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8A" w:rsidRPr="000631C5" w:rsidRDefault="00085B8A" w:rsidP="00085B8A">
      <w:pPr>
        <w:widowControl/>
        <w:pBdr>
          <w:bottom w:val="dotted" w:sz="8" w:space="4" w:color="DCDCDC"/>
        </w:pBdr>
        <w:shd w:val="clear" w:color="auto" w:fill="FFFFFF"/>
        <w:wordWrap w:val="0"/>
        <w:spacing w:line="360" w:lineRule="auto"/>
        <w:jc w:val="left"/>
        <w:outlineLvl w:val="1"/>
        <w:rPr>
          <w:rFonts w:ascii="宋体" w:hAnsi="宋体" w:cs="宋体"/>
          <w:b/>
          <w:bCs/>
          <w:color w:val="000000"/>
          <w:kern w:val="36"/>
          <w:sz w:val="28"/>
          <w:szCs w:val="28"/>
        </w:rPr>
      </w:pPr>
      <w:r w:rsidRPr="00085B8A">
        <w:rPr>
          <w:rFonts w:ascii="宋体" w:hAnsi="宋体" w:cs="宋体"/>
          <w:b/>
          <w:bCs/>
          <w:color w:val="000000"/>
          <w:kern w:val="36"/>
          <w:sz w:val="28"/>
          <w:szCs w:val="28"/>
        </w:rPr>
        <w:t>Excel数据挖掘</w:t>
      </w:r>
      <w:r w:rsidRPr="000631C5">
        <w:rPr>
          <w:rFonts w:ascii="宋体" w:hAnsi="宋体" w:cs="宋体" w:hint="eastAsia"/>
          <w:b/>
          <w:bCs/>
          <w:color w:val="000000"/>
          <w:kern w:val="36"/>
          <w:sz w:val="28"/>
          <w:szCs w:val="28"/>
        </w:rPr>
        <w:t>资源汇总</w:t>
      </w:r>
      <w:r w:rsidRPr="000631C5">
        <w:rPr>
          <w:rFonts w:ascii="宋体" w:hAnsi="宋体" w:cs="宋体"/>
          <w:b/>
          <w:bCs/>
          <w:color w:val="000000"/>
          <w:kern w:val="36"/>
          <w:sz w:val="28"/>
          <w:szCs w:val="28"/>
        </w:rPr>
        <w:t xml:space="preserve"> </w:t>
      </w:r>
    </w:p>
    <w:p w:rsidR="00085B8A" w:rsidRPr="000631C5" w:rsidRDefault="00085B8A" w:rsidP="00085B8A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085B8A">
        <w:rPr>
          <w:rFonts w:ascii="宋体" w:hAnsi="宋体" w:cs="宋体"/>
          <w:color w:val="000000"/>
          <w:kern w:val="0"/>
          <w:sz w:val="28"/>
          <w:szCs w:val="28"/>
        </w:rPr>
        <w:t>参考资料</w:t>
      </w:r>
      <w:r w:rsidRPr="000631C5">
        <w:rPr>
          <w:rFonts w:ascii="宋体" w:hAnsi="宋体" w:cs="宋体" w:hint="eastAsia"/>
          <w:color w:val="000000"/>
          <w:kern w:val="0"/>
          <w:sz w:val="28"/>
          <w:szCs w:val="28"/>
        </w:rPr>
        <w:t>书籍</w:t>
      </w:r>
    </w:p>
    <w:p w:rsidR="00085B8A" w:rsidRPr="000631C5" w:rsidRDefault="00085B8A" w:rsidP="00085B8A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085B8A">
        <w:rPr>
          <w:rFonts w:ascii="宋体" w:hAnsi="宋体" w:cs="宋体"/>
          <w:color w:val="000000"/>
          <w:kern w:val="0"/>
          <w:sz w:val="28"/>
          <w:szCs w:val="28"/>
        </w:rPr>
        <w:t>《excel2007数据挖掘完全手册》</w:t>
      </w:r>
      <w:r w:rsidR="005141C6">
        <w:rPr>
          <w:rFonts w:ascii="宋体" w:hAnsi="宋体"/>
          <w:sz w:val="28"/>
          <w:szCs w:val="28"/>
        </w:rPr>
        <w:t>ISBN:</w:t>
      </w:r>
      <w:r w:rsidR="000631C5" w:rsidRPr="000631C5">
        <w:rPr>
          <w:rFonts w:ascii="宋体" w:hAnsi="宋体"/>
          <w:sz w:val="28"/>
          <w:szCs w:val="28"/>
        </w:rPr>
        <w:t xml:space="preserve"> 9787302174745</w:t>
      </w:r>
    </w:p>
    <w:p w:rsidR="00085B8A" w:rsidRPr="000631C5" w:rsidRDefault="00085B8A" w:rsidP="00085B8A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宋体" w:hAnsi="宋体"/>
          <w:sz w:val="28"/>
          <w:szCs w:val="28"/>
        </w:rPr>
      </w:pPr>
      <w:r w:rsidRPr="000631C5">
        <w:rPr>
          <w:rStyle w:val="black000"/>
          <w:rFonts w:ascii="宋体" w:hAnsi="宋体" w:hint="eastAsia"/>
          <w:sz w:val="28"/>
          <w:szCs w:val="28"/>
        </w:rPr>
        <w:t>《</w:t>
      </w:r>
      <w:r w:rsidRPr="000631C5">
        <w:rPr>
          <w:rStyle w:val="black000"/>
          <w:rFonts w:ascii="宋体" w:hAnsi="宋体"/>
          <w:sz w:val="28"/>
          <w:szCs w:val="28"/>
        </w:rPr>
        <w:t>数据挖掘概念与技术</w:t>
      </w:r>
      <w:r w:rsidRPr="000631C5">
        <w:rPr>
          <w:rStyle w:val="black000"/>
          <w:rFonts w:ascii="宋体" w:hAnsi="宋体" w:hint="eastAsia"/>
          <w:sz w:val="28"/>
          <w:szCs w:val="28"/>
        </w:rPr>
        <w:t>》</w:t>
      </w:r>
      <w:r w:rsidR="005141C6">
        <w:rPr>
          <w:rFonts w:ascii="宋体" w:hAnsi="宋体"/>
          <w:sz w:val="28"/>
          <w:szCs w:val="28"/>
        </w:rPr>
        <w:t>ISBN:</w:t>
      </w:r>
      <w:r w:rsidRPr="000631C5">
        <w:rPr>
          <w:rFonts w:ascii="宋体" w:hAnsi="宋体"/>
          <w:sz w:val="28"/>
          <w:szCs w:val="28"/>
        </w:rPr>
        <w:t xml:space="preserve"> 9787111205388</w:t>
      </w:r>
    </w:p>
    <w:p w:rsidR="00085B8A" w:rsidRPr="000631C5" w:rsidRDefault="000631C5" w:rsidP="00085B8A">
      <w:pPr>
        <w:widowControl/>
        <w:shd w:val="clear" w:color="auto" w:fill="FFFFFF"/>
        <w:wordWrap w:val="0"/>
        <w:spacing w:before="240" w:after="120" w:line="360" w:lineRule="auto"/>
        <w:jc w:val="left"/>
        <w:rPr>
          <w:rStyle w:val="black000"/>
          <w:rFonts w:ascii="宋体" w:hAnsi="宋体"/>
          <w:sz w:val="28"/>
          <w:szCs w:val="28"/>
        </w:rPr>
      </w:pPr>
      <w:bookmarkStart w:id="0" w:name="top_bk"/>
      <w:bookmarkEnd w:id="0"/>
      <w:r w:rsidRPr="000631C5">
        <w:rPr>
          <w:rStyle w:val="black000"/>
          <w:rFonts w:ascii="宋体" w:hAnsi="宋体" w:hint="eastAsia"/>
          <w:sz w:val="28"/>
          <w:szCs w:val="28"/>
        </w:rPr>
        <w:t>《</w:t>
      </w:r>
      <w:r w:rsidR="00085B8A" w:rsidRPr="000631C5">
        <w:rPr>
          <w:rStyle w:val="black000"/>
          <w:rFonts w:ascii="宋体" w:hAnsi="宋体"/>
          <w:sz w:val="28"/>
          <w:szCs w:val="28"/>
        </w:rPr>
        <w:t>数据挖掘导论</w:t>
      </w:r>
      <w:r w:rsidRPr="000631C5">
        <w:rPr>
          <w:rStyle w:val="black000"/>
          <w:rFonts w:ascii="宋体" w:hAnsi="宋体" w:hint="eastAsia"/>
          <w:sz w:val="28"/>
          <w:szCs w:val="28"/>
        </w:rPr>
        <w:t>》</w:t>
      </w:r>
      <w:r w:rsidR="00085B8A" w:rsidRPr="000631C5">
        <w:rPr>
          <w:rStyle w:val="black000"/>
          <w:rFonts w:ascii="宋体" w:hAnsi="宋体" w:hint="eastAsia"/>
          <w:sz w:val="28"/>
          <w:szCs w:val="28"/>
        </w:rPr>
        <w:t xml:space="preserve"> </w:t>
      </w:r>
      <w:r w:rsidR="005141C6">
        <w:rPr>
          <w:rFonts w:ascii="宋体" w:hAnsi="宋体"/>
          <w:sz w:val="28"/>
          <w:szCs w:val="28"/>
        </w:rPr>
        <w:t>ISBN:</w:t>
      </w:r>
      <w:r w:rsidR="00085B8A" w:rsidRPr="000631C5">
        <w:rPr>
          <w:rFonts w:ascii="宋体" w:hAnsi="宋体"/>
          <w:sz w:val="28"/>
          <w:szCs w:val="28"/>
        </w:rPr>
        <w:t xml:space="preserve"> 9787115146984</w:t>
      </w:r>
    </w:p>
    <w:p w:rsidR="00085B8A" w:rsidRPr="00085B8A" w:rsidRDefault="00085B8A" w:rsidP="00085B8A">
      <w:pPr>
        <w:widowControl/>
        <w:shd w:val="clear" w:color="auto" w:fill="FFFFFF"/>
        <w:wordWrap w:val="0"/>
        <w:spacing w:before="240" w:after="120" w:line="360" w:lineRule="auto"/>
        <w:jc w:val="left"/>
        <w:rPr>
          <w:rFonts w:ascii="Verdana" w:hAnsi="Verdana" w:cs="宋体"/>
          <w:color w:val="000000"/>
          <w:kern w:val="0"/>
          <w:sz w:val="14"/>
          <w:szCs w:val="14"/>
        </w:rPr>
      </w:pPr>
      <w:bookmarkStart w:id="1" w:name="_GoBack"/>
      <w:bookmarkEnd w:id="1"/>
    </w:p>
    <w:sectPr w:rsidR="00085B8A" w:rsidRPr="00085B8A" w:rsidSect="00F6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502" w:rsidRDefault="00495502" w:rsidP="00311EE2">
      <w:r>
        <w:separator/>
      </w:r>
    </w:p>
  </w:endnote>
  <w:endnote w:type="continuationSeparator" w:id="0">
    <w:p w:rsidR="00495502" w:rsidRDefault="00495502" w:rsidP="0031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502" w:rsidRDefault="00495502" w:rsidP="00311EE2">
      <w:r>
        <w:separator/>
      </w:r>
    </w:p>
  </w:footnote>
  <w:footnote w:type="continuationSeparator" w:id="0">
    <w:p w:rsidR="00495502" w:rsidRDefault="00495502" w:rsidP="00311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5B8A"/>
    <w:rsid w:val="000631C5"/>
    <w:rsid w:val="00085B8A"/>
    <w:rsid w:val="002D5D51"/>
    <w:rsid w:val="00311EE2"/>
    <w:rsid w:val="00320817"/>
    <w:rsid w:val="00410C59"/>
    <w:rsid w:val="00495502"/>
    <w:rsid w:val="005141C6"/>
    <w:rsid w:val="00A26135"/>
    <w:rsid w:val="00D00142"/>
    <w:rsid w:val="00F6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34132E-2037-4CF6-947D-C3F5942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2B7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085B8A"/>
    <w:pPr>
      <w:widowControl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5B8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85B8A"/>
    <w:rPr>
      <w:strike w:val="0"/>
      <w:dstrike w:val="0"/>
      <w:color w:val="336699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085B8A"/>
    <w:rPr>
      <w:i w:val="0"/>
      <w:iCs w:val="0"/>
    </w:rPr>
  </w:style>
  <w:style w:type="paragraph" w:styleId="a4">
    <w:name w:val="Document Map"/>
    <w:basedOn w:val="a"/>
    <w:link w:val="a5"/>
    <w:uiPriority w:val="99"/>
    <w:semiHidden/>
    <w:unhideWhenUsed/>
    <w:rsid w:val="00085B8A"/>
    <w:rPr>
      <w:rFonts w:ascii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085B8A"/>
    <w:rPr>
      <w:rFonts w:ascii="宋体" w:eastAsia="宋体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085B8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85B8A"/>
    <w:rPr>
      <w:sz w:val="18"/>
      <w:szCs w:val="18"/>
    </w:rPr>
  </w:style>
  <w:style w:type="character" w:customStyle="1" w:styleId="black000">
    <w:name w:val="black000"/>
    <w:basedOn w:val="a0"/>
    <w:rsid w:val="00085B8A"/>
  </w:style>
  <w:style w:type="paragraph" w:styleId="a8">
    <w:name w:val="header"/>
    <w:basedOn w:val="a"/>
    <w:link w:val="a9"/>
    <w:uiPriority w:val="99"/>
    <w:semiHidden/>
    <w:unhideWhenUsed/>
    <w:rsid w:val="00311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311EE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311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311E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268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411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113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044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3491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SCHIAK</Company>
  <LinksUpToDate>false</LinksUpToDate>
  <CharactersWithSpaces>121</CharactersWithSpaces>
  <SharedDoc>false</SharedDoc>
  <HLinks>
    <vt:vector size="30" baseType="variant">
      <vt:variant>
        <vt:i4>1704016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http://msdn.microsoft.com/zh-cn/library/dd776389(v=SQL.100).aspx</vt:lpwstr>
      </vt:variant>
      <vt:variant>
        <vt:lpwstr/>
      </vt:variant>
      <vt:variant>
        <vt:i4>1703962</vt:i4>
      </vt:variant>
      <vt:variant>
        <vt:i4>9</vt:i4>
      </vt:variant>
      <vt:variant>
        <vt:i4>0</vt:i4>
      </vt:variant>
      <vt:variant>
        <vt:i4>5</vt:i4>
      </vt:variant>
      <vt:variant>
        <vt:lpwstr>http://social.msdn.microsoft.com/forums/en-US/sqldatamining/threads/</vt:lpwstr>
      </vt:variant>
      <vt:variant>
        <vt:lpwstr/>
      </vt:variant>
      <vt:variant>
        <vt:i4>7340144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http://www.microsoft.com/sqlserver/2008/en/us/data-mining.aspx</vt:lpwstr>
      </vt:variant>
      <vt:variant>
        <vt:lpwstr/>
      </vt:variant>
      <vt:variant>
        <vt:i4>1769505</vt:i4>
      </vt:variant>
      <vt:variant>
        <vt:i4>3</vt:i4>
      </vt:variant>
      <vt:variant>
        <vt:i4>0</vt:i4>
      </vt:variant>
      <vt:variant>
        <vt:i4>5</vt:i4>
      </vt:variant>
      <vt:variant>
        <vt:lpwstr>http://download.microsoft.com/download/a/1/b/a1b54610-9838-4a26-8820-960f3756f9ca/SQLServer2008_DMAddin.msi</vt:lpwstr>
      </vt:variant>
      <vt:variant>
        <vt:lpwstr/>
      </vt:variant>
      <vt:variant>
        <vt:i4>1376294</vt:i4>
      </vt:variant>
      <vt:variant>
        <vt:i4>0</vt:i4>
      </vt:variant>
      <vt:variant>
        <vt:i4>0</vt:i4>
      </vt:variant>
      <vt:variant>
        <vt:i4>5</vt:i4>
      </vt:variant>
      <vt:variant>
        <vt:lpwstr>http://download.microsoft.com/download/6/e/4/6e48f28e-1f15-4971-ac07-c715b52e5a66/SQLServer2005_DMAddin.msi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Minahu</dc:creator>
  <cp:lastModifiedBy>刘启刚</cp:lastModifiedBy>
  <cp:revision>4</cp:revision>
  <dcterms:created xsi:type="dcterms:W3CDTF">2010-11-29T14:13:00Z</dcterms:created>
  <dcterms:modified xsi:type="dcterms:W3CDTF">2018-03-09T00:34:00Z</dcterms:modified>
</cp:coreProperties>
</file>