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9EE0" w14:textId="77777777" w:rsidR="00D6367D" w:rsidRDefault="00000000">
      <w:pPr>
        <w:pStyle w:val="aa"/>
        <w:spacing w:after="240"/>
        <w:jc w:val="center"/>
        <w:rPr>
          <w:lang w:eastAsia="zh-CN"/>
        </w:rPr>
      </w:pPr>
      <w:r>
        <w:rPr>
          <w:rFonts w:ascii="Microsoft YaHei" w:eastAsia="Microsoft YaHei" w:hAnsi="Microsoft YaHei" w:cs="Microsoft YaHei"/>
          <w:lang w:eastAsia="zh-CN"/>
        </w:rPr>
        <w:t>MIPI CSI-2数字逻辑RX端设计及仿真验证说明</w:t>
      </w:r>
    </w:p>
    <w:p w14:paraId="66A7BF74" w14:textId="77777777" w:rsidR="00D6367D" w:rsidRDefault="00000000">
      <w:pPr>
        <w:pStyle w:val="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1. 项目简介</w:t>
      </w:r>
    </w:p>
    <w:p w14:paraId="4C68BB4D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MIPI CSI-2 是常见的图像数据接入接口，主要用于把图像传感器输出的数据送入后级处理或存储系统。对数字逻辑 RX 端来说，核心工作是把 lane 输入的数据完成对齐、解析、校验、重组和输出，使后级能够稳定接收有效像素数据。</w:t>
      </w:r>
    </w:p>
    <w:p w14:paraId="68E663F8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本阶段完成的内容集中在 MIPI CSI-2 数字逻辑 RX 端实现，包括 lane 数字输入适配、lane 对齐与重排、CSI-2 包解析、ECC/CRC 校验、帧行同步、像素格式解包、跨时钟域缓存以及 AXI 写入链路。整体主路径为：</w:t>
      </w:r>
    </w:p>
    <w:p w14:paraId="6996099E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lane 数字输入 -&gt; lane 对齐/重排 -&gt; CSI-2 包解析 -&gt; ECC/CRC 校验 -&gt; 帧行同步 -&gt; 像素格式解包 -&gt; 像素统计/调试输出 -&gt; FIFO/跨时钟域 -&gt; AXI 写入链路</w:t>
      </w:r>
    </w:p>
    <w:p w14:paraId="3BFBDB26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本说明整理的是这一阶段已经完成的设计内容、接口定义和仿真验证结果。</w:t>
      </w:r>
    </w:p>
    <w:p w14:paraId="48131819" w14:textId="77777777" w:rsidR="00D6367D" w:rsidRDefault="00000000">
      <w:pPr>
        <w:pStyle w:val="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2. 主要完成内容与预期对比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1984"/>
      </w:tblGrid>
      <w:tr w:rsidR="00D6367D" w14:paraId="6568D802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F904203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预期内容</w:t>
            </w:r>
          </w:p>
        </w:tc>
        <w:tc>
          <w:tcPr>
            <w:tcW w:w="4535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413924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当前完成情况</w:t>
            </w:r>
          </w:p>
        </w:tc>
        <w:tc>
          <w:tcPr>
            <w:tcW w:w="198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D3A01ED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对比结论</w:t>
            </w:r>
          </w:p>
        </w:tc>
      </w:tr>
      <w:tr w:rsidR="00D6367D" w14:paraId="731E4F02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33A8C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完成 MIPI CSI-2 RX 数字接收主链路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DDE0C3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已完成从 lane 数字输入、包解析、像素重组到调试输出的主链路 RTL 设计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045AD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与预期一致</w:t>
            </w:r>
          </w:p>
        </w:tc>
      </w:tr>
      <w:tr w:rsidR="00D6367D" w14:paraId="2760C5C7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CC9FC8E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支持常见像素格式验证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EAC51B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已完成 RAW8、RAW10、RGB888、YUV422 的系统级闭环验证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898577B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比原先只做单格式验证更完整</w:t>
            </w:r>
          </w:p>
        </w:tc>
      </w:tr>
      <w:tr w:rsidR="00D6367D" w14:paraId="3E4AFB9B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69030B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完成多 lane 配置验证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4A8E87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已补齐 1 / 2 / 4 lane 的 wrapper 级 smoke 证据，并完成 lane 偏移容忍与溢出测试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EBFCB7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比预期更细，除了通路闭环，还增加了容忍范围验证</w:t>
            </w:r>
          </w:p>
        </w:tc>
      </w:tr>
      <w:tr w:rsidR="00D6367D" w14:paraId="04112E5F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A33E5A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完成错误检测功能验证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A9BE2C1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已完成 ECC、CRC、同步错误相关验证，并保留正式波形图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956DAB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与预期一致</w:t>
            </w:r>
          </w:p>
        </w:tc>
      </w:tr>
      <w:tr w:rsidR="00D6367D" w14:paraId="4F222E72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22C931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完成恢复链验证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144D2D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已完成同步错误触发、恢复请求、恢复完成、clean frame 重新输出等验证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CE16D12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比预期更完整，已经有系统级波形证据</w:t>
            </w:r>
          </w:p>
        </w:tc>
      </w:tr>
      <w:tr w:rsidR="00D6367D" w14:paraId="0EEA6548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D5C9C4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完成写入通路验证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4E38FCF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已完成像素到 AXI 写入闭环、下游暂时不能接收时的数据保持、缓存深度扫描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10A72D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比预期更完整，增加了统计型 testbench</w:t>
            </w:r>
          </w:p>
        </w:tc>
      </w:tr>
      <w:tr w:rsidR="00D6367D" w14:paraId="5B14E22F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13C3F6A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完成接口与寄存器访问验证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59B18F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已完成 APB 配置接口、状态信号和调试信号验证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FD6B9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与预期一致</w:t>
            </w:r>
          </w:p>
        </w:tc>
      </w:tr>
      <w:tr w:rsidR="00D6367D" w14:paraId="06FB4D8C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B36019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形成正式验证材料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1E8A405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已形成 55 个 testbench 重验证结果、7 张正式波形截图和对应 .md 表格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4E958A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符合预期</w:t>
            </w:r>
          </w:p>
        </w:tc>
      </w:tr>
      <w:tr w:rsidR="00D6367D" w14:paraId="32E05526" w14:textId="77777777">
        <w:trPr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1DABAE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板级约束和最终 bitstream 交付</w:t>
            </w:r>
          </w:p>
        </w:tc>
        <w:tc>
          <w:tcPr>
            <w:tcW w:w="45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F409E2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还没有完成最终板级 LOC、IOSTANDARD 和完整时序收口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D0062F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未完成</w:t>
            </w:r>
          </w:p>
        </w:tc>
      </w:tr>
    </w:tbl>
    <w:p w14:paraId="632F62FA" w14:textId="77777777" w:rsidR="00D6367D" w:rsidRDefault="00000000">
      <w:pPr>
        <w:pStyle w:val="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t>3. 顶层接口对应表</w:t>
      </w:r>
    </w:p>
    <w:p w14:paraId="2BF4F84C" w14:textId="77777777" w:rsidR="00D6367D" w:rsidRDefault="00000000">
      <w:pPr>
        <w:spacing w:after="80" w:line="278" w:lineRule="auto"/>
        <w:ind w:firstLine="420"/>
      </w:pPr>
      <w:r>
        <w:t>本阶段顶层以 mipi_csi2_capture_top 为主，FPGA 验证时通过 mipi_csi2_capture_fpga_wrapper 做外层封装。</w:t>
      </w:r>
    </w:p>
    <w:p w14:paraId="6FE64F87" w14:textId="77777777" w:rsidR="00D6367D" w:rsidRDefault="00000000">
      <w:pPr>
        <w:pStyle w:val="2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lastRenderedPageBreak/>
        <w:t>3.1 时钟与复位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680"/>
        <w:gridCol w:w="1134"/>
        <w:gridCol w:w="3969"/>
      </w:tblGrid>
      <w:tr w:rsidR="00D6367D" w14:paraId="5603ABD8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185D8AA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w="85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6D5DDE1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68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5ADDEC6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位宽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A482A32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时钟域</w:t>
            </w:r>
          </w:p>
        </w:tc>
        <w:tc>
          <w:tcPr>
            <w:tcW w:w="3969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8798F3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D6367D" w14:paraId="0D3AA991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E46A3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6CAA2C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D3A95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149B3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system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E94602F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协议控制、状态统计和像素调试输出域</w:t>
            </w:r>
          </w:p>
        </w:tc>
      </w:tr>
      <w:tr w:rsidR="00D6367D" w14:paraId="7F8A6AB7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87E5E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E8AF08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98A2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76260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C9EB4C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数字 lane 接收域</w:t>
            </w:r>
          </w:p>
        </w:tc>
      </w:tr>
      <w:tr w:rsidR="00D6367D" w14:paraId="1600DDE1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2CFDA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clk_axi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0C677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7E9C15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DAB8F5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AXI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A6907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AXI 写入链路域</w:t>
            </w:r>
          </w:p>
        </w:tc>
      </w:tr>
      <w:tr w:rsidR="00D6367D" w14:paraId="009C0C95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A4CC08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clk_ddr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D81DE7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A3F7D2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0B019E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DDR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DF891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DDR 相关预留域</w:t>
            </w:r>
          </w:p>
        </w:tc>
      </w:tr>
      <w:tr w:rsidR="00D6367D" w14:paraId="04C4DB90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9B6AF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rst_n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62B64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F8C56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1B9A59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all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A12229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低有效同步复位</w:t>
            </w:r>
          </w:p>
        </w:tc>
      </w:tr>
    </w:tbl>
    <w:p w14:paraId="0F27D059" w14:textId="77777777" w:rsidR="00D6367D" w:rsidRDefault="00000000">
      <w:pPr>
        <w:pStyle w:val="2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t>3.2 PHY 数字抽象输入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680"/>
        <w:gridCol w:w="1134"/>
        <w:gridCol w:w="3969"/>
      </w:tblGrid>
      <w:tr w:rsidR="00D6367D" w14:paraId="3B3494B0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70A02E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w="85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CBDC0E1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68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9D4C1C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位宽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7D95E0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时钟域</w:t>
            </w:r>
          </w:p>
        </w:tc>
        <w:tc>
          <w:tcPr>
            <w:tcW w:w="3969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EBAC10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D6367D" w14:paraId="5F5A0B70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B390A9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lane_data_0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65816D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71747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78F1B0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0CD52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lane0 数字数据</w:t>
            </w:r>
          </w:p>
        </w:tc>
      </w:tr>
      <w:tr w:rsidR="00D6367D" w14:paraId="13EAB3D8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C75B27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lane_data_1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A4C2C7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753862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A4EA91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B8A04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lane1 数字数据</w:t>
            </w:r>
          </w:p>
        </w:tc>
      </w:tr>
      <w:tr w:rsidR="00D6367D" w14:paraId="12D80A91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E02215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lane_data_2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2C5BF1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4120A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8DDF0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B2439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lane2 数字数据</w:t>
            </w:r>
          </w:p>
        </w:tc>
      </w:tr>
      <w:tr w:rsidR="00D6367D" w14:paraId="1146D7DD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1A292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lane_data_3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7AA8EA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52F2DF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03A81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D542CC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lane3 数字数据</w:t>
            </w:r>
          </w:p>
        </w:tc>
      </w:tr>
      <w:tr w:rsidR="00D6367D" w14:paraId="78A13607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D3FFA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lane_valid_0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10325E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D2A56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C21268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CF0FE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lane0 数据有效</w:t>
            </w:r>
          </w:p>
        </w:tc>
      </w:tr>
      <w:tr w:rsidR="00D6367D" w14:paraId="76E9CF60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A29E1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lane_valid_1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897691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3A6780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458AAD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9F00A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lane1 数据有效</w:t>
            </w:r>
          </w:p>
        </w:tc>
      </w:tr>
      <w:tr w:rsidR="00D6367D" w14:paraId="32E6966A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C5909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lane_valid_2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49788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DA1B44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F8ED60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B66FA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lane2 数据有效</w:t>
            </w:r>
          </w:p>
        </w:tc>
      </w:tr>
      <w:tr w:rsidR="00D6367D" w14:paraId="2BB07BD3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25293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lane_valid_3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A9F79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A8D58C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9428E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F218D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lane3 数据有效</w:t>
            </w:r>
          </w:p>
        </w:tc>
      </w:tr>
      <w:tr w:rsidR="00D6367D" w14:paraId="45C72357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C8B279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hs_mode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179BE5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686FEB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3E5C16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039D5A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高速模式指示</w:t>
            </w:r>
          </w:p>
        </w:tc>
      </w:tr>
      <w:tr w:rsidR="00D6367D" w14:paraId="40E2FD53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3A3A41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lp_mode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7DBB6C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3003D7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4224F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clk_byte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91F14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低功耗模式指示</w:t>
            </w:r>
          </w:p>
        </w:tc>
      </w:tr>
    </w:tbl>
    <w:p w14:paraId="5F1D37C9" w14:textId="77777777" w:rsidR="00D6367D" w:rsidRDefault="00000000">
      <w:pPr>
        <w:pStyle w:val="2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t>3.3 APB 配置接口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680"/>
        <w:gridCol w:w="1134"/>
        <w:gridCol w:w="3969"/>
      </w:tblGrid>
      <w:tr w:rsidR="00D6367D" w14:paraId="5D8DBD23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F203AA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w="85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583954F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68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403B79D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位宽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A7D98D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时钟域</w:t>
            </w:r>
          </w:p>
        </w:tc>
        <w:tc>
          <w:tcPr>
            <w:tcW w:w="3969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51D60F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D6367D" w14:paraId="13C13892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9DD0B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psel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5BDC2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18E94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7BA3C5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EA9662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APB 片选</w:t>
            </w:r>
          </w:p>
        </w:tc>
      </w:tr>
      <w:tr w:rsidR="00D6367D" w14:paraId="2AB5C15F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6A3EE4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penable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9FA528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33CA20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213EC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72871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APB 使能</w:t>
            </w:r>
          </w:p>
        </w:tc>
      </w:tr>
      <w:tr w:rsidR="00D6367D" w14:paraId="1936C6FF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C8139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pwrite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A40C3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F74EEE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FDB66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4ABCB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写使能</w:t>
            </w:r>
          </w:p>
        </w:tc>
      </w:tr>
      <w:tr w:rsidR="00D6367D" w14:paraId="53A55E94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7CEA8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paddr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43EC26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6B465B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B02E0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EE35E4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寄存器地址</w:t>
            </w:r>
          </w:p>
        </w:tc>
      </w:tr>
      <w:tr w:rsidR="00D6367D" w14:paraId="18E68096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A2A43D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pwdata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7A1E9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1F3A41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AEB43D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6C3E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写数据</w:t>
            </w:r>
          </w:p>
        </w:tc>
      </w:tr>
      <w:tr w:rsidR="00D6367D" w14:paraId="6445E9CB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DFC42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prdata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C74AE7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56AC3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F1A1D8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7EC034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读数据</w:t>
            </w:r>
          </w:p>
        </w:tc>
      </w:tr>
      <w:tr w:rsidR="00D6367D" w14:paraId="6ED5CC0D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27036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pready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8B9C35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988647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82B3A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132A44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传输完成</w:t>
            </w:r>
          </w:p>
        </w:tc>
      </w:tr>
      <w:tr w:rsidR="00D6367D" w14:paraId="1D0C9018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0203C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pslverr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7571F3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4545BF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59D3C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1F1F9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访问错误</w:t>
            </w:r>
          </w:p>
        </w:tc>
      </w:tr>
    </w:tbl>
    <w:p w14:paraId="0600BC31" w14:textId="77777777" w:rsidR="00D6367D" w:rsidRDefault="00000000">
      <w:pPr>
        <w:pStyle w:val="2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t>3.4 AXI 写接口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3969"/>
      </w:tblGrid>
      <w:tr w:rsidR="00D6367D" w14:paraId="7D31C036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40649D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信号组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60B971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3B71F29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时钟域</w:t>
            </w:r>
          </w:p>
        </w:tc>
        <w:tc>
          <w:tcPr>
            <w:tcW w:w="3969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332C28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D6367D" w14:paraId="3223C137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8A7D4F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m_axi_aw*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A229F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output/input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D3032D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clk_axi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1BE4C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AXI 写地址通道</w:t>
            </w:r>
          </w:p>
        </w:tc>
      </w:tr>
      <w:tr w:rsidR="00D6367D" w14:paraId="3D2A763D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0B8339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m_axi_w*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5A1300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output/inpu</w:t>
            </w:r>
            <w:r>
              <w:rPr>
                <w:sz w:val="16"/>
              </w:rPr>
              <w:lastRenderedPageBreak/>
              <w:t>t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BC718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lastRenderedPageBreak/>
              <w:t>clk_axi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5B507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AXI 写数据通道</w:t>
            </w:r>
          </w:p>
        </w:tc>
      </w:tr>
      <w:tr w:rsidR="00D6367D" w14:paraId="6E36079B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06E4E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m_axi_b*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088CE4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output/input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5E81D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clk_axi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3A8CFB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AXI 写响应通道</w:t>
            </w:r>
          </w:p>
        </w:tc>
      </w:tr>
    </w:tbl>
    <w:p w14:paraId="29CEBADF" w14:textId="77777777" w:rsidR="00D6367D" w:rsidRDefault="00000000">
      <w:pPr>
        <w:pStyle w:val="2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t>3.5 调试与状态输出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680"/>
        <w:gridCol w:w="1134"/>
        <w:gridCol w:w="3969"/>
      </w:tblGrid>
      <w:tr w:rsidR="00D6367D" w14:paraId="45716F03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AE3D6B3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w="85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1B07B21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68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A705C42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位宽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3901D75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时钟域</w:t>
            </w:r>
          </w:p>
        </w:tc>
        <w:tc>
          <w:tcPr>
            <w:tcW w:w="3969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AC6BDF0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D6367D" w14:paraId="620CB61D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BCA33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frame_start_o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CEB97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AD07E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816143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213861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帧开始脉冲</w:t>
            </w:r>
          </w:p>
        </w:tc>
      </w:tr>
      <w:tr w:rsidR="00D6367D" w14:paraId="1D8E7A74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CB35D7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frame_end_o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164DE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AB7EB1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C3A0F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802C6B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帧结束脉冲</w:t>
            </w:r>
          </w:p>
        </w:tc>
      </w:tr>
      <w:tr w:rsidR="00D6367D" w14:paraId="72B5F7E0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FC867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line_start_o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C034C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7B5F90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1F84F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3CE8A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行开始脉冲</w:t>
            </w:r>
          </w:p>
        </w:tc>
      </w:tr>
      <w:tr w:rsidR="00D6367D" w14:paraId="03166713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F348D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line_end_o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53DE1F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13226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31C1A3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8279F4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行结束脉冲</w:t>
            </w:r>
          </w:p>
        </w:tc>
      </w:tr>
      <w:tr w:rsidR="00D6367D" w14:paraId="52C635B3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D7CF62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err_ecc_o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DFD17F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18DDDC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A824D8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E5D26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ECC 错误指示</w:t>
            </w:r>
          </w:p>
        </w:tc>
      </w:tr>
      <w:tr w:rsidR="00D6367D" w14:paraId="022F9B77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07045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err_crc_o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D3E888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084D6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8D4DC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ED35A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CRC 错误指示</w:t>
            </w:r>
          </w:p>
        </w:tc>
      </w:tr>
      <w:tr w:rsidR="00D6367D" w14:paraId="445E01F6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76BD14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err_sync_o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47D78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5250F7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CF40F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FB28E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同步错误指示</w:t>
            </w:r>
          </w:p>
        </w:tc>
      </w:tr>
      <w:tr w:rsidR="00D6367D" w14:paraId="29D23674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57E097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frame_cnt_o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F3EF96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DF3652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D7B3BA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ABD33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帧计数</w:t>
            </w:r>
          </w:p>
        </w:tc>
      </w:tr>
      <w:tr w:rsidR="00D6367D" w14:paraId="581B7AE9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07FBB5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line_cnt_o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F4298C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8EAD4A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3ED7E0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908F7E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行计数</w:t>
            </w:r>
          </w:p>
        </w:tc>
      </w:tr>
      <w:tr w:rsidR="00D6367D" w14:paraId="559171EF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47319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err_cnt_ecc_o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46F5E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4547CA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83EF56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5A198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ECC 错误计数</w:t>
            </w:r>
          </w:p>
        </w:tc>
      </w:tr>
      <w:tr w:rsidR="00D6367D" w14:paraId="426E4A68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CCB24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err_cnt_crc_o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DFE6B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2A3F38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6C20FC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DE3422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CRC 错误计数</w:t>
            </w:r>
          </w:p>
        </w:tc>
      </w:tr>
    </w:tbl>
    <w:p w14:paraId="1C294915" w14:textId="77777777" w:rsidR="00D6367D" w:rsidRDefault="00000000">
      <w:pPr>
        <w:pStyle w:val="2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t>3.6 像素调试输出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680"/>
        <w:gridCol w:w="1134"/>
        <w:gridCol w:w="3969"/>
      </w:tblGrid>
      <w:tr w:rsidR="00D6367D" w14:paraId="4DDCAF1C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6E5612C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w="85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8CDDE2D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68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CD154AA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位宽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A9E250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时钟域</w:t>
            </w:r>
          </w:p>
        </w:tc>
        <w:tc>
          <w:tcPr>
            <w:tcW w:w="3969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15BE7E9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D6367D" w14:paraId="28F92A96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369A5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pixel_data_o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CCCFC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74BF80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76421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D22C4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像素数据调试输出</w:t>
            </w:r>
          </w:p>
        </w:tc>
      </w:tr>
      <w:tr w:rsidR="00D6367D" w14:paraId="74424684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E375F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pixel_valid_o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31446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B1AA5F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85EFB6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DFA17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像素有效</w:t>
            </w:r>
          </w:p>
        </w:tc>
      </w:tr>
      <w:tr w:rsidR="00D6367D" w14:paraId="45AFC3E5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D98328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pixel_sof_o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D8747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4F99F6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764EA8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5868BD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像素流帧开始</w:t>
            </w:r>
          </w:p>
        </w:tc>
      </w:tr>
      <w:tr w:rsidR="00D6367D" w14:paraId="3B6C7840" w14:textId="77777777">
        <w:trPr>
          <w:jc w:val="center"/>
        </w:trPr>
        <w:tc>
          <w:tcPr>
            <w:tcW w:w="170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FB0DB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pixel_sol_o</w:t>
            </w:r>
          </w:p>
        </w:tc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44A2A6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output</w:t>
            </w:r>
          </w:p>
        </w:tc>
        <w:tc>
          <w:tcPr>
            <w:tcW w:w="68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C49941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DC37C6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clk_sys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F87E51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像素流行开始</w:t>
            </w:r>
          </w:p>
        </w:tc>
      </w:tr>
    </w:tbl>
    <w:p w14:paraId="4B4E015F" w14:textId="77777777" w:rsidR="00D6367D" w:rsidRDefault="00000000">
      <w:pPr>
        <w:pStyle w:val="21"/>
        <w:spacing w:before="160" w:after="60" w:line="245" w:lineRule="auto"/>
      </w:pPr>
      <w:r>
        <w:rPr>
          <w:rFonts w:ascii="Microsoft YaHei" w:eastAsia="Microsoft YaHei" w:hAnsi="Microsoft YaHei" w:cs="Microsoft YaHei"/>
          <w:b w:val="0"/>
        </w:rPr>
        <w:t>3.7 接口使用说明</w:t>
      </w:r>
    </w:p>
    <w:p w14:paraId="0A97765A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clk_byte 域负责接收 lane 侧数字数据，经过协议解析和缓存后进入 clk_sys 域，用于输出像素调试信号和状态信号；AXI 写入单独工作在 clk_axi 域，便于后续接外部存储系统。配置接口采用 APB，这样在当前阶段更方便完成寄存器访问和 testbench 驱动，也更适合以 RTL 功能验证为主的实现方式。</w:t>
      </w:r>
    </w:p>
    <w:p w14:paraId="6FA41031" w14:textId="77777777" w:rsidR="00D6367D" w:rsidRDefault="00000000">
      <w:pPr>
        <w:pStyle w:val="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 仿真验证结果</w:t>
      </w:r>
    </w:p>
    <w:p w14:paraId="040E1C2B" w14:textId="77777777" w:rsidR="00D6367D" w:rsidRDefault="00000000">
      <w:pPr>
        <w:pStyle w:val="2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4.1 正式波形图</w:t>
      </w:r>
    </w:p>
    <w:p w14:paraId="2C5B548C" w14:textId="77777777" w:rsidR="00D6367D" w:rsidRDefault="00000000">
      <w:pPr>
        <w:pStyle w:val="31"/>
        <w:spacing w:before="10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4.1.1 RAW8 主链路闭环</w:t>
      </w:r>
    </w:p>
    <w:p w14:paraId="46C737CE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这张图用于说明 RAW8 主链路从帧开始到像素输出再到帧结束的闭环过程已经打通。</w:t>
      </w:r>
    </w:p>
    <w:p w14:paraId="63B4B579" w14:textId="77777777" w:rsidR="00D6367D" w:rsidRDefault="00000000">
      <w:pPr>
        <w:spacing w:before="60" w:after="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CCB377" wp14:editId="140DB001">
            <wp:extent cx="5349240" cy="3366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aw8_main_path_xsi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C26B" w14:textId="77777777" w:rsidR="00D6367D" w:rsidRDefault="00000000">
      <w:pPr>
        <w:spacing w:after="100" w:line="240" w:lineRule="auto"/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RAW8主链路闭环</w:t>
      </w:r>
    </w:p>
    <w:p w14:paraId="4D094615" w14:textId="77777777" w:rsidR="00D6367D" w:rsidRDefault="00000000">
      <w:pPr>
        <w:pStyle w:val="31"/>
        <w:spacing w:before="10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4.1.2 CRC 错误注入</w:t>
      </w:r>
    </w:p>
    <w:p w14:paraId="77D26AD8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这张图保留了 err_crc_o 脉冲以及 err_cnt_crc_o 从 0 到 1 的变化，用来说明 CRC 错误能够被检测并计数。</w:t>
      </w:r>
    </w:p>
    <w:p w14:paraId="5E59CACA" w14:textId="77777777" w:rsidR="00D6367D" w:rsidRDefault="00000000">
      <w:pPr>
        <w:spacing w:before="60" w:after="20" w:line="240" w:lineRule="auto"/>
        <w:jc w:val="center"/>
      </w:pPr>
      <w:r>
        <w:rPr>
          <w:noProof/>
        </w:rPr>
        <w:drawing>
          <wp:inline distT="0" distB="0" distL="0" distR="0" wp14:anchorId="6C25CCAF" wp14:editId="012A49DE">
            <wp:extent cx="5349240" cy="3366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rc_error_xsi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9DFF" w14:textId="77777777" w:rsidR="00D6367D" w:rsidRDefault="00000000">
      <w:pPr>
        <w:spacing w:after="100" w:line="240" w:lineRule="auto"/>
        <w:jc w:val="center"/>
      </w:pPr>
      <w:r>
        <w:rPr>
          <w:i/>
          <w:color w:val="5A5A5A"/>
          <w:sz w:val="18"/>
        </w:rPr>
        <w:t>CRC错误注入</w:t>
      </w:r>
    </w:p>
    <w:p w14:paraId="794B07B7" w14:textId="77777777" w:rsidR="00D6367D" w:rsidRDefault="00000000">
      <w:pPr>
        <w:pStyle w:val="31"/>
        <w:spacing w:before="100" w:after="60" w:line="245" w:lineRule="auto"/>
      </w:pPr>
      <w:r>
        <w:rPr>
          <w:rFonts w:ascii="Microsoft YaHei" w:eastAsia="Microsoft YaHei" w:hAnsi="Microsoft YaHei" w:cs="Microsoft YaHei"/>
          <w:b w:val="0"/>
        </w:rPr>
        <w:t>4.1.3 Header ECC 错误注入</w:t>
      </w:r>
    </w:p>
    <w:p w14:paraId="4E73EDA4" w14:textId="77777777" w:rsidR="00D6367D" w:rsidRDefault="00000000">
      <w:pPr>
        <w:spacing w:after="80" w:line="278" w:lineRule="auto"/>
        <w:ind w:firstLine="420"/>
      </w:pPr>
      <w:r>
        <w:t>这张图保留了 err_ecc_o 脉冲以及 err_cnt_ecc_o 的变化，用来说明包头 ECC 错误可以被识别并上报。</w:t>
      </w:r>
    </w:p>
    <w:p w14:paraId="507097A6" w14:textId="77777777" w:rsidR="00D6367D" w:rsidRDefault="00000000">
      <w:pPr>
        <w:spacing w:before="60" w:after="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E607987" wp14:editId="66230C81">
            <wp:extent cx="5349240" cy="3366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cc_error_xsi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AACD" w14:textId="77777777" w:rsidR="00D6367D" w:rsidRDefault="00000000">
      <w:pPr>
        <w:spacing w:after="100" w:line="240" w:lineRule="auto"/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ECC错误注入</w:t>
      </w:r>
    </w:p>
    <w:p w14:paraId="058338BE" w14:textId="77777777" w:rsidR="00D6367D" w:rsidRDefault="00000000">
      <w:pPr>
        <w:pStyle w:val="31"/>
        <w:spacing w:before="10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4.1.4 恢复链时序</w:t>
      </w:r>
    </w:p>
    <w:p w14:paraId="16248254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这张图保留了 err_sync_o、resync_req、resync_busy、clear、done 的连续变化，用来说明同步错误发生后，恢复链能够按预期推进。</w:t>
      </w:r>
    </w:p>
    <w:p w14:paraId="11A897ED" w14:textId="77777777" w:rsidR="00D6367D" w:rsidRDefault="00000000">
      <w:pPr>
        <w:spacing w:before="60" w:after="20" w:line="240" w:lineRule="auto"/>
        <w:jc w:val="center"/>
      </w:pPr>
      <w:r>
        <w:rPr>
          <w:noProof/>
        </w:rPr>
        <w:drawing>
          <wp:inline distT="0" distB="0" distL="0" distR="0" wp14:anchorId="69A39BB5" wp14:editId="44996FB5">
            <wp:extent cx="5349240" cy="3366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sync_recovery_xsi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168C" w14:textId="77777777" w:rsidR="00D6367D" w:rsidRDefault="00000000">
      <w:pPr>
        <w:spacing w:after="100" w:line="240" w:lineRule="auto"/>
        <w:jc w:val="center"/>
      </w:pPr>
      <w:r>
        <w:rPr>
          <w:i/>
          <w:color w:val="5A5A5A"/>
          <w:sz w:val="18"/>
        </w:rPr>
        <w:t>恢复链时序</w:t>
      </w:r>
    </w:p>
    <w:p w14:paraId="2242BC39" w14:textId="77777777" w:rsidR="00D6367D" w:rsidRDefault="00000000">
      <w:pPr>
        <w:pStyle w:val="31"/>
        <w:spacing w:before="100" w:after="60" w:line="245" w:lineRule="auto"/>
      </w:pPr>
      <w:r>
        <w:rPr>
          <w:rFonts w:ascii="Microsoft YaHei" w:eastAsia="Microsoft YaHei" w:hAnsi="Microsoft YaHei" w:cs="Microsoft YaHei"/>
          <w:b w:val="0"/>
        </w:rPr>
        <w:t>4.1.5 lane 偏移超限</w:t>
      </w:r>
    </w:p>
    <w:p w14:paraId="753B957E" w14:textId="77777777" w:rsidR="00D6367D" w:rsidRDefault="00000000">
      <w:pPr>
        <w:spacing w:after="80" w:line="278" w:lineRule="auto"/>
        <w:ind w:firstLine="420"/>
      </w:pPr>
      <w:r>
        <w:t>这张图保留了 sensor_lane_ready 拉低和 err_overflow_o 触发的过程，用来说明多 lane 情况下偏移超限可以被识别。</w:t>
      </w:r>
    </w:p>
    <w:p w14:paraId="09E30B39" w14:textId="77777777" w:rsidR="00D6367D" w:rsidRDefault="00000000">
      <w:pPr>
        <w:spacing w:before="60" w:after="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5F3D62" wp14:editId="59C2AF24">
            <wp:extent cx="5349240" cy="3366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ane_skew_overflow_xs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3457" w14:textId="77777777" w:rsidR="00D6367D" w:rsidRDefault="00000000">
      <w:pPr>
        <w:spacing w:after="100" w:line="240" w:lineRule="auto"/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lane偏移超限</w:t>
      </w:r>
    </w:p>
    <w:p w14:paraId="2F0ED502" w14:textId="77777777" w:rsidR="00D6367D" w:rsidRDefault="00000000">
      <w:pPr>
        <w:pStyle w:val="31"/>
        <w:spacing w:before="10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4.1.6 写入端阻塞</w:t>
      </w:r>
    </w:p>
    <w:p w14:paraId="670E7AAD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这张图保留了 AW/W ready 暂时不接受数据时，valid 保持不丢、链路等待以及恢复后的变化，用来说明写入端阻塞时主链路没有直接失控。</w:t>
      </w:r>
    </w:p>
    <w:p w14:paraId="31852D98" w14:textId="77777777" w:rsidR="00D6367D" w:rsidRDefault="00000000">
      <w:pPr>
        <w:spacing w:before="60" w:after="20" w:line="240" w:lineRule="auto"/>
        <w:jc w:val="center"/>
      </w:pPr>
      <w:r>
        <w:rPr>
          <w:noProof/>
        </w:rPr>
        <w:drawing>
          <wp:inline distT="0" distB="0" distL="0" distR="0" wp14:anchorId="1CC5F06A" wp14:editId="70A4E168">
            <wp:extent cx="5349240" cy="3366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xi_backpressure_xs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E587" w14:textId="77777777" w:rsidR="00D6367D" w:rsidRDefault="00000000">
      <w:pPr>
        <w:spacing w:after="100" w:line="240" w:lineRule="auto"/>
        <w:jc w:val="center"/>
      </w:pPr>
      <w:r>
        <w:rPr>
          <w:i/>
          <w:color w:val="5A5A5A"/>
          <w:sz w:val="18"/>
        </w:rPr>
        <w:t>写入端阻塞</w:t>
      </w:r>
    </w:p>
    <w:p w14:paraId="049C468F" w14:textId="77777777" w:rsidR="00D6367D" w:rsidRDefault="00000000">
      <w:pPr>
        <w:pStyle w:val="31"/>
        <w:spacing w:before="100" w:after="60" w:line="245" w:lineRule="auto"/>
      </w:pPr>
      <w:r>
        <w:rPr>
          <w:rFonts w:ascii="Microsoft YaHei" w:eastAsia="Microsoft YaHei" w:hAnsi="Microsoft YaHei" w:cs="Microsoft YaHei"/>
          <w:b w:val="0"/>
        </w:rPr>
        <w:t>4.1.7 恢复后 clean frame 重新输出</w:t>
      </w:r>
    </w:p>
    <w:p w14:paraId="7A4B9F9B" w14:textId="77777777" w:rsidR="00D6367D" w:rsidRDefault="00000000">
      <w:pPr>
        <w:spacing w:after="80" w:line="278" w:lineRule="auto"/>
        <w:ind w:firstLine="420"/>
      </w:pPr>
      <w:r>
        <w:t>这张图保留了恢复完成后重新输出 clean frame 的过程，用来说明恢复动作结束后，链路可以重新回到正确输出状态。</w:t>
      </w:r>
    </w:p>
    <w:p w14:paraId="4236FE56" w14:textId="77777777" w:rsidR="00D6367D" w:rsidRDefault="00000000">
      <w:pPr>
        <w:spacing w:before="60" w:after="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6836E4" wp14:editId="390E6FB7">
            <wp:extent cx="5349240" cy="3366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sync_clean_frame_xs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FAFD" w14:textId="77777777" w:rsidR="00D6367D" w:rsidRDefault="00000000">
      <w:pPr>
        <w:spacing w:after="100" w:line="240" w:lineRule="auto"/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恢复后clean frame重新输出</w:t>
      </w:r>
    </w:p>
    <w:p w14:paraId="5CF49C44" w14:textId="77777777" w:rsidR="00D6367D" w:rsidRDefault="00000000">
      <w:pPr>
        <w:pStyle w:val="2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4.2 全部 testbench 汇总表</w:t>
      </w:r>
    </w:p>
    <w:p w14:paraId="2F1BCD2C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下面这张表把当前整理到的全部 testbench 都放在一起，字段按照 tb名称 / 验证模块 / 验证功能 / 验证结果 统一整理。第四列不只保留“是否跑完”，也补充了本次仿真中实际观察到的结果。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2268"/>
        <w:gridCol w:w="3628"/>
      </w:tblGrid>
      <w:tr w:rsidR="00D6367D" w14:paraId="1A2EF570" w14:textId="77777777">
        <w:trPr>
          <w:tblHeader/>
          <w:jc w:val="center"/>
        </w:trPr>
        <w:tc>
          <w:tcPr>
            <w:tcW w:w="238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89ADD1C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tb名称</w:t>
            </w:r>
          </w:p>
        </w:tc>
        <w:tc>
          <w:tcPr>
            <w:tcW w:w="181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2169FE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验证模块</w:t>
            </w:r>
          </w:p>
        </w:tc>
        <w:tc>
          <w:tcPr>
            <w:tcW w:w="2268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4EC018D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验证功能</w:t>
            </w:r>
          </w:p>
        </w:tc>
        <w:tc>
          <w:tcPr>
            <w:tcW w:w="3628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D04549E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验证结果</w:t>
            </w:r>
          </w:p>
        </w:tc>
      </w:tr>
      <w:tr w:rsidR="00D6367D" w14:paraId="7B621AB3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68A7A7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tb_adaptive_preprocess_ctrl_v1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890A9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预处理控制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67F0C9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预处理参数控制与时序配合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8D361F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运行完成；控制参数切换与时序配合流程跑通，仿真正常结束，未见报错</w:t>
            </w:r>
          </w:p>
        </w:tc>
      </w:tr>
      <w:tr w:rsidR="00D6367D" w14:paraId="6E52AB5D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A7444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tb_addr_gen_frame_based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4F25BF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帧地址生成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0BDD670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按帧/按行写入地址递增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D84EC4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运行完成；按帧与按行地址递增流程跑通，地址生成逻辑完成一次完整验证</w:t>
            </w:r>
          </w:p>
        </w:tc>
      </w:tr>
      <w:tr w:rsidR="00D6367D" w14:paraId="0482D24A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484F9D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tb_async_fifo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C72362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异步FIFO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493554C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跨时钟域缓存与读写稳定性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C1F2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运行完成；跨时钟域读写过程正常结束，未出现仿真报错或异常终止</w:t>
            </w:r>
          </w:p>
        </w:tc>
      </w:tr>
      <w:tr w:rsidR="00D6367D" w14:paraId="2EE932DE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9CA152F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tb_axi_write_master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9B7DA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AXI写控制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3101E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AXI写地址、写数据与响应流程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322F3A1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运行完成；AXI 写地址、写数据和响应流程完整跑通，握手时序正常结束</w:t>
            </w:r>
          </w:p>
        </w:tc>
      </w:tr>
      <w:tr w:rsidR="00D6367D" w14:paraId="3D46AED4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3513E2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tb_brightness_adjust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CA06E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亮度调节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78AB1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像素亮度调整功能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49120E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运行完成；亮度调节处理链路跑通，输出过程正常结束</w:t>
            </w:r>
          </w:p>
        </w:tc>
      </w:tr>
      <w:tr w:rsidR="00D6367D" w14:paraId="521C8F79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ADCBB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tb_cfg_reg_if_apb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6CF70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APB配置接口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04CE52A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寄存器读写与状态返回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1004325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运行完成；寄存器读写、默认值和状态返回路径完成验证，仿真正常结束</w:t>
            </w:r>
          </w:p>
        </w:tc>
      </w:tr>
      <w:tr w:rsidR="00D6367D" w14:paraId="1E4AD99D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CB8F52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tb_contrast_adjust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A22EC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对比度调节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E9CFC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像素对比度调整功能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AD3E6D2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运行完成；对比度调节处理链路跑通，输出过程正常结束</w:t>
            </w:r>
          </w:p>
        </w:tc>
      </w:tr>
      <w:tr w:rsidR="00D6367D" w14:paraId="01F2F2B3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8B0EE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tb_err_classifier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C7E74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错误分类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501229B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错误类型识别与分类输出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7995F8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运行完成；错误分类输入激励完成，分类输出链路仿真结束且未见报错</w:t>
            </w:r>
          </w:p>
        </w:tc>
      </w:tr>
      <w:tr w:rsidR="00D6367D" w14:paraId="72AE4845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556E0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tb_err_logger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AFAC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错误记录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B248FC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错误计数与记录输出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4AC57B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运行完成；错误记录与计数流程跑通，仿真正常结束</w:t>
            </w:r>
          </w:p>
        </w:tc>
      </w:tr>
      <w:tr w:rsidR="00D6367D" w14:paraId="4664DF5E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1766C5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tb_fpga_wrapper_axi_backpressure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CE5607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AXI写入链路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DC728CE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下游暂时不能接收时的数据保持与恢复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C752DA5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4，下游暂时不能接收数据时主链路保持稳定</w:t>
            </w:r>
          </w:p>
        </w:tc>
      </w:tr>
      <w:tr w:rsidR="00D6367D" w14:paraId="3F1D41E9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D9FD7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lastRenderedPageBreak/>
              <w:t>tb_fpga_wrapper_axi_backpressure_metrics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DE137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AXI写入链路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9E0736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写入端阻塞周期与恢复时延统计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877EEE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4，记录到 AW/W 阻塞各 6 个周期，阻塞释放后链路恢复正常</w:t>
            </w:r>
          </w:p>
        </w:tc>
      </w:tr>
      <w:tr w:rsidR="00D6367D" w14:paraId="2EA304C5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764C2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tb_fpga_wrapper_axi_mem_closure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53689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AXI写入链路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DFC065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像素到AXI写入的单帧闭环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E4B93C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通过；2 lane、1 行场景下期望像素数 4，实际像素数 4，AXI 写入 burst 和 beat 闭环成立</w:t>
            </w:r>
          </w:p>
        </w:tc>
      </w:tr>
      <w:tr w:rsidR="00D6367D" w14:paraId="0F6EEABC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FAC877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tb_fpga_wrapper_boot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E9615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wrapper启动流程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547ED7E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系统上电后的启动与基本联通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36EDF07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运行完成；启动流程与基础联通验证跑通，仿真正常结束</w:t>
            </w:r>
          </w:p>
        </w:tc>
      </w:tr>
      <w:tr w:rsidR="00D6367D" w14:paraId="343AB120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D2FE3F2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tb_fpga_wrapper_buffer_depth_sweep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4896D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FIFO/AXI缓存链路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8CFFE2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不同缓存深度下的写入稳定性扫描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E566A5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运行完成；在 byte fifo aw=4、axi fifo aw=6、stall=12 条件下期望 16、实际 16，缓存扫描场景保持稳定</w:t>
            </w:r>
          </w:p>
        </w:tc>
      </w:tr>
      <w:tr w:rsidR="00D6367D" w14:paraId="22E14EDE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AA9D577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tb_fpga_wrapper_crc_error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6F22F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CRC校验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9CB39E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CRC错误注入、上报与像素通路观察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0A3B19C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通过；注入 1 次 CRC 错误后计数增加到 1，同时仍观察到像素输出</w:t>
            </w:r>
          </w:p>
        </w:tc>
      </w:tr>
      <w:tr w:rsidR="00D6367D" w14:paraId="491C5415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9B600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tb_fpga_wrapper_ecc_error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BFFFE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ECC校验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FC89C0D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Header ECC错误注入、上报与像素通路观察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E1790D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通过；注入 1 次 Header ECC 错误后计数增加到 1，同时仍观察到像素输出</w:t>
            </w:r>
          </w:p>
        </w:tc>
      </w:tr>
      <w:tr w:rsidR="00D6367D" w14:paraId="1726005B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ED28A82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tb_fpga_wrapper_lane_skew_overflow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18981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lane对齐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0903FD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lane偏移超限时的溢出告警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8ED000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通过；观察到 ready 拉低与 overflow 告警触发，lane 偏移超限检测有效</w:t>
            </w:r>
          </w:p>
        </w:tc>
      </w:tr>
      <w:tr w:rsidR="00D6367D" w14:paraId="1BD4DAF6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7E85C4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tb_fpga_wrapper_lane_skew_scan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829ED7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lane对齐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887D0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lane偏移容忍范围扫描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E3113E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通过；在 deskew_depth=4 条件下得到容忍窗口 0..4，overflow 从 5 开始出现</w:t>
            </w:r>
          </w:p>
        </w:tc>
      </w:tr>
      <w:tr w:rsidR="00D6367D" w14:paraId="06B44E0D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FE0CDA2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tb_fpga_wrapper_lane_skew_tolerance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3D978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lane对齐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EA90BA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lane偏移容忍条件下的主链路闭环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BEE718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4，容忍范围内主链路保持闭环</w:t>
            </w:r>
          </w:p>
        </w:tc>
      </w:tr>
      <w:tr w:rsidR="00D6367D" w14:paraId="628D7CC2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23036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tb_fpga_wrapper_raw10_metrics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045F5C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RAW10解包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6F2ED6D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RAW10主链路时延与像素输出统计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08B141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4，首帧时延 16、首像素时延 20、整帧结束时延 38</w:t>
            </w:r>
          </w:p>
        </w:tc>
      </w:tr>
      <w:tr w:rsidR="00D6367D" w14:paraId="64CF6F4A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8F7FB3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tb_fpga_wrapper_raw10_smoke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C6E280F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RAW10解包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03733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RAW10单帧闭环验证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4679518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4，完成 1 帧 RAW10 单帧闭环</w:t>
            </w:r>
          </w:p>
        </w:tc>
      </w:tr>
      <w:tr w:rsidR="00D6367D" w14:paraId="5AC015AC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4ED653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tb_fpga_wrapper_raw8_backpressure_stress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250C81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RAW8主链路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183342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持续写入阻塞下的多帧稳定性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7320DB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运行完成；4 帧 16 行场景下期望像素数 64，实际像素数 64，持续阻塞过程中未出现像素丢失</w:t>
            </w:r>
          </w:p>
        </w:tc>
      </w:tr>
      <w:tr w:rsidR="00D6367D" w14:paraId="77AE2662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60C5675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tb_fpga_wrapper_raw8_lane_config_smoke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D7A5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lane配置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72BC33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1 lane / 4 lane RAW8单帧闭环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4ECB37A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通过；当前记录场景为 1 lane，期望像素数 2，实际像素数 2，单帧闭环成立</w:t>
            </w:r>
          </w:p>
        </w:tc>
      </w:tr>
      <w:tr w:rsidR="00D6367D" w14:paraId="6D7E1A63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F03805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tb_fpga_wrapper_raw8_metrics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45FD52F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RAW8解包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8259D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RAW8主链路时延与像素输出统计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BD915A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4，首帧时延 14、首像素时延 16、整帧结束时延 34</w:t>
            </w:r>
          </w:p>
        </w:tc>
      </w:tr>
      <w:tr w:rsidR="00D6367D" w14:paraId="3ADDDD81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C72900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tb_fpga_wrapper_raw8_multiframe_stability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87CA12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RAW8解包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03FC2FE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RAW8多帧连续输出稳定性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2851F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通过；3 帧 9 行场景下累计像素数 36，scoreboard 对帧结果比对无 mismatch</w:t>
            </w:r>
          </w:p>
        </w:tc>
      </w:tr>
      <w:tr w:rsidR="00D6367D" w14:paraId="141C8DA2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C87771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tb_fpga_wrapper_raw8_smoke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F1071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RAW8解包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AA1E39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RAW8单帧主链路闭环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56703C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4，完成 1 帧 RAW8 主链路闭环</w:t>
            </w:r>
          </w:p>
        </w:tc>
      </w:tr>
      <w:tr w:rsidR="00D6367D" w14:paraId="23202380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723F8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tb_fpga_wrapper_raw8_soak_metrics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7FC7A1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RAW8主链路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E54A0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长时间运行下的累计输出与写入统计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54ED4B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运行完成；32 帧 256 行场景下累计像素数 1024，AW/W 阻塞为 0，长时间运行结果稳定</w:t>
            </w:r>
          </w:p>
        </w:tc>
      </w:tr>
      <w:tr w:rsidR="00D6367D" w14:paraId="4750B917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2FEA365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tb_fpga_wrapper_resync_backpressure_multiframe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DCF0E85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恢复链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6CB9F7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恢复后在写入端阻塞条件下的多帧输出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714A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通过；恢复后 2 帧 4 行场景下期望像素数 16，实际像素数 16，scoreboard 无 mismatch</w:t>
            </w:r>
          </w:p>
        </w:tc>
      </w:tr>
      <w:tr w:rsidR="00D6367D" w14:paraId="5FDC5CB2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D9807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tb_fpga_wrapper_resync_clean_frame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216E20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恢复链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8AC43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恢复后clean frame重新输出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96AF9F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通过；恢复请求、busy、done、clear 均出现，clean frame 像素数 4，结果无 mismatch</w:t>
            </w:r>
          </w:p>
        </w:tc>
      </w:tr>
      <w:tr w:rsidR="00D6367D" w14:paraId="79716C2C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DD154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tb_fpga_wrapper_resync_metrics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85D48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恢复链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371E6D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同步错误到恢复完成的时延统计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D971E4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通过；记录到 sync_to_req=1、clear_to_done=1、sync_to_done=2，恢复链</w:t>
            </w:r>
            <w:r>
              <w:rPr>
                <w:sz w:val="16"/>
              </w:rPr>
              <w:lastRenderedPageBreak/>
              <w:t>时延闭合</w:t>
            </w:r>
          </w:p>
        </w:tc>
      </w:tr>
      <w:tr w:rsidR="00D6367D" w14:paraId="282600EE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4FC0C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lastRenderedPageBreak/>
              <w:t>tb_fpga_wrapper_resync_recovery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A3889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恢复链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BC74E0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同步错误后的恢复闭环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DDCBC0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通过；同步错误后 req、busy、done、clear 均被触发，恢复流程完整跑通</w:t>
            </w:r>
          </w:p>
        </w:tc>
      </w:tr>
      <w:tr w:rsidR="00D6367D" w14:paraId="0EB0137C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4FE80A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tb_fpga_wrapper_resync_repeated_error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9975F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恢复链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45001B1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重复错误输入下的恢复行为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C5D9F2B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通过；累计观察到 3 次同步错误输入，恢复流程完成 1 次，第二次 busy 行为被正确触发</w:t>
            </w:r>
          </w:p>
        </w:tc>
      </w:tr>
      <w:tr w:rsidR="00D6367D" w14:paraId="7DEF8320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E82DE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tb_fpga_wrapper_rgb888_metrics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D34BC32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RGB888解包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24B17D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RGB888主链路时延与像素输出统计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B9F4C2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4，首帧时延 14、首像素时延 18、整帧结束时延 42</w:t>
            </w:r>
          </w:p>
        </w:tc>
      </w:tr>
      <w:tr w:rsidR="00D6367D" w14:paraId="4A78ACF1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8865BD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tb_fpga_wrapper_rgb888_smoke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7EDCD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RGB888解包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EEBF13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RGB888单帧闭环验证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C927AAA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4，完成 1 帧 RGB888 单帧闭环</w:t>
            </w:r>
          </w:p>
        </w:tc>
      </w:tr>
      <w:tr w:rsidR="00D6367D" w14:paraId="0D6E13DA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8F63A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tb_fpga_wrapper_sync_illegal_order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EEF02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同步检测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6801D5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非法同步顺序检测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F2D1F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通过；非法同步顺序场景下检测到 1 次同步错误</w:t>
            </w:r>
          </w:p>
        </w:tc>
      </w:tr>
      <w:tr w:rsidR="00D6367D" w14:paraId="44AB50AB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FC563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tb_fpga_wrapper_yuv422_metrics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84EC9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YUV422解包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74A6C2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YUV422主链路时延与像素输出统计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12E34C5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4，首帧时延 14、首像素时延 19、整帧结束时延 40</w:t>
            </w:r>
          </w:p>
        </w:tc>
      </w:tr>
      <w:tr w:rsidR="00D6367D" w14:paraId="595AD282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42878F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tb_fpga_wrapper_yuv422_smoke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57782D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FPGA wrapper + YUV422解包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0AA40A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YUV422单帧闭环验证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E7FD6A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通过；期望像素数 4，实际像素数 4，完成 1 帧 YUV422 单帧闭环</w:t>
            </w:r>
          </w:p>
        </w:tc>
      </w:tr>
      <w:tr w:rsidR="00D6367D" w14:paraId="263D8C6E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C4A992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tb_frame_line_sync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4E20B1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帧行同步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ECF50DD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frame/line起止信号生成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5DDEE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运行完成；frame/line 起止信号生成流程跑通，仿真正常结束</w:t>
            </w:r>
          </w:p>
        </w:tc>
      </w:tr>
      <w:tr w:rsidR="00D6367D" w14:paraId="57A6FE6B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2410E2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tb_gray_balance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4C814B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灰度平衡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ACF1BDF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灰度均衡与输出稳定性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66D3C16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运行完成；灰度平衡处理链路跑通，输出过程正常结束</w:t>
            </w:r>
          </w:p>
        </w:tc>
      </w:tr>
      <w:tr w:rsidR="00D6367D" w14:paraId="1A0502DA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7B346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tb_header_ecc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960B9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Header ECC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4868B7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包头ECC计算与校验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4E616C9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运行完成；包头 ECC 计算与校验流程完成一次完整仿真</w:t>
            </w:r>
          </w:p>
        </w:tc>
      </w:tr>
      <w:tr w:rsidR="00D6367D" w14:paraId="7EAFDFB4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D4B12E7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tb_lane_deskew_buffer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420FA1D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lane deskew buffer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280E58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lane数据缓存与对齐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BBAF758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运行完成；lane 缓存与对齐流程跑通，仿真正常结束</w:t>
            </w:r>
          </w:p>
        </w:tc>
      </w:tr>
      <w:tr w:rsidR="00D6367D" w14:paraId="2644FEFF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25FC9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tb_lane_reorder_merge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85824F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lane reorder merge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88EF81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多lane重排与合并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FD05475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运行完成；多 lane 重排与合并流程跑通，仿真正常结束</w:t>
            </w:r>
          </w:p>
        </w:tc>
      </w:tr>
      <w:tr w:rsidR="00D6367D" w14:paraId="5789D0B1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FF7451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tb_long_packet_parser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C22760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长包解析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158E08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长包头、payload与输出解析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F68CF1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运行完成；长包解析流程完成，payload 输出链路正常结束</w:t>
            </w:r>
          </w:p>
        </w:tc>
      </w:tr>
      <w:tr w:rsidR="00D6367D" w14:paraId="02C8AFF4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17F9A7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tb_packet_error_policy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D1765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包错误策略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DB5354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异常包处理策略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C8D60F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运行完成；异常包处理策略场景跑通，仿真未见报错</w:t>
            </w:r>
          </w:p>
        </w:tc>
      </w:tr>
      <w:tr w:rsidR="00D6367D" w14:paraId="526B6324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812E77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tb_payload_crc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460F6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Payload CRC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C8DC98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payload CRC计算与校验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C3A3B0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运行完成；payload CRC 计算与校验链路完成仿真</w:t>
            </w:r>
          </w:p>
        </w:tc>
      </w:tr>
      <w:tr w:rsidR="00D6367D" w14:paraId="357D3A06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C72B80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tb_phy_digital_adapter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FDCBC0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D-PHY数字适配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25E2A8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lane数字输入适配与输出配合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7534F4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通过；数字 lane 输入适配流程跑通，适配模块验证通过</w:t>
            </w:r>
          </w:p>
        </w:tc>
      </w:tr>
      <w:tr w:rsidR="00D6367D" w14:paraId="458C976B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027D9A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tb_pixel_frame_stats_v1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3D60E4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像素帧统计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EF54A6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帧、行、像素计数统计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98F3261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运行完成；帧、行、像素统计逻辑跑通，仿真正常结束</w:t>
            </w:r>
          </w:p>
        </w:tc>
      </w:tr>
      <w:tr w:rsidR="00D6367D" w14:paraId="76CD51AE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D99B817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tb_pixel_to_axi_writer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D382A7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像素到AXI写入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C2D8F8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像素流写入AXI数据通路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40AA0F3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运行完成；像素流到 AXI 写入数据通路跑通，仿真正常结束</w:t>
            </w:r>
          </w:p>
        </w:tc>
      </w:tr>
      <w:tr w:rsidR="00D6367D" w14:paraId="472761CB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DC3846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tb_raw10_unpack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BA8D5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RAW10解包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FCC8E4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RAW10数据解包输出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57C286B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运行完成；RAW10 解包与像素输出流程完成仿真</w:t>
            </w:r>
          </w:p>
        </w:tc>
      </w:tr>
      <w:tr w:rsidR="00D6367D" w14:paraId="45624DA1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CDF892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tb_raw8_unpack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69E7AC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RAW8解包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8D9390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RAW8数据解包输出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6D8A6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运行完成；RAW8 解包与像素输出流程完成仿真</w:t>
            </w:r>
          </w:p>
        </w:tc>
      </w:tr>
      <w:tr w:rsidR="00D6367D" w14:paraId="334A71C1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74901A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tb_resync_ctrl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6D0B67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恢复控制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FF59EF2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同步错误触发后的恢复状态机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CDF72F8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运行完成；恢复状态机激励跑通，状态转换过程</w:t>
            </w:r>
            <w:r>
              <w:rPr>
                <w:sz w:val="16"/>
                <w:lang w:eastAsia="zh-CN"/>
              </w:rPr>
              <w:lastRenderedPageBreak/>
              <w:t>正常结束</w:t>
            </w:r>
          </w:p>
        </w:tc>
      </w:tr>
      <w:tr w:rsidR="00D6367D" w14:paraId="55D093A5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FAD4E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lastRenderedPageBreak/>
              <w:t>tb_rgb888_unpack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6C668F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RGB888解包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4B5139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RGB888数据解包输出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1BE1FA3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运行完成；RGB888 解包与像素输出流程完成仿真</w:t>
            </w:r>
          </w:p>
        </w:tc>
      </w:tr>
      <w:tr w:rsidR="00D6367D" w14:paraId="0B737FFE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DBCFC3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tb_short_packet_parser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62439E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短包解析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6CCF7D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短包头识别与解析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04C555D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运行完成；短包识别与解析流程跑通，仿真正常结束</w:t>
            </w:r>
          </w:p>
        </w:tc>
      </w:tr>
      <w:tr w:rsidR="00D6367D" w14:paraId="15ABEA91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01F762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tb_yuv422_unpack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7C571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YUV422解包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25D88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YUV422数据解包输出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EFD43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运行完成；YUV422 解包与像素输出流程完成仿真</w:t>
            </w:r>
          </w:p>
        </w:tc>
      </w:tr>
      <w:tr w:rsidR="00D6367D" w14:paraId="0CAA9779" w14:textId="77777777">
        <w:trPr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F5267D5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tb_mipi_csi2_capture_top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66483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顶层RX系统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EC7CB5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顶层输入到像素输出的整体联通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78FDBB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通过；2 lane、数据类型 0x2a 场景下期望像素数 4，实际像素数 4，顶层联通闭环成立</w:t>
            </w:r>
          </w:p>
        </w:tc>
      </w:tr>
    </w:tbl>
    <w:p w14:paraId="0781BAB4" w14:textId="77777777" w:rsidR="00D6367D" w:rsidRDefault="00000000">
      <w:pPr>
        <w:pStyle w:val="2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4.3 关键结果对比表</w:t>
      </w:r>
    </w:p>
    <w:p w14:paraId="16E43248" w14:textId="77777777" w:rsidR="00D6367D" w:rsidRDefault="00000000">
      <w:pPr>
        <w:pStyle w:val="31"/>
        <w:spacing w:before="10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4.3.1 多格式结果对比</w:t>
      </w:r>
    </w:p>
    <w:p w14:paraId="4B69B20C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这部分主要用来说明在统一 wrapper 框架下，不同像素格式的主链路是否都能闭环，以及它们之间的相对时序差异。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474"/>
        <w:gridCol w:w="1191"/>
        <w:gridCol w:w="1361"/>
        <w:gridCol w:w="1304"/>
        <w:gridCol w:w="1134"/>
      </w:tblGrid>
      <w:tr w:rsidR="00D6367D" w14:paraId="20B0A735" w14:textId="77777777">
        <w:trPr>
          <w:tblHeader/>
          <w:jc w:val="center"/>
        </w:trPr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0E0518C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格式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A543E0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init_to_frame</w:t>
            </w:r>
          </w:p>
        </w:tc>
        <w:tc>
          <w:tcPr>
            <w:tcW w:w="147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7299DF2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frame_to_first_pixel</w:t>
            </w:r>
          </w:p>
        </w:tc>
        <w:tc>
          <w:tcPr>
            <w:tcW w:w="119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9D483F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frame_to_end</w:t>
            </w:r>
          </w:p>
        </w:tc>
        <w:tc>
          <w:tcPr>
            <w:tcW w:w="136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E971FA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first_to_last_pixel</w:t>
            </w:r>
          </w:p>
        </w:tc>
        <w:tc>
          <w:tcPr>
            <w:tcW w:w="130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4C65C89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pixel_valid_cycles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D8D002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闭环结果</w:t>
            </w:r>
          </w:p>
        </w:tc>
      </w:tr>
      <w:tr w:rsidR="00D6367D" w14:paraId="1C3CE910" w14:textId="77777777">
        <w:trPr>
          <w:jc w:val="center"/>
        </w:trPr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40B64D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RAW8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4292623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47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9A8DAD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19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DE13B6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4B1E16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0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21CCB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6B86D1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已闭环</w:t>
            </w:r>
          </w:p>
        </w:tc>
      </w:tr>
      <w:tr w:rsidR="00D6367D" w14:paraId="4464FA13" w14:textId="77777777">
        <w:trPr>
          <w:jc w:val="center"/>
        </w:trPr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7C5D42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RAW10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6948C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47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1A5F0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19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BBD3E4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60A16D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0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C1BD3C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2997687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已闭环</w:t>
            </w:r>
          </w:p>
        </w:tc>
      </w:tr>
      <w:tr w:rsidR="00D6367D" w14:paraId="5844A40E" w14:textId="77777777">
        <w:trPr>
          <w:jc w:val="center"/>
        </w:trPr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DA8D5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RGB888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6DCFD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47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ECA9D8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19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E0B2A8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6A4924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30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184BF5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CAD87E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已闭环</w:t>
            </w:r>
          </w:p>
        </w:tc>
      </w:tr>
      <w:tr w:rsidR="00D6367D" w14:paraId="51FC5938" w14:textId="77777777">
        <w:trPr>
          <w:jc w:val="center"/>
        </w:trPr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C568AD2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YUV422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F187D0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47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81F84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19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A1E50D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10703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0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AEEB7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68B1D9F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已闭环</w:t>
            </w:r>
          </w:p>
        </w:tc>
      </w:tr>
    </w:tbl>
    <w:p w14:paraId="58F787F1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从这张表来看，四种格式都已经具备系统级闭环证据。其中 RAW8 主链路最短，RAW10 因为解包整理会比 RAW8 多一点前端时延，RGB888 和 YUV422 因为像素组织方式更宽，所以整帧跨度更长，这和预期是一致的。</w:t>
      </w:r>
    </w:p>
    <w:p w14:paraId="2B271726" w14:textId="77777777" w:rsidR="00D6367D" w:rsidRDefault="00000000">
      <w:pPr>
        <w:pStyle w:val="31"/>
        <w:spacing w:before="100" w:after="60" w:line="245" w:lineRule="auto"/>
      </w:pPr>
      <w:r>
        <w:rPr>
          <w:rFonts w:ascii="Microsoft YaHei" w:eastAsia="Microsoft YaHei" w:hAnsi="Microsoft YaHei" w:cs="Microsoft YaHei"/>
          <w:b w:val="0"/>
        </w:rPr>
        <w:t>4.3.2 wrapper 级闭环说明表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1134"/>
        <w:gridCol w:w="1134"/>
        <w:gridCol w:w="907"/>
        <w:gridCol w:w="2381"/>
      </w:tblGrid>
      <w:tr w:rsidR="00D6367D" w14:paraId="5BD6574F" w14:textId="77777777">
        <w:trPr>
          <w:tblHeader/>
          <w:jc w:val="center"/>
        </w:trPr>
        <w:tc>
          <w:tcPr>
            <w:tcW w:w="850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5AFC42E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lane 数</w:t>
            </w:r>
          </w:p>
        </w:tc>
        <w:tc>
          <w:tcPr>
            <w:tcW w:w="2835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05D51B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对应用例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1CD2FB8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exp pixels</w:t>
            </w:r>
          </w:p>
        </w:tc>
        <w:tc>
          <w:tcPr>
            <w:tcW w:w="113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AC878E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act pixels</w:t>
            </w:r>
          </w:p>
        </w:tc>
        <w:tc>
          <w:tcPr>
            <w:tcW w:w="907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D900AB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frames</w:t>
            </w:r>
          </w:p>
        </w:tc>
        <w:tc>
          <w:tcPr>
            <w:tcW w:w="238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FFB6ECC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结果说明</w:t>
            </w:r>
          </w:p>
        </w:tc>
      </w:tr>
      <w:tr w:rsidR="00D6367D" w14:paraId="4C8E4855" w14:textId="77777777">
        <w:trPr>
          <w:jc w:val="center"/>
        </w:trPr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E04B5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FB61F3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tb_fpga_wrapper_raw8_lane_config_smoke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8D7808D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E6B94B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7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33FA4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514730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单帧闭环通过</w:t>
            </w:r>
          </w:p>
        </w:tc>
      </w:tr>
      <w:tr w:rsidR="00D6367D" w14:paraId="17B1896D" w14:textId="77777777">
        <w:trPr>
          <w:jc w:val="center"/>
        </w:trPr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979CED5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006EB6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tb_fpga_wrapper_raw8_smoke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A411D6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94D10C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7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C89EB40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212D63C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单帧闭环通过</w:t>
            </w:r>
          </w:p>
        </w:tc>
      </w:tr>
      <w:tr w:rsidR="00D6367D" w14:paraId="3A33B1D0" w14:textId="77777777">
        <w:trPr>
          <w:jc w:val="center"/>
        </w:trPr>
        <w:tc>
          <w:tcPr>
            <w:tcW w:w="850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0F1D4F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883F4A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tb_fpga_wrapper_raw8_lane_config_smoke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4E6EBB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0FAECA1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7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549728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937BBFE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单帧闭环通过</w:t>
            </w:r>
          </w:p>
        </w:tc>
      </w:tr>
    </w:tbl>
    <w:p w14:paraId="6C395309" w14:textId="77777777" w:rsidR="00D6367D" w:rsidRDefault="00000000">
      <w:pPr>
        <w:spacing w:after="80" w:line="278" w:lineRule="auto"/>
        <w:ind w:firstLine="420"/>
      </w:pPr>
      <w:r>
        <w:t>这里需要说明一点：1 lane 和 4 lane 的 smoke 用例为了让分组更直观，使用的是最小 RAW8 payload，所以像素数比 2 lane 常规 smoke 更小。</w:t>
      </w:r>
    </w:p>
    <w:p w14:paraId="6E3379F3" w14:textId="77777777" w:rsidR="00D6367D" w:rsidRDefault="00000000">
      <w:pPr>
        <w:pStyle w:val="31"/>
        <w:spacing w:before="10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4.3.3 同步恢复与写入端阻塞状态说明表</w:t>
      </w:r>
    </w:p>
    <w:p w14:paraId="47DA5EE1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这部分主要验证两项内容：一是同步问题出现后，恢复链是否能够及时完成恢复；二是写入端暂时不能接收数据时，前级链路状态是否能够保持稳定。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041"/>
        <w:gridCol w:w="3515"/>
        <w:gridCol w:w="2154"/>
      </w:tblGrid>
      <w:tr w:rsidR="00D6367D" w14:paraId="24AD6DFF" w14:textId="77777777">
        <w:trPr>
          <w:tblHeader/>
          <w:jc w:val="center"/>
        </w:trPr>
        <w:tc>
          <w:tcPr>
            <w:tcW w:w="272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F76C478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lastRenderedPageBreak/>
              <w:t>用例</w:t>
            </w:r>
          </w:p>
        </w:tc>
        <w:tc>
          <w:tcPr>
            <w:tcW w:w="204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A5BE432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关注点</w:t>
            </w:r>
          </w:p>
        </w:tc>
        <w:tc>
          <w:tcPr>
            <w:tcW w:w="3515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24E1946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关键结果</w:t>
            </w:r>
          </w:p>
        </w:tc>
        <w:tc>
          <w:tcPr>
            <w:tcW w:w="2154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92C545E" w14:textId="77777777" w:rsidR="00D6367D" w:rsidRDefault="00000000">
            <w:pPr>
              <w:spacing w:line="252" w:lineRule="auto"/>
              <w:jc w:val="center"/>
            </w:pPr>
            <w:r>
              <w:rPr>
                <w:b/>
                <w:sz w:val="18"/>
              </w:rPr>
              <w:t>结论</w:t>
            </w:r>
          </w:p>
        </w:tc>
      </w:tr>
      <w:tr w:rsidR="00D6367D" w14:paraId="261F39CA" w14:textId="77777777">
        <w:trPr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C618CE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tb_fpga_wrapper_resync_metrics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685044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同步错误到恢复完成的时序</w:t>
            </w:r>
          </w:p>
        </w:tc>
        <w:tc>
          <w:tcPr>
            <w:tcW w:w="351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DC1751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sync_to_req=1，req_to_busy=0，clear_to_done=1，sync_to_done=2</w:t>
            </w:r>
          </w:p>
        </w:tc>
        <w:tc>
          <w:tcPr>
            <w:tcW w:w="215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F777DBA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恢复链动作顺序清楚，时延稳定</w:t>
            </w:r>
          </w:p>
        </w:tc>
      </w:tr>
      <w:tr w:rsidR="00D6367D" w14:paraId="55144E64" w14:textId="77777777">
        <w:trPr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6F8BF8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tb_fpga_wrapper_resync_recovery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FD90412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单次同步错误后的恢复</w:t>
            </w:r>
          </w:p>
        </w:tc>
        <w:tc>
          <w:tcPr>
            <w:tcW w:w="351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7E18CF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sync=1 req=1 busy=1 done=1 clear=1 axi_clear=1</w:t>
            </w:r>
          </w:p>
        </w:tc>
        <w:tc>
          <w:tcPr>
            <w:tcW w:w="215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78A70C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发生同步错误后可以完成一次完整恢复</w:t>
            </w:r>
          </w:p>
        </w:tc>
      </w:tr>
      <w:tr w:rsidR="00D6367D" w14:paraId="74DA594B" w14:textId="77777777">
        <w:trPr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710279A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tb_fpga_wrapper_resync_clean_frame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1CBE72F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恢复后 clean frame 重新输出</w:t>
            </w:r>
          </w:p>
        </w:tc>
        <w:tc>
          <w:tcPr>
            <w:tcW w:w="351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670BE4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clean_pixels=4 clean_mismatch=0</w:t>
            </w:r>
          </w:p>
        </w:tc>
        <w:tc>
          <w:tcPr>
            <w:tcW w:w="215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419412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恢复完成后能重新输出正确帧</w:t>
            </w:r>
          </w:p>
        </w:tc>
      </w:tr>
      <w:tr w:rsidR="00D6367D" w14:paraId="3A896EC5" w14:textId="77777777">
        <w:trPr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7A07B8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tb_fpga_wrapper_resync_backpressure_multiframe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2AF7F19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恢复后再叠加写入端阻塞</w:t>
            </w:r>
          </w:p>
        </w:tc>
        <w:tc>
          <w:tcPr>
            <w:tcW w:w="351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ABBD93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frames=2 lines=4 exp=16 act=16 mismatch=0</w:t>
            </w:r>
          </w:p>
        </w:tc>
        <w:tc>
          <w:tcPr>
            <w:tcW w:w="215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4945B9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恢复后在写入受限条件下仍能保持数据一致</w:t>
            </w:r>
          </w:p>
        </w:tc>
      </w:tr>
      <w:tr w:rsidR="00D6367D" w14:paraId="243F8E5B" w14:textId="77777777">
        <w:trPr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56B42AC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tb_fpga_wrapper_axi_backpressure_metrics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E9A8C9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写入端阻塞统计</w:t>
            </w:r>
          </w:p>
        </w:tc>
        <w:tc>
          <w:tcPr>
            <w:tcW w:w="351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4FCFADE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aw_stall_cycles=6，w_stall_cycles=6，aw_release_to_fire=81，exp=4 act=4</w:t>
            </w:r>
          </w:p>
        </w:tc>
        <w:tc>
          <w:tcPr>
            <w:tcW w:w="215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830D3F1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写入端暂时不能接收数据时，链路可以等待并恢复</w:t>
            </w:r>
          </w:p>
        </w:tc>
      </w:tr>
      <w:tr w:rsidR="00D6367D" w14:paraId="2B0F199B" w14:textId="77777777">
        <w:trPr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450FAD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tb_fpga_wrapper_axi_mem_closure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7738CA" w14:textId="77777777" w:rsidR="00D6367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像素到写入通路闭环</w:t>
            </w:r>
          </w:p>
        </w:tc>
        <w:tc>
          <w:tcPr>
            <w:tcW w:w="351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9CA6829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lane=2 lines=1 exp=4 act=4 aw_bursts=1 w_beats=1</w:t>
            </w:r>
          </w:p>
        </w:tc>
        <w:tc>
          <w:tcPr>
            <w:tcW w:w="215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50AD160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像素到 AXI 写入的基本通路已经打通</w:t>
            </w:r>
          </w:p>
        </w:tc>
      </w:tr>
      <w:tr w:rsidR="00D6367D" w14:paraId="3D177A31" w14:textId="77777777">
        <w:trPr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561EF4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tb_fpga_wrapper_buffer_depth_sweep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BEE7A10" w14:textId="77777777" w:rsidR="00D6367D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不同缓存深度下的稳定性</w:t>
            </w:r>
          </w:p>
        </w:tc>
        <w:tc>
          <w:tcPr>
            <w:tcW w:w="3515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6CDA8BB" w14:textId="77777777" w:rsidR="00D6367D" w:rsidRDefault="00000000">
            <w:pPr>
              <w:spacing w:line="252" w:lineRule="auto"/>
            </w:pPr>
            <w:r>
              <w:rPr>
                <w:sz w:val="16"/>
              </w:rPr>
              <w:t>多组组合下 exp=16 act=16，pixel_stall_cycles=0</w:t>
            </w:r>
          </w:p>
        </w:tc>
        <w:tc>
          <w:tcPr>
            <w:tcW w:w="2154" w:type="dxa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ACEDD96" w14:textId="77777777" w:rsidR="00D6367D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当前扫描范围内，缓存组合对正确性没有造成破坏</w:t>
            </w:r>
          </w:p>
        </w:tc>
      </w:tr>
    </w:tbl>
    <w:p w14:paraId="48B77434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上述结果表明，恢复链已经具备系统级闭环证据；写入端出现阻塞时，当前主链路在现有 testbench 覆盖范围内仍能保持稳定。</w:t>
      </w:r>
    </w:p>
    <w:p w14:paraId="40F1D6E4" w14:textId="77777777" w:rsidR="00D6367D" w:rsidRDefault="00000000">
      <w:pPr>
        <w:pStyle w:val="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5. 可靠性方面的工作总结</w:t>
      </w:r>
    </w:p>
    <w:p w14:paraId="18CDC72A" w14:textId="77777777" w:rsidR="00D6367D" w:rsidRDefault="00000000">
      <w:pPr>
        <w:pStyle w:val="2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5.1 在可靠性方面已经完成的工作</w:t>
      </w:r>
    </w:p>
    <w:p w14:paraId="295E6409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目前在可靠性方面，围绕接收链路可能存在的几类典型风险，都做了对应的设计和验证。</w:t>
      </w:r>
    </w:p>
    <w:p w14:paraId="25307594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第一部分是数据完整性相关工作。这部分主要做了 Header ECC、Payload CRC、错误计数和错误上报相关设计，也做了错误注入验证。实际验证时，已经观察到错误脉冲、错误计数增加，以及错误出现后主链路的输出状态。这部分工作的目的，就是避免链路在出现包头错误或者 payload 错误时，还把异常数据继续当成正常图像往后传。</w:t>
      </w:r>
    </w:p>
    <w:p w14:paraId="4F1B6D1B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第二部分是同步与恢复相关工作。这部分除了正常帧/行同步，还补了同步错误触发、非法同步顺序、恢复请求、恢复忙、恢复完成以及恢复后 clean frame 重新输出等场景。主要想说明的是，链路在出现同步问题后，不会一直停在错误状态，而是可以重新回到继续接收和继续输出的状态。</w:t>
      </w:r>
    </w:p>
    <w:p w14:paraId="6A358371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第三部分是多 lane 一致性相关工作。这部分完成了 1 / 2 / 4 lane 配置闭环、lane 偏移容忍范围扫描、lane 偏移超限告警和 overflow 相关验证。因为多 lane 场景下，即使主功能本身没有问题，也可能因为 lane 之间到达时间不一致，导致后面的重排和拼接出错，所以这部分必须单独验证。</w:t>
      </w:r>
    </w:p>
    <w:p w14:paraId="22006FB4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第四部分是跨时钟域和缓存稳定性相关工作。这部分完成了异步 FIFO、不同缓存深度扫描、多帧连续输出和长时间运行统计等验证。当前接收链路本身就包含 clk_byte、clk_sys、clk_axi 等不同时钟域，如果这部分不单独验证，很多问题在短场景下不一定能看出来，但在连续运行后更容易暴露出来。</w:t>
      </w:r>
    </w:p>
    <w:p w14:paraId="05CA0437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第五部分是写入端受限条件下的链路稳定性工作。这部分除了像素到 AXI 的基本写入闭环，也补了写入端暂时不能接收数据时的场景，观察主链路是否等待、缓存是否承接、恢复后是否继续输出，以及</w:t>
      </w:r>
      <w:r>
        <w:rPr>
          <w:lang w:eastAsia="zh-CN"/>
        </w:rPr>
        <w:lastRenderedPageBreak/>
        <w:t>阻塞周期和释放时延统计。这样做的目的，是让当前链路不只是“理想情况下能跑通”，而是开始考虑后级暂时跟不上时，前级会不会直接出问题。</w:t>
      </w:r>
    </w:p>
    <w:p w14:paraId="321071D2" w14:textId="77777777" w:rsidR="00D6367D" w:rsidRDefault="00000000">
      <w:pPr>
        <w:pStyle w:val="2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5.2 为什么要做这么多可靠性相关工作</w:t>
      </w:r>
    </w:p>
    <w:p w14:paraId="3BEB55D6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之所以把可靠性相关工作拆得比较细，是因为图像接收链路和普通的一次性数据收发不太一样。它是连续流、长时间运行、多时钟域、多格式、多 lane，还要继续接后级存储或处理模块的系统。如果只验证“某一帧能不能出来”，通常只能说明主路径在理想条件下可以工作，还不能说明系统在异常、边界和持续运行条件下是否稳定。</w:t>
      </w:r>
    </w:p>
    <w:p w14:paraId="4E48D6B2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从接收端角度看，真正容易把系统带出问题的，很多时候不是最基本的功能，而是边界场景。比如 lane 到达时间有偏差、同步字顺序异常、payload 里夹带错误、写入端一段时间不给 ready、缓存深度不合适，或者跨时钟域在长时间运行后暴露出隐蔽问题。这些情况如果处理不好，最后表现出来的往往就不只是“报一个错”，还可能是像素数不一致、帧边界错乱、图像局部损坏、计数错误，甚至整条写入链路停住。</w:t>
      </w:r>
    </w:p>
    <w:p w14:paraId="5B615057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所以这部分工作做得比较多，不是为了把验证表做大，而是因为可靠性本身就需要拆开来看。对图像接收链路来说，可靠性主要体现在几个方面：能不能发现错误，能不能把错误隔离开，错误后能不能恢复，后级受限时能不能保持稳定，多帧和长时间运行时能不能维持一致。当前这批工作，主要就是在把这些基础能力逐步补齐。</w:t>
      </w:r>
    </w:p>
    <w:p w14:paraId="3F54061A" w14:textId="77777777" w:rsidR="00D6367D" w:rsidRDefault="00000000">
      <w:pPr>
        <w:pStyle w:val="2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5.3 与目前公开研究关注点的联系</w:t>
      </w:r>
    </w:p>
    <w:p w14:paraId="157AEDE3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从近年的公开研究来看，图像接口和高速接收端的可靠性问题一直都是重点，关注点也不只是“带宽能不能做高”。随着图像传感器的分辨率、位宽和帧率持续提高，接收端面对的压力也在增加，所以公开研究里通常都会同时关注同步、误码、缓存和系统级稳定性，而不只是看单条数据通路能不能打通。</w:t>
      </w:r>
    </w:p>
    <w:p w14:paraId="2804DA29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这一点和当前项目的工作方向是比较一致的。虽然我们现在还主要停留在 RTL 和 wrapper 级，验证强度和完整度也还可以继续加强，但从工作内容上看，相关方向实际上都已经尽量贴近了。</w:t>
      </w:r>
    </w:p>
    <w:p w14:paraId="5D320F50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例如，在同步和对齐方面，公开研究通常会重点关注接收端的时钟恢复、同步配合和缓冲组织。以 Sensors 2021 的相关工作为例，这类研究会把同步和缓冲配合作为核心问题来处理。当前项目虽然没有做到论文或产品级那样完整，但已经围绕同步错误、恢复链、lane 偏移容忍和偏移超限告警做了对应工作，这部分方向是对得上的。</w:t>
      </w:r>
    </w:p>
    <w:p w14:paraId="648267A5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在错误检测和错误后的处理方面，公开研究通常会把 CRC、计数器、缓存和恢复动作一起考虑。以 Electronics 2023 关于 MIPI A-PHY 的相关工作为例，错误检测和错误后的处理本身就是可靠性设计的重要组成部分。当前项目里也已经做了 Header ECC、Payload CRC、错误计数、错误注入和恢复后重新输出相关验证。虽然还没有做到更完整的链路保护或更深一级的系统策略，但基础方向已经贴近了。</w:t>
      </w:r>
    </w:p>
    <w:p w14:paraId="79CF213F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在跨时钟域和缓存稳定性方面，公开研究一直把这类问题当成可靠性里的高风险点，而不是普通实现细节。Electronics 2024 关于 CDC 的相关研究也说明，多时钟域系统需要专门的同步结构和更有针</w:t>
      </w:r>
      <w:r>
        <w:rPr>
          <w:lang w:eastAsia="zh-CN"/>
        </w:rPr>
        <w:lastRenderedPageBreak/>
        <w:t>对性的验证方法。当前项目里已经单独补了异步 FIFO、缓存深度扫描、多帧稳定性和长时间运行统计，这也说明这部分并不是没有做，而是已经做了比较扎实的基础工作。</w:t>
      </w:r>
    </w:p>
    <w:p w14:paraId="1A3B54D7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另外，在基于 FPGA 的图像处理系统里，公开工作也长期把异步 FIFO、突发写入和后级存储配合当作系统稳定性问题来处理。较早的相机系统研究里，也已经把异步 FIFO 和写入突发组织作为图像采集系统稳定运行的必要条件。当前项目里，像素到 AXI 写入闭环、写入端阻塞、缓存承接和恢复后继续输出这些场景，实际上也是在朝这个方向靠近。</w:t>
      </w:r>
    </w:p>
    <w:p w14:paraId="713285C2" w14:textId="64A498E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因此，放回到本项目里，这一阶段补这些可靠性相关工作，核心意义</w:t>
      </w:r>
      <w:r w:rsidR="00860033">
        <w:rPr>
          <w:rFonts w:hint="eastAsia"/>
          <w:lang w:eastAsia="zh-CN"/>
        </w:rPr>
        <w:t>主要是</w:t>
      </w:r>
      <w:r>
        <w:rPr>
          <w:lang w:eastAsia="zh-CN"/>
        </w:rPr>
        <w:t>三点：</w:t>
      </w:r>
    </w:p>
    <w:p w14:paraId="3A425285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1. 不是只证明“能收一帧图”，而是在证明接收链路在异常、边界和持续运行条件下仍然可控。</w:t>
      </w:r>
    </w:p>
    <w:p w14:paraId="1D6499A7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2. 不是只证明协议模块本身正确，而是在往系统级闭环方向推进，包括恢复、缓存和写入链路的联动稳定性。</w:t>
      </w:r>
    </w:p>
    <w:p w14:paraId="37674D45" w14:textId="000A4285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3. 这些工作与当前公开研究的关注点是一致的，说明当前补的内容不是为了堆测试数量，而是在接收端可靠性</w:t>
      </w:r>
      <w:r w:rsidR="00860033">
        <w:rPr>
          <w:rFonts w:hint="eastAsia"/>
          <w:lang w:eastAsia="zh-CN"/>
        </w:rPr>
        <w:t>方面继续完善</w:t>
      </w:r>
      <w:r>
        <w:rPr>
          <w:lang w:eastAsia="zh-CN"/>
        </w:rPr>
        <w:t>。</w:t>
      </w:r>
    </w:p>
    <w:p w14:paraId="110C3359" w14:textId="77777777" w:rsidR="00D6367D" w:rsidRDefault="00000000">
      <w:pPr>
        <w:pStyle w:val="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6. 当前结果</w:t>
      </w:r>
    </w:p>
    <w:p w14:paraId="1C1AAAA9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目前结果如下：</w:t>
      </w:r>
    </w:p>
    <w:p w14:paraId="4611DA41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1. 数字逻辑 RX 主链路已经完成闭环，RAW8、RAW10、RGB888、YUV422 均已具备 wrapper 级验证结果。</w:t>
      </w:r>
    </w:p>
    <w:p w14:paraId="35EEC6AE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2. 1 / 2 / 4 lane 配置已经具备系统路径上的闭环证据。</w:t>
      </w:r>
    </w:p>
    <w:p w14:paraId="2448DD99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3. ECC、CRC、同步错误、恢复链和写入端阻塞场景均已完成对应验证，并保留了正式波形图。</w:t>
      </w:r>
    </w:p>
    <w:p w14:paraId="1A6A0F00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4. 像素到 AXI 写入通路已经完成基本闭环，缓存深度和长时间运行场景也已有统计结果。</w:t>
      </w:r>
    </w:p>
    <w:p w14:paraId="71CE335C" w14:textId="77777777" w:rsidR="00D6367D" w:rsidRDefault="00000000">
      <w:pPr>
        <w:pStyle w:val="1"/>
        <w:spacing w:before="160" w:after="60" w:line="245" w:lineRule="auto"/>
        <w:rPr>
          <w:lang w:eastAsia="zh-CN"/>
        </w:rPr>
      </w:pPr>
      <w:r>
        <w:rPr>
          <w:rFonts w:ascii="Microsoft YaHei" w:eastAsia="Microsoft YaHei" w:hAnsi="Microsoft YaHei" w:cs="Microsoft YaHei"/>
          <w:b w:val="0"/>
          <w:lang w:eastAsia="zh-CN"/>
        </w:rPr>
        <w:t>7. 当前不足与后续工作</w:t>
      </w:r>
    </w:p>
    <w:p w14:paraId="0E9551C0" w14:textId="77777777" w:rsidR="00D6367D" w:rsidRDefault="00000000">
      <w:pPr>
        <w:spacing w:after="80" w:line="278" w:lineRule="auto"/>
        <w:ind w:firstLine="420"/>
        <w:rPr>
          <w:lang w:eastAsia="zh-CN"/>
        </w:rPr>
      </w:pPr>
      <w:r>
        <w:rPr>
          <w:lang w:eastAsia="zh-CN"/>
        </w:rPr>
        <w:t>当前仍有以下几项工作需要继续补充：</w:t>
      </w:r>
    </w:p>
    <w:p w14:paraId="116DFA03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1. 当前结果还主要是 RTL 和 wrapper 级验证，没有实现板级验证。</w:t>
      </w:r>
    </w:p>
    <w:p w14:paraId="431CEE9A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2. 1 lane 和 4 lane 现在已经有闭环证据，但验证强度还没有完全做到和 2 lane 一样丰富，后面还可以继续补异常注入和恢复场景。</w:t>
      </w:r>
    </w:p>
    <w:p w14:paraId="47FA558C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3. 写入通路目前已经证明能工作，也做了缓存深度扫描，但还没有把更大数据量和更高压力下的上限情况彻底做完。</w:t>
      </w:r>
    </w:p>
    <w:p w14:paraId="69B0C043" w14:textId="77777777" w:rsidR="00D6367D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4. Vivado 工程已经能综合、实现并产出报告，但最终板级 LOC、IOSTANDARD 和完整约束还没有全部补齐，所以还不能把当前结果当成最终 bitstream 验收。</w:t>
      </w:r>
    </w:p>
    <w:sectPr w:rsidR="00D6367D" w:rsidSect="00034616">
      <w:pgSz w:w="11906" w:h="16838"/>
      <w:pgMar w:top="1134" w:right="1162" w:bottom="113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054574">
    <w:abstractNumId w:val="8"/>
  </w:num>
  <w:num w:numId="2" w16cid:durableId="2133550554">
    <w:abstractNumId w:val="6"/>
  </w:num>
  <w:num w:numId="3" w16cid:durableId="797996555">
    <w:abstractNumId w:val="5"/>
  </w:num>
  <w:num w:numId="4" w16cid:durableId="36008832">
    <w:abstractNumId w:val="4"/>
  </w:num>
  <w:num w:numId="5" w16cid:durableId="170880100">
    <w:abstractNumId w:val="7"/>
  </w:num>
  <w:num w:numId="6" w16cid:durableId="1522939794">
    <w:abstractNumId w:val="3"/>
  </w:num>
  <w:num w:numId="7" w16cid:durableId="2018851060">
    <w:abstractNumId w:val="2"/>
  </w:num>
  <w:num w:numId="8" w16cid:durableId="744691702">
    <w:abstractNumId w:val="1"/>
  </w:num>
  <w:num w:numId="9" w16cid:durableId="67418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033"/>
    <w:rsid w:val="009737D5"/>
    <w:rsid w:val="00AA1D8D"/>
    <w:rsid w:val="00B47730"/>
    <w:rsid w:val="00CB0664"/>
    <w:rsid w:val="00D63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02143"/>
  <w14:defaultImageDpi w14:val="300"/>
  <w15:docId w15:val="{107BB1BE-2399-488B-AD2E-78CC6DF4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2034</Words>
  <Characters>11599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wt Liu</cp:lastModifiedBy>
  <cp:revision>2</cp:revision>
  <dcterms:created xsi:type="dcterms:W3CDTF">2013-12-23T23:15:00Z</dcterms:created>
  <dcterms:modified xsi:type="dcterms:W3CDTF">2026-05-22T02:51:00Z</dcterms:modified>
  <cp:category/>
</cp:coreProperties>
</file>