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64C" w:rsidRDefault="000A264C">
      <w:r>
        <w:t>一</w:t>
      </w:r>
      <w:r>
        <w:rPr>
          <w:rFonts w:hint="eastAsia"/>
        </w:rPr>
        <w:t>、</w:t>
      </w:r>
      <w:r>
        <w:t>疗效评分</w:t>
      </w:r>
      <w:r>
        <w:rPr>
          <w:rFonts w:hint="eastAsia"/>
        </w:rPr>
        <w:t xml:space="preserve"> </w:t>
      </w:r>
      <w:r>
        <w:t xml:space="preserve">                   </w:t>
      </w:r>
    </w:p>
    <w:p w:rsidR="000A264C" w:rsidRDefault="000A264C">
      <w:pPr>
        <w:rPr>
          <w:rFonts w:hint="eastAsia"/>
        </w:rPr>
      </w:pPr>
      <w:r>
        <w:t xml:space="preserve">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152"/>
      </w:tblGrid>
      <w:tr w:rsidR="000A264C" w:rsidTr="000A264C">
        <w:trPr>
          <w:trHeight w:val="282"/>
        </w:trPr>
        <w:tc>
          <w:tcPr>
            <w:tcW w:w="1271" w:type="dxa"/>
          </w:tcPr>
          <w:p w:rsidR="000A264C" w:rsidRDefault="000A264C">
            <w:pPr>
              <w:rPr>
                <w:rFonts w:hint="eastAsia"/>
              </w:rPr>
            </w:pPr>
            <w:r>
              <w:rPr>
                <w:rFonts w:hint="eastAsia"/>
              </w:rPr>
              <w:t>疗效评分</w:t>
            </w:r>
          </w:p>
        </w:tc>
        <w:tc>
          <w:tcPr>
            <w:tcW w:w="1152" w:type="dxa"/>
          </w:tcPr>
          <w:p w:rsidR="000A264C" w:rsidRDefault="000A264C" w:rsidP="000A264C">
            <w:pPr>
              <w:tabs>
                <w:tab w:val="left" w:pos="1352"/>
              </w:tabs>
              <w:rPr>
                <w:rFonts w:hint="eastAsia"/>
              </w:rPr>
            </w:pPr>
            <w:r>
              <w:t>疗效</w:t>
            </w:r>
          </w:p>
        </w:tc>
      </w:tr>
      <w:tr w:rsidR="000A264C" w:rsidTr="000A264C">
        <w:trPr>
          <w:trHeight w:val="271"/>
        </w:trPr>
        <w:tc>
          <w:tcPr>
            <w:tcW w:w="1271" w:type="dxa"/>
          </w:tcPr>
          <w:p w:rsidR="000A264C" w:rsidRDefault="000A264C">
            <w:pPr>
              <w:rPr>
                <w:rFonts w:hint="eastAsia"/>
              </w:rPr>
            </w:pPr>
            <w:r>
              <w:rPr>
                <w:rFonts w:hint="eastAsia"/>
              </w:rPr>
              <w:t>≥</w:t>
            </w: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1152" w:type="dxa"/>
          </w:tcPr>
          <w:p w:rsidR="000A264C" w:rsidRDefault="000A264C">
            <w:pPr>
              <w:rPr>
                <w:rFonts w:hint="eastAsia"/>
              </w:rPr>
            </w:pPr>
            <w:r>
              <w:rPr>
                <w:rFonts w:hint="eastAsia"/>
              </w:rPr>
              <w:t>较好</w:t>
            </w:r>
          </w:p>
        </w:tc>
      </w:tr>
      <w:tr w:rsidR="000A264C" w:rsidTr="000A264C">
        <w:trPr>
          <w:trHeight w:val="282"/>
        </w:trPr>
        <w:tc>
          <w:tcPr>
            <w:tcW w:w="1271" w:type="dxa"/>
          </w:tcPr>
          <w:p w:rsidR="000A264C" w:rsidRDefault="000A264C" w:rsidP="000A264C">
            <w:pPr>
              <w:tabs>
                <w:tab w:val="left" w:pos="914"/>
              </w:tabs>
              <w:rPr>
                <w:rFonts w:hint="eastAsia"/>
              </w:rPr>
            </w:pPr>
            <w:r>
              <w:t>40</w:t>
            </w:r>
            <w:r>
              <w:rPr>
                <w:rFonts w:hint="eastAsia"/>
              </w:rPr>
              <w:t>-</w:t>
            </w:r>
            <w:r>
              <w:t>60</w:t>
            </w:r>
          </w:p>
        </w:tc>
        <w:tc>
          <w:tcPr>
            <w:tcW w:w="1152" w:type="dxa"/>
          </w:tcPr>
          <w:p w:rsidR="000A264C" w:rsidRDefault="000A264C" w:rsidP="000A264C">
            <w:pPr>
              <w:tabs>
                <w:tab w:val="left" w:pos="914"/>
              </w:tabs>
              <w:rPr>
                <w:rFonts w:hint="eastAsia"/>
              </w:rPr>
            </w:pPr>
            <w:r>
              <w:t>一般</w:t>
            </w:r>
          </w:p>
        </w:tc>
      </w:tr>
      <w:tr w:rsidR="000A264C" w:rsidTr="000A264C">
        <w:trPr>
          <w:trHeight w:val="282"/>
        </w:trPr>
        <w:tc>
          <w:tcPr>
            <w:tcW w:w="1271" w:type="dxa"/>
          </w:tcPr>
          <w:p w:rsidR="000A264C" w:rsidRDefault="000A264C" w:rsidP="000A264C">
            <w:pPr>
              <w:rPr>
                <w:rFonts w:hint="eastAsia"/>
              </w:rPr>
            </w:pPr>
            <w:r>
              <w:rPr>
                <w:rFonts w:hint="eastAsia"/>
              </w:rPr>
              <w:t>≤</w:t>
            </w: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152" w:type="dxa"/>
          </w:tcPr>
          <w:p w:rsidR="000A264C" w:rsidRDefault="000A264C">
            <w:pPr>
              <w:rPr>
                <w:rFonts w:hint="eastAsia"/>
              </w:rPr>
            </w:pPr>
            <w:r>
              <w:rPr>
                <w:rFonts w:hint="eastAsia"/>
              </w:rPr>
              <w:t>较差</w:t>
            </w:r>
          </w:p>
        </w:tc>
      </w:tr>
    </w:tbl>
    <w:p w:rsidR="000A264C" w:rsidRDefault="000A264C"/>
    <w:p w:rsidR="000A264C" w:rsidRDefault="000A264C">
      <w:r>
        <w:t>二</w:t>
      </w:r>
      <w:r>
        <w:rPr>
          <w:rFonts w:hint="eastAsia"/>
        </w:rPr>
        <w:t>、</w:t>
      </w:r>
      <w:r>
        <w:t>毒副作用评分</w:t>
      </w:r>
    </w:p>
    <w:tbl>
      <w:tblPr>
        <w:tblStyle w:val="a3"/>
        <w:tblpPr w:leftFromText="180" w:rightFromText="180" w:vertAnchor="text" w:horzAnchor="margin" w:tblpY="211"/>
        <w:tblW w:w="0" w:type="auto"/>
        <w:tblLayout w:type="fixed"/>
        <w:tblLook w:val="04A0" w:firstRow="1" w:lastRow="0" w:firstColumn="1" w:lastColumn="0" w:noHBand="0" w:noVBand="1"/>
      </w:tblPr>
      <w:tblGrid>
        <w:gridCol w:w="1533"/>
        <w:gridCol w:w="1389"/>
      </w:tblGrid>
      <w:tr w:rsidR="000A264C" w:rsidTr="000A264C">
        <w:trPr>
          <w:trHeight w:val="270"/>
        </w:trPr>
        <w:tc>
          <w:tcPr>
            <w:tcW w:w="1533" w:type="dxa"/>
          </w:tcPr>
          <w:p w:rsidR="000A264C" w:rsidRDefault="000A264C" w:rsidP="000A264C">
            <w:pPr>
              <w:rPr>
                <w:rFonts w:hint="eastAsia"/>
              </w:rPr>
            </w:pPr>
            <w:r>
              <w:rPr>
                <w:rFonts w:hint="eastAsia"/>
              </w:rPr>
              <w:t>毒副作用评分</w:t>
            </w:r>
          </w:p>
        </w:tc>
        <w:tc>
          <w:tcPr>
            <w:tcW w:w="1389" w:type="dxa"/>
          </w:tcPr>
          <w:p w:rsidR="000A264C" w:rsidRDefault="000A264C" w:rsidP="000A264C">
            <w:pPr>
              <w:tabs>
                <w:tab w:val="left" w:pos="1352"/>
              </w:tabs>
              <w:rPr>
                <w:rFonts w:hint="eastAsia"/>
              </w:rPr>
            </w:pPr>
            <w:r>
              <w:t>毒副作用</w:t>
            </w:r>
          </w:p>
        </w:tc>
      </w:tr>
      <w:tr w:rsidR="000A264C" w:rsidTr="000A264C">
        <w:trPr>
          <w:trHeight w:val="260"/>
        </w:trPr>
        <w:tc>
          <w:tcPr>
            <w:tcW w:w="1533" w:type="dxa"/>
          </w:tcPr>
          <w:p w:rsidR="000A264C" w:rsidRDefault="000A264C" w:rsidP="000A264C">
            <w:pPr>
              <w:rPr>
                <w:rFonts w:hint="eastAsia"/>
              </w:rPr>
            </w:pPr>
            <w:r>
              <w:rPr>
                <w:rFonts w:hint="eastAsia"/>
              </w:rPr>
              <w:t>≥</w:t>
            </w: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1389" w:type="dxa"/>
          </w:tcPr>
          <w:p w:rsidR="000A264C" w:rsidRDefault="000A264C" w:rsidP="000A264C">
            <w:pPr>
              <w:rPr>
                <w:rFonts w:hint="eastAsia"/>
              </w:rPr>
            </w:pPr>
            <w:r>
              <w:rPr>
                <w:rFonts w:hint="eastAsia"/>
              </w:rPr>
              <w:t>较强</w:t>
            </w:r>
          </w:p>
        </w:tc>
      </w:tr>
      <w:tr w:rsidR="000A264C" w:rsidTr="000A264C">
        <w:trPr>
          <w:trHeight w:val="270"/>
        </w:trPr>
        <w:tc>
          <w:tcPr>
            <w:tcW w:w="1533" w:type="dxa"/>
          </w:tcPr>
          <w:p w:rsidR="000A264C" w:rsidRDefault="000A264C" w:rsidP="000A264C">
            <w:pPr>
              <w:tabs>
                <w:tab w:val="left" w:pos="914"/>
              </w:tabs>
              <w:rPr>
                <w:rFonts w:hint="eastAsia"/>
              </w:rPr>
            </w:pPr>
            <w:r>
              <w:t>40</w:t>
            </w:r>
            <w:r>
              <w:rPr>
                <w:rFonts w:hint="eastAsia"/>
              </w:rPr>
              <w:t>-</w:t>
            </w:r>
            <w:r>
              <w:t>60</w:t>
            </w:r>
          </w:p>
        </w:tc>
        <w:tc>
          <w:tcPr>
            <w:tcW w:w="1389" w:type="dxa"/>
          </w:tcPr>
          <w:p w:rsidR="000A264C" w:rsidRDefault="000A264C" w:rsidP="000A264C">
            <w:pPr>
              <w:tabs>
                <w:tab w:val="left" w:pos="914"/>
              </w:tabs>
              <w:rPr>
                <w:rFonts w:hint="eastAsia"/>
              </w:rPr>
            </w:pPr>
            <w:r>
              <w:t>一般</w:t>
            </w:r>
          </w:p>
        </w:tc>
      </w:tr>
      <w:tr w:rsidR="000A264C" w:rsidTr="000A264C">
        <w:trPr>
          <w:trHeight w:val="270"/>
        </w:trPr>
        <w:tc>
          <w:tcPr>
            <w:tcW w:w="1533" w:type="dxa"/>
          </w:tcPr>
          <w:p w:rsidR="000A264C" w:rsidRDefault="000A264C" w:rsidP="000A264C">
            <w:pPr>
              <w:rPr>
                <w:rFonts w:hint="eastAsia"/>
              </w:rPr>
            </w:pPr>
            <w:r>
              <w:rPr>
                <w:rFonts w:hint="eastAsia"/>
              </w:rPr>
              <w:t>≤</w:t>
            </w: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389" w:type="dxa"/>
          </w:tcPr>
          <w:p w:rsidR="000A264C" w:rsidRDefault="000A264C" w:rsidP="000A264C">
            <w:pPr>
              <w:rPr>
                <w:rFonts w:hint="eastAsia"/>
              </w:rPr>
            </w:pPr>
            <w:r>
              <w:rPr>
                <w:rFonts w:hint="eastAsia"/>
              </w:rPr>
              <w:t>较弱</w:t>
            </w:r>
          </w:p>
        </w:tc>
      </w:tr>
    </w:tbl>
    <w:p w:rsidR="000A264C" w:rsidRDefault="000A264C"/>
    <w:p w:rsidR="000A264C" w:rsidRDefault="000A264C"/>
    <w:p w:rsidR="000A264C" w:rsidRDefault="000A264C"/>
    <w:p w:rsidR="000A264C" w:rsidRDefault="000A264C"/>
    <w:p w:rsidR="000A264C" w:rsidRDefault="000A264C"/>
    <w:p w:rsidR="000A264C" w:rsidRDefault="000A264C"/>
    <w:p w:rsidR="000A264C" w:rsidRDefault="000A264C">
      <w:r>
        <w:t>三</w:t>
      </w:r>
      <w:r>
        <w:rPr>
          <w:rFonts w:hint="eastAsia"/>
        </w:rPr>
        <w:t>、</w:t>
      </w:r>
      <w:r>
        <w:t>综合评价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264C" w:rsidTr="000A264C">
        <w:tc>
          <w:tcPr>
            <w:tcW w:w="2765" w:type="dxa"/>
          </w:tcPr>
          <w:p w:rsidR="000A264C" w:rsidRDefault="000A264C">
            <w:pPr>
              <w:rPr>
                <w:rFonts w:hint="eastAsia"/>
              </w:rPr>
            </w:pPr>
            <w:r>
              <w:rPr>
                <w:rFonts w:hint="eastAsia"/>
              </w:rPr>
              <w:t>疗效</w:t>
            </w:r>
          </w:p>
        </w:tc>
        <w:tc>
          <w:tcPr>
            <w:tcW w:w="2765" w:type="dxa"/>
          </w:tcPr>
          <w:p w:rsidR="000A264C" w:rsidRDefault="000A264C">
            <w:pPr>
              <w:rPr>
                <w:rFonts w:hint="eastAsia"/>
              </w:rPr>
            </w:pPr>
            <w:r>
              <w:rPr>
                <w:rFonts w:hint="eastAsia"/>
              </w:rPr>
              <w:t>毒副作用</w:t>
            </w:r>
          </w:p>
        </w:tc>
        <w:tc>
          <w:tcPr>
            <w:tcW w:w="2766" w:type="dxa"/>
          </w:tcPr>
          <w:p w:rsidR="000A264C" w:rsidRDefault="000A264C" w:rsidP="000A264C">
            <w:pPr>
              <w:tabs>
                <w:tab w:val="left" w:pos="676"/>
              </w:tabs>
              <w:rPr>
                <w:rFonts w:hint="eastAsia"/>
              </w:rPr>
            </w:pPr>
            <w:r>
              <w:tab/>
            </w:r>
            <w:r>
              <w:t>综合评价</w:t>
            </w:r>
          </w:p>
        </w:tc>
      </w:tr>
      <w:tr w:rsidR="000A264C" w:rsidTr="000A264C">
        <w:tc>
          <w:tcPr>
            <w:tcW w:w="2765" w:type="dxa"/>
          </w:tcPr>
          <w:p w:rsidR="000A264C" w:rsidRDefault="000A264C" w:rsidP="000A264C">
            <w:pPr>
              <w:rPr>
                <w:rFonts w:hint="eastAsia"/>
              </w:rPr>
            </w:pPr>
            <w:r>
              <w:rPr>
                <w:rFonts w:hint="eastAsia"/>
              </w:rPr>
              <w:t>较好</w:t>
            </w:r>
          </w:p>
        </w:tc>
        <w:tc>
          <w:tcPr>
            <w:tcW w:w="2765" w:type="dxa"/>
          </w:tcPr>
          <w:p w:rsidR="000A264C" w:rsidRDefault="000A264C">
            <w:pPr>
              <w:rPr>
                <w:rFonts w:hint="eastAsia"/>
              </w:rPr>
            </w:pPr>
            <w:r>
              <w:rPr>
                <w:rFonts w:hint="eastAsia"/>
              </w:rPr>
              <w:t>较强</w:t>
            </w:r>
          </w:p>
        </w:tc>
        <w:tc>
          <w:tcPr>
            <w:tcW w:w="2766" w:type="dxa"/>
          </w:tcPr>
          <w:p w:rsidR="000A264C" w:rsidRDefault="0026141F">
            <w:pPr>
              <w:rPr>
                <w:rFonts w:hint="eastAsia"/>
              </w:rPr>
            </w:pPr>
            <w:r>
              <w:rPr>
                <w:rFonts w:hint="eastAsia"/>
              </w:rPr>
              <w:t>备用</w:t>
            </w:r>
            <w:bookmarkStart w:id="0" w:name="_GoBack"/>
            <w:bookmarkEnd w:id="0"/>
          </w:p>
        </w:tc>
      </w:tr>
      <w:tr w:rsidR="000A264C" w:rsidTr="000A264C">
        <w:tc>
          <w:tcPr>
            <w:tcW w:w="2765" w:type="dxa"/>
          </w:tcPr>
          <w:p w:rsidR="000A264C" w:rsidRDefault="000A264C">
            <w:pPr>
              <w:rPr>
                <w:rFonts w:hint="eastAsia"/>
              </w:rPr>
            </w:pPr>
            <w:r>
              <w:rPr>
                <w:rFonts w:hint="eastAsia"/>
              </w:rPr>
              <w:t>一般</w:t>
            </w:r>
          </w:p>
        </w:tc>
        <w:tc>
          <w:tcPr>
            <w:tcW w:w="2765" w:type="dxa"/>
          </w:tcPr>
          <w:p w:rsidR="000A264C" w:rsidRDefault="000A264C">
            <w:pPr>
              <w:rPr>
                <w:rFonts w:hint="eastAsia"/>
              </w:rPr>
            </w:pPr>
            <w:r>
              <w:rPr>
                <w:rFonts w:hint="eastAsia"/>
              </w:rPr>
              <w:t>较强</w:t>
            </w:r>
          </w:p>
        </w:tc>
        <w:tc>
          <w:tcPr>
            <w:tcW w:w="2766" w:type="dxa"/>
          </w:tcPr>
          <w:p w:rsidR="000A264C" w:rsidRDefault="001645DA">
            <w:pPr>
              <w:rPr>
                <w:rFonts w:hint="eastAsia"/>
              </w:rPr>
            </w:pPr>
            <w:r>
              <w:rPr>
                <w:rFonts w:hint="eastAsia"/>
              </w:rPr>
              <w:t>慎用</w:t>
            </w:r>
          </w:p>
        </w:tc>
      </w:tr>
      <w:tr w:rsidR="000A264C" w:rsidTr="0026141F">
        <w:trPr>
          <w:trHeight w:val="383"/>
        </w:trPr>
        <w:tc>
          <w:tcPr>
            <w:tcW w:w="2765" w:type="dxa"/>
          </w:tcPr>
          <w:p w:rsidR="000A264C" w:rsidRDefault="001645DA">
            <w:pPr>
              <w:rPr>
                <w:rFonts w:hint="eastAsia"/>
              </w:rPr>
            </w:pPr>
            <w:r>
              <w:rPr>
                <w:rFonts w:hint="eastAsia"/>
              </w:rPr>
              <w:t>较差</w:t>
            </w:r>
          </w:p>
        </w:tc>
        <w:tc>
          <w:tcPr>
            <w:tcW w:w="2765" w:type="dxa"/>
          </w:tcPr>
          <w:p w:rsidR="000A264C" w:rsidRDefault="000A264C">
            <w:pPr>
              <w:rPr>
                <w:rFonts w:hint="eastAsia"/>
              </w:rPr>
            </w:pPr>
            <w:r>
              <w:rPr>
                <w:rFonts w:hint="eastAsia"/>
              </w:rPr>
              <w:t>较强</w:t>
            </w:r>
          </w:p>
        </w:tc>
        <w:tc>
          <w:tcPr>
            <w:tcW w:w="2766" w:type="dxa"/>
          </w:tcPr>
          <w:p w:rsidR="000A264C" w:rsidRDefault="001645DA">
            <w:pPr>
              <w:rPr>
                <w:rFonts w:hint="eastAsia"/>
              </w:rPr>
            </w:pPr>
            <w:r>
              <w:rPr>
                <w:rFonts w:hint="eastAsia"/>
              </w:rPr>
              <w:t>慎用</w:t>
            </w:r>
          </w:p>
        </w:tc>
      </w:tr>
      <w:tr w:rsidR="000A264C" w:rsidTr="000A264C">
        <w:tc>
          <w:tcPr>
            <w:tcW w:w="2765" w:type="dxa"/>
          </w:tcPr>
          <w:p w:rsidR="000A264C" w:rsidRDefault="000A264C" w:rsidP="000A264C">
            <w:pPr>
              <w:rPr>
                <w:rFonts w:hint="eastAsia"/>
              </w:rPr>
            </w:pPr>
            <w:r>
              <w:rPr>
                <w:rFonts w:hint="eastAsia"/>
              </w:rPr>
              <w:t>较好</w:t>
            </w:r>
          </w:p>
        </w:tc>
        <w:tc>
          <w:tcPr>
            <w:tcW w:w="2765" w:type="dxa"/>
          </w:tcPr>
          <w:p w:rsidR="000A264C" w:rsidRDefault="000A264C" w:rsidP="000A264C">
            <w:pPr>
              <w:rPr>
                <w:rFonts w:hint="eastAsia"/>
              </w:rPr>
            </w:pPr>
            <w:r>
              <w:rPr>
                <w:rFonts w:hint="eastAsia"/>
              </w:rPr>
              <w:t>一般</w:t>
            </w:r>
          </w:p>
        </w:tc>
        <w:tc>
          <w:tcPr>
            <w:tcW w:w="2766" w:type="dxa"/>
          </w:tcPr>
          <w:p w:rsidR="000A264C" w:rsidRDefault="001645DA" w:rsidP="000A264C">
            <w:pPr>
              <w:rPr>
                <w:rFonts w:hint="eastAsia"/>
              </w:rPr>
            </w:pPr>
            <w:r>
              <w:rPr>
                <w:rFonts w:hint="eastAsia"/>
              </w:rPr>
              <w:t>优选</w:t>
            </w:r>
          </w:p>
        </w:tc>
      </w:tr>
      <w:tr w:rsidR="000A264C" w:rsidTr="000A264C">
        <w:tc>
          <w:tcPr>
            <w:tcW w:w="2765" w:type="dxa"/>
          </w:tcPr>
          <w:p w:rsidR="000A264C" w:rsidRDefault="000A264C" w:rsidP="000A264C">
            <w:pPr>
              <w:rPr>
                <w:rFonts w:hint="eastAsia"/>
              </w:rPr>
            </w:pPr>
            <w:r>
              <w:rPr>
                <w:rFonts w:hint="eastAsia"/>
              </w:rPr>
              <w:t>一般</w:t>
            </w:r>
          </w:p>
        </w:tc>
        <w:tc>
          <w:tcPr>
            <w:tcW w:w="2765" w:type="dxa"/>
          </w:tcPr>
          <w:p w:rsidR="000A264C" w:rsidRDefault="000A264C" w:rsidP="000A264C">
            <w:pPr>
              <w:rPr>
                <w:rFonts w:hint="eastAsia"/>
              </w:rPr>
            </w:pPr>
            <w:r>
              <w:rPr>
                <w:rFonts w:hint="eastAsia"/>
              </w:rPr>
              <w:t>一般</w:t>
            </w:r>
          </w:p>
        </w:tc>
        <w:tc>
          <w:tcPr>
            <w:tcW w:w="2766" w:type="dxa"/>
          </w:tcPr>
          <w:p w:rsidR="000A264C" w:rsidRDefault="001645DA" w:rsidP="000A264C">
            <w:pPr>
              <w:rPr>
                <w:rFonts w:hint="eastAsia"/>
              </w:rPr>
            </w:pPr>
            <w:r>
              <w:rPr>
                <w:rFonts w:hint="eastAsia"/>
              </w:rPr>
              <w:t>备选</w:t>
            </w:r>
          </w:p>
        </w:tc>
      </w:tr>
      <w:tr w:rsidR="000A264C" w:rsidTr="000A264C">
        <w:tc>
          <w:tcPr>
            <w:tcW w:w="2765" w:type="dxa"/>
          </w:tcPr>
          <w:p w:rsidR="000A264C" w:rsidRDefault="001645DA" w:rsidP="000A264C">
            <w:pPr>
              <w:rPr>
                <w:rFonts w:hint="eastAsia"/>
              </w:rPr>
            </w:pPr>
            <w:r>
              <w:rPr>
                <w:rFonts w:hint="eastAsia"/>
              </w:rPr>
              <w:t>较差</w:t>
            </w:r>
          </w:p>
        </w:tc>
        <w:tc>
          <w:tcPr>
            <w:tcW w:w="2765" w:type="dxa"/>
          </w:tcPr>
          <w:p w:rsidR="000A264C" w:rsidRDefault="000A264C" w:rsidP="000A264C">
            <w:pPr>
              <w:rPr>
                <w:rFonts w:hint="eastAsia"/>
              </w:rPr>
            </w:pPr>
            <w:r>
              <w:rPr>
                <w:rFonts w:hint="eastAsia"/>
              </w:rPr>
              <w:t>一般</w:t>
            </w:r>
          </w:p>
        </w:tc>
        <w:tc>
          <w:tcPr>
            <w:tcW w:w="2766" w:type="dxa"/>
          </w:tcPr>
          <w:p w:rsidR="000A264C" w:rsidRDefault="0026141F" w:rsidP="000A264C">
            <w:pPr>
              <w:rPr>
                <w:rFonts w:hint="eastAsia"/>
              </w:rPr>
            </w:pPr>
            <w:r>
              <w:rPr>
                <w:rFonts w:hint="eastAsia"/>
              </w:rPr>
              <w:t>慎用</w:t>
            </w:r>
          </w:p>
        </w:tc>
      </w:tr>
      <w:tr w:rsidR="000A264C" w:rsidTr="000A264C">
        <w:tc>
          <w:tcPr>
            <w:tcW w:w="2765" w:type="dxa"/>
          </w:tcPr>
          <w:p w:rsidR="000A264C" w:rsidRDefault="000A264C" w:rsidP="0026141F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较好</w:t>
            </w:r>
          </w:p>
        </w:tc>
        <w:tc>
          <w:tcPr>
            <w:tcW w:w="2765" w:type="dxa"/>
          </w:tcPr>
          <w:p w:rsidR="000A264C" w:rsidRDefault="000A264C" w:rsidP="000A264C">
            <w:pPr>
              <w:rPr>
                <w:rFonts w:hint="eastAsia"/>
              </w:rPr>
            </w:pPr>
            <w:r>
              <w:rPr>
                <w:rFonts w:hint="eastAsia"/>
              </w:rPr>
              <w:t>较弱</w:t>
            </w:r>
          </w:p>
        </w:tc>
        <w:tc>
          <w:tcPr>
            <w:tcW w:w="2766" w:type="dxa"/>
          </w:tcPr>
          <w:p w:rsidR="000A264C" w:rsidRDefault="001645DA" w:rsidP="000A264C">
            <w:pPr>
              <w:rPr>
                <w:rFonts w:hint="eastAsia"/>
              </w:rPr>
            </w:pPr>
            <w:r>
              <w:rPr>
                <w:rFonts w:hint="eastAsia"/>
              </w:rPr>
              <w:t>优选</w:t>
            </w:r>
          </w:p>
        </w:tc>
      </w:tr>
      <w:tr w:rsidR="000A264C" w:rsidTr="000A264C">
        <w:tc>
          <w:tcPr>
            <w:tcW w:w="2765" w:type="dxa"/>
          </w:tcPr>
          <w:p w:rsidR="000A264C" w:rsidRDefault="000A264C" w:rsidP="000A264C">
            <w:pPr>
              <w:rPr>
                <w:rFonts w:hint="eastAsia"/>
              </w:rPr>
            </w:pPr>
            <w:r>
              <w:rPr>
                <w:rFonts w:hint="eastAsia"/>
              </w:rPr>
              <w:t>一般</w:t>
            </w:r>
          </w:p>
        </w:tc>
        <w:tc>
          <w:tcPr>
            <w:tcW w:w="2765" w:type="dxa"/>
          </w:tcPr>
          <w:p w:rsidR="000A264C" w:rsidRDefault="000A264C" w:rsidP="000A264C">
            <w:pPr>
              <w:rPr>
                <w:rFonts w:hint="eastAsia"/>
              </w:rPr>
            </w:pPr>
            <w:r>
              <w:rPr>
                <w:rFonts w:hint="eastAsia"/>
              </w:rPr>
              <w:t>较弱</w:t>
            </w:r>
          </w:p>
        </w:tc>
        <w:tc>
          <w:tcPr>
            <w:tcW w:w="2766" w:type="dxa"/>
          </w:tcPr>
          <w:p w:rsidR="000A264C" w:rsidRDefault="001645DA" w:rsidP="001645DA">
            <w:pPr>
              <w:rPr>
                <w:rFonts w:hint="eastAsia"/>
              </w:rPr>
            </w:pPr>
            <w:r>
              <w:t>备选</w:t>
            </w:r>
          </w:p>
        </w:tc>
      </w:tr>
      <w:tr w:rsidR="000A264C" w:rsidTr="000A264C">
        <w:tc>
          <w:tcPr>
            <w:tcW w:w="2765" w:type="dxa"/>
          </w:tcPr>
          <w:p w:rsidR="000A264C" w:rsidRDefault="001645DA" w:rsidP="000A264C">
            <w:pPr>
              <w:rPr>
                <w:rFonts w:hint="eastAsia"/>
              </w:rPr>
            </w:pPr>
            <w:r>
              <w:rPr>
                <w:rFonts w:hint="eastAsia"/>
              </w:rPr>
              <w:t>较差</w:t>
            </w:r>
          </w:p>
        </w:tc>
        <w:tc>
          <w:tcPr>
            <w:tcW w:w="2765" w:type="dxa"/>
          </w:tcPr>
          <w:p w:rsidR="000A264C" w:rsidRDefault="000A264C" w:rsidP="000A264C">
            <w:pPr>
              <w:rPr>
                <w:rFonts w:hint="eastAsia"/>
              </w:rPr>
            </w:pPr>
            <w:r>
              <w:rPr>
                <w:rFonts w:hint="eastAsia"/>
              </w:rPr>
              <w:t>较弱</w:t>
            </w:r>
          </w:p>
        </w:tc>
        <w:tc>
          <w:tcPr>
            <w:tcW w:w="2766" w:type="dxa"/>
          </w:tcPr>
          <w:p w:rsidR="000A264C" w:rsidRDefault="001645DA" w:rsidP="000A264C">
            <w:pPr>
              <w:rPr>
                <w:rFonts w:hint="eastAsia"/>
              </w:rPr>
            </w:pPr>
            <w:r>
              <w:rPr>
                <w:rFonts w:hint="eastAsia"/>
              </w:rPr>
              <w:t>备选</w:t>
            </w:r>
          </w:p>
        </w:tc>
      </w:tr>
    </w:tbl>
    <w:p w:rsidR="000A264C" w:rsidRDefault="000A264C">
      <w:pPr>
        <w:rPr>
          <w:rFonts w:hint="eastAsia"/>
        </w:rPr>
      </w:pPr>
    </w:p>
    <w:sectPr w:rsidR="000A26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CB5" w:rsidRDefault="00015CB5" w:rsidP="000A264C">
      <w:r>
        <w:separator/>
      </w:r>
    </w:p>
  </w:endnote>
  <w:endnote w:type="continuationSeparator" w:id="0">
    <w:p w:rsidR="00015CB5" w:rsidRDefault="00015CB5" w:rsidP="000A26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CB5" w:rsidRDefault="00015CB5" w:rsidP="000A264C">
      <w:r>
        <w:separator/>
      </w:r>
    </w:p>
  </w:footnote>
  <w:footnote w:type="continuationSeparator" w:id="0">
    <w:p w:rsidR="00015CB5" w:rsidRDefault="00015CB5" w:rsidP="000A26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6E3"/>
    <w:rsid w:val="00015CB5"/>
    <w:rsid w:val="000A264C"/>
    <w:rsid w:val="001645DA"/>
    <w:rsid w:val="0026141F"/>
    <w:rsid w:val="004206E3"/>
    <w:rsid w:val="00D510F0"/>
    <w:rsid w:val="00DB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D7D5E0-A518-4E3D-82FA-74790D5AA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26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A26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A264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A26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A264C"/>
    <w:rPr>
      <w:sz w:val="18"/>
      <w:szCs w:val="18"/>
    </w:rPr>
  </w:style>
  <w:style w:type="paragraph" w:styleId="a6">
    <w:name w:val="No Spacing"/>
    <w:uiPriority w:val="1"/>
    <w:qFormat/>
    <w:rsid w:val="0026141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ZhaoYaQi</dc:creator>
  <cp:keywords/>
  <dc:description/>
  <cp:lastModifiedBy>ZhaoYaQi</cp:lastModifiedBy>
  <cp:revision>2</cp:revision>
  <dcterms:created xsi:type="dcterms:W3CDTF">2018-08-09T08:45:00Z</dcterms:created>
  <dcterms:modified xsi:type="dcterms:W3CDTF">2018-08-09T09:15:00Z</dcterms:modified>
</cp:coreProperties>
</file>