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27" w:rsidRDefault="00470B27" w:rsidP="00470B27">
      <w:pPr>
        <w:rPr>
          <w:rFonts w:hint="eastAsia"/>
        </w:rPr>
      </w:pPr>
      <w:r>
        <w:rPr>
          <w:rFonts w:hint="eastAsia"/>
        </w:rPr>
        <w:t>代码讲解：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使用模态窗口，您需要有某种触发器。您可以使用按钮或链接。这里我们使用的是按钮。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如果您仔细查看上面的代码，您会发现在</w:t>
      </w:r>
      <w:r>
        <w:rPr>
          <w:rFonts w:hint="eastAsia"/>
        </w:rPr>
        <w:t xml:space="preserve"> &lt;button&gt; </w:t>
      </w:r>
      <w:r>
        <w:rPr>
          <w:rFonts w:hint="eastAsia"/>
        </w:rPr>
        <w:t>标签中，</w:t>
      </w:r>
      <w:r>
        <w:rPr>
          <w:rFonts w:hint="eastAsia"/>
        </w:rPr>
        <w:t xml:space="preserve">data-target="#myModal" </w:t>
      </w:r>
      <w:r>
        <w:rPr>
          <w:rFonts w:hint="eastAsia"/>
        </w:rPr>
        <w:t>是您想要在页面上加载的模态框的目标。您可以在页面上创建多个模态框，然后为每个模态框创建不同的触发器。现在，很明显，您不能在同一时间加载多个模块，但您可以在页面上创建多个在不同时间进行加载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在模态框中需要注意两点：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第一是</w:t>
      </w:r>
      <w:r>
        <w:rPr>
          <w:rFonts w:hint="eastAsia"/>
        </w:rPr>
        <w:t xml:space="preserve"> .modal</w:t>
      </w:r>
      <w:r>
        <w:rPr>
          <w:rFonts w:hint="eastAsia"/>
        </w:rPr>
        <w:t>，用来把</w:t>
      </w:r>
      <w:r>
        <w:rPr>
          <w:rFonts w:hint="eastAsia"/>
        </w:rPr>
        <w:t xml:space="preserve"> &lt;div&gt; </w:t>
      </w:r>
      <w:r>
        <w:rPr>
          <w:rFonts w:hint="eastAsia"/>
        </w:rPr>
        <w:t>的内容识别为模态框。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第二是</w:t>
      </w:r>
      <w:r>
        <w:rPr>
          <w:rFonts w:hint="eastAsia"/>
        </w:rPr>
        <w:t xml:space="preserve"> .fade class</w:t>
      </w:r>
      <w:r>
        <w:rPr>
          <w:rFonts w:hint="eastAsia"/>
        </w:rPr>
        <w:t>。当模态框被切换时，它会引起内容淡入淡出。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aria-labelledby="myModalLabel"</w:t>
      </w:r>
      <w:r>
        <w:rPr>
          <w:rFonts w:hint="eastAsia"/>
        </w:rPr>
        <w:t>，该属性引用模态框的标题。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aria-hidden="true" </w:t>
      </w:r>
      <w:r>
        <w:rPr>
          <w:rFonts w:hint="eastAsia"/>
        </w:rPr>
        <w:t>用于保持模态窗口不可见，直到触发器被触发为止（比如点击在相关的按钮上）。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&lt;div class="modal-header"&gt;</w:t>
      </w:r>
      <w:r>
        <w:rPr>
          <w:rFonts w:hint="eastAsia"/>
        </w:rPr>
        <w:t>，</w:t>
      </w:r>
      <w:r>
        <w:rPr>
          <w:rFonts w:hint="eastAsia"/>
        </w:rPr>
        <w:t xml:space="preserve">modal-header </w:t>
      </w:r>
      <w:r>
        <w:rPr>
          <w:rFonts w:hint="eastAsia"/>
        </w:rPr>
        <w:t>是为模态窗口的头部定义样式的类。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class="close"</w:t>
      </w:r>
      <w:r>
        <w:rPr>
          <w:rFonts w:hint="eastAsia"/>
        </w:rPr>
        <w:t>，</w:t>
      </w:r>
      <w:r>
        <w:rPr>
          <w:rFonts w:hint="eastAsia"/>
        </w:rPr>
        <w:t xml:space="preserve">close </w:t>
      </w:r>
      <w:r>
        <w:rPr>
          <w:rFonts w:hint="eastAsia"/>
        </w:rPr>
        <w:t>是一个</w:t>
      </w:r>
      <w:r>
        <w:rPr>
          <w:rFonts w:hint="eastAsia"/>
        </w:rPr>
        <w:t xml:space="preserve"> CSS class</w:t>
      </w:r>
      <w:r>
        <w:rPr>
          <w:rFonts w:hint="eastAsia"/>
        </w:rPr>
        <w:t>，用于为模态窗口的关闭按钮设置样式。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data-dismiss="modal"</w:t>
      </w:r>
      <w:r>
        <w:rPr>
          <w:rFonts w:hint="eastAsia"/>
        </w:rPr>
        <w:t>，是一个自定义的</w:t>
      </w:r>
      <w:r>
        <w:rPr>
          <w:rFonts w:hint="eastAsia"/>
        </w:rPr>
        <w:t xml:space="preserve"> HTML5 data </w:t>
      </w:r>
      <w:r>
        <w:rPr>
          <w:rFonts w:hint="eastAsia"/>
        </w:rPr>
        <w:t>属性。在这里它被用于关闭模态窗口。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class="modal-body"</w:t>
      </w:r>
      <w:r>
        <w:rPr>
          <w:rFonts w:hint="eastAsia"/>
        </w:rPr>
        <w:t>，是</w:t>
      </w:r>
      <w:r>
        <w:rPr>
          <w:rFonts w:hint="eastAsia"/>
        </w:rPr>
        <w:t xml:space="preserve"> Bootstrap CSS </w:t>
      </w:r>
      <w:r>
        <w:rPr>
          <w:rFonts w:hint="eastAsia"/>
        </w:rPr>
        <w:t>的一个</w:t>
      </w:r>
      <w:r>
        <w:rPr>
          <w:rFonts w:hint="eastAsia"/>
        </w:rPr>
        <w:t xml:space="preserve"> CSS class</w:t>
      </w:r>
      <w:r>
        <w:rPr>
          <w:rFonts w:hint="eastAsia"/>
        </w:rPr>
        <w:t>，用于为模态窗口的主体设置样式。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class="modal-footer"</w:t>
      </w:r>
      <w:r>
        <w:rPr>
          <w:rFonts w:hint="eastAsia"/>
        </w:rPr>
        <w:t>，是</w:t>
      </w:r>
      <w:r>
        <w:rPr>
          <w:rFonts w:hint="eastAsia"/>
        </w:rPr>
        <w:t xml:space="preserve"> Bootstrap CSS </w:t>
      </w:r>
      <w:r>
        <w:rPr>
          <w:rFonts w:hint="eastAsia"/>
        </w:rPr>
        <w:t>的一个</w:t>
      </w:r>
      <w:r>
        <w:rPr>
          <w:rFonts w:hint="eastAsia"/>
        </w:rPr>
        <w:t xml:space="preserve"> CSS class</w:t>
      </w:r>
      <w:r>
        <w:rPr>
          <w:rFonts w:hint="eastAsia"/>
        </w:rPr>
        <w:t>，用于为模态窗口的底部设置样式。</w:t>
      </w:r>
    </w:p>
    <w:p w:rsidR="00470B27" w:rsidRDefault="00470B27" w:rsidP="00470B27">
      <w:pPr>
        <w:rPr>
          <w:rFonts w:hint="eastAsia"/>
        </w:rPr>
      </w:pPr>
      <w:r>
        <w:rPr>
          <w:rFonts w:hint="eastAsia"/>
        </w:rPr>
        <w:t>data-toggle="modal"</w:t>
      </w:r>
      <w:r>
        <w:rPr>
          <w:rFonts w:hint="eastAsia"/>
        </w:rPr>
        <w:t>，</w:t>
      </w:r>
      <w:r>
        <w:rPr>
          <w:rFonts w:hint="eastAsia"/>
        </w:rPr>
        <w:t xml:space="preserve">HTML5 </w:t>
      </w:r>
      <w:r>
        <w:rPr>
          <w:rFonts w:hint="eastAsia"/>
        </w:rPr>
        <w:t>自定义的</w:t>
      </w:r>
      <w:r>
        <w:rPr>
          <w:rFonts w:hint="eastAsia"/>
        </w:rPr>
        <w:t xml:space="preserve"> data </w:t>
      </w:r>
      <w:r>
        <w:rPr>
          <w:rFonts w:hint="eastAsia"/>
        </w:rPr>
        <w:t>属性</w:t>
      </w:r>
      <w:r>
        <w:rPr>
          <w:rFonts w:hint="eastAsia"/>
        </w:rPr>
        <w:t xml:space="preserve"> data-toggle </w:t>
      </w:r>
      <w:r>
        <w:rPr>
          <w:rFonts w:hint="eastAsia"/>
        </w:rPr>
        <w:t>用于打开模态窗口。</w:t>
      </w:r>
    </w:p>
    <w:p w:rsidR="00470B27" w:rsidRDefault="00470B27" w:rsidP="00470B27"/>
    <w:p w:rsidR="00470B27" w:rsidRPr="00470B27" w:rsidRDefault="00470B27" w:rsidP="00470B2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B27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下面是一些可与</w:t>
      </w:r>
      <w:r w:rsidRPr="00470B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modal() </w:t>
      </w:r>
      <w:r w:rsidRPr="00470B27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一起使用的有用的方法。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4825"/>
        <w:gridCol w:w="3664"/>
      </w:tblGrid>
      <w:tr w:rsidR="00470B27" w:rsidRPr="00470B27" w:rsidTr="00470B2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Options: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.modal(options)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把内容作为模态框激活。接受一个可选的选项对象。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({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keyboard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Toggle: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.modal('toggle')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手动切换模态框。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'toggle'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Show: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.modal('show')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手动打开模态框。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'show'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Hide: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.modal('hide')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手动隐藏模态框。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'hide'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470B27" w:rsidRDefault="00470B27" w:rsidP="00470B27">
      <w:bookmarkStart w:id="0" w:name="_GoBack"/>
      <w:bookmarkEnd w:id="0"/>
    </w:p>
    <w:p w:rsidR="00470B27" w:rsidRDefault="00470B27" w:rsidP="00470B27">
      <w:pPr>
        <w:rPr>
          <w:rFonts w:hint="eastAsia"/>
        </w:rPr>
      </w:pPr>
    </w:p>
    <w:p w:rsidR="00470B27" w:rsidRPr="00470B27" w:rsidRDefault="00470B27" w:rsidP="00470B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70B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事件</w:t>
      </w:r>
    </w:p>
    <w:p w:rsidR="00470B27" w:rsidRPr="00470B27" w:rsidRDefault="00470B27" w:rsidP="00470B2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0B27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下表列出了模态框中要用到事件。这些事件可在函数中当钩子使用。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4607"/>
        <w:gridCol w:w="4710"/>
      </w:tblGrid>
      <w:tr w:rsidR="00470B27" w:rsidRPr="00470B27" w:rsidTr="00470B2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0B27" w:rsidRPr="00470B27" w:rsidRDefault="00470B27" w:rsidP="00470B2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0B2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show.bs.modal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在调用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show 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'show.bs.modal'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执行一些动作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shown.bs.modal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当模态框对用户可见时触发（将等待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CSS 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过渡效果完成）。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'shown.bs.modal'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执行一些动作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hide.bs.modal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当调用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hide </w:t>
            </w: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实例方法时触发。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'hide.bs.modal'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执行一些动作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470B27" w:rsidRPr="00470B27" w:rsidTr="00470B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hidden.bs.modal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0B2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当模态框完全对用户隐藏时触发。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70B2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'hidden.bs.modal'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70B2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执行一些动作</w:t>
            </w:r>
            <w:r w:rsidRPr="00470B2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:rsidR="00470B27" w:rsidRPr="00470B27" w:rsidRDefault="00470B27" w:rsidP="00470B2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70B2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EA1A07" w:rsidRDefault="00EA1A07" w:rsidP="00470B27"/>
    <w:sectPr w:rsidR="00EA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59" w:rsidRDefault="00C11559" w:rsidP="00470B27">
      <w:r>
        <w:separator/>
      </w:r>
    </w:p>
  </w:endnote>
  <w:endnote w:type="continuationSeparator" w:id="0">
    <w:p w:rsidR="00C11559" w:rsidRDefault="00C11559" w:rsidP="0047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59" w:rsidRDefault="00C11559" w:rsidP="00470B27">
      <w:r>
        <w:separator/>
      </w:r>
    </w:p>
  </w:footnote>
  <w:footnote w:type="continuationSeparator" w:id="0">
    <w:p w:rsidR="00C11559" w:rsidRDefault="00C11559" w:rsidP="00470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EE"/>
    <w:rsid w:val="00470B27"/>
    <w:rsid w:val="00C11559"/>
    <w:rsid w:val="00E365EE"/>
    <w:rsid w:val="00E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173B0-EBBD-4295-B434-2B36218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B2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0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0B27"/>
  </w:style>
  <w:style w:type="paragraph" w:styleId="HTML">
    <w:name w:val="HTML Preformatted"/>
    <w:basedOn w:val="a"/>
    <w:link w:val="HTMLChar"/>
    <w:uiPriority w:val="99"/>
    <w:semiHidden/>
    <w:unhideWhenUsed/>
    <w:rsid w:val="00470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B2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70B27"/>
  </w:style>
  <w:style w:type="character" w:customStyle="1" w:styleId="pun">
    <w:name w:val="pun"/>
    <w:basedOn w:val="a0"/>
    <w:rsid w:val="00470B27"/>
  </w:style>
  <w:style w:type="character" w:customStyle="1" w:styleId="str">
    <w:name w:val="str"/>
    <w:basedOn w:val="a0"/>
    <w:rsid w:val="00470B27"/>
  </w:style>
  <w:style w:type="character" w:customStyle="1" w:styleId="kwd">
    <w:name w:val="kwd"/>
    <w:basedOn w:val="a0"/>
    <w:rsid w:val="0047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> king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2017-03-09T05:32:00Z</dcterms:created>
  <dcterms:modified xsi:type="dcterms:W3CDTF">2017-03-09T05:33:00Z</dcterms:modified>
</cp:coreProperties>
</file>