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274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F1114" w14:paraId="161D963E" w14:textId="77777777" w:rsidTr="00A30583">
        <w:tc>
          <w:tcPr>
            <w:tcW w:w="3116" w:type="dxa"/>
          </w:tcPr>
          <w:p w14:paraId="55ECCA4B" w14:textId="3A2AD53F" w:rsidR="009F1114" w:rsidRDefault="009F1114" w:rsidP="00A30583">
            <w:r>
              <w:t>Model</w:t>
            </w:r>
          </w:p>
        </w:tc>
        <w:tc>
          <w:tcPr>
            <w:tcW w:w="3117" w:type="dxa"/>
          </w:tcPr>
          <w:p w14:paraId="781979C2" w14:textId="0F60A892" w:rsidR="009F1114" w:rsidRDefault="00BD2748" w:rsidP="00A30583">
            <w:r>
              <w:t>Strategy for missing values</w:t>
            </w:r>
          </w:p>
        </w:tc>
        <w:tc>
          <w:tcPr>
            <w:tcW w:w="3117" w:type="dxa"/>
          </w:tcPr>
          <w:p w14:paraId="0460F181" w14:textId="4DE2B537" w:rsidR="009F1114" w:rsidRDefault="00BD2748" w:rsidP="00A30583">
            <w:r>
              <w:t>Best parameters tuned by 5-fold CV</w:t>
            </w:r>
          </w:p>
        </w:tc>
      </w:tr>
      <w:tr w:rsidR="009F1114" w14:paraId="637B5427" w14:textId="77777777" w:rsidTr="00A30583">
        <w:tc>
          <w:tcPr>
            <w:tcW w:w="3116" w:type="dxa"/>
          </w:tcPr>
          <w:p w14:paraId="08197ABB" w14:textId="49CAB457" w:rsidR="009F1114" w:rsidRDefault="005803D4" w:rsidP="00A30583">
            <w:proofErr w:type="spellStart"/>
            <w:r>
              <w:t>XGBoost</w:t>
            </w:r>
            <w:proofErr w:type="spellEnd"/>
          </w:p>
        </w:tc>
        <w:tc>
          <w:tcPr>
            <w:tcW w:w="3117" w:type="dxa"/>
          </w:tcPr>
          <w:p w14:paraId="5485FFDF" w14:textId="4D4B050C" w:rsidR="009F1114" w:rsidRDefault="009116D6" w:rsidP="00A30583">
            <w:r>
              <w:t>To learn the splitting directions for samples with missing values based on the minimization of training loss</w:t>
            </w:r>
            <w:r w:rsidR="00313705">
              <w:t xml:space="preserve"> [1]</w:t>
            </w:r>
          </w:p>
        </w:tc>
        <w:tc>
          <w:tcPr>
            <w:tcW w:w="3117" w:type="dxa"/>
          </w:tcPr>
          <w:p w14:paraId="15808490" w14:textId="0AD1A39B" w:rsidR="009F1114" w:rsidRDefault="00B54ECE" w:rsidP="00A30583">
            <w:proofErr w:type="spellStart"/>
            <w:r>
              <w:t>max_depth</w:t>
            </w:r>
            <w:proofErr w:type="spellEnd"/>
            <w:r>
              <w:t xml:space="preserve"> = 5</w:t>
            </w:r>
          </w:p>
          <w:p w14:paraId="79DF84AA" w14:textId="2AF1C03D" w:rsidR="00B54ECE" w:rsidRDefault="00B54ECE" w:rsidP="00A30583">
            <w:r>
              <w:t>eta = 0.3</w:t>
            </w:r>
          </w:p>
          <w:p w14:paraId="6E46FE1B" w14:textId="278D4057" w:rsidR="00B54ECE" w:rsidRDefault="00B54ECE" w:rsidP="00A30583">
            <w:r>
              <w:t>subsample = 1</w:t>
            </w:r>
          </w:p>
          <w:p w14:paraId="33B5E0BC" w14:textId="3AE92920" w:rsidR="00B54ECE" w:rsidRDefault="00B54ECE" w:rsidP="00A30583">
            <w:proofErr w:type="spellStart"/>
            <w:r w:rsidRPr="00B54ECE">
              <w:t>colsample_bytree</w:t>
            </w:r>
            <w:proofErr w:type="spellEnd"/>
            <w:r>
              <w:t xml:space="preserve"> = 0.8</w:t>
            </w:r>
          </w:p>
        </w:tc>
      </w:tr>
      <w:tr w:rsidR="009F1114" w14:paraId="6540DDB6" w14:textId="77777777" w:rsidTr="00A30583">
        <w:tc>
          <w:tcPr>
            <w:tcW w:w="3116" w:type="dxa"/>
          </w:tcPr>
          <w:p w14:paraId="0D583D6E" w14:textId="57130B25" w:rsidR="009F1114" w:rsidRDefault="005803D4" w:rsidP="00A30583">
            <w:r>
              <w:t>BART</w:t>
            </w:r>
          </w:p>
        </w:tc>
        <w:tc>
          <w:tcPr>
            <w:tcW w:w="3117" w:type="dxa"/>
          </w:tcPr>
          <w:p w14:paraId="0D394F99" w14:textId="2468D249" w:rsidR="009F1114" w:rsidRDefault="005B7C92" w:rsidP="00A30583">
            <w:r>
              <w:t xml:space="preserve">To incorporate missingness by augmenting the nodes’ splitting rules to (a) use missingness itself as a variable to be considered in a splitting rule </w:t>
            </w:r>
            <w:r w:rsidR="002163C9">
              <w:t xml:space="preserve">and </w:t>
            </w:r>
            <w:r>
              <w:t>(b) also handle sorting the missing data to the left or right</w:t>
            </w:r>
            <w:r w:rsidR="002163C9">
              <w:t xml:space="preserve"> [2]</w:t>
            </w:r>
          </w:p>
        </w:tc>
        <w:tc>
          <w:tcPr>
            <w:tcW w:w="3117" w:type="dxa"/>
          </w:tcPr>
          <w:p w14:paraId="2D4BCC35" w14:textId="7B902CB5" w:rsidR="009F1114" w:rsidRDefault="007D60D2" w:rsidP="00A30583">
            <w:r>
              <w:t>k = 1</w:t>
            </w:r>
          </w:p>
          <w:p w14:paraId="67B950F1" w14:textId="3407EF08" w:rsidR="007D60D2" w:rsidRDefault="007D60D2" w:rsidP="00A30583">
            <w:proofErr w:type="spellStart"/>
            <w:r>
              <w:t>num_trees</w:t>
            </w:r>
            <w:proofErr w:type="spellEnd"/>
            <w:r>
              <w:t xml:space="preserve"> = 150</w:t>
            </w:r>
          </w:p>
          <w:p w14:paraId="6AAF619E" w14:textId="0650ECBF" w:rsidR="007D60D2" w:rsidRDefault="007D60D2" w:rsidP="00A30583">
            <w:proofErr w:type="spellStart"/>
            <w:r w:rsidRPr="007D60D2">
              <w:t>prob_rule_class</w:t>
            </w:r>
            <w:proofErr w:type="spellEnd"/>
            <w:r>
              <w:t xml:space="preserve"> = 0.2</w:t>
            </w:r>
          </w:p>
        </w:tc>
      </w:tr>
      <w:tr w:rsidR="009F1114" w14:paraId="04E718F6" w14:textId="77777777" w:rsidTr="00A30583">
        <w:tc>
          <w:tcPr>
            <w:tcW w:w="3116" w:type="dxa"/>
          </w:tcPr>
          <w:p w14:paraId="04867DDD" w14:textId="19DEFF43" w:rsidR="009F1114" w:rsidRDefault="005803D4" w:rsidP="00A30583">
            <w:r>
              <w:t>Random Forest</w:t>
            </w:r>
          </w:p>
        </w:tc>
        <w:tc>
          <w:tcPr>
            <w:tcW w:w="3117" w:type="dxa"/>
          </w:tcPr>
          <w:p w14:paraId="36974C98" w14:textId="3D29EA87" w:rsidR="009F1114" w:rsidRDefault="003A1661" w:rsidP="00A30583">
            <w:r>
              <w:t xml:space="preserve">To conduct split in a node, the algorithm imputes missing values by drawing randomly from the set of </w:t>
            </w:r>
            <w:proofErr w:type="spellStart"/>
            <w:r>
              <w:t>nonmissing</w:t>
            </w:r>
            <w:proofErr w:type="spellEnd"/>
            <w:r>
              <w:t xml:space="preserve"> in-bag data within the current node</w:t>
            </w:r>
            <w:r w:rsidR="00275D8B">
              <w:t xml:space="preserve"> [3]</w:t>
            </w:r>
          </w:p>
        </w:tc>
        <w:tc>
          <w:tcPr>
            <w:tcW w:w="3117" w:type="dxa"/>
          </w:tcPr>
          <w:p w14:paraId="5267F92B" w14:textId="229AACC4" w:rsidR="009F1114" w:rsidRDefault="00F75371" w:rsidP="00A30583">
            <w:proofErr w:type="spellStart"/>
            <w:r>
              <w:t>mtry</w:t>
            </w:r>
            <w:proofErr w:type="spellEnd"/>
            <w:r>
              <w:t xml:space="preserve"> = 2</w:t>
            </w:r>
          </w:p>
          <w:p w14:paraId="78FFB388" w14:textId="6D3CE4B1" w:rsidR="00F75371" w:rsidRDefault="00F75371" w:rsidP="00A30583">
            <w:proofErr w:type="spellStart"/>
            <w:r>
              <w:t>nodesize</w:t>
            </w:r>
            <w:proofErr w:type="spellEnd"/>
            <w:r>
              <w:t xml:space="preserve"> = 5</w:t>
            </w:r>
          </w:p>
          <w:p w14:paraId="4A68EF8D" w14:textId="2B6339F6" w:rsidR="00F75371" w:rsidRDefault="00F75371" w:rsidP="00A30583">
            <w:proofErr w:type="spellStart"/>
            <w:r>
              <w:t>s</w:t>
            </w:r>
            <w:r w:rsidRPr="00F75371">
              <w:t>plitrule</w:t>
            </w:r>
            <w:proofErr w:type="spellEnd"/>
            <w:r>
              <w:t xml:space="preserve"> = “</w:t>
            </w:r>
            <w:proofErr w:type="spellStart"/>
            <w:r>
              <w:t>gini</w:t>
            </w:r>
            <w:proofErr w:type="spellEnd"/>
            <w:r>
              <w:t>”</w:t>
            </w:r>
          </w:p>
          <w:p w14:paraId="65623DBB" w14:textId="318555E4" w:rsidR="00F75371" w:rsidRDefault="00F75371" w:rsidP="00A30583">
            <w:proofErr w:type="spellStart"/>
            <w:r>
              <w:t>sampprop</w:t>
            </w:r>
            <w:proofErr w:type="spellEnd"/>
            <w:r>
              <w:t xml:space="preserve"> = 0.8</w:t>
            </w:r>
          </w:p>
        </w:tc>
      </w:tr>
      <w:tr w:rsidR="005803D4" w14:paraId="79286421" w14:textId="77777777" w:rsidTr="00A30583">
        <w:tc>
          <w:tcPr>
            <w:tcW w:w="3116" w:type="dxa"/>
          </w:tcPr>
          <w:p w14:paraId="0E240682" w14:textId="727C8AF4" w:rsidR="005803D4" w:rsidRDefault="007E53E9" w:rsidP="00A30583">
            <w:r>
              <w:t>Conditional random forest</w:t>
            </w:r>
          </w:p>
        </w:tc>
        <w:tc>
          <w:tcPr>
            <w:tcW w:w="3117" w:type="dxa"/>
          </w:tcPr>
          <w:p w14:paraId="171A506B" w14:textId="7F5C4F08" w:rsidR="005803D4" w:rsidRDefault="00BE7B1A" w:rsidP="00A30583">
            <w:r>
              <w:t>Splits are determined by only observed variables</w:t>
            </w:r>
            <w:r w:rsidR="009C24CF">
              <w:t>; then at one node, to pass down observations missing that variable, the algorithm considers surrogate splits. As an example, assume that the split (age &lt; 40, age &gt;= 40) has been chosen. The surrogate variables are found by re-applying the partitioning algorithm (without recursion) to predict the two categories “age &lt;40” vs “age &gt;=40” using the other independent variables.</w:t>
            </w:r>
            <w:r w:rsidR="00045745">
              <w:t xml:space="preserve"> [4]</w:t>
            </w:r>
          </w:p>
        </w:tc>
        <w:tc>
          <w:tcPr>
            <w:tcW w:w="3117" w:type="dxa"/>
          </w:tcPr>
          <w:p w14:paraId="76AB75D6" w14:textId="5B0B8CF2" w:rsidR="005803D4" w:rsidRDefault="00151354" w:rsidP="00A30583">
            <w:proofErr w:type="spellStart"/>
            <w:r>
              <w:t>m</w:t>
            </w:r>
            <w:r w:rsidR="00FD7A12" w:rsidRPr="00FD7A12">
              <w:t>try</w:t>
            </w:r>
            <w:proofErr w:type="spellEnd"/>
            <w:r w:rsidR="00FD7A12">
              <w:t xml:space="preserve"> = 5</w:t>
            </w:r>
          </w:p>
          <w:p w14:paraId="678BCC45" w14:textId="3C299962" w:rsidR="00FD7A12" w:rsidRDefault="00151354" w:rsidP="00A30583">
            <w:proofErr w:type="spellStart"/>
            <w:r>
              <w:t>m</w:t>
            </w:r>
            <w:r w:rsidR="00FD7A12">
              <w:t>axsurrogate</w:t>
            </w:r>
            <w:proofErr w:type="spellEnd"/>
            <w:r w:rsidR="00FD7A12">
              <w:t xml:space="preserve"> = 0</w:t>
            </w:r>
          </w:p>
        </w:tc>
      </w:tr>
    </w:tbl>
    <w:p w14:paraId="1C67F6B3" w14:textId="5B6FEACC" w:rsidR="00A30583" w:rsidRPr="00C24E69" w:rsidRDefault="00A3058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1. </w:t>
      </w:r>
      <w:r w:rsidR="00C24E69" w:rsidRPr="00C24E69">
        <w:rPr>
          <w:b/>
          <w:bCs/>
          <w:sz w:val="32"/>
          <w:szCs w:val="32"/>
        </w:rPr>
        <w:t>Method 1 to deal with missing data:</w:t>
      </w:r>
    </w:p>
    <w:p w14:paraId="1B8CD33F" w14:textId="4EAA9A34" w:rsidR="000A791E" w:rsidRPr="00A30583" w:rsidRDefault="00A30583">
      <w:pPr>
        <w:rPr>
          <w:b/>
          <w:bCs/>
          <w:sz w:val="28"/>
          <w:szCs w:val="28"/>
        </w:rPr>
      </w:pPr>
      <w:r w:rsidRPr="00A30583">
        <w:rPr>
          <w:b/>
          <w:bCs/>
          <w:sz w:val="28"/>
          <w:szCs w:val="28"/>
        </w:rPr>
        <w:t>1.1 More parameter tuning</w:t>
      </w:r>
    </w:p>
    <w:p w14:paraId="452C3A0C" w14:textId="77777777" w:rsidR="000A791E" w:rsidRDefault="000A791E"/>
    <w:tbl>
      <w:tblPr>
        <w:tblStyle w:val="TableGrid"/>
        <w:tblpPr w:leftFromText="180" w:rightFromText="180" w:vertAnchor="page" w:horzAnchor="margin" w:tblpXSpec="center" w:tblpY="1970"/>
        <w:tblW w:w="10530" w:type="dxa"/>
        <w:tblLayout w:type="fixed"/>
        <w:tblLook w:val="04A0" w:firstRow="1" w:lastRow="0" w:firstColumn="1" w:lastColumn="0" w:noHBand="0" w:noVBand="1"/>
      </w:tblPr>
      <w:tblGrid>
        <w:gridCol w:w="1710"/>
        <w:gridCol w:w="1170"/>
        <w:gridCol w:w="1530"/>
        <w:gridCol w:w="1530"/>
        <w:gridCol w:w="1509"/>
        <w:gridCol w:w="1551"/>
        <w:gridCol w:w="1530"/>
      </w:tblGrid>
      <w:tr w:rsidR="00AC62BE" w:rsidRPr="00AC62BE" w14:paraId="350B35DE" w14:textId="77777777" w:rsidTr="00680B0C">
        <w:tc>
          <w:tcPr>
            <w:tcW w:w="1710" w:type="dxa"/>
          </w:tcPr>
          <w:p w14:paraId="172CCE13" w14:textId="77777777" w:rsidR="00317405" w:rsidRPr="00AC62BE" w:rsidRDefault="00317405" w:rsidP="00E96652">
            <w:pPr>
              <w:rPr>
                <w:sz w:val="22"/>
                <w:szCs w:val="22"/>
              </w:rPr>
            </w:pPr>
            <w:r w:rsidRPr="00AC62BE">
              <w:rPr>
                <w:sz w:val="22"/>
                <w:szCs w:val="22"/>
              </w:rPr>
              <w:lastRenderedPageBreak/>
              <w:t>Model</w:t>
            </w:r>
          </w:p>
        </w:tc>
        <w:tc>
          <w:tcPr>
            <w:tcW w:w="1170" w:type="dxa"/>
          </w:tcPr>
          <w:p w14:paraId="56AE98E2" w14:textId="771B1EE4" w:rsidR="00317405" w:rsidRPr="00AC62BE" w:rsidRDefault="001345B9" w:rsidP="00E96652">
            <w:pPr>
              <w:rPr>
                <w:sz w:val="22"/>
                <w:szCs w:val="22"/>
              </w:rPr>
            </w:pPr>
            <w:r w:rsidRPr="00AC62BE">
              <w:rPr>
                <w:sz w:val="22"/>
                <w:szCs w:val="22"/>
              </w:rPr>
              <w:t>Accuracy</w:t>
            </w:r>
          </w:p>
        </w:tc>
        <w:tc>
          <w:tcPr>
            <w:tcW w:w="1530" w:type="dxa"/>
          </w:tcPr>
          <w:p w14:paraId="2CEA6D8B" w14:textId="2EA6F916" w:rsidR="00317405" w:rsidRPr="00AC62BE" w:rsidRDefault="00317405" w:rsidP="00E96652">
            <w:pPr>
              <w:rPr>
                <w:sz w:val="22"/>
                <w:szCs w:val="22"/>
              </w:rPr>
            </w:pPr>
            <w:r w:rsidRPr="00AC62BE">
              <w:rPr>
                <w:sz w:val="22"/>
                <w:szCs w:val="22"/>
              </w:rPr>
              <w:t>AUC</w:t>
            </w:r>
          </w:p>
        </w:tc>
        <w:tc>
          <w:tcPr>
            <w:tcW w:w="1530" w:type="dxa"/>
          </w:tcPr>
          <w:p w14:paraId="387941A4" w14:textId="77777777" w:rsidR="00317405" w:rsidRPr="00AC62BE" w:rsidRDefault="00317405" w:rsidP="00E96652">
            <w:pPr>
              <w:rPr>
                <w:sz w:val="22"/>
                <w:szCs w:val="22"/>
              </w:rPr>
            </w:pPr>
            <w:r w:rsidRPr="00AC62BE">
              <w:rPr>
                <w:sz w:val="22"/>
                <w:szCs w:val="22"/>
              </w:rPr>
              <w:t>Sensitivity</w:t>
            </w:r>
          </w:p>
        </w:tc>
        <w:tc>
          <w:tcPr>
            <w:tcW w:w="1509" w:type="dxa"/>
          </w:tcPr>
          <w:p w14:paraId="1ED809BF" w14:textId="77777777" w:rsidR="00317405" w:rsidRPr="00AC62BE" w:rsidRDefault="00317405" w:rsidP="00E96652">
            <w:pPr>
              <w:rPr>
                <w:sz w:val="22"/>
                <w:szCs w:val="22"/>
              </w:rPr>
            </w:pPr>
            <w:r w:rsidRPr="00AC62BE">
              <w:rPr>
                <w:sz w:val="22"/>
                <w:szCs w:val="22"/>
              </w:rPr>
              <w:t>Specificity</w:t>
            </w:r>
          </w:p>
        </w:tc>
        <w:tc>
          <w:tcPr>
            <w:tcW w:w="1551" w:type="dxa"/>
          </w:tcPr>
          <w:p w14:paraId="60FA9DB5" w14:textId="77777777" w:rsidR="00317405" w:rsidRPr="00AC62BE" w:rsidRDefault="00317405" w:rsidP="00E96652">
            <w:pPr>
              <w:rPr>
                <w:sz w:val="22"/>
                <w:szCs w:val="22"/>
              </w:rPr>
            </w:pPr>
            <w:r w:rsidRPr="00AC62BE">
              <w:rPr>
                <w:sz w:val="22"/>
                <w:szCs w:val="22"/>
              </w:rPr>
              <w:t>PPV</w:t>
            </w:r>
          </w:p>
        </w:tc>
        <w:tc>
          <w:tcPr>
            <w:tcW w:w="1530" w:type="dxa"/>
          </w:tcPr>
          <w:p w14:paraId="098100E0" w14:textId="77777777" w:rsidR="00317405" w:rsidRPr="00AC62BE" w:rsidRDefault="00317405" w:rsidP="00E96652">
            <w:pPr>
              <w:rPr>
                <w:sz w:val="22"/>
                <w:szCs w:val="22"/>
              </w:rPr>
            </w:pPr>
            <w:r w:rsidRPr="00AC62BE">
              <w:rPr>
                <w:sz w:val="22"/>
                <w:szCs w:val="22"/>
              </w:rPr>
              <w:t>NPV</w:t>
            </w:r>
          </w:p>
        </w:tc>
      </w:tr>
      <w:tr w:rsidR="00317405" w:rsidRPr="00AC62BE" w14:paraId="4725D3E8" w14:textId="77777777" w:rsidTr="00680B0C">
        <w:tc>
          <w:tcPr>
            <w:tcW w:w="10530" w:type="dxa"/>
            <w:gridSpan w:val="7"/>
          </w:tcPr>
          <w:p w14:paraId="0A1E4ABC" w14:textId="032BF26B" w:rsidR="00317405" w:rsidRPr="00AC62BE" w:rsidRDefault="00317405" w:rsidP="00E96652">
            <w:pPr>
              <w:rPr>
                <w:sz w:val="22"/>
                <w:szCs w:val="22"/>
              </w:rPr>
            </w:pPr>
            <w:r w:rsidRPr="00AC62BE">
              <w:rPr>
                <w:color w:val="FF0000"/>
                <w:sz w:val="22"/>
                <w:szCs w:val="22"/>
              </w:rPr>
              <w:t>Training data (threshold)</w:t>
            </w:r>
          </w:p>
        </w:tc>
      </w:tr>
      <w:tr w:rsidR="00AC62BE" w:rsidRPr="00AC62BE" w14:paraId="25FE827A" w14:textId="77777777" w:rsidTr="00680B0C">
        <w:tc>
          <w:tcPr>
            <w:tcW w:w="1710" w:type="dxa"/>
          </w:tcPr>
          <w:p w14:paraId="113F3B4F" w14:textId="77777777" w:rsidR="00317405" w:rsidRPr="00AC62BE" w:rsidRDefault="00317405" w:rsidP="00E96652">
            <w:pPr>
              <w:rPr>
                <w:sz w:val="22"/>
                <w:szCs w:val="22"/>
              </w:rPr>
            </w:pPr>
            <w:proofErr w:type="spellStart"/>
            <w:r w:rsidRPr="00AC62BE">
              <w:rPr>
                <w:sz w:val="22"/>
                <w:szCs w:val="22"/>
              </w:rPr>
              <w:t>XGBoost</w:t>
            </w:r>
            <w:proofErr w:type="spellEnd"/>
          </w:p>
          <w:p w14:paraId="41D2F8E0" w14:textId="77777777" w:rsidR="00317405" w:rsidRPr="00AC62BE" w:rsidRDefault="00317405" w:rsidP="00E96652">
            <w:pPr>
              <w:rPr>
                <w:sz w:val="22"/>
                <w:szCs w:val="22"/>
              </w:rPr>
            </w:pPr>
            <w:r w:rsidRPr="00AC62BE">
              <w:rPr>
                <w:sz w:val="22"/>
                <w:szCs w:val="22"/>
              </w:rPr>
              <w:t>(0.312)</w:t>
            </w:r>
          </w:p>
        </w:tc>
        <w:tc>
          <w:tcPr>
            <w:tcW w:w="1170" w:type="dxa"/>
          </w:tcPr>
          <w:p w14:paraId="35F6A101" w14:textId="00AA2221" w:rsidR="00317405" w:rsidRPr="00AC62BE" w:rsidRDefault="009C3544" w:rsidP="00E96652">
            <w:pPr>
              <w:rPr>
                <w:color w:val="A02B93" w:themeColor="accent5"/>
                <w:sz w:val="22"/>
                <w:szCs w:val="22"/>
              </w:rPr>
            </w:pPr>
            <w:r>
              <w:rPr>
                <w:color w:val="A02B93" w:themeColor="accent5"/>
                <w:sz w:val="22"/>
                <w:szCs w:val="22"/>
              </w:rPr>
              <w:t>0.992</w:t>
            </w:r>
          </w:p>
        </w:tc>
        <w:tc>
          <w:tcPr>
            <w:tcW w:w="1530" w:type="dxa"/>
          </w:tcPr>
          <w:p w14:paraId="55A28589" w14:textId="345B847E" w:rsidR="00317405" w:rsidRPr="00AC62BE" w:rsidRDefault="00317405" w:rsidP="00E96652">
            <w:pPr>
              <w:rPr>
                <w:color w:val="A02B93" w:themeColor="accent5"/>
                <w:sz w:val="22"/>
                <w:szCs w:val="22"/>
              </w:rPr>
            </w:pPr>
            <w:r w:rsidRPr="00AC62BE">
              <w:rPr>
                <w:color w:val="A02B93" w:themeColor="accent5"/>
                <w:sz w:val="22"/>
                <w:szCs w:val="22"/>
              </w:rPr>
              <w:t>1.000</w:t>
            </w:r>
          </w:p>
          <w:p w14:paraId="56E9C2A4" w14:textId="77777777" w:rsidR="00317405" w:rsidRPr="00AC62BE" w:rsidRDefault="00317405" w:rsidP="00E96652">
            <w:pPr>
              <w:rPr>
                <w:sz w:val="22"/>
                <w:szCs w:val="22"/>
              </w:rPr>
            </w:pPr>
            <w:r w:rsidRPr="00AC62BE">
              <w:rPr>
                <w:sz w:val="22"/>
                <w:szCs w:val="22"/>
              </w:rPr>
              <w:t>(0.998,1.000)</w:t>
            </w:r>
          </w:p>
        </w:tc>
        <w:tc>
          <w:tcPr>
            <w:tcW w:w="1530" w:type="dxa"/>
          </w:tcPr>
          <w:p w14:paraId="60DD00AB" w14:textId="77777777" w:rsidR="00317405" w:rsidRPr="00AC62BE" w:rsidRDefault="00317405" w:rsidP="00E96652">
            <w:pPr>
              <w:rPr>
                <w:color w:val="A02B93" w:themeColor="accent5"/>
                <w:sz w:val="22"/>
                <w:szCs w:val="22"/>
              </w:rPr>
            </w:pPr>
            <w:r w:rsidRPr="00AC62BE">
              <w:rPr>
                <w:color w:val="A02B93" w:themeColor="accent5"/>
                <w:sz w:val="22"/>
                <w:szCs w:val="22"/>
              </w:rPr>
              <w:t>1.000</w:t>
            </w:r>
          </w:p>
          <w:p w14:paraId="196F79F6" w14:textId="77777777" w:rsidR="00317405" w:rsidRPr="00AC62BE" w:rsidRDefault="00317405" w:rsidP="00E96652">
            <w:pPr>
              <w:rPr>
                <w:sz w:val="22"/>
                <w:szCs w:val="22"/>
              </w:rPr>
            </w:pPr>
            <w:r w:rsidRPr="00AC62BE">
              <w:rPr>
                <w:sz w:val="22"/>
                <w:szCs w:val="22"/>
              </w:rPr>
              <w:t>(0.877,1.000)</w:t>
            </w:r>
          </w:p>
        </w:tc>
        <w:tc>
          <w:tcPr>
            <w:tcW w:w="1509" w:type="dxa"/>
          </w:tcPr>
          <w:p w14:paraId="64A6A40A" w14:textId="77777777" w:rsidR="00317405" w:rsidRPr="00AC62BE" w:rsidRDefault="00317405" w:rsidP="00E96652">
            <w:pPr>
              <w:rPr>
                <w:color w:val="A02B93" w:themeColor="accent5"/>
                <w:sz w:val="22"/>
                <w:szCs w:val="22"/>
              </w:rPr>
            </w:pPr>
            <w:r w:rsidRPr="00AC62BE">
              <w:rPr>
                <w:color w:val="A02B93" w:themeColor="accent5"/>
                <w:sz w:val="22"/>
                <w:szCs w:val="22"/>
              </w:rPr>
              <w:t>0.989</w:t>
            </w:r>
          </w:p>
          <w:p w14:paraId="67EFED05" w14:textId="77777777" w:rsidR="00317405" w:rsidRPr="00AC62BE" w:rsidRDefault="00317405" w:rsidP="00E96652">
            <w:pPr>
              <w:rPr>
                <w:sz w:val="22"/>
                <w:szCs w:val="22"/>
              </w:rPr>
            </w:pPr>
            <w:r w:rsidRPr="00AC62BE">
              <w:rPr>
                <w:sz w:val="22"/>
                <w:szCs w:val="22"/>
              </w:rPr>
              <w:t>(0.940,1.000)</w:t>
            </w:r>
          </w:p>
        </w:tc>
        <w:tc>
          <w:tcPr>
            <w:tcW w:w="1551" w:type="dxa"/>
          </w:tcPr>
          <w:p w14:paraId="7A64CD67" w14:textId="77777777" w:rsidR="00317405" w:rsidRPr="00AC62BE" w:rsidRDefault="00317405" w:rsidP="00E96652">
            <w:pPr>
              <w:rPr>
                <w:color w:val="A02B93" w:themeColor="accent5"/>
                <w:sz w:val="22"/>
                <w:szCs w:val="22"/>
              </w:rPr>
            </w:pPr>
            <w:r w:rsidRPr="00AC62BE">
              <w:rPr>
                <w:color w:val="A02B93" w:themeColor="accent5"/>
                <w:sz w:val="22"/>
                <w:szCs w:val="22"/>
              </w:rPr>
              <w:t>0.966</w:t>
            </w:r>
          </w:p>
          <w:p w14:paraId="0828DA8A" w14:textId="77777777" w:rsidR="00317405" w:rsidRPr="00AC62BE" w:rsidRDefault="00317405" w:rsidP="00E96652">
            <w:pPr>
              <w:rPr>
                <w:sz w:val="22"/>
                <w:szCs w:val="22"/>
              </w:rPr>
            </w:pPr>
            <w:r w:rsidRPr="00AC62BE">
              <w:rPr>
                <w:sz w:val="22"/>
                <w:szCs w:val="22"/>
              </w:rPr>
              <w:t>(0.822,0.999)</w:t>
            </w:r>
          </w:p>
        </w:tc>
        <w:tc>
          <w:tcPr>
            <w:tcW w:w="1530" w:type="dxa"/>
          </w:tcPr>
          <w:p w14:paraId="225485D3" w14:textId="77777777" w:rsidR="00317405" w:rsidRPr="00AC62BE" w:rsidRDefault="00317405" w:rsidP="00E96652">
            <w:pPr>
              <w:rPr>
                <w:color w:val="A02B93" w:themeColor="accent5"/>
                <w:sz w:val="22"/>
                <w:szCs w:val="22"/>
              </w:rPr>
            </w:pPr>
            <w:r w:rsidRPr="00AC62BE">
              <w:rPr>
                <w:color w:val="A02B93" w:themeColor="accent5"/>
                <w:sz w:val="22"/>
                <w:szCs w:val="22"/>
              </w:rPr>
              <w:t>1.000</w:t>
            </w:r>
          </w:p>
          <w:p w14:paraId="1F9EB124" w14:textId="77777777" w:rsidR="00317405" w:rsidRPr="00AC62BE" w:rsidRDefault="00317405" w:rsidP="00E96652">
            <w:pPr>
              <w:rPr>
                <w:sz w:val="22"/>
                <w:szCs w:val="22"/>
              </w:rPr>
            </w:pPr>
            <w:r w:rsidRPr="00AC62BE">
              <w:rPr>
                <w:sz w:val="22"/>
                <w:szCs w:val="22"/>
              </w:rPr>
              <w:t>(0.959,1.000)</w:t>
            </w:r>
          </w:p>
        </w:tc>
      </w:tr>
      <w:tr w:rsidR="00AC62BE" w:rsidRPr="00AC62BE" w14:paraId="7DF5C94D" w14:textId="77777777" w:rsidTr="00680B0C">
        <w:tc>
          <w:tcPr>
            <w:tcW w:w="1710" w:type="dxa"/>
          </w:tcPr>
          <w:p w14:paraId="2FE05857" w14:textId="77777777" w:rsidR="00317405" w:rsidRPr="00AC62BE" w:rsidRDefault="00317405" w:rsidP="00E96652">
            <w:pPr>
              <w:rPr>
                <w:sz w:val="22"/>
                <w:szCs w:val="22"/>
              </w:rPr>
            </w:pPr>
            <w:r w:rsidRPr="00AC62BE">
              <w:rPr>
                <w:sz w:val="22"/>
                <w:szCs w:val="22"/>
              </w:rPr>
              <w:t>BART</w:t>
            </w:r>
          </w:p>
          <w:p w14:paraId="4CA9C929" w14:textId="77777777" w:rsidR="00317405" w:rsidRPr="00AC62BE" w:rsidRDefault="00317405" w:rsidP="00E96652">
            <w:pPr>
              <w:rPr>
                <w:sz w:val="22"/>
                <w:szCs w:val="22"/>
              </w:rPr>
            </w:pPr>
            <w:r w:rsidRPr="00AC62BE">
              <w:rPr>
                <w:sz w:val="22"/>
                <w:szCs w:val="22"/>
              </w:rPr>
              <w:t>(0.312)</w:t>
            </w:r>
          </w:p>
        </w:tc>
        <w:tc>
          <w:tcPr>
            <w:tcW w:w="1170" w:type="dxa"/>
          </w:tcPr>
          <w:p w14:paraId="6BABAF76" w14:textId="64DD5B9A" w:rsidR="00317405" w:rsidRPr="00AC62BE" w:rsidRDefault="00CB34FC" w:rsidP="00E9665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0.924</w:t>
            </w:r>
          </w:p>
        </w:tc>
        <w:tc>
          <w:tcPr>
            <w:tcW w:w="1530" w:type="dxa"/>
          </w:tcPr>
          <w:p w14:paraId="289715A5" w14:textId="518B64ED" w:rsidR="00317405" w:rsidRPr="00AC62BE" w:rsidRDefault="00317405" w:rsidP="00E96652">
            <w:pPr>
              <w:rPr>
                <w:sz w:val="22"/>
                <w:szCs w:val="22"/>
              </w:rPr>
            </w:pPr>
            <w:r w:rsidRPr="00AC62BE">
              <w:rPr>
                <w:sz w:val="22"/>
                <w:szCs w:val="22"/>
              </w:rPr>
              <w:t>0.983</w:t>
            </w:r>
          </w:p>
          <w:p w14:paraId="4726160F" w14:textId="77777777" w:rsidR="00317405" w:rsidRPr="00AC62BE" w:rsidRDefault="00317405" w:rsidP="00E96652">
            <w:pPr>
              <w:rPr>
                <w:sz w:val="22"/>
                <w:szCs w:val="22"/>
              </w:rPr>
            </w:pPr>
            <w:r w:rsidRPr="00AC62BE">
              <w:rPr>
                <w:sz w:val="22"/>
                <w:szCs w:val="22"/>
              </w:rPr>
              <w:t>(0.955,0.999)</w:t>
            </w:r>
          </w:p>
        </w:tc>
        <w:tc>
          <w:tcPr>
            <w:tcW w:w="1530" w:type="dxa"/>
          </w:tcPr>
          <w:p w14:paraId="1B29235B" w14:textId="77777777" w:rsidR="00317405" w:rsidRPr="00AC62BE" w:rsidRDefault="00317405" w:rsidP="00E96652">
            <w:pPr>
              <w:rPr>
                <w:sz w:val="22"/>
                <w:szCs w:val="22"/>
              </w:rPr>
            </w:pPr>
            <w:r w:rsidRPr="00AC62BE">
              <w:rPr>
                <w:sz w:val="22"/>
                <w:szCs w:val="22"/>
              </w:rPr>
              <w:t>0.964</w:t>
            </w:r>
          </w:p>
          <w:p w14:paraId="143E0EBC" w14:textId="77777777" w:rsidR="00317405" w:rsidRPr="00AC62BE" w:rsidRDefault="00317405" w:rsidP="00E96652">
            <w:pPr>
              <w:rPr>
                <w:sz w:val="22"/>
                <w:szCs w:val="22"/>
              </w:rPr>
            </w:pPr>
            <w:r w:rsidRPr="00AC62BE">
              <w:rPr>
                <w:sz w:val="22"/>
                <w:szCs w:val="22"/>
              </w:rPr>
              <w:t>(0.817,0.999)</w:t>
            </w:r>
          </w:p>
        </w:tc>
        <w:tc>
          <w:tcPr>
            <w:tcW w:w="1509" w:type="dxa"/>
          </w:tcPr>
          <w:p w14:paraId="2BC81060" w14:textId="77777777" w:rsidR="00317405" w:rsidRPr="00AC62BE" w:rsidRDefault="00317405" w:rsidP="00E96652">
            <w:pPr>
              <w:rPr>
                <w:sz w:val="22"/>
                <w:szCs w:val="22"/>
              </w:rPr>
            </w:pPr>
            <w:r w:rsidRPr="00AC62BE">
              <w:rPr>
                <w:sz w:val="22"/>
                <w:szCs w:val="22"/>
              </w:rPr>
              <w:t>0.944</w:t>
            </w:r>
          </w:p>
          <w:p w14:paraId="3528F0B1" w14:textId="77777777" w:rsidR="00317405" w:rsidRPr="00AC62BE" w:rsidRDefault="00317405" w:rsidP="00E96652">
            <w:pPr>
              <w:rPr>
                <w:sz w:val="22"/>
                <w:szCs w:val="22"/>
              </w:rPr>
            </w:pPr>
            <w:r w:rsidRPr="00AC62BE">
              <w:rPr>
                <w:sz w:val="22"/>
                <w:szCs w:val="22"/>
              </w:rPr>
              <w:t>(0.875,0.982)</w:t>
            </w:r>
          </w:p>
        </w:tc>
        <w:tc>
          <w:tcPr>
            <w:tcW w:w="1551" w:type="dxa"/>
          </w:tcPr>
          <w:p w14:paraId="7EA68A84" w14:textId="77777777" w:rsidR="00317405" w:rsidRPr="00AC62BE" w:rsidRDefault="00317405" w:rsidP="00E96652">
            <w:pPr>
              <w:rPr>
                <w:sz w:val="22"/>
                <w:szCs w:val="22"/>
              </w:rPr>
            </w:pPr>
            <w:r w:rsidRPr="00AC62BE">
              <w:rPr>
                <w:sz w:val="22"/>
                <w:szCs w:val="22"/>
              </w:rPr>
              <w:t>0.844</w:t>
            </w:r>
          </w:p>
          <w:p w14:paraId="561CF073" w14:textId="77777777" w:rsidR="00317405" w:rsidRPr="00AC62BE" w:rsidRDefault="00317405" w:rsidP="00E96652">
            <w:pPr>
              <w:rPr>
                <w:sz w:val="22"/>
                <w:szCs w:val="22"/>
              </w:rPr>
            </w:pPr>
            <w:r w:rsidRPr="00AC62BE">
              <w:rPr>
                <w:sz w:val="22"/>
                <w:szCs w:val="22"/>
              </w:rPr>
              <w:t>(0.672,0.947)</w:t>
            </w:r>
          </w:p>
        </w:tc>
        <w:tc>
          <w:tcPr>
            <w:tcW w:w="1530" w:type="dxa"/>
          </w:tcPr>
          <w:p w14:paraId="2F41476A" w14:textId="77777777" w:rsidR="00317405" w:rsidRPr="00AC62BE" w:rsidRDefault="00317405" w:rsidP="00E96652">
            <w:pPr>
              <w:rPr>
                <w:sz w:val="22"/>
                <w:szCs w:val="22"/>
              </w:rPr>
            </w:pPr>
            <w:r w:rsidRPr="00AC62BE">
              <w:rPr>
                <w:sz w:val="22"/>
                <w:szCs w:val="22"/>
              </w:rPr>
              <w:t>0.988</w:t>
            </w:r>
          </w:p>
          <w:p w14:paraId="765D8CF7" w14:textId="77777777" w:rsidR="00317405" w:rsidRPr="00AC62BE" w:rsidRDefault="00317405" w:rsidP="00E96652">
            <w:pPr>
              <w:rPr>
                <w:sz w:val="22"/>
                <w:szCs w:val="22"/>
              </w:rPr>
            </w:pPr>
            <w:r w:rsidRPr="00AC62BE">
              <w:rPr>
                <w:sz w:val="22"/>
                <w:szCs w:val="22"/>
              </w:rPr>
              <w:t>(0.937,1.000)</w:t>
            </w:r>
          </w:p>
        </w:tc>
      </w:tr>
      <w:tr w:rsidR="00AC62BE" w:rsidRPr="00AC62BE" w14:paraId="1077F72D" w14:textId="77777777" w:rsidTr="00680B0C">
        <w:tc>
          <w:tcPr>
            <w:tcW w:w="1710" w:type="dxa"/>
          </w:tcPr>
          <w:p w14:paraId="59388CA0" w14:textId="77777777" w:rsidR="00317405" w:rsidRPr="00AC62BE" w:rsidRDefault="00317405" w:rsidP="00E96652">
            <w:pPr>
              <w:rPr>
                <w:sz w:val="22"/>
                <w:szCs w:val="22"/>
              </w:rPr>
            </w:pPr>
            <w:r w:rsidRPr="00AC62BE">
              <w:rPr>
                <w:sz w:val="22"/>
                <w:szCs w:val="22"/>
              </w:rPr>
              <w:t>Random Forest</w:t>
            </w:r>
          </w:p>
          <w:p w14:paraId="6977C77D" w14:textId="77777777" w:rsidR="00317405" w:rsidRPr="00AC62BE" w:rsidRDefault="00317405" w:rsidP="00E96652">
            <w:pPr>
              <w:rPr>
                <w:sz w:val="22"/>
                <w:szCs w:val="22"/>
              </w:rPr>
            </w:pPr>
            <w:r w:rsidRPr="00AC62BE">
              <w:rPr>
                <w:sz w:val="22"/>
                <w:szCs w:val="22"/>
              </w:rPr>
              <w:t>(0.303)</w:t>
            </w:r>
          </w:p>
        </w:tc>
        <w:tc>
          <w:tcPr>
            <w:tcW w:w="1170" w:type="dxa"/>
          </w:tcPr>
          <w:p w14:paraId="5CFDCBFE" w14:textId="6A1B13C8" w:rsidR="00317405" w:rsidRPr="00AC62BE" w:rsidRDefault="00625F72" w:rsidP="00E9665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0.966</w:t>
            </w:r>
          </w:p>
        </w:tc>
        <w:tc>
          <w:tcPr>
            <w:tcW w:w="1530" w:type="dxa"/>
          </w:tcPr>
          <w:p w14:paraId="332CFFCC" w14:textId="34773A21" w:rsidR="00317405" w:rsidRPr="00AC62BE" w:rsidRDefault="00317405" w:rsidP="00E96652">
            <w:pPr>
              <w:rPr>
                <w:sz w:val="22"/>
                <w:szCs w:val="22"/>
              </w:rPr>
            </w:pPr>
            <w:r w:rsidRPr="00AC62BE">
              <w:rPr>
                <w:sz w:val="22"/>
                <w:szCs w:val="22"/>
              </w:rPr>
              <w:t>0.992</w:t>
            </w:r>
          </w:p>
          <w:p w14:paraId="605DF279" w14:textId="77777777" w:rsidR="00317405" w:rsidRPr="00AC62BE" w:rsidRDefault="00317405" w:rsidP="00E96652">
            <w:pPr>
              <w:rPr>
                <w:sz w:val="22"/>
                <w:szCs w:val="22"/>
              </w:rPr>
            </w:pPr>
            <w:r w:rsidRPr="00AC62BE">
              <w:rPr>
                <w:sz w:val="22"/>
                <w:szCs w:val="22"/>
              </w:rPr>
              <w:t>(0.979,1.000)</w:t>
            </w:r>
          </w:p>
        </w:tc>
        <w:tc>
          <w:tcPr>
            <w:tcW w:w="1530" w:type="dxa"/>
          </w:tcPr>
          <w:p w14:paraId="0F2C0319" w14:textId="77777777" w:rsidR="00317405" w:rsidRPr="00AC62BE" w:rsidRDefault="00317405" w:rsidP="00E96652">
            <w:pPr>
              <w:rPr>
                <w:color w:val="A02B93" w:themeColor="accent5"/>
                <w:sz w:val="22"/>
                <w:szCs w:val="22"/>
              </w:rPr>
            </w:pPr>
            <w:r w:rsidRPr="00AC62BE">
              <w:rPr>
                <w:color w:val="A02B93" w:themeColor="accent5"/>
                <w:sz w:val="22"/>
                <w:szCs w:val="22"/>
              </w:rPr>
              <w:t>1.000</w:t>
            </w:r>
          </w:p>
          <w:p w14:paraId="267F8237" w14:textId="77777777" w:rsidR="00317405" w:rsidRPr="00AC62BE" w:rsidRDefault="00317405" w:rsidP="00E96652">
            <w:pPr>
              <w:rPr>
                <w:sz w:val="22"/>
                <w:szCs w:val="22"/>
              </w:rPr>
            </w:pPr>
            <w:r w:rsidRPr="00AC62BE">
              <w:rPr>
                <w:sz w:val="22"/>
                <w:szCs w:val="22"/>
              </w:rPr>
              <w:t>(0.877,1.000)</w:t>
            </w:r>
          </w:p>
          <w:p w14:paraId="04B3514D" w14:textId="77777777" w:rsidR="00317405" w:rsidRPr="00AC62BE" w:rsidRDefault="00317405" w:rsidP="00E96652">
            <w:pPr>
              <w:rPr>
                <w:sz w:val="22"/>
                <w:szCs w:val="22"/>
              </w:rPr>
            </w:pPr>
          </w:p>
        </w:tc>
        <w:tc>
          <w:tcPr>
            <w:tcW w:w="1509" w:type="dxa"/>
          </w:tcPr>
          <w:p w14:paraId="6E4297DD" w14:textId="77777777" w:rsidR="00317405" w:rsidRPr="00AC62BE" w:rsidRDefault="00317405" w:rsidP="00E96652">
            <w:pPr>
              <w:rPr>
                <w:sz w:val="22"/>
                <w:szCs w:val="22"/>
              </w:rPr>
            </w:pPr>
            <w:r w:rsidRPr="00AC62BE">
              <w:rPr>
                <w:sz w:val="22"/>
                <w:szCs w:val="22"/>
              </w:rPr>
              <w:t>0.956</w:t>
            </w:r>
          </w:p>
          <w:p w14:paraId="0BC8EF87" w14:textId="77777777" w:rsidR="00317405" w:rsidRPr="00AC62BE" w:rsidRDefault="00317405" w:rsidP="00E96652">
            <w:pPr>
              <w:rPr>
                <w:sz w:val="22"/>
                <w:szCs w:val="22"/>
              </w:rPr>
            </w:pPr>
            <w:r w:rsidRPr="00AC62BE">
              <w:rPr>
                <w:sz w:val="22"/>
                <w:szCs w:val="22"/>
              </w:rPr>
              <w:t>(0.890,0.988)</w:t>
            </w:r>
          </w:p>
        </w:tc>
        <w:tc>
          <w:tcPr>
            <w:tcW w:w="1551" w:type="dxa"/>
          </w:tcPr>
          <w:p w14:paraId="3699B349" w14:textId="77777777" w:rsidR="00317405" w:rsidRPr="00AC62BE" w:rsidRDefault="00317405" w:rsidP="00E96652">
            <w:pPr>
              <w:rPr>
                <w:sz w:val="22"/>
                <w:szCs w:val="22"/>
              </w:rPr>
            </w:pPr>
            <w:r w:rsidRPr="00AC62BE">
              <w:rPr>
                <w:sz w:val="22"/>
                <w:szCs w:val="22"/>
              </w:rPr>
              <w:t>0.875</w:t>
            </w:r>
          </w:p>
          <w:p w14:paraId="417FB58F" w14:textId="77777777" w:rsidR="00317405" w:rsidRPr="00AC62BE" w:rsidRDefault="00317405" w:rsidP="00E96652">
            <w:pPr>
              <w:rPr>
                <w:sz w:val="22"/>
                <w:szCs w:val="22"/>
              </w:rPr>
            </w:pPr>
            <w:r w:rsidRPr="00AC62BE">
              <w:rPr>
                <w:sz w:val="22"/>
                <w:szCs w:val="22"/>
              </w:rPr>
              <w:t>(0.710,0.965)</w:t>
            </w:r>
          </w:p>
        </w:tc>
        <w:tc>
          <w:tcPr>
            <w:tcW w:w="1530" w:type="dxa"/>
          </w:tcPr>
          <w:p w14:paraId="5B651812" w14:textId="77777777" w:rsidR="00317405" w:rsidRPr="00AC62BE" w:rsidRDefault="00317405" w:rsidP="00E96652">
            <w:pPr>
              <w:rPr>
                <w:color w:val="A02B93" w:themeColor="accent5"/>
                <w:sz w:val="22"/>
                <w:szCs w:val="22"/>
              </w:rPr>
            </w:pPr>
            <w:r w:rsidRPr="00AC62BE">
              <w:rPr>
                <w:color w:val="A02B93" w:themeColor="accent5"/>
                <w:sz w:val="22"/>
                <w:szCs w:val="22"/>
              </w:rPr>
              <w:t>1.000</w:t>
            </w:r>
          </w:p>
          <w:p w14:paraId="505964AC" w14:textId="77777777" w:rsidR="00317405" w:rsidRPr="00AC62BE" w:rsidRDefault="00317405" w:rsidP="00E96652">
            <w:pPr>
              <w:rPr>
                <w:sz w:val="22"/>
                <w:szCs w:val="22"/>
              </w:rPr>
            </w:pPr>
            <w:r w:rsidRPr="00AC62BE">
              <w:rPr>
                <w:sz w:val="22"/>
                <w:szCs w:val="22"/>
              </w:rPr>
              <w:t>(0.958,1.000)</w:t>
            </w:r>
          </w:p>
        </w:tc>
      </w:tr>
      <w:tr w:rsidR="00AC62BE" w:rsidRPr="00AC62BE" w14:paraId="7922F7EE" w14:textId="77777777" w:rsidTr="00680B0C">
        <w:tc>
          <w:tcPr>
            <w:tcW w:w="1710" w:type="dxa"/>
          </w:tcPr>
          <w:p w14:paraId="655220E8" w14:textId="77777777" w:rsidR="00317405" w:rsidRPr="00AC62BE" w:rsidRDefault="00317405" w:rsidP="00E96652">
            <w:pPr>
              <w:rPr>
                <w:sz w:val="22"/>
                <w:szCs w:val="22"/>
              </w:rPr>
            </w:pPr>
            <w:r w:rsidRPr="00AC62BE">
              <w:rPr>
                <w:sz w:val="22"/>
                <w:szCs w:val="22"/>
              </w:rPr>
              <w:t>Condit</w:t>
            </w:r>
            <w:r w:rsidRPr="00AC62BE">
              <w:rPr>
                <w:rFonts w:hint="eastAsia"/>
                <w:sz w:val="22"/>
                <w:szCs w:val="22"/>
              </w:rPr>
              <w:t>ion</w:t>
            </w:r>
            <w:r w:rsidRPr="00AC62BE">
              <w:rPr>
                <w:sz w:val="22"/>
                <w:szCs w:val="22"/>
              </w:rPr>
              <w:t>al Random Forest</w:t>
            </w:r>
          </w:p>
          <w:p w14:paraId="1AC560E4" w14:textId="77777777" w:rsidR="00317405" w:rsidRPr="00AC62BE" w:rsidRDefault="00317405" w:rsidP="00E96652">
            <w:pPr>
              <w:rPr>
                <w:sz w:val="22"/>
                <w:szCs w:val="22"/>
              </w:rPr>
            </w:pPr>
            <w:r w:rsidRPr="00AC62BE">
              <w:rPr>
                <w:sz w:val="22"/>
                <w:szCs w:val="22"/>
              </w:rPr>
              <w:t>(0.230)</w:t>
            </w:r>
          </w:p>
        </w:tc>
        <w:tc>
          <w:tcPr>
            <w:tcW w:w="1170" w:type="dxa"/>
          </w:tcPr>
          <w:p w14:paraId="65A2CA59" w14:textId="09C96DC7" w:rsidR="00317405" w:rsidRPr="00AC62BE" w:rsidRDefault="0098671C" w:rsidP="00E9665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0.780</w:t>
            </w:r>
          </w:p>
        </w:tc>
        <w:tc>
          <w:tcPr>
            <w:tcW w:w="1530" w:type="dxa"/>
          </w:tcPr>
          <w:p w14:paraId="2122C0EE" w14:textId="0F87BE78" w:rsidR="00317405" w:rsidRPr="00AC62BE" w:rsidRDefault="00317405" w:rsidP="00E96652">
            <w:pPr>
              <w:rPr>
                <w:sz w:val="22"/>
                <w:szCs w:val="22"/>
              </w:rPr>
            </w:pPr>
            <w:r w:rsidRPr="00AC62BE">
              <w:rPr>
                <w:sz w:val="22"/>
                <w:szCs w:val="22"/>
              </w:rPr>
              <w:t>0.914</w:t>
            </w:r>
          </w:p>
          <w:p w14:paraId="4D50237B" w14:textId="77777777" w:rsidR="00317405" w:rsidRPr="00AC62BE" w:rsidRDefault="00317405" w:rsidP="00E96652">
            <w:pPr>
              <w:rPr>
                <w:sz w:val="22"/>
                <w:szCs w:val="22"/>
              </w:rPr>
            </w:pPr>
            <w:r w:rsidRPr="00AC62BE">
              <w:rPr>
                <w:sz w:val="22"/>
                <w:szCs w:val="22"/>
              </w:rPr>
              <w:t>(0.856,0.957)</w:t>
            </w:r>
          </w:p>
        </w:tc>
        <w:tc>
          <w:tcPr>
            <w:tcW w:w="1530" w:type="dxa"/>
          </w:tcPr>
          <w:p w14:paraId="166E084B" w14:textId="77777777" w:rsidR="00317405" w:rsidRPr="00AC62BE" w:rsidRDefault="00317405" w:rsidP="00E96652">
            <w:pPr>
              <w:rPr>
                <w:sz w:val="22"/>
                <w:szCs w:val="22"/>
              </w:rPr>
            </w:pPr>
            <w:r w:rsidRPr="00AC62BE">
              <w:rPr>
                <w:sz w:val="22"/>
                <w:szCs w:val="22"/>
              </w:rPr>
              <w:t>0.964</w:t>
            </w:r>
          </w:p>
          <w:p w14:paraId="1640DA39" w14:textId="77777777" w:rsidR="00317405" w:rsidRPr="00AC62BE" w:rsidRDefault="00317405" w:rsidP="00E96652">
            <w:pPr>
              <w:rPr>
                <w:sz w:val="22"/>
                <w:szCs w:val="22"/>
              </w:rPr>
            </w:pPr>
            <w:r w:rsidRPr="00AC62BE">
              <w:rPr>
                <w:sz w:val="22"/>
                <w:szCs w:val="22"/>
              </w:rPr>
              <w:t>(0.817,0.999)</w:t>
            </w:r>
          </w:p>
        </w:tc>
        <w:tc>
          <w:tcPr>
            <w:tcW w:w="1509" w:type="dxa"/>
          </w:tcPr>
          <w:p w14:paraId="5100804B" w14:textId="77777777" w:rsidR="00317405" w:rsidRPr="00AC62BE" w:rsidRDefault="00317405" w:rsidP="00E96652">
            <w:pPr>
              <w:rPr>
                <w:sz w:val="22"/>
                <w:szCs w:val="22"/>
              </w:rPr>
            </w:pPr>
            <w:r w:rsidRPr="00AC62BE">
              <w:rPr>
                <w:sz w:val="22"/>
                <w:szCs w:val="22"/>
              </w:rPr>
              <w:t>0.722</w:t>
            </w:r>
          </w:p>
          <w:p w14:paraId="1B4690F2" w14:textId="77777777" w:rsidR="00317405" w:rsidRPr="00AC62BE" w:rsidRDefault="00317405" w:rsidP="00E96652">
            <w:pPr>
              <w:rPr>
                <w:sz w:val="22"/>
                <w:szCs w:val="22"/>
              </w:rPr>
            </w:pPr>
            <w:r w:rsidRPr="00AC62BE">
              <w:rPr>
                <w:sz w:val="22"/>
                <w:szCs w:val="22"/>
              </w:rPr>
              <w:t>(0.618,0.811)</w:t>
            </w:r>
          </w:p>
        </w:tc>
        <w:tc>
          <w:tcPr>
            <w:tcW w:w="1551" w:type="dxa"/>
          </w:tcPr>
          <w:p w14:paraId="7D334344" w14:textId="77777777" w:rsidR="00317405" w:rsidRPr="00AC62BE" w:rsidRDefault="00317405" w:rsidP="00E96652">
            <w:pPr>
              <w:rPr>
                <w:sz w:val="22"/>
                <w:szCs w:val="22"/>
              </w:rPr>
            </w:pPr>
            <w:r w:rsidRPr="00AC62BE">
              <w:rPr>
                <w:sz w:val="22"/>
                <w:szCs w:val="22"/>
              </w:rPr>
              <w:t>0.519</w:t>
            </w:r>
          </w:p>
          <w:p w14:paraId="32A8801D" w14:textId="77777777" w:rsidR="00317405" w:rsidRPr="00AC62BE" w:rsidRDefault="00317405" w:rsidP="00E96652">
            <w:pPr>
              <w:rPr>
                <w:sz w:val="22"/>
                <w:szCs w:val="22"/>
              </w:rPr>
            </w:pPr>
            <w:r w:rsidRPr="00AC62BE">
              <w:rPr>
                <w:sz w:val="22"/>
                <w:szCs w:val="22"/>
              </w:rPr>
              <w:t>(0.376,0.660)</w:t>
            </w:r>
          </w:p>
        </w:tc>
        <w:tc>
          <w:tcPr>
            <w:tcW w:w="1530" w:type="dxa"/>
          </w:tcPr>
          <w:p w14:paraId="0547AE7B" w14:textId="77777777" w:rsidR="00317405" w:rsidRPr="00AC62BE" w:rsidRDefault="00317405" w:rsidP="00E96652">
            <w:pPr>
              <w:rPr>
                <w:sz w:val="22"/>
                <w:szCs w:val="22"/>
              </w:rPr>
            </w:pPr>
            <w:r w:rsidRPr="00AC62BE">
              <w:rPr>
                <w:sz w:val="22"/>
                <w:szCs w:val="22"/>
              </w:rPr>
              <w:t>0.985</w:t>
            </w:r>
          </w:p>
          <w:p w14:paraId="29FD6546" w14:textId="77777777" w:rsidR="00317405" w:rsidRPr="00AC62BE" w:rsidRDefault="00317405" w:rsidP="00E96652">
            <w:pPr>
              <w:rPr>
                <w:sz w:val="22"/>
                <w:szCs w:val="22"/>
              </w:rPr>
            </w:pPr>
            <w:r w:rsidRPr="00AC62BE">
              <w:rPr>
                <w:sz w:val="22"/>
                <w:szCs w:val="22"/>
              </w:rPr>
              <w:t>(0.918,1.000)</w:t>
            </w:r>
          </w:p>
        </w:tc>
      </w:tr>
      <w:tr w:rsidR="00317405" w:rsidRPr="00AC62BE" w14:paraId="6BF5CFE2" w14:textId="77777777" w:rsidTr="00680B0C">
        <w:tc>
          <w:tcPr>
            <w:tcW w:w="10530" w:type="dxa"/>
            <w:gridSpan w:val="7"/>
          </w:tcPr>
          <w:p w14:paraId="4D8E6CEE" w14:textId="3139A07C" w:rsidR="00317405" w:rsidRPr="00AC62BE" w:rsidRDefault="00317405" w:rsidP="00E96652">
            <w:pPr>
              <w:rPr>
                <w:sz w:val="22"/>
                <w:szCs w:val="22"/>
              </w:rPr>
            </w:pPr>
            <w:r w:rsidRPr="00AC62BE">
              <w:rPr>
                <w:color w:val="FF0000"/>
                <w:sz w:val="22"/>
                <w:szCs w:val="22"/>
              </w:rPr>
              <w:t>Test data</w:t>
            </w:r>
          </w:p>
        </w:tc>
      </w:tr>
      <w:tr w:rsidR="00AC62BE" w:rsidRPr="00AC62BE" w14:paraId="274FCA82" w14:textId="77777777" w:rsidTr="00680B0C">
        <w:tc>
          <w:tcPr>
            <w:tcW w:w="1710" w:type="dxa"/>
          </w:tcPr>
          <w:p w14:paraId="503500BE" w14:textId="77777777" w:rsidR="00317405" w:rsidRPr="00AC62BE" w:rsidRDefault="00317405" w:rsidP="00E96652">
            <w:pPr>
              <w:rPr>
                <w:sz w:val="22"/>
                <w:szCs w:val="22"/>
              </w:rPr>
            </w:pPr>
            <w:proofErr w:type="spellStart"/>
            <w:r w:rsidRPr="00AC62BE">
              <w:rPr>
                <w:sz w:val="22"/>
                <w:szCs w:val="22"/>
              </w:rPr>
              <w:t>XGBoost</w:t>
            </w:r>
            <w:proofErr w:type="spellEnd"/>
          </w:p>
        </w:tc>
        <w:tc>
          <w:tcPr>
            <w:tcW w:w="1170" w:type="dxa"/>
          </w:tcPr>
          <w:p w14:paraId="46B34D30" w14:textId="535318AF" w:rsidR="00317405" w:rsidRPr="00AC62BE" w:rsidRDefault="009C3544" w:rsidP="00E9665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0.714</w:t>
            </w:r>
          </w:p>
        </w:tc>
        <w:tc>
          <w:tcPr>
            <w:tcW w:w="1530" w:type="dxa"/>
          </w:tcPr>
          <w:p w14:paraId="1C6A6B97" w14:textId="2E4FCE8A" w:rsidR="00317405" w:rsidRPr="00AC62BE" w:rsidRDefault="00317405" w:rsidP="00E96652">
            <w:pPr>
              <w:rPr>
                <w:sz w:val="22"/>
                <w:szCs w:val="22"/>
              </w:rPr>
            </w:pPr>
            <w:r w:rsidRPr="00AC62BE">
              <w:rPr>
                <w:sz w:val="22"/>
                <w:szCs w:val="22"/>
              </w:rPr>
              <w:t>0.767</w:t>
            </w:r>
          </w:p>
          <w:p w14:paraId="39AE4F48" w14:textId="77777777" w:rsidR="00317405" w:rsidRPr="00AC62BE" w:rsidRDefault="00317405" w:rsidP="00E96652">
            <w:pPr>
              <w:rPr>
                <w:sz w:val="22"/>
                <w:szCs w:val="22"/>
              </w:rPr>
            </w:pPr>
            <w:r w:rsidRPr="00AC62BE">
              <w:rPr>
                <w:sz w:val="22"/>
                <w:szCs w:val="22"/>
              </w:rPr>
              <w:t>(0.603,0.895)</w:t>
            </w:r>
          </w:p>
        </w:tc>
        <w:tc>
          <w:tcPr>
            <w:tcW w:w="1530" w:type="dxa"/>
          </w:tcPr>
          <w:p w14:paraId="6F24454F" w14:textId="77777777" w:rsidR="00317405" w:rsidRPr="00AC62BE" w:rsidRDefault="00317405" w:rsidP="00E96652">
            <w:pPr>
              <w:rPr>
                <w:sz w:val="22"/>
                <w:szCs w:val="22"/>
              </w:rPr>
            </w:pPr>
            <w:r w:rsidRPr="00AC62BE">
              <w:rPr>
                <w:sz w:val="22"/>
                <w:szCs w:val="22"/>
              </w:rPr>
              <w:t>0.455</w:t>
            </w:r>
          </w:p>
          <w:p w14:paraId="5D83E4D4" w14:textId="77777777" w:rsidR="00317405" w:rsidRPr="00AC62BE" w:rsidRDefault="00317405" w:rsidP="00E96652">
            <w:pPr>
              <w:rPr>
                <w:sz w:val="22"/>
                <w:szCs w:val="22"/>
              </w:rPr>
            </w:pPr>
            <w:r w:rsidRPr="00AC62BE">
              <w:rPr>
                <w:sz w:val="22"/>
                <w:szCs w:val="22"/>
              </w:rPr>
              <w:t>(0.167,0.766)</w:t>
            </w:r>
          </w:p>
        </w:tc>
        <w:tc>
          <w:tcPr>
            <w:tcW w:w="1509" w:type="dxa"/>
          </w:tcPr>
          <w:p w14:paraId="27EE7FE5" w14:textId="77777777" w:rsidR="00317405" w:rsidRPr="00AC62BE" w:rsidRDefault="00317405" w:rsidP="00E96652">
            <w:pPr>
              <w:rPr>
                <w:sz w:val="22"/>
                <w:szCs w:val="22"/>
              </w:rPr>
            </w:pPr>
            <w:r w:rsidRPr="00AC62BE">
              <w:rPr>
                <w:sz w:val="22"/>
                <w:szCs w:val="22"/>
              </w:rPr>
              <w:t>0.789</w:t>
            </w:r>
          </w:p>
          <w:p w14:paraId="03AD36BB" w14:textId="77777777" w:rsidR="00317405" w:rsidRPr="00AC62BE" w:rsidRDefault="00317405" w:rsidP="00E96652">
            <w:pPr>
              <w:rPr>
                <w:sz w:val="22"/>
                <w:szCs w:val="22"/>
              </w:rPr>
            </w:pPr>
            <w:r w:rsidRPr="00AC62BE">
              <w:rPr>
                <w:sz w:val="22"/>
                <w:szCs w:val="22"/>
              </w:rPr>
              <w:t>(0.627,0.904)</w:t>
            </w:r>
          </w:p>
        </w:tc>
        <w:tc>
          <w:tcPr>
            <w:tcW w:w="1551" w:type="dxa"/>
          </w:tcPr>
          <w:p w14:paraId="271962CD" w14:textId="77777777" w:rsidR="00317405" w:rsidRPr="00AC62BE" w:rsidRDefault="00317405" w:rsidP="00E96652">
            <w:pPr>
              <w:rPr>
                <w:sz w:val="22"/>
                <w:szCs w:val="22"/>
              </w:rPr>
            </w:pPr>
            <w:r w:rsidRPr="00AC62BE">
              <w:rPr>
                <w:sz w:val="22"/>
                <w:szCs w:val="22"/>
              </w:rPr>
              <w:t>0.385</w:t>
            </w:r>
          </w:p>
          <w:p w14:paraId="13F01529" w14:textId="77777777" w:rsidR="00317405" w:rsidRPr="00AC62BE" w:rsidRDefault="00317405" w:rsidP="00E96652">
            <w:pPr>
              <w:rPr>
                <w:sz w:val="22"/>
                <w:szCs w:val="22"/>
              </w:rPr>
            </w:pPr>
            <w:r w:rsidRPr="00AC62BE">
              <w:rPr>
                <w:sz w:val="22"/>
                <w:szCs w:val="22"/>
              </w:rPr>
              <w:t>(0.139,0.684)</w:t>
            </w:r>
          </w:p>
        </w:tc>
        <w:tc>
          <w:tcPr>
            <w:tcW w:w="1530" w:type="dxa"/>
          </w:tcPr>
          <w:p w14:paraId="7C6892B1" w14:textId="77777777" w:rsidR="00317405" w:rsidRPr="00AC62BE" w:rsidRDefault="00317405" w:rsidP="00E96652">
            <w:pPr>
              <w:rPr>
                <w:sz w:val="22"/>
                <w:szCs w:val="22"/>
              </w:rPr>
            </w:pPr>
            <w:r w:rsidRPr="00AC62BE">
              <w:rPr>
                <w:sz w:val="22"/>
                <w:szCs w:val="22"/>
              </w:rPr>
              <w:t>0.833</w:t>
            </w:r>
          </w:p>
          <w:p w14:paraId="52D09778" w14:textId="77777777" w:rsidR="00317405" w:rsidRPr="00AC62BE" w:rsidRDefault="00317405" w:rsidP="00E96652">
            <w:pPr>
              <w:rPr>
                <w:sz w:val="22"/>
                <w:szCs w:val="22"/>
              </w:rPr>
            </w:pPr>
            <w:r w:rsidRPr="00AC62BE">
              <w:rPr>
                <w:sz w:val="22"/>
                <w:szCs w:val="22"/>
              </w:rPr>
              <w:t>(0.672,0.936)</w:t>
            </w:r>
          </w:p>
        </w:tc>
      </w:tr>
      <w:tr w:rsidR="00AC62BE" w:rsidRPr="00AC62BE" w14:paraId="4D4B5791" w14:textId="77777777" w:rsidTr="00680B0C">
        <w:tc>
          <w:tcPr>
            <w:tcW w:w="1710" w:type="dxa"/>
          </w:tcPr>
          <w:p w14:paraId="3B18B6FE" w14:textId="77777777" w:rsidR="00317405" w:rsidRPr="00AC62BE" w:rsidRDefault="00317405" w:rsidP="00E96652">
            <w:pPr>
              <w:rPr>
                <w:sz w:val="22"/>
                <w:szCs w:val="22"/>
              </w:rPr>
            </w:pPr>
            <w:r w:rsidRPr="00AC62BE">
              <w:rPr>
                <w:sz w:val="22"/>
                <w:szCs w:val="22"/>
              </w:rPr>
              <w:t>BART</w:t>
            </w:r>
          </w:p>
        </w:tc>
        <w:tc>
          <w:tcPr>
            <w:tcW w:w="1170" w:type="dxa"/>
          </w:tcPr>
          <w:p w14:paraId="413482DF" w14:textId="3CCF77D2" w:rsidR="00317405" w:rsidRPr="00AC62BE" w:rsidRDefault="00CB34FC" w:rsidP="00E96652">
            <w:pPr>
              <w:rPr>
                <w:sz w:val="22"/>
                <w:szCs w:val="22"/>
              </w:rPr>
            </w:pPr>
            <w:r w:rsidRPr="00647C20">
              <w:rPr>
                <w:color w:val="A02B93" w:themeColor="accent5"/>
                <w:sz w:val="22"/>
                <w:szCs w:val="22"/>
              </w:rPr>
              <w:t>0.776</w:t>
            </w:r>
          </w:p>
        </w:tc>
        <w:tc>
          <w:tcPr>
            <w:tcW w:w="1530" w:type="dxa"/>
          </w:tcPr>
          <w:p w14:paraId="3E30F8FA" w14:textId="67A50819" w:rsidR="00317405" w:rsidRPr="00AC62BE" w:rsidRDefault="00317405" w:rsidP="00E96652">
            <w:pPr>
              <w:rPr>
                <w:sz w:val="22"/>
                <w:szCs w:val="22"/>
              </w:rPr>
            </w:pPr>
            <w:r w:rsidRPr="00AC62BE">
              <w:rPr>
                <w:sz w:val="22"/>
                <w:szCs w:val="22"/>
              </w:rPr>
              <w:t>0.746</w:t>
            </w:r>
          </w:p>
          <w:p w14:paraId="77CC6C54" w14:textId="77777777" w:rsidR="00317405" w:rsidRPr="00AC62BE" w:rsidRDefault="00317405" w:rsidP="00E96652">
            <w:pPr>
              <w:rPr>
                <w:sz w:val="22"/>
                <w:szCs w:val="22"/>
              </w:rPr>
            </w:pPr>
            <w:r w:rsidRPr="00AC62BE">
              <w:rPr>
                <w:sz w:val="22"/>
                <w:szCs w:val="22"/>
              </w:rPr>
              <w:t>(0.567,0.900)</w:t>
            </w:r>
          </w:p>
        </w:tc>
        <w:tc>
          <w:tcPr>
            <w:tcW w:w="1530" w:type="dxa"/>
          </w:tcPr>
          <w:p w14:paraId="7864C6BA" w14:textId="77777777" w:rsidR="00317405" w:rsidRPr="00AC62BE" w:rsidRDefault="00317405" w:rsidP="00E96652">
            <w:pPr>
              <w:rPr>
                <w:sz w:val="22"/>
                <w:szCs w:val="22"/>
              </w:rPr>
            </w:pPr>
            <w:r w:rsidRPr="00AC62BE">
              <w:rPr>
                <w:sz w:val="22"/>
                <w:szCs w:val="22"/>
              </w:rPr>
              <w:t>0.545</w:t>
            </w:r>
          </w:p>
          <w:p w14:paraId="4D28C348" w14:textId="77777777" w:rsidR="00317405" w:rsidRPr="00AC62BE" w:rsidRDefault="00317405" w:rsidP="00E96652">
            <w:pPr>
              <w:rPr>
                <w:sz w:val="22"/>
                <w:szCs w:val="22"/>
              </w:rPr>
            </w:pPr>
            <w:r w:rsidRPr="00AC62BE">
              <w:rPr>
                <w:sz w:val="22"/>
                <w:szCs w:val="22"/>
              </w:rPr>
              <w:t>(0.234,0.833)</w:t>
            </w:r>
          </w:p>
        </w:tc>
        <w:tc>
          <w:tcPr>
            <w:tcW w:w="1509" w:type="dxa"/>
          </w:tcPr>
          <w:p w14:paraId="2FD888C9" w14:textId="77777777" w:rsidR="00317405" w:rsidRPr="00AC62BE" w:rsidRDefault="00317405" w:rsidP="00E96652">
            <w:pPr>
              <w:rPr>
                <w:color w:val="A02B93" w:themeColor="accent5"/>
                <w:sz w:val="22"/>
                <w:szCs w:val="22"/>
              </w:rPr>
            </w:pPr>
            <w:r w:rsidRPr="00AC62BE">
              <w:rPr>
                <w:color w:val="A02B93" w:themeColor="accent5"/>
                <w:sz w:val="22"/>
                <w:szCs w:val="22"/>
              </w:rPr>
              <w:t>0.842</w:t>
            </w:r>
          </w:p>
          <w:p w14:paraId="21044284" w14:textId="77777777" w:rsidR="00317405" w:rsidRPr="00AC62BE" w:rsidRDefault="00317405" w:rsidP="00E96652">
            <w:pPr>
              <w:rPr>
                <w:sz w:val="22"/>
                <w:szCs w:val="22"/>
              </w:rPr>
            </w:pPr>
            <w:r w:rsidRPr="00AC62BE">
              <w:rPr>
                <w:sz w:val="22"/>
                <w:szCs w:val="22"/>
              </w:rPr>
              <w:t>(0.687,0.940)</w:t>
            </w:r>
          </w:p>
        </w:tc>
        <w:tc>
          <w:tcPr>
            <w:tcW w:w="1551" w:type="dxa"/>
          </w:tcPr>
          <w:p w14:paraId="3B787DF9" w14:textId="77777777" w:rsidR="00317405" w:rsidRPr="00AC62BE" w:rsidRDefault="00317405" w:rsidP="00E96652">
            <w:pPr>
              <w:rPr>
                <w:color w:val="A02B93" w:themeColor="accent5"/>
                <w:sz w:val="22"/>
                <w:szCs w:val="22"/>
              </w:rPr>
            </w:pPr>
            <w:r w:rsidRPr="00AC62BE">
              <w:rPr>
                <w:color w:val="A02B93" w:themeColor="accent5"/>
                <w:sz w:val="22"/>
                <w:szCs w:val="22"/>
              </w:rPr>
              <w:t>0.500</w:t>
            </w:r>
          </w:p>
          <w:p w14:paraId="18857FE4" w14:textId="77777777" w:rsidR="00317405" w:rsidRPr="00AC62BE" w:rsidRDefault="00317405" w:rsidP="00E96652">
            <w:pPr>
              <w:rPr>
                <w:sz w:val="22"/>
                <w:szCs w:val="22"/>
              </w:rPr>
            </w:pPr>
            <w:r w:rsidRPr="00AC62BE">
              <w:rPr>
                <w:sz w:val="22"/>
                <w:szCs w:val="22"/>
              </w:rPr>
              <w:t>(0.211,0.789)</w:t>
            </w:r>
          </w:p>
        </w:tc>
        <w:tc>
          <w:tcPr>
            <w:tcW w:w="1530" w:type="dxa"/>
          </w:tcPr>
          <w:p w14:paraId="54881DC7" w14:textId="77777777" w:rsidR="00317405" w:rsidRPr="00AC62BE" w:rsidRDefault="00317405" w:rsidP="00E96652">
            <w:pPr>
              <w:rPr>
                <w:sz w:val="22"/>
                <w:szCs w:val="22"/>
              </w:rPr>
            </w:pPr>
            <w:r w:rsidRPr="00AC62BE">
              <w:rPr>
                <w:sz w:val="22"/>
                <w:szCs w:val="22"/>
              </w:rPr>
              <w:t>0.865</w:t>
            </w:r>
          </w:p>
          <w:p w14:paraId="04EB2DDE" w14:textId="77777777" w:rsidR="00317405" w:rsidRPr="00AC62BE" w:rsidRDefault="00317405" w:rsidP="00E96652">
            <w:pPr>
              <w:rPr>
                <w:sz w:val="22"/>
                <w:szCs w:val="22"/>
              </w:rPr>
            </w:pPr>
            <w:r w:rsidRPr="00AC62BE">
              <w:rPr>
                <w:sz w:val="22"/>
                <w:szCs w:val="22"/>
              </w:rPr>
              <w:t>(0.712, 0.955)</w:t>
            </w:r>
          </w:p>
        </w:tc>
      </w:tr>
      <w:tr w:rsidR="00AC62BE" w:rsidRPr="00AC62BE" w14:paraId="5932E0BD" w14:textId="77777777" w:rsidTr="00680B0C">
        <w:tc>
          <w:tcPr>
            <w:tcW w:w="1710" w:type="dxa"/>
          </w:tcPr>
          <w:p w14:paraId="5E6B3F2C" w14:textId="77777777" w:rsidR="00317405" w:rsidRPr="00AC62BE" w:rsidRDefault="00317405" w:rsidP="00E96652">
            <w:pPr>
              <w:rPr>
                <w:sz w:val="22"/>
                <w:szCs w:val="22"/>
              </w:rPr>
            </w:pPr>
            <w:r w:rsidRPr="00AC62BE">
              <w:rPr>
                <w:sz w:val="22"/>
                <w:szCs w:val="22"/>
              </w:rPr>
              <w:t>Random Forest</w:t>
            </w:r>
          </w:p>
        </w:tc>
        <w:tc>
          <w:tcPr>
            <w:tcW w:w="1170" w:type="dxa"/>
          </w:tcPr>
          <w:p w14:paraId="4A76C354" w14:textId="0EE2468F" w:rsidR="00317405" w:rsidRPr="00AC62BE" w:rsidRDefault="00625F72" w:rsidP="00E96652">
            <w:pPr>
              <w:rPr>
                <w:color w:val="A02B93" w:themeColor="accent5"/>
                <w:sz w:val="22"/>
                <w:szCs w:val="22"/>
              </w:rPr>
            </w:pPr>
            <w:r w:rsidRPr="00647C20">
              <w:rPr>
                <w:color w:val="000000" w:themeColor="text1"/>
                <w:sz w:val="22"/>
                <w:szCs w:val="22"/>
              </w:rPr>
              <w:t>0.755</w:t>
            </w:r>
          </w:p>
        </w:tc>
        <w:tc>
          <w:tcPr>
            <w:tcW w:w="1530" w:type="dxa"/>
          </w:tcPr>
          <w:p w14:paraId="53637198" w14:textId="168D6C0C" w:rsidR="00317405" w:rsidRPr="00AC62BE" w:rsidRDefault="00317405" w:rsidP="00E96652">
            <w:pPr>
              <w:rPr>
                <w:color w:val="A02B93" w:themeColor="accent5"/>
                <w:sz w:val="22"/>
                <w:szCs w:val="22"/>
              </w:rPr>
            </w:pPr>
            <w:r w:rsidRPr="00AC62BE">
              <w:rPr>
                <w:color w:val="A02B93" w:themeColor="accent5"/>
                <w:sz w:val="22"/>
                <w:szCs w:val="22"/>
              </w:rPr>
              <w:t>0.847</w:t>
            </w:r>
          </w:p>
          <w:p w14:paraId="2909C2AA" w14:textId="77777777" w:rsidR="00317405" w:rsidRPr="00AC62BE" w:rsidRDefault="00317405" w:rsidP="00E96652">
            <w:pPr>
              <w:rPr>
                <w:sz w:val="22"/>
                <w:szCs w:val="22"/>
              </w:rPr>
            </w:pPr>
            <w:r w:rsidRPr="00AC62BE">
              <w:rPr>
                <w:sz w:val="22"/>
                <w:szCs w:val="22"/>
              </w:rPr>
              <w:t>(0.711,0.950)</w:t>
            </w:r>
          </w:p>
        </w:tc>
        <w:tc>
          <w:tcPr>
            <w:tcW w:w="1530" w:type="dxa"/>
          </w:tcPr>
          <w:p w14:paraId="767DC38E" w14:textId="77777777" w:rsidR="00317405" w:rsidRPr="00AC62BE" w:rsidRDefault="00317405" w:rsidP="00E96652">
            <w:pPr>
              <w:rPr>
                <w:sz w:val="22"/>
                <w:szCs w:val="22"/>
              </w:rPr>
            </w:pPr>
            <w:r w:rsidRPr="00AC62BE">
              <w:rPr>
                <w:sz w:val="22"/>
                <w:szCs w:val="22"/>
              </w:rPr>
              <w:t>0.727</w:t>
            </w:r>
          </w:p>
          <w:p w14:paraId="51C40995" w14:textId="77777777" w:rsidR="00317405" w:rsidRPr="00AC62BE" w:rsidRDefault="00317405" w:rsidP="00E96652">
            <w:pPr>
              <w:rPr>
                <w:sz w:val="22"/>
                <w:szCs w:val="22"/>
              </w:rPr>
            </w:pPr>
            <w:r w:rsidRPr="00AC62BE">
              <w:rPr>
                <w:sz w:val="22"/>
                <w:szCs w:val="22"/>
              </w:rPr>
              <w:t>(0.390,0.940)</w:t>
            </w:r>
          </w:p>
        </w:tc>
        <w:tc>
          <w:tcPr>
            <w:tcW w:w="1509" w:type="dxa"/>
          </w:tcPr>
          <w:p w14:paraId="68B081A7" w14:textId="77777777" w:rsidR="00317405" w:rsidRPr="00AC62BE" w:rsidRDefault="00317405" w:rsidP="00E96652">
            <w:pPr>
              <w:rPr>
                <w:sz w:val="22"/>
                <w:szCs w:val="22"/>
              </w:rPr>
            </w:pPr>
            <w:r w:rsidRPr="00AC62BE">
              <w:rPr>
                <w:sz w:val="22"/>
                <w:szCs w:val="22"/>
              </w:rPr>
              <w:t>0.763</w:t>
            </w:r>
          </w:p>
          <w:p w14:paraId="566ACC6B" w14:textId="77777777" w:rsidR="00317405" w:rsidRPr="00AC62BE" w:rsidRDefault="00317405" w:rsidP="00E96652">
            <w:pPr>
              <w:rPr>
                <w:sz w:val="22"/>
                <w:szCs w:val="22"/>
              </w:rPr>
            </w:pPr>
            <w:r w:rsidRPr="00AC62BE">
              <w:rPr>
                <w:sz w:val="22"/>
                <w:szCs w:val="22"/>
              </w:rPr>
              <w:t>(0.598,0.886)</w:t>
            </w:r>
          </w:p>
        </w:tc>
        <w:tc>
          <w:tcPr>
            <w:tcW w:w="1551" w:type="dxa"/>
          </w:tcPr>
          <w:p w14:paraId="5A30FC29" w14:textId="77777777" w:rsidR="00317405" w:rsidRPr="00AC62BE" w:rsidRDefault="00317405" w:rsidP="00E96652">
            <w:pPr>
              <w:rPr>
                <w:sz w:val="22"/>
                <w:szCs w:val="22"/>
              </w:rPr>
            </w:pPr>
            <w:r w:rsidRPr="00AC62BE">
              <w:rPr>
                <w:sz w:val="22"/>
                <w:szCs w:val="22"/>
              </w:rPr>
              <w:t>0.471</w:t>
            </w:r>
          </w:p>
          <w:p w14:paraId="2446A230" w14:textId="77777777" w:rsidR="00317405" w:rsidRPr="00AC62BE" w:rsidRDefault="00317405" w:rsidP="00E96652">
            <w:pPr>
              <w:rPr>
                <w:sz w:val="22"/>
                <w:szCs w:val="22"/>
              </w:rPr>
            </w:pPr>
            <w:r w:rsidRPr="00AC62BE">
              <w:rPr>
                <w:sz w:val="22"/>
                <w:szCs w:val="22"/>
              </w:rPr>
              <w:t>(0.230,0.722)</w:t>
            </w:r>
          </w:p>
        </w:tc>
        <w:tc>
          <w:tcPr>
            <w:tcW w:w="1530" w:type="dxa"/>
          </w:tcPr>
          <w:p w14:paraId="44C8D77D" w14:textId="77777777" w:rsidR="00317405" w:rsidRPr="00AC62BE" w:rsidRDefault="00317405" w:rsidP="00E96652">
            <w:pPr>
              <w:rPr>
                <w:sz w:val="22"/>
                <w:szCs w:val="22"/>
              </w:rPr>
            </w:pPr>
            <w:r w:rsidRPr="00AC62BE">
              <w:rPr>
                <w:sz w:val="22"/>
                <w:szCs w:val="22"/>
              </w:rPr>
              <w:t>0.906</w:t>
            </w:r>
          </w:p>
          <w:p w14:paraId="67FFBE42" w14:textId="77777777" w:rsidR="00317405" w:rsidRPr="00AC62BE" w:rsidRDefault="00317405" w:rsidP="00E96652">
            <w:pPr>
              <w:rPr>
                <w:sz w:val="22"/>
                <w:szCs w:val="22"/>
              </w:rPr>
            </w:pPr>
            <w:r w:rsidRPr="00AC62BE">
              <w:rPr>
                <w:sz w:val="22"/>
                <w:szCs w:val="22"/>
              </w:rPr>
              <w:t>(0.750,0.980)</w:t>
            </w:r>
          </w:p>
        </w:tc>
      </w:tr>
      <w:tr w:rsidR="00AC62BE" w:rsidRPr="00AC62BE" w14:paraId="2A04AEAC" w14:textId="77777777" w:rsidTr="00680B0C">
        <w:tc>
          <w:tcPr>
            <w:tcW w:w="1710" w:type="dxa"/>
          </w:tcPr>
          <w:p w14:paraId="0FE488AE" w14:textId="77777777" w:rsidR="00317405" w:rsidRPr="00AC62BE" w:rsidRDefault="00317405" w:rsidP="00E96652">
            <w:pPr>
              <w:rPr>
                <w:sz w:val="22"/>
                <w:szCs w:val="22"/>
              </w:rPr>
            </w:pPr>
            <w:r w:rsidRPr="00AC62BE">
              <w:rPr>
                <w:sz w:val="22"/>
                <w:szCs w:val="22"/>
              </w:rPr>
              <w:t>Condit</w:t>
            </w:r>
            <w:r w:rsidRPr="00AC62BE">
              <w:rPr>
                <w:rFonts w:hint="eastAsia"/>
                <w:sz w:val="22"/>
                <w:szCs w:val="22"/>
              </w:rPr>
              <w:t>ion</w:t>
            </w:r>
            <w:r w:rsidRPr="00AC62BE">
              <w:rPr>
                <w:sz w:val="22"/>
                <w:szCs w:val="22"/>
              </w:rPr>
              <w:t>al Random Forest</w:t>
            </w:r>
          </w:p>
        </w:tc>
        <w:tc>
          <w:tcPr>
            <w:tcW w:w="1170" w:type="dxa"/>
          </w:tcPr>
          <w:p w14:paraId="5BE662F6" w14:textId="2BF8BFCE" w:rsidR="00317405" w:rsidRPr="00AC62BE" w:rsidRDefault="0098671C" w:rsidP="00E9665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0.714</w:t>
            </w:r>
          </w:p>
        </w:tc>
        <w:tc>
          <w:tcPr>
            <w:tcW w:w="1530" w:type="dxa"/>
          </w:tcPr>
          <w:p w14:paraId="4D5C42C4" w14:textId="4930457B" w:rsidR="00317405" w:rsidRPr="00AC62BE" w:rsidRDefault="00317405" w:rsidP="00E96652">
            <w:pPr>
              <w:rPr>
                <w:sz w:val="22"/>
                <w:szCs w:val="22"/>
              </w:rPr>
            </w:pPr>
            <w:r w:rsidRPr="00AC62BE">
              <w:rPr>
                <w:sz w:val="22"/>
                <w:szCs w:val="22"/>
              </w:rPr>
              <w:t>0.806</w:t>
            </w:r>
          </w:p>
          <w:p w14:paraId="677A44F3" w14:textId="77777777" w:rsidR="00317405" w:rsidRPr="00AC62BE" w:rsidRDefault="00317405" w:rsidP="00E96652">
            <w:pPr>
              <w:rPr>
                <w:sz w:val="22"/>
                <w:szCs w:val="22"/>
              </w:rPr>
            </w:pPr>
            <w:r w:rsidRPr="00AC62BE">
              <w:rPr>
                <w:sz w:val="22"/>
                <w:szCs w:val="22"/>
              </w:rPr>
              <w:t>(0.639,0.947)</w:t>
            </w:r>
          </w:p>
        </w:tc>
        <w:tc>
          <w:tcPr>
            <w:tcW w:w="1530" w:type="dxa"/>
          </w:tcPr>
          <w:p w14:paraId="58B3FFC2" w14:textId="77777777" w:rsidR="00317405" w:rsidRPr="00AC62BE" w:rsidRDefault="00317405" w:rsidP="00E96652">
            <w:pPr>
              <w:rPr>
                <w:color w:val="A02B93" w:themeColor="accent5"/>
                <w:sz w:val="22"/>
                <w:szCs w:val="22"/>
              </w:rPr>
            </w:pPr>
            <w:r w:rsidRPr="00AC62BE">
              <w:rPr>
                <w:color w:val="A02B93" w:themeColor="accent5"/>
                <w:sz w:val="22"/>
                <w:szCs w:val="22"/>
              </w:rPr>
              <w:t>0.818</w:t>
            </w:r>
          </w:p>
          <w:p w14:paraId="0C679B62" w14:textId="77777777" w:rsidR="00317405" w:rsidRPr="00AC62BE" w:rsidRDefault="00317405" w:rsidP="00E96652">
            <w:pPr>
              <w:rPr>
                <w:sz w:val="22"/>
                <w:szCs w:val="22"/>
              </w:rPr>
            </w:pPr>
            <w:r w:rsidRPr="00AC62BE">
              <w:rPr>
                <w:sz w:val="22"/>
                <w:szCs w:val="22"/>
              </w:rPr>
              <w:t>(0.482,0.977)</w:t>
            </w:r>
          </w:p>
        </w:tc>
        <w:tc>
          <w:tcPr>
            <w:tcW w:w="1509" w:type="dxa"/>
          </w:tcPr>
          <w:p w14:paraId="7DC0B346" w14:textId="77777777" w:rsidR="00317405" w:rsidRPr="00AC62BE" w:rsidRDefault="00317405" w:rsidP="00E96652">
            <w:pPr>
              <w:rPr>
                <w:sz w:val="22"/>
                <w:szCs w:val="22"/>
              </w:rPr>
            </w:pPr>
            <w:r w:rsidRPr="00AC62BE">
              <w:rPr>
                <w:sz w:val="22"/>
                <w:szCs w:val="22"/>
              </w:rPr>
              <w:t>0.684</w:t>
            </w:r>
          </w:p>
          <w:p w14:paraId="64AA78DE" w14:textId="77777777" w:rsidR="00317405" w:rsidRPr="00AC62BE" w:rsidRDefault="00317405" w:rsidP="00E96652">
            <w:pPr>
              <w:rPr>
                <w:sz w:val="22"/>
                <w:szCs w:val="22"/>
              </w:rPr>
            </w:pPr>
            <w:r w:rsidRPr="00AC62BE">
              <w:rPr>
                <w:sz w:val="22"/>
                <w:szCs w:val="22"/>
              </w:rPr>
              <w:t>(0.513,0.825)</w:t>
            </w:r>
          </w:p>
        </w:tc>
        <w:tc>
          <w:tcPr>
            <w:tcW w:w="1551" w:type="dxa"/>
          </w:tcPr>
          <w:p w14:paraId="7AEBC0D3" w14:textId="77777777" w:rsidR="00317405" w:rsidRPr="00AC62BE" w:rsidRDefault="00317405" w:rsidP="00E96652">
            <w:pPr>
              <w:rPr>
                <w:sz w:val="22"/>
                <w:szCs w:val="22"/>
              </w:rPr>
            </w:pPr>
            <w:r w:rsidRPr="00AC62BE">
              <w:rPr>
                <w:sz w:val="22"/>
                <w:szCs w:val="22"/>
              </w:rPr>
              <w:t>0.429</w:t>
            </w:r>
          </w:p>
          <w:p w14:paraId="4151593C" w14:textId="77777777" w:rsidR="00317405" w:rsidRPr="00AC62BE" w:rsidRDefault="00317405" w:rsidP="00E96652">
            <w:pPr>
              <w:rPr>
                <w:sz w:val="22"/>
                <w:szCs w:val="22"/>
              </w:rPr>
            </w:pPr>
            <w:r w:rsidRPr="00AC62BE">
              <w:rPr>
                <w:sz w:val="22"/>
                <w:szCs w:val="22"/>
              </w:rPr>
              <w:t>(0.218,0.660)</w:t>
            </w:r>
          </w:p>
        </w:tc>
        <w:tc>
          <w:tcPr>
            <w:tcW w:w="1530" w:type="dxa"/>
          </w:tcPr>
          <w:p w14:paraId="68D932ED" w14:textId="77777777" w:rsidR="00317405" w:rsidRPr="00AC62BE" w:rsidRDefault="00317405" w:rsidP="00E96652">
            <w:pPr>
              <w:rPr>
                <w:color w:val="A02B93" w:themeColor="accent5"/>
                <w:sz w:val="22"/>
                <w:szCs w:val="22"/>
              </w:rPr>
            </w:pPr>
            <w:r w:rsidRPr="00AC62BE">
              <w:rPr>
                <w:color w:val="A02B93" w:themeColor="accent5"/>
                <w:sz w:val="22"/>
                <w:szCs w:val="22"/>
              </w:rPr>
              <w:t>0.929</w:t>
            </w:r>
          </w:p>
          <w:p w14:paraId="6F83B005" w14:textId="77777777" w:rsidR="00317405" w:rsidRPr="00AC62BE" w:rsidRDefault="00317405" w:rsidP="00E96652">
            <w:pPr>
              <w:rPr>
                <w:sz w:val="22"/>
                <w:szCs w:val="22"/>
              </w:rPr>
            </w:pPr>
            <w:r w:rsidRPr="00AC62BE">
              <w:rPr>
                <w:sz w:val="22"/>
                <w:szCs w:val="22"/>
              </w:rPr>
              <w:t>(0.765,0.991)</w:t>
            </w:r>
          </w:p>
        </w:tc>
      </w:tr>
    </w:tbl>
    <w:p w14:paraId="3DD45B01" w14:textId="3977D652" w:rsidR="007169E6" w:rsidRDefault="00077570">
      <w:r>
        <w:t>Model performance:</w:t>
      </w:r>
    </w:p>
    <w:p w14:paraId="710E766E" w14:textId="77777777" w:rsidR="00EF6C60" w:rsidRDefault="00EF6C60"/>
    <w:p w14:paraId="00637F08" w14:textId="77777777" w:rsidR="00006501" w:rsidRDefault="00006501">
      <w:r>
        <w:t xml:space="preserve">To calculate accuracy, sensitivity, specificity, PPV, and NPV, we need to determine a threshold </w:t>
      </w:r>
      <m:oMath>
        <m:r>
          <w:rPr>
            <w:rFonts w:ascii="Cambria Math" w:hAnsi="Cambria Math"/>
          </w:rPr>
          <m:t>c</m:t>
        </m:r>
      </m:oMath>
      <w:r>
        <w:t xml:space="preserve">  for classifying a subject as a case. Specifically, we need to find a threshold </w:t>
      </w:r>
      <m:oMath>
        <m:r>
          <w:rPr>
            <w:rFonts w:ascii="Cambria Math" w:hAnsi="Cambria Math"/>
          </w:rPr>
          <m:t>c</m:t>
        </m:r>
      </m:oMath>
      <w:r>
        <w:t xml:space="preserve"> such that a subject is classified as a case if  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Y=1</m:t>
            </m:r>
          </m:e>
        </m:d>
        <m:r>
          <w:rPr>
            <w:rFonts w:ascii="Cambria Math" w:hAnsi="Cambria Math"/>
          </w:rPr>
          <m:t>&gt;c</m:t>
        </m:r>
      </m:oMath>
      <w:r>
        <w:t xml:space="preserve">. </w:t>
      </w:r>
    </w:p>
    <w:p w14:paraId="1533AA01" w14:textId="1BB3C4D7" w:rsidR="007169E6" w:rsidRDefault="00006501">
      <w:r>
        <w:t>Here, a</w:t>
      </w:r>
      <w:r w:rsidR="008E4C72">
        <w:t xml:space="preserve"> reasonable </w:t>
      </w:r>
      <w:r w:rsidR="006961AD">
        <w:t>threshold is determined based on the ROC curve estimated with the training data, such that the summation of sensitivity and specificity is the largest at the threshold</w:t>
      </w:r>
      <w:r w:rsidR="00070EFE">
        <w:t xml:space="preserve"> [5]</w:t>
      </w:r>
      <w:r w:rsidR="006961AD">
        <w:t>.</w:t>
      </w:r>
      <w:r w:rsidR="00BE59CE">
        <w:t xml:space="preserve"> This is because Youden Index = sensitivity + specificity – 1.</w:t>
      </w:r>
    </w:p>
    <w:p w14:paraId="0EBBB708" w14:textId="77777777" w:rsidR="00256D71" w:rsidRDefault="00256D71"/>
    <w:p w14:paraId="42801755" w14:textId="77777777" w:rsidR="00311848" w:rsidRDefault="00311848">
      <w:r>
        <w:br w:type="page"/>
      </w:r>
    </w:p>
    <w:p w14:paraId="771508FC" w14:textId="05770825" w:rsidR="00590104" w:rsidRDefault="00590104">
      <w:r>
        <w:rPr>
          <w:rFonts w:hint="eastAsia"/>
        </w:rPr>
        <w:lastRenderedPageBreak/>
        <w:t>ROC</w:t>
      </w:r>
      <w:r>
        <w:t xml:space="preserve"> curve based on training data</w:t>
      </w:r>
      <w:r w:rsidR="00CE1331">
        <w:t>:</w:t>
      </w:r>
    </w:p>
    <w:p w14:paraId="12CF0AE4" w14:textId="6D874C6E" w:rsidR="00CE1331" w:rsidRDefault="00311848">
      <w:r>
        <w:rPr>
          <w:noProof/>
        </w:rPr>
        <w:drawing>
          <wp:inline distT="0" distB="0" distL="0" distR="0" wp14:anchorId="7A8C1B15" wp14:editId="5CD86E88">
            <wp:extent cx="5715000" cy="3507154"/>
            <wp:effectExtent l="0" t="0" r="0" b="0"/>
            <wp:docPr id="1024473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473590" name="Picture 102447359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1326" cy="3511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C5C51" w14:textId="77777777" w:rsidR="001A63DE" w:rsidRDefault="001A63DE"/>
    <w:p w14:paraId="6D48430B" w14:textId="475057B6" w:rsidR="007169E6" w:rsidRDefault="00D04FCB">
      <w:r>
        <w:t xml:space="preserve">Smoothed </w:t>
      </w:r>
      <w:r w:rsidR="001A63DE">
        <w:t>ROC curve based on test data:</w:t>
      </w:r>
    </w:p>
    <w:p w14:paraId="4AB850A3" w14:textId="3DF9A8F2" w:rsidR="001A63DE" w:rsidRDefault="00D04FCB">
      <w:r>
        <w:rPr>
          <w:noProof/>
        </w:rPr>
        <w:drawing>
          <wp:inline distT="0" distB="0" distL="0" distR="0" wp14:anchorId="2DD3315E" wp14:editId="019F71AB">
            <wp:extent cx="5715000" cy="3466245"/>
            <wp:effectExtent l="0" t="0" r="0" b="1270"/>
            <wp:docPr id="14358703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870303" name="Picture 143587030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135" cy="3471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24E0F" w14:textId="28176D9B" w:rsidR="008F1B0B" w:rsidRDefault="008F1B0B">
      <w:r>
        <w:lastRenderedPageBreak/>
        <w:t>The boxplot for predicted probability of Y=1:</w:t>
      </w:r>
    </w:p>
    <w:p w14:paraId="75B170C2" w14:textId="77777777" w:rsidR="008F1B0B" w:rsidRDefault="008F1B0B">
      <w:r>
        <w:t>On training data:</w:t>
      </w:r>
    </w:p>
    <w:p w14:paraId="2733934B" w14:textId="77777777" w:rsidR="008F1B0B" w:rsidRDefault="008F1B0B">
      <w:r>
        <w:rPr>
          <w:noProof/>
        </w:rPr>
        <w:drawing>
          <wp:inline distT="0" distB="0" distL="0" distR="0" wp14:anchorId="2C146D50" wp14:editId="26B25EBF">
            <wp:extent cx="4457700" cy="2743200"/>
            <wp:effectExtent l="0" t="0" r="0" b="0"/>
            <wp:docPr id="2042551545" name="Picture 4" descr="A diagram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551545" name="Picture 4" descr="A diagram of a graph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8EA6E" w14:textId="77777777" w:rsidR="008F1B0B" w:rsidRDefault="008F1B0B">
      <w:r>
        <w:t>On testing data:</w:t>
      </w:r>
    </w:p>
    <w:p w14:paraId="40349C5B" w14:textId="20300E2A" w:rsidR="00684DFF" w:rsidRDefault="00A70C67">
      <w:r>
        <w:rPr>
          <w:noProof/>
        </w:rPr>
        <w:drawing>
          <wp:inline distT="0" distB="0" distL="0" distR="0" wp14:anchorId="6E9C1196" wp14:editId="4BDB5AD5">
            <wp:extent cx="4445000" cy="2730500"/>
            <wp:effectExtent l="0" t="0" r="0" b="0"/>
            <wp:docPr id="1023424714" name="Picture 5" descr="A diagram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424714" name="Picture 5" descr="A diagram of a graph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4DFF">
        <w:br w:type="page"/>
      </w:r>
    </w:p>
    <w:p w14:paraId="3F0BB3D2" w14:textId="1B85F74B" w:rsidR="00A2577D" w:rsidRPr="00C67FF0" w:rsidRDefault="00C67FF0">
      <w:pPr>
        <w:rPr>
          <w:b/>
          <w:bCs/>
          <w:sz w:val="28"/>
          <w:szCs w:val="28"/>
        </w:rPr>
      </w:pPr>
      <w:r w:rsidRPr="00C67FF0">
        <w:rPr>
          <w:b/>
          <w:bCs/>
          <w:sz w:val="28"/>
          <w:szCs w:val="28"/>
        </w:rPr>
        <w:lastRenderedPageBreak/>
        <w:t xml:space="preserve">1.2 </w:t>
      </w:r>
      <w:r w:rsidR="00A2577D" w:rsidRPr="00C67FF0">
        <w:rPr>
          <w:b/>
          <w:bCs/>
          <w:sz w:val="28"/>
          <w:szCs w:val="28"/>
        </w:rPr>
        <w:t>Less parameter tuning:</w:t>
      </w:r>
    </w:p>
    <w:tbl>
      <w:tblPr>
        <w:tblStyle w:val="TableGrid"/>
        <w:tblpPr w:leftFromText="180" w:rightFromText="180" w:vertAnchor="page" w:horzAnchor="margin" w:tblpY="1956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A2577D" w14:paraId="04C5D90A" w14:textId="77777777" w:rsidTr="00A2577D">
        <w:tc>
          <w:tcPr>
            <w:tcW w:w="3116" w:type="dxa"/>
          </w:tcPr>
          <w:p w14:paraId="58F9D41F" w14:textId="77777777" w:rsidR="00A2577D" w:rsidRDefault="00A2577D" w:rsidP="00A2577D">
            <w:r>
              <w:t>Model</w:t>
            </w:r>
          </w:p>
        </w:tc>
        <w:tc>
          <w:tcPr>
            <w:tcW w:w="3117" w:type="dxa"/>
          </w:tcPr>
          <w:p w14:paraId="034B8F51" w14:textId="77777777" w:rsidR="00A2577D" w:rsidRDefault="00A2577D" w:rsidP="00A2577D">
            <w:r>
              <w:t>Best parameters tuned by 5-fold CV</w:t>
            </w:r>
          </w:p>
        </w:tc>
      </w:tr>
      <w:tr w:rsidR="00A2577D" w14:paraId="4ED5385C" w14:textId="77777777" w:rsidTr="00A2577D">
        <w:tc>
          <w:tcPr>
            <w:tcW w:w="3116" w:type="dxa"/>
          </w:tcPr>
          <w:p w14:paraId="35241A78" w14:textId="77777777" w:rsidR="00A2577D" w:rsidRDefault="00A2577D" w:rsidP="00A2577D">
            <w:proofErr w:type="spellStart"/>
            <w:r>
              <w:t>XGBoost</w:t>
            </w:r>
            <w:proofErr w:type="spellEnd"/>
          </w:p>
        </w:tc>
        <w:tc>
          <w:tcPr>
            <w:tcW w:w="3117" w:type="dxa"/>
          </w:tcPr>
          <w:p w14:paraId="45184328" w14:textId="5DA0FDE1" w:rsidR="00A2577D" w:rsidRDefault="00A2577D" w:rsidP="00A2577D">
            <w:proofErr w:type="spellStart"/>
            <w:r>
              <w:t>max_depth</w:t>
            </w:r>
            <w:proofErr w:type="spellEnd"/>
            <w:r>
              <w:t xml:space="preserve"> =</w:t>
            </w:r>
            <w:r w:rsidR="008D5584">
              <w:t xml:space="preserve"> 3</w:t>
            </w:r>
          </w:p>
        </w:tc>
      </w:tr>
      <w:tr w:rsidR="00A2577D" w14:paraId="786BF8C9" w14:textId="77777777" w:rsidTr="00A2577D">
        <w:tc>
          <w:tcPr>
            <w:tcW w:w="3116" w:type="dxa"/>
          </w:tcPr>
          <w:p w14:paraId="64E011AA" w14:textId="77777777" w:rsidR="00A2577D" w:rsidRDefault="00A2577D" w:rsidP="00A2577D">
            <w:r>
              <w:t>BART</w:t>
            </w:r>
          </w:p>
        </w:tc>
        <w:tc>
          <w:tcPr>
            <w:tcW w:w="3117" w:type="dxa"/>
          </w:tcPr>
          <w:p w14:paraId="03128459" w14:textId="77777777" w:rsidR="00A2577D" w:rsidRDefault="00A2577D" w:rsidP="00A2577D">
            <w:proofErr w:type="spellStart"/>
            <w:r>
              <w:t>num_trees</w:t>
            </w:r>
            <w:proofErr w:type="spellEnd"/>
            <w:r>
              <w:t xml:space="preserve"> = 20</w:t>
            </w:r>
          </w:p>
        </w:tc>
      </w:tr>
      <w:tr w:rsidR="00A2577D" w14:paraId="6F556C67" w14:textId="77777777" w:rsidTr="00A2577D">
        <w:tc>
          <w:tcPr>
            <w:tcW w:w="3116" w:type="dxa"/>
          </w:tcPr>
          <w:p w14:paraId="61342889" w14:textId="77777777" w:rsidR="00A2577D" w:rsidRDefault="00A2577D" w:rsidP="00A2577D">
            <w:r>
              <w:t>Random Forest</w:t>
            </w:r>
          </w:p>
        </w:tc>
        <w:tc>
          <w:tcPr>
            <w:tcW w:w="3117" w:type="dxa"/>
          </w:tcPr>
          <w:p w14:paraId="290407BB" w14:textId="2DF7D759" w:rsidR="00A2577D" w:rsidRDefault="00A2577D" w:rsidP="00A2577D">
            <w:proofErr w:type="spellStart"/>
            <w:r>
              <w:t>mtry</w:t>
            </w:r>
            <w:proofErr w:type="spellEnd"/>
            <w:r>
              <w:t xml:space="preserve"> = </w:t>
            </w:r>
            <w:r w:rsidR="006205CB">
              <w:t>2</w:t>
            </w:r>
          </w:p>
          <w:p w14:paraId="1AA9635B" w14:textId="4CE7D83F" w:rsidR="00A2577D" w:rsidRDefault="00A2577D" w:rsidP="00A2577D">
            <w:proofErr w:type="spellStart"/>
            <w:r>
              <w:t>nodesize</w:t>
            </w:r>
            <w:proofErr w:type="spellEnd"/>
            <w:r>
              <w:t xml:space="preserve"> = </w:t>
            </w:r>
            <w:r w:rsidR="006205CB">
              <w:t>5</w:t>
            </w:r>
          </w:p>
        </w:tc>
      </w:tr>
      <w:tr w:rsidR="00A2577D" w14:paraId="4A26DAD1" w14:textId="77777777" w:rsidTr="00A2577D">
        <w:tc>
          <w:tcPr>
            <w:tcW w:w="3116" w:type="dxa"/>
          </w:tcPr>
          <w:p w14:paraId="3B2C9D29" w14:textId="77777777" w:rsidR="00A2577D" w:rsidRDefault="00A2577D" w:rsidP="00A2577D">
            <w:r>
              <w:t>Conditional random forest</w:t>
            </w:r>
          </w:p>
        </w:tc>
        <w:tc>
          <w:tcPr>
            <w:tcW w:w="3117" w:type="dxa"/>
          </w:tcPr>
          <w:p w14:paraId="68403344" w14:textId="77777777" w:rsidR="00A2577D" w:rsidRDefault="00A2577D" w:rsidP="00A2577D">
            <w:proofErr w:type="spellStart"/>
            <w:r>
              <w:t>m</w:t>
            </w:r>
            <w:r w:rsidRPr="00FD7A12">
              <w:t>try</w:t>
            </w:r>
            <w:proofErr w:type="spellEnd"/>
            <w:r>
              <w:t xml:space="preserve"> = </w:t>
            </w:r>
            <w:r w:rsidR="00B5600E">
              <w:t>5</w:t>
            </w:r>
          </w:p>
          <w:p w14:paraId="3995FD65" w14:textId="24423B01" w:rsidR="00B5600E" w:rsidRDefault="00B5600E" w:rsidP="00A2577D">
            <w:proofErr w:type="spellStart"/>
            <w:r>
              <w:t>maxsurrogate</w:t>
            </w:r>
            <w:proofErr w:type="spellEnd"/>
            <w:r>
              <w:t xml:space="preserve"> = 0</w:t>
            </w:r>
          </w:p>
        </w:tc>
      </w:tr>
    </w:tbl>
    <w:p w14:paraId="57E028BD" w14:textId="77777777" w:rsidR="00A2577D" w:rsidRDefault="00A2577D"/>
    <w:p w14:paraId="31F1C906" w14:textId="77777777" w:rsidR="00A2577D" w:rsidRDefault="00A2577D"/>
    <w:p w14:paraId="28DF2175" w14:textId="77777777" w:rsidR="00A2577D" w:rsidRDefault="00A2577D"/>
    <w:p w14:paraId="5E205ED5" w14:textId="77777777" w:rsidR="00A2577D" w:rsidRDefault="00A2577D"/>
    <w:p w14:paraId="0195C870" w14:textId="77777777" w:rsidR="00A2577D" w:rsidRDefault="00A2577D"/>
    <w:p w14:paraId="1E5606E3" w14:textId="7D98BA7F" w:rsidR="00684DFF" w:rsidRDefault="00E12916">
      <w:r>
        <w:t xml:space="preserve">Model </w:t>
      </w:r>
      <w:proofErr w:type="spellStart"/>
      <w:r>
        <w:t>performace</w:t>
      </w:r>
      <w:proofErr w:type="spellEnd"/>
      <w:r>
        <w:t>:</w:t>
      </w:r>
    </w:p>
    <w:tbl>
      <w:tblPr>
        <w:tblStyle w:val="TableGrid"/>
        <w:tblW w:w="10823" w:type="dxa"/>
        <w:jc w:val="center"/>
        <w:tblLook w:val="04A0" w:firstRow="1" w:lastRow="0" w:firstColumn="1" w:lastColumn="0" w:noHBand="0" w:noVBand="1"/>
      </w:tblPr>
      <w:tblGrid>
        <w:gridCol w:w="1705"/>
        <w:gridCol w:w="1292"/>
        <w:gridCol w:w="1588"/>
        <w:gridCol w:w="1588"/>
        <w:gridCol w:w="1588"/>
        <w:gridCol w:w="1588"/>
        <w:gridCol w:w="1474"/>
      </w:tblGrid>
      <w:tr w:rsidR="001403AC" w:rsidRPr="00716F50" w14:paraId="7EBE5C47" w14:textId="77777777" w:rsidTr="002A1ABC">
        <w:trPr>
          <w:jc w:val="center"/>
        </w:trPr>
        <w:tc>
          <w:tcPr>
            <w:tcW w:w="1705" w:type="dxa"/>
          </w:tcPr>
          <w:p w14:paraId="66CA1F66" w14:textId="77777777" w:rsidR="001403AC" w:rsidRPr="00716F50" w:rsidRDefault="001403AC" w:rsidP="002A1ABC">
            <w:pPr>
              <w:rPr>
                <w:sz w:val="22"/>
                <w:szCs w:val="22"/>
              </w:rPr>
            </w:pPr>
            <w:r w:rsidRPr="00716F50">
              <w:rPr>
                <w:sz w:val="22"/>
                <w:szCs w:val="22"/>
              </w:rPr>
              <w:t>Model</w:t>
            </w:r>
          </w:p>
        </w:tc>
        <w:tc>
          <w:tcPr>
            <w:tcW w:w="1292" w:type="dxa"/>
          </w:tcPr>
          <w:p w14:paraId="732381B0" w14:textId="77777777" w:rsidR="001403AC" w:rsidRPr="00716F50" w:rsidRDefault="001403AC" w:rsidP="002A1AB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Accuracy</w:t>
            </w:r>
          </w:p>
        </w:tc>
        <w:tc>
          <w:tcPr>
            <w:tcW w:w="1588" w:type="dxa"/>
          </w:tcPr>
          <w:p w14:paraId="343343E2" w14:textId="77777777" w:rsidR="001403AC" w:rsidRPr="00716F50" w:rsidRDefault="001403AC" w:rsidP="002A1ABC">
            <w:pPr>
              <w:rPr>
                <w:sz w:val="22"/>
                <w:szCs w:val="22"/>
              </w:rPr>
            </w:pPr>
            <w:r w:rsidRPr="00716F50">
              <w:rPr>
                <w:sz w:val="22"/>
                <w:szCs w:val="22"/>
              </w:rPr>
              <w:t>AUC</w:t>
            </w:r>
          </w:p>
        </w:tc>
        <w:tc>
          <w:tcPr>
            <w:tcW w:w="1588" w:type="dxa"/>
          </w:tcPr>
          <w:p w14:paraId="2DC01430" w14:textId="77777777" w:rsidR="001403AC" w:rsidRPr="00716F50" w:rsidRDefault="001403AC" w:rsidP="002A1ABC">
            <w:pPr>
              <w:rPr>
                <w:sz w:val="22"/>
                <w:szCs w:val="22"/>
              </w:rPr>
            </w:pPr>
            <w:r w:rsidRPr="00716F50">
              <w:rPr>
                <w:sz w:val="22"/>
                <w:szCs w:val="22"/>
              </w:rPr>
              <w:t>Sensitivity</w:t>
            </w:r>
          </w:p>
        </w:tc>
        <w:tc>
          <w:tcPr>
            <w:tcW w:w="1588" w:type="dxa"/>
          </w:tcPr>
          <w:p w14:paraId="3CD33C2C" w14:textId="77777777" w:rsidR="001403AC" w:rsidRPr="00716F50" w:rsidRDefault="001403AC" w:rsidP="002A1ABC">
            <w:pPr>
              <w:rPr>
                <w:sz w:val="22"/>
                <w:szCs w:val="22"/>
              </w:rPr>
            </w:pPr>
            <w:r w:rsidRPr="00716F50">
              <w:rPr>
                <w:sz w:val="22"/>
                <w:szCs w:val="22"/>
              </w:rPr>
              <w:t>Specificity</w:t>
            </w:r>
          </w:p>
        </w:tc>
        <w:tc>
          <w:tcPr>
            <w:tcW w:w="1588" w:type="dxa"/>
          </w:tcPr>
          <w:p w14:paraId="0EB82972" w14:textId="77777777" w:rsidR="001403AC" w:rsidRPr="00716F50" w:rsidRDefault="001403AC" w:rsidP="002A1ABC">
            <w:pPr>
              <w:rPr>
                <w:sz w:val="22"/>
                <w:szCs w:val="22"/>
              </w:rPr>
            </w:pPr>
            <w:r w:rsidRPr="00716F50">
              <w:rPr>
                <w:sz w:val="22"/>
                <w:szCs w:val="22"/>
              </w:rPr>
              <w:t>PPV</w:t>
            </w:r>
          </w:p>
        </w:tc>
        <w:tc>
          <w:tcPr>
            <w:tcW w:w="1474" w:type="dxa"/>
          </w:tcPr>
          <w:p w14:paraId="4A1ABC80" w14:textId="77777777" w:rsidR="001403AC" w:rsidRPr="00716F50" w:rsidRDefault="001403AC" w:rsidP="002A1ABC">
            <w:pPr>
              <w:rPr>
                <w:sz w:val="22"/>
                <w:szCs w:val="22"/>
              </w:rPr>
            </w:pPr>
            <w:r w:rsidRPr="00716F50">
              <w:rPr>
                <w:sz w:val="22"/>
                <w:szCs w:val="22"/>
              </w:rPr>
              <w:t>NPV</w:t>
            </w:r>
          </w:p>
        </w:tc>
      </w:tr>
      <w:tr w:rsidR="001403AC" w:rsidRPr="00716F50" w14:paraId="2699D898" w14:textId="77777777" w:rsidTr="002A1ABC">
        <w:trPr>
          <w:jc w:val="center"/>
        </w:trPr>
        <w:tc>
          <w:tcPr>
            <w:tcW w:w="10823" w:type="dxa"/>
            <w:gridSpan w:val="7"/>
          </w:tcPr>
          <w:p w14:paraId="67E71191" w14:textId="77777777" w:rsidR="001403AC" w:rsidRPr="00716F50" w:rsidRDefault="001403AC" w:rsidP="002A1ABC">
            <w:pPr>
              <w:rPr>
                <w:sz w:val="22"/>
                <w:szCs w:val="22"/>
              </w:rPr>
            </w:pPr>
            <w:r w:rsidRPr="00716F50">
              <w:rPr>
                <w:color w:val="FF0000"/>
                <w:sz w:val="22"/>
                <w:szCs w:val="22"/>
              </w:rPr>
              <w:t>Training data (threshold)</w:t>
            </w:r>
          </w:p>
        </w:tc>
      </w:tr>
      <w:tr w:rsidR="001403AC" w:rsidRPr="00716F50" w14:paraId="440882BD" w14:textId="77777777" w:rsidTr="002A1ABC">
        <w:trPr>
          <w:jc w:val="center"/>
        </w:trPr>
        <w:tc>
          <w:tcPr>
            <w:tcW w:w="1705" w:type="dxa"/>
          </w:tcPr>
          <w:p w14:paraId="77170ECA" w14:textId="77777777" w:rsidR="001403AC" w:rsidRPr="00716F50" w:rsidRDefault="001403AC" w:rsidP="002A1ABC">
            <w:pPr>
              <w:rPr>
                <w:sz w:val="22"/>
                <w:szCs w:val="22"/>
              </w:rPr>
            </w:pPr>
            <w:proofErr w:type="spellStart"/>
            <w:r w:rsidRPr="00716F50">
              <w:rPr>
                <w:sz w:val="22"/>
                <w:szCs w:val="22"/>
              </w:rPr>
              <w:t>XGBoost</w:t>
            </w:r>
            <w:proofErr w:type="spellEnd"/>
          </w:p>
          <w:p w14:paraId="4A9F57D7" w14:textId="2F47D3A6" w:rsidR="001403AC" w:rsidRPr="00716F50" w:rsidRDefault="001403AC" w:rsidP="002A1ABC">
            <w:pPr>
              <w:rPr>
                <w:sz w:val="22"/>
                <w:szCs w:val="22"/>
              </w:rPr>
            </w:pPr>
            <w:r w:rsidRPr="00716F50">
              <w:rPr>
                <w:sz w:val="22"/>
                <w:szCs w:val="22"/>
              </w:rPr>
              <w:t>(0.3</w:t>
            </w:r>
            <w:r w:rsidR="004948EB">
              <w:rPr>
                <w:sz w:val="22"/>
                <w:szCs w:val="22"/>
              </w:rPr>
              <w:t>33</w:t>
            </w:r>
            <w:r w:rsidRPr="00716F50">
              <w:rPr>
                <w:sz w:val="22"/>
                <w:szCs w:val="22"/>
              </w:rPr>
              <w:t>)</w:t>
            </w:r>
          </w:p>
        </w:tc>
        <w:tc>
          <w:tcPr>
            <w:tcW w:w="1292" w:type="dxa"/>
          </w:tcPr>
          <w:p w14:paraId="5DF9A1B4" w14:textId="4C5C5CB8" w:rsidR="001403AC" w:rsidRPr="00F13F79" w:rsidRDefault="001403AC" w:rsidP="002A1ABC">
            <w:pPr>
              <w:rPr>
                <w:color w:val="000000" w:themeColor="text1"/>
                <w:sz w:val="22"/>
                <w:szCs w:val="22"/>
              </w:rPr>
            </w:pPr>
            <w:r w:rsidRPr="0058536C">
              <w:rPr>
                <w:color w:val="A02B93" w:themeColor="accent5"/>
                <w:sz w:val="22"/>
                <w:szCs w:val="22"/>
              </w:rPr>
              <w:t>0.983</w:t>
            </w:r>
          </w:p>
        </w:tc>
        <w:tc>
          <w:tcPr>
            <w:tcW w:w="1588" w:type="dxa"/>
          </w:tcPr>
          <w:p w14:paraId="4CBD64FC" w14:textId="136CD46E" w:rsidR="001403AC" w:rsidRPr="0058536C" w:rsidRDefault="001403AC" w:rsidP="002A1ABC">
            <w:pPr>
              <w:rPr>
                <w:color w:val="A02B93" w:themeColor="accent5"/>
                <w:sz w:val="22"/>
                <w:szCs w:val="22"/>
              </w:rPr>
            </w:pPr>
            <w:r w:rsidRPr="0058536C">
              <w:rPr>
                <w:color w:val="A02B93" w:themeColor="accent5"/>
                <w:sz w:val="22"/>
                <w:szCs w:val="22"/>
              </w:rPr>
              <w:t>0.999</w:t>
            </w:r>
          </w:p>
          <w:p w14:paraId="18D7F549" w14:textId="54A54370" w:rsidR="001403AC" w:rsidRPr="00F13F79" w:rsidRDefault="001403AC" w:rsidP="002A1ABC">
            <w:pPr>
              <w:rPr>
                <w:color w:val="000000" w:themeColor="text1"/>
                <w:sz w:val="22"/>
                <w:szCs w:val="22"/>
              </w:rPr>
            </w:pPr>
            <w:r w:rsidRPr="0058536C">
              <w:rPr>
                <w:color w:val="A02B93" w:themeColor="accent5"/>
                <w:sz w:val="22"/>
                <w:szCs w:val="22"/>
              </w:rPr>
              <w:t>(0.996,1.000)</w:t>
            </w:r>
          </w:p>
        </w:tc>
        <w:tc>
          <w:tcPr>
            <w:tcW w:w="1588" w:type="dxa"/>
          </w:tcPr>
          <w:p w14:paraId="2FE9ADEA" w14:textId="77777777" w:rsidR="001403AC" w:rsidRPr="0058536C" w:rsidRDefault="001403AC" w:rsidP="002A1ABC">
            <w:pPr>
              <w:rPr>
                <w:color w:val="A02B93" w:themeColor="accent5"/>
                <w:sz w:val="22"/>
                <w:szCs w:val="22"/>
              </w:rPr>
            </w:pPr>
            <w:r w:rsidRPr="0058536C">
              <w:rPr>
                <w:color w:val="A02B93" w:themeColor="accent5"/>
                <w:sz w:val="22"/>
                <w:szCs w:val="22"/>
              </w:rPr>
              <w:t>1.000</w:t>
            </w:r>
          </w:p>
          <w:p w14:paraId="32C1ACEB" w14:textId="77777777" w:rsidR="001403AC" w:rsidRPr="00F13F79" w:rsidRDefault="001403AC" w:rsidP="002A1ABC">
            <w:pPr>
              <w:rPr>
                <w:color w:val="000000" w:themeColor="text1"/>
                <w:sz w:val="22"/>
                <w:szCs w:val="22"/>
              </w:rPr>
            </w:pPr>
            <w:r w:rsidRPr="0058536C">
              <w:rPr>
                <w:color w:val="A02B93" w:themeColor="accent5"/>
                <w:sz w:val="22"/>
                <w:szCs w:val="22"/>
              </w:rPr>
              <w:t>(0.877,1.000)</w:t>
            </w:r>
          </w:p>
        </w:tc>
        <w:tc>
          <w:tcPr>
            <w:tcW w:w="1588" w:type="dxa"/>
          </w:tcPr>
          <w:p w14:paraId="292FE77C" w14:textId="77777777" w:rsidR="001403AC" w:rsidRPr="0058536C" w:rsidRDefault="001403AC" w:rsidP="002A1ABC">
            <w:pPr>
              <w:rPr>
                <w:color w:val="A02B93" w:themeColor="accent5"/>
                <w:sz w:val="22"/>
                <w:szCs w:val="22"/>
              </w:rPr>
            </w:pPr>
            <w:r w:rsidRPr="0058536C">
              <w:rPr>
                <w:color w:val="A02B93" w:themeColor="accent5"/>
                <w:sz w:val="22"/>
                <w:szCs w:val="22"/>
              </w:rPr>
              <w:t>0.978</w:t>
            </w:r>
          </w:p>
          <w:p w14:paraId="494AF4B6" w14:textId="2DD03BB1" w:rsidR="001403AC" w:rsidRPr="0058536C" w:rsidRDefault="001403AC" w:rsidP="002A1ABC">
            <w:pPr>
              <w:rPr>
                <w:color w:val="A02B93" w:themeColor="accent5"/>
                <w:sz w:val="22"/>
                <w:szCs w:val="22"/>
              </w:rPr>
            </w:pPr>
            <w:r w:rsidRPr="0058536C">
              <w:rPr>
                <w:color w:val="A02B93" w:themeColor="accent5"/>
                <w:sz w:val="22"/>
                <w:szCs w:val="22"/>
              </w:rPr>
              <w:t>(0.922,0.997)</w:t>
            </w:r>
          </w:p>
        </w:tc>
        <w:tc>
          <w:tcPr>
            <w:tcW w:w="1588" w:type="dxa"/>
          </w:tcPr>
          <w:p w14:paraId="0A976205" w14:textId="77777777" w:rsidR="001403AC" w:rsidRPr="0058536C" w:rsidRDefault="001403AC" w:rsidP="002A1ABC">
            <w:pPr>
              <w:rPr>
                <w:color w:val="A02B93" w:themeColor="accent5"/>
                <w:sz w:val="22"/>
                <w:szCs w:val="22"/>
              </w:rPr>
            </w:pPr>
            <w:r w:rsidRPr="0058536C">
              <w:rPr>
                <w:color w:val="A02B93" w:themeColor="accent5"/>
                <w:sz w:val="22"/>
                <w:szCs w:val="22"/>
              </w:rPr>
              <w:t>0.933</w:t>
            </w:r>
          </w:p>
          <w:p w14:paraId="59B012F2" w14:textId="6C9813A9" w:rsidR="001403AC" w:rsidRPr="00F13F79" w:rsidRDefault="001403AC" w:rsidP="002A1ABC">
            <w:pPr>
              <w:rPr>
                <w:color w:val="000000" w:themeColor="text1"/>
                <w:sz w:val="22"/>
                <w:szCs w:val="22"/>
              </w:rPr>
            </w:pPr>
            <w:r w:rsidRPr="0058536C">
              <w:rPr>
                <w:color w:val="A02B93" w:themeColor="accent5"/>
                <w:sz w:val="22"/>
                <w:szCs w:val="22"/>
              </w:rPr>
              <w:t>(0.779,0.992)</w:t>
            </w:r>
          </w:p>
        </w:tc>
        <w:tc>
          <w:tcPr>
            <w:tcW w:w="1474" w:type="dxa"/>
          </w:tcPr>
          <w:p w14:paraId="0B9E16EF" w14:textId="77777777" w:rsidR="001403AC" w:rsidRPr="0058536C" w:rsidRDefault="001403AC" w:rsidP="002A1ABC">
            <w:pPr>
              <w:rPr>
                <w:color w:val="A02B93" w:themeColor="accent5"/>
                <w:sz w:val="22"/>
                <w:szCs w:val="22"/>
              </w:rPr>
            </w:pPr>
            <w:r w:rsidRPr="0058536C">
              <w:rPr>
                <w:color w:val="A02B93" w:themeColor="accent5"/>
                <w:sz w:val="22"/>
                <w:szCs w:val="22"/>
              </w:rPr>
              <w:t>1.000</w:t>
            </w:r>
          </w:p>
          <w:p w14:paraId="1CCEC92D" w14:textId="4AE27590" w:rsidR="001403AC" w:rsidRPr="00F13F79" w:rsidRDefault="001403AC" w:rsidP="002A1ABC">
            <w:pPr>
              <w:rPr>
                <w:color w:val="000000" w:themeColor="text1"/>
                <w:sz w:val="22"/>
                <w:szCs w:val="22"/>
              </w:rPr>
            </w:pPr>
            <w:r w:rsidRPr="0058536C">
              <w:rPr>
                <w:color w:val="A02B93" w:themeColor="accent5"/>
                <w:sz w:val="22"/>
                <w:szCs w:val="22"/>
              </w:rPr>
              <w:t>(0.959,1.000)</w:t>
            </w:r>
          </w:p>
        </w:tc>
      </w:tr>
      <w:tr w:rsidR="001403AC" w:rsidRPr="00716F50" w14:paraId="1B463EF9" w14:textId="77777777" w:rsidTr="002A1ABC">
        <w:trPr>
          <w:jc w:val="center"/>
        </w:trPr>
        <w:tc>
          <w:tcPr>
            <w:tcW w:w="1705" w:type="dxa"/>
          </w:tcPr>
          <w:p w14:paraId="158C59C4" w14:textId="77777777" w:rsidR="001403AC" w:rsidRPr="00716F50" w:rsidRDefault="001403AC" w:rsidP="002A1ABC">
            <w:pPr>
              <w:rPr>
                <w:sz w:val="22"/>
                <w:szCs w:val="22"/>
              </w:rPr>
            </w:pPr>
            <w:r w:rsidRPr="00716F50">
              <w:rPr>
                <w:sz w:val="22"/>
                <w:szCs w:val="22"/>
              </w:rPr>
              <w:t>BART</w:t>
            </w:r>
          </w:p>
          <w:p w14:paraId="445C6428" w14:textId="609217EC" w:rsidR="001403AC" w:rsidRPr="00716F50" w:rsidRDefault="001403AC" w:rsidP="002A1ABC">
            <w:pPr>
              <w:rPr>
                <w:sz w:val="22"/>
                <w:szCs w:val="22"/>
              </w:rPr>
            </w:pPr>
            <w:r w:rsidRPr="00716F50">
              <w:rPr>
                <w:sz w:val="22"/>
                <w:szCs w:val="22"/>
              </w:rPr>
              <w:t>(0.</w:t>
            </w:r>
            <w:r w:rsidR="009D659F">
              <w:rPr>
                <w:sz w:val="22"/>
                <w:szCs w:val="22"/>
              </w:rPr>
              <w:t>281</w:t>
            </w:r>
            <w:r w:rsidRPr="00716F50">
              <w:rPr>
                <w:sz w:val="22"/>
                <w:szCs w:val="22"/>
              </w:rPr>
              <w:t>)</w:t>
            </w:r>
          </w:p>
        </w:tc>
        <w:tc>
          <w:tcPr>
            <w:tcW w:w="1292" w:type="dxa"/>
          </w:tcPr>
          <w:p w14:paraId="277B35F7" w14:textId="586062B9" w:rsidR="001403AC" w:rsidRPr="00F13F79" w:rsidRDefault="001403AC" w:rsidP="002A1ABC">
            <w:pPr>
              <w:rPr>
                <w:color w:val="000000" w:themeColor="text1"/>
                <w:sz w:val="22"/>
                <w:szCs w:val="22"/>
              </w:rPr>
            </w:pPr>
            <w:r w:rsidRPr="00F13F79">
              <w:rPr>
                <w:color w:val="000000" w:themeColor="text1"/>
                <w:sz w:val="22"/>
                <w:szCs w:val="22"/>
              </w:rPr>
              <w:t>0.8</w:t>
            </w:r>
            <w:r w:rsidR="00D572FC" w:rsidRPr="00F13F79">
              <w:rPr>
                <w:color w:val="000000" w:themeColor="text1"/>
                <w:sz w:val="22"/>
                <w:szCs w:val="22"/>
              </w:rPr>
              <w:t>98</w:t>
            </w:r>
          </w:p>
        </w:tc>
        <w:tc>
          <w:tcPr>
            <w:tcW w:w="1588" w:type="dxa"/>
          </w:tcPr>
          <w:p w14:paraId="3CD1F9A1" w14:textId="6ECF3411" w:rsidR="001403AC" w:rsidRPr="00F13F79" w:rsidRDefault="001403AC" w:rsidP="002A1ABC">
            <w:pPr>
              <w:rPr>
                <w:color w:val="000000" w:themeColor="text1"/>
                <w:sz w:val="22"/>
                <w:szCs w:val="22"/>
              </w:rPr>
            </w:pPr>
            <w:r w:rsidRPr="00F13F79">
              <w:rPr>
                <w:color w:val="000000" w:themeColor="text1"/>
                <w:sz w:val="22"/>
                <w:szCs w:val="22"/>
              </w:rPr>
              <w:t>0.</w:t>
            </w:r>
            <w:r w:rsidR="008F151C" w:rsidRPr="00F13F79">
              <w:rPr>
                <w:color w:val="000000" w:themeColor="text1"/>
                <w:sz w:val="22"/>
                <w:szCs w:val="22"/>
              </w:rPr>
              <w:t>917</w:t>
            </w:r>
          </w:p>
          <w:p w14:paraId="5E627878" w14:textId="262496D0" w:rsidR="001403AC" w:rsidRPr="00F13F79" w:rsidRDefault="001403AC" w:rsidP="002A1ABC">
            <w:pPr>
              <w:rPr>
                <w:color w:val="000000" w:themeColor="text1"/>
                <w:sz w:val="22"/>
                <w:szCs w:val="22"/>
              </w:rPr>
            </w:pPr>
            <w:r w:rsidRPr="00F13F79">
              <w:rPr>
                <w:color w:val="000000" w:themeColor="text1"/>
                <w:sz w:val="22"/>
                <w:szCs w:val="22"/>
              </w:rPr>
              <w:t>(</w:t>
            </w:r>
            <w:r w:rsidR="008F151C" w:rsidRPr="00F13F79">
              <w:rPr>
                <w:color w:val="000000" w:themeColor="text1"/>
                <w:sz w:val="22"/>
                <w:szCs w:val="22"/>
              </w:rPr>
              <w:t>0.846,0.972</w:t>
            </w:r>
            <w:r w:rsidRPr="00F13F79">
              <w:rPr>
                <w:color w:val="000000" w:themeColor="text1"/>
                <w:sz w:val="22"/>
                <w:szCs w:val="22"/>
              </w:rPr>
              <w:t>)</w:t>
            </w:r>
          </w:p>
        </w:tc>
        <w:tc>
          <w:tcPr>
            <w:tcW w:w="1588" w:type="dxa"/>
          </w:tcPr>
          <w:p w14:paraId="01B08B00" w14:textId="77777777" w:rsidR="00B87637" w:rsidRPr="00F13F79" w:rsidRDefault="00B87637" w:rsidP="002A1ABC">
            <w:pPr>
              <w:rPr>
                <w:color w:val="000000" w:themeColor="text1"/>
                <w:sz w:val="22"/>
                <w:szCs w:val="22"/>
              </w:rPr>
            </w:pPr>
            <w:r w:rsidRPr="00F13F79">
              <w:rPr>
                <w:color w:val="000000" w:themeColor="text1"/>
                <w:sz w:val="22"/>
                <w:szCs w:val="22"/>
              </w:rPr>
              <w:t xml:space="preserve">0.750 </w:t>
            </w:r>
          </w:p>
          <w:p w14:paraId="5E89707C" w14:textId="6CD14129" w:rsidR="001403AC" w:rsidRPr="00F13F79" w:rsidRDefault="00B87637" w:rsidP="002A1ABC">
            <w:pPr>
              <w:rPr>
                <w:color w:val="000000" w:themeColor="text1"/>
                <w:sz w:val="22"/>
                <w:szCs w:val="22"/>
              </w:rPr>
            </w:pPr>
            <w:r w:rsidRPr="00F13F79">
              <w:rPr>
                <w:color w:val="000000" w:themeColor="text1"/>
                <w:sz w:val="22"/>
                <w:szCs w:val="22"/>
              </w:rPr>
              <w:t>(0.551,0.893)</w:t>
            </w:r>
          </w:p>
        </w:tc>
        <w:tc>
          <w:tcPr>
            <w:tcW w:w="1588" w:type="dxa"/>
          </w:tcPr>
          <w:p w14:paraId="1EE96CB8" w14:textId="77777777" w:rsidR="00B87637" w:rsidRPr="00F13F79" w:rsidRDefault="00B87637" w:rsidP="002A1ABC">
            <w:pPr>
              <w:rPr>
                <w:color w:val="000000" w:themeColor="text1"/>
                <w:sz w:val="22"/>
                <w:szCs w:val="22"/>
              </w:rPr>
            </w:pPr>
            <w:r w:rsidRPr="00F13F79">
              <w:rPr>
                <w:color w:val="000000" w:themeColor="text1"/>
                <w:sz w:val="22"/>
                <w:szCs w:val="22"/>
              </w:rPr>
              <w:t>0.944</w:t>
            </w:r>
          </w:p>
          <w:p w14:paraId="66A2B84B" w14:textId="56A9CE8A" w:rsidR="001403AC" w:rsidRPr="00F13F79" w:rsidRDefault="00B87637" w:rsidP="002A1ABC">
            <w:pPr>
              <w:rPr>
                <w:color w:val="000000" w:themeColor="text1"/>
                <w:sz w:val="22"/>
                <w:szCs w:val="22"/>
              </w:rPr>
            </w:pPr>
            <w:r w:rsidRPr="00F13F79">
              <w:rPr>
                <w:color w:val="000000" w:themeColor="text1"/>
                <w:sz w:val="22"/>
                <w:szCs w:val="22"/>
              </w:rPr>
              <w:t>(0.875,0.982)</w:t>
            </w:r>
          </w:p>
        </w:tc>
        <w:tc>
          <w:tcPr>
            <w:tcW w:w="1588" w:type="dxa"/>
          </w:tcPr>
          <w:p w14:paraId="2B1EBA97" w14:textId="77777777" w:rsidR="005069BC" w:rsidRPr="00F13F79" w:rsidRDefault="005069BC" w:rsidP="002A1ABC">
            <w:pPr>
              <w:rPr>
                <w:color w:val="000000" w:themeColor="text1"/>
                <w:sz w:val="22"/>
                <w:szCs w:val="22"/>
              </w:rPr>
            </w:pPr>
            <w:r w:rsidRPr="00F13F79">
              <w:rPr>
                <w:color w:val="000000" w:themeColor="text1"/>
                <w:sz w:val="22"/>
                <w:szCs w:val="22"/>
              </w:rPr>
              <w:t>0.808</w:t>
            </w:r>
          </w:p>
          <w:p w14:paraId="0ADCB6BB" w14:textId="54E9098C" w:rsidR="001403AC" w:rsidRPr="00F13F79" w:rsidRDefault="005069BC" w:rsidP="002A1ABC">
            <w:pPr>
              <w:rPr>
                <w:color w:val="000000" w:themeColor="text1"/>
                <w:sz w:val="22"/>
                <w:szCs w:val="22"/>
              </w:rPr>
            </w:pPr>
            <w:r w:rsidRPr="00F13F79">
              <w:rPr>
                <w:color w:val="000000" w:themeColor="text1"/>
                <w:sz w:val="22"/>
                <w:szCs w:val="22"/>
              </w:rPr>
              <w:t>(0.606,0.934)</w:t>
            </w:r>
          </w:p>
        </w:tc>
        <w:tc>
          <w:tcPr>
            <w:tcW w:w="1474" w:type="dxa"/>
          </w:tcPr>
          <w:p w14:paraId="4666C73D" w14:textId="77777777" w:rsidR="005069BC" w:rsidRPr="00F13F79" w:rsidRDefault="005069BC" w:rsidP="002A1ABC">
            <w:pPr>
              <w:rPr>
                <w:color w:val="000000" w:themeColor="text1"/>
                <w:sz w:val="22"/>
                <w:szCs w:val="22"/>
              </w:rPr>
            </w:pPr>
            <w:r w:rsidRPr="00F13F79">
              <w:rPr>
                <w:color w:val="000000" w:themeColor="text1"/>
                <w:sz w:val="22"/>
                <w:szCs w:val="22"/>
              </w:rPr>
              <w:t>0.924</w:t>
            </w:r>
          </w:p>
          <w:p w14:paraId="473D71DE" w14:textId="6FF63CDC" w:rsidR="001403AC" w:rsidRPr="00F13F79" w:rsidRDefault="005069BC" w:rsidP="002A1ABC">
            <w:pPr>
              <w:rPr>
                <w:color w:val="000000" w:themeColor="text1"/>
                <w:sz w:val="22"/>
                <w:szCs w:val="22"/>
              </w:rPr>
            </w:pPr>
            <w:r w:rsidRPr="00F13F79">
              <w:rPr>
                <w:color w:val="000000" w:themeColor="text1"/>
                <w:sz w:val="22"/>
                <w:szCs w:val="22"/>
              </w:rPr>
              <w:t>(0.849,0.969)</w:t>
            </w:r>
          </w:p>
        </w:tc>
      </w:tr>
      <w:tr w:rsidR="001403AC" w:rsidRPr="00716F50" w14:paraId="158A1624" w14:textId="77777777" w:rsidTr="002A1ABC">
        <w:trPr>
          <w:jc w:val="center"/>
        </w:trPr>
        <w:tc>
          <w:tcPr>
            <w:tcW w:w="1705" w:type="dxa"/>
          </w:tcPr>
          <w:p w14:paraId="70EA8A74" w14:textId="77777777" w:rsidR="001403AC" w:rsidRPr="00716F50" w:rsidRDefault="001403AC" w:rsidP="002A1ABC">
            <w:pPr>
              <w:rPr>
                <w:sz w:val="22"/>
                <w:szCs w:val="22"/>
              </w:rPr>
            </w:pPr>
            <w:r w:rsidRPr="00716F50">
              <w:rPr>
                <w:sz w:val="22"/>
                <w:szCs w:val="22"/>
              </w:rPr>
              <w:t>Random</w:t>
            </w:r>
            <w:r>
              <w:rPr>
                <w:sz w:val="22"/>
                <w:szCs w:val="22"/>
              </w:rPr>
              <w:t xml:space="preserve"> </w:t>
            </w:r>
            <w:r w:rsidRPr="00716F50">
              <w:rPr>
                <w:sz w:val="22"/>
                <w:szCs w:val="22"/>
              </w:rPr>
              <w:t>Forest</w:t>
            </w:r>
          </w:p>
          <w:p w14:paraId="70CE8697" w14:textId="5FA647DD" w:rsidR="001403AC" w:rsidRPr="00716F50" w:rsidRDefault="001403AC" w:rsidP="002A1ABC">
            <w:pPr>
              <w:rPr>
                <w:sz w:val="22"/>
                <w:szCs w:val="22"/>
              </w:rPr>
            </w:pPr>
            <w:r w:rsidRPr="00716F50">
              <w:rPr>
                <w:sz w:val="22"/>
                <w:szCs w:val="22"/>
              </w:rPr>
              <w:t>(0.30</w:t>
            </w:r>
            <w:r w:rsidR="004A2224">
              <w:rPr>
                <w:sz w:val="22"/>
                <w:szCs w:val="22"/>
              </w:rPr>
              <w:t>9</w:t>
            </w:r>
            <w:r w:rsidRPr="00716F50">
              <w:rPr>
                <w:sz w:val="22"/>
                <w:szCs w:val="22"/>
              </w:rPr>
              <w:t>)</w:t>
            </w:r>
          </w:p>
        </w:tc>
        <w:tc>
          <w:tcPr>
            <w:tcW w:w="1292" w:type="dxa"/>
          </w:tcPr>
          <w:p w14:paraId="3E0E31D6" w14:textId="402B2AAF" w:rsidR="001403AC" w:rsidRPr="00F13F79" w:rsidRDefault="00E4761E" w:rsidP="002A1ABC">
            <w:pPr>
              <w:rPr>
                <w:color w:val="000000" w:themeColor="text1"/>
                <w:sz w:val="22"/>
                <w:szCs w:val="22"/>
              </w:rPr>
            </w:pPr>
            <w:r w:rsidRPr="00F13F79">
              <w:rPr>
                <w:color w:val="000000" w:themeColor="text1"/>
                <w:sz w:val="22"/>
                <w:szCs w:val="22"/>
              </w:rPr>
              <w:t>0.932</w:t>
            </w:r>
          </w:p>
        </w:tc>
        <w:tc>
          <w:tcPr>
            <w:tcW w:w="1588" w:type="dxa"/>
          </w:tcPr>
          <w:p w14:paraId="419AB6A2" w14:textId="744F071E" w:rsidR="001403AC" w:rsidRPr="00F13F79" w:rsidRDefault="00F6525E" w:rsidP="002A1ABC">
            <w:pPr>
              <w:rPr>
                <w:color w:val="000000" w:themeColor="text1"/>
                <w:sz w:val="22"/>
                <w:szCs w:val="22"/>
              </w:rPr>
            </w:pPr>
            <w:r w:rsidRPr="00F13F79">
              <w:rPr>
                <w:color w:val="000000" w:themeColor="text1"/>
                <w:sz w:val="22"/>
                <w:szCs w:val="22"/>
              </w:rPr>
              <w:t>0.980</w:t>
            </w:r>
          </w:p>
          <w:p w14:paraId="675D4129" w14:textId="3C646578" w:rsidR="001403AC" w:rsidRPr="00F13F79" w:rsidRDefault="001403AC" w:rsidP="002A1ABC">
            <w:pPr>
              <w:rPr>
                <w:color w:val="000000" w:themeColor="text1"/>
                <w:sz w:val="22"/>
                <w:szCs w:val="22"/>
              </w:rPr>
            </w:pPr>
            <w:r w:rsidRPr="00F13F79">
              <w:rPr>
                <w:color w:val="000000" w:themeColor="text1"/>
                <w:sz w:val="22"/>
                <w:szCs w:val="22"/>
              </w:rPr>
              <w:t>(</w:t>
            </w:r>
            <w:r w:rsidR="00F6525E" w:rsidRPr="00F13F79">
              <w:rPr>
                <w:color w:val="000000" w:themeColor="text1"/>
                <w:sz w:val="22"/>
                <w:szCs w:val="22"/>
              </w:rPr>
              <w:t>0.956</w:t>
            </w:r>
            <w:r w:rsidRPr="00F13F79">
              <w:rPr>
                <w:color w:val="000000" w:themeColor="text1"/>
                <w:sz w:val="22"/>
                <w:szCs w:val="22"/>
              </w:rPr>
              <w:t>,</w:t>
            </w:r>
            <w:r w:rsidR="00F6525E" w:rsidRPr="00F13F79">
              <w:rPr>
                <w:color w:val="000000" w:themeColor="text1"/>
                <w:sz w:val="22"/>
                <w:szCs w:val="22"/>
              </w:rPr>
              <w:t>0.995</w:t>
            </w:r>
            <w:r w:rsidRPr="00F13F79">
              <w:rPr>
                <w:color w:val="000000" w:themeColor="text1"/>
                <w:sz w:val="22"/>
                <w:szCs w:val="22"/>
              </w:rPr>
              <w:t>)</w:t>
            </w:r>
          </w:p>
        </w:tc>
        <w:tc>
          <w:tcPr>
            <w:tcW w:w="1588" w:type="dxa"/>
          </w:tcPr>
          <w:p w14:paraId="18B313C0" w14:textId="2094498F" w:rsidR="001403AC" w:rsidRPr="00F13F79" w:rsidRDefault="00F023AE" w:rsidP="002A1ABC">
            <w:pPr>
              <w:rPr>
                <w:color w:val="000000" w:themeColor="text1"/>
                <w:sz w:val="22"/>
                <w:szCs w:val="22"/>
              </w:rPr>
            </w:pPr>
            <w:r w:rsidRPr="00F13F79">
              <w:rPr>
                <w:color w:val="000000" w:themeColor="text1"/>
                <w:sz w:val="22"/>
                <w:szCs w:val="22"/>
              </w:rPr>
              <w:t>0.964 (0.817,0.999)</w:t>
            </w:r>
          </w:p>
        </w:tc>
        <w:tc>
          <w:tcPr>
            <w:tcW w:w="1588" w:type="dxa"/>
          </w:tcPr>
          <w:p w14:paraId="6B359AC7" w14:textId="0DF07261" w:rsidR="001403AC" w:rsidRPr="00F13F79" w:rsidRDefault="00F023AE" w:rsidP="002A1ABC">
            <w:pPr>
              <w:rPr>
                <w:color w:val="000000" w:themeColor="text1"/>
                <w:sz w:val="22"/>
                <w:szCs w:val="22"/>
              </w:rPr>
            </w:pPr>
            <w:r w:rsidRPr="00F13F79">
              <w:rPr>
                <w:color w:val="000000" w:themeColor="text1"/>
                <w:sz w:val="22"/>
                <w:szCs w:val="22"/>
              </w:rPr>
              <w:t>0.922 (0.846,0.968)</w:t>
            </w:r>
          </w:p>
        </w:tc>
        <w:tc>
          <w:tcPr>
            <w:tcW w:w="1588" w:type="dxa"/>
          </w:tcPr>
          <w:p w14:paraId="07E5D548" w14:textId="77777777" w:rsidR="00F023AE" w:rsidRPr="00F13F79" w:rsidRDefault="00F023AE" w:rsidP="002A1ABC">
            <w:pPr>
              <w:rPr>
                <w:color w:val="000000" w:themeColor="text1"/>
                <w:sz w:val="22"/>
                <w:szCs w:val="22"/>
              </w:rPr>
            </w:pPr>
            <w:r w:rsidRPr="00F13F79">
              <w:rPr>
                <w:color w:val="000000" w:themeColor="text1"/>
                <w:sz w:val="22"/>
                <w:szCs w:val="22"/>
              </w:rPr>
              <w:t>0.794</w:t>
            </w:r>
          </w:p>
          <w:p w14:paraId="79743B62" w14:textId="1733DDE3" w:rsidR="001403AC" w:rsidRPr="00F13F79" w:rsidRDefault="00F023AE" w:rsidP="002A1ABC">
            <w:pPr>
              <w:rPr>
                <w:color w:val="000000" w:themeColor="text1"/>
                <w:sz w:val="22"/>
                <w:szCs w:val="22"/>
              </w:rPr>
            </w:pPr>
            <w:r w:rsidRPr="00F13F79">
              <w:rPr>
                <w:color w:val="000000" w:themeColor="text1"/>
                <w:sz w:val="22"/>
                <w:szCs w:val="22"/>
              </w:rPr>
              <w:t>(0.621,0.913)</w:t>
            </w:r>
          </w:p>
        </w:tc>
        <w:tc>
          <w:tcPr>
            <w:tcW w:w="1474" w:type="dxa"/>
          </w:tcPr>
          <w:p w14:paraId="428F7BB8" w14:textId="0FFD6BEC" w:rsidR="001403AC" w:rsidRPr="00F13F79" w:rsidRDefault="00F023AE" w:rsidP="002A1ABC">
            <w:pPr>
              <w:rPr>
                <w:color w:val="000000" w:themeColor="text1"/>
                <w:sz w:val="22"/>
                <w:szCs w:val="22"/>
              </w:rPr>
            </w:pPr>
            <w:r w:rsidRPr="00F13F79">
              <w:rPr>
                <w:color w:val="000000" w:themeColor="text1"/>
                <w:sz w:val="22"/>
                <w:szCs w:val="22"/>
              </w:rPr>
              <w:t>0.988 (0.935,1.000)</w:t>
            </w:r>
          </w:p>
        </w:tc>
      </w:tr>
      <w:tr w:rsidR="001403AC" w:rsidRPr="00716F50" w14:paraId="14DF1489" w14:textId="77777777" w:rsidTr="002A1ABC">
        <w:trPr>
          <w:jc w:val="center"/>
        </w:trPr>
        <w:tc>
          <w:tcPr>
            <w:tcW w:w="1705" w:type="dxa"/>
          </w:tcPr>
          <w:p w14:paraId="6D8023D0" w14:textId="77777777" w:rsidR="001403AC" w:rsidRPr="00716F50" w:rsidRDefault="001403AC" w:rsidP="002A1ABC">
            <w:pPr>
              <w:rPr>
                <w:sz w:val="22"/>
                <w:szCs w:val="22"/>
              </w:rPr>
            </w:pPr>
            <w:r w:rsidRPr="00716F50">
              <w:rPr>
                <w:sz w:val="22"/>
                <w:szCs w:val="22"/>
              </w:rPr>
              <w:t>Condit</w:t>
            </w:r>
            <w:r w:rsidRPr="00716F50">
              <w:rPr>
                <w:rFonts w:hint="eastAsia"/>
                <w:sz w:val="22"/>
                <w:szCs w:val="22"/>
              </w:rPr>
              <w:t>ion</w:t>
            </w:r>
            <w:r w:rsidRPr="00716F50">
              <w:rPr>
                <w:sz w:val="22"/>
                <w:szCs w:val="22"/>
              </w:rPr>
              <w:t>al Random Forest</w:t>
            </w:r>
          </w:p>
          <w:p w14:paraId="67EAE05D" w14:textId="77777777" w:rsidR="001403AC" w:rsidRPr="00716F50" w:rsidRDefault="001403AC" w:rsidP="002A1ABC">
            <w:pPr>
              <w:rPr>
                <w:sz w:val="22"/>
                <w:szCs w:val="22"/>
              </w:rPr>
            </w:pPr>
            <w:r w:rsidRPr="00716F50">
              <w:rPr>
                <w:sz w:val="22"/>
                <w:szCs w:val="22"/>
              </w:rPr>
              <w:t>(0.230)</w:t>
            </w:r>
          </w:p>
        </w:tc>
        <w:tc>
          <w:tcPr>
            <w:tcW w:w="1292" w:type="dxa"/>
          </w:tcPr>
          <w:p w14:paraId="38AE4F17" w14:textId="29351160" w:rsidR="001403AC" w:rsidRPr="00F13F79" w:rsidRDefault="001403AC" w:rsidP="002A1ABC">
            <w:pPr>
              <w:rPr>
                <w:color w:val="000000" w:themeColor="text1"/>
                <w:sz w:val="22"/>
                <w:szCs w:val="22"/>
              </w:rPr>
            </w:pPr>
            <w:r w:rsidRPr="00F13F79">
              <w:rPr>
                <w:color w:val="000000" w:themeColor="text1"/>
                <w:sz w:val="22"/>
                <w:szCs w:val="22"/>
              </w:rPr>
              <w:t>0.</w:t>
            </w:r>
            <w:r w:rsidR="009F7E1B">
              <w:rPr>
                <w:color w:val="000000" w:themeColor="text1"/>
                <w:sz w:val="22"/>
                <w:szCs w:val="22"/>
              </w:rPr>
              <w:t>780</w:t>
            </w:r>
          </w:p>
        </w:tc>
        <w:tc>
          <w:tcPr>
            <w:tcW w:w="1588" w:type="dxa"/>
          </w:tcPr>
          <w:p w14:paraId="121CF023" w14:textId="3B8C53AC" w:rsidR="001403AC" w:rsidRPr="00F13F79" w:rsidRDefault="001403AC" w:rsidP="002A1ABC">
            <w:pPr>
              <w:rPr>
                <w:color w:val="000000" w:themeColor="text1"/>
                <w:sz w:val="22"/>
                <w:szCs w:val="22"/>
              </w:rPr>
            </w:pPr>
            <w:r w:rsidRPr="00F13F79">
              <w:rPr>
                <w:color w:val="000000" w:themeColor="text1"/>
                <w:sz w:val="22"/>
                <w:szCs w:val="22"/>
              </w:rPr>
              <w:t>0.914 (0.85</w:t>
            </w:r>
            <w:r w:rsidR="00604403">
              <w:rPr>
                <w:color w:val="000000" w:themeColor="text1"/>
                <w:sz w:val="22"/>
                <w:szCs w:val="22"/>
              </w:rPr>
              <w:t>7</w:t>
            </w:r>
            <w:r w:rsidRPr="00F13F79">
              <w:rPr>
                <w:color w:val="000000" w:themeColor="text1"/>
                <w:sz w:val="22"/>
                <w:szCs w:val="22"/>
              </w:rPr>
              <w:t>,0.958)</w:t>
            </w:r>
          </w:p>
        </w:tc>
        <w:tc>
          <w:tcPr>
            <w:tcW w:w="1588" w:type="dxa"/>
          </w:tcPr>
          <w:p w14:paraId="1E2619BF" w14:textId="77777777" w:rsidR="00604403" w:rsidRDefault="00604403" w:rsidP="002A1ABC">
            <w:pPr>
              <w:rPr>
                <w:color w:val="000000" w:themeColor="text1"/>
                <w:sz w:val="22"/>
                <w:szCs w:val="22"/>
              </w:rPr>
            </w:pPr>
            <w:r w:rsidRPr="00604403">
              <w:rPr>
                <w:color w:val="000000" w:themeColor="text1"/>
                <w:sz w:val="22"/>
                <w:szCs w:val="22"/>
              </w:rPr>
              <w:t>0.964</w:t>
            </w:r>
          </w:p>
          <w:p w14:paraId="4205B11C" w14:textId="36B67B0C" w:rsidR="001403AC" w:rsidRPr="00F13F79" w:rsidRDefault="00604403" w:rsidP="002A1ABC">
            <w:pPr>
              <w:rPr>
                <w:color w:val="000000" w:themeColor="text1"/>
                <w:sz w:val="22"/>
                <w:szCs w:val="22"/>
              </w:rPr>
            </w:pPr>
            <w:r w:rsidRPr="00604403">
              <w:rPr>
                <w:color w:val="000000" w:themeColor="text1"/>
                <w:sz w:val="22"/>
                <w:szCs w:val="22"/>
              </w:rPr>
              <w:t>(0.817,0.999)</w:t>
            </w:r>
          </w:p>
        </w:tc>
        <w:tc>
          <w:tcPr>
            <w:tcW w:w="1588" w:type="dxa"/>
          </w:tcPr>
          <w:p w14:paraId="36954EAA" w14:textId="77777777" w:rsidR="009B2E4A" w:rsidRDefault="009B2E4A" w:rsidP="002A1ABC">
            <w:pPr>
              <w:rPr>
                <w:color w:val="000000" w:themeColor="text1"/>
                <w:sz w:val="22"/>
                <w:szCs w:val="22"/>
              </w:rPr>
            </w:pPr>
            <w:r w:rsidRPr="009B2E4A">
              <w:rPr>
                <w:color w:val="000000" w:themeColor="text1"/>
                <w:sz w:val="22"/>
                <w:szCs w:val="22"/>
              </w:rPr>
              <w:t>0.722</w:t>
            </w:r>
          </w:p>
          <w:p w14:paraId="0FA4AB5A" w14:textId="2A8B219D" w:rsidR="001403AC" w:rsidRPr="00F13F79" w:rsidRDefault="009B2E4A" w:rsidP="002A1ABC">
            <w:pPr>
              <w:rPr>
                <w:color w:val="000000" w:themeColor="text1"/>
                <w:sz w:val="22"/>
                <w:szCs w:val="22"/>
              </w:rPr>
            </w:pPr>
            <w:r w:rsidRPr="009B2E4A">
              <w:rPr>
                <w:color w:val="000000" w:themeColor="text1"/>
                <w:sz w:val="22"/>
                <w:szCs w:val="22"/>
              </w:rPr>
              <w:t>(0.618,0.811)</w:t>
            </w:r>
          </w:p>
        </w:tc>
        <w:tc>
          <w:tcPr>
            <w:tcW w:w="1588" w:type="dxa"/>
          </w:tcPr>
          <w:p w14:paraId="3A073198" w14:textId="77777777" w:rsidR="009B2E4A" w:rsidRDefault="009B2E4A" w:rsidP="002A1ABC">
            <w:pPr>
              <w:rPr>
                <w:color w:val="000000" w:themeColor="text1"/>
                <w:sz w:val="22"/>
                <w:szCs w:val="22"/>
              </w:rPr>
            </w:pPr>
            <w:r w:rsidRPr="009B2E4A">
              <w:rPr>
                <w:color w:val="000000" w:themeColor="text1"/>
                <w:sz w:val="22"/>
                <w:szCs w:val="22"/>
              </w:rPr>
              <w:t>0.519</w:t>
            </w:r>
          </w:p>
          <w:p w14:paraId="49AFB515" w14:textId="41066CB6" w:rsidR="001403AC" w:rsidRPr="00F13F79" w:rsidRDefault="009B2E4A" w:rsidP="002A1ABC">
            <w:pPr>
              <w:rPr>
                <w:color w:val="000000" w:themeColor="text1"/>
                <w:sz w:val="22"/>
                <w:szCs w:val="22"/>
              </w:rPr>
            </w:pPr>
            <w:r w:rsidRPr="009B2E4A">
              <w:rPr>
                <w:color w:val="000000" w:themeColor="text1"/>
                <w:sz w:val="22"/>
                <w:szCs w:val="22"/>
              </w:rPr>
              <w:t>(0.376,0.660)</w:t>
            </w:r>
          </w:p>
        </w:tc>
        <w:tc>
          <w:tcPr>
            <w:tcW w:w="1474" w:type="dxa"/>
          </w:tcPr>
          <w:p w14:paraId="52D3AD05" w14:textId="77777777" w:rsidR="009B2E4A" w:rsidRDefault="009B2E4A" w:rsidP="002A1ABC">
            <w:pPr>
              <w:rPr>
                <w:color w:val="000000" w:themeColor="text1"/>
                <w:sz w:val="22"/>
                <w:szCs w:val="22"/>
              </w:rPr>
            </w:pPr>
            <w:r w:rsidRPr="009B2E4A">
              <w:rPr>
                <w:color w:val="000000" w:themeColor="text1"/>
                <w:sz w:val="22"/>
                <w:szCs w:val="22"/>
              </w:rPr>
              <w:t>0.985</w:t>
            </w:r>
          </w:p>
          <w:p w14:paraId="6F0B0581" w14:textId="1DA17B80" w:rsidR="001403AC" w:rsidRPr="00F13F79" w:rsidRDefault="009B2E4A" w:rsidP="002A1ABC">
            <w:pPr>
              <w:rPr>
                <w:color w:val="000000" w:themeColor="text1"/>
                <w:sz w:val="22"/>
                <w:szCs w:val="22"/>
              </w:rPr>
            </w:pPr>
            <w:r w:rsidRPr="009B2E4A">
              <w:rPr>
                <w:color w:val="000000" w:themeColor="text1"/>
                <w:sz w:val="22"/>
                <w:szCs w:val="22"/>
              </w:rPr>
              <w:t>(0.918,1.000)</w:t>
            </w:r>
          </w:p>
        </w:tc>
      </w:tr>
      <w:tr w:rsidR="001403AC" w:rsidRPr="00716F50" w14:paraId="677912AD" w14:textId="77777777" w:rsidTr="002A1ABC">
        <w:trPr>
          <w:jc w:val="center"/>
        </w:trPr>
        <w:tc>
          <w:tcPr>
            <w:tcW w:w="10823" w:type="dxa"/>
            <w:gridSpan w:val="7"/>
          </w:tcPr>
          <w:p w14:paraId="4D238A2F" w14:textId="77777777" w:rsidR="001403AC" w:rsidRPr="00F13F79" w:rsidRDefault="001403AC" w:rsidP="002A1ABC">
            <w:pPr>
              <w:rPr>
                <w:color w:val="000000" w:themeColor="text1"/>
                <w:sz w:val="22"/>
                <w:szCs w:val="22"/>
              </w:rPr>
            </w:pPr>
            <w:r w:rsidRPr="00F13F79">
              <w:rPr>
                <w:color w:val="000000" w:themeColor="text1"/>
                <w:sz w:val="22"/>
                <w:szCs w:val="22"/>
              </w:rPr>
              <w:t>Test data</w:t>
            </w:r>
          </w:p>
        </w:tc>
      </w:tr>
      <w:tr w:rsidR="001403AC" w:rsidRPr="00716F50" w14:paraId="6B341DC9" w14:textId="77777777" w:rsidTr="002A1ABC">
        <w:trPr>
          <w:jc w:val="center"/>
        </w:trPr>
        <w:tc>
          <w:tcPr>
            <w:tcW w:w="1705" w:type="dxa"/>
          </w:tcPr>
          <w:p w14:paraId="2ACE5C61" w14:textId="77777777" w:rsidR="001403AC" w:rsidRPr="00716F50" w:rsidRDefault="001403AC" w:rsidP="002A1ABC">
            <w:pPr>
              <w:rPr>
                <w:sz w:val="22"/>
                <w:szCs w:val="22"/>
              </w:rPr>
            </w:pPr>
            <w:proofErr w:type="spellStart"/>
            <w:r w:rsidRPr="00716F50">
              <w:rPr>
                <w:sz w:val="22"/>
                <w:szCs w:val="22"/>
              </w:rPr>
              <w:t>XGBoost</w:t>
            </w:r>
            <w:proofErr w:type="spellEnd"/>
          </w:p>
        </w:tc>
        <w:tc>
          <w:tcPr>
            <w:tcW w:w="1292" w:type="dxa"/>
          </w:tcPr>
          <w:p w14:paraId="49BAAD6F" w14:textId="21F6781A" w:rsidR="001403AC" w:rsidRPr="00F13F79" w:rsidRDefault="001403AC" w:rsidP="002A1ABC">
            <w:pPr>
              <w:rPr>
                <w:color w:val="000000" w:themeColor="text1"/>
                <w:sz w:val="22"/>
                <w:szCs w:val="22"/>
              </w:rPr>
            </w:pPr>
            <w:r w:rsidRPr="00F13F79">
              <w:rPr>
                <w:color w:val="000000" w:themeColor="text1"/>
                <w:sz w:val="22"/>
                <w:szCs w:val="22"/>
              </w:rPr>
              <w:t>0.776</w:t>
            </w:r>
          </w:p>
        </w:tc>
        <w:tc>
          <w:tcPr>
            <w:tcW w:w="1588" w:type="dxa"/>
          </w:tcPr>
          <w:p w14:paraId="199C5E02" w14:textId="4FF8A3EA" w:rsidR="001403AC" w:rsidRPr="00F13F79" w:rsidRDefault="001403AC" w:rsidP="002A1ABC">
            <w:pPr>
              <w:rPr>
                <w:color w:val="000000" w:themeColor="text1"/>
                <w:sz w:val="22"/>
                <w:szCs w:val="22"/>
              </w:rPr>
            </w:pPr>
            <w:r w:rsidRPr="00F13F79">
              <w:rPr>
                <w:color w:val="000000" w:themeColor="text1"/>
                <w:sz w:val="22"/>
                <w:szCs w:val="22"/>
              </w:rPr>
              <w:t>0.788</w:t>
            </w:r>
          </w:p>
          <w:p w14:paraId="1ECF2EAC" w14:textId="39A45F6F" w:rsidR="001403AC" w:rsidRPr="00F13F79" w:rsidRDefault="001403AC" w:rsidP="002A1ABC">
            <w:pPr>
              <w:rPr>
                <w:color w:val="000000" w:themeColor="text1"/>
                <w:sz w:val="22"/>
                <w:szCs w:val="22"/>
              </w:rPr>
            </w:pPr>
            <w:r w:rsidRPr="00F13F79">
              <w:rPr>
                <w:color w:val="000000" w:themeColor="text1"/>
                <w:sz w:val="22"/>
                <w:szCs w:val="22"/>
              </w:rPr>
              <w:t>(0.644,0.907)</w:t>
            </w:r>
          </w:p>
        </w:tc>
        <w:tc>
          <w:tcPr>
            <w:tcW w:w="1588" w:type="dxa"/>
          </w:tcPr>
          <w:p w14:paraId="1E1590B5" w14:textId="77777777" w:rsidR="00FD271E" w:rsidRPr="00F13F79" w:rsidRDefault="00FD271E" w:rsidP="002A1ABC">
            <w:pPr>
              <w:rPr>
                <w:color w:val="000000" w:themeColor="text1"/>
                <w:sz w:val="22"/>
                <w:szCs w:val="22"/>
              </w:rPr>
            </w:pPr>
            <w:r w:rsidRPr="00F13F79">
              <w:rPr>
                <w:color w:val="000000" w:themeColor="text1"/>
                <w:sz w:val="22"/>
                <w:szCs w:val="22"/>
              </w:rPr>
              <w:t>0.455</w:t>
            </w:r>
          </w:p>
          <w:p w14:paraId="278EAD59" w14:textId="3C5D31B1" w:rsidR="001403AC" w:rsidRPr="00F13F79" w:rsidRDefault="00FD271E" w:rsidP="002A1ABC">
            <w:pPr>
              <w:rPr>
                <w:color w:val="000000" w:themeColor="text1"/>
                <w:sz w:val="22"/>
                <w:szCs w:val="22"/>
              </w:rPr>
            </w:pPr>
            <w:r w:rsidRPr="00F13F79">
              <w:rPr>
                <w:color w:val="000000" w:themeColor="text1"/>
                <w:sz w:val="22"/>
                <w:szCs w:val="22"/>
              </w:rPr>
              <w:t>(0.167,0.766)</w:t>
            </w:r>
          </w:p>
        </w:tc>
        <w:tc>
          <w:tcPr>
            <w:tcW w:w="1588" w:type="dxa"/>
          </w:tcPr>
          <w:p w14:paraId="32C78447" w14:textId="77777777" w:rsidR="00FD271E" w:rsidRPr="00F13F79" w:rsidRDefault="00FD271E" w:rsidP="002A1ABC">
            <w:pPr>
              <w:rPr>
                <w:color w:val="000000" w:themeColor="text1"/>
                <w:sz w:val="22"/>
                <w:szCs w:val="22"/>
              </w:rPr>
            </w:pPr>
            <w:r w:rsidRPr="00F13F79">
              <w:rPr>
                <w:color w:val="000000" w:themeColor="text1"/>
                <w:sz w:val="22"/>
                <w:szCs w:val="22"/>
              </w:rPr>
              <w:t>0.868</w:t>
            </w:r>
          </w:p>
          <w:p w14:paraId="4D507BD9" w14:textId="2B2A5D67" w:rsidR="001403AC" w:rsidRPr="00F13F79" w:rsidRDefault="00FD271E" w:rsidP="002A1ABC">
            <w:pPr>
              <w:rPr>
                <w:color w:val="000000" w:themeColor="text1"/>
                <w:sz w:val="22"/>
                <w:szCs w:val="22"/>
              </w:rPr>
            </w:pPr>
            <w:r w:rsidRPr="00F13F79">
              <w:rPr>
                <w:color w:val="000000" w:themeColor="text1"/>
                <w:sz w:val="22"/>
                <w:szCs w:val="22"/>
              </w:rPr>
              <w:t>(0.719,0.956)</w:t>
            </w:r>
          </w:p>
        </w:tc>
        <w:tc>
          <w:tcPr>
            <w:tcW w:w="1588" w:type="dxa"/>
          </w:tcPr>
          <w:p w14:paraId="15F41C76" w14:textId="77777777" w:rsidR="00FD271E" w:rsidRPr="00F13F79" w:rsidRDefault="00FD271E" w:rsidP="002A1ABC">
            <w:pPr>
              <w:rPr>
                <w:color w:val="000000" w:themeColor="text1"/>
                <w:sz w:val="22"/>
                <w:szCs w:val="22"/>
              </w:rPr>
            </w:pPr>
            <w:r w:rsidRPr="00F13F79">
              <w:rPr>
                <w:color w:val="000000" w:themeColor="text1"/>
                <w:sz w:val="22"/>
                <w:szCs w:val="22"/>
              </w:rPr>
              <w:t>0.500</w:t>
            </w:r>
          </w:p>
          <w:p w14:paraId="1A44D4C8" w14:textId="50F49965" w:rsidR="001403AC" w:rsidRPr="00F13F79" w:rsidRDefault="00FD271E" w:rsidP="002A1ABC">
            <w:pPr>
              <w:rPr>
                <w:color w:val="000000" w:themeColor="text1"/>
                <w:sz w:val="22"/>
                <w:szCs w:val="22"/>
              </w:rPr>
            </w:pPr>
            <w:r w:rsidRPr="00F13F79">
              <w:rPr>
                <w:color w:val="000000" w:themeColor="text1"/>
                <w:sz w:val="22"/>
                <w:szCs w:val="22"/>
              </w:rPr>
              <w:t>(0.187,0.813)</w:t>
            </w:r>
          </w:p>
        </w:tc>
        <w:tc>
          <w:tcPr>
            <w:tcW w:w="1474" w:type="dxa"/>
          </w:tcPr>
          <w:p w14:paraId="5DA8464F" w14:textId="77777777" w:rsidR="00FD271E" w:rsidRPr="00F13F79" w:rsidRDefault="00FD271E" w:rsidP="002A1ABC">
            <w:pPr>
              <w:rPr>
                <w:color w:val="000000" w:themeColor="text1"/>
                <w:sz w:val="22"/>
                <w:szCs w:val="22"/>
              </w:rPr>
            </w:pPr>
            <w:r w:rsidRPr="00F13F79">
              <w:rPr>
                <w:color w:val="000000" w:themeColor="text1"/>
                <w:sz w:val="22"/>
                <w:szCs w:val="22"/>
              </w:rPr>
              <w:t>0.846</w:t>
            </w:r>
          </w:p>
          <w:p w14:paraId="6BA31A48" w14:textId="1B9E30E6" w:rsidR="001403AC" w:rsidRPr="00F13F79" w:rsidRDefault="00FD271E" w:rsidP="002A1ABC">
            <w:pPr>
              <w:rPr>
                <w:color w:val="000000" w:themeColor="text1"/>
                <w:sz w:val="22"/>
                <w:szCs w:val="22"/>
              </w:rPr>
            </w:pPr>
            <w:r w:rsidRPr="00F13F79">
              <w:rPr>
                <w:color w:val="000000" w:themeColor="text1"/>
                <w:sz w:val="22"/>
                <w:szCs w:val="22"/>
              </w:rPr>
              <w:t>(0.695,0.941)</w:t>
            </w:r>
          </w:p>
        </w:tc>
      </w:tr>
      <w:tr w:rsidR="001403AC" w:rsidRPr="00716F50" w14:paraId="1BF9056F" w14:textId="77777777" w:rsidTr="002A1ABC">
        <w:trPr>
          <w:jc w:val="center"/>
        </w:trPr>
        <w:tc>
          <w:tcPr>
            <w:tcW w:w="1705" w:type="dxa"/>
          </w:tcPr>
          <w:p w14:paraId="49679BEF" w14:textId="77777777" w:rsidR="001403AC" w:rsidRPr="00716F50" w:rsidRDefault="001403AC" w:rsidP="002A1ABC">
            <w:pPr>
              <w:rPr>
                <w:sz w:val="22"/>
                <w:szCs w:val="22"/>
              </w:rPr>
            </w:pPr>
            <w:r w:rsidRPr="00716F50">
              <w:rPr>
                <w:sz w:val="22"/>
                <w:szCs w:val="22"/>
              </w:rPr>
              <w:t>BART</w:t>
            </w:r>
          </w:p>
        </w:tc>
        <w:tc>
          <w:tcPr>
            <w:tcW w:w="1292" w:type="dxa"/>
          </w:tcPr>
          <w:p w14:paraId="26D5F9AA" w14:textId="297A7ED0" w:rsidR="001403AC" w:rsidRPr="00F13F79" w:rsidRDefault="001403AC" w:rsidP="002A1ABC">
            <w:pPr>
              <w:rPr>
                <w:color w:val="000000" w:themeColor="text1"/>
                <w:sz w:val="22"/>
                <w:szCs w:val="22"/>
              </w:rPr>
            </w:pPr>
            <w:r w:rsidRPr="00901905">
              <w:rPr>
                <w:color w:val="A02B93" w:themeColor="accent5"/>
                <w:sz w:val="22"/>
                <w:szCs w:val="22"/>
              </w:rPr>
              <w:t>0.</w:t>
            </w:r>
            <w:r w:rsidR="00D572FC" w:rsidRPr="00901905">
              <w:rPr>
                <w:color w:val="A02B93" w:themeColor="accent5"/>
                <w:sz w:val="22"/>
                <w:szCs w:val="22"/>
              </w:rPr>
              <w:t>816</w:t>
            </w:r>
          </w:p>
        </w:tc>
        <w:tc>
          <w:tcPr>
            <w:tcW w:w="1588" w:type="dxa"/>
          </w:tcPr>
          <w:p w14:paraId="79D7C06D" w14:textId="296658F4" w:rsidR="001403AC" w:rsidRPr="00F13F79" w:rsidRDefault="001403AC" w:rsidP="002A1ABC">
            <w:pPr>
              <w:rPr>
                <w:color w:val="000000" w:themeColor="text1"/>
                <w:sz w:val="22"/>
                <w:szCs w:val="22"/>
              </w:rPr>
            </w:pPr>
            <w:r w:rsidRPr="00F13F79">
              <w:rPr>
                <w:color w:val="000000" w:themeColor="text1"/>
                <w:sz w:val="22"/>
                <w:szCs w:val="22"/>
              </w:rPr>
              <w:t>0.</w:t>
            </w:r>
            <w:r w:rsidR="00F5713C" w:rsidRPr="00F13F79">
              <w:rPr>
                <w:color w:val="000000" w:themeColor="text1"/>
                <w:sz w:val="22"/>
                <w:szCs w:val="22"/>
              </w:rPr>
              <w:t>766</w:t>
            </w:r>
          </w:p>
          <w:p w14:paraId="64FE1559" w14:textId="738D83C8" w:rsidR="001403AC" w:rsidRPr="00F13F79" w:rsidRDefault="001403AC" w:rsidP="002A1ABC">
            <w:pPr>
              <w:rPr>
                <w:color w:val="000000" w:themeColor="text1"/>
                <w:sz w:val="22"/>
                <w:szCs w:val="22"/>
              </w:rPr>
            </w:pPr>
            <w:r w:rsidRPr="00F13F79">
              <w:rPr>
                <w:color w:val="000000" w:themeColor="text1"/>
                <w:sz w:val="22"/>
                <w:szCs w:val="22"/>
              </w:rPr>
              <w:t>(</w:t>
            </w:r>
            <w:r w:rsidR="00F5713C" w:rsidRPr="00F13F79">
              <w:rPr>
                <w:color w:val="000000" w:themeColor="text1"/>
                <w:sz w:val="22"/>
                <w:szCs w:val="22"/>
              </w:rPr>
              <w:t>0.601,0.921</w:t>
            </w:r>
            <w:r w:rsidRPr="00F13F79">
              <w:rPr>
                <w:color w:val="000000" w:themeColor="text1"/>
                <w:sz w:val="22"/>
                <w:szCs w:val="22"/>
              </w:rPr>
              <w:t>)</w:t>
            </w:r>
          </w:p>
        </w:tc>
        <w:tc>
          <w:tcPr>
            <w:tcW w:w="1588" w:type="dxa"/>
          </w:tcPr>
          <w:p w14:paraId="3CB791CD" w14:textId="77777777" w:rsidR="00730EB8" w:rsidRPr="00F13F79" w:rsidRDefault="00730EB8" w:rsidP="002A1ABC">
            <w:pPr>
              <w:rPr>
                <w:color w:val="000000" w:themeColor="text1"/>
                <w:sz w:val="22"/>
                <w:szCs w:val="22"/>
              </w:rPr>
            </w:pPr>
            <w:r w:rsidRPr="00F13F79">
              <w:rPr>
                <w:color w:val="000000" w:themeColor="text1"/>
                <w:sz w:val="22"/>
                <w:szCs w:val="22"/>
              </w:rPr>
              <w:t>0.455</w:t>
            </w:r>
          </w:p>
          <w:p w14:paraId="66BB685B" w14:textId="696149B9" w:rsidR="001403AC" w:rsidRPr="00F13F79" w:rsidRDefault="00730EB8" w:rsidP="002A1ABC">
            <w:pPr>
              <w:rPr>
                <w:color w:val="000000" w:themeColor="text1"/>
                <w:sz w:val="22"/>
                <w:szCs w:val="22"/>
              </w:rPr>
            </w:pPr>
            <w:r w:rsidRPr="00F13F79">
              <w:rPr>
                <w:color w:val="000000" w:themeColor="text1"/>
                <w:sz w:val="22"/>
                <w:szCs w:val="22"/>
              </w:rPr>
              <w:t>(0.167,0.766)</w:t>
            </w:r>
          </w:p>
        </w:tc>
        <w:tc>
          <w:tcPr>
            <w:tcW w:w="1588" w:type="dxa"/>
          </w:tcPr>
          <w:p w14:paraId="3AF9D33A" w14:textId="77777777" w:rsidR="00730EB8" w:rsidRPr="00901905" w:rsidRDefault="00730EB8" w:rsidP="002A1ABC">
            <w:pPr>
              <w:rPr>
                <w:color w:val="A02B93" w:themeColor="accent5"/>
                <w:sz w:val="22"/>
                <w:szCs w:val="22"/>
              </w:rPr>
            </w:pPr>
            <w:r w:rsidRPr="00901905">
              <w:rPr>
                <w:color w:val="A02B93" w:themeColor="accent5"/>
                <w:sz w:val="22"/>
                <w:szCs w:val="22"/>
              </w:rPr>
              <w:t>0.921</w:t>
            </w:r>
          </w:p>
          <w:p w14:paraId="0230F10F" w14:textId="1D292579" w:rsidR="001403AC" w:rsidRPr="00F13F79" w:rsidRDefault="00730EB8" w:rsidP="002A1ABC">
            <w:pPr>
              <w:rPr>
                <w:color w:val="000000" w:themeColor="text1"/>
                <w:sz w:val="22"/>
                <w:szCs w:val="22"/>
              </w:rPr>
            </w:pPr>
            <w:r w:rsidRPr="00901905">
              <w:rPr>
                <w:color w:val="A02B93" w:themeColor="accent5"/>
                <w:sz w:val="22"/>
                <w:szCs w:val="22"/>
              </w:rPr>
              <w:t>(0.786,0.983)</w:t>
            </w:r>
          </w:p>
        </w:tc>
        <w:tc>
          <w:tcPr>
            <w:tcW w:w="1588" w:type="dxa"/>
          </w:tcPr>
          <w:p w14:paraId="0A44B9F5" w14:textId="77777777" w:rsidR="00730EB8" w:rsidRPr="00901905" w:rsidRDefault="00730EB8" w:rsidP="002A1ABC">
            <w:pPr>
              <w:rPr>
                <w:color w:val="A02B93" w:themeColor="accent5"/>
                <w:sz w:val="22"/>
                <w:szCs w:val="22"/>
              </w:rPr>
            </w:pPr>
            <w:r w:rsidRPr="00901905">
              <w:rPr>
                <w:color w:val="A02B93" w:themeColor="accent5"/>
                <w:sz w:val="22"/>
                <w:szCs w:val="22"/>
              </w:rPr>
              <w:t>0.625</w:t>
            </w:r>
          </w:p>
          <w:p w14:paraId="4E3577AE" w14:textId="11808396" w:rsidR="001403AC" w:rsidRPr="00F13F79" w:rsidRDefault="00730EB8" w:rsidP="002A1ABC">
            <w:pPr>
              <w:rPr>
                <w:color w:val="000000" w:themeColor="text1"/>
                <w:sz w:val="22"/>
                <w:szCs w:val="22"/>
              </w:rPr>
            </w:pPr>
            <w:r w:rsidRPr="00901905">
              <w:rPr>
                <w:color w:val="A02B93" w:themeColor="accent5"/>
                <w:sz w:val="22"/>
                <w:szCs w:val="22"/>
              </w:rPr>
              <w:t>(0.245,0.915)</w:t>
            </w:r>
          </w:p>
        </w:tc>
        <w:tc>
          <w:tcPr>
            <w:tcW w:w="1474" w:type="dxa"/>
          </w:tcPr>
          <w:p w14:paraId="045C920F" w14:textId="77777777" w:rsidR="00730EB8" w:rsidRPr="00F13F79" w:rsidRDefault="00730EB8" w:rsidP="002A1ABC">
            <w:pPr>
              <w:rPr>
                <w:color w:val="000000" w:themeColor="text1"/>
                <w:sz w:val="22"/>
                <w:szCs w:val="22"/>
              </w:rPr>
            </w:pPr>
            <w:r w:rsidRPr="00F13F79">
              <w:rPr>
                <w:color w:val="000000" w:themeColor="text1"/>
                <w:sz w:val="22"/>
                <w:szCs w:val="22"/>
              </w:rPr>
              <w:t>0.854</w:t>
            </w:r>
          </w:p>
          <w:p w14:paraId="6AB77B10" w14:textId="581757E2" w:rsidR="001403AC" w:rsidRPr="00F13F79" w:rsidRDefault="00730EB8" w:rsidP="002A1ABC">
            <w:pPr>
              <w:rPr>
                <w:color w:val="000000" w:themeColor="text1"/>
                <w:sz w:val="22"/>
                <w:szCs w:val="22"/>
              </w:rPr>
            </w:pPr>
            <w:r w:rsidRPr="00F13F79">
              <w:rPr>
                <w:color w:val="000000" w:themeColor="text1"/>
                <w:sz w:val="22"/>
                <w:szCs w:val="22"/>
              </w:rPr>
              <w:t>(0.708,0.944)</w:t>
            </w:r>
          </w:p>
        </w:tc>
      </w:tr>
      <w:tr w:rsidR="001403AC" w:rsidRPr="00716F50" w14:paraId="18455A03" w14:textId="77777777" w:rsidTr="002A1ABC">
        <w:trPr>
          <w:jc w:val="center"/>
        </w:trPr>
        <w:tc>
          <w:tcPr>
            <w:tcW w:w="1705" w:type="dxa"/>
          </w:tcPr>
          <w:p w14:paraId="3B522706" w14:textId="77777777" w:rsidR="001403AC" w:rsidRPr="00716F50" w:rsidRDefault="001403AC" w:rsidP="002A1ABC">
            <w:pPr>
              <w:rPr>
                <w:sz w:val="22"/>
                <w:szCs w:val="22"/>
              </w:rPr>
            </w:pPr>
            <w:r w:rsidRPr="00716F50">
              <w:rPr>
                <w:sz w:val="22"/>
                <w:szCs w:val="22"/>
              </w:rPr>
              <w:t>Random Forest</w:t>
            </w:r>
          </w:p>
        </w:tc>
        <w:tc>
          <w:tcPr>
            <w:tcW w:w="1292" w:type="dxa"/>
          </w:tcPr>
          <w:p w14:paraId="59AFF7C1" w14:textId="73320875" w:rsidR="001403AC" w:rsidRPr="00F13F79" w:rsidRDefault="001403AC" w:rsidP="002A1ABC">
            <w:pPr>
              <w:rPr>
                <w:color w:val="000000" w:themeColor="text1"/>
                <w:sz w:val="22"/>
                <w:szCs w:val="22"/>
              </w:rPr>
            </w:pPr>
            <w:r w:rsidRPr="00F13F79">
              <w:rPr>
                <w:color w:val="000000" w:themeColor="text1"/>
                <w:sz w:val="22"/>
                <w:szCs w:val="22"/>
              </w:rPr>
              <w:t>0.7</w:t>
            </w:r>
            <w:r w:rsidR="00E4761E" w:rsidRPr="00F13F79">
              <w:rPr>
                <w:color w:val="000000" w:themeColor="text1"/>
                <w:sz w:val="22"/>
                <w:szCs w:val="22"/>
              </w:rPr>
              <w:t>76</w:t>
            </w:r>
          </w:p>
        </w:tc>
        <w:tc>
          <w:tcPr>
            <w:tcW w:w="1588" w:type="dxa"/>
          </w:tcPr>
          <w:p w14:paraId="4EC09A81" w14:textId="29A5E58E" w:rsidR="001403AC" w:rsidRPr="00901905" w:rsidRDefault="001403AC" w:rsidP="002A1ABC">
            <w:pPr>
              <w:rPr>
                <w:color w:val="A02B93" w:themeColor="accent5"/>
                <w:sz w:val="22"/>
                <w:szCs w:val="22"/>
              </w:rPr>
            </w:pPr>
            <w:r w:rsidRPr="00901905">
              <w:rPr>
                <w:color w:val="A02B93" w:themeColor="accent5"/>
                <w:sz w:val="22"/>
                <w:szCs w:val="22"/>
              </w:rPr>
              <w:t>0.</w:t>
            </w:r>
            <w:r w:rsidR="00BC1D7D" w:rsidRPr="00901905">
              <w:rPr>
                <w:color w:val="A02B93" w:themeColor="accent5"/>
                <w:sz w:val="22"/>
                <w:szCs w:val="22"/>
              </w:rPr>
              <w:t>833</w:t>
            </w:r>
          </w:p>
          <w:p w14:paraId="4DF41636" w14:textId="4C720685" w:rsidR="001403AC" w:rsidRPr="00F13F79" w:rsidRDefault="001403AC" w:rsidP="002A1ABC">
            <w:pPr>
              <w:rPr>
                <w:color w:val="000000" w:themeColor="text1"/>
                <w:sz w:val="22"/>
                <w:szCs w:val="22"/>
              </w:rPr>
            </w:pPr>
            <w:r w:rsidRPr="00901905">
              <w:rPr>
                <w:color w:val="A02B93" w:themeColor="accent5"/>
                <w:sz w:val="22"/>
                <w:szCs w:val="22"/>
              </w:rPr>
              <w:t>(0.6</w:t>
            </w:r>
            <w:r w:rsidR="00BC1D7D" w:rsidRPr="00901905">
              <w:rPr>
                <w:color w:val="A02B93" w:themeColor="accent5"/>
                <w:sz w:val="22"/>
                <w:szCs w:val="22"/>
              </w:rPr>
              <w:t>87</w:t>
            </w:r>
            <w:r w:rsidRPr="00901905">
              <w:rPr>
                <w:color w:val="A02B93" w:themeColor="accent5"/>
                <w:sz w:val="22"/>
                <w:szCs w:val="22"/>
              </w:rPr>
              <w:t>,0.9</w:t>
            </w:r>
            <w:r w:rsidR="00BC1D7D" w:rsidRPr="00901905">
              <w:rPr>
                <w:color w:val="A02B93" w:themeColor="accent5"/>
                <w:sz w:val="22"/>
                <w:szCs w:val="22"/>
              </w:rPr>
              <w:t>52</w:t>
            </w:r>
            <w:r w:rsidRPr="00901905">
              <w:rPr>
                <w:color w:val="A02B93" w:themeColor="accent5"/>
                <w:sz w:val="22"/>
                <w:szCs w:val="22"/>
              </w:rPr>
              <w:t>)</w:t>
            </w:r>
          </w:p>
        </w:tc>
        <w:tc>
          <w:tcPr>
            <w:tcW w:w="1588" w:type="dxa"/>
          </w:tcPr>
          <w:p w14:paraId="0A7C2FC1" w14:textId="77777777" w:rsidR="009940ED" w:rsidRPr="00F13F79" w:rsidRDefault="009940ED" w:rsidP="002A1ABC">
            <w:pPr>
              <w:rPr>
                <w:color w:val="000000" w:themeColor="text1"/>
                <w:sz w:val="22"/>
                <w:szCs w:val="22"/>
              </w:rPr>
            </w:pPr>
            <w:r w:rsidRPr="00F13F79">
              <w:rPr>
                <w:color w:val="000000" w:themeColor="text1"/>
                <w:sz w:val="22"/>
                <w:szCs w:val="22"/>
              </w:rPr>
              <w:t>0.727</w:t>
            </w:r>
          </w:p>
          <w:p w14:paraId="62713582" w14:textId="5940A7E0" w:rsidR="001403AC" w:rsidRPr="00F13F79" w:rsidRDefault="009940ED" w:rsidP="002A1ABC">
            <w:pPr>
              <w:rPr>
                <w:color w:val="000000" w:themeColor="text1"/>
                <w:sz w:val="22"/>
                <w:szCs w:val="22"/>
              </w:rPr>
            </w:pPr>
            <w:r w:rsidRPr="00F13F79">
              <w:rPr>
                <w:color w:val="000000" w:themeColor="text1"/>
                <w:sz w:val="22"/>
                <w:szCs w:val="22"/>
              </w:rPr>
              <w:t>(0.390,0.940)</w:t>
            </w:r>
          </w:p>
        </w:tc>
        <w:tc>
          <w:tcPr>
            <w:tcW w:w="1588" w:type="dxa"/>
          </w:tcPr>
          <w:p w14:paraId="2E55A5FE" w14:textId="7F17AED0" w:rsidR="001403AC" w:rsidRPr="00F13F79" w:rsidRDefault="009940ED" w:rsidP="002A1ABC">
            <w:pPr>
              <w:rPr>
                <w:color w:val="000000" w:themeColor="text1"/>
                <w:sz w:val="22"/>
                <w:szCs w:val="22"/>
              </w:rPr>
            </w:pPr>
            <w:r w:rsidRPr="00F13F79">
              <w:rPr>
                <w:color w:val="000000" w:themeColor="text1"/>
                <w:sz w:val="22"/>
                <w:szCs w:val="22"/>
              </w:rPr>
              <w:t>0.789 (0.627,0.904)</w:t>
            </w:r>
          </w:p>
        </w:tc>
        <w:tc>
          <w:tcPr>
            <w:tcW w:w="1588" w:type="dxa"/>
          </w:tcPr>
          <w:p w14:paraId="614056A0" w14:textId="77777777" w:rsidR="00C43B82" w:rsidRPr="00F13F79" w:rsidRDefault="00C43B82" w:rsidP="002A1ABC">
            <w:pPr>
              <w:rPr>
                <w:color w:val="000000" w:themeColor="text1"/>
                <w:sz w:val="22"/>
                <w:szCs w:val="22"/>
              </w:rPr>
            </w:pPr>
            <w:r w:rsidRPr="00F13F79">
              <w:rPr>
                <w:color w:val="000000" w:themeColor="text1"/>
                <w:sz w:val="22"/>
                <w:szCs w:val="22"/>
              </w:rPr>
              <w:t>0.500</w:t>
            </w:r>
          </w:p>
          <w:p w14:paraId="41676433" w14:textId="7C481DA6" w:rsidR="001403AC" w:rsidRPr="00F13F79" w:rsidRDefault="00C43B82" w:rsidP="002A1ABC">
            <w:pPr>
              <w:rPr>
                <w:color w:val="000000" w:themeColor="text1"/>
                <w:sz w:val="22"/>
                <w:szCs w:val="22"/>
              </w:rPr>
            </w:pPr>
            <w:r w:rsidRPr="00F13F79">
              <w:rPr>
                <w:color w:val="000000" w:themeColor="text1"/>
                <w:sz w:val="22"/>
                <w:szCs w:val="22"/>
              </w:rPr>
              <w:t>(0.247,0.753)</w:t>
            </w:r>
          </w:p>
        </w:tc>
        <w:tc>
          <w:tcPr>
            <w:tcW w:w="1474" w:type="dxa"/>
          </w:tcPr>
          <w:p w14:paraId="47F189EE" w14:textId="3FCFB585" w:rsidR="001403AC" w:rsidRPr="00F13F79" w:rsidRDefault="00C43B82" w:rsidP="002A1ABC">
            <w:pPr>
              <w:rPr>
                <w:color w:val="000000" w:themeColor="text1"/>
                <w:sz w:val="22"/>
                <w:szCs w:val="22"/>
              </w:rPr>
            </w:pPr>
            <w:r w:rsidRPr="00F13F79">
              <w:rPr>
                <w:color w:val="000000" w:themeColor="text1"/>
                <w:sz w:val="22"/>
                <w:szCs w:val="22"/>
              </w:rPr>
              <w:t>0.909 (0.757,0.981)</w:t>
            </w:r>
          </w:p>
        </w:tc>
      </w:tr>
      <w:tr w:rsidR="001403AC" w:rsidRPr="00716F50" w14:paraId="6E61A7A7" w14:textId="77777777" w:rsidTr="002A1ABC">
        <w:trPr>
          <w:jc w:val="center"/>
        </w:trPr>
        <w:tc>
          <w:tcPr>
            <w:tcW w:w="1705" w:type="dxa"/>
          </w:tcPr>
          <w:p w14:paraId="379AE3CE" w14:textId="77777777" w:rsidR="001403AC" w:rsidRPr="00716F50" w:rsidRDefault="001403AC" w:rsidP="002A1ABC">
            <w:pPr>
              <w:rPr>
                <w:sz w:val="22"/>
                <w:szCs w:val="22"/>
              </w:rPr>
            </w:pPr>
            <w:r w:rsidRPr="00716F50">
              <w:rPr>
                <w:sz w:val="22"/>
                <w:szCs w:val="22"/>
              </w:rPr>
              <w:t>Condit</w:t>
            </w:r>
            <w:r w:rsidRPr="00716F50">
              <w:rPr>
                <w:rFonts w:hint="eastAsia"/>
                <w:sz w:val="22"/>
                <w:szCs w:val="22"/>
              </w:rPr>
              <w:t>ion</w:t>
            </w:r>
            <w:r w:rsidRPr="00716F50">
              <w:rPr>
                <w:sz w:val="22"/>
                <w:szCs w:val="22"/>
              </w:rPr>
              <w:t>al Random Forest</w:t>
            </w:r>
          </w:p>
        </w:tc>
        <w:tc>
          <w:tcPr>
            <w:tcW w:w="1292" w:type="dxa"/>
          </w:tcPr>
          <w:p w14:paraId="4C2230F3" w14:textId="72FA2662" w:rsidR="001403AC" w:rsidRPr="00F13F79" w:rsidRDefault="001403AC" w:rsidP="002A1ABC">
            <w:pPr>
              <w:rPr>
                <w:color w:val="000000" w:themeColor="text1"/>
                <w:sz w:val="22"/>
                <w:szCs w:val="22"/>
              </w:rPr>
            </w:pPr>
            <w:r w:rsidRPr="00F13F79">
              <w:rPr>
                <w:color w:val="000000" w:themeColor="text1"/>
                <w:sz w:val="22"/>
                <w:szCs w:val="22"/>
              </w:rPr>
              <w:t>0.7</w:t>
            </w:r>
            <w:r w:rsidR="009F7E1B">
              <w:rPr>
                <w:color w:val="000000" w:themeColor="text1"/>
                <w:sz w:val="22"/>
                <w:szCs w:val="22"/>
              </w:rPr>
              <w:t>14</w:t>
            </w:r>
          </w:p>
        </w:tc>
        <w:tc>
          <w:tcPr>
            <w:tcW w:w="1588" w:type="dxa"/>
          </w:tcPr>
          <w:p w14:paraId="56BCAF52" w14:textId="4C9AFD20" w:rsidR="001403AC" w:rsidRPr="00F13F79" w:rsidRDefault="001403AC" w:rsidP="002A1ABC">
            <w:pPr>
              <w:rPr>
                <w:color w:val="000000" w:themeColor="text1"/>
                <w:sz w:val="22"/>
                <w:szCs w:val="22"/>
              </w:rPr>
            </w:pPr>
            <w:r w:rsidRPr="00F13F79">
              <w:rPr>
                <w:color w:val="000000" w:themeColor="text1"/>
                <w:sz w:val="22"/>
                <w:szCs w:val="22"/>
              </w:rPr>
              <w:t>0.8</w:t>
            </w:r>
            <w:r w:rsidR="00604403">
              <w:rPr>
                <w:color w:val="000000" w:themeColor="text1"/>
                <w:sz w:val="22"/>
                <w:szCs w:val="22"/>
              </w:rPr>
              <w:t>06</w:t>
            </w:r>
          </w:p>
          <w:p w14:paraId="1F9EBCD9" w14:textId="1CA7F8DC" w:rsidR="001403AC" w:rsidRPr="00F13F79" w:rsidRDefault="001403AC" w:rsidP="002A1ABC">
            <w:pPr>
              <w:rPr>
                <w:color w:val="000000" w:themeColor="text1"/>
                <w:sz w:val="22"/>
                <w:szCs w:val="22"/>
              </w:rPr>
            </w:pPr>
            <w:r w:rsidRPr="00F13F79">
              <w:rPr>
                <w:color w:val="000000" w:themeColor="text1"/>
                <w:sz w:val="22"/>
                <w:szCs w:val="22"/>
              </w:rPr>
              <w:t>(0.6</w:t>
            </w:r>
            <w:r w:rsidR="00604403">
              <w:rPr>
                <w:color w:val="000000" w:themeColor="text1"/>
                <w:sz w:val="22"/>
                <w:szCs w:val="22"/>
              </w:rPr>
              <w:t>29</w:t>
            </w:r>
            <w:r w:rsidRPr="00F13F79">
              <w:rPr>
                <w:color w:val="000000" w:themeColor="text1"/>
                <w:sz w:val="22"/>
                <w:szCs w:val="22"/>
              </w:rPr>
              <w:t>,0.94</w:t>
            </w:r>
            <w:r w:rsidR="00604403">
              <w:rPr>
                <w:color w:val="000000" w:themeColor="text1"/>
                <w:sz w:val="22"/>
                <w:szCs w:val="22"/>
              </w:rPr>
              <w:t>5</w:t>
            </w:r>
            <w:r w:rsidRPr="00F13F79">
              <w:rPr>
                <w:color w:val="000000" w:themeColor="text1"/>
                <w:sz w:val="22"/>
                <w:szCs w:val="22"/>
              </w:rPr>
              <w:t>)</w:t>
            </w:r>
          </w:p>
        </w:tc>
        <w:tc>
          <w:tcPr>
            <w:tcW w:w="1588" w:type="dxa"/>
          </w:tcPr>
          <w:p w14:paraId="6D1CFF9D" w14:textId="77777777" w:rsidR="00811E2D" w:rsidRPr="00901905" w:rsidRDefault="00811E2D" w:rsidP="002A1ABC">
            <w:pPr>
              <w:rPr>
                <w:color w:val="A02B93" w:themeColor="accent5"/>
                <w:sz w:val="22"/>
                <w:szCs w:val="22"/>
              </w:rPr>
            </w:pPr>
            <w:r w:rsidRPr="00901905">
              <w:rPr>
                <w:color w:val="A02B93" w:themeColor="accent5"/>
                <w:sz w:val="22"/>
                <w:szCs w:val="22"/>
              </w:rPr>
              <w:t>0.818</w:t>
            </w:r>
          </w:p>
          <w:p w14:paraId="7E3A2335" w14:textId="0C872512" w:rsidR="001403AC" w:rsidRPr="00F13F79" w:rsidRDefault="00811E2D" w:rsidP="002A1ABC">
            <w:pPr>
              <w:rPr>
                <w:color w:val="000000" w:themeColor="text1"/>
                <w:sz w:val="22"/>
                <w:szCs w:val="22"/>
              </w:rPr>
            </w:pPr>
            <w:r w:rsidRPr="00901905">
              <w:rPr>
                <w:color w:val="A02B93" w:themeColor="accent5"/>
                <w:sz w:val="22"/>
                <w:szCs w:val="22"/>
              </w:rPr>
              <w:t>(0.482,0.977)</w:t>
            </w:r>
          </w:p>
        </w:tc>
        <w:tc>
          <w:tcPr>
            <w:tcW w:w="1588" w:type="dxa"/>
          </w:tcPr>
          <w:p w14:paraId="30E895CF" w14:textId="77777777" w:rsidR="00811E2D" w:rsidRDefault="00811E2D" w:rsidP="002A1ABC">
            <w:pPr>
              <w:rPr>
                <w:color w:val="000000" w:themeColor="text1"/>
                <w:sz w:val="22"/>
                <w:szCs w:val="22"/>
              </w:rPr>
            </w:pPr>
            <w:r w:rsidRPr="00811E2D">
              <w:rPr>
                <w:color w:val="000000" w:themeColor="text1"/>
                <w:sz w:val="22"/>
                <w:szCs w:val="22"/>
              </w:rPr>
              <w:t>0.684</w:t>
            </w:r>
          </w:p>
          <w:p w14:paraId="2F2802D8" w14:textId="65C8044F" w:rsidR="001403AC" w:rsidRPr="00F13F79" w:rsidRDefault="00811E2D" w:rsidP="002A1ABC">
            <w:pPr>
              <w:rPr>
                <w:color w:val="000000" w:themeColor="text1"/>
                <w:sz w:val="22"/>
                <w:szCs w:val="22"/>
              </w:rPr>
            </w:pPr>
            <w:r w:rsidRPr="00811E2D">
              <w:rPr>
                <w:color w:val="000000" w:themeColor="text1"/>
                <w:sz w:val="22"/>
                <w:szCs w:val="22"/>
              </w:rPr>
              <w:t>(0.513,0.825)</w:t>
            </w:r>
          </w:p>
        </w:tc>
        <w:tc>
          <w:tcPr>
            <w:tcW w:w="1588" w:type="dxa"/>
          </w:tcPr>
          <w:p w14:paraId="6DC631AB" w14:textId="77777777" w:rsidR="00CA25C1" w:rsidRDefault="00CA25C1" w:rsidP="002A1ABC">
            <w:pPr>
              <w:rPr>
                <w:color w:val="000000" w:themeColor="text1"/>
                <w:sz w:val="22"/>
                <w:szCs w:val="22"/>
              </w:rPr>
            </w:pPr>
            <w:r w:rsidRPr="00CA25C1">
              <w:rPr>
                <w:color w:val="000000" w:themeColor="text1"/>
                <w:sz w:val="22"/>
                <w:szCs w:val="22"/>
              </w:rPr>
              <w:t>0.429</w:t>
            </w:r>
          </w:p>
          <w:p w14:paraId="3A5B64AE" w14:textId="676C63E1" w:rsidR="001403AC" w:rsidRPr="00F13F79" w:rsidRDefault="00CA25C1" w:rsidP="002A1ABC">
            <w:pPr>
              <w:rPr>
                <w:color w:val="000000" w:themeColor="text1"/>
                <w:sz w:val="22"/>
                <w:szCs w:val="22"/>
              </w:rPr>
            </w:pPr>
            <w:r w:rsidRPr="00CA25C1">
              <w:rPr>
                <w:color w:val="000000" w:themeColor="text1"/>
                <w:sz w:val="22"/>
                <w:szCs w:val="22"/>
              </w:rPr>
              <w:t>(0.218,0.660)</w:t>
            </w:r>
          </w:p>
        </w:tc>
        <w:tc>
          <w:tcPr>
            <w:tcW w:w="1474" w:type="dxa"/>
          </w:tcPr>
          <w:p w14:paraId="00BFD9A0" w14:textId="77777777" w:rsidR="00FF7B91" w:rsidRPr="00901905" w:rsidRDefault="00FF7B91" w:rsidP="002A1ABC">
            <w:pPr>
              <w:rPr>
                <w:color w:val="A02B93" w:themeColor="accent5"/>
                <w:sz w:val="22"/>
                <w:szCs w:val="22"/>
              </w:rPr>
            </w:pPr>
            <w:r w:rsidRPr="00901905">
              <w:rPr>
                <w:color w:val="A02B93" w:themeColor="accent5"/>
                <w:sz w:val="22"/>
                <w:szCs w:val="22"/>
              </w:rPr>
              <w:t>0.929</w:t>
            </w:r>
          </w:p>
          <w:p w14:paraId="24ABD045" w14:textId="5B0C8931" w:rsidR="001403AC" w:rsidRPr="00F13F79" w:rsidRDefault="00FF7B91" w:rsidP="002A1ABC">
            <w:pPr>
              <w:rPr>
                <w:color w:val="000000" w:themeColor="text1"/>
                <w:sz w:val="22"/>
                <w:szCs w:val="22"/>
              </w:rPr>
            </w:pPr>
            <w:r w:rsidRPr="00901905">
              <w:rPr>
                <w:color w:val="A02B93" w:themeColor="accent5"/>
                <w:sz w:val="22"/>
                <w:szCs w:val="22"/>
              </w:rPr>
              <w:t>(0.765,0.991)</w:t>
            </w:r>
          </w:p>
        </w:tc>
      </w:tr>
    </w:tbl>
    <w:p w14:paraId="09477677" w14:textId="77777777" w:rsidR="00530F15" w:rsidRDefault="00530F15">
      <w:pPr>
        <w:rPr>
          <w:b/>
          <w:bCs/>
          <w:sz w:val="32"/>
          <w:szCs w:val="32"/>
        </w:rPr>
      </w:pPr>
    </w:p>
    <w:p w14:paraId="6680DF3F" w14:textId="5CD4FBF8" w:rsidR="00530F15" w:rsidRDefault="008D558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5174E88B" w14:textId="444DC621" w:rsidR="00530F15" w:rsidRDefault="004E4723" w:rsidP="00C24E69">
      <w:r w:rsidRPr="004E4723">
        <w:lastRenderedPageBreak/>
        <w:t>ROC curve</w:t>
      </w:r>
      <w:r>
        <w:t xml:space="preserve"> based on training data:</w:t>
      </w:r>
    </w:p>
    <w:p w14:paraId="5A65B2CD" w14:textId="0A89386B" w:rsidR="004E4723" w:rsidRDefault="004E4723" w:rsidP="00C24E69">
      <w:r>
        <w:rPr>
          <w:b/>
          <w:bCs/>
          <w:noProof/>
          <w:sz w:val="32"/>
          <w:szCs w:val="32"/>
        </w:rPr>
        <w:drawing>
          <wp:inline distT="0" distB="0" distL="0" distR="0" wp14:anchorId="4D462175" wp14:editId="167E7560">
            <wp:extent cx="4282633" cy="2630760"/>
            <wp:effectExtent l="0" t="0" r="0" b="0"/>
            <wp:docPr id="931113409" name="Picture 2" descr="A graph with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113409" name="Picture 2" descr="A graph with different colored lines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3580" cy="26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55A0C" w14:textId="44A0CA53" w:rsidR="004E4723" w:rsidRPr="004E4723" w:rsidRDefault="004E4723" w:rsidP="00C24E69">
      <w:r>
        <w:t>Smoothed ROC curve based on testing data:</w:t>
      </w:r>
    </w:p>
    <w:p w14:paraId="2C1CB0EE" w14:textId="77777777" w:rsidR="008E4C72" w:rsidRDefault="004E4723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50FA6D88" wp14:editId="4E8E5006">
            <wp:extent cx="4445000" cy="2705100"/>
            <wp:effectExtent l="0" t="0" r="0" b="0"/>
            <wp:docPr id="1350906058" name="Picture 3" descr="A diagram of a func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906058" name="Picture 3" descr="A diagram of a function&#10;&#10;Description automatically generated with medium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97011" w14:textId="77777777" w:rsidR="008E4C72" w:rsidRDefault="008E4C7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472A05A6" w14:textId="30686F41" w:rsidR="008E4C72" w:rsidRDefault="008E4C72" w:rsidP="008E4C72">
      <w:bookmarkStart w:id="0" w:name="OLE_LINK1"/>
      <w:bookmarkStart w:id="1" w:name="OLE_LINK2"/>
      <w:r>
        <w:lastRenderedPageBreak/>
        <w:t>The boxplot for predicted probability of Y=1:</w:t>
      </w:r>
    </w:p>
    <w:p w14:paraId="582D2E37" w14:textId="2947EBB3" w:rsidR="008E4C72" w:rsidRDefault="008E4C72" w:rsidP="008E4C72">
      <w:r>
        <w:t>On training data:</w:t>
      </w:r>
    </w:p>
    <w:p w14:paraId="5852DF5A" w14:textId="458F09E6" w:rsidR="008E4C72" w:rsidRDefault="008E4C72" w:rsidP="008E4C72">
      <w:r>
        <w:rPr>
          <w:noProof/>
        </w:rPr>
        <w:drawing>
          <wp:inline distT="0" distB="0" distL="0" distR="0" wp14:anchorId="1B7B847D" wp14:editId="0A16331E">
            <wp:extent cx="4445000" cy="2730500"/>
            <wp:effectExtent l="0" t="0" r="0" b="0"/>
            <wp:docPr id="1214078933" name="Picture 6" descr="A diagram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078933" name="Picture 6" descr="A diagram of a graph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F64B2" w14:textId="77777777" w:rsidR="008E4C72" w:rsidRDefault="008E4C72" w:rsidP="008E4C72">
      <w:r>
        <w:t>On testing data:</w:t>
      </w:r>
    </w:p>
    <w:p w14:paraId="52F40AA3" w14:textId="3FA8B63D" w:rsidR="00530F15" w:rsidRDefault="008E4C72" w:rsidP="008E4C72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46642AAF" wp14:editId="066F2F59">
            <wp:extent cx="4445000" cy="2743200"/>
            <wp:effectExtent l="0" t="0" r="0" b="0"/>
            <wp:docPr id="917820621" name="Picture 7" descr="A diagram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820621" name="Picture 7" descr="A diagram of a graph&#10;&#10;Description automatically generated with medium confidenc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bookmarkEnd w:id="1"/>
      <w:r w:rsidR="00530F15">
        <w:rPr>
          <w:b/>
          <w:bCs/>
          <w:sz w:val="32"/>
          <w:szCs w:val="32"/>
        </w:rPr>
        <w:br w:type="page"/>
      </w:r>
    </w:p>
    <w:p w14:paraId="30CEB65C" w14:textId="61CEA8AE" w:rsidR="00C24E69" w:rsidRPr="00C24E69" w:rsidRDefault="00B927C1" w:rsidP="00C24E6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2. </w:t>
      </w:r>
      <w:r w:rsidR="00C24E69" w:rsidRPr="00C24E69">
        <w:rPr>
          <w:b/>
          <w:bCs/>
          <w:sz w:val="32"/>
          <w:szCs w:val="32"/>
        </w:rPr>
        <w:t xml:space="preserve">Method </w:t>
      </w:r>
      <w:r w:rsidR="00C24E69">
        <w:rPr>
          <w:b/>
          <w:bCs/>
          <w:sz w:val="32"/>
          <w:szCs w:val="32"/>
        </w:rPr>
        <w:t>2</w:t>
      </w:r>
      <w:r w:rsidR="00C24E69" w:rsidRPr="00C24E69">
        <w:rPr>
          <w:b/>
          <w:bCs/>
          <w:sz w:val="32"/>
          <w:szCs w:val="32"/>
        </w:rPr>
        <w:t xml:space="preserve"> to deal with missing data:</w:t>
      </w:r>
      <w:r w:rsidR="00C24E69">
        <w:rPr>
          <w:b/>
          <w:bCs/>
          <w:sz w:val="32"/>
          <w:szCs w:val="32"/>
        </w:rPr>
        <w:t xml:space="preserve"> </w:t>
      </w:r>
      <w:proofErr w:type="spellStart"/>
      <w:r w:rsidR="00C24E69">
        <w:rPr>
          <w:b/>
          <w:bCs/>
          <w:sz w:val="32"/>
          <w:szCs w:val="32"/>
        </w:rPr>
        <w:t>MissForest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530F15" w14:paraId="3DE1817D" w14:textId="77777777" w:rsidTr="00530F15">
        <w:tc>
          <w:tcPr>
            <w:tcW w:w="3116" w:type="dxa"/>
          </w:tcPr>
          <w:p w14:paraId="3AD6C9A3" w14:textId="77777777" w:rsidR="00530F15" w:rsidRDefault="00530F15" w:rsidP="00530F15">
            <w:r>
              <w:t>Model</w:t>
            </w:r>
          </w:p>
        </w:tc>
        <w:tc>
          <w:tcPr>
            <w:tcW w:w="3117" w:type="dxa"/>
          </w:tcPr>
          <w:p w14:paraId="5D025771" w14:textId="77777777" w:rsidR="00530F15" w:rsidRDefault="00530F15" w:rsidP="00530F15">
            <w:r>
              <w:t>Best parameters tuned by 5-fold CV</w:t>
            </w:r>
          </w:p>
        </w:tc>
      </w:tr>
      <w:tr w:rsidR="00530F15" w14:paraId="3D4A0F26" w14:textId="77777777" w:rsidTr="00530F15">
        <w:tc>
          <w:tcPr>
            <w:tcW w:w="3116" w:type="dxa"/>
          </w:tcPr>
          <w:p w14:paraId="0F31606B" w14:textId="77777777" w:rsidR="00530F15" w:rsidRDefault="00530F15" w:rsidP="00530F15">
            <w:proofErr w:type="spellStart"/>
            <w:r>
              <w:t>XGBoost</w:t>
            </w:r>
            <w:proofErr w:type="spellEnd"/>
          </w:p>
        </w:tc>
        <w:tc>
          <w:tcPr>
            <w:tcW w:w="3117" w:type="dxa"/>
          </w:tcPr>
          <w:p w14:paraId="744CB1B3" w14:textId="77777777" w:rsidR="00530F15" w:rsidRDefault="00530F15" w:rsidP="00530F15">
            <w:proofErr w:type="spellStart"/>
            <w:r>
              <w:t>max_depth</w:t>
            </w:r>
            <w:proofErr w:type="spellEnd"/>
            <w:r>
              <w:t xml:space="preserve"> = 7</w:t>
            </w:r>
          </w:p>
        </w:tc>
      </w:tr>
      <w:tr w:rsidR="00530F15" w14:paraId="44BDF06A" w14:textId="77777777" w:rsidTr="00530F15">
        <w:tc>
          <w:tcPr>
            <w:tcW w:w="3116" w:type="dxa"/>
          </w:tcPr>
          <w:p w14:paraId="5D33E6AA" w14:textId="77777777" w:rsidR="00530F15" w:rsidRDefault="00530F15" w:rsidP="00530F15">
            <w:r>
              <w:t>BART</w:t>
            </w:r>
          </w:p>
        </w:tc>
        <w:tc>
          <w:tcPr>
            <w:tcW w:w="3117" w:type="dxa"/>
          </w:tcPr>
          <w:p w14:paraId="2B24FB00" w14:textId="77777777" w:rsidR="00530F15" w:rsidRDefault="00530F15" w:rsidP="00530F15">
            <w:proofErr w:type="spellStart"/>
            <w:r>
              <w:t>num_trees</w:t>
            </w:r>
            <w:proofErr w:type="spellEnd"/>
            <w:r>
              <w:t xml:space="preserve"> = 20</w:t>
            </w:r>
          </w:p>
        </w:tc>
      </w:tr>
      <w:tr w:rsidR="00530F15" w14:paraId="7295C4EE" w14:textId="77777777" w:rsidTr="00530F15">
        <w:tc>
          <w:tcPr>
            <w:tcW w:w="3116" w:type="dxa"/>
          </w:tcPr>
          <w:p w14:paraId="45BCDBF0" w14:textId="77777777" w:rsidR="00530F15" w:rsidRDefault="00530F15" w:rsidP="00530F15">
            <w:r>
              <w:t>Random Forest</w:t>
            </w:r>
          </w:p>
        </w:tc>
        <w:tc>
          <w:tcPr>
            <w:tcW w:w="3117" w:type="dxa"/>
          </w:tcPr>
          <w:p w14:paraId="794E6053" w14:textId="77777777" w:rsidR="00530F15" w:rsidRDefault="00530F15" w:rsidP="00530F15">
            <w:proofErr w:type="spellStart"/>
            <w:r>
              <w:t>mtry</w:t>
            </w:r>
            <w:proofErr w:type="spellEnd"/>
            <w:r>
              <w:t xml:space="preserve"> = 5</w:t>
            </w:r>
          </w:p>
          <w:p w14:paraId="4ED23DB2" w14:textId="77777777" w:rsidR="00530F15" w:rsidRDefault="00530F15" w:rsidP="00530F15">
            <w:proofErr w:type="spellStart"/>
            <w:r>
              <w:t>nodesize</w:t>
            </w:r>
            <w:proofErr w:type="spellEnd"/>
            <w:r>
              <w:t xml:space="preserve"> = 3</w:t>
            </w:r>
          </w:p>
        </w:tc>
      </w:tr>
      <w:tr w:rsidR="00530F15" w14:paraId="66CB0B2F" w14:textId="77777777" w:rsidTr="00530F15">
        <w:tc>
          <w:tcPr>
            <w:tcW w:w="3116" w:type="dxa"/>
          </w:tcPr>
          <w:p w14:paraId="76B0D48B" w14:textId="77777777" w:rsidR="00530F15" w:rsidRDefault="00530F15" w:rsidP="00530F15">
            <w:r>
              <w:t>Conditional random forest</w:t>
            </w:r>
          </w:p>
        </w:tc>
        <w:tc>
          <w:tcPr>
            <w:tcW w:w="3117" w:type="dxa"/>
          </w:tcPr>
          <w:p w14:paraId="78D6E2E3" w14:textId="77777777" w:rsidR="00530F15" w:rsidRDefault="00530F15" w:rsidP="00530F15">
            <w:proofErr w:type="spellStart"/>
            <w:r>
              <w:t>m</w:t>
            </w:r>
            <w:r w:rsidRPr="00FD7A12">
              <w:t>try</w:t>
            </w:r>
            <w:proofErr w:type="spellEnd"/>
            <w:r>
              <w:t xml:space="preserve"> = 4</w:t>
            </w:r>
          </w:p>
        </w:tc>
      </w:tr>
    </w:tbl>
    <w:p w14:paraId="6DDF329A" w14:textId="77777777" w:rsidR="00A2577D" w:rsidRDefault="00A2577D"/>
    <w:p w14:paraId="3A3DF7A5" w14:textId="4B5962D2" w:rsidR="001A63DE" w:rsidRDefault="00C24E69">
      <w:r>
        <w:t xml:space="preserve">We use </w:t>
      </w:r>
      <w:proofErr w:type="spellStart"/>
      <w:r>
        <w:t>MissForest</w:t>
      </w:r>
      <w:proofErr w:type="spellEnd"/>
      <w:r>
        <w:t xml:space="preserve"> [6] to impute missing data in training and testing data. </w:t>
      </w:r>
    </w:p>
    <w:p w14:paraId="2AAF30E0" w14:textId="25AD7592" w:rsidR="00C24E69" w:rsidRDefault="00263F59">
      <w:r>
        <w:t>Model performance:</w:t>
      </w:r>
    </w:p>
    <w:tbl>
      <w:tblPr>
        <w:tblStyle w:val="TableGrid"/>
        <w:tblW w:w="10823" w:type="dxa"/>
        <w:jc w:val="center"/>
        <w:tblLook w:val="04A0" w:firstRow="1" w:lastRow="0" w:firstColumn="1" w:lastColumn="0" w:noHBand="0" w:noVBand="1"/>
      </w:tblPr>
      <w:tblGrid>
        <w:gridCol w:w="1705"/>
        <w:gridCol w:w="1292"/>
        <w:gridCol w:w="1588"/>
        <w:gridCol w:w="1588"/>
        <w:gridCol w:w="1588"/>
        <w:gridCol w:w="1588"/>
        <w:gridCol w:w="1474"/>
      </w:tblGrid>
      <w:tr w:rsidR="00716F50" w:rsidRPr="00716F50" w14:paraId="6F18454E" w14:textId="77777777" w:rsidTr="00BF3349">
        <w:trPr>
          <w:jc w:val="center"/>
        </w:trPr>
        <w:tc>
          <w:tcPr>
            <w:tcW w:w="1705" w:type="dxa"/>
          </w:tcPr>
          <w:p w14:paraId="751192D5" w14:textId="77777777" w:rsidR="00716F50" w:rsidRPr="00716F50" w:rsidRDefault="00716F50" w:rsidP="002A1ABC">
            <w:pPr>
              <w:rPr>
                <w:sz w:val="22"/>
                <w:szCs w:val="22"/>
              </w:rPr>
            </w:pPr>
            <w:r w:rsidRPr="00716F50">
              <w:rPr>
                <w:sz w:val="22"/>
                <w:szCs w:val="22"/>
              </w:rPr>
              <w:t>Model</w:t>
            </w:r>
          </w:p>
        </w:tc>
        <w:tc>
          <w:tcPr>
            <w:tcW w:w="1292" w:type="dxa"/>
          </w:tcPr>
          <w:p w14:paraId="4BC340CC" w14:textId="4685D902" w:rsidR="00716F50" w:rsidRPr="00716F50" w:rsidRDefault="00BF3349" w:rsidP="002A1AB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Accuracy</w:t>
            </w:r>
          </w:p>
        </w:tc>
        <w:tc>
          <w:tcPr>
            <w:tcW w:w="1588" w:type="dxa"/>
          </w:tcPr>
          <w:p w14:paraId="3E3AE3AC" w14:textId="220C4517" w:rsidR="00716F50" w:rsidRPr="00716F50" w:rsidRDefault="00716F50" w:rsidP="002A1ABC">
            <w:pPr>
              <w:rPr>
                <w:sz w:val="22"/>
                <w:szCs w:val="22"/>
              </w:rPr>
            </w:pPr>
            <w:r w:rsidRPr="00716F50">
              <w:rPr>
                <w:sz w:val="22"/>
                <w:szCs w:val="22"/>
              </w:rPr>
              <w:t>AUC</w:t>
            </w:r>
          </w:p>
        </w:tc>
        <w:tc>
          <w:tcPr>
            <w:tcW w:w="1588" w:type="dxa"/>
          </w:tcPr>
          <w:p w14:paraId="743D25B5" w14:textId="77777777" w:rsidR="00716F50" w:rsidRPr="00716F50" w:rsidRDefault="00716F50" w:rsidP="002A1ABC">
            <w:pPr>
              <w:rPr>
                <w:sz w:val="22"/>
                <w:szCs w:val="22"/>
              </w:rPr>
            </w:pPr>
            <w:r w:rsidRPr="00716F50">
              <w:rPr>
                <w:sz w:val="22"/>
                <w:szCs w:val="22"/>
              </w:rPr>
              <w:t>Sensitivity</w:t>
            </w:r>
          </w:p>
        </w:tc>
        <w:tc>
          <w:tcPr>
            <w:tcW w:w="1588" w:type="dxa"/>
          </w:tcPr>
          <w:p w14:paraId="68DC83FE" w14:textId="77777777" w:rsidR="00716F50" w:rsidRPr="00716F50" w:rsidRDefault="00716F50" w:rsidP="002A1ABC">
            <w:pPr>
              <w:rPr>
                <w:sz w:val="22"/>
                <w:szCs w:val="22"/>
              </w:rPr>
            </w:pPr>
            <w:r w:rsidRPr="00716F50">
              <w:rPr>
                <w:sz w:val="22"/>
                <w:szCs w:val="22"/>
              </w:rPr>
              <w:t>Specificity</w:t>
            </w:r>
          </w:p>
        </w:tc>
        <w:tc>
          <w:tcPr>
            <w:tcW w:w="1588" w:type="dxa"/>
          </w:tcPr>
          <w:p w14:paraId="6EC08F0C" w14:textId="77777777" w:rsidR="00716F50" w:rsidRPr="00716F50" w:rsidRDefault="00716F50" w:rsidP="002A1ABC">
            <w:pPr>
              <w:rPr>
                <w:sz w:val="22"/>
                <w:szCs w:val="22"/>
              </w:rPr>
            </w:pPr>
            <w:r w:rsidRPr="00716F50">
              <w:rPr>
                <w:sz w:val="22"/>
                <w:szCs w:val="22"/>
              </w:rPr>
              <w:t>PPV</w:t>
            </w:r>
          </w:p>
        </w:tc>
        <w:tc>
          <w:tcPr>
            <w:tcW w:w="1474" w:type="dxa"/>
          </w:tcPr>
          <w:p w14:paraId="6C3CAF26" w14:textId="77777777" w:rsidR="00716F50" w:rsidRPr="00716F50" w:rsidRDefault="00716F50" w:rsidP="002A1ABC">
            <w:pPr>
              <w:rPr>
                <w:sz w:val="22"/>
                <w:szCs w:val="22"/>
              </w:rPr>
            </w:pPr>
            <w:r w:rsidRPr="00716F50">
              <w:rPr>
                <w:sz w:val="22"/>
                <w:szCs w:val="22"/>
              </w:rPr>
              <w:t>NPV</w:t>
            </w:r>
          </w:p>
        </w:tc>
      </w:tr>
      <w:tr w:rsidR="00D67C45" w:rsidRPr="00716F50" w14:paraId="3A6FBCF4" w14:textId="77777777" w:rsidTr="00D31447">
        <w:trPr>
          <w:jc w:val="center"/>
        </w:trPr>
        <w:tc>
          <w:tcPr>
            <w:tcW w:w="10823" w:type="dxa"/>
            <w:gridSpan w:val="7"/>
          </w:tcPr>
          <w:p w14:paraId="1127AEF6" w14:textId="1C99A9DA" w:rsidR="00D67C45" w:rsidRPr="00716F50" w:rsidRDefault="00D67C45" w:rsidP="002A1ABC">
            <w:pPr>
              <w:rPr>
                <w:sz w:val="22"/>
                <w:szCs w:val="22"/>
              </w:rPr>
            </w:pPr>
            <w:r w:rsidRPr="00716F50">
              <w:rPr>
                <w:color w:val="FF0000"/>
                <w:sz w:val="22"/>
                <w:szCs w:val="22"/>
              </w:rPr>
              <w:t>Training data (threshold)</w:t>
            </w:r>
          </w:p>
        </w:tc>
      </w:tr>
      <w:tr w:rsidR="00716F50" w:rsidRPr="00716F50" w14:paraId="438D0545" w14:textId="77777777" w:rsidTr="00BF3349">
        <w:trPr>
          <w:jc w:val="center"/>
        </w:trPr>
        <w:tc>
          <w:tcPr>
            <w:tcW w:w="1705" w:type="dxa"/>
          </w:tcPr>
          <w:p w14:paraId="35BE8039" w14:textId="77777777" w:rsidR="00716F50" w:rsidRDefault="00716F50" w:rsidP="002A1ABC">
            <w:pPr>
              <w:rPr>
                <w:sz w:val="22"/>
                <w:szCs w:val="22"/>
              </w:rPr>
            </w:pPr>
            <w:proofErr w:type="spellStart"/>
            <w:r w:rsidRPr="00716F50">
              <w:rPr>
                <w:sz w:val="22"/>
                <w:szCs w:val="22"/>
              </w:rPr>
              <w:t>XGBoost</w:t>
            </w:r>
            <w:proofErr w:type="spellEnd"/>
          </w:p>
          <w:p w14:paraId="743E8AE6" w14:textId="46119100" w:rsidR="00E45A2C" w:rsidRPr="00716F50" w:rsidRDefault="00E45A2C" w:rsidP="002A1AB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r w:rsidRPr="00E45A2C">
              <w:rPr>
                <w:sz w:val="22"/>
                <w:szCs w:val="22"/>
              </w:rPr>
              <w:t>0.429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1292" w:type="dxa"/>
          </w:tcPr>
          <w:p w14:paraId="3473A9AB" w14:textId="3C64F5BE" w:rsidR="00716F50" w:rsidRPr="00716F50" w:rsidRDefault="004E15B6" w:rsidP="002A1ABC">
            <w:pPr>
              <w:rPr>
                <w:color w:val="A02B93" w:themeColor="accent5"/>
                <w:sz w:val="22"/>
                <w:szCs w:val="22"/>
              </w:rPr>
            </w:pPr>
            <w:r>
              <w:rPr>
                <w:color w:val="A02B93" w:themeColor="accent5"/>
                <w:sz w:val="22"/>
                <w:szCs w:val="22"/>
              </w:rPr>
              <w:t>1.000</w:t>
            </w:r>
          </w:p>
        </w:tc>
        <w:tc>
          <w:tcPr>
            <w:tcW w:w="1588" w:type="dxa"/>
          </w:tcPr>
          <w:p w14:paraId="1E638322" w14:textId="380860BB" w:rsidR="00716F50" w:rsidRPr="00716F50" w:rsidRDefault="00716F50" w:rsidP="002A1ABC">
            <w:pPr>
              <w:rPr>
                <w:color w:val="A02B93" w:themeColor="accent5"/>
                <w:sz w:val="22"/>
                <w:szCs w:val="22"/>
              </w:rPr>
            </w:pPr>
            <w:r w:rsidRPr="00716F50">
              <w:rPr>
                <w:color w:val="A02B93" w:themeColor="accent5"/>
                <w:sz w:val="22"/>
                <w:szCs w:val="22"/>
              </w:rPr>
              <w:t>1.000</w:t>
            </w:r>
          </w:p>
          <w:p w14:paraId="6AAA6047" w14:textId="5565A3AB" w:rsidR="00716F50" w:rsidRPr="00716F50" w:rsidRDefault="00716F50" w:rsidP="002A1ABC">
            <w:pPr>
              <w:rPr>
                <w:sz w:val="22"/>
                <w:szCs w:val="22"/>
              </w:rPr>
            </w:pPr>
            <w:r w:rsidRPr="00716F50">
              <w:rPr>
                <w:sz w:val="22"/>
                <w:szCs w:val="22"/>
              </w:rPr>
              <w:t>(</w:t>
            </w:r>
            <w:r w:rsidR="00F76022">
              <w:rPr>
                <w:sz w:val="22"/>
                <w:szCs w:val="22"/>
              </w:rPr>
              <w:t>1.000</w:t>
            </w:r>
            <w:r w:rsidRPr="00716F50">
              <w:rPr>
                <w:sz w:val="22"/>
                <w:szCs w:val="22"/>
              </w:rPr>
              <w:t>,1.000)</w:t>
            </w:r>
          </w:p>
        </w:tc>
        <w:tc>
          <w:tcPr>
            <w:tcW w:w="1588" w:type="dxa"/>
          </w:tcPr>
          <w:p w14:paraId="253C7516" w14:textId="77777777" w:rsidR="00716F50" w:rsidRPr="00716F50" w:rsidRDefault="00716F50" w:rsidP="002A1ABC">
            <w:pPr>
              <w:rPr>
                <w:color w:val="A02B93" w:themeColor="accent5"/>
                <w:sz w:val="22"/>
                <w:szCs w:val="22"/>
              </w:rPr>
            </w:pPr>
            <w:r w:rsidRPr="00716F50">
              <w:rPr>
                <w:color w:val="A02B93" w:themeColor="accent5"/>
                <w:sz w:val="22"/>
                <w:szCs w:val="22"/>
              </w:rPr>
              <w:t>1.000</w:t>
            </w:r>
          </w:p>
          <w:p w14:paraId="1B64990C" w14:textId="77777777" w:rsidR="00716F50" w:rsidRPr="00716F50" w:rsidRDefault="00716F50" w:rsidP="002A1ABC">
            <w:pPr>
              <w:rPr>
                <w:sz w:val="22"/>
                <w:szCs w:val="22"/>
              </w:rPr>
            </w:pPr>
            <w:r w:rsidRPr="00716F50">
              <w:rPr>
                <w:sz w:val="22"/>
                <w:szCs w:val="22"/>
              </w:rPr>
              <w:t>(0.877,1.000)</w:t>
            </w:r>
          </w:p>
        </w:tc>
        <w:tc>
          <w:tcPr>
            <w:tcW w:w="1588" w:type="dxa"/>
          </w:tcPr>
          <w:p w14:paraId="7D5022D8" w14:textId="3F4A134A" w:rsidR="00716F50" w:rsidRPr="00716F50" w:rsidRDefault="00742277" w:rsidP="002A1ABC">
            <w:pPr>
              <w:rPr>
                <w:color w:val="A02B93" w:themeColor="accent5"/>
                <w:sz w:val="22"/>
                <w:szCs w:val="22"/>
              </w:rPr>
            </w:pPr>
            <w:r>
              <w:rPr>
                <w:color w:val="A02B93" w:themeColor="accent5"/>
                <w:sz w:val="22"/>
                <w:szCs w:val="22"/>
              </w:rPr>
              <w:t>1.000</w:t>
            </w:r>
          </w:p>
          <w:p w14:paraId="0655AF3C" w14:textId="10B5CE58" w:rsidR="00716F50" w:rsidRPr="00716F50" w:rsidRDefault="00716F50" w:rsidP="002A1ABC">
            <w:pPr>
              <w:rPr>
                <w:sz w:val="22"/>
                <w:szCs w:val="22"/>
              </w:rPr>
            </w:pPr>
            <w:r w:rsidRPr="00716F50">
              <w:rPr>
                <w:sz w:val="22"/>
                <w:szCs w:val="22"/>
              </w:rPr>
              <w:t>(0.9</w:t>
            </w:r>
            <w:r w:rsidR="00742277">
              <w:rPr>
                <w:sz w:val="22"/>
                <w:szCs w:val="22"/>
              </w:rPr>
              <w:t>6</w:t>
            </w:r>
            <w:r w:rsidRPr="00716F50">
              <w:rPr>
                <w:sz w:val="22"/>
                <w:szCs w:val="22"/>
              </w:rPr>
              <w:t>0,1.000)</w:t>
            </w:r>
          </w:p>
        </w:tc>
        <w:tc>
          <w:tcPr>
            <w:tcW w:w="1588" w:type="dxa"/>
          </w:tcPr>
          <w:p w14:paraId="20304087" w14:textId="6D63C9E5" w:rsidR="00716F50" w:rsidRPr="00716F50" w:rsidRDefault="00A22B75" w:rsidP="002A1ABC">
            <w:pPr>
              <w:rPr>
                <w:color w:val="A02B93" w:themeColor="accent5"/>
                <w:sz w:val="22"/>
                <w:szCs w:val="22"/>
              </w:rPr>
            </w:pPr>
            <w:r>
              <w:rPr>
                <w:color w:val="A02B93" w:themeColor="accent5"/>
                <w:sz w:val="22"/>
                <w:szCs w:val="22"/>
              </w:rPr>
              <w:t>1.000</w:t>
            </w:r>
          </w:p>
          <w:p w14:paraId="76284991" w14:textId="6610AF0E" w:rsidR="00716F50" w:rsidRPr="00716F50" w:rsidRDefault="00716F50" w:rsidP="002A1ABC">
            <w:pPr>
              <w:rPr>
                <w:sz w:val="22"/>
                <w:szCs w:val="22"/>
              </w:rPr>
            </w:pPr>
            <w:r w:rsidRPr="00716F50">
              <w:rPr>
                <w:sz w:val="22"/>
                <w:szCs w:val="22"/>
              </w:rPr>
              <w:t>(0.8</w:t>
            </w:r>
            <w:r w:rsidR="00A22B75">
              <w:rPr>
                <w:sz w:val="22"/>
                <w:szCs w:val="22"/>
              </w:rPr>
              <w:t>77</w:t>
            </w:r>
            <w:r w:rsidRPr="00716F50">
              <w:rPr>
                <w:sz w:val="22"/>
                <w:szCs w:val="22"/>
              </w:rPr>
              <w:t>,0.999)</w:t>
            </w:r>
          </w:p>
        </w:tc>
        <w:tc>
          <w:tcPr>
            <w:tcW w:w="1474" w:type="dxa"/>
          </w:tcPr>
          <w:p w14:paraId="029B274E" w14:textId="77777777" w:rsidR="00716F50" w:rsidRPr="00716F50" w:rsidRDefault="00716F50" w:rsidP="002A1ABC">
            <w:pPr>
              <w:rPr>
                <w:color w:val="A02B93" w:themeColor="accent5"/>
                <w:sz w:val="22"/>
                <w:szCs w:val="22"/>
              </w:rPr>
            </w:pPr>
            <w:r w:rsidRPr="00716F50">
              <w:rPr>
                <w:color w:val="A02B93" w:themeColor="accent5"/>
                <w:sz w:val="22"/>
                <w:szCs w:val="22"/>
              </w:rPr>
              <w:t>1.000</w:t>
            </w:r>
          </w:p>
          <w:p w14:paraId="153F96E8" w14:textId="181675DE" w:rsidR="00716F50" w:rsidRPr="00716F50" w:rsidRDefault="00716F50" w:rsidP="002A1ABC">
            <w:pPr>
              <w:rPr>
                <w:sz w:val="22"/>
                <w:szCs w:val="22"/>
              </w:rPr>
            </w:pPr>
            <w:r w:rsidRPr="00716F50">
              <w:rPr>
                <w:sz w:val="22"/>
                <w:szCs w:val="22"/>
              </w:rPr>
              <w:t>(0.9</w:t>
            </w:r>
            <w:r w:rsidR="0064700B">
              <w:rPr>
                <w:sz w:val="22"/>
                <w:szCs w:val="22"/>
              </w:rPr>
              <w:t>60</w:t>
            </w:r>
            <w:r w:rsidRPr="00716F50">
              <w:rPr>
                <w:sz w:val="22"/>
                <w:szCs w:val="22"/>
              </w:rPr>
              <w:t>,1.000)</w:t>
            </w:r>
          </w:p>
        </w:tc>
      </w:tr>
      <w:tr w:rsidR="00716F50" w:rsidRPr="00716F50" w14:paraId="7AB1ADFF" w14:textId="77777777" w:rsidTr="00BF3349">
        <w:trPr>
          <w:jc w:val="center"/>
        </w:trPr>
        <w:tc>
          <w:tcPr>
            <w:tcW w:w="1705" w:type="dxa"/>
          </w:tcPr>
          <w:p w14:paraId="15848780" w14:textId="77777777" w:rsidR="00716F50" w:rsidRDefault="00716F50" w:rsidP="002A1ABC">
            <w:pPr>
              <w:rPr>
                <w:sz w:val="22"/>
                <w:szCs w:val="22"/>
              </w:rPr>
            </w:pPr>
            <w:r w:rsidRPr="00716F50">
              <w:rPr>
                <w:sz w:val="22"/>
                <w:szCs w:val="22"/>
              </w:rPr>
              <w:t>BART</w:t>
            </w:r>
          </w:p>
          <w:p w14:paraId="4511D3DC" w14:textId="7502606A" w:rsidR="00D64A62" w:rsidRPr="00716F50" w:rsidRDefault="00D64A62" w:rsidP="002A1AB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r w:rsidRPr="00D64A62">
              <w:rPr>
                <w:sz w:val="22"/>
                <w:szCs w:val="22"/>
              </w:rPr>
              <w:t>0.267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1292" w:type="dxa"/>
          </w:tcPr>
          <w:p w14:paraId="58E14797" w14:textId="0F20E782" w:rsidR="00716F50" w:rsidRPr="00716F50" w:rsidRDefault="00162D1E" w:rsidP="002A1ABC">
            <w:pPr>
              <w:rPr>
                <w:sz w:val="22"/>
                <w:szCs w:val="22"/>
              </w:rPr>
            </w:pPr>
            <w:r w:rsidRPr="00162D1E">
              <w:rPr>
                <w:sz w:val="22"/>
                <w:szCs w:val="22"/>
              </w:rPr>
              <w:t>0.83</w:t>
            </w:r>
            <w:r>
              <w:rPr>
                <w:sz w:val="22"/>
                <w:szCs w:val="22"/>
              </w:rPr>
              <w:t>1</w:t>
            </w:r>
          </w:p>
        </w:tc>
        <w:tc>
          <w:tcPr>
            <w:tcW w:w="1588" w:type="dxa"/>
          </w:tcPr>
          <w:p w14:paraId="57F96ECB" w14:textId="28E83F68" w:rsidR="00716F50" w:rsidRPr="00716F50" w:rsidRDefault="00716F50" w:rsidP="002A1ABC">
            <w:pPr>
              <w:rPr>
                <w:sz w:val="22"/>
                <w:szCs w:val="22"/>
              </w:rPr>
            </w:pPr>
            <w:r w:rsidRPr="00716F50">
              <w:rPr>
                <w:sz w:val="22"/>
                <w:szCs w:val="22"/>
              </w:rPr>
              <w:t>0.</w:t>
            </w:r>
            <w:r w:rsidR="00090F28">
              <w:rPr>
                <w:sz w:val="22"/>
                <w:szCs w:val="22"/>
              </w:rPr>
              <w:t>893</w:t>
            </w:r>
          </w:p>
          <w:p w14:paraId="171C53B7" w14:textId="0625658D" w:rsidR="00716F50" w:rsidRPr="00716F50" w:rsidRDefault="00716F50" w:rsidP="002A1ABC">
            <w:pPr>
              <w:rPr>
                <w:sz w:val="22"/>
                <w:szCs w:val="22"/>
              </w:rPr>
            </w:pPr>
            <w:r w:rsidRPr="00716F50">
              <w:rPr>
                <w:sz w:val="22"/>
                <w:szCs w:val="22"/>
              </w:rPr>
              <w:t>(0.</w:t>
            </w:r>
            <w:r w:rsidR="00090F28">
              <w:rPr>
                <w:sz w:val="22"/>
                <w:szCs w:val="22"/>
              </w:rPr>
              <w:t>822</w:t>
            </w:r>
            <w:r w:rsidRPr="00716F50">
              <w:rPr>
                <w:sz w:val="22"/>
                <w:szCs w:val="22"/>
              </w:rPr>
              <w:t>,0.9</w:t>
            </w:r>
            <w:r w:rsidR="00090F28">
              <w:rPr>
                <w:sz w:val="22"/>
                <w:szCs w:val="22"/>
              </w:rPr>
              <w:t>54</w:t>
            </w:r>
            <w:r w:rsidRPr="00716F50">
              <w:rPr>
                <w:sz w:val="22"/>
                <w:szCs w:val="22"/>
              </w:rPr>
              <w:t>)</w:t>
            </w:r>
          </w:p>
        </w:tc>
        <w:tc>
          <w:tcPr>
            <w:tcW w:w="1588" w:type="dxa"/>
          </w:tcPr>
          <w:p w14:paraId="69CEE14B" w14:textId="77777777" w:rsidR="00F47DE2" w:rsidRDefault="00F47DE2" w:rsidP="002A1ABC">
            <w:pPr>
              <w:rPr>
                <w:sz w:val="22"/>
                <w:szCs w:val="22"/>
              </w:rPr>
            </w:pPr>
            <w:r w:rsidRPr="00F47DE2">
              <w:rPr>
                <w:sz w:val="22"/>
                <w:szCs w:val="22"/>
              </w:rPr>
              <w:t>0.857</w:t>
            </w:r>
          </w:p>
          <w:p w14:paraId="6A784470" w14:textId="36BD2B08" w:rsidR="00716F50" w:rsidRPr="00716F50" w:rsidRDefault="00F47DE2" w:rsidP="002A1ABC">
            <w:pPr>
              <w:rPr>
                <w:sz w:val="22"/>
                <w:szCs w:val="22"/>
              </w:rPr>
            </w:pPr>
            <w:r w:rsidRPr="00F47DE2">
              <w:rPr>
                <w:sz w:val="22"/>
                <w:szCs w:val="22"/>
              </w:rPr>
              <w:t>(0.673,0.960)</w:t>
            </w:r>
          </w:p>
        </w:tc>
        <w:tc>
          <w:tcPr>
            <w:tcW w:w="1588" w:type="dxa"/>
          </w:tcPr>
          <w:p w14:paraId="0E6ECCE2" w14:textId="77777777" w:rsidR="00F47DE2" w:rsidRDefault="00F47DE2" w:rsidP="002A1ABC">
            <w:pPr>
              <w:rPr>
                <w:sz w:val="22"/>
                <w:szCs w:val="22"/>
              </w:rPr>
            </w:pPr>
            <w:r w:rsidRPr="00F47DE2">
              <w:rPr>
                <w:sz w:val="22"/>
                <w:szCs w:val="22"/>
              </w:rPr>
              <w:t>0.822</w:t>
            </w:r>
          </w:p>
          <w:p w14:paraId="7E6932F9" w14:textId="4BB6BA9D" w:rsidR="00716F50" w:rsidRPr="00716F50" w:rsidRDefault="00F47DE2" w:rsidP="002A1ABC">
            <w:pPr>
              <w:rPr>
                <w:sz w:val="22"/>
                <w:szCs w:val="22"/>
              </w:rPr>
            </w:pPr>
            <w:r w:rsidRPr="00F47DE2">
              <w:rPr>
                <w:sz w:val="22"/>
                <w:szCs w:val="22"/>
              </w:rPr>
              <w:t>(0.727,0.895)</w:t>
            </w:r>
          </w:p>
        </w:tc>
        <w:tc>
          <w:tcPr>
            <w:tcW w:w="1588" w:type="dxa"/>
          </w:tcPr>
          <w:p w14:paraId="43B0D693" w14:textId="77777777" w:rsidR="00F47DE2" w:rsidRDefault="00F47DE2" w:rsidP="002A1ABC">
            <w:pPr>
              <w:rPr>
                <w:sz w:val="22"/>
                <w:szCs w:val="22"/>
              </w:rPr>
            </w:pPr>
            <w:r w:rsidRPr="00F47DE2">
              <w:rPr>
                <w:sz w:val="22"/>
                <w:szCs w:val="22"/>
              </w:rPr>
              <w:t xml:space="preserve">0.600 </w:t>
            </w:r>
          </w:p>
          <w:p w14:paraId="2B066BA1" w14:textId="72249F2A" w:rsidR="00716F50" w:rsidRPr="00716F50" w:rsidRDefault="00F47DE2" w:rsidP="002A1ABC">
            <w:pPr>
              <w:rPr>
                <w:sz w:val="22"/>
                <w:szCs w:val="22"/>
              </w:rPr>
            </w:pPr>
            <w:r w:rsidRPr="00F47DE2">
              <w:rPr>
                <w:sz w:val="22"/>
                <w:szCs w:val="22"/>
              </w:rPr>
              <w:t>(0.433,0.751)</w:t>
            </w:r>
          </w:p>
        </w:tc>
        <w:tc>
          <w:tcPr>
            <w:tcW w:w="1474" w:type="dxa"/>
          </w:tcPr>
          <w:p w14:paraId="02F023BA" w14:textId="77777777" w:rsidR="00F47DE2" w:rsidRDefault="00F47DE2" w:rsidP="002A1ABC">
            <w:pPr>
              <w:rPr>
                <w:sz w:val="22"/>
                <w:szCs w:val="22"/>
              </w:rPr>
            </w:pPr>
            <w:r w:rsidRPr="00F47DE2">
              <w:rPr>
                <w:sz w:val="22"/>
                <w:szCs w:val="22"/>
              </w:rPr>
              <w:t>0.949</w:t>
            </w:r>
          </w:p>
          <w:p w14:paraId="4F11D8A9" w14:textId="51975B21" w:rsidR="00716F50" w:rsidRPr="00716F50" w:rsidRDefault="00F47DE2" w:rsidP="002A1ABC">
            <w:pPr>
              <w:rPr>
                <w:sz w:val="22"/>
                <w:szCs w:val="22"/>
              </w:rPr>
            </w:pPr>
            <w:r w:rsidRPr="00F47DE2">
              <w:rPr>
                <w:sz w:val="22"/>
                <w:szCs w:val="22"/>
              </w:rPr>
              <w:t>(0.874,0.986)</w:t>
            </w:r>
          </w:p>
        </w:tc>
      </w:tr>
      <w:tr w:rsidR="00716F50" w:rsidRPr="00716F50" w14:paraId="791A92ED" w14:textId="77777777" w:rsidTr="00BF3349">
        <w:trPr>
          <w:jc w:val="center"/>
        </w:trPr>
        <w:tc>
          <w:tcPr>
            <w:tcW w:w="1705" w:type="dxa"/>
          </w:tcPr>
          <w:p w14:paraId="23D3C380" w14:textId="77777777" w:rsidR="00716F50" w:rsidRDefault="00716F50" w:rsidP="002A1ABC">
            <w:pPr>
              <w:rPr>
                <w:sz w:val="22"/>
                <w:szCs w:val="22"/>
              </w:rPr>
            </w:pPr>
            <w:r w:rsidRPr="00716F50">
              <w:rPr>
                <w:sz w:val="22"/>
                <w:szCs w:val="22"/>
              </w:rPr>
              <w:t>Random</w:t>
            </w:r>
            <w:r w:rsidR="00BF3349">
              <w:rPr>
                <w:sz w:val="22"/>
                <w:szCs w:val="22"/>
              </w:rPr>
              <w:t xml:space="preserve"> </w:t>
            </w:r>
            <w:r w:rsidRPr="00716F50">
              <w:rPr>
                <w:sz w:val="22"/>
                <w:szCs w:val="22"/>
              </w:rPr>
              <w:t>Forest</w:t>
            </w:r>
          </w:p>
          <w:p w14:paraId="2C3EFA44" w14:textId="35DD4013" w:rsidR="00112012" w:rsidRPr="00716F50" w:rsidRDefault="00112012" w:rsidP="002A1AB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(0.416)</w:t>
            </w:r>
          </w:p>
        </w:tc>
        <w:tc>
          <w:tcPr>
            <w:tcW w:w="1292" w:type="dxa"/>
          </w:tcPr>
          <w:p w14:paraId="4D645B7E" w14:textId="11FE4D56" w:rsidR="00716F50" w:rsidRPr="00716F50" w:rsidRDefault="003B4CE5" w:rsidP="002A1ABC">
            <w:pPr>
              <w:rPr>
                <w:sz w:val="22"/>
                <w:szCs w:val="22"/>
              </w:rPr>
            </w:pPr>
            <w:r w:rsidRPr="00AB6366">
              <w:rPr>
                <w:color w:val="A02B93" w:themeColor="accent5"/>
                <w:sz w:val="22"/>
                <w:szCs w:val="22"/>
              </w:rPr>
              <w:t>1.000</w:t>
            </w:r>
          </w:p>
        </w:tc>
        <w:tc>
          <w:tcPr>
            <w:tcW w:w="1588" w:type="dxa"/>
          </w:tcPr>
          <w:p w14:paraId="2A810AE0" w14:textId="77777777" w:rsidR="0067130F" w:rsidRPr="00716F50" w:rsidRDefault="0067130F" w:rsidP="0067130F">
            <w:pPr>
              <w:rPr>
                <w:color w:val="A02B93" w:themeColor="accent5"/>
                <w:sz w:val="22"/>
                <w:szCs w:val="22"/>
              </w:rPr>
            </w:pPr>
            <w:r w:rsidRPr="00716F50">
              <w:rPr>
                <w:color w:val="A02B93" w:themeColor="accent5"/>
                <w:sz w:val="22"/>
                <w:szCs w:val="22"/>
              </w:rPr>
              <w:t>1.000</w:t>
            </w:r>
          </w:p>
          <w:p w14:paraId="202030BF" w14:textId="338AF5B0" w:rsidR="00716F50" w:rsidRPr="00716F50" w:rsidRDefault="0067130F" w:rsidP="0067130F">
            <w:pPr>
              <w:rPr>
                <w:sz w:val="22"/>
                <w:szCs w:val="22"/>
              </w:rPr>
            </w:pPr>
            <w:r w:rsidRPr="00716F50">
              <w:rPr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>1.000</w:t>
            </w:r>
            <w:r w:rsidRPr="00716F50">
              <w:rPr>
                <w:sz w:val="22"/>
                <w:szCs w:val="22"/>
              </w:rPr>
              <w:t>,1.000)</w:t>
            </w:r>
          </w:p>
        </w:tc>
        <w:tc>
          <w:tcPr>
            <w:tcW w:w="1588" w:type="dxa"/>
          </w:tcPr>
          <w:p w14:paraId="0DFAE1D0" w14:textId="77777777" w:rsidR="00716F50" w:rsidRPr="00716F50" w:rsidRDefault="00716F50" w:rsidP="002A1ABC">
            <w:pPr>
              <w:rPr>
                <w:color w:val="A02B93" w:themeColor="accent5"/>
                <w:sz w:val="22"/>
                <w:szCs w:val="22"/>
              </w:rPr>
            </w:pPr>
            <w:r w:rsidRPr="00716F50">
              <w:rPr>
                <w:color w:val="A02B93" w:themeColor="accent5"/>
                <w:sz w:val="22"/>
                <w:szCs w:val="22"/>
              </w:rPr>
              <w:t>1.000</w:t>
            </w:r>
          </w:p>
          <w:p w14:paraId="6CB5948B" w14:textId="77777777" w:rsidR="00716F50" w:rsidRPr="00716F50" w:rsidRDefault="00716F50" w:rsidP="002A1ABC">
            <w:pPr>
              <w:rPr>
                <w:sz w:val="22"/>
                <w:szCs w:val="22"/>
              </w:rPr>
            </w:pPr>
            <w:r w:rsidRPr="00716F50">
              <w:rPr>
                <w:sz w:val="22"/>
                <w:szCs w:val="22"/>
              </w:rPr>
              <w:t>(0.877,1.000)</w:t>
            </w:r>
          </w:p>
          <w:p w14:paraId="0D108A3E" w14:textId="77777777" w:rsidR="00716F50" w:rsidRPr="00716F50" w:rsidRDefault="00716F50" w:rsidP="002A1ABC">
            <w:pPr>
              <w:rPr>
                <w:sz w:val="22"/>
                <w:szCs w:val="22"/>
              </w:rPr>
            </w:pPr>
          </w:p>
        </w:tc>
        <w:tc>
          <w:tcPr>
            <w:tcW w:w="1588" w:type="dxa"/>
          </w:tcPr>
          <w:p w14:paraId="4E9415A9" w14:textId="020A26F0" w:rsidR="00716F50" w:rsidRPr="00AB6366" w:rsidRDefault="000476BC" w:rsidP="002A1ABC">
            <w:pPr>
              <w:rPr>
                <w:color w:val="A02B93" w:themeColor="accent5"/>
                <w:sz w:val="22"/>
                <w:szCs w:val="22"/>
              </w:rPr>
            </w:pPr>
            <w:r w:rsidRPr="00AB6366">
              <w:rPr>
                <w:color w:val="A02B93" w:themeColor="accent5"/>
                <w:sz w:val="22"/>
                <w:szCs w:val="22"/>
              </w:rPr>
              <w:t>1.000</w:t>
            </w:r>
          </w:p>
          <w:p w14:paraId="220FC385" w14:textId="108FE6FD" w:rsidR="00716F50" w:rsidRPr="00716F50" w:rsidRDefault="00716F50" w:rsidP="002A1ABC">
            <w:pPr>
              <w:rPr>
                <w:sz w:val="22"/>
                <w:szCs w:val="22"/>
              </w:rPr>
            </w:pPr>
            <w:r w:rsidRPr="00716F50">
              <w:rPr>
                <w:sz w:val="22"/>
                <w:szCs w:val="22"/>
              </w:rPr>
              <w:t>(0.</w:t>
            </w:r>
            <w:r w:rsidR="000476BC">
              <w:rPr>
                <w:sz w:val="22"/>
                <w:szCs w:val="22"/>
              </w:rPr>
              <w:t>960</w:t>
            </w:r>
            <w:r w:rsidRPr="00716F50">
              <w:rPr>
                <w:sz w:val="22"/>
                <w:szCs w:val="22"/>
              </w:rPr>
              <w:t>,</w:t>
            </w:r>
            <w:r w:rsidR="00685CC5">
              <w:rPr>
                <w:sz w:val="22"/>
                <w:szCs w:val="22"/>
              </w:rPr>
              <w:t>1.000</w:t>
            </w:r>
            <w:r w:rsidRPr="00716F50">
              <w:rPr>
                <w:sz w:val="22"/>
                <w:szCs w:val="22"/>
              </w:rPr>
              <w:t>)</w:t>
            </w:r>
          </w:p>
        </w:tc>
        <w:tc>
          <w:tcPr>
            <w:tcW w:w="1588" w:type="dxa"/>
          </w:tcPr>
          <w:p w14:paraId="51CC97F6" w14:textId="0230043E" w:rsidR="00716F50" w:rsidRPr="00AB6366" w:rsidRDefault="00685CC5" w:rsidP="002A1ABC">
            <w:pPr>
              <w:rPr>
                <w:color w:val="A02B93" w:themeColor="accent5"/>
                <w:sz w:val="22"/>
                <w:szCs w:val="22"/>
              </w:rPr>
            </w:pPr>
            <w:r w:rsidRPr="00AB6366">
              <w:rPr>
                <w:color w:val="A02B93" w:themeColor="accent5"/>
                <w:sz w:val="22"/>
                <w:szCs w:val="22"/>
              </w:rPr>
              <w:t>1.000</w:t>
            </w:r>
          </w:p>
          <w:p w14:paraId="30EE9F9F" w14:textId="20C1DF02" w:rsidR="00716F50" w:rsidRPr="00716F50" w:rsidRDefault="00716F50" w:rsidP="002A1ABC">
            <w:pPr>
              <w:rPr>
                <w:sz w:val="22"/>
                <w:szCs w:val="22"/>
              </w:rPr>
            </w:pPr>
            <w:r w:rsidRPr="00716F50">
              <w:rPr>
                <w:sz w:val="22"/>
                <w:szCs w:val="22"/>
              </w:rPr>
              <w:t>(0.</w:t>
            </w:r>
            <w:r w:rsidR="00685CC5">
              <w:rPr>
                <w:sz w:val="22"/>
                <w:szCs w:val="22"/>
              </w:rPr>
              <w:t>877</w:t>
            </w:r>
            <w:r w:rsidRPr="00716F50">
              <w:rPr>
                <w:sz w:val="22"/>
                <w:szCs w:val="22"/>
              </w:rPr>
              <w:t>,</w:t>
            </w:r>
            <w:r w:rsidR="00685CC5">
              <w:rPr>
                <w:sz w:val="22"/>
                <w:szCs w:val="22"/>
              </w:rPr>
              <w:t>1.000</w:t>
            </w:r>
            <w:r w:rsidRPr="00716F50">
              <w:rPr>
                <w:sz w:val="22"/>
                <w:szCs w:val="22"/>
              </w:rPr>
              <w:t>)</w:t>
            </w:r>
          </w:p>
        </w:tc>
        <w:tc>
          <w:tcPr>
            <w:tcW w:w="1474" w:type="dxa"/>
          </w:tcPr>
          <w:p w14:paraId="16FDAF30" w14:textId="77777777" w:rsidR="00685CC5" w:rsidRDefault="00685CC5" w:rsidP="002A1ABC">
            <w:pPr>
              <w:rPr>
                <w:color w:val="A02B93" w:themeColor="accent5"/>
                <w:sz w:val="22"/>
                <w:szCs w:val="22"/>
              </w:rPr>
            </w:pPr>
            <w:r w:rsidRPr="00685CC5">
              <w:rPr>
                <w:color w:val="A02B93" w:themeColor="accent5"/>
                <w:sz w:val="22"/>
                <w:szCs w:val="22"/>
              </w:rPr>
              <w:t>1.000</w:t>
            </w:r>
          </w:p>
          <w:p w14:paraId="1CDD83EB" w14:textId="1D36754B" w:rsidR="00716F50" w:rsidRPr="00716F50" w:rsidRDefault="00685CC5" w:rsidP="002A1ABC">
            <w:pPr>
              <w:rPr>
                <w:sz w:val="22"/>
                <w:szCs w:val="22"/>
              </w:rPr>
            </w:pPr>
            <w:r w:rsidRPr="00685CC5">
              <w:rPr>
                <w:color w:val="A02B93" w:themeColor="accent5"/>
                <w:sz w:val="22"/>
                <w:szCs w:val="22"/>
              </w:rPr>
              <w:t>(0.960,1.000)</w:t>
            </w:r>
          </w:p>
        </w:tc>
      </w:tr>
      <w:tr w:rsidR="00716F50" w:rsidRPr="00716F50" w14:paraId="0D649A26" w14:textId="77777777" w:rsidTr="00BF3349">
        <w:trPr>
          <w:jc w:val="center"/>
        </w:trPr>
        <w:tc>
          <w:tcPr>
            <w:tcW w:w="1705" w:type="dxa"/>
          </w:tcPr>
          <w:p w14:paraId="7839FF23" w14:textId="77777777" w:rsidR="00716F50" w:rsidRDefault="00716F50" w:rsidP="002A1ABC">
            <w:pPr>
              <w:rPr>
                <w:sz w:val="22"/>
                <w:szCs w:val="22"/>
              </w:rPr>
            </w:pPr>
            <w:r w:rsidRPr="00716F50">
              <w:rPr>
                <w:sz w:val="22"/>
                <w:szCs w:val="22"/>
              </w:rPr>
              <w:t>Condit</w:t>
            </w:r>
            <w:r w:rsidRPr="00716F50">
              <w:rPr>
                <w:rFonts w:hint="eastAsia"/>
                <w:sz w:val="22"/>
                <w:szCs w:val="22"/>
              </w:rPr>
              <w:t>ion</w:t>
            </w:r>
            <w:r w:rsidRPr="00716F50">
              <w:rPr>
                <w:sz w:val="22"/>
                <w:szCs w:val="22"/>
              </w:rPr>
              <w:t>al Random Forest</w:t>
            </w:r>
          </w:p>
          <w:p w14:paraId="521F0453" w14:textId="720360B9" w:rsidR="00C558E9" w:rsidRPr="00716F50" w:rsidRDefault="00C558E9" w:rsidP="002A1AB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(0.252)</w:t>
            </w:r>
          </w:p>
        </w:tc>
        <w:tc>
          <w:tcPr>
            <w:tcW w:w="1292" w:type="dxa"/>
          </w:tcPr>
          <w:p w14:paraId="6BE63504" w14:textId="3706E639" w:rsidR="00716F50" w:rsidRPr="00716F50" w:rsidRDefault="00D762B7" w:rsidP="002A1AB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0.822</w:t>
            </w:r>
          </w:p>
        </w:tc>
        <w:tc>
          <w:tcPr>
            <w:tcW w:w="1588" w:type="dxa"/>
          </w:tcPr>
          <w:p w14:paraId="10166FFE" w14:textId="27C73CBE" w:rsidR="00716F50" w:rsidRPr="00716F50" w:rsidRDefault="002C5074" w:rsidP="002A1ABC">
            <w:pPr>
              <w:rPr>
                <w:sz w:val="22"/>
                <w:szCs w:val="22"/>
              </w:rPr>
            </w:pPr>
            <w:r w:rsidRPr="002C5074">
              <w:rPr>
                <w:sz w:val="22"/>
                <w:szCs w:val="22"/>
              </w:rPr>
              <w:t xml:space="preserve">0.914 </w:t>
            </w:r>
            <w:r w:rsidR="00716F50" w:rsidRPr="00716F50">
              <w:rPr>
                <w:sz w:val="22"/>
                <w:szCs w:val="22"/>
              </w:rPr>
              <w:t>(0.85</w:t>
            </w:r>
            <w:r>
              <w:rPr>
                <w:sz w:val="22"/>
                <w:szCs w:val="22"/>
              </w:rPr>
              <w:t>9</w:t>
            </w:r>
            <w:r w:rsidR="00716F50" w:rsidRPr="00716F50">
              <w:rPr>
                <w:sz w:val="22"/>
                <w:szCs w:val="22"/>
              </w:rPr>
              <w:t>,0.95</w:t>
            </w:r>
            <w:r>
              <w:rPr>
                <w:sz w:val="22"/>
                <w:szCs w:val="22"/>
              </w:rPr>
              <w:t>8</w:t>
            </w:r>
            <w:r w:rsidR="00716F50" w:rsidRPr="00716F50">
              <w:rPr>
                <w:sz w:val="22"/>
                <w:szCs w:val="22"/>
              </w:rPr>
              <w:t>)</w:t>
            </w:r>
          </w:p>
        </w:tc>
        <w:tc>
          <w:tcPr>
            <w:tcW w:w="1588" w:type="dxa"/>
          </w:tcPr>
          <w:p w14:paraId="014C9D1D" w14:textId="77777777" w:rsidR="00F87C40" w:rsidRDefault="00F87C40" w:rsidP="002A1ABC">
            <w:pPr>
              <w:rPr>
                <w:sz w:val="22"/>
                <w:szCs w:val="22"/>
              </w:rPr>
            </w:pPr>
            <w:r w:rsidRPr="00F87C40">
              <w:rPr>
                <w:sz w:val="22"/>
                <w:szCs w:val="22"/>
              </w:rPr>
              <w:t>0.929</w:t>
            </w:r>
          </w:p>
          <w:p w14:paraId="092229A8" w14:textId="733415C2" w:rsidR="00716F50" w:rsidRPr="00716F50" w:rsidRDefault="00F87C40" w:rsidP="002A1ABC">
            <w:pPr>
              <w:rPr>
                <w:sz w:val="22"/>
                <w:szCs w:val="22"/>
              </w:rPr>
            </w:pPr>
            <w:r w:rsidRPr="00F87C40">
              <w:rPr>
                <w:sz w:val="22"/>
                <w:szCs w:val="22"/>
              </w:rPr>
              <w:t>(0.765,0.991)</w:t>
            </w:r>
          </w:p>
        </w:tc>
        <w:tc>
          <w:tcPr>
            <w:tcW w:w="1588" w:type="dxa"/>
          </w:tcPr>
          <w:p w14:paraId="5852D479" w14:textId="77777777" w:rsidR="00F87C40" w:rsidRDefault="00F87C40" w:rsidP="002A1ABC">
            <w:pPr>
              <w:rPr>
                <w:sz w:val="22"/>
                <w:szCs w:val="22"/>
              </w:rPr>
            </w:pPr>
            <w:r w:rsidRPr="00F87C40">
              <w:rPr>
                <w:sz w:val="22"/>
                <w:szCs w:val="22"/>
              </w:rPr>
              <w:t>0.789</w:t>
            </w:r>
          </w:p>
          <w:p w14:paraId="13732FCE" w14:textId="7CAE1513" w:rsidR="00716F50" w:rsidRPr="00716F50" w:rsidRDefault="00F87C40" w:rsidP="002A1ABC">
            <w:pPr>
              <w:rPr>
                <w:sz w:val="22"/>
                <w:szCs w:val="22"/>
              </w:rPr>
            </w:pPr>
            <w:r w:rsidRPr="00F87C40">
              <w:rPr>
                <w:sz w:val="22"/>
                <w:szCs w:val="22"/>
              </w:rPr>
              <w:t>(0.690,0.868)</w:t>
            </w:r>
          </w:p>
        </w:tc>
        <w:tc>
          <w:tcPr>
            <w:tcW w:w="1588" w:type="dxa"/>
          </w:tcPr>
          <w:p w14:paraId="1D89F34E" w14:textId="77777777" w:rsidR="00F87C40" w:rsidRDefault="00F87C40" w:rsidP="002A1ABC">
            <w:pPr>
              <w:rPr>
                <w:sz w:val="22"/>
                <w:szCs w:val="22"/>
              </w:rPr>
            </w:pPr>
            <w:r w:rsidRPr="00F87C40">
              <w:rPr>
                <w:sz w:val="22"/>
                <w:szCs w:val="22"/>
              </w:rPr>
              <w:t>0.578</w:t>
            </w:r>
          </w:p>
          <w:p w14:paraId="5359AD1C" w14:textId="5047B24E" w:rsidR="00716F50" w:rsidRPr="00716F50" w:rsidRDefault="00F87C40" w:rsidP="002A1ABC">
            <w:pPr>
              <w:rPr>
                <w:sz w:val="22"/>
                <w:szCs w:val="22"/>
              </w:rPr>
            </w:pPr>
            <w:r w:rsidRPr="00F87C40">
              <w:rPr>
                <w:sz w:val="22"/>
                <w:szCs w:val="22"/>
              </w:rPr>
              <w:t>(0.422,0.723)</w:t>
            </w:r>
          </w:p>
        </w:tc>
        <w:tc>
          <w:tcPr>
            <w:tcW w:w="1474" w:type="dxa"/>
          </w:tcPr>
          <w:p w14:paraId="17A6ECC9" w14:textId="77777777" w:rsidR="00F87C40" w:rsidRDefault="00F87C40" w:rsidP="002A1ABC">
            <w:pPr>
              <w:rPr>
                <w:sz w:val="22"/>
                <w:szCs w:val="22"/>
              </w:rPr>
            </w:pPr>
            <w:r w:rsidRPr="00F87C40">
              <w:rPr>
                <w:sz w:val="22"/>
                <w:szCs w:val="22"/>
              </w:rPr>
              <w:t>0.973</w:t>
            </w:r>
          </w:p>
          <w:p w14:paraId="3425135D" w14:textId="79D68C05" w:rsidR="00716F50" w:rsidRPr="00716F50" w:rsidRDefault="00F87C40" w:rsidP="002A1ABC">
            <w:pPr>
              <w:rPr>
                <w:sz w:val="22"/>
                <w:szCs w:val="22"/>
              </w:rPr>
            </w:pPr>
            <w:r w:rsidRPr="00F87C40">
              <w:rPr>
                <w:sz w:val="22"/>
                <w:szCs w:val="22"/>
              </w:rPr>
              <w:t>(0.905,0.997)</w:t>
            </w:r>
          </w:p>
        </w:tc>
      </w:tr>
      <w:tr w:rsidR="00D67C45" w:rsidRPr="00716F50" w14:paraId="5D25434C" w14:textId="77777777" w:rsidTr="00C06321">
        <w:trPr>
          <w:jc w:val="center"/>
        </w:trPr>
        <w:tc>
          <w:tcPr>
            <w:tcW w:w="10823" w:type="dxa"/>
            <w:gridSpan w:val="7"/>
          </w:tcPr>
          <w:p w14:paraId="677A6298" w14:textId="798CBE54" w:rsidR="00D67C45" w:rsidRPr="00716F50" w:rsidRDefault="00D67C45" w:rsidP="002A1ABC">
            <w:pPr>
              <w:rPr>
                <w:sz w:val="22"/>
                <w:szCs w:val="22"/>
              </w:rPr>
            </w:pPr>
            <w:r w:rsidRPr="00716F50">
              <w:rPr>
                <w:color w:val="FF0000"/>
                <w:sz w:val="22"/>
                <w:szCs w:val="22"/>
              </w:rPr>
              <w:t>Test data</w:t>
            </w:r>
          </w:p>
        </w:tc>
      </w:tr>
      <w:tr w:rsidR="00716F50" w:rsidRPr="00716F50" w14:paraId="0A828323" w14:textId="77777777" w:rsidTr="00BF3349">
        <w:trPr>
          <w:jc w:val="center"/>
        </w:trPr>
        <w:tc>
          <w:tcPr>
            <w:tcW w:w="1705" w:type="dxa"/>
          </w:tcPr>
          <w:p w14:paraId="7993B1E4" w14:textId="77777777" w:rsidR="00716F50" w:rsidRPr="00716F50" w:rsidRDefault="00716F50" w:rsidP="002A1ABC">
            <w:pPr>
              <w:rPr>
                <w:sz w:val="22"/>
                <w:szCs w:val="22"/>
              </w:rPr>
            </w:pPr>
            <w:proofErr w:type="spellStart"/>
            <w:r w:rsidRPr="00716F50">
              <w:rPr>
                <w:sz w:val="22"/>
                <w:szCs w:val="22"/>
              </w:rPr>
              <w:t>XGBoost</w:t>
            </w:r>
            <w:proofErr w:type="spellEnd"/>
          </w:p>
        </w:tc>
        <w:tc>
          <w:tcPr>
            <w:tcW w:w="1292" w:type="dxa"/>
          </w:tcPr>
          <w:p w14:paraId="68D39DFF" w14:textId="0E8D2747" w:rsidR="00716F50" w:rsidRPr="00716F50" w:rsidRDefault="004E15B6" w:rsidP="002A1ABC">
            <w:pPr>
              <w:rPr>
                <w:sz w:val="22"/>
                <w:szCs w:val="22"/>
              </w:rPr>
            </w:pPr>
            <w:r w:rsidRPr="00AB6366">
              <w:rPr>
                <w:color w:val="A02B93" w:themeColor="accent5"/>
                <w:sz w:val="22"/>
                <w:szCs w:val="22"/>
              </w:rPr>
              <w:t>0.837</w:t>
            </w:r>
          </w:p>
        </w:tc>
        <w:tc>
          <w:tcPr>
            <w:tcW w:w="1588" w:type="dxa"/>
          </w:tcPr>
          <w:p w14:paraId="321C7EA0" w14:textId="178B5933" w:rsidR="00716F50" w:rsidRPr="00716F50" w:rsidRDefault="00716F50" w:rsidP="002A1ABC">
            <w:pPr>
              <w:rPr>
                <w:sz w:val="22"/>
                <w:szCs w:val="22"/>
              </w:rPr>
            </w:pPr>
            <w:r w:rsidRPr="00716F50">
              <w:rPr>
                <w:sz w:val="22"/>
                <w:szCs w:val="22"/>
              </w:rPr>
              <w:t>0.7</w:t>
            </w:r>
            <w:r w:rsidR="00F76022">
              <w:rPr>
                <w:sz w:val="22"/>
                <w:szCs w:val="22"/>
              </w:rPr>
              <w:t>98</w:t>
            </w:r>
          </w:p>
          <w:p w14:paraId="0A329147" w14:textId="74183162" w:rsidR="00716F50" w:rsidRPr="00716F50" w:rsidRDefault="00716F50" w:rsidP="002A1ABC">
            <w:pPr>
              <w:rPr>
                <w:sz w:val="22"/>
                <w:szCs w:val="22"/>
              </w:rPr>
            </w:pPr>
            <w:r w:rsidRPr="00716F50">
              <w:rPr>
                <w:sz w:val="22"/>
                <w:szCs w:val="22"/>
              </w:rPr>
              <w:t>(</w:t>
            </w:r>
            <w:r w:rsidR="00F76022" w:rsidRPr="00F76022">
              <w:rPr>
                <w:sz w:val="22"/>
                <w:szCs w:val="22"/>
              </w:rPr>
              <w:t>0.64</w:t>
            </w:r>
            <w:r w:rsidR="00F76022">
              <w:rPr>
                <w:sz w:val="22"/>
                <w:szCs w:val="22"/>
              </w:rPr>
              <w:t>6,</w:t>
            </w:r>
            <w:r w:rsidR="00F76022" w:rsidRPr="00F76022">
              <w:rPr>
                <w:sz w:val="22"/>
                <w:szCs w:val="22"/>
              </w:rPr>
              <w:t>0.91</w:t>
            </w:r>
            <w:r w:rsidR="00F76022">
              <w:rPr>
                <w:sz w:val="22"/>
                <w:szCs w:val="22"/>
              </w:rPr>
              <w:t>9</w:t>
            </w:r>
            <w:r w:rsidRPr="00716F50">
              <w:rPr>
                <w:sz w:val="22"/>
                <w:szCs w:val="22"/>
              </w:rPr>
              <w:t>)</w:t>
            </w:r>
          </w:p>
        </w:tc>
        <w:tc>
          <w:tcPr>
            <w:tcW w:w="1588" w:type="dxa"/>
          </w:tcPr>
          <w:p w14:paraId="50FBF967" w14:textId="77777777" w:rsidR="00716F50" w:rsidRPr="00716F50" w:rsidRDefault="00716F50" w:rsidP="002A1ABC">
            <w:pPr>
              <w:rPr>
                <w:sz w:val="22"/>
                <w:szCs w:val="22"/>
              </w:rPr>
            </w:pPr>
            <w:r w:rsidRPr="00716F50">
              <w:rPr>
                <w:sz w:val="22"/>
                <w:szCs w:val="22"/>
              </w:rPr>
              <w:t>0.455</w:t>
            </w:r>
          </w:p>
          <w:p w14:paraId="6D9BCF7D" w14:textId="77777777" w:rsidR="00716F50" w:rsidRPr="00716F50" w:rsidRDefault="00716F50" w:rsidP="002A1ABC">
            <w:pPr>
              <w:rPr>
                <w:sz w:val="22"/>
                <w:szCs w:val="22"/>
              </w:rPr>
            </w:pPr>
            <w:r w:rsidRPr="00716F50">
              <w:rPr>
                <w:sz w:val="22"/>
                <w:szCs w:val="22"/>
              </w:rPr>
              <w:t>(0.167,0.766)</w:t>
            </w:r>
          </w:p>
        </w:tc>
        <w:tc>
          <w:tcPr>
            <w:tcW w:w="1588" w:type="dxa"/>
          </w:tcPr>
          <w:p w14:paraId="7E0E24C2" w14:textId="77777777" w:rsidR="00231804" w:rsidRPr="00466486" w:rsidRDefault="00231804" w:rsidP="002A1ABC">
            <w:pPr>
              <w:rPr>
                <w:color w:val="A02B93" w:themeColor="accent5"/>
                <w:sz w:val="22"/>
                <w:szCs w:val="22"/>
              </w:rPr>
            </w:pPr>
            <w:r w:rsidRPr="00466486">
              <w:rPr>
                <w:color w:val="A02B93" w:themeColor="accent5"/>
                <w:sz w:val="22"/>
                <w:szCs w:val="22"/>
              </w:rPr>
              <w:t xml:space="preserve">0.947 </w:t>
            </w:r>
          </w:p>
          <w:p w14:paraId="3114CB8C" w14:textId="7FA515AB" w:rsidR="00716F50" w:rsidRPr="00716F50" w:rsidRDefault="00231804" w:rsidP="002A1ABC">
            <w:pPr>
              <w:rPr>
                <w:sz w:val="22"/>
                <w:szCs w:val="22"/>
              </w:rPr>
            </w:pPr>
            <w:r w:rsidRPr="00466486">
              <w:rPr>
                <w:color w:val="A02B93" w:themeColor="accent5"/>
                <w:sz w:val="22"/>
                <w:szCs w:val="22"/>
              </w:rPr>
              <w:t>(0.823,0.994)</w:t>
            </w:r>
          </w:p>
        </w:tc>
        <w:tc>
          <w:tcPr>
            <w:tcW w:w="1588" w:type="dxa"/>
          </w:tcPr>
          <w:p w14:paraId="67973D82" w14:textId="77777777" w:rsidR="00231804" w:rsidRPr="00466486" w:rsidRDefault="00231804" w:rsidP="002A1ABC">
            <w:pPr>
              <w:rPr>
                <w:color w:val="A02B93" w:themeColor="accent5"/>
                <w:sz w:val="22"/>
                <w:szCs w:val="22"/>
              </w:rPr>
            </w:pPr>
            <w:r w:rsidRPr="00466486">
              <w:rPr>
                <w:color w:val="A02B93" w:themeColor="accent5"/>
                <w:sz w:val="22"/>
                <w:szCs w:val="22"/>
              </w:rPr>
              <w:t xml:space="preserve">0.714 </w:t>
            </w:r>
          </w:p>
          <w:p w14:paraId="53C8AF73" w14:textId="301F8A81" w:rsidR="00716F50" w:rsidRPr="00716F50" w:rsidRDefault="00231804" w:rsidP="002A1ABC">
            <w:pPr>
              <w:rPr>
                <w:sz w:val="22"/>
                <w:szCs w:val="22"/>
              </w:rPr>
            </w:pPr>
            <w:r w:rsidRPr="00466486">
              <w:rPr>
                <w:color w:val="A02B93" w:themeColor="accent5"/>
                <w:sz w:val="22"/>
                <w:szCs w:val="22"/>
              </w:rPr>
              <w:t>(0.290,0.963)</w:t>
            </w:r>
          </w:p>
        </w:tc>
        <w:tc>
          <w:tcPr>
            <w:tcW w:w="1474" w:type="dxa"/>
          </w:tcPr>
          <w:p w14:paraId="7216E51C" w14:textId="77777777" w:rsidR="00231804" w:rsidRDefault="00231804" w:rsidP="002A1ABC">
            <w:pPr>
              <w:rPr>
                <w:sz w:val="22"/>
                <w:szCs w:val="22"/>
              </w:rPr>
            </w:pPr>
            <w:r w:rsidRPr="00231804">
              <w:rPr>
                <w:sz w:val="22"/>
                <w:szCs w:val="22"/>
              </w:rPr>
              <w:t>0.857</w:t>
            </w:r>
          </w:p>
          <w:p w14:paraId="6F8CE037" w14:textId="7360476C" w:rsidR="00716F50" w:rsidRPr="00716F50" w:rsidRDefault="00231804" w:rsidP="002A1ABC">
            <w:pPr>
              <w:rPr>
                <w:sz w:val="22"/>
                <w:szCs w:val="22"/>
              </w:rPr>
            </w:pPr>
            <w:r w:rsidRPr="00231804">
              <w:rPr>
                <w:sz w:val="22"/>
                <w:szCs w:val="22"/>
              </w:rPr>
              <w:t>(0.715,0.946)</w:t>
            </w:r>
          </w:p>
        </w:tc>
      </w:tr>
      <w:tr w:rsidR="00716F50" w:rsidRPr="00716F50" w14:paraId="2B117101" w14:textId="77777777" w:rsidTr="00BF3349">
        <w:trPr>
          <w:jc w:val="center"/>
        </w:trPr>
        <w:tc>
          <w:tcPr>
            <w:tcW w:w="1705" w:type="dxa"/>
          </w:tcPr>
          <w:p w14:paraId="4BED916F" w14:textId="77777777" w:rsidR="00716F50" w:rsidRPr="00716F50" w:rsidRDefault="00716F50" w:rsidP="002A1ABC">
            <w:pPr>
              <w:rPr>
                <w:sz w:val="22"/>
                <w:szCs w:val="22"/>
              </w:rPr>
            </w:pPr>
            <w:r w:rsidRPr="00716F50">
              <w:rPr>
                <w:sz w:val="22"/>
                <w:szCs w:val="22"/>
              </w:rPr>
              <w:t>BART</w:t>
            </w:r>
          </w:p>
        </w:tc>
        <w:tc>
          <w:tcPr>
            <w:tcW w:w="1292" w:type="dxa"/>
          </w:tcPr>
          <w:p w14:paraId="3E741F79" w14:textId="2AAFCF40" w:rsidR="00716F50" w:rsidRPr="00716F50" w:rsidRDefault="008E39C5" w:rsidP="002A1AB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0.796</w:t>
            </w:r>
          </w:p>
        </w:tc>
        <w:tc>
          <w:tcPr>
            <w:tcW w:w="1588" w:type="dxa"/>
          </w:tcPr>
          <w:p w14:paraId="73F1203E" w14:textId="2F6C8EFF" w:rsidR="00716F50" w:rsidRPr="00466486" w:rsidRDefault="00716F50" w:rsidP="002A1ABC">
            <w:pPr>
              <w:rPr>
                <w:color w:val="A02B93" w:themeColor="accent5"/>
                <w:sz w:val="22"/>
                <w:szCs w:val="22"/>
              </w:rPr>
            </w:pPr>
            <w:r w:rsidRPr="00466486">
              <w:rPr>
                <w:color w:val="A02B93" w:themeColor="accent5"/>
                <w:sz w:val="22"/>
                <w:szCs w:val="22"/>
              </w:rPr>
              <w:t>0.</w:t>
            </w:r>
            <w:r w:rsidR="0066627E" w:rsidRPr="00466486">
              <w:rPr>
                <w:color w:val="A02B93" w:themeColor="accent5"/>
                <w:sz w:val="22"/>
                <w:szCs w:val="22"/>
              </w:rPr>
              <w:t>835</w:t>
            </w:r>
          </w:p>
          <w:p w14:paraId="046EF153" w14:textId="140FB2A1" w:rsidR="00716F50" w:rsidRPr="00716F50" w:rsidRDefault="00716F50" w:rsidP="002A1ABC">
            <w:pPr>
              <w:rPr>
                <w:sz w:val="22"/>
                <w:szCs w:val="22"/>
              </w:rPr>
            </w:pPr>
            <w:r w:rsidRPr="00466486">
              <w:rPr>
                <w:color w:val="A02B93" w:themeColor="accent5"/>
                <w:sz w:val="22"/>
                <w:szCs w:val="22"/>
              </w:rPr>
              <w:t>(</w:t>
            </w:r>
            <w:r w:rsidR="0066627E" w:rsidRPr="00466486">
              <w:rPr>
                <w:color w:val="A02B93" w:themeColor="accent5"/>
                <w:sz w:val="22"/>
                <w:szCs w:val="22"/>
              </w:rPr>
              <w:t>0.682,0.945</w:t>
            </w:r>
            <w:r w:rsidRPr="00466486">
              <w:rPr>
                <w:color w:val="A02B93" w:themeColor="accent5"/>
                <w:sz w:val="22"/>
                <w:szCs w:val="22"/>
              </w:rPr>
              <w:t>)</w:t>
            </w:r>
          </w:p>
        </w:tc>
        <w:tc>
          <w:tcPr>
            <w:tcW w:w="1588" w:type="dxa"/>
          </w:tcPr>
          <w:p w14:paraId="521F13BF" w14:textId="77777777" w:rsidR="003C0A7A" w:rsidRPr="00466486" w:rsidRDefault="003C0A7A" w:rsidP="002A1ABC">
            <w:pPr>
              <w:rPr>
                <w:color w:val="A02B93" w:themeColor="accent5"/>
                <w:sz w:val="22"/>
                <w:szCs w:val="22"/>
              </w:rPr>
            </w:pPr>
            <w:r w:rsidRPr="00466486">
              <w:rPr>
                <w:color w:val="A02B93" w:themeColor="accent5"/>
                <w:sz w:val="22"/>
                <w:szCs w:val="22"/>
              </w:rPr>
              <w:t>0.727</w:t>
            </w:r>
          </w:p>
          <w:p w14:paraId="5F337129" w14:textId="0D455F08" w:rsidR="00716F50" w:rsidRPr="00466486" w:rsidRDefault="003C0A7A" w:rsidP="002A1ABC">
            <w:pPr>
              <w:rPr>
                <w:color w:val="A02B93" w:themeColor="accent5"/>
                <w:sz w:val="22"/>
                <w:szCs w:val="22"/>
              </w:rPr>
            </w:pPr>
            <w:r w:rsidRPr="00466486">
              <w:rPr>
                <w:color w:val="A02B93" w:themeColor="accent5"/>
                <w:sz w:val="22"/>
                <w:szCs w:val="22"/>
              </w:rPr>
              <w:t>(0.390,0.940)</w:t>
            </w:r>
          </w:p>
        </w:tc>
        <w:tc>
          <w:tcPr>
            <w:tcW w:w="1588" w:type="dxa"/>
          </w:tcPr>
          <w:p w14:paraId="4FE894F9" w14:textId="77777777" w:rsidR="004B0AFF" w:rsidRPr="00466486" w:rsidRDefault="004B0AFF" w:rsidP="002A1ABC">
            <w:pPr>
              <w:rPr>
                <w:color w:val="000000" w:themeColor="text1"/>
                <w:sz w:val="22"/>
                <w:szCs w:val="22"/>
              </w:rPr>
            </w:pPr>
            <w:r w:rsidRPr="00466486">
              <w:rPr>
                <w:color w:val="000000" w:themeColor="text1"/>
                <w:sz w:val="22"/>
                <w:szCs w:val="22"/>
              </w:rPr>
              <w:t>0.816</w:t>
            </w:r>
          </w:p>
          <w:p w14:paraId="4E291F39" w14:textId="28A7F8F0" w:rsidR="00716F50" w:rsidRPr="00716F50" w:rsidRDefault="004B0AFF" w:rsidP="002A1ABC">
            <w:pPr>
              <w:rPr>
                <w:sz w:val="22"/>
                <w:szCs w:val="22"/>
              </w:rPr>
            </w:pPr>
            <w:r w:rsidRPr="00466486">
              <w:rPr>
                <w:color w:val="000000" w:themeColor="text1"/>
                <w:sz w:val="22"/>
                <w:szCs w:val="22"/>
              </w:rPr>
              <w:t>(0.657,0.923)</w:t>
            </w:r>
          </w:p>
        </w:tc>
        <w:tc>
          <w:tcPr>
            <w:tcW w:w="1588" w:type="dxa"/>
          </w:tcPr>
          <w:p w14:paraId="3C07A107" w14:textId="77777777" w:rsidR="0054418F" w:rsidRPr="00466486" w:rsidRDefault="0054418F" w:rsidP="002A1ABC">
            <w:pPr>
              <w:rPr>
                <w:color w:val="000000" w:themeColor="text1"/>
                <w:sz w:val="22"/>
                <w:szCs w:val="22"/>
              </w:rPr>
            </w:pPr>
            <w:r w:rsidRPr="00466486">
              <w:rPr>
                <w:color w:val="000000" w:themeColor="text1"/>
                <w:sz w:val="22"/>
                <w:szCs w:val="22"/>
              </w:rPr>
              <w:t>0.533</w:t>
            </w:r>
          </w:p>
          <w:p w14:paraId="7B8964E8" w14:textId="6EEAAD4F" w:rsidR="00716F50" w:rsidRPr="00716F50" w:rsidRDefault="0054418F" w:rsidP="002A1ABC">
            <w:pPr>
              <w:rPr>
                <w:sz w:val="22"/>
                <w:szCs w:val="22"/>
              </w:rPr>
            </w:pPr>
            <w:r w:rsidRPr="00466486">
              <w:rPr>
                <w:color w:val="000000" w:themeColor="text1"/>
                <w:sz w:val="22"/>
                <w:szCs w:val="22"/>
              </w:rPr>
              <w:t>(0.266, 0.787)</w:t>
            </w:r>
          </w:p>
        </w:tc>
        <w:tc>
          <w:tcPr>
            <w:tcW w:w="1474" w:type="dxa"/>
          </w:tcPr>
          <w:p w14:paraId="672ACEE9" w14:textId="77777777" w:rsidR="0054418F" w:rsidRPr="00466486" w:rsidRDefault="0054418F" w:rsidP="002A1ABC">
            <w:pPr>
              <w:rPr>
                <w:color w:val="A02B93" w:themeColor="accent5"/>
                <w:sz w:val="22"/>
                <w:szCs w:val="22"/>
              </w:rPr>
            </w:pPr>
            <w:r w:rsidRPr="00466486">
              <w:rPr>
                <w:color w:val="A02B93" w:themeColor="accent5"/>
                <w:sz w:val="22"/>
                <w:szCs w:val="22"/>
              </w:rPr>
              <w:t>0.912</w:t>
            </w:r>
          </w:p>
          <w:p w14:paraId="1981FE9C" w14:textId="7050B142" w:rsidR="00716F50" w:rsidRPr="00716F50" w:rsidRDefault="0054418F" w:rsidP="002A1ABC">
            <w:pPr>
              <w:rPr>
                <w:sz w:val="22"/>
                <w:szCs w:val="22"/>
              </w:rPr>
            </w:pPr>
            <w:r w:rsidRPr="00466486">
              <w:rPr>
                <w:color w:val="A02B93" w:themeColor="accent5"/>
                <w:sz w:val="22"/>
                <w:szCs w:val="22"/>
              </w:rPr>
              <w:t>(0.763,0.981)</w:t>
            </w:r>
          </w:p>
        </w:tc>
      </w:tr>
      <w:tr w:rsidR="00716F50" w:rsidRPr="00716F50" w14:paraId="11AD33E3" w14:textId="77777777" w:rsidTr="00BF3349">
        <w:trPr>
          <w:jc w:val="center"/>
        </w:trPr>
        <w:tc>
          <w:tcPr>
            <w:tcW w:w="1705" w:type="dxa"/>
          </w:tcPr>
          <w:p w14:paraId="5728EE08" w14:textId="77777777" w:rsidR="00716F50" w:rsidRPr="00716F50" w:rsidRDefault="00716F50" w:rsidP="002A1ABC">
            <w:pPr>
              <w:rPr>
                <w:sz w:val="22"/>
                <w:szCs w:val="22"/>
              </w:rPr>
            </w:pPr>
            <w:r w:rsidRPr="00716F50">
              <w:rPr>
                <w:sz w:val="22"/>
                <w:szCs w:val="22"/>
              </w:rPr>
              <w:t>Random Forest</w:t>
            </w:r>
          </w:p>
        </w:tc>
        <w:tc>
          <w:tcPr>
            <w:tcW w:w="1292" w:type="dxa"/>
          </w:tcPr>
          <w:p w14:paraId="744DA350" w14:textId="0A62CA99" w:rsidR="00716F50" w:rsidRPr="00716F50" w:rsidRDefault="007B75E7" w:rsidP="002A1ABC">
            <w:pPr>
              <w:rPr>
                <w:color w:val="A02B93" w:themeColor="accent5"/>
                <w:sz w:val="22"/>
                <w:szCs w:val="22"/>
              </w:rPr>
            </w:pPr>
            <w:r w:rsidRPr="00AB6366">
              <w:rPr>
                <w:color w:val="000000" w:themeColor="text1"/>
                <w:sz w:val="22"/>
                <w:szCs w:val="22"/>
              </w:rPr>
              <w:t>0.796</w:t>
            </w:r>
          </w:p>
        </w:tc>
        <w:tc>
          <w:tcPr>
            <w:tcW w:w="1588" w:type="dxa"/>
          </w:tcPr>
          <w:p w14:paraId="58408B5C" w14:textId="6C8FA264" w:rsidR="00716F50" w:rsidRPr="00466486" w:rsidRDefault="00716F50" w:rsidP="002A1ABC">
            <w:pPr>
              <w:rPr>
                <w:color w:val="000000" w:themeColor="text1"/>
                <w:sz w:val="22"/>
                <w:szCs w:val="22"/>
              </w:rPr>
            </w:pPr>
            <w:r w:rsidRPr="00466486">
              <w:rPr>
                <w:color w:val="000000" w:themeColor="text1"/>
                <w:sz w:val="22"/>
                <w:szCs w:val="22"/>
              </w:rPr>
              <w:t>0.</w:t>
            </w:r>
            <w:r w:rsidR="0067130F" w:rsidRPr="00466486">
              <w:rPr>
                <w:color w:val="000000" w:themeColor="text1"/>
                <w:sz w:val="22"/>
                <w:szCs w:val="22"/>
              </w:rPr>
              <w:t>792</w:t>
            </w:r>
          </w:p>
          <w:p w14:paraId="3F2F3C30" w14:textId="4D0562AC" w:rsidR="00716F50" w:rsidRPr="00716F50" w:rsidRDefault="00716F50" w:rsidP="002A1ABC">
            <w:pPr>
              <w:rPr>
                <w:sz w:val="22"/>
                <w:szCs w:val="22"/>
              </w:rPr>
            </w:pPr>
            <w:r w:rsidRPr="00716F50">
              <w:rPr>
                <w:sz w:val="22"/>
                <w:szCs w:val="22"/>
              </w:rPr>
              <w:t>(</w:t>
            </w:r>
            <w:r w:rsidR="0067130F" w:rsidRPr="0067130F">
              <w:rPr>
                <w:sz w:val="22"/>
                <w:szCs w:val="22"/>
              </w:rPr>
              <w:t>0.629</w:t>
            </w:r>
            <w:r w:rsidR="0067130F">
              <w:rPr>
                <w:sz w:val="22"/>
                <w:szCs w:val="22"/>
              </w:rPr>
              <w:t>,</w:t>
            </w:r>
            <w:r w:rsidR="0067130F" w:rsidRPr="0067130F">
              <w:rPr>
                <w:sz w:val="22"/>
                <w:szCs w:val="22"/>
              </w:rPr>
              <w:t>0.91</w:t>
            </w:r>
            <w:r w:rsidR="0067130F">
              <w:rPr>
                <w:sz w:val="22"/>
                <w:szCs w:val="22"/>
              </w:rPr>
              <w:t>2</w:t>
            </w:r>
            <w:r w:rsidRPr="00716F50">
              <w:rPr>
                <w:sz w:val="22"/>
                <w:szCs w:val="22"/>
              </w:rPr>
              <w:t>)</w:t>
            </w:r>
          </w:p>
        </w:tc>
        <w:tc>
          <w:tcPr>
            <w:tcW w:w="1588" w:type="dxa"/>
          </w:tcPr>
          <w:p w14:paraId="654CEF07" w14:textId="77777777" w:rsidR="00445DE8" w:rsidRDefault="00445DE8" w:rsidP="002A1ABC">
            <w:pPr>
              <w:rPr>
                <w:sz w:val="22"/>
                <w:szCs w:val="22"/>
              </w:rPr>
            </w:pPr>
            <w:r w:rsidRPr="00445DE8">
              <w:rPr>
                <w:sz w:val="22"/>
                <w:szCs w:val="22"/>
              </w:rPr>
              <w:t>0.455</w:t>
            </w:r>
          </w:p>
          <w:p w14:paraId="284A08A7" w14:textId="537ABFFA" w:rsidR="00716F50" w:rsidRPr="00716F50" w:rsidRDefault="00445DE8" w:rsidP="002A1ABC">
            <w:pPr>
              <w:rPr>
                <w:sz w:val="22"/>
                <w:szCs w:val="22"/>
              </w:rPr>
            </w:pPr>
            <w:r w:rsidRPr="00445DE8">
              <w:rPr>
                <w:sz w:val="22"/>
                <w:szCs w:val="22"/>
              </w:rPr>
              <w:t>(0.167,0.766)</w:t>
            </w:r>
          </w:p>
        </w:tc>
        <w:tc>
          <w:tcPr>
            <w:tcW w:w="1588" w:type="dxa"/>
          </w:tcPr>
          <w:p w14:paraId="429A11AE" w14:textId="77777777" w:rsidR="00445DE8" w:rsidRDefault="00445DE8" w:rsidP="002A1ABC">
            <w:pPr>
              <w:rPr>
                <w:sz w:val="22"/>
                <w:szCs w:val="22"/>
              </w:rPr>
            </w:pPr>
            <w:r w:rsidRPr="00445DE8">
              <w:rPr>
                <w:sz w:val="22"/>
                <w:szCs w:val="22"/>
              </w:rPr>
              <w:t>0.895</w:t>
            </w:r>
          </w:p>
          <w:p w14:paraId="53DB5212" w14:textId="2BA50945" w:rsidR="00716F50" w:rsidRPr="00716F50" w:rsidRDefault="00445DE8" w:rsidP="002A1ABC">
            <w:pPr>
              <w:rPr>
                <w:sz w:val="22"/>
                <w:szCs w:val="22"/>
              </w:rPr>
            </w:pPr>
            <w:r w:rsidRPr="00445DE8">
              <w:rPr>
                <w:sz w:val="22"/>
                <w:szCs w:val="22"/>
              </w:rPr>
              <w:t>(0.752,0.971)</w:t>
            </w:r>
          </w:p>
        </w:tc>
        <w:tc>
          <w:tcPr>
            <w:tcW w:w="1588" w:type="dxa"/>
          </w:tcPr>
          <w:p w14:paraId="23477E88" w14:textId="77777777" w:rsidR="00EE5F2C" w:rsidRDefault="00EE5F2C" w:rsidP="002A1ABC">
            <w:pPr>
              <w:rPr>
                <w:sz w:val="22"/>
                <w:szCs w:val="22"/>
              </w:rPr>
            </w:pPr>
            <w:r w:rsidRPr="00EE5F2C">
              <w:rPr>
                <w:sz w:val="22"/>
                <w:szCs w:val="22"/>
              </w:rPr>
              <w:t>0.556</w:t>
            </w:r>
          </w:p>
          <w:p w14:paraId="2E1E863B" w14:textId="08CDDDF5" w:rsidR="00716F50" w:rsidRPr="00716F50" w:rsidRDefault="00EE5F2C" w:rsidP="002A1ABC">
            <w:pPr>
              <w:rPr>
                <w:sz w:val="22"/>
                <w:szCs w:val="22"/>
              </w:rPr>
            </w:pPr>
            <w:r w:rsidRPr="00EE5F2C">
              <w:rPr>
                <w:sz w:val="22"/>
                <w:szCs w:val="22"/>
              </w:rPr>
              <w:t>(0.212,0.863)</w:t>
            </w:r>
          </w:p>
        </w:tc>
        <w:tc>
          <w:tcPr>
            <w:tcW w:w="1474" w:type="dxa"/>
          </w:tcPr>
          <w:p w14:paraId="58DF4B47" w14:textId="77777777" w:rsidR="00EE5F2C" w:rsidRDefault="00EE5F2C" w:rsidP="002A1ABC">
            <w:pPr>
              <w:rPr>
                <w:sz w:val="22"/>
                <w:szCs w:val="22"/>
              </w:rPr>
            </w:pPr>
            <w:r w:rsidRPr="00EE5F2C">
              <w:rPr>
                <w:sz w:val="22"/>
                <w:szCs w:val="22"/>
              </w:rPr>
              <w:t>0.850</w:t>
            </w:r>
          </w:p>
          <w:p w14:paraId="63716E9C" w14:textId="0957BA03" w:rsidR="00716F50" w:rsidRPr="00716F50" w:rsidRDefault="00EE5F2C" w:rsidP="002A1ABC">
            <w:pPr>
              <w:rPr>
                <w:sz w:val="22"/>
                <w:szCs w:val="22"/>
              </w:rPr>
            </w:pPr>
            <w:r w:rsidRPr="00EE5F2C">
              <w:rPr>
                <w:sz w:val="22"/>
                <w:szCs w:val="22"/>
              </w:rPr>
              <w:t>(0.702,0.943)</w:t>
            </w:r>
          </w:p>
        </w:tc>
      </w:tr>
      <w:tr w:rsidR="00716F50" w:rsidRPr="00716F50" w14:paraId="16804165" w14:textId="77777777" w:rsidTr="00BF3349">
        <w:trPr>
          <w:jc w:val="center"/>
        </w:trPr>
        <w:tc>
          <w:tcPr>
            <w:tcW w:w="1705" w:type="dxa"/>
          </w:tcPr>
          <w:p w14:paraId="3CAC3D71" w14:textId="77777777" w:rsidR="00716F50" w:rsidRPr="00716F50" w:rsidRDefault="00716F50" w:rsidP="002A1ABC">
            <w:pPr>
              <w:rPr>
                <w:sz w:val="22"/>
                <w:szCs w:val="22"/>
              </w:rPr>
            </w:pPr>
            <w:r w:rsidRPr="00716F50">
              <w:rPr>
                <w:sz w:val="22"/>
                <w:szCs w:val="22"/>
              </w:rPr>
              <w:t>Condit</w:t>
            </w:r>
            <w:r w:rsidRPr="00716F50">
              <w:rPr>
                <w:rFonts w:hint="eastAsia"/>
                <w:sz w:val="22"/>
                <w:szCs w:val="22"/>
              </w:rPr>
              <w:t>ion</w:t>
            </w:r>
            <w:r w:rsidRPr="00716F50">
              <w:rPr>
                <w:sz w:val="22"/>
                <w:szCs w:val="22"/>
              </w:rPr>
              <w:t>al Random Forest</w:t>
            </w:r>
          </w:p>
        </w:tc>
        <w:tc>
          <w:tcPr>
            <w:tcW w:w="1292" w:type="dxa"/>
          </w:tcPr>
          <w:p w14:paraId="65D17FCC" w14:textId="4EFE2065" w:rsidR="00716F50" w:rsidRPr="00716F50" w:rsidRDefault="00D762B7" w:rsidP="002A1AB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0.755</w:t>
            </w:r>
          </w:p>
        </w:tc>
        <w:tc>
          <w:tcPr>
            <w:tcW w:w="1588" w:type="dxa"/>
          </w:tcPr>
          <w:p w14:paraId="36BDF7CF" w14:textId="4E667DAC" w:rsidR="00716F50" w:rsidRPr="00716F50" w:rsidRDefault="00716F50" w:rsidP="002A1ABC">
            <w:pPr>
              <w:rPr>
                <w:sz w:val="22"/>
                <w:szCs w:val="22"/>
              </w:rPr>
            </w:pPr>
            <w:r w:rsidRPr="00716F50">
              <w:rPr>
                <w:sz w:val="22"/>
                <w:szCs w:val="22"/>
              </w:rPr>
              <w:t>0.8</w:t>
            </w:r>
            <w:r w:rsidR="00B975E8">
              <w:rPr>
                <w:sz w:val="22"/>
                <w:szCs w:val="22"/>
              </w:rPr>
              <w:t>11</w:t>
            </w:r>
          </w:p>
          <w:p w14:paraId="30D89F49" w14:textId="1807C7B1" w:rsidR="00716F50" w:rsidRPr="00716F50" w:rsidRDefault="00716F50" w:rsidP="002A1ABC">
            <w:pPr>
              <w:rPr>
                <w:sz w:val="22"/>
                <w:szCs w:val="22"/>
              </w:rPr>
            </w:pPr>
            <w:r w:rsidRPr="00716F50">
              <w:rPr>
                <w:sz w:val="22"/>
                <w:szCs w:val="22"/>
              </w:rPr>
              <w:t>(</w:t>
            </w:r>
            <w:r w:rsidR="00B975E8" w:rsidRPr="00B975E8">
              <w:rPr>
                <w:sz w:val="22"/>
                <w:szCs w:val="22"/>
              </w:rPr>
              <w:t>0.66</w:t>
            </w:r>
            <w:r w:rsidR="00B975E8">
              <w:rPr>
                <w:sz w:val="22"/>
                <w:szCs w:val="22"/>
              </w:rPr>
              <w:t>3,</w:t>
            </w:r>
            <w:r w:rsidR="00B975E8" w:rsidRPr="00B975E8">
              <w:rPr>
                <w:sz w:val="22"/>
                <w:szCs w:val="22"/>
              </w:rPr>
              <w:t>0.940</w:t>
            </w:r>
            <w:r w:rsidRPr="00716F50">
              <w:rPr>
                <w:sz w:val="22"/>
                <w:szCs w:val="22"/>
              </w:rPr>
              <w:t>)</w:t>
            </w:r>
          </w:p>
        </w:tc>
        <w:tc>
          <w:tcPr>
            <w:tcW w:w="1588" w:type="dxa"/>
          </w:tcPr>
          <w:p w14:paraId="45E54F73" w14:textId="77777777" w:rsidR="0021715E" w:rsidRPr="00466486" w:rsidRDefault="0021715E" w:rsidP="002A1ABC">
            <w:pPr>
              <w:rPr>
                <w:color w:val="000000" w:themeColor="text1"/>
                <w:sz w:val="22"/>
                <w:szCs w:val="22"/>
              </w:rPr>
            </w:pPr>
            <w:r w:rsidRPr="00466486">
              <w:rPr>
                <w:color w:val="000000" w:themeColor="text1"/>
                <w:sz w:val="22"/>
                <w:szCs w:val="22"/>
              </w:rPr>
              <w:t>0.636</w:t>
            </w:r>
          </w:p>
          <w:p w14:paraId="6055D512" w14:textId="0925B690" w:rsidR="00716F50" w:rsidRPr="00716F50" w:rsidRDefault="0021715E" w:rsidP="002A1ABC">
            <w:pPr>
              <w:rPr>
                <w:sz w:val="22"/>
                <w:szCs w:val="22"/>
              </w:rPr>
            </w:pPr>
            <w:r w:rsidRPr="00466486">
              <w:rPr>
                <w:color w:val="000000" w:themeColor="text1"/>
                <w:sz w:val="22"/>
                <w:szCs w:val="22"/>
              </w:rPr>
              <w:t>(0.308,0.891)</w:t>
            </w:r>
          </w:p>
        </w:tc>
        <w:tc>
          <w:tcPr>
            <w:tcW w:w="1588" w:type="dxa"/>
          </w:tcPr>
          <w:p w14:paraId="15D9F11F" w14:textId="77777777" w:rsidR="00094890" w:rsidRDefault="00094890" w:rsidP="002A1ABC">
            <w:pPr>
              <w:rPr>
                <w:sz w:val="22"/>
                <w:szCs w:val="22"/>
              </w:rPr>
            </w:pPr>
            <w:r w:rsidRPr="00094890">
              <w:rPr>
                <w:sz w:val="22"/>
                <w:szCs w:val="22"/>
              </w:rPr>
              <w:t>0.789</w:t>
            </w:r>
          </w:p>
          <w:p w14:paraId="2D5F0628" w14:textId="6503F459" w:rsidR="00716F50" w:rsidRPr="00716F50" w:rsidRDefault="00094890" w:rsidP="002A1ABC">
            <w:pPr>
              <w:rPr>
                <w:sz w:val="22"/>
                <w:szCs w:val="22"/>
              </w:rPr>
            </w:pPr>
            <w:r w:rsidRPr="00094890">
              <w:rPr>
                <w:sz w:val="22"/>
                <w:szCs w:val="22"/>
              </w:rPr>
              <w:t>(0.627,0.904)</w:t>
            </w:r>
          </w:p>
        </w:tc>
        <w:tc>
          <w:tcPr>
            <w:tcW w:w="1588" w:type="dxa"/>
          </w:tcPr>
          <w:p w14:paraId="279810EB" w14:textId="77777777" w:rsidR="00094890" w:rsidRDefault="00094890" w:rsidP="002A1ABC">
            <w:pPr>
              <w:rPr>
                <w:sz w:val="22"/>
                <w:szCs w:val="22"/>
              </w:rPr>
            </w:pPr>
            <w:r w:rsidRPr="00094890">
              <w:rPr>
                <w:sz w:val="22"/>
                <w:szCs w:val="22"/>
              </w:rPr>
              <w:t>0.467</w:t>
            </w:r>
          </w:p>
          <w:p w14:paraId="7D16074D" w14:textId="0FCDC2F1" w:rsidR="00716F50" w:rsidRPr="00716F50" w:rsidRDefault="00094890" w:rsidP="002A1ABC">
            <w:pPr>
              <w:rPr>
                <w:sz w:val="22"/>
                <w:szCs w:val="22"/>
              </w:rPr>
            </w:pPr>
            <w:r w:rsidRPr="00094890">
              <w:rPr>
                <w:sz w:val="22"/>
                <w:szCs w:val="22"/>
              </w:rPr>
              <w:t>(0.213,0.734)</w:t>
            </w:r>
          </w:p>
        </w:tc>
        <w:tc>
          <w:tcPr>
            <w:tcW w:w="1474" w:type="dxa"/>
          </w:tcPr>
          <w:p w14:paraId="68DCD5CA" w14:textId="77777777" w:rsidR="00094890" w:rsidRPr="00466486" w:rsidRDefault="00094890" w:rsidP="002A1ABC">
            <w:pPr>
              <w:rPr>
                <w:color w:val="000000" w:themeColor="text1"/>
                <w:sz w:val="22"/>
                <w:szCs w:val="22"/>
              </w:rPr>
            </w:pPr>
            <w:r w:rsidRPr="00466486">
              <w:rPr>
                <w:color w:val="000000" w:themeColor="text1"/>
                <w:sz w:val="22"/>
                <w:szCs w:val="22"/>
              </w:rPr>
              <w:t>0.882</w:t>
            </w:r>
          </w:p>
          <w:p w14:paraId="4B3DA218" w14:textId="7B02A143" w:rsidR="00716F50" w:rsidRPr="00716F50" w:rsidRDefault="00094890" w:rsidP="002A1ABC">
            <w:pPr>
              <w:rPr>
                <w:sz w:val="22"/>
                <w:szCs w:val="22"/>
              </w:rPr>
            </w:pPr>
            <w:r w:rsidRPr="00466486">
              <w:rPr>
                <w:color w:val="000000" w:themeColor="text1"/>
                <w:sz w:val="22"/>
                <w:szCs w:val="22"/>
              </w:rPr>
              <w:t>(0.725,0.967)</w:t>
            </w:r>
          </w:p>
        </w:tc>
      </w:tr>
    </w:tbl>
    <w:p w14:paraId="0711F5CE" w14:textId="77777777" w:rsidR="00B731E7" w:rsidRDefault="00B731E7" w:rsidP="00B731E7"/>
    <w:p w14:paraId="09151273" w14:textId="77777777" w:rsidR="00B731E7" w:rsidRDefault="00B731E7" w:rsidP="00B731E7"/>
    <w:p w14:paraId="03540F27" w14:textId="77777777" w:rsidR="00B731E7" w:rsidRDefault="00B731E7" w:rsidP="00B731E7"/>
    <w:p w14:paraId="0EA810D8" w14:textId="77777777" w:rsidR="00B731E7" w:rsidRDefault="00B731E7" w:rsidP="00B731E7"/>
    <w:p w14:paraId="30877656" w14:textId="77777777" w:rsidR="00B731E7" w:rsidRDefault="00B731E7" w:rsidP="00B731E7"/>
    <w:p w14:paraId="6C899F72" w14:textId="77777777" w:rsidR="00B731E7" w:rsidRDefault="00B731E7" w:rsidP="00B731E7"/>
    <w:p w14:paraId="1AA92340" w14:textId="77777777" w:rsidR="009C0014" w:rsidRDefault="009C0014"/>
    <w:p w14:paraId="05D6E0ED" w14:textId="3CC63341" w:rsidR="00C24E69" w:rsidRDefault="00B731E7">
      <w:r>
        <w:rPr>
          <w:rFonts w:hint="eastAsia"/>
        </w:rPr>
        <w:t>ROC</w:t>
      </w:r>
      <w:r>
        <w:t xml:space="preserve"> curve based on training data:</w:t>
      </w:r>
    </w:p>
    <w:p w14:paraId="7F8475F0" w14:textId="769DCD4E" w:rsidR="00C24E69" w:rsidRDefault="00B731E7">
      <w:r>
        <w:rPr>
          <w:noProof/>
        </w:rPr>
        <w:drawing>
          <wp:inline distT="0" distB="0" distL="0" distR="0" wp14:anchorId="1EDA2EB6" wp14:editId="79337948">
            <wp:extent cx="4470400" cy="2717800"/>
            <wp:effectExtent l="0" t="0" r="0" b="0"/>
            <wp:docPr id="688194891" name="Picture 1" descr="A graph with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194891" name="Picture 1" descr="A graph with different colored lines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040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AAD5C" w14:textId="01170813" w:rsidR="00B731E7" w:rsidRDefault="006E2633" w:rsidP="00B731E7">
      <w:r>
        <w:t>Smoot</w:t>
      </w:r>
      <w:r w:rsidR="00E43308">
        <w:t xml:space="preserve">hed </w:t>
      </w:r>
      <w:r w:rsidR="00B731E7">
        <w:rPr>
          <w:rFonts w:hint="eastAsia"/>
        </w:rPr>
        <w:t>ROC</w:t>
      </w:r>
      <w:r w:rsidR="00B731E7">
        <w:t xml:space="preserve"> curve based on testing data:</w:t>
      </w:r>
    </w:p>
    <w:p w14:paraId="3BE7F47A" w14:textId="6E60AE51" w:rsidR="00B731E7" w:rsidRDefault="00B731E7">
      <w:r>
        <w:rPr>
          <w:noProof/>
        </w:rPr>
        <w:drawing>
          <wp:inline distT="0" distB="0" distL="0" distR="0" wp14:anchorId="0E0C38BD" wp14:editId="06463ABC">
            <wp:extent cx="4432300" cy="2705100"/>
            <wp:effectExtent l="0" t="0" r="0" b="0"/>
            <wp:docPr id="1756612774" name="Picture 2" descr="A diagram with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612774" name="Picture 2" descr="A diagram with colored lines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23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9A410" w14:textId="79D10E45" w:rsidR="005D00E1" w:rsidRDefault="005D00E1">
      <w:r>
        <w:br w:type="page"/>
      </w:r>
    </w:p>
    <w:p w14:paraId="58B65912" w14:textId="77777777" w:rsidR="005D00E1" w:rsidRDefault="005D00E1" w:rsidP="005D00E1">
      <w:r>
        <w:lastRenderedPageBreak/>
        <w:t>The boxplot for predicted probability of Y=1:</w:t>
      </w:r>
    </w:p>
    <w:p w14:paraId="6683FFB9" w14:textId="77777777" w:rsidR="005D00E1" w:rsidRDefault="005D00E1" w:rsidP="005D00E1">
      <w:r>
        <w:t>On training data:</w:t>
      </w:r>
    </w:p>
    <w:p w14:paraId="70F64388" w14:textId="700EA9DE" w:rsidR="005D00E1" w:rsidRDefault="00E97550" w:rsidP="005D00E1">
      <w:r>
        <w:rPr>
          <w:noProof/>
        </w:rPr>
        <w:drawing>
          <wp:inline distT="0" distB="0" distL="0" distR="0" wp14:anchorId="7D97A4E7" wp14:editId="1220793D">
            <wp:extent cx="4445000" cy="2730500"/>
            <wp:effectExtent l="0" t="0" r="0" b="0"/>
            <wp:docPr id="1433887401" name="Picture 8" descr="A diagram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887401" name="Picture 8" descr="A diagram of a graph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9A4C1" w14:textId="77777777" w:rsidR="005D00E1" w:rsidRDefault="005D00E1" w:rsidP="005D00E1">
      <w:r>
        <w:t>On testing data:</w:t>
      </w:r>
    </w:p>
    <w:p w14:paraId="641D7249" w14:textId="2B168BE6" w:rsidR="00B731E7" w:rsidRDefault="00E97550" w:rsidP="005D00E1">
      <w:r>
        <w:rPr>
          <w:noProof/>
        </w:rPr>
        <w:drawing>
          <wp:inline distT="0" distB="0" distL="0" distR="0" wp14:anchorId="1B01D15F" wp14:editId="72244835">
            <wp:extent cx="4445000" cy="2717800"/>
            <wp:effectExtent l="0" t="0" r="0" b="0"/>
            <wp:docPr id="665464926" name="Picture 9" descr="A diagram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464926" name="Picture 9" descr="A diagram of a graph&#10;&#10;Description automatically generated with medium confidenc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B307C" w14:textId="77777777" w:rsidR="00B731E7" w:rsidRDefault="00B731E7"/>
    <w:p w14:paraId="647CC8CF" w14:textId="77777777" w:rsidR="00B731E7" w:rsidRDefault="00B731E7"/>
    <w:p w14:paraId="3DB03A2A" w14:textId="77777777" w:rsidR="00B731E7" w:rsidRDefault="00B731E7"/>
    <w:p w14:paraId="16906454" w14:textId="77777777" w:rsidR="00B731E7" w:rsidRDefault="00B731E7"/>
    <w:p w14:paraId="23B55091" w14:textId="77777777" w:rsidR="00B731E7" w:rsidRDefault="00B731E7"/>
    <w:p w14:paraId="323AAD5F" w14:textId="3C65AD47" w:rsidR="00B731E7" w:rsidRDefault="00B731E7">
      <w:r>
        <w:lastRenderedPageBreak/>
        <w:t>Feature importance:</w:t>
      </w:r>
    </w:p>
    <w:p w14:paraId="34C0B0E5" w14:textId="75B37745" w:rsidR="00B731E7" w:rsidRDefault="00B731E7">
      <w:r>
        <w:rPr>
          <w:noProof/>
        </w:rPr>
        <w:drawing>
          <wp:inline distT="0" distB="0" distL="0" distR="0" wp14:anchorId="00F38456" wp14:editId="7DE080FF">
            <wp:extent cx="5943600" cy="2971800"/>
            <wp:effectExtent l="0" t="0" r="0" b="0"/>
            <wp:docPr id="7847448" name="Picture 3" descr="A graph of a bar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7448" name="Picture 3" descr="A graph of a bar chart&#10;&#10;Description automatically generated with medium confidence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408B7" w14:textId="77777777" w:rsidR="00C24E69" w:rsidRDefault="00C24E69"/>
    <w:p w14:paraId="77C8214B" w14:textId="77777777" w:rsidR="00C24E69" w:rsidRDefault="00C24E69"/>
    <w:p w14:paraId="74F25C8B" w14:textId="77777777" w:rsidR="00C24E69" w:rsidRDefault="00C24E69"/>
    <w:p w14:paraId="2F8B9BD7" w14:textId="53B22997" w:rsidR="00313705" w:rsidRDefault="00313705">
      <w:r>
        <w:t>Reference</w:t>
      </w:r>
    </w:p>
    <w:p w14:paraId="221AD0C7" w14:textId="443D370A" w:rsidR="00313705" w:rsidRDefault="00313705">
      <w:r>
        <w:t xml:space="preserve">[1] </w:t>
      </w:r>
      <w:r w:rsidRPr="00313705">
        <w:t xml:space="preserve">Chen, T., &amp; </w:t>
      </w:r>
      <w:proofErr w:type="spellStart"/>
      <w:r w:rsidRPr="00313705">
        <w:t>Guestrin</w:t>
      </w:r>
      <w:proofErr w:type="spellEnd"/>
      <w:r w:rsidRPr="00313705">
        <w:t xml:space="preserve">, C. (2016, August). </w:t>
      </w:r>
      <w:proofErr w:type="spellStart"/>
      <w:r w:rsidRPr="00313705">
        <w:t>Xgboost</w:t>
      </w:r>
      <w:proofErr w:type="spellEnd"/>
      <w:r w:rsidRPr="00313705">
        <w:t>: A scalable tree boosting system. In </w:t>
      </w:r>
      <w:r w:rsidRPr="00313705">
        <w:rPr>
          <w:i/>
          <w:iCs/>
        </w:rPr>
        <w:t xml:space="preserve">Proceedings of the 22nd </w:t>
      </w:r>
      <w:proofErr w:type="spellStart"/>
      <w:r w:rsidRPr="00313705">
        <w:rPr>
          <w:i/>
          <w:iCs/>
        </w:rPr>
        <w:t>acm</w:t>
      </w:r>
      <w:proofErr w:type="spellEnd"/>
      <w:r w:rsidRPr="00313705">
        <w:rPr>
          <w:i/>
          <w:iCs/>
        </w:rPr>
        <w:t xml:space="preserve"> </w:t>
      </w:r>
      <w:proofErr w:type="spellStart"/>
      <w:r w:rsidRPr="00313705">
        <w:rPr>
          <w:i/>
          <w:iCs/>
        </w:rPr>
        <w:t>sigkdd</w:t>
      </w:r>
      <w:proofErr w:type="spellEnd"/>
      <w:r w:rsidRPr="00313705">
        <w:rPr>
          <w:i/>
          <w:iCs/>
        </w:rPr>
        <w:t xml:space="preserve"> international conference on knowledge discovery and data mining</w:t>
      </w:r>
      <w:r w:rsidRPr="00313705">
        <w:t> (pp. 785-794).</w:t>
      </w:r>
    </w:p>
    <w:p w14:paraId="08752CA7" w14:textId="0CD0FBEE" w:rsidR="00A270A5" w:rsidRDefault="00A270A5">
      <w:r>
        <w:t xml:space="preserve">[2] </w:t>
      </w:r>
      <w:proofErr w:type="spellStart"/>
      <w:r w:rsidR="005A5687" w:rsidRPr="005A5687">
        <w:t>Kapelner</w:t>
      </w:r>
      <w:proofErr w:type="spellEnd"/>
      <w:r w:rsidR="005A5687" w:rsidRPr="005A5687">
        <w:t>, A., &amp; Bleich, J. (2015). Prediction with missing data via Bayesian additive regression trees. </w:t>
      </w:r>
      <w:r w:rsidR="005A5687" w:rsidRPr="005A5687">
        <w:rPr>
          <w:i/>
          <w:iCs/>
        </w:rPr>
        <w:t>Canadian Journal of Statistics</w:t>
      </w:r>
      <w:r w:rsidR="005A5687" w:rsidRPr="005A5687">
        <w:t>, </w:t>
      </w:r>
      <w:r w:rsidR="005A5687" w:rsidRPr="005A5687">
        <w:rPr>
          <w:i/>
          <w:iCs/>
        </w:rPr>
        <w:t>43</w:t>
      </w:r>
      <w:r w:rsidR="005A5687" w:rsidRPr="005A5687">
        <w:t>(2), 224-239.</w:t>
      </w:r>
    </w:p>
    <w:p w14:paraId="3C55C6F8" w14:textId="7249800D" w:rsidR="009F1114" w:rsidRDefault="005A5687">
      <w:r>
        <w:t xml:space="preserve">[3] </w:t>
      </w:r>
      <w:proofErr w:type="spellStart"/>
      <w:r w:rsidR="00275D8B" w:rsidRPr="00275D8B">
        <w:t>Ishwaran</w:t>
      </w:r>
      <w:proofErr w:type="spellEnd"/>
      <w:r w:rsidR="00275D8B" w:rsidRPr="00275D8B">
        <w:t xml:space="preserve">, H., </w:t>
      </w:r>
      <w:proofErr w:type="spellStart"/>
      <w:r w:rsidR="00275D8B" w:rsidRPr="00275D8B">
        <w:t>Kogalur</w:t>
      </w:r>
      <w:proofErr w:type="spellEnd"/>
      <w:r w:rsidR="00275D8B" w:rsidRPr="00275D8B">
        <w:t>, U. B., Blackstone, E. H., &amp; Lauer, M. S. (2008). Random survival forests.</w:t>
      </w:r>
    </w:p>
    <w:p w14:paraId="039DD5E8" w14:textId="1B0B2ACF" w:rsidR="00F0666C" w:rsidRDefault="00045745" w:rsidP="00BB1BC9">
      <w:r>
        <w:t xml:space="preserve">[4] </w:t>
      </w:r>
      <w:proofErr w:type="spellStart"/>
      <w:r w:rsidRPr="00045745">
        <w:t>Breiman</w:t>
      </w:r>
      <w:proofErr w:type="spellEnd"/>
      <w:r w:rsidRPr="00045745">
        <w:t>, L. (2017). </w:t>
      </w:r>
      <w:r w:rsidRPr="00045745">
        <w:rPr>
          <w:i/>
          <w:iCs/>
        </w:rPr>
        <w:t>Classification and regression trees</w:t>
      </w:r>
      <w:r w:rsidRPr="00045745">
        <w:t>. Routledge.</w:t>
      </w:r>
    </w:p>
    <w:p w14:paraId="30ED535D" w14:textId="20B3A94C" w:rsidR="000121A7" w:rsidRDefault="00070EFE" w:rsidP="00BB1BC9">
      <w:r>
        <w:t xml:space="preserve">[5] </w:t>
      </w:r>
      <w:proofErr w:type="spellStart"/>
      <w:r w:rsidRPr="00070EFE">
        <w:t>Schisterman</w:t>
      </w:r>
      <w:proofErr w:type="spellEnd"/>
      <w:r w:rsidRPr="00070EFE">
        <w:t xml:space="preserve">, E. F., Perkins, N. J., Liu, A., &amp; </w:t>
      </w:r>
      <w:proofErr w:type="spellStart"/>
      <w:r w:rsidRPr="00070EFE">
        <w:t>Bondell</w:t>
      </w:r>
      <w:proofErr w:type="spellEnd"/>
      <w:r w:rsidRPr="00070EFE">
        <w:t>, H. (2005). Optimal cut-point and its corresponding Youden Index to discriminate individuals using pooled blood samples. </w:t>
      </w:r>
      <w:r w:rsidRPr="00070EFE">
        <w:rPr>
          <w:i/>
          <w:iCs/>
        </w:rPr>
        <w:t>Epidemiology</w:t>
      </w:r>
      <w:r w:rsidRPr="00070EFE">
        <w:t>, </w:t>
      </w:r>
      <w:r w:rsidRPr="00070EFE">
        <w:rPr>
          <w:i/>
          <w:iCs/>
        </w:rPr>
        <w:t>16</w:t>
      </w:r>
      <w:r w:rsidRPr="00070EFE">
        <w:t>(1), 73-81.</w:t>
      </w:r>
    </w:p>
    <w:p w14:paraId="08A1B6E2" w14:textId="1C3F4DFD" w:rsidR="00C24E69" w:rsidRDefault="00C24E69" w:rsidP="00BB1BC9">
      <w:r>
        <w:t xml:space="preserve">[6] </w:t>
      </w:r>
      <w:proofErr w:type="spellStart"/>
      <w:r w:rsidRPr="00C24E69">
        <w:t>Stekhoven</w:t>
      </w:r>
      <w:proofErr w:type="spellEnd"/>
      <w:r w:rsidRPr="00C24E69">
        <w:t xml:space="preserve">, D. J., &amp; </w:t>
      </w:r>
      <w:proofErr w:type="spellStart"/>
      <w:r w:rsidRPr="00C24E69">
        <w:t>Bühlmann</w:t>
      </w:r>
      <w:proofErr w:type="spellEnd"/>
      <w:r w:rsidRPr="00C24E69">
        <w:t xml:space="preserve">, P. (2012). </w:t>
      </w:r>
      <w:proofErr w:type="spellStart"/>
      <w:r w:rsidRPr="00C24E69">
        <w:t>MissForest</w:t>
      </w:r>
      <w:proofErr w:type="spellEnd"/>
      <w:r w:rsidRPr="00C24E69">
        <w:t>—non-parametric missing value imputation for mixed-type data. Bioinformatics, 28(1), 112-118.</w:t>
      </w:r>
    </w:p>
    <w:p w14:paraId="44F28D9B" w14:textId="7A50DF58" w:rsidR="00C230AD" w:rsidRDefault="00C230AD" w:rsidP="00BB1BC9">
      <w:r>
        <w:lastRenderedPageBreak/>
        <w:t>Add DART</w:t>
      </w:r>
    </w:p>
    <w:p w14:paraId="3930674A" w14:textId="190DE40D" w:rsidR="003C4CE0" w:rsidRDefault="003C4CE0" w:rsidP="00BB1BC9">
      <w:r>
        <w:t>Add importance p-</w:t>
      </w:r>
      <w:proofErr w:type="gramStart"/>
      <w:r>
        <w:t>value</w:t>
      </w:r>
      <w:proofErr w:type="gramEnd"/>
    </w:p>
    <w:p w14:paraId="4FD5318A" w14:textId="2CCC6AF8" w:rsidR="003C4CE0" w:rsidRDefault="003C4CE0" w:rsidP="00BB1BC9">
      <w:r>
        <w:t>Analyze CRS</w:t>
      </w:r>
    </w:p>
    <w:p w14:paraId="5DE0EFD5" w14:textId="687A0987" w:rsidR="003C4CE0" w:rsidRDefault="003C4CE0" w:rsidP="00BB1BC9">
      <w:r>
        <w:t>Multiple imputation – need patient id.</w:t>
      </w:r>
    </w:p>
    <w:sectPr w:rsidR="003C4C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D100D4"/>
    <w:multiLevelType w:val="hybridMultilevel"/>
    <w:tmpl w:val="FB1CE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374769"/>
    <w:multiLevelType w:val="hybridMultilevel"/>
    <w:tmpl w:val="7AB86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571C22"/>
    <w:multiLevelType w:val="hybridMultilevel"/>
    <w:tmpl w:val="166A3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839987">
    <w:abstractNumId w:val="1"/>
  </w:num>
  <w:num w:numId="2" w16cid:durableId="780951379">
    <w:abstractNumId w:val="0"/>
  </w:num>
  <w:num w:numId="3" w16cid:durableId="1090092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8B0"/>
    <w:rsid w:val="00006501"/>
    <w:rsid w:val="000121A7"/>
    <w:rsid w:val="00044CD0"/>
    <w:rsid w:val="00045745"/>
    <w:rsid w:val="000476BC"/>
    <w:rsid w:val="00057FFB"/>
    <w:rsid w:val="00070EFE"/>
    <w:rsid w:val="00077570"/>
    <w:rsid w:val="00090F28"/>
    <w:rsid w:val="00091C3C"/>
    <w:rsid w:val="00094890"/>
    <w:rsid w:val="000968EF"/>
    <w:rsid w:val="000A791E"/>
    <w:rsid w:val="000B1719"/>
    <w:rsid w:val="00112012"/>
    <w:rsid w:val="001345B9"/>
    <w:rsid w:val="00135F6E"/>
    <w:rsid w:val="001403AC"/>
    <w:rsid w:val="00147F85"/>
    <w:rsid w:val="00151354"/>
    <w:rsid w:val="00156C5F"/>
    <w:rsid w:val="001627D8"/>
    <w:rsid w:val="00162D1E"/>
    <w:rsid w:val="001767EE"/>
    <w:rsid w:val="001917DE"/>
    <w:rsid w:val="001948B0"/>
    <w:rsid w:val="001A45CE"/>
    <w:rsid w:val="001A63DE"/>
    <w:rsid w:val="001C01D1"/>
    <w:rsid w:val="001C5B07"/>
    <w:rsid w:val="001C736C"/>
    <w:rsid w:val="001F6414"/>
    <w:rsid w:val="00201672"/>
    <w:rsid w:val="002163C9"/>
    <w:rsid w:val="0021715E"/>
    <w:rsid w:val="00231804"/>
    <w:rsid w:val="002538A0"/>
    <w:rsid w:val="00256D71"/>
    <w:rsid w:val="00263F59"/>
    <w:rsid w:val="00275D8B"/>
    <w:rsid w:val="002873AB"/>
    <w:rsid w:val="002B22B0"/>
    <w:rsid w:val="002C5074"/>
    <w:rsid w:val="00311848"/>
    <w:rsid w:val="00313705"/>
    <w:rsid w:val="00317405"/>
    <w:rsid w:val="00371FE5"/>
    <w:rsid w:val="003A1661"/>
    <w:rsid w:val="003B4CE5"/>
    <w:rsid w:val="003C0A7A"/>
    <w:rsid w:val="003C4CE0"/>
    <w:rsid w:val="003E3C54"/>
    <w:rsid w:val="003E6F2B"/>
    <w:rsid w:val="00406A27"/>
    <w:rsid w:val="00407666"/>
    <w:rsid w:val="0043743F"/>
    <w:rsid w:val="004401A1"/>
    <w:rsid w:val="00445DE8"/>
    <w:rsid w:val="00466486"/>
    <w:rsid w:val="004948EB"/>
    <w:rsid w:val="004A2224"/>
    <w:rsid w:val="004B0AFF"/>
    <w:rsid w:val="004C45DC"/>
    <w:rsid w:val="004E15B6"/>
    <w:rsid w:val="004E4723"/>
    <w:rsid w:val="005069BC"/>
    <w:rsid w:val="005130E2"/>
    <w:rsid w:val="00530F15"/>
    <w:rsid w:val="0054418F"/>
    <w:rsid w:val="005803D4"/>
    <w:rsid w:val="0058536C"/>
    <w:rsid w:val="00590104"/>
    <w:rsid w:val="005A5687"/>
    <w:rsid w:val="005B7C92"/>
    <w:rsid w:val="005D00E1"/>
    <w:rsid w:val="005D0C81"/>
    <w:rsid w:val="00604403"/>
    <w:rsid w:val="006205CB"/>
    <w:rsid w:val="00625F72"/>
    <w:rsid w:val="0064700B"/>
    <w:rsid w:val="00647C20"/>
    <w:rsid w:val="0066627E"/>
    <w:rsid w:val="006662AE"/>
    <w:rsid w:val="0067130F"/>
    <w:rsid w:val="00680B0C"/>
    <w:rsid w:val="00684DFF"/>
    <w:rsid w:val="00685CC5"/>
    <w:rsid w:val="006961AD"/>
    <w:rsid w:val="006B5DA9"/>
    <w:rsid w:val="006E2633"/>
    <w:rsid w:val="00706B00"/>
    <w:rsid w:val="007169E6"/>
    <w:rsid w:val="00716F50"/>
    <w:rsid w:val="00730EB8"/>
    <w:rsid w:val="00742277"/>
    <w:rsid w:val="00744768"/>
    <w:rsid w:val="00751447"/>
    <w:rsid w:val="00753096"/>
    <w:rsid w:val="007879EB"/>
    <w:rsid w:val="007B75E7"/>
    <w:rsid w:val="007D60D2"/>
    <w:rsid w:val="007D6816"/>
    <w:rsid w:val="007E53E9"/>
    <w:rsid w:val="008013BC"/>
    <w:rsid w:val="00803794"/>
    <w:rsid w:val="00811E2D"/>
    <w:rsid w:val="00890D43"/>
    <w:rsid w:val="008D5584"/>
    <w:rsid w:val="008E39C5"/>
    <w:rsid w:val="008E4C72"/>
    <w:rsid w:val="008E503E"/>
    <w:rsid w:val="008F151C"/>
    <w:rsid w:val="008F1B0B"/>
    <w:rsid w:val="008F5AAA"/>
    <w:rsid w:val="00901905"/>
    <w:rsid w:val="00911503"/>
    <w:rsid w:val="009116D6"/>
    <w:rsid w:val="009258C9"/>
    <w:rsid w:val="0098671C"/>
    <w:rsid w:val="009940ED"/>
    <w:rsid w:val="009A06BC"/>
    <w:rsid w:val="009A1303"/>
    <w:rsid w:val="009A7F41"/>
    <w:rsid w:val="009B2E4A"/>
    <w:rsid w:val="009C0014"/>
    <w:rsid w:val="009C24CF"/>
    <w:rsid w:val="009C3544"/>
    <w:rsid w:val="009D659F"/>
    <w:rsid w:val="009E1E71"/>
    <w:rsid w:val="009F1114"/>
    <w:rsid w:val="009F7E1B"/>
    <w:rsid w:val="00A22B75"/>
    <w:rsid w:val="00A2577D"/>
    <w:rsid w:val="00A270A5"/>
    <w:rsid w:val="00A30583"/>
    <w:rsid w:val="00A31489"/>
    <w:rsid w:val="00A43320"/>
    <w:rsid w:val="00A51991"/>
    <w:rsid w:val="00A70C67"/>
    <w:rsid w:val="00A84AA9"/>
    <w:rsid w:val="00AA09A7"/>
    <w:rsid w:val="00AA3609"/>
    <w:rsid w:val="00AB53A1"/>
    <w:rsid w:val="00AB6366"/>
    <w:rsid w:val="00AC62BE"/>
    <w:rsid w:val="00AE5062"/>
    <w:rsid w:val="00B01120"/>
    <w:rsid w:val="00B171C6"/>
    <w:rsid w:val="00B275A2"/>
    <w:rsid w:val="00B3464F"/>
    <w:rsid w:val="00B54ECE"/>
    <w:rsid w:val="00B5600E"/>
    <w:rsid w:val="00B60517"/>
    <w:rsid w:val="00B731E7"/>
    <w:rsid w:val="00B87637"/>
    <w:rsid w:val="00B900DE"/>
    <w:rsid w:val="00B927C1"/>
    <w:rsid w:val="00B975E8"/>
    <w:rsid w:val="00BA05F6"/>
    <w:rsid w:val="00BB1796"/>
    <w:rsid w:val="00BB1BC9"/>
    <w:rsid w:val="00BC1D7D"/>
    <w:rsid w:val="00BD2748"/>
    <w:rsid w:val="00BE59CE"/>
    <w:rsid w:val="00BE7B1A"/>
    <w:rsid w:val="00BF3349"/>
    <w:rsid w:val="00BF6FB7"/>
    <w:rsid w:val="00C230AD"/>
    <w:rsid w:val="00C24E69"/>
    <w:rsid w:val="00C35A5E"/>
    <w:rsid w:val="00C43B82"/>
    <w:rsid w:val="00C558E9"/>
    <w:rsid w:val="00C67FF0"/>
    <w:rsid w:val="00CA25C1"/>
    <w:rsid w:val="00CA265B"/>
    <w:rsid w:val="00CB16EC"/>
    <w:rsid w:val="00CB34FC"/>
    <w:rsid w:val="00CE1331"/>
    <w:rsid w:val="00D04FCB"/>
    <w:rsid w:val="00D572FC"/>
    <w:rsid w:val="00D64A62"/>
    <w:rsid w:val="00D67C45"/>
    <w:rsid w:val="00D762B7"/>
    <w:rsid w:val="00E12916"/>
    <w:rsid w:val="00E43308"/>
    <w:rsid w:val="00E45A2C"/>
    <w:rsid w:val="00E4761E"/>
    <w:rsid w:val="00E676BB"/>
    <w:rsid w:val="00E96652"/>
    <w:rsid w:val="00E97550"/>
    <w:rsid w:val="00EB4FA9"/>
    <w:rsid w:val="00EE5F2C"/>
    <w:rsid w:val="00EF6C60"/>
    <w:rsid w:val="00F023AE"/>
    <w:rsid w:val="00F036C9"/>
    <w:rsid w:val="00F0666C"/>
    <w:rsid w:val="00F13F79"/>
    <w:rsid w:val="00F1486D"/>
    <w:rsid w:val="00F354F3"/>
    <w:rsid w:val="00F47DE2"/>
    <w:rsid w:val="00F5713C"/>
    <w:rsid w:val="00F61567"/>
    <w:rsid w:val="00F6525E"/>
    <w:rsid w:val="00F716C8"/>
    <w:rsid w:val="00F75371"/>
    <w:rsid w:val="00F76022"/>
    <w:rsid w:val="00F87C40"/>
    <w:rsid w:val="00F90EC1"/>
    <w:rsid w:val="00FD271E"/>
    <w:rsid w:val="00FD2ADD"/>
    <w:rsid w:val="00FD7A12"/>
    <w:rsid w:val="00FF7908"/>
    <w:rsid w:val="00FF7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03E8D5"/>
  <w15:chartTrackingRefBased/>
  <w15:docId w15:val="{BD8F737C-923F-004F-B48A-D7A06DEC0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48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48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48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48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48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48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48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48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48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48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48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48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48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48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48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48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48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48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48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48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48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48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48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48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48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48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48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48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48B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F11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0650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6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12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6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77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00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0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7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78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2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83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16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03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6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941448E-733C-4F4A-AFFE-64D5B789FE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12</Pages>
  <Words>1063</Words>
  <Characters>6065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Wang</dc:creator>
  <cp:keywords/>
  <dc:description/>
  <cp:lastModifiedBy>Qi Wang</cp:lastModifiedBy>
  <cp:revision>208</cp:revision>
  <dcterms:created xsi:type="dcterms:W3CDTF">2024-04-25T15:16:00Z</dcterms:created>
  <dcterms:modified xsi:type="dcterms:W3CDTF">2024-05-20T22:39:00Z</dcterms:modified>
</cp:coreProperties>
</file>