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1D5C" w:rsidRDefault="00A63C07" w:rsidP="006B1D5C">
      <w:pPr>
        <w:pStyle w:val="Title"/>
        <w:jc w:val="center"/>
      </w:pPr>
      <w:r w:rsidRPr="00A63C07">
        <w:t>Semantic Versioning with</w:t>
      </w:r>
      <w:r>
        <w:t xml:space="preserve"> </w:t>
      </w:r>
      <w:r w:rsidR="006B1D5C">
        <w:t>Jenkins CI/CD pipeline</w:t>
      </w:r>
    </w:p>
    <w:p w:rsidR="006B1D5C" w:rsidRDefault="006B1D5C" w:rsidP="006B1D5C"/>
    <w:p w:rsidR="00066879" w:rsidRDefault="00066879" w:rsidP="00066879">
      <w:pPr>
        <w:pStyle w:val="Heading1"/>
      </w:pPr>
      <w:r>
        <w:t>Cloud environments:</w:t>
      </w:r>
    </w:p>
    <w:p w:rsidR="006B1D5C" w:rsidRDefault="006B1D5C" w:rsidP="006B1D5C">
      <w:r>
        <w:t xml:space="preserve">Our cloud has 4 environments: Dev, QA, Staging, and Production. </w:t>
      </w:r>
      <w:r w:rsidR="005060D3">
        <w:t>(</w:t>
      </w:r>
      <w:r w:rsidR="005060D3">
        <w:rPr>
          <w:noProof/>
        </w:rPr>
        <w:t>logical grouping not pysical grouping</w:t>
      </w:r>
      <w:r w:rsidR="005060D3">
        <w:t>)</w:t>
      </w:r>
    </w:p>
    <w:p w:rsidR="006B1D5C" w:rsidRDefault="006B1D5C" w:rsidP="006B1D5C">
      <w:pPr>
        <w:pStyle w:val="ListParagraph"/>
        <w:numPr>
          <w:ilvl w:val="0"/>
          <w:numId w:val="1"/>
        </w:numPr>
      </w:pPr>
      <w:r>
        <w:t>For Dev and QA environment, the version is 1.0.0-Alpha-BuildID;</w:t>
      </w:r>
    </w:p>
    <w:p w:rsidR="006B1D5C" w:rsidRDefault="006B1D5C" w:rsidP="006B1D5C">
      <w:pPr>
        <w:pStyle w:val="ListParagraph"/>
        <w:numPr>
          <w:ilvl w:val="0"/>
          <w:numId w:val="1"/>
        </w:numPr>
      </w:pPr>
      <w:r>
        <w:t>For Staging environment, the version is 1.0.0-Beta-BuildID;</w:t>
      </w:r>
    </w:p>
    <w:p w:rsidR="006B1D5C" w:rsidRDefault="006B1D5C" w:rsidP="006B1D5C">
      <w:pPr>
        <w:pStyle w:val="ListParagraph"/>
        <w:numPr>
          <w:ilvl w:val="0"/>
          <w:numId w:val="1"/>
        </w:numPr>
      </w:pPr>
      <w:r>
        <w:t>For Production environment, the version is 1.0.0-BuildID;</w:t>
      </w:r>
    </w:p>
    <w:p w:rsidR="00066879" w:rsidRDefault="00A37E87">
      <w:proofErr w:type="spellStart"/>
      <w:r>
        <w:t>BuildID</w:t>
      </w:r>
      <w:proofErr w:type="spellEnd"/>
      <w:r>
        <w:t xml:space="preserve"> is the </w:t>
      </w:r>
      <w:proofErr w:type="spellStart"/>
      <w:proofErr w:type="gramStart"/>
      <w:r>
        <w:t>env.Build</w:t>
      </w:r>
      <w:proofErr w:type="gramEnd"/>
      <w:r>
        <w:t>_ID</w:t>
      </w:r>
      <w:proofErr w:type="spellEnd"/>
      <w:r>
        <w:t xml:space="preserve"> (same as </w:t>
      </w:r>
      <w:proofErr w:type="spellStart"/>
      <w:r>
        <w:t>env.Build_Name</w:t>
      </w:r>
      <w:proofErr w:type="spellEnd"/>
      <w:r>
        <w:t>)</w:t>
      </w:r>
      <w:r w:rsidR="00AE5D4C">
        <w:t xml:space="preserve"> from the Jenkins build project “</w:t>
      </w:r>
      <w:r w:rsidR="00AE5D4C" w:rsidRPr="00AE5D4C">
        <w:t>BIM_API/</w:t>
      </w:r>
      <w:proofErr w:type="spellStart"/>
      <w:r w:rsidR="00AE5D4C" w:rsidRPr="00AE5D4C">
        <w:t>bim</w:t>
      </w:r>
      <w:proofErr w:type="spellEnd"/>
      <w:r w:rsidR="00AE5D4C" w:rsidRPr="00AE5D4C">
        <w:t>-resource-</w:t>
      </w:r>
      <w:proofErr w:type="spellStart"/>
      <w:r w:rsidR="00AE5D4C" w:rsidRPr="00AE5D4C">
        <w:t>api</w:t>
      </w:r>
      <w:proofErr w:type="spellEnd"/>
      <w:r w:rsidR="00AE5D4C" w:rsidRPr="00AE5D4C">
        <w:t>/dev</w:t>
      </w:r>
      <w:r w:rsidR="00AE5D4C">
        <w:t xml:space="preserve">”. </w:t>
      </w:r>
    </w:p>
    <w:p w:rsidR="00066879" w:rsidRDefault="00066879"/>
    <w:p w:rsidR="00066879" w:rsidRDefault="00066879" w:rsidP="00066879">
      <w:pPr>
        <w:pStyle w:val="Heading1"/>
      </w:pPr>
      <w:r>
        <w:t>Jenkins projects:</w:t>
      </w:r>
    </w:p>
    <w:p w:rsidR="005F4AE8" w:rsidRDefault="005F4AE8">
      <w:r>
        <w:t xml:space="preserve">As shown below, the </w:t>
      </w:r>
      <w:r w:rsidRPr="00066879">
        <w:rPr>
          <w:b/>
        </w:rPr>
        <w:t>build</w:t>
      </w:r>
      <w:r>
        <w:t xml:space="preserve"> projects are under </w:t>
      </w:r>
      <w:r w:rsidR="00066879">
        <w:t xml:space="preserve">multi-branches </w:t>
      </w:r>
      <w:r>
        <w:t>“</w:t>
      </w:r>
      <w:proofErr w:type="spellStart"/>
      <w:r>
        <w:t>bim_resource_api</w:t>
      </w:r>
      <w:proofErr w:type="spellEnd"/>
      <w:r>
        <w:t xml:space="preserve">”, and </w:t>
      </w:r>
      <w:r w:rsidR="00066879">
        <w:t>there are 2</w:t>
      </w:r>
      <w:r>
        <w:t xml:space="preserve"> </w:t>
      </w:r>
      <w:r w:rsidRPr="00066879">
        <w:rPr>
          <w:b/>
        </w:rPr>
        <w:t>deploy</w:t>
      </w:r>
      <w:r w:rsidR="00066879">
        <w:t xml:space="preserve"> projects: </w:t>
      </w:r>
      <w:r>
        <w:t>“</w:t>
      </w:r>
      <w:proofErr w:type="spellStart"/>
      <w:r>
        <w:t>bim_resource_api_deploy_dev</w:t>
      </w:r>
      <w:proofErr w:type="spellEnd"/>
      <w:r>
        <w:t>” and “</w:t>
      </w:r>
      <w:proofErr w:type="spellStart"/>
      <w:r>
        <w:t>bim_resource_api_deploy_qa</w:t>
      </w:r>
      <w:proofErr w:type="spellEnd"/>
      <w:r>
        <w:t xml:space="preserve">”. At this point of time, we are still under development, so we have not </w:t>
      </w:r>
      <w:r w:rsidR="00007AA0">
        <w:t>created</w:t>
      </w:r>
      <w:r>
        <w:t xml:space="preserve"> projects to deploy </w:t>
      </w:r>
      <w:r w:rsidR="00007AA0">
        <w:t>Staging</w:t>
      </w:r>
      <w:r>
        <w:t xml:space="preserve"> and Production environment yet.</w:t>
      </w:r>
    </w:p>
    <w:p w:rsidR="00AE5D4C" w:rsidRDefault="00AE5D4C">
      <w:r>
        <w:rPr>
          <w:noProof/>
        </w:rPr>
        <w:drawing>
          <wp:inline distT="0" distB="0" distL="0" distR="0" wp14:anchorId="7ADF880A" wp14:editId="4BF5AAE4">
            <wp:extent cx="8229600" cy="15954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46770" cy="1598766"/>
                    </a:xfrm>
                    <a:prstGeom prst="rect">
                      <a:avLst/>
                    </a:prstGeom>
                  </pic:spPr>
                </pic:pic>
              </a:graphicData>
            </a:graphic>
          </wp:inline>
        </w:drawing>
      </w:r>
    </w:p>
    <w:p w:rsidR="005F4AE8" w:rsidRDefault="00007AA0" w:rsidP="005F4AE8">
      <w:r>
        <w:t>Inside the “</w:t>
      </w:r>
      <w:r w:rsidR="007F660F" w:rsidRPr="00AE5D4C">
        <w:t>BIM_API/</w:t>
      </w:r>
      <w:proofErr w:type="spellStart"/>
      <w:r w:rsidR="007F660F" w:rsidRPr="00AE5D4C">
        <w:t>bim</w:t>
      </w:r>
      <w:proofErr w:type="spellEnd"/>
      <w:r w:rsidR="007F660F" w:rsidRPr="00AE5D4C">
        <w:t>-resource-</w:t>
      </w:r>
      <w:proofErr w:type="spellStart"/>
      <w:r w:rsidR="007F660F" w:rsidRPr="00AE5D4C">
        <w:t>api</w:t>
      </w:r>
      <w:proofErr w:type="spellEnd"/>
      <w:r>
        <w:t>”</w:t>
      </w:r>
      <w:r w:rsidR="007F660F">
        <w:t xml:space="preserve"> multi-branches, e</w:t>
      </w:r>
      <w:r w:rsidR="005F4AE8">
        <w:t xml:space="preserve">ach branch has its own build project, whenever you push your code to </w:t>
      </w:r>
      <w:r w:rsidR="007F660F">
        <w:t>your branch</w:t>
      </w:r>
      <w:r w:rsidR="005F4AE8">
        <w:t xml:space="preserve">, </w:t>
      </w:r>
      <w:r w:rsidR="007F660F">
        <w:t>Bitbucket will trigger Jenkins to build your branch automatically</w:t>
      </w:r>
      <w:r w:rsidR="005F4AE8">
        <w:t xml:space="preserve">. </w:t>
      </w:r>
    </w:p>
    <w:p w:rsidR="005F4AE8" w:rsidRDefault="005F4AE8"/>
    <w:p w:rsidR="00AE5D4C" w:rsidRDefault="00AE5D4C">
      <w:r>
        <w:rPr>
          <w:noProof/>
        </w:rPr>
        <w:lastRenderedPageBreak/>
        <w:drawing>
          <wp:inline distT="0" distB="0" distL="0" distR="0" wp14:anchorId="58FCD744" wp14:editId="2FA2F9DD">
            <wp:extent cx="8229600" cy="2273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2273935"/>
                    </a:xfrm>
                    <a:prstGeom prst="rect">
                      <a:avLst/>
                    </a:prstGeom>
                  </pic:spPr>
                </pic:pic>
              </a:graphicData>
            </a:graphic>
          </wp:inline>
        </w:drawing>
      </w:r>
    </w:p>
    <w:p w:rsidR="00AE5D4C" w:rsidRDefault="00AE5D4C">
      <w:r>
        <w:t xml:space="preserve">Since only </w:t>
      </w:r>
      <w:r w:rsidR="00BE4A10">
        <w:t xml:space="preserve">the docker image created from the </w:t>
      </w:r>
      <w:r>
        <w:t xml:space="preserve">“dev” branch (we call it dev, which is an equivariant of master branch) will be pushed to Dev environment, so the upstream </w:t>
      </w:r>
      <w:r w:rsidR="003E4F7F" w:rsidRPr="003E4F7F">
        <w:rPr>
          <w:b/>
        </w:rPr>
        <w:t>build</w:t>
      </w:r>
      <w:r w:rsidR="003E4F7F">
        <w:t xml:space="preserve"> </w:t>
      </w:r>
      <w:r>
        <w:t>project is the “</w:t>
      </w:r>
      <w:r w:rsidRPr="00AE5D4C">
        <w:t>BIM_API/</w:t>
      </w:r>
      <w:proofErr w:type="spellStart"/>
      <w:r w:rsidRPr="00AE5D4C">
        <w:t>bim</w:t>
      </w:r>
      <w:proofErr w:type="spellEnd"/>
      <w:r w:rsidRPr="00AE5D4C">
        <w:t>-resource-</w:t>
      </w:r>
      <w:proofErr w:type="spellStart"/>
      <w:r w:rsidRPr="00AE5D4C">
        <w:t>api</w:t>
      </w:r>
      <w:proofErr w:type="spellEnd"/>
      <w:r w:rsidRPr="00AE5D4C">
        <w:t>/dev</w:t>
      </w:r>
      <w:r>
        <w:t xml:space="preserve">” project, and downstream </w:t>
      </w:r>
      <w:r w:rsidR="003E4F7F" w:rsidRPr="003E4F7F">
        <w:rPr>
          <w:b/>
        </w:rPr>
        <w:t>deploy</w:t>
      </w:r>
      <w:r w:rsidR="003E4F7F">
        <w:t xml:space="preserve"> </w:t>
      </w:r>
      <w:r>
        <w:t>project</w:t>
      </w:r>
      <w:r w:rsidR="00A21FAC">
        <w:t xml:space="preserve"> is “</w:t>
      </w:r>
      <w:r w:rsidR="00A21FAC" w:rsidRPr="00A21FAC">
        <w:t>BIM_API/</w:t>
      </w:r>
      <w:proofErr w:type="spellStart"/>
      <w:r w:rsidR="00A21FAC" w:rsidRPr="00A21FAC">
        <w:t>bim</w:t>
      </w:r>
      <w:proofErr w:type="spellEnd"/>
      <w:r w:rsidR="00A21FAC" w:rsidRPr="00A21FAC">
        <w:t>-resource-</w:t>
      </w:r>
      <w:proofErr w:type="spellStart"/>
      <w:r w:rsidR="00A21FAC" w:rsidRPr="00A21FAC">
        <w:t>api</w:t>
      </w:r>
      <w:proofErr w:type="spellEnd"/>
      <w:r w:rsidR="00A21FAC" w:rsidRPr="00A21FAC">
        <w:t>-deploy-dev</w:t>
      </w:r>
      <w:r w:rsidR="00A21FAC">
        <w:t>” project.</w:t>
      </w:r>
      <w:r w:rsidR="00BE4A10">
        <w:t xml:space="preserve"> Both project has their own </w:t>
      </w:r>
      <w:proofErr w:type="spellStart"/>
      <w:r w:rsidR="00BE4A10">
        <w:t>env.Build_ID</w:t>
      </w:r>
      <w:proofErr w:type="spellEnd"/>
      <w:r w:rsidR="00C63A36">
        <w:t xml:space="preserve"> (one is #19 and one is #40 as displayed below)</w:t>
      </w:r>
      <w:r w:rsidR="00BE4A10">
        <w:t xml:space="preserve">, we need to pass the </w:t>
      </w:r>
      <w:proofErr w:type="spellStart"/>
      <w:r w:rsidR="00BE4A10">
        <w:t>env.Build_ID</w:t>
      </w:r>
      <w:proofErr w:type="spellEnd"/>
      <w:r w:rsidR="00BE4A10">
        <w:t xml:space="preserve"> </w:t>
      </w:r>
      <w:r w:rsidR="00B33F9F">
        <w:t xml:space="preserve">#19 </w:t>
      </w:r>
      <w:r w:rsidR="00BE4A10">
        <w:t xml:space="preserve">from the upstream project to downstream project, so the docker image, swagger page, and the docker image get deployed to Kubernetes all has the same </w:t>
      </w:r>
      <w:proofErr w:type="spellStart"/>
      <w:r w:rsidR="00BE4A10">
        <w:t>env.Build_ID</w:t>
      </w:r>
      <w:proofErr w:type="spellEnd"/>
      <w:r w:rsidR="00BE4A10">
        <w:t>, which is the Build Number from the “</w:t>
      </w:r>
      <w:r w:rsidR="00BE4A10" w:rsidRPr="00AE5D4C">
        <w:t>BIM_API/</w:t>
      </w:r>
      <w:proofErr w:type="spellStart"/>
      <w:r w:rsidR="00BE4A10" w:rsidRPr="00AE5D4C">
        <w:t>bim</w:t>
      </w:r>
      <w:proofErr w:type="spellEnd"/>
      <w:r w:rsidR="00BE4A10" w:rsidRPr="00AE5D4C">
        <w:t>-resource-</w:t>
      </w:r>
      <w:proofErr w:type="spellStart"/>
      <w:r w:rsidR="00BE4A10" w:rsidRPr="00AE5D4C">
        <w:t>api</w:t>
      </w:r>
      <w:proofErr w:type="spellEnd"/>
      <w:r w:rsidR="00BE4A10" w:rsidRPr="00AE5D4C">
        <w:t>/dev</w:t>
      </w:r>
      <w:r w:rsidR="00BE4A10">
        <w:t>” project.</w:t>
      </w:r>
    </w:p>
    <w:p w:rsidR="00AE5D4C" w:rsidRDefault="00066879">
      <w:pPr>
        <w:rPr>
          <w:noProof/>
        </w:rPr>
      </w:pPr>
      <w:r>
        <w:rPr>
          <w:noProof/>
        </w:rPr>
        <w:drawing>
          <wp:inline distT="0" distB="0" distL="0" distR="0" wp14:anchorId="30E023CD" wp14:editId="6709C3A4">
            <wp:extent cx="3676650" cy="712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5102" cy="744990"/>
                    </a:xfrm>
                    <a:prstGeom prst="rect">
                      <a:avLst/>
                    </a:prstGeom>
                  </pic:spPr>
                </pic:pic>
              </a:graphicData>
            </a:graphic>
          </wp:inline>
        </w:drawing>
      </w:r>
      <w:r>
        <w:rPr>
          <w:noProof/>
        </w:rPr>
        <w:t xml:space="preserve"> </w:t>
      </w:r>
      <w:r w:rsidRPr="00066879">
        <w:rPr>
          <w:noProof/>
        </w:rPr>
        <w:t xml:space="preserve"> </w:t>
      </w:r>
      <w:r>
        <w:rPr>
          <w:noProof/>
        </w:rPr>
        <w:drawing>
          <wp:inline distT="0" distB="0" distL="0" distR="0" wp14:anchorId="4AF2DB82" wp14:editId="499E6ACF">
            <wp:extent cx="4485071" cy="680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4491" cy="704916"/>
                    </a:xfrm>
                    <a:prstGeom prst="rect">
                      <a:avLst/>
                    </a:prstGeom>
                  </pic:spPr>
                </pic:pic>
              </a:graphicData>
            </a:graphic>
          </wp:inline>
        </w:drawing>
      </w:r>
    </w:p>
    <w:p w:rsidR="00A63752" w:rsidRDefault="00A63752">
      <w:pPr>
        <w:rPr>
          <w:noProof/>
        </w:rPr>
      </w:pPr>
      <w:r>
        <w:rPr>
          <w:noProof/>
        </w:rPr>
        <w:drawing>
          <wp:inline distT="0" distB="0" distL="0" distR="0" wp14:anchorId="106E1A31" wp14:editId="00A5DE78">
            <wp:extent cx="3637710" cy="1617345"/>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603" cy="1636860"/>
                    </a:xfrm>
                    <a:prstGeom prst="rect">
                      <a:avLst/>
                    </a:prstGeom>
                  </pic:spPr>
                </pic:pic>
              </a:graphicData>
            </a:graphic>
          </wp:inline>
        </w:drawing>
      </w:r>
      <w:r w:rsidR="00531C44" w:rsidRPr="00531C44">
        <w:rPr>
          <w:noProof/>
        </w:rPr>
        <w:t xml:space="preserve"> </w:t>
      </w:r>
      <w:r w:rsidR="00531C44">
        <w:rPr>
          <w:noProof/>
        </w:rPr>
        <w:drawing>
          <wp:inline distT="0" distB="0" distL="0" distR="0" wp14:anchorId="16732259" wp14:editId="4FA7ABAC">
            <wp:extent cx="4525645" cy="16840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2734" cy="1712705"/>
                    </a:xfrm>
                    <a:prstGeom prst="rect">
                      <a:avLst/>
                    </a:prstGeom>
                  </pic:spPr>
                </pic:pic>
              </a:graphicData>
            </a:graphic>
          </wp:inline>
        </w:drawing>
      </w:r>
    </w:p>
    <w:p w:rsidR="00B33F9F" w:rsidRDefault="00B33F9F" w:rsidP="00B33F9F">
      <w:pPr>
        <w:pStyle w:val="Heading1"/>
        <w:rPr>
          <w:noProof/>
        </w:rPr>
      </w:pPr>
      <w:r>
        <w:rPr>
          <w:noProof/>
        </w:rPr>
        <w:lastRenderedPageBreak/>
        <w:t>Preparation:</w:t>
      </w:r>
    </w:p>
    <w:p w:rsidR="00B33F9F" w:rsidRDefault="005602C6" w:rsidP="005602C6">
      <w:pPr>
        <w:rPr>
          <w:noProof/>
        </w:rPr>
      </w:pPr>
      <w:r>
        <w:rPr>
          <w:noProof/>
        </w:rPr>
        <w:t xml:space="preserve">1, </w:t>
      </w:r>
      <w:r w:rsidR="00B33F9F">
        <w:rPr>
          <w:noProof/>
        </w:rPr>
        <w:t>Find the following files inside the “Version_Control</w:t>
      </w:r>
      <w:r w:rsidR="002470AD" w:rsidRPr="002470AD">
        <w:rPr>
          <w:noProof/>
        </w:rPr>
        <w:t>\bim_resource_api</w:t>
      </w:r>
      <w:r w:rsidR="00B33F9F">
        <w:rPr>
          <w:noProof/>
        </w:rPr>
        <w:t>” folder:</w:t>
      </w:r>
    </w:p>
    <w:p w:rsidR="00B33F9F" w:rsidRDefault="00B33F9F" w:rsidP="00E7629B">
      <w:pPr>
        <w:pStyle w:val="ListParagraph"/>
        <w:numPr>
          <w:ilvl w:val="0"/>
          <w:numId w:val="2"/>
        </w:numPr>
        <w:rPr>
          <w:noProof/>
        </w:rPr>
      </w:pPr>
      <w:r>
        <w:rPr>
          <w:noProof/>
        </w:rPr>
        <w:t>Dockerfile (inside “</w:t>
      </w:r>
      <w:r w:rsidRPr="00B33F9F">
        <w:rPr>
          <w:noProof/>
        </w:rPr>
        <w:t>Version_Control</w:t>
      </w:r>
      <w:r w:rsidR="00E7629B" w:rsidRPr="00E7629B">
        <w:rPr>
          <w:noProof/>
        </w:rPr>
        <w:t>\bim_resource_api</w:t>
      </w:r>
      <w:r w:rsidRPr="00B33F9F">
        <w:rPr>
          <w:noProof/>
        </w:rPr>
        <w:t>\src\Osram.Bim.Resource.Api\Osram.Bim.Resource.Api</w:t>
      </w:r>
      <w:r>
        <w:rPr>
          <w:noProof/>
        </w:rPr>
        <w:t>”)</w:t>
      </w:r>
    </w:p>
    <w:p w:rsidR="00B33F9F" w:rsidRDefault="00B33F9F" w:rsidP="00B33F9F">
      <w:pPr>
        <w:pStyle w:val="ListParagraph"/>
        <w:numPr>
          <w:ilvl w:val="0"/>
          <w:numId w:val="2"/>
        </w:numPr>
        <w:rPr>
          <w:noProof/>
        </w:rPr>
      </w:pPr>
      <w:r>
        <w:rPr>
          <w:noProof/>
        </w:rPr>
        <w:t>build.yaml (stores parameters which are used by “Jenkinsfile” and “Deploy.Jenkinsfile”)</w:t>
      </w:r>
    </w:p>
    <w:p w:rsidR="00B33F9F" w:rsidRDefault="00B33F9F" w:rsidP="00B33F9F">
      <w:pPr>
        <w:pStyle w:val="ListParagraph"/>
        <w:numPr>
          <w:ilvl w:val="0"/>
          <w:numId w:val="2"/>
        </w:numPr>
        <w:rPr>
          <w:noProof/>
        </w:rPr>
      </w:pPr>
      <w:r>
        <w:rPr>
          <w:noProof/>
        </w:rPr>
        <w:t>Jenkinsfile</w:t>
      </w:r>
      <w:r w:rsidR="00596DF2">
        <w:rPr>
          <w:noProof/>
        </w:rPr>
        <w:t xml:space="preserve"> (used by the </w:t>
      </w:r>
      <w:r w:rsidR="00596DF2" w:rsidRPr="003E4F7F">
        <w:rPr>
          <w:b/>
          <w:noProof/>
        </w:rPr>
        <w:t>build</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596DF2" w:rsidRDefault="00B33F9F" w:rsidP="00596DF2">
      <w:pPr>
        <w:pStyle w:val="ListParagraph"/>
        <w:numPr>
          <w:ilvl w:val="0"/>
          <w:numId w:val="2"/>
        </w:numPr>
        <w:rPr>
          <w:noProof/>
        </w:rPr>
      </w:pPr>
      <w:r>
        <w:rPr>
          <w:noProof/>
        </w:rPr>
        <w:t>Deploy.Jenkinsfile</w:t>
      </w:r>
      <w:r w:rsidR="00596DF2">
        <w:rPr>
          <w:noProof/>
        </w:rPr>
        <w:t xml:space="preserve"> (used by the </w:t>
      </w:r>
      <w:r w:rsidR="003E4F7F" w:rsidRPr="003E4F7F">
        <w:rPr>
          <w:b/>
          <w:noProof/>
        </w:rPr>
        <w:t>deploy</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B33F9F" w:rsidRDefault="00B33F9F" w:rsidP="00E7629B">
      <w:pPr>
        <w:pStyle w:val="ListParagraph"/>
        <w:numPr>
          <w:ilvl w:val="0"/>
          <w:numId w:val="2"/>
        </w:numPr>
        <w:rPr>
          <w:noProof/>
        </w:rPr>
      </w:pPr>
      <w:r>
        <w:rPr>
          <w:noProof/>
        </w:rPr>
        <w:t>Chart.yaml*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rsidP="00E7629B">
      <w:pPr>
        <w:pStyle w:val="ListParagraph"/>
        <w:numPr>
          <w:ilvl w:val="0"/>
          <w:numId w:val="2"/>
        </w:numPr>
        <w:rPr>
          <w:noProof/>
        </w:rPr>
      </w:pPr>
      <w:r>
        <w:rPr>
          <w:noProof/>
        </w:rPr>
        <w:t>Values.yaml*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pPr>
        <w:rPr>
          <w:noProof/>
        </w:rPr>
      </w:pPr>
      <w:r>
        <w:rPr>
          <w:noProof/>
        </w:rPr>
        <w:t>* “Chart.yaml” and “Values.yaml” files are Helm files. Helm is the package mager for Kubernetes. W</w:t>
      </w:r>
      <w:r w:rsidRPr="00B33F9F">
        <w:rPr>
          <w:noProof/>
        </w:rPr>
        <w:t>e use helm as a package manager to install/deploy applications.  Helm keeps a record of what's being deployed</w:t>
      </w:r>
      <w:r>
        <w:rPr>
          <w:noProof/>
        </w:rPr>
        <w:t xml:space="preserve"> to Kubernetes cluster. When implement the version control, I didn’t modify these 2 files, but “helm upgrade” and “helm rollback” commands are used inside the “Deploy.Jenkinsfile”.</w:t>
      </w:r>
    </w:p>
    <w:p w:rsidR="005A5077" w:rsidRDefault="005602C6" w:rsidP="00C51941">
      <w:r>
        <w:t xml:space="preserve">2, </w:t>
      </w:r>
      <w:r w:rsidR="00C51941">
        <w:t>Install “VS Code” with “</w:t>
      </w:r>
      <w:proofErr w:type="spellStart"/>
      <w:r w:rsidR="00C51941">
        <w:t>JenkinsFile</w:t>
      </w:r>
      <w:proofErr w:type="spellEnd"/>
      <w:r w:rsidR="00C51941">
        <w:t xml:space="preserve"> Support” plugin as the IDE to view and modify the “</w:t>
      </w:r>
      <w:proofErr w:type="spellStart"/>
      <w:r w:rsidR="00C51941">
        <w:t>Jenkinsfile</w:t>
      </w:r>
      <w:proofErr w:type="spellEnd"/>
      <w:r w:rsidR="00C51941">
        <w:t>” and “</w:t>
      </w:r>
      <w:proofErr w:type="spellStart"/>
      <w:r w:rsidR="00C51941">
        <w:t>Deploy.Jenkinsfile</w:t>
      </w:r>
      <w:proofErr w:type="spellEnd"/>
      <w:r w:rsidR="00C51941">
        <w:t>”.</w:t>
      </w:r>
    </w:p>
    <w:p w:rsidR="00C51941" w:rsidRDefault="005602C6" w:rsidP="00C51941">
      <w:pPr>
        <w:rPr>
          <w:noProof/>
        </w:rPr>
      </w:pPr>
      <w:r>
        <w:t>3,</w:t>
      </w:r>
      <w:r w:rsidR="00C51941">
        <w:t xml:space="preserve"> Go through the materials inside the “</w:t>
      </w:r>
      <w:proofErr w:type="spellStart"/>
      <w:r w:rsidR="00C51941" w:rsidRPr="002808C5">
        <w:t>CICD_Workshop</w:t>
      </w:r>
      <w:proofErr w:type="spellEnd"/>
      <w:r w:rsidR="00C51941">
        <w:t xml:space="preserve">” folder, and at the same time compare to the above listed </w:t>
      </w:r>
      <w:r w:rsidR="00C51941">
        <w:rPr>
          <w:noProof/>
        </w:rPr>
        <w:t xml:space="preserve">“Jenkinsfile” and “Deploy.Jenkinsfile”. The workshop 1 materials is related to the “Jenkinsfile”, and workshop 2 materials is related to the “Deploy.Jenkinsfile”. </w:t>
      </w:r>
    </w:p>
    <w:p w:rsidR="00C51941" w:rsidRDefault="00C51941" w:rsidP="00C51941">
      <w:pPr>
        <w:pStyle w:val="ListParagraph"/>
        <w:numPr>
          <w:ilvl w:val="0"/>
          <w:numId w:val="4"/>
        </w:numPr>
        <w:rPr>
          <w:noProof/>
        </w:rPr>
      </w:pPr>
      <w:r>
        <w:rPr>
          <w:noProof/>
        </w:rPr>
        <w:t xml:space="preserve">workshop 1 and “Jenkinsfile” is about the BUILD part of CICD: compile the newly commited code, run unit tests, run code quality check with SonarQube (the biggest problem for SonarQube is if no human check the results then it is useless), then create the docker image via “docker build” then “docker push” it to ACR (AWS </w:t>
      </w:r>
      <w:r w:rsidRPr="005A5077">
        <w:rPr>
          <w:noProof/>
        </w:rPr>
        <w:t xml:space="preserve">equivalent </w:t>
      </w:r>
      <w:r>
        <w:rPr>
          <w:noProof/>
        </w:rPr>
        <w:t>is ECR).</w:t>
      </w:r>
    </w:p>
    <w:p w:rsidR="00C51941" w:rsidRDefault="00C51941" w:rsidP="00C51941">
      <w:pPr>
        <w:pStyle w:val="ListParagraph"/>
        <w:numPr>
          <w:ilvl w:val="0"/>
          <w:numId w:val="4"/>
        </w:numPr>
      </w:pPr>
      <w:r>
        <w:rPr>
          <w:noProof/>
        </w:rPr>
        <w:t>Workshop 2 and “Deploy.Jenkinsfile” is about using “</w:t>
      </w:r>
      <w:r w:rsidRPr="00C51941">
        <w:rPr>
          <w:noProof/>
        </w:rPr>
        <w:t xml:space="preserve">helm </w:t>
      </w:r>
      <w:r>
        <w:rPr>
          <w:noProof/>
        </w:rPr>
        <w:t xml:space="preserve">upgrade” </w:t>
      </w:r>
      <w:r w:rsidRPr="00C51941">
        <w:rPr>
          <w:noProof/>
        </w:rPr>
        <w:t>as a package manager to install/deploy applications</w:t>
      </w:r>
      <w:r>
        <w:rPr>
          <w:noProof/>
        </w:rPr>
        <w:t xml:space="preserve"> to Kubernetes clusters. </w:t>
      </w:r>
      <w:r w:rsidRPr="00C51941">
        <w:rPr>
          <w:noProof/>
        </w:rPr>
        <w:t>A dry run (or a practice run) is a testing process where the effects of a possible failu</w:t>
      </w:r>
      <w:r>
        <w:rPr>
          <w:noProof/>
        </w:rPr>
        <w:t>re are intentionally mitigated.</w:t>
      </w:r>
      <w:r w:rsidR="00AB21DA">
        <w:rPr>
          <w:noProof/>
        </w:rPr>
        <w:t xml:space="preserve"> QA tests </w:t>
      </w:r>
      <w:r w:rsidR="0013313B">
        <w:rPr>
          <w:noProof/>
        </w:rPr>
        <w:t>are executed by “Deploy.Jenkinsfile”: when deploy to Dev enviroment, only execute the sanity scripts; when deploy to QA enviroment, both sanity and regression scripts are executed.</w:t>
      </w:r>
      <w:r w:rsidR="001F7BEA">
        <w:rPr>
          <w:noProof/>
        </w:rPr>
        <w:t xml:space="preserve"> Currently, since QA tests contains expected “NOT IMPLEMENTED” failures, so if QA test failes, the deploy status in Jenkins will be “unstable” instead of “failure”, this is why I only implmented “helm rollback” in “post – failure” section, but not in “post – unstable” section.</w:t>
      </w:r>
    </w:p>
    <w:p w:rsidR="00C51941" w:rsidRDefault="00C51941" w:rsidP="005602C6">
      <w:r>
        <w:t>4,</w:t>
      </w:r>
      <w:r w:rsidR="001F7BEA">
        <w:t xml:space="preserve"> </w:t>
      </w:r>
      <w:r w:rsidR="00D43D10">
        <w:t xml:space="preserve">Go through the “Guided Tour” section of </w:t>
      </w:r>
      <w:hyperlink r:id="rId14" w:history="1">
        <w:r w:rsidR="00D43D10" w:rsidRPr="00D43D10">
          <w:rPr>
            <w:rStyle w:val="Hyperlink"/>
          </w:rPr>
          <w:t>Jenkins Documentation</w:t>
        </w:r>
      </w:hyperlink>
      <w:r w:rsidR="00D43D10">
        <w:t xml:space="preserve"> to understand “</w:t>
      </w:r>
      <w:r w:rsidR="00D43D10" w:rsidRPr="00D43D10">
        <w:t>Declarative Pipeline</w:t>
      </w:r>
      <w:r w:rsidR="00D43D10">
        <w:t>” and “</w:t>
      </w:r>
      <w:r w:rsidR="00D43D10" w:rsidRPr="00D43D10">
        <w:t>Groovy</w:t>
      </w:r>
      <w:r w:rsidR="00D43D10">
        <w:t>”. In our “</w:t>
      </w:r>
      <w:proofErr w:type="spellStart"/>
      <w:r w:rsidR="00D43D10">
        <w:t>Jenkinsfile</w:t>
      </w:r>
      <w:proofErr w:type="spellEnd"/>
      <w:r w:rsidR="00D43D10">
        <w:t>” and “</w:t>
      </w:r>
      <w:proofErr w:type="spellStart"/>
      <w:r w:rsidR="00D43D10">
        <w:t>Deploy.Jenkinsfile</w:t>
      </w:r>
      <w:proofErr w:type="spellEnd"/>
      <w:r w:rsidR="00D43D10">
        <w:t>”, we structured pipeline-stage-step via “</w:t>
      </w:r>
      <w:r w:rsidR="00D43D10" w:rsidRPr="00D43D10">
        <w:t>Declarative Pipeline</w:t>
      </w:r>
      <w:r w:rsidR="00D43D10">
        <w:t>”</w:t>
      </w:r>
      <w:r w:rsidR="005306C4">
        <w:t>, and the code inside “</w:t>
      </w:r>
      <w:r w:rsidR="005306C4" w:rsidRPr="005306C4">
        <w:t>script {</w:t>
      </w:r>
      <w:r w:rsidR="005306C4">
        <w:t>}” is “</w:t>
      </w:r>
      <w:r w:rsidR="005306C4" w:rsidRPr="00D43D10">
        <w:t>Groovy</w:t>
      </w:r>
      <w:r w:rsidR="005306C4">
        <w:t>”, also “</w:t>
      </w:r>
      <w:r w:rsidR="005306C4" w:rsidRPr="005306C4">
        <w:t>Shell script</w:t>
      </w:r>
      <w:r w:rsidR="005306C4">
        <w:t>” is used in these 2 files via “</w:t>
      </w:r>
      <w:proofErr w:type="spellStart"/>
      <w:r w:rsidR="005306C4">
        <w:t>sh</w:t>
      </w:r>
      <w:proofErr w:type="spellEnd"/>
      <w:r w:rsidR="005306C4">
        <w:t>”.</w:t>
      </w:r>
    </w:p>
    <w:p w:rsidR="00D428B9" w:rsidRDefault="001F7BEA" w:rsidP="005602C6">
      <w:r>
        <w:t xml:space="preserve">5, </w:t>
      </w:r>
      <w:r w:rsidR="00F42DB1">
        <w:t xml:space="preserve">Go through the </w:t>
      </w:r>
      <w:hyperlink r:id="rId15" w:history="1">
        <w:proofErr w:type="spellStart"/>
        <w:r w:rsidR="00F42DB1" w:rsidRPr="00F42DB1">
          <w:rPr>
            <w:rStyle w:val="Hyperlink"/>
          </w:rPr>
          <w:t>Youtube</w:t>
        </w:r>
        <w:proofErr w:type="spellEnd"/>
        <w:r w:rsidR="00F42DB1" w:rsidRPr="00F42DB1">
          <w:rPr>
            <w:rStyle w:val="Hyperlink"/>
          </w:rPr>
          <w:t xml:space="preserve"> tutorial</w:t>
        </w:r>
      </w:hyperlink>
      <w:r w:rsidR="00F42DB1">
        <w:t xml:space="preserve"> to get familiar of the Jenkins GUI side</w:t>
      </w:r>
      <w:r w:rsidR="00244A40">
        <w:t>, and how Jenkins is integrated with Bitbucket and Slack</w:t>
      </w:r>
      <w:r w:rsidR="00F42DB1">
        <w:t xml:space="preserve">. </w:t>
      </w:r>
    </w:p>
    <w:p w:rsidR="00D428B9" w:rsidRDefault="00D428B9" w:rsidP="00D428B9">
      <w:pPr>
        <w:pStyle w:val="Heading1"/>
      </w:pPr>
      <w:r>
        <w:lastRenderedPageBreak/>
        <w:t>Variables:</w:t>
      </w:r>
    </w:p>
    <w:p w:rsidR="001F7BEA" w:rsidRDefault="00F42DB1" w:rsidP="005602C6">
      <w:r>
        <w:t>In our In our “</w:t>
      </w:r>
      <w:proofErr w:type="spellStart"/>
      <w:r>
        <w:t>Jenkinsfile</w:t>
      </w:r>
      <w:proofErr w:type="spellEnd"/>
      <w:r>
        <w:t>” and “</w:t>
      </w:r>
      <w:proofErr w:type="spellStart"/>
      <w:r>
        <w:t>Deploy.Jenkinsfile</w:t>
      </w:r>
      <w:proofErr w:type="spellEnd"/>
      <w:r>
        <w:t>”, besides the variables defined inside the “</w:t>
      </w:r>
      <w:proofErr w:type="spellStart"/>
      <w:proofErr w:type="gramStart"/>
      <w:r>
        <w:t>build.yaml</w:t>
      </w:r>
      <w:proofErr w:type="spellEnd"/>
      <w:proofErr w:type="gramEnd"/>
      <w:r>
        <w:t>” file, there are 4 sets of parameters</w:t>
      </w:r>
      <w:r w:rsidR="004E691A">
        <w:t xml:space="preserve"> are defined</w:t>
      </w:r>
      <w:r w:rsidR="00D428B9">
        <w:t xml:space="preserve"> or can be displayed</w:t>
      </w:r>
      <w:r w:rsidR="004E691A">
        <w:t xml:space="preserve"> inside Jenkins GUI:</w:t>
      </w:r>
    </w:p>
    <w:p w:rsidR="004E691A" w:rsidRDefault="004E691A" w:rsidP="00B60E79">
      <w:pPr>
        <w:pStyle w:val="ListParagraph"/>
        <w:numPr>
          <w:ilvl w:val="0"/>
          <w:numId w:val="5"/>
        </w:numPr>
      </w:pPr>
      <w:r>
        <w:t xml:space="preserve">Jenkins – Credentials – in Name column: </w:t>
      </w:r>
      <w:proofErr w:type="spellStart"/>
      <w:r>
        <w:t>encelium-devops-acr</w:t>
      </w:r>
      <w:proofErr w:type="spellEnd"/>
      <w:r>
        <w:t xml:space="preserve"> – click the arrow, select “update”: </w:t>
      </w:r>
      <w:r w:rsidRPr="004E691A">
        <w:t>${AZURE_CLIENT_ID}</w:t>
      </w:r>
      <w:r w:rsidR="00B60E79">
        <w:t>,</w:t>
      </w:r>
      <w:r w:rsidRPr="004E691A">
        <w:t xml:space="preserve"> ${AZURE_CLIENT_SECRET}</w:t>
      </w:r>
      <w:r w:rsidR="00B60E79">
        <w:t xml:space="preserve">, </w:t>
      </w:r>
      <w:r w:rsidR="00B60E79" w:rsidRPr="00B60E79">
        <w:t>${AZURE_TENANT_ID}</w:t>
      </w:r>
    </w:p>
    <w:p w:rsidR="00B60E79" w:rsidRDefault="00B60E79" w:rsidP="00B60E79">
      <w:pPr>
        <w:pStyle w:val="ListParagraph"/>
        <w:numPr>
          <w:ilvl w:val="0"/>
          <w:numId w:val="5"/>
        </w:numPr>
      </w:pPr>
      <w:r>
        <w:t xml:space="preserve">Jenkins – Manage Jenkins – Configure System - </w:t>
      </w:r>
      <w:r w:rsidRPr="00B60E79">
        <w:t>Global properties</w:t>
      </w:r>
      <w:r>
        <w:t xml:space="preserve">: </w:t>
      </w:r>
      <w:r w:rsidRPr="00B60E79">
        <w:t>CONSUL_URL</w:t>
      </w:r>
      <w:r>
        <w:t xml:space="preserve">, </w:t>
      </w:r>
      <w:r w:rsidRPr="00B60E79">
        <w:t>DOCKER_REPO_URL</w:t>
      </w:r>
      <w:r>
        <w:t xml:space="preserve">, </w:t>
      </w:r>
      <w:r w:rsidRPr="00B60E79">
        <w:t>OSRAM_NUGET_URL</w:t>
      </w:r>
      <w:r>
        <w:t xml:space="preserve">, </w:t>
      </w:r>
      <w:r w:rsidRPr="00B60E79">
        <w:t>SERVICES_ACR_PREFIX</w:t>
      </w:r>
      <w:r>
        <w:t xml:space="preserve">, </w:t>
      </w:r>
      <w:r w:rsidRPr="00B60E79">
        <w:t>UI_ACR_PREFIX</w:t>
      </w:r>
    </w:p>
    <w:p w:rsidR="00B60E79" w:rsidRDefault="00B60E79" w:rsidP="00BB2A44">
      <w:pPr>
        <w:pStyle w:val="ListParagraph"/>
        <w:numPr>
          <w:ilvl w:val="0"/>
          <w:numId w:val="5"/>
        </w:numPr>
      </w:pPr>
      <w:r>
        <w:t xml:space="preserve">Jenkins – BIM_API – select any </w:t>
      </w:r>
      <w:r w:rsidRPr="00B60E79">
        <w:rPr>
          <w:b/>
        </w:rPr>
        <w:t>deploy</w:t>
      </w:r>
      <w:r>
        <w:t xml:space="preserve"> project, such as “</w:t>
      </w:r>
      <w:proofErr w:type="spellStart"/>
      <w:r w:rsidRPr="00B60E79">
        <w:t>bim</w:t>
      </w:r>
      <w:proofErr w:type="spellEnd"/>
      <w:r w:rsidRPr="00B60E79">
        <w:t>-resource-</w:t>
      </w:r>
      <w:proofErr w:type="spellStart"/>
      <w:r w:rsidRPr="00B60E79">
        <w:t>api</w:t>
      </w:r>
      <w:proofErr w:type="spellEnd"/>
      <w:r w:rsidRPr="00B60E79">
        <w:t>-deploy-dev</w:t>
      </w:r>
      <w:r>
        <w:t>” and “</w:t>
      </w:r>
      <w:proofErr w:type="spellStart"/>
      <w:r w:rsidRPr="00B60E79">
        <w:t>bim</w:t>
      </w:r>
      <w:proofErr w:type="spellEnd"/>
      <w:r w:rsidRPr="00B60E79">
        <w:t>-resource-</w:t>
      </w:r>
      <w:proofErr w:type="spellStart"/>
      <w:r w:rsidRPr="00B60E79">
        <w:t>api</w:t>
      </w:r>
      <w:proofErr w:type="spellEnd"/>
      <w:r w:rsidRPr="00B60E79">
        <w:t>-deploy-</w:t>
      </w:r>
      <w:proofErr w:type="spellStart"/>
      <w:r w:rsidRPr="00B60E79">
        <w:t>qa</w:t>
      </w:r>
      <w:proofErr w:type="spellEnd"/>
      <w:r>
        <w:t xml:space="preserve">” – Configure – Under “This project is parameterized”: </w:t>
      </w:r>
      <w:r w:rsidRPr="00B60E79">
        <w:t>${ENVIRONMENT}</w:t>
      </w:r>
      <w:r>
        <w:t xml:space="preserve">, </w:t>
      </w:r>
      <w:r w:rsidRPr="00B60E79">
        <w:t>${NAMESPACE}</w:t>
      </w:r>
      <w:r>
        <w:t xml:space="preserve">, </w:t>
      </w:r>
      <w:r w:rsidRPr="00B60E79">
        <w:t>${</w:t>
      </w:r>
      <w:proofErr w:type="spellStart"/>
      <w:r w:rsidRPr="00B60E79">
        <w:t>env.Input_Build_Number</w:t>
      </w:r>
      <w:proofErr w:type="spellEnd"/>
      <w:r w:rsidRPr="00B60E79">
        <w:t>}</w:t>
      </w:r>
      <w:r>
        <w:t xml:space="preserve"> (</w:t>
      </w:r>
      <w:proofErr w:type="spellStart"/>
      <w:r>
        <w:t>Input_Build_Number</w:t>
      </w:r>
      <w:proofErr w:type="spellEnd"/>
      <w:r>
        <w:t xml:space="preserve"> is added by me to take the passed in parameter from upstream </w:t>
      </w:r>
      <w:r w:rsidRPr="00B60E79">
        <w:rPr>
          <w:b/>
        </w:rPr>
        <w:t>build</w:t>
      </w:r>
      <w:r>
        <w:t xml:space="preserve"> project). This requires that </w:t>
      </w:r>
      <w:r w:rsidRPr="00B60E79">
        <w:t>“Parameterized Trigger Plugin”</w:t>
      </w:r>
      <w:r>
        <w:t xml:space="preserve"> is installed in Jenkins. Note the “POST Build Action” section often mentioned by </w:t>
      </w:r>
      <w:r w:rsidRPr="00B60E79">
        <w:t>“Parameterized Trigger Plugin”</w:t>
      </w:r>
      <w:r>
        <w:t xml:space="preserve"> use cases </w:t>
      </w:r>
      <w:proofErr w:type="gramStart"/>
      <w:r>
        <w:t>is</w:t>
      </w:r>
      <w:proofErr w:type="gramEnd"/>
      <w:r>
        <w:t xml:space="preserve"> not visible for our Jenkins project, </w:t>
      </w:r>
      <w:r w:rsidR="005671CD">
        <w:t>because</w:t>
      </w:r>
      <w:r>
        <w:t xml:space="preserve"> we didn’t use “Freestyle project” but “Pipeline”. I stored the “</w:t>
      </w:r>
      <w:proofErr w:type="spellStart"/>
      <w:r>
        <w:t>Input_Build_Number</w:t>
      </w:r>
      <w:proofErr w:type="spellEnd"/>
      <w:r>
        <w:t xml:space="preserve">” in the </w:t>
      </w:r>
      <w:r w:rsidR="00244D89">
        <w:t>“</w:t>
      </w:r>
      <w:r w:rsidR="00BB2A44">
        <w:t xml:space="preserve">post – </w:t>
      </w:r>
      <w:r w:rsidR="00BB2A44" w:rsidRPr="00BB2A44">
        <w:t>success</w:t>
      </w:r>
      <w:r w:rsidR="00244D89">
        <w:t>”</w:t>
      </w:r>
      <w:r w:rsidR="00BB2A44">
        <w:t xml:space="preserve"> section</w:t>
      </w:r>
      <w:r w:rsidR="00244D89">
        <w:t xml:space="preserve"> of the “</w:t>
      </w:r>
      <w:proofErr w:type="spellStart"/>
      <w:r w:rsidR="00244D89">
        <w:t>Jenkinsfile</w:t>
      </w:r>
      <w:proofErr w:type="spellEnd"/>
      <w:r w:rsidR="00244D89">
        <w:t>”</w:t>
      </w:r>
      <w:r w:rsidR="00BB2A44">
        <w:t xml:space="preserve">, which is equivalent as store it </w:t>
      </w:r>
      <w:r w:rsidR="00244D89">
        <w:t xml:space="preserve">in </w:t>
      </w:r>
      <w:r w:rsidR="00BB2A44">
        <w:t xml:space="preserve">the upstream </w:t>
      </w:r>
      <w:r w:rsidR="00BB2A44" w:rsidRPr="00BB2A44">
        <w:rPr>
          <w:b/>
        </w:rPr>
        <w:t>build</w:t>
      </w:r>
      <w:r w:rsidR="00BB2A44">
        <w:t xml:space="preserve"> project’s “POST Build Action” section </w:t>
      </w:r>
      <w:r w:rsidR="00244D89">
        <w:t>from</w:t>
      </w:r>
      <w:r w:rsidR="00BB2A44">
        <w:t xml:space="preserve"> Jenkins’ GUI side</w:t>
      </w:r>
      <w:r w:rsidR="004C0250">
        <w:t>.</w:t>
      </w:r>
    </w:p>
    <w:p w:rsidR="00D36A02" w:rsidRDefault="00D36A02" w:rsidP="00D36A02">
      <w:pPr>
        <w:pStyle w:val="ListParagraph"/>
        <w:numPr>
          <w:ilvl w:val="0"/>
          <w:numId w:val="5"/>
        </w:numPr>
      </w:pPr>
      <w:r>
        <w:t xml:space="preserve">If you want to know any of the environment variable’s value, such as </w:t>
      </w:r>
      <w:r w:rsidRPr="00D36A02">
        <w:t>${</w:t>
      </w:r>
      <w:proofErr w:type="spellStart"/>
      <w:proofErr w:type="gramStart"/>
      <w:r w:rsidRPr="00D36A02">
        <w:t>env.BUILD</w:t>
      </w:r>
      <w:proofErr w:type="gramEnd"/>
      <w:r w:rsidRPr="00D36A02">
        <w:t>_NUMBER</w:t>
      </w:r>
      <w:proofErr w:type="spellEnd"/>
      <w:r>
        <w:t xml:space="preserve">}, you can simply add a line of code </w:t>
      </w:r>
      <w:proofErr w:type="spellStart"/>
      <w:r w:rsidRPr="00D428B9">
        <w:rPr>
          <w:highlight w:val="lightGray"/>
        </w:rPr>
        <w:t>sh</w:t>
      </w:r>
      <w:proofErr w:type="spellEnd"/>
      <w:r w:rsidRPr="00D428B9">
        <w:rPr>
          <w:highlight w:val="lightGray"/>
        </w:rPr>
        <w:t xml:space="preserve"> ‘</w:t>
      </w:r>
      <w:proofErr w:type="spellStart"/>
      <w:r w:rsidRPr="00D428B9">
        <w:rPr>
          <w:highlight w:val="lightGray"/>
        </w:rPr>
        <w:t>printenv</w:t>
      </w:r>
      <w:proofErr w:type="spellEnd"/>
      <w:r w:rsidRPr="00D428B9">
        <w:rPr>
          <w:highlight w:val="lightGray"/>
        </w:rPr>
        <w:t>’</w:t>
      </w:r>
      <w:r>
        <w:t xml:space="preserve"> inside any “stage – steps” block like below, </w:t>
      </w:r>
      <w:r w:rsidR="00D428B9">
        <w:t>then</w:t>
      </w:r>
      <w:r>
        <w:t xml:space="preserve"> use the </w:t>
      </w:r>
      <w:r w:rsidR="00D428B9">
        <w:t xml:space="preserve">debug </w:t>
      </w:r>
      <w:r>
        <w:t xml:space="preserve">method mentioned in next section </w:t>
      </w:r>
      <w:r w:rsidR="00D428B9">
        <w:t>to check the value</w:t>
      </w:r>
      <w:r>
        <w:t>.</w:t>
      </w:r>
    </w:p>
    <w:p w:rsidR="00D36A02" w:rsidRDefault="00D36A02" w:rsidP="00D36A02">
      <w:pPr>
        <w:pStyle w:val="ListParagraph"/>
      </w:pPr>
      <w:r>
        <w:rPr>
          <w:noProof/>
        </w:rPr>
        <w:drawing>
          <wp:inline distT="0" distB="0" distL="0" distR="0" wp14:anchorId="2E499483" wp14:editId="3FE7CDF8">
            <wp:extent cx="3333750" cy="12032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1203215"/>
                    </a:xfrm>
                    <a:prstGeom prst="rect">
                      <a:avLst/>
                    </a:prstGeom>
                  </pic:spPr>
                </pic:pic>
              </a:graphicData>
            </a:graphic>
          </wp:inline>
        </w:drawing>
      </w:r>
    </w:p>
    <w:p w:rsidR="00D36A02" w:rsidRDefault="00D36A02" w:rsidP="00D428B9">
      <w:pPr>
        <w:pStyle w:val="ListParagraph"/>
      </w:pPr>
    </w:p>
    <w:p w:rsidR="00D428B9" w:rsidRDefault="00D428B9" w:rsidP="00D428B9">
      <w:pPr>
        <w:pStyle w:val="Heading1"/>
      </w:pPr>
      <w:r>
        <w:t>Debug</w:t>
      </w:r>
    </w:p>
    <w:p w:rsidR="001F7BEA" w:rsidRDefault="00BA6D9D" w:rsidP="005602C6">
      <w:r>
        <w:t>If you only want to change “</w:t>
      </w:r>
      <w:proofErr w:type="spellStart"/>
      <w:r>
        <w:t>Jenkinsfile</w:t>
      </w:r>
      <w:proofErr w:type="spellEnd"/>
      <w:r>
        <w:t>” or “</w:t>
      </w:r>
      <w:proofErr w:type="spellStart"/>
      <w:r>
        <w:t>Deploy.Jenkinsfile</w:t>
      </w:r>
      <w:proofErr w:type="spellEnd"/>
      <w:r>
        <w:t>”, then there is a convenient way to debug within Jenkins GUI without commit your code to bitbucket. You can debug “</w:t>
      </w:r>
      <w:proofErr w:type="spellStart"/>
      <w:r>
        <w:t>Deploy.Jenkinsfile</w:t>
      </w:r>
      <w:proofErr w:type="spellEnd"/>
      <w:r>
        <w:t xml:space="preserve">” within a </w:t>
      </w:r>
      <w:r w:rsidRPr="00BA6D9D">
        <w:rPr>
          <w:b/>
        </w:rPr>
        <w:t>deploy</w:t>
      </w:r>
      <w:r>
        <w:t xml:space="preserve"> project, or debug “</w:t>
      </w:r>
      <w:proofErr w:type="spellStart"/>
      <w:r>
        <w:t>Jenkinsfile</w:t>
      </w:r>
      <w:proofErr w:type="spellEnd"/>
      <w:r>
        <w:t xml:space="preserve">” within a </w:t>
      </w:r>
      <w:r w:rsidRPr="00BA6D9D">
        <w:rPr>
          <w:b/>
        </w:rPr>
        <w:t>build</w:t>
      </w:r>
      <w:r>
        <w:t xml:space="preserve"> project, can be the “dev” branch project, or your own branch project, such as my “feature/</w:t>
      </w:r>
      <w:proofErr w:type="spellStart"/>
      <w:r>
        <w:t>devops</w:t>
      </w:r>
      <w:proofErr w:type="spellEnd"/>
      <w:r>
        <w:t>” branch shown below. From your Jenkins project, choose a build # to open, click the “Replay” button on the left-hand side to open your Jenkins script to modify then Run. After execution, you can select the newly created build #, then click “Console Output” button to check the results. Normally detail of failures are listed at the very bottom of “Console Output”.</w:t>
      </w:r>
    </w:p>
    <w:p w:rsidR="00BA6D9D" w:rsidRDefault="00BA6D9D" w:rsidP="005602C6">
      <w:r>
        <w:rPr>
          <w:noProof/>
        </w:rPr>
        <w:lastRenderedPageBreak/>
        <w:drawing>
          <wp:inline distT="0" distB="0" distL="0" distR="0" wp14:anchorId="61A5AEAC" wp14:editId="53E6108F">
            <wp:extent cx="8233410" cy="321897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89645" cy="3240956"/>
                    </a:xfrm>
                    <a:prstGeom prst="rect">
                      <a:avLst/>
                    </a:prstGeom>
                  </pic:spPr>
                </pic:pic>
              </a:graphicData>
            </a:graphic>
          </wp:inline>
        </w:drawing>
      </w:r>
    </w:p>
    <w:p w:rsidR="00CC41E7" w:rsidRDefault="00CC41E7" w:rsidP="005602C6">
      <w:pPr>
        <w:rPr>
          <w:noProof/>
        </w:rPr>
      </w:pPr>
    </w:p>
    <w:p w:rsidR="00A63C07" w:rsidRDefault="007E624C" w:rsidP="00A63C07">
      <w:pPr>
        <w:pStyle w:val="Heading1"/>
        <w:rPr>
          <w:noProof/>
        </w:rPr>
      </w:pPr>
      <w:r>
        <w:rPr>
          <w:noProof/>
        </w:rPr>
        <w:t>Requirements</w:t>
      </w:r>
      <w:r w:rsidR="00A63C07">
        <w:rPr>
          <w:noProof/>
        </w:rPr>
        <w:t>:</w:t>
      </w:r>
    </w:p>
    <w:p w:rsidR="007E624C" w:rsidRDefault="00846056" w:rsidP="005602C6">
      <w:r>
        <w:t xml:space="preserve">Before I started the implementation of versioning, we already have basic CICD setup with Jenkins, Bitbucket, </w:t>
      </w:r>
      <w:r w:rsidR="004639FD">
        <w:t xml:space="preserve">ACR, </w:t>
      </w:r>
      <w:r>
        <w:t xml:space="preserve">Swagger, and Slack without versioning and roll back. </w:t>
      </w:r>
      <w:r w:rsidR="007E624C">
        <w:t>The requirements of implementing</w:t>
      </w:r>
      <w:r w:rsidR="000D7D51">
        <w:t xml:space="preserve"> </w:t>
      </w:r>
      <w:r w:rsidR="007E624C">
        <w:t>semantic v</w:t>
      </w:r>
      <w:r w:rsidR="000D7D51" w:rsidRPr="000D7D51">
        <w:t>ersioning with</w:t>
      </w:r>
      <w:r w:rsidR="000D7D51">
        <w:t xml:space="preserve"> continues deployment</w:t>
      </w:r>
      <w:r w:rsidR="007E624C">
        <w:t xml:space="preserve"> contains</w:t>
      </w:r>
      <w:r w:rsidR="000D7D51">
        <w:t xml:space="preserve"> the following things:</w:t>
      </w:r>
      <w:r w:rsidR="007E624C">
        <w:t xml:space="preserve"> </w:t>
      </w:r>
    </w:p>
    <w:p w:rsidR="00A63C07" w:rsidRDefault="007E624C" w:rsidP="007E624C">
      <w:pPr>
        <w:pStyle w:val="ListParagraph"/>
        <w:numPr>
          <w:ilvl w:val="0"/>
          <w:numId w:val="6"/>
        </w:numPr>
      </w:pPr>
      <w:r>
        <w:t>add version to swagger page</w:t>
      </w:r>
    </w:p>
    <w:p w:rsidR="007E624C" w:rsidRDefault="007E624C" w:rsidP="007E624C">
      <w:pPr>
        <w:pStyle w:val="ListParagraph"/>
        <w:numPr>
          <w:ilvl w:val="0"/>
          <w:numId w:val="6"/>
        </w:numPr>
      </w:pPr>
      <w:r>
        <w:t>add version to docker image (dev branch docker image only)</w:t>
      </w:r>
    </w:p>
    <w:p w:rsidR="007E624C" w:rsidRDefault="007E624C" w:rsidP="007E624C">
      <w:pPr>
        <w:pStyle w:val="ListParagraph"/>
        <w:numPr>
          <w:ilvl w:val="0"/>
          <w:numId w:val="6"/>
        </w:numPr>
      </w:pPr>
      <w:r>
        <w:t xml:space="preserve">pick the docker image with right version to automatically deploy to Dev environment </w:t>
      </w:r>
    </w:p>
    <w:p w:rsidR="007E624C" w:rsidRDefault="007E624C" w:rsidP="007E624C">
      <w:pPr>
        <w:pStyle w:val="ListParagraph"/>
        <w:numPr>
          <w:ilvl w:val="0"/>
          <w:numId w:val="6"/>
        </w:numPr>
      </w:pPr>
      <w:r>
        <w:t>pick the docker image with right version to manually deploy to QA environment</w:t>
      </w:r>
    </w:p>
    <w:p w:rsidR="007E624C" w:rsidRDefault="007E624C" w:rsidP="007E624C">
      <w:pPr>
        <w:pStyle w:val="ListParagraph"/>
        <w:numPr>
          <w:ilvl w:val="0"/>
          <w:numId w:val="6"/>
        </w:numPr>
      </w:pPr>
      <w:r>
        <w:t>able to roll back to last release if the deployment failed</w:t>
      </w:r>
    </w:p>
    <w:p w:rsidR="007E624C" w:rsidRDefault="007E624C" w:rsidP="007E624C">
      <w:pPr>
        <w:pStyle w:val="ListParagraph"/>
        <w:numPr>
          <w:ilvl w:val="0"/>
          <w:numId w:val="6"/>
        </w:numPr>
      </w:pPr>
      <w:r>
        <w:t xml:space="preserve">modify slack deployment </w:t>
      </w:r>
      <w:r w:rsidR="007A4E98">
        <w:t>alert</w:t>
      </w:r>
      <w:r>
        <w:t xml:space="preserve"> to contain version information</w:t>
      </w:r>
    </w:p>
    <w:p w:rsidR="00CA148C" w:rsidRDefault="00CA148C" w:rsidP="00CA148C">
      <w:pPr>
        <w:pStyle w:val="ListParagraph"/>
        <w:numPr>
          <w:ilvl w:val="0"/>
          <w:numId w:val="6"/>
        </w:numPr>
      </w:pPr>
      <w:r>
        <w:t xml:space="preserve">implement above for all the APIs (this is </w:t>
      </w:r>
      <w:r w:rsidR="003E5130">
        <w:t>a side-effect</w:t>
      </w:r>
      <w:r>
        <w:t xml:space="preserve"> when you use </w:t>
      </w:r>
      <w:r w:rsidRPr="00CA148C">
        <w:t>Microservices</w:t>
      </w:r>
      <w:r>
        <w:t>…)</w:t>
      </w:r>
    </w:p>
    <w:p w:rsidR="00CA148C" w:rsidRDefault="00846056" w:rsidP="0082402E">
      <w:pPr>
        <w:pStyle w:val="Heading1"/>
      </w:pPr>
      <w:r>
        <w:lastRenderedPageBreak/>
        <w:t>Implementation:</w:t>
      </w:r>
    </w:p>
    <w:p w:rsidR="0082402E" w:rsidRDefault="0082402E" w:rsidP="0082402E">
      <w:pPr>
        <w:pStyle w:val="Heading2"/>
      </w:pPr>
      <w:r>
        <w:t>add version to swagger page</w:t>
      </w:r>
    </w:p>
    <w:p w:rsidR="0082402E" w:rsidRDefault="0082402E" w:rsidP="0082402E">
      <w:r>
        <w:t xml:space="preserve">Able to add versioning to swagger page, so Dev environment users and QA environment users knows which version they are using. We </w:t>
      </w:r>
      <w:r w:rsidR="007164D8">
        <w:t xml:space="preserve">automatically </w:t>
      </w:r>
      <w:r>
        <w:t xml:space="preserve">deploy to </w:t>
      </w:r>
      <w:r w:rsidR="007164D8">
        <w:t>D</w:t>
      </w:r>
      <w:r>
        <w:t xml:space="preserve">ev environment every time </w:t>
      </w:r>
      <w:r w:rsidR="007164D8">
        <w:t>after</w:t>
      </w:r>
      <w:r>
        <w:t xml:space="preserve"> the code is merged to dev branch (i.e., master branch)</w:t>
      </w:r>
      <w:r w:rsidR="007164D8">
        <w:t xml:space="preserve"> and build successfully in Jenkins</w:t>
      </w:r>
      <w:r>
        <w:t xml:space="preserve">, but we only deploy to QA environment </w:t>
      </w:r>
      <w:r w:rsidR="007164D8">
        <w:t xml:space="preserve">manually </w:t>
      </w:r>
      <w:r>
        <w:t>when the code in dev enviro</w:t>
      </w:r>
      <w:r w:rsidR="007164D8">
        <w:t>nment has been tested and stabilized</w:t>
      </w:r>
      <w:r>
        <w:t xml:space="preserve">. </w:t>
      </w:r>
      <w:r w:rsidR="007164D8">
        <w:t>Dev user and QA user may</w:t>
      </w:r>
      <w:r>
        <w:t xml:space="preserve"> use different versions, it will be beneficial if they can tell from the swagger page which version they are using and how many versions difference in between Dev and QA environments.</w:t>
      </w:r>
      <w:r w:rsidR="007164D8">
        <w:t xml:space="preserve"> Below is </w:t>
      </w:r>
      <w:r w:rsidR="00D51E36">
        <w:t>the result</w:t>
      </w:r>
      <w:r w:rsidR="007164D8">
        <w:t xml:space="preserve"> after my implementation, top is Dev environment, and bottom is QA environment.</w:t>
      </w:r>
    </w:p>
    <w:p w:rsidR="0082402E" w:rsidRDefault="0082402E" w:rsidP="0082402E">
      <w:r>
        <w:rPr>
          <w:noProof/>
        </w:rPr>
        <w:drawing>
          <wp:inline distT="0" distB="0" distL="0" distR="0" wp14:anchorId="3E07B40B" wp14:editId="4892E1BD">
            <wp:extent cx="8210550" cy="17334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62976" cy="1744516"/>
                    </a:xfrm>
                    <a:prstGeom prst="rect">
                      <a:avLst/>
                    </a:prstGeom>
                  </pic:spPr>
                </pic:pic>
              </a:graphicData>
            </a:graphic>
          </wp:inline>
        </w:drawing>
      </w:r>
    </w:p>
    <w:p w:rsidR="0082402E" w:rsidRDefault="0082402E" w:rsidP="0082402E">
      <w:r>
        <w:rPr>
          <w:noProof/>
        </w:rPr>
        <w:drawing>
          <wp:inline distT="0" distB="0" distL="0" distR="0" wp14:anchorId="3613DC14" wp14:editId="32EEB8D1">
            <wp:extent cx="8195310" cy="17418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70577" cy="1757806"/>
                    </a:xfrm>
                    <a:prstGeom prst="rect">
                      <a:avLst/>
                    </a:prstGeom>
                  </pic:spPr>
                </pic:pic>
              </a:graphicData>
            </a:graphic>
          </wp:inline>
        </w:drawing>
      </w:r>
    </w:p>
    <w:p w:rsidR="00D51E36" w:rsidRDefault="007164D8" w:rsidP="0082402E">
      <w:r>
        <w:t xml:space="preserve">We don’t use swagger paid version. We use </w:t>
      </w:r>
      <w:hyperlink r:id="rId20" w:history="1">
        <w:proofErr w:type="spellStart"/>
        <w:r w:rsidRPr="007164D8">
          <w:rPr>
            <w:rStyle w:val="Hyperlink"/>
          </w:rPr>
          <w:t>Swashbuckle</w:t>
        </w:r>
        <w:proofErr w:type="spellEnd"/>
      </w:hyperlink>
      <w:r>
        <w:t xml:space="preserve"> to g</w:t>
      </w:r>
      <w:r w:rsidRPr="007164D8">
        <w:t xml:space="preserve">enerate swagger </w:t>
      </w:r>
      <w:r>
        <w:t>documentation from our code. Compare to the paid version,</w:t>
      </w:r>
      <w:r w:rsidRPr="007164D8">
        <w:t xml:space="preserve"> the only disadvantage of this approach is </w:t>
      </w:r>
      <w:r>
        <w:t>collaborators</w:t>
      </w:r>
      <w:r w:rsidRPr="007164D8">
        <w:t xml:space="preserve"> can no lon</w:t>
      </w:r>
      <w:r>
        <w:t xml:space="preserve">ger comment on the swagger page. </w:t>
      </w:r>
    </w:p>
    <w:p w:rsidR="00D51E36" w:rsidRDefault="00D51E36" w:rsidP="0082402E">
      <w:proofErr w:type="gramStart"/>
      <w:r>
        <w:lastRenderedPageBreak/>
        <w:t>In order to</w:t>
      </w:r>
      <w:proofErr w:type="gramEnd"/>
      <w:r>
        <w:t xml:space="preserve"> add version generated dynamically by Jenkins build # to swagger page, I need to do 2 things: Ask a developer to modify from the source code side, then I can change the “</w:t>
      </w:r>
      <w:proofErr w:type="spellStart"/>
      <w:r>
        <w:t>Jenkinsfile</w:t>
      </w:r>
      <w:proofErr w:type="spellEnd"/>
      <w:r>
        <w:t>” accordingly. The developer only modified the “</w:t>
      </w:r>
      <w:proofErr w:type="spellStart"/>
      <w:r>
        <w:t>Startup.cs</w:t>
      </w:r>
      <w:proofErr w:type="spellEnd"/>
      <w:r>
        <w:t>” file located at “</w:t>
      </w:r>
      <w:r w:rsidRPr="00D51E36">
        <w:t>Version_Control\bim_resource_api\src\Osram.Bim.Resource.Api\Osram.Bim.Resource.Api</w:t>
      </w:r>
      <w:r>
        <w:t>”</w:t>
      </w:r>
      <w:r w:rsidR="002342BC">
        <w:t>.</w:t>
      </w:r>
    </w:p>
    <w:p w:rsidR="00D51E36" w:rsidRDefault="00D51E36" w:rsidP="0082402E">
      <w:r>
        <w:rPr>
          <w:noProof/>
        </w:rPr>
        <w:drawing>
          <wp:inline distT="0" distB="0" distL="0" distR="0" wp14:anchorId="6A973552" wp14:editId="0D801896">
            <wp:extent cx="8202930" cy="52501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3596" cy="5250606"/>
                    </a:xfrm>
                    <a:prstGeom prst="rect">
                      <a:avLst/>
                    </a:prstGeom>
                  </pic:spPr>
                </pic:pic>
              </a:graphicData>
            </a:graphic>
          </wp:inline>
        </w:drawing>
      </w:r>
      <w:r>
        <w:t xml:space="preserve"> </w:t>
      </w:r>
    </w:p>
    <w:p w:rsidR="002342BC" w:rsidRDefault="002342BC" w:rsidP="0082402E">
      <w:r>
        <w:lastRenderedPageBreak/>
        <w:t>Before our swagger pages displays a static “v1.0”, as you can see above, it has been replaced by “_</w:t>
      </w:r>
      <w:proofErr w:type="spellStart"/>
      <w:r>
        <w:t>appVersion</w:t>
      </w:r>
      <w:proofErr w:type="spellEnd"/>
      <w:r>
        <w:t>”, which will be passed in via “</w:t>
      </w:r>
      <w:proofErr w:type="spellStart"/>
      <w:r>
        <w:t>Jenkinsfile</w:t>
      </w:r>
      <w:proofErr w:type="spellEnd"/>
      <w:r>
        <w:t xml:space="preserve">” with property version </w:t>
      </w:r>
      <w:r w:rsidRPr="002342BC">
        <w:rPr>
          <w:highlight w:val="lightGray"/>
        </w:rPr>
        <w:t>/</w:t>
      </w:r>
      <w:proofErr w:type="spellStart"/>
      <w:proofErr w:type="gramStart"/>
      <w:r w:rsidRPr="002342BC">
        <w:rPr>
          <w:highlight w:val="lightGray"/>
        </w:rPr>
        <w:t>p:version</w:t>
      </w:r>
      <w:proofErr w:type="spellEnd"/>
      <w:proofErr w:type="gramEnd"/>
      <w:r>
        <w:t xml:space="preserve"> as seen in shell command: </w:t>
      </w:r>
      <w:r w:rsidRPr="002342BC">
        <w:rPr>
          <w:highlight w:val="lightGray"/>
        </w:rPr>
        <w:t>dotnet build  /</w:t>
      </w:r>
      <w:proofErr w:type="spellStart"/>
      <w:r w:rsidRPr="002342BC">
        <w:rPr>
          <w:highlight w:val="lightGray"/>
        </w:rPr>
        <w:t>p:version</w:t>
      </w:r>
      <w:proofErr w:type="spellEnd"/>
      <w:r w:rsidRPr="002342BC">
        <w:rPr>
          <w:highlight w:val="lightGray"/>
        </w:rPr>
        <w:t>="${</w:t>
      </w:r>
      <w:proofErr w:type="spellStart"/>
      <w:r w:rsidRPr="002342BC">
        <w:rPr>
          <w:highlight w:val="lightGray"/>
        </w:rPr>
        <w:t>app_version</w:t>
      </w:r>
      <w:proofErr w:type="spellEnd"/>
      <w:r w:rsidRPr="002342BC">
        <w:rPr>
          <w:highlight w:val="lightGray"/>
        </w:rPr>
        <w:t>}" -c Release</w:t>
      </w:r>
      <w:r>
        <w:t xml:space="preserve">. The version will </w:t>
      </w:r>
      <w:proofErr w:type="gramStart"/>
      <w:r>
        <w:t>looks</w:t>
      </w:r>
      <w:proofErr w:type="gramEnd"/>
      <w:r>
        <w:t xml:space="preserve"> like “1.0.0-Alpha-BuildID” where </w:t>
      </w:r>
      <w:proofErr w:type="spellStart"/>
      <w:r>
        <w:t>BuildID</w:t>
      </w:r>
      <w:proofErr w:type="spellEnd"/>
      <w:r>
        <w:t xml:space="preserve"> is the build # from a </w:t>
      </w:r>
      <w:r w:rsidRPr="002342BC">
        <w:rPr>
          <w:b/>
        </w:rPr>
        <w:t>build</w:t>
      </w:r>
      <w:r>
        <w:t xml:space="preserve"> Jenkins project. First I need to add the static part of the version inside the “</w:t>
      </w:r>
      <w:proofErr w:type="spellStart"/>
      <w:proofErr w:type="gramStart"/>
      <w:r>
        <w:t>build.yaml</w:t>
      </w:r>
      <w:proofErr w:type="spellEnd"/>
      <w:proofErr w:type="gramEnd"/>
      <w:r>
        <w:t>” file:</w:t>
      </w:r>
    </w:p>
    <w:p w:rsidR="002342BC" w:rsidRDefault="002342BC" w:rsidP="0082402E">
      <w:r>
        <w:rPr>
          <w:noProof/>
        </w:rPr>
        <w:drawing>
          <wp:inline distT="0" distB="0" distL="0" distR="0" wp14:anchorId="08A5ACE3" wp14:editId="57A56D33">
            <wp:extent cx="8225790" cy="304899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68370" cy="3064776"/>
                    </a:xfrm>
                    <a:prstGeom prst="rect">
                      <a:avLst/>
                    </a:prstGeom>
                  </pic:spPr>
                </pic:pic>
              </a:graphicData>
            </a:graphic>
          </wp:inline>
        </w:drawing>
      </w:r>
    </w:p>
    <w:p w:rsidR="002342BC" w:rsidRDefault="0037606A" w:rsidP="0082402E">
      <w:r>
        <w:t>Then I need to modify the “</w:t>
      </w:r>
      <w:proofErr w:type="spellStart"/>
      <w:r>
        <w:t>Jenkinsfile</w:t>
      </w:r>
      <w:proofErr w:type="spellEnd"/>
      <w:r>
        <w:t xml:space="preserve">” as displayed below by adding line 8, 34, and modify line 18, and 44. The build # from a </w:t>
      </w:r>
      <w:r w:rsidRPr="002342BC">
        <w:rPr>
          <w:b/>
        </w:rPr>
        <w:t>build</w:t>
      </w:r>
      <w:r>
        <w:t xml:space="preserve"> Jenkins project is passed in via </w:t>
      </w:r>
      <w:r w:rsidRPr="0037606A">
        <w:t>"${</w:t>
      </w:r>
      <w:proofErr w:type="spellStart"/>
      <w:proofErr w:type="gramStart"/>
      <w:r w:rsidRPr="0037606A">
        <w:t>env.BUILD</w:t>
      </w:r>
      <w:proofErr w:type="gramEnd"/>
      <w:r w:rsidRPr="0037606A">
        <w:t>_NUMBER</w:t>
      </w:r>
      <w:proofErr w:type="spellEnd"/>
      <w:r w:rsidRPr="0037606A">
        <w:t>}"</w:t>
      </w:r>
      <w:r>
        <w:t xml:space="preserve">. Since we are “dotnet build” twice, once in the ‘Build’ stage, and once in the ‘SonarQube’ stage, so both places I need to add </w:t>
      </w:r>
      <w:r w:rsidRPr="001610A1">
        <w:rPr>
          <w:highlight w:val="lightGray"/>
        </w:rPr>
        <w:t>/</w:t>
      </w:r>
      <w:proofErr w:type="spellStart"/>
      <w:proofErr w:type="gramStart"/>
      <w:r w:rsidRPr="001610A1">
        <w:rPr>
          <w:highlight w:val="lightGray"/>
        </w:rPr>
        <w:t>p:version</w:t>
      </w:r>
      <w:proofErr w:type="spellEnd"/>
      <w:proofErr w:type="gramEnd"/>
      <w:r>
        <w:t xml:space="preserve"> (before both places were </w:t>
      </w:r>
      <w:r w:rsidR="001610A1" w:rsidRPr="001610A1">
        <w:rPr>
          <w:highlight w:val="lightGray"/>
        </w:rPr>
        <w:t>dotnet build -c Release</w:t>
      </w:r>
      <w:r>
        <w:t>)</w:t>
      </w:r>
      <w:r w:rsidR="00F9609F">
        <w:t xml:space="preserve">. </w:t>
      </w:r>
      <w:r w:rsidR="00D33099">
        <w:t>The formatting of string is a bit strange for shell scripts, which deserves a bit debugging by using the ‘Reply’ button mentioned in the “Debug” section.</w:t>
      </w:r>
    </w:p>
    <w:p w:rsidR="002342BC" w:rsidRDefault="0037606A" w:rsidP="0082402E">
      <w:r>
        <w:rPr>
          <w:noProof/>
        </w:rPr>
        <w:lastRenderedPageBreak/>
        <w:drawing>
          <wp:inline distT="0" distB="0" distL="0" distR="0" wp14:anchorId="10583D56" wp14:editId="3D64C361">
            <wp:extent cx="8209915" cy="59626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4973" cy="5973586"/>
                    </a:xfrm>
                    <a:prstGeom prst="rect">
                      <a:avLst/>
                    </a:prstGeom>
                  </pic:spPr>
                </pic:pic>
              </a:graphicData>
            </a:graphic>
          </wp:inline>
        </w:drawing>
      </w:r>
    </w:p>
    <w:p w:rsidR="009E0368" w:rsidRDefault="009E0368" w:rsidP="0082402E">
      <w:r>
        <w:lastRenderedPageBreak/>
        <w:t xml:space="preserve">During code review, our cloud architect commented on the changes of </w:t>
      </w:r>
      <w:proofErr w:type="spellStart"/>
      <w:r>
        <w:t>Startup.cs</w:t>
      </w:r>
      <w:proofErr w:type="spellEnd"/>
      <w:r>
        <w:t>: “</w:t>
      </w:r>
      <w:r>
        <w:rPr>
          <w:rFonts w:ascii="Segoe UI" w:hAnsi="Segoe UI" w:cs="Segoe UI"/>
          <w:color w:val="172B4D"/>
          <w:sz w:val="21"/>
          <w:szCs w:val="21"/>
          <w:shd w:val="clear" w:color="auto" w:fill="FFFFFF"/>
        </w:rPr>
        <w:t xml:space="preserve">Swagger versions should not reflect the code versions. It will only change when there is a contract change, and should be changed manually, not for each build.” </w:t>
      </w:r>
      <w:proofErr w:type="gramStart"/>
      <w:r>
        <w:rPr>
          <w:rFonts w:ascii="Segoe UI" w:hAnsi="Segoe UI" w:cs="Segoe UI"/>
          <w:color w:val="172B4D"/>
          <w:sz w:val="21"/>
          <w:szCs w:val="21"/>
          <w:shd w:val="clear" w:color="auto" w:fill="FFFFFF"/>
        </w:rPr>
        <w:t>So</w:t>
      </w:r>
      <w:proofErr w:type="gramEnd"/>
      <w:r>
        <w:rPr>
          <w:rFonts w:ascii="Segoe UI" w:hAnsi="Segoe UI" w:cs="Segoe UI"/>
          <w:color w:val="172B4D"/>
          <w:sz w:val="21"/>
          <w:szCs w:val="21"/>
          <w:shd w:val="clear" w:color="auto" w:fill="FFFFFF"/>
        </w:rPr>
        <w:t xml:space="preserve"> I reverted some of the changes back as he suggested:</w:t>
      </w:r>
    </w:p>
    <w:p w:rsidR="009E0368" w:rsidRDefault="009E0368" w:rsidP="0082402E">
      <w:r>
        <w:rPr>
          <w:noProof/>
        </w:rPr>
        <w:drawing>
          <wp:inline distT="0" distB="0" distL="0" distR="0" wp14:anchorId="173B86C8" wp14:editId="1B88F5B6">
            <wp:extent cx="8229600" cy="320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3207385"/>
                    </a:xfrm>
                    <a:prstGeom prst="rect">
                      <a:avLst/>
                    </a:prstGeom>
                  </pic:spPr>
                </pic:pic>
              </a:graphicData>
            </a:graphic>
          </wp:inline>
        </w:drawing>
      </w:r>
    </w:p>
    <w:p w:rsidR="009E0368" w:rsidRDefault="009E0368" w:rsidP="0082402E">
      <w:r>
        <w:t xml:space="preserve">After the </w:t>
      </w:r>
      <w:r w:rsidR="000260B5">
        <w:t xml:space="preserve">change, Swagger looks like below. The other thing to notice is according to </w:t>
      </w:r>
      <w:hyperlink r:id="rId25" w:history="1">
        <w:r w:rsidR="000260B5" w:rsidRPr="000260B5">
          <w:rPr>
            <w:rStyle w:val="Hyperlink"/>
          </w:rPr>
          <w:t>semantic versioning</w:t>
        </w:r>
      </w:hyperlink>
      <w:r w:rsidR="000260B5">
        <w:t>, it should look like 1.0.0-alpha</w:t>
      </w:r>
      <w:r w:rsidR="000260B5" w:rsidRPr="003E5F55">
        <w:rPr>
          <w:color w:val="FF0000"/>
        </w:rPr>
        <w:t>+</w:t>
      </w:r>
      <w:r w:rsidR="000260B5">
        <w:t>000020.</w:t>
      </w:r>
    </w:p>
    <w:p w:rsidR="009E0368" w:rsidRPr="0082402E" w:rsidRDefault="0091041A" w:rsidP="0082402E">
      <w:r>
        <w:rPr>
          <w:noProof/>
        </w:rPr>
        <w:drawing>
          <wp:anchor distT="0" distB="0" distL="114300" distR="114300" simplePos="0" relativeHeight="251658240" behindDoc="0" locked="0" layoutInCell="1" allowOverlap="1" wp14:anchorId="64841E8F">
            <wp:simplePos x="0" y="0"/>
            <wp:positionH relativeFrom="column">
              <wp:posOffset>1058545</wp:posOffset>
            </wp:positionH>
            <wp:positionV relativeFrom="paragraph">
              <wp:posOffset>1052195</wp:posOffset>
            </wp:positionV>
            <wp:extent cx="1770061" cy="137602"/>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0061" cy="13760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F01133D" wp14:editId="091A1B32">
            <wp:extent cx="8229600" cy="1584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1584325"/>
                    </a:xfrm>
                    <a:prstGeom prst="rect">
                      <a:avLst/>
                    </a:prstGeom>
                  </pic:spPr>
                </pic:pic>
              </a:graphicData>
            </a:graphic>
          </wp:inline>
        </w:drawing>
      </w:r>
    </w:p>
    <w:p w:rsidR="00141FAF" w:rsidRDefault="00141FAF" w:rsidP="00141FAF">
      <w:pPr>
        <w:pStyle w:val="Heading2"/>
      </w:pPr>
      <w:r>
        <w:lastRenderedPageBreak/>
        <w:t>add version to docker image (dev branch docker image only)</w:t>
      </w:r>
    </w:p>
    <w:p w:rsidR="0082402E" w:rsidRDefault="0082402E" w:rsidP="0082402E">
      <w:r>
        <w:t>Able to tag the dev Docker image with version. Multi-branches “BIM_API/</w:t>
      </w:r>
      <w:proofErr w:type="spellStart"/>
      <w:r>
        <w:t>bim</w:t>
      </w:r>
      <w:proofErr w:type="spellEnd"/>
      <w:r>
        <w:t>-resource-</w:t>
      </w:r>
      <w:proofErr w:type="spellStart"/>
      <w:r>
        <w:t>api</w:t>
      </w:r>
      <w:proofErr w:type="spellEnd"/>
      <w:r>
        <w:t>” contains all the branches in Bitbucket, and each branch has its own project in Jenkins, such as “</w:t>
      </w:r>
      <w:r w:rsidRPr="002A0773">
        <w:t>BIM_API/</w:t>
      </w:r>
      <w:proofErr w:type="spellStart"/>
      <w:r w:rsidRPr="002A0773">
        <w:t>bim</w:t>
      </w:r>
      <w:proofErr w:type="spellEnd"/>
      <w:r w:rsidRPr="002A0773">
        <w:t>-resource-</w:t>
      </w:r>
      <w:proofErr w:type="spellStart"/>
      <w:r w:rsidRPr="002A0773">
        <w:t>api</w:t>
      </w:r>
      <w:proofErr w:type="spellEnd"/>
      <w:r w:rsidRPr="002A0773">
        <w:t>/feature%2Fdevops</w:t>
      </w:r>
      <w:r>
        <w:t>” and “</w:t>
      </w:r>
      <w:r w:rsidRPr="002A0773">
        <w:t>BIM_API/</w:t>
      </w:r>
      <w:proofErr w:type="spellStart"/>
      <w:r w:rsidRPr="002A0773">
        <w:t>bim</w:t>
      </w:r>
      <w:proofErr w:type="spellEnd"/>
      <w:r w:rsidRPr="002A0773">
        <w:t>-resource-</w:t>
      </w:r>
      <w:proofErr w:type="spellStart"/>
      <w:r w:rsidRPr="002A0773">
        <w:t>api</w:t>
      </w:r>
      <w:proofErr w:type="spellEnd"/>
      <w:r w:rsidRPr="002A0773">
        <w:t>/dev</w:t>
      </w:r>
      <w:r>
        <w:t>”.</w:t>
      </w:r>
      <w:r w:rsidR="00796E5F">
        <w:t xml:space="preserve"> Each branch’s </w:t>
      </w:r>
      <w:r w:rsidR="00796E5F" w:rsidRPr="00796E5F">
        <w:rPr>
          <w:b/>
        </w:rPr>
        <w:t>build</w:t>
      </w:r>
      <w:r w:rsidR="00796E5F">
        <w:t xml:space="preserve"> project will execute the same “</w:t>
      </w:r>
      <w:proofErr w:type="spellStart"/>
      <w:r w:rsidR="00796E5F">
        <w:t>Jenkinsfile</w:t>
      </w:r>
      <w:proofErr w:type="spellEnd"/>
      <w:r w:rsidR="00796E5F">
        <w:t xml:space="preserve">”, and during the ‘Docker Build’ stage, a docker image will be created via </w:t>
      </w:r>
      <w:r w:rsidR="00796E5F" w:rsidRPr="00796E5F">
        <w:rPr>
          <w:highlight w:val="lightGray"/>
        </w:rPr>
        <w:t>docker build</w:t>
      </w:r>
      <w:r w:rsidR="00796E5F">
        <w:t xml:space="preserve"> command, then the docker image will be pushed to Azure Container Registry (ACR) via </w:t>
      </w:r>
      <w:r w:rsidR="00796E5F" w:rsidRPr="00796E5F">
        <w:rPr>
          <w:highlight w:val="lightGray"/>
        </w:rPr>
        <w:t>docker push</w:t>
      </w:r>
      <w:r w:rsidR="00796E5F">
        <w:t xml:space="preserve"> command.</w:t>
      </w:r>
    </w:p>
    <w:p w:rsidR="0082402E" w:rsidRDefault="00760CDE" w:rsidP="0082402E">
      <w:r>
        <w:rPr>
          <w:noProof/>
        </w:rPr>
        <w:drawing>
          <wp:inline distT="0" distB="0" distL="0" distR="0" wp14:anchorId="6570B9A9" wp14:editId="0C7B32A3">
            <wp:extent cx="8218170" cy="402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5238" cy="4030138"/>
                    </a:xfrm>
                    <a:prstGeom prst="rect">
                      <a:avLst/>
                    </a:prstGeom>
                  </pic:spPr>
                </pic:pic>
              </a:graphicData>
            </a:graphic>
          </wp:inline>
        </w:drawing>
      </w:r>
    </w:p>
    <w:p w:rsidR="00742A65" w:rsidRDefault="00742A65" w:rsidP="0082402E">
      <w:r>
        <w:t>ACR is displayed above. Before the versioning implementation, the docker images are named/tagged with branch name only, such as “dev”, and “</w:t>
      </w:r>
      <w:proofErr w:type="spellStart"/>
      <w:r>
        <w:t>feature_devops</w:t>
      </w:r>
      <w:proofErr w:type="spellEnd"/>
      <w:r>
        <w:t xml:space="preserve">”. My job is to use </w:t>
      </w:r>
      <w:r w:rsidRPr="00742A65">
        <w:rPr>
          <w:highlight w:val="lightGray"/>
        </w:rPr>
        <w:t>docker build -t</w:t>
      </w:r>
      <w:r>
        <w:t xml:space="preserve"> (-t means tag) command to tag the dev docker image with version. The reason to only tag dev docker image </w:t>
      </w:r>
      <w:r w:rsidR="00122E62">
        <w:t xml:space="preserve">but </w:t>
      </w:r>
      <w:r>
        <w:t xml:space="preserve">not </w:t>
      </w:r>
      <w:r w:rsidR="00122E62">
        <w:t xml:space="preserve">the </w:t>
      </w:r>
      <w:r>
        <w:t>other branch</w:t>
      </w:r>
      <w:r w:rsidR="00122E62">
        <w:t>es</w:t>
      </w:r>
      <w:r>
        <w:t>’ docker image</w:t>
      </w:r>
      <w:r w:rsidR="00122E62">
        <w:t>s</w:t>
      </w:r>
      <w:r>
        <w:t xml:space="preserve"> is because we will only deploy dev docker </w:t>
      </w:r>
      <w:r w:rsidR="00122E62">
        <w:t>container</w:t>
      </w:r>
      <w:r>
        <w:t xml:space="preserve"> to Kubernetes</w:t>
      </w:r>
      <w:r w:rsidR="00122E62">
        <w:t xml:space="preserve"> cluster</w:t>
      </w:r>
      <w:r>
        <w:t>.</w:t>
      </w:r>
      <w:r w:rsidR="00122E62">
        <w:t xml:space="preserve"> The change of the “</w:t>
      </w:r>
      <w:proofErr w:type="spellStart"/>
      <w:r w:rsidR="00122E62">
        <w:t>Jenkinsfile</w:t>
      </w:r>
      <w:proofErr w:type="spellEnd"/>
      <w:r w:rsidR="00122E62">
        <w:t>” is as simple as displaye</w:t>
      </w:r>
      <w:r w:rsidR="00760CDE">
        <w:t>d below, and the effect in ACR is displayed above: “dev.1.0.0-alpha-000020”.</w:t>
      </w:r>
    </w:p>
    <w:p w:rsidR="00122E62" w:rsidRDefault="00122E62" w:rsidP="0082402E">
      <w:r>
        <w:rPr>
          <w:noProof/>
        </w:rPr>
        <w:lastRenderedPageBreak/>
        <w:drawing>
          <wp:inline distT="0" distB="0" distL="0" distR="0" wp14:anchorId="529D8EBC" wp14:editId="0B7E94FB">
            <wp:extent cx="8218170" cy="1331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78021" cy="1340955"/>
                    </a:xfrm>
                    <a:prstGeom prst="rect">
                      <a:avLst/>
                    </a:prstGeom>
                  </pic:spPr>
                </pic:pic>
              </a:graphicData>
            </a:graphic>
          </wp:inline>
        </w:drawing>
      </w:r>
    </w:p>
    <w:p w:rsidR="00151ABF" w:rsidRDefault="00151ABF" w:rsidP="0082402E"/>
    <w:p w:rsidR="00141FAF" w:rsidRDefault="00141FAF" w:rsidP="00141FAF">
      <w:pPr>
        <w:pStyle w:val="Heading2"/>
      </w:pPr>
      <w:r>
        <w:t xml:space="preserve">pick the docker image with right version to automatically deploy to Dev environment </w:t>
      </w:r>
    </w:p>
    <w:p w:rsidR="009E47D7" w:rsidRDefault="002E20FF" w:rsidP="0082402E">
      <w:r>
        <w:t xml:space="preserve">The docker image was built by the </w:t>
      </w:r>
      <w:r w:rsidRPr="002E20FF">
        <w:rPr>
          <w:b/>
        </w:rPr>
        <w:t>build</w:t>
      </w:r>
      <w:r>
        <w:t xml:space="preserve"> Jenkins project, but it will be deployed to Kubernetes by the </w:t>
      </w:r>
      <w:r w:rsidRPr="002E20FF">
        <w:rPr>
          <w:b/>
        </w:rPr>
        <w:t>deploy</w:t>
      </w:r>
      <w:r>
        <w:t xml:space="preserve"> Jenkins project. They are 2 separated projects in Jenkins, which have different build numbers.</w:t>
      </w:r>
      <w:r w:rsidR="009E47D7">
        <w:t xml:space="preserve"> To identify the right docker image from ACR to deploy, we need to be able to pass the build # from the </w:t>
      </w:r>
      <w:r w:rsidR="009E47D7" w:rsidRPr="009E47D7">
        <w:rPr>
          <w:b/>
        </w:rPr>
        <w:t>build</w:t>
      </w:r>
      <w:r w:rsidR="009E47D7">
        <w:t xml:space="preserve"> upstream project to the </w:t>
      </w:r>
      <w:r w:rsidR="009E47D7" w:rsidRPr="009E47D7">
        <w:rPr>
          <w:b/>
        </w:rPr>
        <w:t>deploy</w:t>
      </w:r>
      <w:r w:rsidR="009E47D7">
        <w:t xml:space="preserve"> downstream project. To achieve this, you need to install the </w:t>
      </w:r>
      <w:hyperlink r:id="rId30"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in Jenkins.</w:t>
      </w:r>
      <w:r w:rsidR="00151ABF">
        <w:t xml:space="preserve"> </w:t>
      </w:r>
      <w:r w:rsidR="009E47D7">
        <w:t xml:space="preserve">In most </w:t>
      </w:r>
      <w:hyperlink r:id="rId31"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tutorial or documentation, it will ask you to put the parameter in the “Post-build Actions” section of the upstream project from Jenkins GUI side. I couldn’t find this section, and our DevOps told me that this is because we didn’t use Freestyle project in Jenkins, but we used Pipeline which don’t support this GUI unit. However, the good news is, the “</w:t>
      </w:r>
      <w:proofErr w:type="spellStart"/>
      <w:r w:rsidR="009E47D7">
        <w:t>Jenkinsfile</w:t>
      </w:r>
      <w:proofErr w:type="spellEnd"/>
      <w:r w:rsidR="009E47D7">
        <w:t xml:space="preserve">” is an equivalent of the Jenkins GUI. I can </w:t>
      </w:r>
      <w:r w:rsidR="00007078">
        <w:t>store the parameter in the “post-</w:t>
      </w:r>
      <w:r w:rsidR="00007078" w:rsidRPr="00007078">
        <w:t xml:space="preserve"> success</w:t>
      </w:r>
      <w:r w:rsidR="00007078">
        <w:t>” section via Groovy script.</w:t>
      </w:r>
    </w:p>
    <w:p w:rsidR="00007078" w:rsidRDefault="00007078" w:rsidP="0082402E">
      <w:r>
        <w:rPr>
          <w:noProof/>
        </w:rPr>
        <w:drawing>
          <wp:inline distT="0" distB="0" distL="0" distR="0" wp14:anchorId="5D07B442" wp14:editId="5C38E065">
            <wp:extent cx="8180070" cy="14217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80070" cy="1421711"/>
                    </a:xfrm>
                    <a:prstGeom prst="rect">
                      <a:avLst/>
                    </a:prstGeom>
                  </pic:spPr>
                </pic:pic>
              </a:graphicData>
            </a:graphic>
          </wp:inline>
        </w:drawing>
      </w:r>
    </w:p>
    <w:p w:rsidR="00A70154" w:rsidRDefault="00A70154" w:rsidP="0082402E">
      <w:r>
        <w:t>You need to put your downstream job’s name inside “build job”. “propagate” needs to be placed outside the “parameters” section to take effect. If your downstream job fails or unstable, and you didn’t set “propagate: false”, then your upstream job will be marked as fail too.</w:t>
      </w:r>
    </w:p>
    <w:p w:rsidR="00A70154" w:rsidRPr="00A70154" w:rsidRDefault="00A70154" w:rsidP="00A70154">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A70154" w:rsidRPr="0082402E" w:rsidRDefault="00A70154" w:rsidP="0082402E"/>
    <w:p w:rsidR="00A70154" w:rsidRDefault="00EA0F3F" w:rsidP="00A70154">
      <w:r>
        <w:lastRenderedPageBreak/>
        <w:t xml:space="preserve">Before my change, the downstream </w:t>
      </w:r>
      <w:r w:rsidRPr="00EA0F3F">
        <w:rPr>
          <w:b/>
        </w:rPr>
        <w:t>deploy</w:t>
      </w:r>
      <w:r>
        <w:t xml:space="preserve"> job was triggered by Jenkins GUI (see left picture below) when the upstream </w:t>
      </w:r>
      <w:r w:rsidRPr="00EA0F3F">
        <w:rPr>
          <w:b/>
        </w:rPr>
        <w:t>build</w:t>
      </w:r>
      <w:r>
        <w:t xml:space="preserve"> job succeed. Now, since I added the “build job” line in “</w:t>
      </w:r>
      <w:proofErr w:type="spellStart"/>
      <w:r>
        <w:t>Jenkinsfile</w:t>
      </w:r>
      <w:proofErr w:type="spellEnd"/>
      <w:r>
        <w:t>”</w:t>
      </w:r>
      <w:r w:rsidR="00963006">
        <w:t xml:space="preserve">, which will trigger the downstream job too, so the build trigger from Jenkins GUI side should be removed </w:t>
      </w:r>
      <w:r w:rsidR="00571151">
        <w:t>from</w:t>
      </w:r>
      <w:r w:rsidR="00963006">
        <w:t xml:space="preserve"> </w:t>
      </w:r>
      <w:r w:rsidR="00405ABD">
        <w:t xml:space="preserve">the </w:t>
      </w:r>
      <w:r w:rsidR="00963006">
        <w:t>“</w:t>
      </w:r>
      <w:r w:rsidR="00405ABD" w:rsidRPr="00405ABD">
        <w:t>BIM_API/</w:t>
      </w:r>
      <w:proofErr w:type="spellStart"/>
      <w:r w:rsidR="00405ABD" w:rsidRPr="00405ABD">
        <w:t>bim</w:t>
      </w:r>
      <w:proofErr w:type="spellEnd"/>
      <w:r w:rsidR="00405ABD" w:rsidRPr="00405ABD">
        <w:t>-resource-</w:t>
      </w:r>
      <w:proofErr w:type="spellStart"/>
      <w:r w:rsidR="00405ABD" w:rsidRPr="00405ABD">
        <w:t>api</w:t>
      </w:r>
      <w:proofErr w:type="spellEnd"/>
      <w:r w:rsidR="00405ABD" w:rsidRPr="00405ABD">
        <w:t>-deploy-dev</w:t>
      </w:r>
      <w:r w:rsidR="00963006">
        <w:t>”</w:t>
      </w:r>
      <w:r w:rsidR="00405ABD">
        <w:t xml:space="preserve"> project</w:t>
      </w:r>
      <w:r w:rsidR="00571151">
        <w:t xml:space="preserve"> (see right picture below)</w:t>
      </w:r>
      <w:r w:rsidR="00405ABD">
        <w:t>.</w:t>
      </w:r>
      <w:r w:rsidR="009B040D">
        <w:t xml:space="preserve"> </w:t>
      </w:r>
      <w:r w:rsidR="009B040D">
        <w:rPr>
          <w:noProof/>
        </w:rPr>
        <w:t xml:space="preserve">In the </w:t>
      </w:r>
      <w:r w:rsidR="009B040D">
        <w:t>“</w:t>
      </w:r>
      <w:r w:rsidR="009B040D" w:rsidRPr="00405ABD">
        <w:t>BIM_API/</w:t>
      </w:r>
      <w:proofErr w:type="spellStart"/>
      <w:r w:rsidR="009B040D" w:rsidRPr="00405ABD">
        <w:t>bim</w:t>
      </w:r>
      <w:proofErr w:type="spellEnd"/>
      <w:r w:rsidR="009B040D" w:rsidRPr="00405ABD">
        <w:t>-resource-</w:t>
      </w:r>
      <w:proofErr w:type="spellStart"/>
      <w:r w:rsidR="009B040D" w:rsidRPr="00405ABD">
        <w:t>api</w:t>
      </w:r>
      <w:proofErr w:type="spellEnd"/>
      <w:r w:rsidR="009B040D" w:rsidRPr="00405ABD">
        <w:t>-deploy-</w:t>
      </w:r>
      <w:proofErr w:type="spellStart"/>
      <w:r w:rsidR="009B040D">
        <w:t>qa</w:t>
      </w:r>
      <w:proofErr w:type="spellEnd"/>
      <w:r w:rsidR="009B040D">
        <w:t>” project, we didn’t have “Build Triggers” setup from Jenkins GUI side, because we manually deploy to QA environment by click the “Build with Parameters” button.</w:t>
      </w:r>
    </w:p>
    <w:p w:rsidR="00A70154" w:rsidRDefault="00A70154" w:rsidP="00A70154">
      <w:pPr>
        <w:rPr>
          <w:noProof/>
        </w:rPr>
      </w:pPr>
      <w:r>
        <w:rPr>
          <w:noProof/>
        </w:rPr>
        <w:drawing>
          <wp:inline distT="0" distB="0" distL="0" distR="0" wp14:anchorId="43B6B03E" wp14:editId="188466F0">
            <wp:extent cx="4468439" cy="143954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179" cy="1496483"/>
                    </a:xfrm>
                    <a:prstGeom prst="rect">
                      <a:avLst/>
                    </a:prstGeom>
                  </pic:spPr>
                </pic:pic>
              </a:graphicData>
            </a:graphic>
          </wp:inline>
        </w:drawing>
      </w:r>
      <w:r>
        <w:rPr>
          <w:noProof/>
        </w:rPr>
        <w:sym w:font="Wingdings" w:char="F0E0"/>
      </w:r>
      <w:r>
        <w:rPr>
          <w:noProof/>
        </w:rPr>
        <w:drawing>
          <wp:inline distT="0" distB="0" distL="0" distR="0" wp14:anchorId="41E2C906" wp14:editId="1851F5E4">
            <wp:extent cx="3581426" cy="14525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426" cy="1452573"/>
                    </a:xfrm>
                    <a:prstGeom prst="rect">
                      <a:avLst/>
                    </a:prstGeom>
                  </pic:spPr>
                </pic:pic>
              </a:graphicData>
            </a:graphic>
          </wp:inline>
        </w:drawing>
      </w:r>
    </w:p>
    <w:p w:rsidR="009B040D" w:rsidRDefault="008E7463" w:rsidP="00A70154">
      <w:r>
        <w:rPr>
          <w:noProof/>
        </w:rPr>
        <w:t xml:space="preserve">From the downstream deploy </w:t>
      </w:r>
      <w:r w:rsidR="00CF2C7E">
        <w:t>“</w:t>
      </w:r>
      <w:r w:rsidR="00CF2C7E" w:rsidRPr="00405ABD">
        <w:t>BIM_API/</w:t>
      </w:r>
      <w:proofErr w:type="spellStart"/>
      <w:r w:rsidR="00CF2C7E" w:rsidRPr="00405ABD">
        <w:t>bim</w:t>
      </w:r>
      <w:proofErr w:type="spellEnd"/>
      <w:r w:rsidR="00CF2C7E" w:rsidRPr="00405ABD">
        <w:t>-resource-</w:t>
      </w:r>
      <w:proofErr w:type="spellStart"/>
      <w:r w:rsidR="00CF2C7E" w:rsidRPr="00405ABD">
        <w:t>api</w:t>
      </w:r>
      <w:proofErr w:type="spellEnd"/>
      <w:r w:rsidR="00CF2C7E" w:rsidRPr="00405ABD">
        <w:t>-deploy-dev</w:t>
      </w:r>
      <w:r w:rsidR="00CF2C7E">
        <w:t>” project side, to pick up the ‘</w:t>
      </w:r>
      <w:proofErr w:type="spellStart"/>
      <w:r w:rsidR="00CF2C7E">
        <w:t>Input_Build_Number</w:t>
      </w:r>
      <w:proofErr w:type="spellEnd"/>
      <w:r w:rsidR="00CF2C7E">
        <w:t>’, we need to do 2 things:</w:t>
      </w:r>
    </w:p>
    <w:p w:rsidR="00CF2C7E" w:rsidRDefault="00CF2C7E" w:rsidP="00CF2C7E">
      <w:r>
        <w:t>1, From Jenkins - select “</w:t>
      </w:r>
      <w:r w:rsidRPr="00CF2C7E">
        <w:t>BIM_API/</w:t>
      </w:r>
      <w:proofErr w:type="spellStart"/>
      <w:r w:rsidRPr="00CF2C7E">
        <w:t>bim</w:t>
      </w:r>
      <w:proofErr w:type="spellEnd"/>
      <w:r w:rsidRPr="00CF2C7E">
        <w:t>-resource-</w:t>
      </w:r>
      <w:proofErr w:type="spellStart"/>
      <w:r w:rsidRPr="00CF2C7E">
        <w:t>api</w:t>
      </w:r>
      <w:proofErr w:type="spellEnd"/>
      <w:r w:rsidRPr="00CF2C7E">
        <w:t>-deploy-dev</w:t>
      </w:r>
      <w:r>
        <w:t>” – Configure – 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Default Value: Null, Description: Upstream project build number</w:t>
      </w:r>
      <w:r>
        <w:t>.</w:t>
      </w:r>
    </w:p>
    <w:p w:rsidR="00CF2C7E" w:rsidRDefault="00CF2C7E" w:rsidP="00A70154">
      <w:pPr>
        <w:rPr>
          <w:noProof/>
        </w:rPr>
      </w:pPr>
      <w:r>
        <w:rPr>
          <w:noProof/>
        </w:rPr>
        <w:drawing>
          <wp:inline distT="0" distB="0" distL="0" distR="0">
            <wp:extent cx="8223885" cy="2354580"/>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1 (1).png"/>
                    <pic:cNvPicPr/>
                  </pic:nvPicPr>
                  <pic:blipFill>
                    <a:blip r:embed="rId35">
                      <a:extLst>
                        <a:ext uri="{28A0092B-C50C-407E-A947-70E740481C1C}">
                          <a14:useLocalDpi xmlns:a14="http://schemas.microsoft.com/office/drawing/2010/main" val="0"/>
                        </a:ext>
                      </a:extLst>
                    </a:blip>
                    <a:stretch>
                      <a:fillRect/>
                    </a:stretch>
                  </pic:blipFill>
                  <pic:spPr>
                    <a:xfrm>
                      <a:off x="0" y="0"/>
                      <a:ext cx="8275488" cy="2369354"/>
                    </a:xfrm>
                    <a:prstGeom prst="rect">
                      <a:avLst/>
                    </a:prstGeom>
                  </pic:spPr>
                </pic:pic>
              </a:graphicData>
            </a:graphic>
          </wp:inline>
        </w:drawing>
      </w:r>
    </w:p>
    <w:p w:rsidR="00CF2C7E" w:rsidRDefault="00DC2E2A" w:rsidP="00A70154">
      <w:pPr>
        <w:rPr>
          <w:noProof/>
        </w:rPr>
      </w:pPr>
      <w:r>
        <w:rPr>
          <w:noProof/>
        </w:rPr>
        <w:lastRenderedPageBreak/>
        <w:drawing>
          <wp:inline distT="0" distB="0" distL="0" distR="0" wp14:anchorId="5CA13482" wp14:editId="166F88C3">
            <wp:extent cx="8223885" cy="11391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63158" cy="1144630"/>
                    </a:xfrm>
                    <a:prstGeom prst="rect">
                      <a:avLst/>
                    </a:prstGeom>
                  </pic:spPr>
                </pic:pic>
              </a:graphicData>
            </a:graphic>
          </wp:inline>
        </w:drawing>
      </w:r>
      <w:r w:rsidR="002F6222">
        <w:rPr>
          <w:noProof/>
        </w:rPr>
        <w:drawing>
          <wp:inline distT="0" distB="0" distL="0" distR="0" wp14:anchorId="45298D82" wp14:editId="710AE980">
            <wp:extent cx="8248015" cy="47510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72134" cy="4764963"/>
                    </a:xfrm>
                    <a:prstGeom prst="rect">
                      <a:avLst/>
                    </a:prstGeom>
                  </pic:spPr>
                </pic:pic>
              </a:graphicData>
            </a:graphic>
          </wp:inline>
        </w:drawing>
      </w:r>
    </w:p>
    <w:p w:rsidR="006941A0" w:rsidRDefault="006941A0" w:rsidP="006941A0">
      <w:pPr>
        <w:rPr>
          <w:noProof/>
        </w:rPr>
      </w:pPr>
      <w:r>
        <w:rPr>
          <w:noProof/>
        </w:rPr>
        <w:lastRenderedPageBreak/>
        <w:t>2, Modify the “</w:t>
      </w:r>
      <w:r w:rsidR="00F97FC5">
        <w:rPr>
          <w:noProof/>
        </w:rPr>
        <w:t>Deploy.</w:t>
      </w:r>
      <w:r>
        <w:rPr>
          <w:noProof/>
        </w:rPr>
        <w:t xml:space="preserve">Jenkinsfile” line 11, 50, 51, 69, 81, 82, and 97 to take in the ‘Input_Build_Number’. </w:t>
      </w:r>
      <w:r w:rsidR="00F97FC5">
        <w:rPr>
          <w:noProof/>
        </w:rPr>
        <w:t xml:space="preserve"> The deployment will be triggered by </w:t>
      </w:r>
    </w:p>
    <w:p w:rsidR="00F97FC5" w:rsidRPr="00F97FC5" w:rsidRDefault="00F97FC5" w:rsidP="00F97FC5">
      <w:pPr>
        <w:shd w:val="clear" w:color="auto" w:fill="1E1E1E"/>
        <w:spacing w:after="0" w:line="285" w:lineRule="atLeast"/>
        <w:rPr>
          <w:rFonts w:ascii="Consolas" w:eastAsia="Times New Roman" w:hAnsi="Consolas" w:cs="Times New Roman"/>
          <w:color w:val="D4D4D4"/>
          <w:sz w:val="21"/>
          <w:szCs w:val="21"/>
        </w:rPr>
      </w:pPr>
      <w:r w:rsidRPr="00F97FC5">
        <w:rPr>
          <w:rFonts w:ascii="Consolas" w:eastAsia="Times New Roman" w:hAnsi="Consolas" w:cs="Times New Roman"/>
          <w:color w:val="CE9178"/>
          <w:sz w:val="21"/>
          <w:szCs w:val="21"/>
        </w:rPr>
        <w:t>helm upgrade --wait --recreate-pods --dry-run --debug --install ${</w:t>
      </w:r>
      <w:proofErr w:type="spellStart"/>
      <w:r w:rsidRPr="00F97FC5">
        <w:rPr>
          <w:rFonts w:ascii="Consolas" w:eastAsia="Times New Roman" w:hAnsi="Consolas" w:cs="Times New Roman"/>
          <w:color w:val="9CDCFE"/>
          <w:sz w:val="21"/>
          <w:szCs w:val="21"/>
        </w:rPr>
        <w:t>args.release_name</w:t>
      </w:r>
      <w:proofErr w:type="spellEnd"/>
      <w:r w:rsidRPr="00F97FC5">
        <w:rPr>
          <w:rFonts w:ascii="Consolas" w:eastAsia="Times New Roman" w:hAnsi="Consolas" w:cs="Times New Roman"/>
          <w:color w:val="CE9178"/>
          <w:sz w:val="21"/>
          <w:szCs w:val="21"/>
        </w:rPr>
        <w:t>} '${</w:t>
      </w:r>
      <w:proofErr w:type="spellStart"/>
      <w:r w:rsidRPr="00F97FC5">
        <w:rPr>
          <w:rFonts w:ascii="Consolas" w:eastAsia="Times New Roman" w:hAnsi="Consolas" w:cs="Times New Roman"/>
          <w:color w:val="9CDCFE"/>
          <w:sz w:val="21"/>
          <w:szCs w:val="21"/>
        </w:rPr>
        <w:t>args.chart_dir</w:t>
      </w:r>
      <w:proofErr w:type="spellEnd"/>
      <w:r w:rsidRPr="00F97FC5">
        <w:rPr>
          <w:rFonts w:ascii="Consolas" w:eastAsia="Times New Roman" w:hAnsi="Consolas" w:cs="Times New Roman"/>
          <w:color w:val="CE9178"/>
          <w:sz w:val="21"/>
          <w:szCs w:val="21"/>
        </w:rPr>
        <w:t>}' --set environment=${</w:t>
      </w:r>
      <w:r w:rsidRPr="00F97FC5">
        <w:rPr>
          <w:rFonts w:ascii="Consolas" w:eastAsia="Times New Roman" w:hAnsi="Consolas" w:cs="Times New Roman"/>
          <w:color w:val="9CDCFE"/>
          <w:sz w:val="21"/>
          <w:szCs w:val="21"/>
        </w:rPr>
        <w:t>args.env</w:t>
      </w:r>
      <w:r w:rsidRPr="00F97FC5">
        <w:rPr>
          <w:rFonts w:ascii="Consolas" w:eastAsia="Times New Roman" w:hAnsi="Consolas" w:cs="Times New Roman"/>
          <w:color w:val="CE9178"/>
          <w:sz w:val="21"/>
          <w:szCs w:val="21"/>
        </w:rPr>
        <w:t>},image.tag=${</w:t>
      </w:r>
      <w:r w:rsidRPr="00F97FC5">
        <w:rPr>
          <w:rFonts w:ascii="Consolas" w:eastAsia="Times New Roman" w:hAnsi="Consolas" w:cs="Times New Roman"/>
          <w:color w:val="9CDCFE"/>
          <w:sz w:val="21"/>
          <w:szCs w:val="21"/>
        </w:rPr>
        <w:t>args.imageTag</w:t>
      </w:r>
      <w:r w:rsidRPr="00F97FC5">
        <w:rPr>
          <w:rFonts w:ascii="Consolas" w:eastAsia="Times New Roman" w:hAnsi="Consolas" w:cs="Times New Roman"/>
          <w:color w:val="CE9178"/>
          <w:sz w:val="21"/>
          <w:szCs w:val="21"/>
        </w:rPr>
        <w:t>},appconfig.dbConnection='${</w:t>
      </w:r>
      <w:r w:rsidRPr="00F97FC5">
        <w:rPr>
          <w:rFonts w:ascii="Consolas" w:eastAsia="Times New Roman" w:hAnsi="Consolas" w:cs="Times New Roman"/>
          <w:color w:val="9CDCFE"/>
          <w:sz w:val="21"/>
          <w:szCs w:val="21"/>
        </w:rPr>
        <w:t>args.dbConnection</w:t>
      </w:r>
      <w:r w:rsidRPr="00F97FC5">
        <w:rPr>
          <w:rFonts w:ascii="Consolas" w:eastAsia="Times New Roman" w:hAnsi="Consolas" w:cs="Times New Roman"/>
          <w:color w:val="CE9178"/>
          <w:sz w:val="21"/>
          <w:szCs w:val="21"/>
        </w:rPr>
        <w:t>}',namespace=${</w:t>
      </w:r>
      <w:r w:rsidRPr="00F97FC5">
        <w:rPr>
          <w:rFonts w:ascii="Consolas" w:eastAsia="Times New Roman" w:hAnsi="Consolas" w:cs="Times New Roman"/>
          <w:color w:val="9CDCFE"/>
          <w:sz w:val="21"/>
          <w:szCs w:val="21"/>
        </w:rPr>
        <w:t>args.namespace</w:t>
      </w:r>
      <w:r w:rsidRPr="00F97FC5">
        <w:rPr>
          <w:rFonts w:ascii="Consolas" w:eastAsia="Times New Roman" w:hAnsi="Consolas" w:cs="Times New Roman"/>
          <w:color w:val="CE9178"/>
          <w:sz w:val="21"/>
          <w:szCs w:val="21"/>
        </w:rPr>
        <w:t>},appName=${</w:t>
      </w:r>
      <w:r w:rsidRPr="00F97FC5">
        <w:rPr>
          <w:rFonts w:ascii="Consolas" w:eastAsia="Times New Roman" w:hAnsi="Consolas" w:cs="Times New Roman"/>
          <w:color w:val="9CDCFE"/>
          <w:sz w:val="21"/>
          <w:szCs w:val="21"/>
        </w:rPr>
        <w:t>args.app_name</w:t>
      </w:r>
      <w:r w:rsidRPr="00F97FC5">
        <w:rPr>
          <w:rFonts w:ascii="Consolas" w:eastAsia="Times New Roman" w:hAnsi="Consolas" w:cs="Times New Roman"/>
          <w:color w:val="CE9178"/>
          <w:sz w:val="21"/>
          <w:szCs w:val="21"/>
        </w:rPr>
        <w:t>} --namespace=${</w:t>
      </w:r>
      <w:proofErr w:type="spellStart"/>
      <w:r w:rsidRPr="00F97FC5">
        <w:rPr>
          <w:rFonts w:ascii="Consolas" w:eastAsia="Times New Roman" w:hAnsi="Consolas" w:cs="Times New Roman"/>
          <w:color w:val="9CDCFE"/>
          <w:sz w:val="21"/>
          <w:szCs w:val="21"/>
        </w:rPr>
        <w:t>args.namespace</w:t>
      </w:r>
      <w:proofErr w:type="spellEnd"/>
      <w:r w:rsidRPr="00F97FC5">
        <w:rPr>
          <w:rFonts w:ascii="Consolas" w:eastAsia="Times New Roman" w:hAnsi="Consolas" w:cs="Times New Roman"/>
          <w:color w:val="CE9178"/>
          <w:sz w:val="21"/>
          <w:szCs w:val="21"/>
        </w:rPr>
        <w:t>}</w:t>
      </w:r>
    </w:p>
    <w:p w:rsidR="00F97FC5" w:rsidRDefault="00F97FC5" w:rsidP="006941A0">
      <w:pPr>
        <w:rPr>
          <w:noProof/>
        </w:rPr>
      </w:pPr>
      <w:r>
        <w:rPr>
          <w:noProof/>
        </w:rPr>
        <w:t>where “image.tag” decides which docker image inside the ACR will be deployed. Above “helm upgrade” command maybe translated to</w:t>
      </w:r>
    </w:p>
    <w:p w:rsidR="00F97FC5" w:rsidRDefault="00F97FC5" w:rsidP="006941A0">
      <w:pPr>
        <w:rPr>
          <w:rFonts w:ascii="Segoe UI" w:hAnsi="Segoe UI" w:cs="Segoe UI"/>
          <w:color w:val="172B4D"/>
          <w:spacing w:val="-1"/>
          <w:sz w:val="21"/>
          <w:szCs w:val="21"/>
          <w:shd w:val="clear" w:color="auto" w:fill="EBECF0"/>
        </w:rPr>
      </w:pPr>
      <w:r>
        <w:rPr>
          <w:rFonts w:ascii="Segoe UI" w:hAnsi="Segoe UI" w:cs="Segoe UI"/>
          <w:color w:val="172B4D"/>
          <w:spacing w:val="-1"/>
          <w:sz w:val="21"/>
          <w:szCs w:val="21"/>
          <w:shd w:val="clear" w:color="auto" w:fill="EBECF0"/>
        </w:rPr>
        <w:t>helm upgrade --wait --recreate-pods --dry-run --debug --install dev-</w:t>
      </w:r>
      <w:proofErr w:type="spellStart"/>
      <w:r>
        <w:rPr>
          <w:rFonts w:ascii="Segoe UI" w:hAnsi="Segoe UI" w:cs="Segoe UI"/>
          <w:color w:val="172B4D"/>
          <w:spacing w:val="-1"/>
          <w:sz w:val="21"/>
          <w:szCs w:val="21"/>
          <w:shd w:val="clear" w:color="auto" w:fill="EBECF0"/>
        </w:rPr>
        <w:t>bim</w:t>
      </w:r>
      <w:proofErr w:type="spellEnd"/>
      <w:r>
        <w:rPr>
          <w:rFonts w:ascii="Segoe UI" w:hAnsi="Segoe UI" w:cs="Segoe UI"/>
          <w:color w:val="172B4D"/>
          <w:spacing w:val="-1"/>
          <w:sz w:val="21"/>
          <w:szCs w:val="21"/>
          <w:shd w:val="clear" w:color="auto" w:fill="EBECF0"/>
        </w:rPr>
        <w:t>-resource-</w:t>
      </w:r>
      <w:proofErr w:type="spellStart"/>
      <w:r>
        <w:rPr>
          <w:rFonts w:ascii="Segoe UI" w:hAnsi="Segoe UI" w:cs="Segoe UI"/>
          <w:color w:val="172B4D"/>
          <w:spacing w:val="-1"/>
          <w:sz w:val="21"/>
          <w:szCs w:val="21"/>
          <w:shd w:val="clear" w:color="auto" w:fill="EBECF0"/>
        </w:rPr>
        <w:t>api</w:t>
      </w:r>
      <w:proofErr w:type="spellEnd"/>
      <w:r>
        <w:rPr>
          <w:rFonts w:ascii="Segoe UI" w:hAnsi="Segoe UI" w:cs="Segoe UI"/>
          <w:color w:val="172B4D"/>
          <w:spacing w:val="-1"/>
          <w:sz w:val="21"/>
          <w:szCs w:val="21"/>
          <w:shd w:val="clear" w:color="auto" w:fill="EBECF0"/>
        </w:rPr>
        <w:t xml:space="preserve"> app-chart --set environment=</w:t>
      </w:r>
      <w:proofErr w:type="gramStart"/>
      <w:r>
        <w:rPr>
          <w:rFonts w:ascii="Segoe UI" w:hAnsi="Segoe UI" w:cs="Segoe UI"/>
          <w:color w:val="172B4D"/>
          <w:spacing w:val="-1"/>
          <w:sz w:val="21"/>
          <w:szCs w:val="21"/>
          <w:shd w:val="clear" w:color="auto" w:fill="EBECF0"/>
        </w:rPr>
        <w:t>dev,</w:t>
      </w:r>
      <w:r w:rsidRPr="00F97FC5">
        <w:rPr>
          <w:rFonts w:ascii="Segoe UI" w:hAnsi="Segoe UI" w:cs="Segoe UI"/>
          <w:color w:val="172B4D"/>
          <w:spacing w:val="-1"/>
          <w:sz w:val="21"/>
          <w:szCs w:val="21"/>
          <w:highlight w:val="yellow"/>
          <w:shd w:val="clear" w:color="auto" w:fill="EBECF0"/>
        </w:rPr>
        <w:t>image.tag</w:t>
      </w:r>
      <w:proofErr w:type="gramEnd"/>
      <w:r w:rsidRPr="00F97FC5">
        <w:rPr>
          <w:rFonts w:ascii="Segoe UI" w:hAnsi="Segoe UI" w:cs="Segoe UI"/>
          <w:color w:val="172B4D"/>
          <w:spacing w:val="-1"/>
          <w:sz w:val="21"/>
          <w:szCs w:val="21"/>
          <w:highlight w:val="yellow"/>
          <w:shd w:val="clear" w:color="auto" w:fill="EBECF0"/>
        </w:rPr>
        <w:t>=dev.1.0.0-alpha-000020</w:t>
      </w:r>
      <w:r>
        <w:rPr>
          <w:rFonts w:ascii="Segoe UI" w:hAnsi="Segoe UI" w:cs="Segoe UI"/>
          <w:color w:val="172B4D"/>
          <w:spacing w:val="-1"/>
          <w:sz w:val="21"/>
          <w:szCs w:val="21"/>
          <w:shd w:val="clear" w:color="auto" w:fill="EBECF0"/>
        </w:rPr>
        <w:t>,appconfig.dbConnection=db_url,namespace=dev-encelium,appName=bim-resource-api --namespace=dev-</w:t>
      </w:r>
      <w:proofErr w:type="spellStart"/>
      <w:r>
        <w:rPr>
          <w:rFonts w:ascii="Segoe UI" w:hAnsi="Segoe UI" w:cs="Segoe UI"/>
          <w:color w:val="172B4D"/>
          <w:spacing w:val="-1"/>
          <w:sz w:val="21"/>
          <w:szCs w:val="21"/>
          <w:shd w:val="clear" w:color="auto" w:fill="EBECF0"/>
        </w:rPr>
        <w:t>encelium</w:t>
      </w:r>
      <w:proofErr w:type="spellEnd"/>
    </w:p>
    <w:p w:rsidR="00151ABF" w:rsidRDefault="00F97FC5" w:rsidP="00A70154">
      <w:pPr>
        <w:rPr>
          <w:noProof/>
        </w:rPr>
      </w:pPr>
      <w:r>
        <w:rPr>
          <w:noProof/>
        </w:rPr>
        <w:t xml:space="preserve">note: “dry run” in the “Deploy.Jenkinsfile” means </w:t>
      </w:r>
      <w:r w:rsidRPr="00F97FC5">
        <w:rPr>
          <w:noProof/>
        </w:rPr>
        <w:t>a rehearsal of a performance or procedure before the real one.</w:t>
      </w:r>
    </w:p>
    <w:p w:rsidR="00151ABF" w:rsidRDefault="00151ABF" w:rsidP="00A70154">
      <w:pPr>
        <w:rPr>
          <w:noProof/>
        </w:rPr>
      </w:pPr>
    </w:p>
    <w:p w:rsidR="0082402E" w:rsidRDefault="0082402E" w:rsidP="0082402E">
      <w:pPr>
        <w:pStyle w:val="Heading2"/>
      </w:pPr>
      <w:r>
        <w:t>pick the docker image with right version to manually deploy to QA environment</w:t>
      </w:r>
    </w:p>
    <w:p w:rsidR="00F97FC5" w:rsidRDefault="00F97FC5" w:rsidP="00F97FC5">
      <w:r>
        <w:rPr>
          <w:noProof/>
        </w:rPr>
        <w:t xml:space="preserve">In the </w:t>
      </w:r>
      <w:r>
        <w:t>“</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project, we didn’t have “Build Triggers” setup from Jenkins GUI side, also the “</w:t>
      </w:r>
      <w:proofErr w:type="spellStart"/>
      <w:r>
        <w:t>build.job</w:t>
      </w:r>
      <w:proofErr w:type="spellEnd"/>
      <w:r>
        <w:t>” from the upstream build project will only trigger a build for “</w:t>
      </w:r>
      <w:r w:rsidRPr="00405ABD">
        <w:t>BIM_API/</w:t>
      </w:r>
      <w:proofErr w:type="spellStart"/>
      <w:r w:rsidRPr="00405ABD">
        <w:t>bim</w:t>
      </w:r>
      <w:proofErr w:type="spellEnd"/>
      <w:r w:rsidRPr="00405ABD">
        <w:t>-resource-</w:t>
      </w:r>
      <w:proofErr w:type="spellStart"/>
      <w:r w:rsidRPr="00405ABD">
        <w:t>api</w:t>
      </w:r>
      <w:proofErr w:type="spellEnd"/>
      <w:r w:rsidRPr="00405ABD">
        <w:t>-deploy-</w:t>
      </w:r>
      <w:r>
        <w:t>dev” project but not “</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project:</w:t>
      </w:r>
    </w:p>
    <w:p w:rsidR="00F97FC5" w:rsidRPr="00A70154" w:rsidRDefault="00F97FC5" w:rsidP="00F97FC5">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F97FC5" w:rsidRDefault="00F97FC5" w:rsidP="00F97FC5">
      <w:r>
        <w:t>Due to above reasons, we manually deploy to QA environment by click the “Build with Parameters” button. From “</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project – Configure, we add a string parameter with exactly the same name as we added for “</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t>dev”project</w:t>
      </w:r>
      <w:proofErr w:type="spellEnd"/>
      <w:r>
        <w:t>: 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xml:space="preserve">, Default Value: Null, Description: </w:t>
      </w:r>
      <w:r w:rsidR="00151ABF" w:rsidRPr="00151ABF">
        <w:t>User select a build number to push to QA environment. i.e., if you want to push dev.1.</w:t>
      </w:r>
      <w:r w:rsidR="00151ABF">
        <w:t>0.0-alpha-000011, then enter 11</w:t>
      </w:r>
      <w:r>
        <w:t>.</w:t>
      </w:r>
    </w:p>
    <w:p w:rsidR="00151ABF" w:rsidRDefault="00151ABF" w:rsidP="00F97FC5">
      <w:r>
        <w:rPr>
          <w:noProof/>
        </w:rPr>
        <w:drawing>
          <wp:inline distT="0" distB="0" distL="0" distR="0" wp14:anchorId="20A5B212" wp14:editId="7FDB51A1">
            <wp:extent cx="8216897" cy="1489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8030" cy="1491728"/>
                    </a:xfrm>
                    <a:prstGeom prst="rect">
                      <a:avLst/>
                    </a:prstGeom>
                  </pic:spPr>
                </pic:pic>
              </a:graphicData>
            </a:graphic>
          </wp:inline>
        </w:drawing>
      </w:r>
    </w:p>
    <w:p w:rsidR="009B040D" w:rsidRDefault="00151ABF" w:rsidP="009B040D">
      <w:r>
        <w:lastRenderedPageBreak/>
        <w:t>“</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project also used the “</w:t>
      </w:r>
      <w:proofErr w:type="spellStart"/>
      <w:r>
        <w:t>Deploy.Jenkinsfile</w:t>
      </w:r>
      <w:proofErr w:type="spellEnd"/>
      <w:r>
        <w:t>” to deploy once you click the “Build with Parameters” button and enter the build # you want to deploy inside the “</w:t>
      </w:r>
      <w:proofErr w:type="spellStart"/>
      <w:r>
        <w:t>Input_Build_Number</w:t>
      </w:r>
      <w:proofErr w:type="spellEnd"/>
      <w:r>
        <w:t>” field.</w:t>
      </w:r>
      <w:r w:rsidR="004A5C60">
        <w:t xml:space="preserve"> Because we used the same name “</w:t>
      </w:r>
      <w:proofErr w:type="spellStart"/>
      <w:r w:rsidR="004A5C60">
        <w:t>Input_Build_Number</w:t>
      </w:r>
      <w:proofErr w:type="spellEnd"/>
      <w:r w:rsidR="004A5C60">
        <w:t>” for both “</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r w:rsidR="004A5C60">
        <w:t>dev” and “</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proofErr w:type="spellStart"/>
      <w:r w:rsidR="004A5C60" w:rsidRPr="00F97FC5">
        <w:t>qa</w:t>
      </w:r>
      <w:proofErr w:type="spellEnd"/>
      <w:r w:rsidR="004A5C60">
        <w:t>” projects in Jenkins, the “</w:t>
      </w:r>
      <w:proofErr w:type="spellStart"/>
      <w:r w:rsidR="004A5C60">
        <w:t>Deploy.Jenkinsfile</w:t>
      </w:r>
      <w:proofErr w:type="spellEnd"/>
      <w:r w:rsidR="004A5C60">
        <w:t>” can work for both projects.</w:t>
      </w:r>
    </w:p>
    <w:p w:rsidR="009A4E3C" w:rsidRPr="009B040D" w:rsidRDefault="009A4E3C" w:rsidP="009B040D"/>
    <w:p w:rsidR="0082402E" w:rsidRDefault="0082402E" w:rsidP="0082402E">
      <w:pPr>
        <w:pStyle w:val="Heading2"/>
      </w:pPr>
      <w:r>
        <w:t>able to roll back to last release if the deployment failed</w:t>
      </w:r>
    </w:p>
    <w:p w:rsidR="00CE690D" w:rsidRDefault="002721F0" w:rsidP="00CE690D">
      <w:r>
        <w:t>We</w:t>
      </w:r>
      <w:r w:rsidRPr="002721F0">
        <w:t xml:space="preserve"> use helm as a package manager to install/deploy applications.  Helm just keeps a record of what's being deployed</w:t>
      </w:r>
      <w:r>
        <w:t>. To roll back, simply call “helm rollback &lt;</w:t>
      </w:r>
      <w:proofErr w:type="spellStart"/>
      <w:r>
        <w:t>ReleaseName</w:t>
      </w:r>
      <w:proofErr w:type="spellEnd"/>
      <w:r>
        <w:t>&gt; 0”</w:t>
      </w:r>
      <w:r w:rsidR="00727D17">
        <w:t xml:space="preserve"> in “</w:t>
      </w:r>
      <w:proofErr w:type="spellStart"/>
      <w:r w:rsidR="00727D17">
        <w:t>Deploy.Jenkinsfile</w:t>
      </w:r>
      <w:proofErr w:type="spellEnd"/>
      <w:r w:rsidR="00727D17">
        <w:t>” “post – failure” sections</w:t>
      </w:r>
      <w:r>
        <w:t xml:space="preserve">, 0 means to roll back to previous version. However, it is not working as expected, we </w:t>
      </w:r>
      <w:r w:rsidR="00F7474B">
        <w:t>need</w:t>
      </w:r>
      <w:r>
        <w:t xml:space="preserve"> to add “--recreate-pods --wait” at the end of this command.</w:t>
      </w:r>
    </w:p>
    <w:p w:rsidR="00CE690D" w:rsidRDefault="00CE690D" w:rsidP="00CE690D">
      <w:r>
        <w:rPr>
          <w:noProof/>
        </w:rPr>
        <w:drawing>
          <wp:inline distT="0" distB="0" distL="0" distR="0" wp14:anchorId="39765E2B" wp14:editId="2C38294C">
            <wp:extent cx="8225790" cy="2738994"/>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91760" cy="2760960"/>
                    </a:xfrm>
                    <a:prstGeom prst="rect">
                      <a:avLst/>
                    </a:prstGeom>
                  </pic:spPr>
                </pic:pic>
              </a:graphicData>
            </a:graphic>
          </wp:inline>
        </w:drawing>
      </w:r>
    </w:p>
    <w:p w:rsidR="00727D17" w:rsidRDefault="00727D17" w:rsidP="00CE690D">
      <w:r>
        <w:t>I added line 155 in “</w:t>
      </w:r>
      <w:proofErr w:type="spellStart"/>
      <w:r>
        <w:t>Deploy.Jenkinsfile</w:t>
      </w:r>
      <w:proofErr w:type="spellEnd"/>
      <w:r>
        <w:t>”. I also added line 149 but commented it out, because currently our sanity and regression tests have expected “NOT IMPLEMENTED” failures embedded, which will cause deployment end up with status unstable, which should not rollback at this point of time, but once we get rid of all the “NOT IMPLEMENTED” failures from our tests, then I shall re-enable line 149.</w:t>
      </w:r>
    </w:p>
    <w:p w:rsidR="00F7474B" w:rsidRPr="00CE690D" w:rsidRDefault="00727D17" w:rsidP="00CE690D">
      <w:r>
        <w:t xml:space="preserve">Note: The reason for us </w:t>
      </w:r>
      <w:r w:rsidR="003F3D5C">
        <w:t>not</w:t>
      </w:r>
      <w:r>
        <w:t xml:space="preserve"> run </w:t>
      </w:r>
      <w:proofErr w:type="spellStart"/>
      <w:r>
        <w:t>qa</w:t>
      </w:r>
      <w:proofErr w:type="spellEnd"/>
      <w:r>
        <w:t xml:space="preserve"> created sanity and regression tests </w:t>
      </w:r>
      <w:r w:rsidR="003F3D5C">
        <w:t xml:space="preserve">in build project but in deploy project </w:t>
      </w:r>
      <w:r>
        <w:t>after “</w:t>
      </w:r>
      <w:proofErr w:type="spellStart"/>
      <w:r>
        <w:t>helmDeploy</w:t>
      </w:r>
      <w:proofErr w:type="spellEnd"/>
      <w:r>
        <w:t>”</w:t>
      </w:r>
      <w:r w:rsidR="003F3D5C">
        <w:t xml:space="preserve"> is because our</w:t>
      </w:r>
      <w:r>
        <w:t xml:space="preserve"> </w:t>
      </w:r>
      <w:proofErr w:type="spellStart"/>
      <w:r>
        <w:t>qa</w:t>
      </w:r>
      <w:proofErr w:type="spellEnd"/>
      <w:r>
        <w:t xml:space="preserve"> test scripts are pointing to real URLs, which only get updated once deployed.</w:t>
      </w:r>
    </w:p>
    <w:p w:rsidR="0082402E" w:rsidRDefault="0082402E" w:rsidP="0082402E">
      <w:pPr>
        <w:pStyle w:val="Heading2"/>
      </w:pPr>
      <w:r>
        <w:lastRenderedPageBreak/>
        <w:t>modify slack deployment alert to contain version information</w:t>
      </w:r>
    </w:p>
    <w:p w:rsidR="003F3D5C" w:rsidRDefault="00891E9C" w:rsidP="003F3D5C">
      <w:r>
        <w:t>B</w:t>
      </w:r>
      <w:r w:rsidR="005552AD">
        <w:t>efore my implementation, our slack alert does not specify which environment it deployed to and with which version</w:t>
      </w:r>
      <w:r>
        <w:t xml:space="preserve"> (see picture below on the left).</w:t>
      </w:r>
      <w:r w:rsidR="005060D3" w:rsidRPr="005060D3">
        <w:t xml:space="preserve"> </w:t>
      </w:r>
      <w:r w:rsidR="005060D3">
        <w:t>After my implementation, it not only specifies which environment it deployed to, but also mentioned the version (see picture above on the right).</w:t>
      </w:r>
    </w:p>
    <w:p w:rsidR="005552AD" w:rsidRDefault="005552AD" w:rsidP="003F3D5C">
      <w:r>
        <w:rPr>
          <w:noProof/>
        </w:rPr>
        <w:drawing>
          <wp:inline distT="0" distB="0" distL="0" distR="0" wp14:anchorId="239BF141" wp14:editId="2D549EC7">
            <wp:extent cx="3469816" cy="89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4507" cy="917218"/>
                    </a:xfrm>
                    <a:prstGeom prst="rect">
                      <a:avLst/>
                    </a:prstGeom>
                  </pic:spPr>
                </pic:pic>
              </a:graphicData>
            </a:graphic>
          </wp:inline>
        </w:drawing>
      </w:r>
      <w:r w:rsidR="00891E9C">
        <w:rPr>
          <w:noProof/>
        </w:rPr>
        <w:drawing>
          <wp:inline distT="0" distB="0" distL="0" distR="0" wp14:anchorId="6FE196CE" wp14:editId="62065FA0">
            <wp:extent cx="4727957" cy="993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7435" cy="1009835"/>
                    </a:xfrm>
                    <a:prstGeom prst="rect">
                      <a:avLst/>
                    </a:prstGeom>
                  </pic:spPr>
                </pic:pic>
              </a:graphicData>
            </a:graphic>
          </wp:inline>
        </w:drawing>
      </w:r>
    </w:p>
    <w:p w:rsidR="005060D3" w:rsidRDefault="005060D3" w:rsidP="003F3D5C">
      <w:r>
        <w:t>The implementation is to modify “</w:t>
      </w:r>
      <w:proofErr w:type="spellStart"/>
      <w:r>
        <w:t>Deploy.Jenkinsfile</w:t>
      </w:r>
      <w:proofErr w:type="spellEnd"/>
      <w:r>
        <w:t>” as follows:</w:t>
      </w:r>
    </w:p>
    <w:p w:rsidR="00891E9C" w:rsidRDefault="005060D3" w:rsidP="003F3D5C">
      <w:r>
        <w:rPr>
          <w:noProof/>
        </w:rPr>
        <w:drawing>
          <wp:inline distT="0" distB="0" distL="0" distR="0" wp14:anchorId="33FD0B1E" wp14:editId="3697B831">
            <wp:extent cx="8294370" cy="192325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357057" cy="1937786"/>
                    </a:xfrm>
                    <a:prstGeom prst="rect">
                      <a:avLst/>
                    </a:prstGeom>
                  </pic:spPr>
                </pic:pic>
              </a:graphicData>
            </a:graphic>
          </wp:inline>
        </w:drawing>
      </w:r>
    </w:p>
    <w:p w:rsidR="005060D3" w:rsidRPr="003F3D5C" w:rsidRDefault="005060D3" w:rsidP="003F3D5C"/>
    <w:p w:rsidR="0082402E" w:rsidRDefault="0082402E" w:rsidP="0082402E">
      <w:pPr>
        <w:pStyle w:val="Heading2"/>
      </w:pPr>
      <w:r>
        <w:t xml:space="preserve">implement above for all the APIs (this is a side-effect when you use </w:t>
      </w:r>
      <w:r w:rsidRPr="00CA148C">
        <w:t>Microservices</w:t>
      </w:r>
      <w:r>
        <w:t>…)</w:t>
      </w:r>
    </w:p>
    <w:p w:rsidR="00C070D9" w:rsidRDefault="00C070D9" w:rsidP="00C070D9">
      <w:r>
        <w:t xml:space="preserve">After implement the versioning to all microservices/APIs, I found there is </w:t>
      </w:r>
      <w:r w:rsidRPr="004E49E4">
        <w:t>racing condition</w:t>
      </w:r>
      <w:r>
        <w:t>s</w:t>
      </w:r>
      <w:r w:rsidRPr="004E49E4">
        <w:t xml:space="preserve"> of Jenkins jobs</w:t>
      </w:r>
      <w:r>
        <w:t xml:space="preserve"> if multiple PRs get merged at almost the same time, and the number of PRs are more than the number of Jenkins’s </w:t>
      </w:r>
      <w:r w:rsidRPr="004E49E4">
        <w:t>job executors</w:t>
      </w:r>
      <w:r>
        <w:t>. This will eventually result deploy to k8s fails.</w:t>
      </w:r>
    </w:p>
    <w:p w:rsidR="00C070D9" w:rsidRDefault="00C070D9" w:rsidP="00C070D9">
      <w:r>
        <w:rPr>
          <w:noProof/>
        </w:rPr>
        <w:lastRenderedPageBreak/>
        <w:drawing>
          <wp:anchor distT="0" distB="0" distL="114300" distR="114300" simplePos="0" relativeHeight="251659264" behindDoc="1" locked="0" layoutInCell="1" allowOverlap="1" wp14:anchorId="489E9B26">
            <wp:simplePos x="0" y="0"/>
            <wp:positionH relativeFrom="margin">
              <wp:align>left</wp:align>
            </wp:positionH>
            <wp:positionV relativeFrom="paragraph">
              <wp:posOffset>0</wp:posOffset>
            </wp:positionV>
            <wp:extent cx="1928495" cy="4103370"/>
            <wp:effectExtent l="0" t="0" r="0" b="0"/>
            <wp:wrapTight wrapText="bothSides">
              <wp:wrapPolygon edited="0">
                <wp:start x="0" y="0"/>
                <wp:lineTo x="0" y="21460"/>
                <wp:lineTo x="21337" y="21460"/>
                <wp:lineTo x="213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36829" cy="4120819"/>
                    </a:xfrm>
                    <a:prstGeom prst="rect">
                      <a:avLst/>
                    </a:prstGeom>
                  </pic:spPr>
                </pic:pic>
              </a:graphicData>
            </a:graphic>
            <wp14:sizeRelH relativeFrom="page">
              <wp14:pctWidth>0</wp14:pctWidth>
            </wp14:sizeRelH>
            <wp14:sizeRelV relativeFrom="page">
              <wp14:pctHeight>0</wp14:pctHeight>
            </wp14:sizeRelV>
          </wp:anchor>
        </w:drawing>
      </w:r>
      <w:r>
        <w:t>For example, if API A and B's PRs got approved at the almost same time, and you only get 1 job executor in Jenkins, below is what will happen:</w:t>
      </w:r>
    </w:p>
    <w:p w:rsidR="00C070D9" w:rsidRDefault="00C070D9" w:rsidP="00C070D9">
      <w:r>
        <w:t>#</w:t>
      </w:r>
      <w:proofErr w:type="gramStart"/>
      <w:r>
        <w:t>1,  API</w:t>
      </w:r>
      <w:proofErr w:type="gramEnd"/>
      <w:r>
        <w:t xml:space="preserve"> A's Jenkins build project started, and at the end of the build project it will trigger API A's Jenkins deploy-to-dev project, which will be queued at #3, since #2 was queued already when its PR got approved.</w:t>
      </w:r>
    </w:p>
    <w:p w:rsidR="00C070D9" w:rsidRDefault="00C070D9" w:rsidP="00C070D9">
      <w:r>
        <w:t xml:space="preserve">#2, API B's Jenkins build project will never start, since API A's Jenkins build project's status will never change to done: because #1 won't be marked to done until #3 is done, these 2 projects/jobs are linked by </w:t>
      </w:r>
      <w:r w:rsidRPr="006D7D3A">
        <w:rPr>
          <w:highlight w:val="lightGray"/>
        </w:rPr>
        <w:t>build job: 'BIM_API/</w:t>
      </w:r>
      <w:proofErr w:type="spellStart"/>
      <w:r w:rsidRPr="006D7D3A">
        <w:rPr>
          <w:highlight w:val="lightGray"/>
        </w:rPr>
        <w:t>bim</w:t>
      </w:r>
      <w:proofErr w:type="spellEnd"/>
      <w:r w:rsidRPr="006D7D3A">
        <w:rPr>
          <w:highlight w:val="lightGray"/>
        </w:rPr>
        <w:t>-</w:t>
      </w:r>
      <w:r>
        <w:rPr>
          <w:highlight w:val="lightGray"/>
        </w:rPr>
        <w:t>A</w:t>
      </w:r>
      <w:r w:rsidRPr="006D7D3A">
        <w:rPr>
          <w:highlight w:val="lightGray"/>
        </w:rPr>
        <w:t>-</w:t>
      </w:r>
      <w:proofErr w:type="spellStart"/>
      <w:r w:rsidRPr="006D7D3A">
        <w:rPr>
          <w:highlight w:val="lightGray"/>
        </w:rPr>
        <w:t>api</w:t>
      </w:r>
      <w:proofErr w:type="spellEnd"/>
      <w:r w:rsidRPr="006D7D3A">
        <w:rPr>
          <w:highlight w:val="lightGray"/>
        </w:rPr>
        <w:t xml:space="preserve">-deploy-dev', </w:t>
      </w:r>
      <w:proofErr w:type="spellStart"/>
      <w:r w:rsidRPr="006D7D3A">
        <w:rPr>
          <w:highlight w:val="lightGray"/>
        </w:rPr>
        <w:t>propagate:false</w:t>
      </w:r>
      <w:proofErr w:type="spellEnd"/>
      <w:r w:rsidRPr="006D7D3A">
        <w:rPr>
          <w:highlight w:val="lightGray"/>
        </w:rPr>
        <w:t>, parameters: [[$class: '</w:t>
      </w:r>
      <w:proofErr w:type="spellStart"/>
      <w:r w:rsidRPr="006D7D3A">
        <w:rPr>
          <w:highlight w:val="lightGray"/>
        </w:rPr>
        <w:t>StringParameterValue</w:t>
      </w:r>
      <w:proofErr w:type="spellEnd"/>
      <w:r w:rsidRPr="006D7D3A">
        <w:rPr>
          <w:highlight w:val="lightGray"/>
        </w:rPr>
        <w:t>', name: '</w:t>
      </w:r>
      <w:proofErr w:type="spellStart"/>
      <w:r w:rsidRPr="006D7D3A">
        <w:rPr>
          <w:highlight w:val="lightGray"/>
        </w:rPr>
        <w:t>Input_Build_Number</w:t>
      </w:r>
      <w:proofErr w:type="spellEnd"/>
      <w:r w:rsidRPr="006D7D3A">
        <w:rPr>
          <w:highlight w:val="lightGray"/>
        </w:rPr>
        <w:t xml:space="preserve">', value: </w:t>
      </w:r>
      <w:proofErr w:type="spellStart"/>
      <w:r w:rsidRPr="006D7D3A">
        <w:rPr>
          <w:highlight w:val="lightGray"/>
        </w:rPr>
        <w:t>env.BUILD_NUMBER</w:t>
      </w:r>
      <w:proofErr w:type="spellEnd"/>
      <w:r w:rsidRPr="006D7D3A">
        <w:rPr>
          <w:highlight w:val="lightGray"/>
        </w:rPr>
        <w:t>]]</w:t>
      </w:r>
      <w:r>
        <w:t xml:space="preserve"> from “</w:t>
      </w:r>
      <w:proofErr w:type="spellStart"/>
      <w:r>
        <w:t>Jenkinsfile</w:t>
      </w:r>
      <w:proofErr w:type="spellEnd"/>
      <w:r>
        <w:t>”.</w:t>
      </w:r>
    </w:p>
    <w:p w:rsidR="00C070D9" w:rsidRDefault="00C070D9" w:rsidP="00C070D9">
      <w:r>
        <w:t>#3, API A's Jenkins deploy-to-dev project will never start, since it will only start after #2 is done.</w:t>
      </w:r>
    </w:p>
    <w:p w:rsidR="00C070D9" w:rsidRDefault="00C070D9" w:rsidP="00C070D9">
      <w:r>
        <w:t>#4, API B's Jenkins deploy-to-dev project will never start, because it can only start after #3 is done.</w:t>
      </w:r>
    </w:p>
    <w:p w:rsidR="00C070D9" w:rsidRDefault="00C070D9" w:rsidP="00C070D9"/>
    <w:p w:rsidR="00C070D9" w:rsidRDefault="00C070D9" w:rsidP="00C070D9">
      <w:r>
        <w:t xml:space="preserve">We have 8 APIs </w:t>
      </w:r>
      <w:r>
        <w:t xml:space="preserve">and 1 web app setup in Jenkins at this moment, </w:t>
      </w:r>
      <w:r>
        <w:t xml:space="preserve">but </w:t>
      </w:r>
      <w:r>
        <w:t xml:space="preserve">we </w:t>
      </w:r>
      <w:r>
        <w:t xml:space="preserve">only </w:t>
      </w:r>
      <w:r>
        <w:t xml:space="preserve">got </w:t>
      </w:r>
      <w:r>
        <w:t xml:space="preserve">2 job </w:t>
      </w:r>
      <w:r>
        <w:t>executors in Jenkins. Our DevOps</w:t>
      </w:r>
      <w:r>
        <w:t xml:space="preserve"> increased the job executor to 3</w:t>
      </w:r>
      <w:r>
        <w:t xml:space="preserve"> (as displayed in the picture)</w:t>
      </w:r>
      <w:r>
        <w:t xml:space="preserve">, </w:t>
      </w:r>
      <w:r>
        <w:t>but this is a temp solution only</w:t>
      </w:r>
      <w:r>
        <w:t>.</w:t>
      </w:r>
    </w:p>
    <w:p w:rsidR="00C070D9" w:rsidRDefault="00C070D9" w:rsidP="00C070D9"/>
    <w:p w:rsidR="00C070D9" w:rsidRDefault="00C070D9" w:rsidP="00C070D9"/>
    <w:p w:rsidR="00C070D9" w:rsidRDefault="00C070D9" w:rsidP="00C070D9"/>
    <w:p w:rsidR="00C070D9" w:rsidRDefault="00C070D9" w:rsidP="00C070D9">
      <w:bookmarkStart w:id="0" w:name="_GoBack"/>
      <w:bookmarkEnd w:id="0"/>
    </w:p>
    <w:p w:rsidR="00C070D9" w:rsidRPr="00C070D9" w:rsidRDefault="00C070D9" w:rsidP="00C070D9"/>
    <w:p w:rsidR="0082402E" w:rsidRDefault="00C070D9" w:rsidP="00C070D9">
      <w:pPr>
        <w:pStyle w:val="Heading1"/>
      </w:pPr>
      <w:r>
        <w:t>Additional notes:</w:t>
      </w:r>
    </w:p>
    <w:p w:rsidR="00B42A2C" w:rsidRDefault="00B42A2C" w:rsidP="0082402E">
      <w:r>
        <w:t>Note</w:t>
      </w:r>
      <w:r w:rsidR="00D11380">
        <w:t xml:space="preserve"> 1</w:t>
      </w:r>
      <w:r>
        <w:t xml:space="preserve">: During above process, if you want to modify the content of Swagger page to make sure the right docker image </w:t>
      </w:r>
      <w:r w:rsidR="00AC0169">
        <w:t>get</w:t>
      </w:r>
      <w:r>
        <w:t xml:space="preserve"> deployed, then you can modify the </w:t>
      </w:r>
      <w:r w:rsidR="00AC0169">
        <w:t>comments of one of the controller file located at “</w:t>
      </w:r>
      <w:r w:rsidR="00AC0169" w:rsidRPr="00AC0169">
        <w:t>Version_Control\bim_resource_api\src\Osram.Bim.Resource.Api\Osram.Bim.Resource.Api\Controllers</w:t>
      </w:r>
      <w:r w:rsidR="00AC0169">
        <w:t xml:space="preserve">”, then your change will be </w:t>
      </w:r>
      <w:r w:rsidR="00C070D9">
        <w:t>disabled</w:t>
      </w:r>
      <w:r w:rsidR="00AC0169">
        <w:t xml:space="preserve"> on the Swagger page. Don’t forget to roll back your code after test.</w:t>
      </w:r>
    </w:p>
    <w:p w:rsidR="00AC0169" w:rsidRDefault="00AC0169" w:rsidP="0082402E">
      <w:r>
        <w:rPr>
          <w:noProof/>
        </w:rPr>
        <w:lastRenderedPageBreak/>
        <w:drawing>
          <wp:inline distT="0" distB="0" distL="0" distR="0" wp14:anchorId="31019CD1" wp14:editId="1756FF01">
            <wp:extent cx="8229600" cy="1710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1710055"/>
                    </a:xfrm>
                    <a:prstGeom prst="rect">
                      <a:avLst/>
                    </a:prstGeom>
                  </pic:spPr>
                </pic:pic>
              </a:graphicData>
            </a:graphic>
          </wp:inline>
        </w:drawing>
      </w:r>
    </w:p>
    <w:p w:rsidR="00D11380" w:rsidRDefault="00D11380" w:rsidP="0082402E"/>
    <w:p w:rsidR="001B1912" w:rsidRDefault="00D11380" w:rsidP="00326B99">
      <w:r>
        <w:t xml:space="preserve">Note 2: </w:t>
      </w:r>
      <w:r w:rsidR="00326B99">
        <w:t xml:space="preserve">Our </w:t>
      </w:r>
      <w:proofErr w:type="spellStart"/>
      <w:r w:rsidR="00326B99">
        <w:t>qa</w:t>
      </w:r>
      <w:proofErr w:type="spellEnd"/>
      <w:r w:rsidR="00326B99">
        <w:t xml:space="preserve"> created tests are located inside “</w:t>
      </w:r>
      <w:r w:rsidR="00326B99" w:rsidRPr="00326B99">
        <w:t>DevOps\</w:t>
      </w:r>
      <w:proofErr w:type="spellStart"/>
      <w:r w:rsidR="00326B99" w:rsidRPr="00326B99">
        <w:t>Version_Control</w:t>
      </w:r>
      <w:proofErr w:type="spellEnd"/>
      <w:r w:rsidR="00326B99" w:rsidRPr="00326B99">
        <w:t>\</w:t>
      </w:r>
      <w:proofErr w:type="spellStart"/>
      <w:r w:rsidR="00326B99" w:rsidRPr="00326B99">
        <w:t>bim_resource_api</w:t>
      </w:r>
      <w:proofErr w:type="spellEnd"/>
      <w:r w:rsidR="00326B99" w:rsidRPr="00326B99">
        <w:t>\</w:t>
      </w:r>
      <w:proofErr w:type="spellStart"/>
      <w:r w:rsidR="00326B99" w:rsidRPr="00326B99">
        <w:t>qa_test</w:t>
      </w:r>
      <w:proofErr w:type="spellEnd"/>
      <w:r w:rsidR="00326B99" w:rsidRPr="00326B99">
        <w:t>\postman</w:t>
      </w:r>
      <w:r w:rsidR="00326B99">
        <w:t xml:space="preserve">” and the scripts are packaged by </w:t>
      </w:r>
      <w:proofErr w:type="spellStart"/>
      <w:r w:rsidR="00326B99">
        <w:t>npm</w:t>
      </w:r>
      <w:proofErr w:type="spellEnd"/>
      <w:r w:rsidR="00326B99">
        <w:t xml:space="preserve"> as displayed below in the “</w:t>
      </w:r>
      <w:proofErr w:type="spellStart"/>
      <w:r w:rsidR="00326B99">
        <w:t>Package.json</w:t>
      </w:r>
      <w:proofErr w:type="spellEnd"/>
      <w:r w:rsidR="00326B99">
        <w:t>” file:</w:t>
      </w:r>
    </w:p>
    <w:p w:rsidR="001B1912" w:rsidRDefault="00326B99" w:rsidP="00326B99">
      <w:r>
        <w:rPr>
          <w:noProof/>
        </w:rPr>
        <w:drawing>
          <wp:inline distT="0" distB="0" distL="0" distR="0" wp14:anchorId="42ED7BCA" wp14:editId="137F0C49">
            <wp:extent cx="8229600" cy="2376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2376805"/>
                    </a:xfrm>
                    <a:prstGeom prst="rect">
                      <a:avLst/>
                    </a:prstGeom>
                  </pic:spPr>
                </pic:pic>
              </a:graphicData>
            </a:graphic>
          </wp:inline>
        </w:drawing>
      </w:r>
      <w:r w:rsidRPr="00326B99">
        <w:t xml:space="preserve"> </w:t>
      </w:r>
    </w:p>
    <w:p w:rsidR="00326B99" w:rsidRDefault="00326B99" w:rsidP="0082402E">
      <w:r>
        <w:t>Above is why these scripts can be easily executed with “</w:t>
      </w:r>
      <w:proofErr w:type="spellStart"/>
      <w:r>
        <w:t>npm</w:t>
      </w:r>
      <w:proofErr w:type="spellEnd"/>
      <w:r>
        <w:t xml:space="preserve"> run </w:t>
      </w:r>
      <w:proofErr w:type="spellStart"/>
      <w:r>
        <w:t>test:sanity</w:t>
      </w:r>
      <w:proofErr w:type="spellEnd"/>
      <w:r>
        <w:t>” or “</w:t>
      </w:r>
      <w:proofErr w:type="spellStart"/>
      <w:r>
        <w:t>npm</w:t>
      </w:r>
      <w:proofErr w:type="spellEnd"/>
      <w:r>
        <w:t xml:space="preserve"> run </w:t>
      </w:r>
      <w:proofErr w:type="spellStart"/>
      <w:r>
        <w:t>test:regression</w:t>
      </w:r>
      <w:proofErr w:type="spellEnd"/>
      <w:r>
        <w:t>” in the ‘Sanity Test’ and ‘Regression Test’ sections of “</w:t>
      </w:r>
      <w:proofErr w:type="spellStart"/>
      <w:r>
        <w:t>Deploy.Jenkinsfile</w:t>
      </w:r>
      <w:proofErr w:type="spellEnd"/>
      <w:r>
        <w:t>”:</w:t>
      </w:r>
    </w:p>
    <w:p w:rsidR="00326B99" w:rsidRDefault="00326B99" w:rsidP="0082402E"/>
    <w:p w:rsidR="004E49E4" w:rsidRDefault="00D11380">
      <w:r>
        <w:rPr>
          <w:noProof/>
        </w:rPr>
        <w:lastRenderedPageBreak/>
        <w:drawing>
          <wp:inline distT="0" distB="0" distL="0" distR="0" wp14:anchorId="5A5820D4" wp14:editId="329F603E">
            <wp:extent cx="8241030" cy="5943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41030" cy="5943600"/>
                    </a:xfrm>
                    <a:prstGeom prst="rect">
                      <a:avLst/>
                    </a:prstGeom>
                  </pic:spPr>
                </pic:pic>
              </a:graphicData>
            </a:graphic>
          </wp:inline>
        </w:drawing>
      </w:r>
    </w:p>
    <w:sectPr w:rsidR="004E49E4" w:rsidSect="008D2EBA">
      <w:footerReference w:type="default" r:id="rId4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1E3" w:rsidRDefault="003931E3" w:rsidP="002A0773">
      <w:pPr>
        <w:spacing w:after="0" w:line="240" w:lineRule="auto"/>
      </w:pPr>
      <w:r>
        <w:separator/>
      </w:r>
    </w:p>
  </w:endnote>
  <w:endnote w:type="continuationSeparator" w:id="0">
    <w:p w:rsidR="003931E3" w:rsidRDefault="003931E3" w:rsidP="002A0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854949"/>
      <w:docPartObj>
        <w:docPartGallery w:val="Page Numbers (Bottom of Page)"/>
        <w:docPartUnique/>
      </w:docPartObj>
    </w:sdtPr>
    <w:sdtEndPr>
      <w:rPr>
        <w:noProof/>
      </w:rPr>
    </w:sdtEndPr>
    <w:sdtContent>
      <w:p w:rsidR="00007078" w:rsidRDefault="000070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07078" w:rsidRDefault="00007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1E3" w:rsidRDefault="003931E3" w:rsidP="002A0773">
      <w:pPr>
        <w:spacing w:after="0" w:line="240" w:lineRule="auto"/>
      </w:pPr>
      <w:r>
        <w:separator/>
      </w:r>
    </w:p>
  </w:footnote>
  <w:footnote w:type="continuationSeparator" w:id="0">
    <w:p w:rsidR="003931E3" w:rsidRDefault="003931E3" w:rsidP="002A0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45636"/>
    <w:multiLevelType w:val="hybridMultilevel"/>
    <w:tmpl w:val="5056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60FDF"/>
    <w:multiLevelType w:val="hybridMultilevel"/>
    <w:tmpl w:val="3B4E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4283B"/>
    <w:multiLevelType w:val="hybridMultilevel"/>
    <w:tmpl w:val="52DA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34CDC"/>
    <w:multiLevelType w:val="hybridMultilevel"/>
    <w:tmpl w:val="CC103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F6FCD"/>
    <w:multiLevelType w:val="hybridMultilevel"/>
    <w:tmpl w:val="AC52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9F62BA"/>
    <w:multiLevelType w:val="hybridMultilevel"/>
    <w:tmpl w:val="761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36EA1"/>
    <w:multiLevelType w:val="hybridMultilevel"/>
    <w:tmpl w:val="B038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EBA"/>
    <w:rsid w:val="00007078"/>
    <w:rsid w:val="00007AA0"/>
    <w:rsid w:val="000260B5"/>
    <w:rsid w:val="00026901"/>
    <w:rsid w:val="00066879"/>
    <w:rsid w:val="000D7D51"/>
    <w:rsid w:val="000F423C"/>
    <w:rsid w:val="00122E62"/>
    <w:rsid w:val="0013313B"/>
    <w:rsid w:val="00141FAF"/>
    <w:rsid w:val="00151ABF"/>
    <w:rsid w:val="001610A1"/>
    <w:rsid w:val="001B1912"/>
    <w:rsid w:val="001F7BEA"/>
    <w:rsid w:val="0022080F"/>
    <w:rsid w:val="002342BC"/>
    <w:rsid w:val="00244A40"/>
    <w:rsid w:val="00244D89"/>
    <w:rsid w:val="002470AD"/>
    <w:rsid w:val="002721F0"/>
    <w:rsid w:val="002808C5"/>
    <w:rsid w:val="002A0773"/>
    <w:rsid w:val="002E20FF"/>
    <w:rsid w:val="002F6222"/>
    <w:rsid w:val="00326B99"/>
    <w:rsid w:val="0037606A"/>
    <w:rsid w:val="003915BD"/>
    <w:rsid w:val="003931E3"/>
    <w:rsid w:val="003E4F7F"/>
    <w:rsid w:val="003E5130"/>
    <w:rsid w:val="003E5F55"/>
    <w:rsid w:val="003F3D5C"/>
    <w:rsid w:val="00405ABD"/>
    <w:rsid w:val="004639FD"/>
    <w:rsid w:val="004A5C60"/>
    <w:rsid w:val="004C0250"/>
    <w:rsid w:val="004E49E4"/>
    <w:rsid w:val="004E691A"/>
    <w:rsid w:val="005060D3"/>
    <w:rsid w:val="005306C4"/>
    <w:rsid w:val="00531C44"/>
    <w:rsid w:val="0055200F"/>
    <w:rsid w:val="005552AD"/>
    <w:rsid w:val="005602C6"/>
    <w:rsid w:val="005671CD"/>
    <w:rsid w:val="00571151"/>
    <w:rsid w:val="00596DF2"/>
    <w:rsid w:val="005A5077"/>
    <w:rsid w:val="005F4AE8"/>
    <w:rsid w:val="0061429F"/>
    <w:rsid w:val="0064230A"/>
    <w:rsid w:val="006941A0"/>
    <w:rsid w:val="006B1D5C"/>
    <w:rsid w:val="006D7D3A"/>
    <w:rsid w:val="00716355"/>
    <w:rsid w:val="007164D8"/>
    <w:rsid w:val="00726861"/>
    <w:rsid w:val="00727D17"/>
    <w:rsid w:val="00742A65"/>
    <w:rsid w:val="00760CDE"/>
    <w:rsid w:val="00796E5F"/>
    <w:rsid w:val="007A4E98"/>
    <w:rsid w:val="007E624C"/>
    <w:rsid w:val="007F660F"/>
    <w:rsid w:val="0082402E"/>
    <w:rsid w:val="00846056"/>
    <w:rsid w:val="00891E9C"/>
    <w:rsid w:val="008D2EBA"/>
    <w:rsid w:val="008E7463"/>
    <w:rsid w:val="00903385"/>
    <w:rsid w:val="0091041A"/>
    <w:rsid w:val="00963006"/>
    <w:rsid w:val="009A4E3C"/>
    <w:rsid w:val="009B040D"/>
    <w:rsid w:val="009E0368"/>
    <w:rsid w:val="009E47D7"/>
    <w:rsid w:val="00A21FAC"/>
    <w:rsid w:val="00A37E87"/>
    <w:rsid w:val="00A63752"/>
    <w:rsid w:val="00A63C07"/>
    <w:rsid w:val="00A70154"/>
    <w:rsid w:val="00AB21DA"/>
    <w:rsid w:val="00AC0169"/>
    <w:rsid w:val="00AE09EF"/>
    <w:rsid w:val="00AE5D4C"/>
    <w:rsid w:val="00B2309D"/>
    <w:rsid w:val="00B33F9F"/>
    <w:rsid w:val="00B42A2C"/>
    <w:rsid w:val="00B60E79"/>
    <w:rsid w:val="00BA6D9D"/>
    <w:rsid w:val="00BB2A44"/>
    <w:rsid w:val="00BD0C39"/>
    <w:rsid w:val="00BE4A10"/>
    <w:rsid w:val="00C070D9"/>
    <w:rsid w:val="00C07233"/>
    <w:rsid w:val="00C51941"/>
    <w:rsid w:val="00C63A36"/>
    <w:rsid w:val="00CA148C"/>
    <w:rsid w:val="00CC41E7"/>
    <w:rsid w:val="00CD0864"/>
    <w:rsid w:val="00CE690D"/>
    <w:rsid w:val="00CF2C7E"/>
    <w:rsid w:val="00D11380"/>
    <w:rsid w:val="00D33099"/>
    <w:rsid w:val="00D36A02"/>
    <w:rsid w:val="00D428B9"/>
    <w:rsid w:val="00D43D10"/>
    <w:rsid w:val="00D51E36"/>
    <w:rsid w:val="00DC2E2A"/>
    <w:rsid w:val="00E7629B"/>
    <w:rsid w:val="00EA0F3F"/>
    <w:rsid w:val="00F42DB1"/>
    <w:rsid w:val="00F7474B"/>
    <w:rsid w:val="00F9609F"/>
    <w:rsid w:val="00F97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AC6D0"/>
  <w15:chartTrackingRefBased/>
  <w15:docId w15:val="{C9168A2F-5A73-4C33-8FBC-AC70FB98E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3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3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1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D5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B1D5C"/>
    <w:pPr>
      <w:ind w:left="720"/>
      <w:contextualSpacing/>
    </w:pPr>
  </w:style>
  <w:style w:type="character" w:customStyle="1" w:styleId="Heading1Char">
    <w:name w:val="Heading 1 Char"/>
    <w:basedOn w:val="DefaultParagraphFont"/>
    <w:link w:val="Heading1"/>
    <w:uiPriority w:val="9"/>
    <w:rsid w:val="0006687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43D10"/>
    <w:rPr>
      <w:color w:val="0563C1" w:themeColor="hyperlink"/>
      <w:u w:val="single"/>
    </w:rPr>
  </w:style>
  <w:style w:type="character" w:styleId="UnresolvedMention">
    <w:name w:val="Unresolved Mention"/>
    <w:basedOn w:val="DefaultParagraphFont"/>
    <w:uiPriority w:val="99"/>
    <w:semiHidden/>
    <w:unhideWhenUsed/>
    <w:rsid w:val="00D43D10"/>
    <w:rPr>
      <w:color w:val="808080"/>
      <w:shd w:val="clear" w:color="auto" w:fill="E6E6E6"/>
    </w:rPr>
  </w:style>
  <w:style w:type="character" w:customStyle="1" w:styleId="Heading2Char">
    <w:name w:val="Heading 2 Char"/>
    <w:basedOn w:val="DefaultParagraphFont"/>
    <w:link w:val="Heading2"/>
    <w:uiPriority w:val="9"/>
    <w:rsid w:val="00D43D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63C0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A0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773"/>
  </w:style>
  <w:style w:type="paragraph" w:styleId="Footer">
    <w:name w:val="footer"/>
    <w:basedOn w:val="Normal"/>
    <w:link w:val="FooterChar"/>
    <w:uiPriority w:val="99"/>
    <w:unhideWhenUsed/>
    <w:rsid w:val="002A0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6702">
      <w:bodyDiv w:val="1"/>
      <w:marLeft w:val="0"/>
      <w:marRight w:val="0"/>
      <w:marTop w:val="0"/>
      <w:marBottom w:val="0"/>
      <w:divBdr>
        <w:top w:val="none" w:sz="0" w:space="0" w:color="auto"/>
        <w:left w:val="none" w:sz="0" w:space="0" w:color="auto"/>
        <w:bottom w:val="none" w:sz="0" w:space="0" w:color="auto"/>
        <w:right w:val="none" w:sz="0" w:space="0" w:color="auto"/>
      </w:divBdr>
      <w:divsChild>
        <w:div w:id="1448886824">
          <w:marLeft w:val="0"/>
          <w:marRight w:val="0"/>
          <w:marTop w:val="0"/>
          <w:marBottom w:val="0"/>
          <w:divBdr>
            <w:top w:val="none" w:sz="0" w:space="0" w:color="auto"/>
            <w:left w:val="none" w:sz="0" w:space="0" w:color="auto"/>
            <w:bottom w:val="none" w:sz="0" w:space="0" w:color="auto"/>
            <w:right w:val="none" w:sz="0" w:space="0" w:color="auto"/>
          </w:divBdr>
          <w:divsChild>
            <w:div w:id="4231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2217">
      <w:bodyDiv w:val="1"/>
      <w:marLeft w:val="0"/>
      <w:marRight w:val="0"/>
      <w:marTop w:val="0"/>
      <w:marBottom w:val="0"/>
      <w:divBdr>
        <w:top w:val="none" w:sz="0" w:space="0" w:color="auto"/>
        <w:left w:val="none" w:sz="0" w:space="0" w:color="auto"/>
        <w:bottom w:val="none" w:sz="0" w:space="0" w:color="auto"/>
        <w:right w:val="none" w:sz="0" w:space="0" w:color="auto"/>
      </w:divBdr>
      <w:divsChild>
        <w:div w:id="988554352">
          <w:marLeft w:val="0"/>
          <w:marRight w:val="0"/>
          <w:marTop w:val="0"/>
          <w:marBottom w:val="0"/>
          <w:divBdr>
            <w:top w:val="none" w:sz="0" w:space="0" w:color="auto"/>
            <w:left w:val="none" w:sz="0" w:space="0" w:color="auto"/>
            <w:bottom w:val="none" w:sz="0" w:space="0" w:color="auto"/>
            <w:right w:val="none" w:sz="0" w:space="0" w:color="auto"/>
          </w:divBdr>
          <w:divsChild>
            <w:div w:id="3572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315">
      <w:bodyDiv w:val="1"/>
      <w:marLeft w:val="0"/>
      <w:marRight w:val="0"/>
      <w:marTop w:val="0"/>
      <w:marBottom w:val="0"/>
      <w:divBdr>
        <w:top w:val="none" w:sz="0" w:space="0" w:color="auto"/>
        <w:left w:val="none" w:sz="0" w:space="0" w:color="auto"/>
        <w:bottom w:val="none" w:sz="0" w:space="0" w:color="auto"/>
        <w:right w:val="none" w:sz="0" w:space="0" w:color="auto"/>
      </w:divBdr>
    </w:div>
    <w:div w:id="137455157">
      <w:bodyDiv w:val="1"/>
      <w:marLeft w:val="0"/>
      <w:marRight w:val="0"/>
      <w:marTop w:val="0"/>
      <w:marBottom w:val="0"/>
      <w:divBdr>
        <w:top w:val="none" w:sz="0" w:space="0" w:color="auto"/>
        <w:left w:val="none" w:sz="0" w:space="0" w:color="auto"/>
        <w:bottom w:val="none" w:sz="0" w:space="0" w:color="auto"/>
        <w:right w:val="none" w:sz="0" w:space="0" w:color="auto"/>
      </w:divBdr>
      <w:divsChild>
        <w:div w:id="589629697">
          <w:marLeft w:val="0"/>
          <w:marRight w:val="0"/>
          <w:marTop w:val="0"/>
          <w:marBottom w:val="0"/>
          <w:divBdr>
            <w:top w:val="none" w:sz="0" w:space="0" w:color="auto"/>
            <w:left w:val="none" w:sz="0" w:space="0" w:color="auto"/>
            <w:bottom w:val="none" w:sz="0" w:space="0" w:color="auto"/>
            <w:right w:val="none" w:sz="0" w:space="0" w:color="auto"/>
          </w:divBdr>
          <w:divsChild>
            <w:div w:id="739324288">
              <w:marLeft w:val="0"/>
              <w:marRight w:val="0"/>
              <w:marTop w:val="0"/>
              <w:marBottom w:val="0"/>
              <w:divBdr>
                <w:top w:val="none" w:sz="0" w:space="0" w:color="auto"/>
                <w:left w:val="none" w:sz="0" w:space="0" w:color="auto"/>
                <w:bottom w:val="none" w:sz="0" w:space="0" w:color="auto"/>
                <w:right w:val="none" w:sz="0" w:space="0" w:color="auto"/>
              </w:divBdr>
              <w:divsChild>
                <w:div w:id="551381634">
                  <w:marLeft w:val="0"/>
                  <w:marRight w:val="0"/>
                  <w:marTop w:val="0"/>
                  <w:marBottom w:val="0"/>
                  <w:divBdr>
                    <w:top w:val="none" w:sz="0" w:space="0" w:color="auto"/>
                    <w:left w:val="none" w:sz="0" w:space="0" w:color="auto"/>
                    <w:bottom w:val="none" w:sz="0" w:space="0" w:color="auto"/>
                    <w:right w:val="none" w:sz="0" w:space="0" w:color="auto"/>
                  </w:divBdr>
                  <w:divsChild>
                    <w:div w:id="670648212">
                      <w:marLeft w:val="0"/>
                      <w:marRight w:val="0"/>
                      <w:marTop w:val="0"/>
                      <w:marBottom w:val="0"/>
                      <w:divBdr>
                        <w:top w:val="none" w:sz="0" w:space="0" w:color="auto"/>
                        <w:left w:val="none" w:sz="0" w:space="0" w:color="auto"/>
                        <w:bottom w:val="none" w:sz="0" w:space="0" w:color="auto"/>
                        <w:right w:val="none" w:sz="0" w:space="0" w:color="auto"/>
                      </w:divBdr>
                      <w:divsChild>
                        <w:div w:id="9202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6475">
      <w:bodyDiv w:val="1"/>
      <w:marLeft w:val="0"/>
      <w:marRight w:val="0"/>
      <w:marTop w:val="0"/>
      <w:marBottom w:val="0"/>
      <w:divBdr>
        <w:top w:val="none" w:sz="0" w:space="0" w:color="auto"/>
        <w:left w:val="none" w:sz="0" w:space="0" w:color="auto"/>
        <w:bottom w:val="none" w:sz="0" w:space="0" w:color="auto"/>
        <w:right w:val="none" w:sz="0" w:space="0" w:color="auto"/>
      </w:divBdr>
      <w:divsChild>
        <w:div w:id="1461411283">
          <w:marLeft w:val="0"/>
          <w:marRight w:val="0"/>
          <w:marTop w:val="0"/>
          <w:marBottom w:val="0"/>
          <w:divBdr>
            <w:top w:val="none" w:sz="0" w:space="0" w:color="auto"/>
            <w:left w:val="none" w:sz="0" w:space="0" w:color="auto"/>
            <w:bottom w:val="none" w:sz="0" w:space="0" w:color="auto"/>
            <w:right w:val="none" w:sz="0" w:space="0" w:color="auto"/>
          </w:divBdr>
          <w:divsChild>
            <w:div w:id="1396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4683">
      <w:bodyDiv w:val="1"/>
      <w:marLeft w:val="0"/>
      <w:marRight w:val="0"/>
      <w:marTop w:val="0"/>
      <w:marBottom w:val="0"/>
      <w:divBdr>
        <w:top w:val="none" w:sz="0" w:space="0" w:color="auto"/>
        <w:left w:val="none" w:sz="0" w:space="0" w:color="auto"/>
        <w:bottom w:val="none" w:sz="0" w:space="0" w:color="auto"/>
        <w:right w:val="none" w:sz="0" w:space="0" w:color="auto"/>
      </w:divBdr>
      <w:divsChild>
        <w:div w:id="1085951669">
          <w:marLeft w:val="0"/>
          <w:marRight w:val="0"/>
          <w:marTop w:val="0"/>
          <w:marBottom w:val="0"/>
          <w:divBdr>
            <w:top w:val="none" w:sz="0" w:space="0" w:color="auto"/>
            <w:left w:val="none" w:sz="0" w:space="0" w:color="auto"/>
            <w:bottom w:val="none" w:sz="0" w:space="0" w:color="auto"/>
            <w:right w:val="none" w:sz="0" w:space="0" w:color="auto"/>
          </w:divBdr>
          <w:divsChild>
            <w:div w:id="6663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707">
      <w:bodyDiv w:val="1"/>
      <w:marLeft w:val="0"/>
      <w:marRight w:val="0"/>
      <w:marTop w:val="0"/>
      <w:marBottom w:val="0"/>
      <w:divBdr>
        <w:top w:val="none" w:sz="0" w:space="0" w:color="auto"/>
        <w:left w:val="none" w:sz="0" w:space="0" w:color="auto"/>
        <w:bottom w:val="none" w:sz="0" w:space="0" w:color="auto"/>
        <w:right w:val="none" w:sz="0" w:space="0" w:color="auto"/>
      </w:divBdr>
      <w:divsChild>
        <w:div w:id="444346242">
          <w:marLeft w:val="0"/>
          <w:marRight w:val="0"/>
          <w:marTop w:val="0"/>
          <w:marBottom w:val="0"/>
          <w:divBdr>
            <w:top w:val="none" w:sz="0" w:space="0" w:color="auto"/>
            <w:left w:val="none" w:sz="0" w:space="0" w:color="auto"/>
            <w:bottom w:val="none" w:sz="0" w:space="0" w:color="auto"/>
            <w:right w:val="none" w:sz="0" w:space="0" w:color="auto"/>
          </w:divBdr>
          <w:divsChild>
            <w:div w:id="20329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564">
      <w:bodyDiv w:val="1"/>
      <w:marLeft w:val="0"/>
      <w:marRight w:val="0"/>
      <w:marTop w:val="0"/>
      <w:marBottom w:val="0"/>
      <w:divBdr>
        <w:top w:val="none" w:sz="0" w:space="0" w:color="auto"/>
        <w:left w:val="none" w:sz="0" w:space="0" w:color="auto"/>
        <w:bottom w:val="none" w:sz="0" w:space="0" w:color="auto"/>
        <w:right w:val="none" w:sz="0" w:space="0" w:color="auto"/>
      </w:divBdr>
      <w:divsChild>
        <w:div w:id="340936009">
          <w:marLeft w:val="0"/>
          <w:marRight w:val="0"/>
          <w:marTop w:val="0"/>
          <w:marBottom w:val="0"/>
          <w:divBdr>
            <w:top w:val="none" w:sz="0" w:space="0" w:color="auto"/>
            <w:left w:val="none" w:sz="0" w:space="0" w:color="auto"/>
            <w:bottom w:val="none" w:sz="0" w:space="0" w:color="auto"/>
            <w:right w:val="none" w:sz="0" w:space="0" w:color="auto"/>
          </w:divBdr>
          <w:divsChild>
            <w:div w:id="12742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2618">
      <w:bodyDiv w:val="1"/>
      <w:marLeft w:val="0"/>
      <w:marRight w:val="0"/>
      <w:marTop w:val="0"/>
      <w:marBottom w:val="0"/>
      <w:divBdr>
        <w:top w:val="none" w:sz="0" w:space="0" w:color="auto"/>
        <w:left w:val="none" w:sz="0" w:space="0" w:color="auto"/>
        <w:bottom w:val="none" w:sz="0" w:space="0" w:color="auto"/>
        <w:right w:val="none" w:sz="0" w:space="0" w:color="auto"/>
      </w:divBdr>
      <w:divsChild>
        <w:div w:id="537744521">
          <w:marLeft w:val="0"/>
          <w:marRight w:val="0"/>
          <w:marTop w:val="0"/>
          <w:marBottom w:val="0"/>
          <w:divBdr>
            <w:top w:val="none" w:sz="0" w:space="0" w:color="auto"/>
            <w:left w:val="none" w:sz="0" w:space="0" w:color="auto"/>
            <w:bottom w:val="none" w:sz="0" w:space="0" w:color="auto"/>
            <w:right w:val="none" w:sz="0" w:space="0" w:color="auto"/>
          </w:divBdr>
          <w:divsChild>
            <w:div w:id="7861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0758">
      <w:bodyDiv w:val="1"/>
      <w:marLeft w:val="0"/>
      <w:marRight w:val="0"/>
      <w:marTop w:val="0"/>
      <w:marBottom w:val="0"/>
      <w:divBdr>
        <w:top w:val="none" w:sz="0" w:space="0" w:color="auto"/>
        <w:left w:val="none" w:sz="0" w:space="0" w:color="auto"/>
        <w:bottom w:val="none" w:sz="0" w:space="0" w:color="auto"/>
        <w:right w:val="none" w:sz="0" w:space="0" w:color="auto"/>
      </w:divBdr>
    </w:div>
    <w:div w:id="1145662089">
      <w:bodyDiv w:val="1"/>
      <w:marLeft w:val="0"/>
      <w:marRight w:val="0"/>
      <w:marTop w:val="0"/>
      <w:marBottom w:val="0"/>
      <w:divBdr>
        <w:top w:val="none" w:sz="0" w:space="0" w:color="auto"/>
        <w:left w:val="none" w:sz="0" w:space="0" w:color="auto"/>
        <w:bottom w:val="none" w:sz="0" w:space="0" w:color="auto"/>
        <w:right w:val="none" w:sz="0" w:space="0" w:color="auto"/>
      </w:divBdr>
      <w:divsChild>
        <w:div w:id="1164005046">
          <w:marLeft w:val="0"/>
          <w:marRight w:val="0"/>
          <w:marTop w:val="0"/>
          <w:marBottom w:val="0"/>
          <w:divBdr>
            <w:top w:val="none" w:sz="0" w:space="0" w:color="auto"/>
            <w:left w:val="none" w:sz="0" w:space="0" w:color="auto"/>
            <w:bottom w:val="none" w:sz="0" w:space="0" w:color="auto"/>
            <w:right w:val="none" w:sz="0" w:space="0" w:color="auto"/>
          </w:divBdr>
          <w:divsChild>
            <w:div w:id="6615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6940">
      <w:bodyDiv w:val="1"/>
      <w:marLeft w:val="0"/>
      <w:marRight w:val="0"/>
      <w:marTop w:val="0"/>
      <w:marBottom w:val="0"/>
      <w:divBdr>
        <w:top w:val="none" w:sz="0" w:space="0" w:color="auto"/>
        <w:left w:val="none" w:sz="0" w:space="0" w:color="auto"/>
        <w:bottom w:val="none" w:sz="0" w:space="0" w:color="auto"/>
        <w:right w:val="none" w:sz="0" w:space="0" w:color="auto"/>
      </w:divBdr>
      <w:divsChild>
        <w:div w:id="467474769">
          <w:marLeft w:val="0"/>
          <w:marRight w:val="0"/>
          <w:marTop w:val="0"/>
          <w:marBottom w:val="0"/>
          <w:divBdr>
            <w:top w:val="none" w:sz="0" w:space="0" w:color="auto"/>
            <w:left w:val="none" w:sz="0" w:space="0" w:color="auto"/>
            <w:bottom w:val="none" w:sz="0" w:space="0" w:color="auto"/>
            <w:right w:val="none" w:sz="0" w:space="0" w:color="auto"/>
          </w:divBdr>
          <w:divsChild>
            <w:div w:id="2778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01">
      <w:bodyDiv w:val="1"/>
      <w:marLeft w:val="0"/>
      <w:marRight w:val="0"/>
      <w:marTop w:val="0"/>
      <w:marBottom w:val="0"/>
      <w:divBdr>
        <w:top w:val="none" w:sz="0" w:space="0" w:color="auto"/>
        <w:left w:val="none" w:sz="0" w:space="0" w:color="auto"/>
        <w:bottom w:val="none" w:sz="0" w:space="0" w:color="auto"/>
        <w:right w:val="none" w:sz="0" w:space="0" w:color="auto"/>
      </w:divBdr>
      <w:divsChild>
        <w:div w:id="888497014">
          <w:marLeft w:val="0"/>
          <w:marRight w:val="0"/>
          <w:marTop w:val="0"/>
          <w:marBottom w:val="0"/>
          <w:divBdr>
            <w:top w:val="none" w:sz="0" w:space="0" w:color="auto"/>
            <w:left w:val="none" w:sz="0" w:space="0" w:color="auto"/>
            <w:bottom w:val="none" w:sz="0" w:space="0" w:color="auto"/>
            <w:right w:val="none" w:sz="0" w:space="0" w:color="auto"/>
          </w:divBdr>
          <w:divsChild>
            <w:div w:id="18051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0438">
      <w:bodyDiv w:val="1"/>
      <w:marLeft w:val="0"/>
      <w:marRight w:val="0"/>
      <w:marTop w:val="0"/>
      <w:marBottom w:val="0"/>
      <w:divBdr>
        <w:top w:val="none" w:sz="0" w:space="0" w:color="auto"/>
        <w:left w:val="none" w:sz="0" w:space="0" w:color="auto"/>
        <w:bottom w:val="none" w:sz="0" w:space="0" w:color="auto"/>
        <w:right w:val="none" w:sz="0" w:space="0" w:color="auto"/>
      </w:divBdr>
    </w:div>
    <w:div w:id="1293828800">
      <w:bodyDiv w:val="1"/>
      <w:marLeft w:val="0"/>
      <w:marRight w:val="0"/>
      <w:marTop w:val="0"/>
      <w:marBottom w:val="0"/>
      <w:divBdr>
        <w:top w:val="none" w:sz="0" w:space="0" w:color="auto"/>
        <w:left w:val="none" w:sz="0" w:space="0" w:color="auto"/>
        <w:bottom w:val="none" w:sz="0" w:space="0" w:color="auto"/>
        <w:right w:val="none" w:sz="0" w:space="0" w:color="auto"/>
      </w:divBdr>
      <w:divsChild>
        <w:div w:id="1453327309">
          <w:marLeft w:val="0"/>
          <w:marRight w:val="0"/>
          <w:marTop w:val="0"/>
          <w:marBottom w:val="0"/>
          <w:divBdr>
            <w:top w:val="none" w:sz="0" w:space="0" w:color="auto"/>
            <w:left w:val="none" w:sz="0" w:space="0" w:color="auto"/>
            <w:bottom w:val="none" w:sz="0" w:space="0" w:color="auto"/>
            <w:right w:val="none" w:sz="0" w:space="0" w:color="auto"/>
          </w:divBdr>
          <w:divsChild>
            <w:div w:id="12091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2343">
      <w:bodyDiv w:val="1"/>
      <w:marLeft w:val="0"/>
      <w:marRight w:val="0"/>
      <w:marTop w:val="0"/>
      <w:marBottom w:val="0"/>
      <w:divBdr>
        <w:top w:val="none" w:sz="0" w:space="0" w:color="auto"/>
        <w:left w:val="none" w:sz="0" w:space="0" w:color="auto"/>
        <w:bottom w:val="none" w:sz="0" w:space="0" w:color="auto"/>
        <w:right w:val="none" w:sz="0" w:space="0" w:color="auto"/>
      </w:divBdr>
      <w:divsChild>
        <w:div w:id="1271933523">
          <w:marLeft w:val="0"/>
          <w:marRight w:val="0"/>
          <w:marTop w:val="0"/>
          <w:marBottom w:val="0"/>
          <w:divBdr>
            <w:top w:val="none" w:sz="0" w:space="0" w:color="auto"/>
            <w:left w:val="none" w:sz="0" w:space="0" w:color="auto"/>
            <w:bottom w:val="none" w:sz="0" w:space="0" w:color="auto"/>
            <w:right w:val="none" w:sz="0" w:space="0" w:color="auto"/>
          </w:divBdr>
          <w:divsChild>
            <w:div w:id="14243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2464">
      <w:bodyDiv w:val="1"/>
      <w:marLeft w:val="0"/>
      <w:marRight w:val="0"/>
      <w:marTop w:val="0"/>
      <w:marBottom w:val="0"/>
      <w:divBdr>
        <w:top w:val="none" w:sz="0" w:space="0" w:color="auto"/>
        <w:left w:val="none" w:sz="0" w:space="0" w:color="auto"/>
        <w:bottom w:val="none" w:sz="0" w:space="0" w:color="auto"/>
        <w:right w:val="none" w:sz="0" w:space="0" w:color="auto"/>
      </w:divBdr>
      <w:divsChild>
        <w:div w:id="1107383888">
          <w:marLeft w:val="0"/>
          <w:marRight w:val="0"/>
          <w:marTop w:val="0"/>
          <w:marBottom w:val="0"/>
          <w:divBdr>
            <w:top w:val="none" w:sz="0" w:space="0" w:color="auto"/>
            <w:left w:val="none" w:sz="0" w:space="0" w:color="auto"/>
            <w:bottom w:val="none" w:sz="0" w:space="0" w:color="auto"/>
            <w:right w:val="none" w:sz="0" w:space="0" w:color="auto"/>
          </w:divBdr>
          <w:divsChild>
            <w:div w:id="1767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7742">
      <w:bodyDiv w:val="1"/>
      <w:marLeft w:val="0"/>
      <w:marRight w:val="0"/>
      <w:marTop w:val="0"/>
      <w:marBottom w:val="0"/>
      <w:divBdr>
        <w:top w:val="none" w:sz="0" w:space="0" w:color="auto"/>
        <w:left w:val="none" w:sz="0" w:space="0" w:color="auto"/>
        <w:bottom w:val="none" w:sz="0" w:space="0" w:color="auto"/>
        <w:right w:val="none" w:sz="0" w:space="0" w:color="auto"/>
      </w:divBdr>
      <w:divsChild>
        <w:div w:id="93868130">
          <w:marLeft w:val="0"/>
          <w:marRight w:val="0"/>
          <w:marTop w:val="0"/>
          <w:marBottom w:val="0"/>
          <w:divBdr>
            <w:top w:val="none" w:sz="0" w:space="0" w:color="auto"/>
            <w:left w:val="none" w:sz="0" w:space="0" w:color="auto"/>
            <w:bottom w:val="none" w:sz="0" w:space="0" w:color="auto"/>
            <w:right w:val="none" w:sz="0" w:space="0" w:color="auto"/>
          </w:divBdr>
          <w:divsChild>
            <w:div w:id="8217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4477">
      <w:bodyDiv w:val="1"/>
      <w:marLeft w:val="0"/>
      <w:marRight w:val="0"/>
      <w:marTop w:val="0"/>
      <w:marBottom w:val="0"/>
      <w:divBdr>
        <w:top w:val="none" w:sz="0" w:space="0" w:color="auto"/>
        <w:left w:val="none" w:sz="0" w:space="0" w:color="auto"/>
        <w:bottom w:val="none" w:sz="0" w:space="0" w:color="auto"/>
        <w:right w:val="none" w:sz="0" w:space="0" w:color="auto"/>
      </w:divBdr>
    </w:div>
    <w:div w:id="1757751599">
      <w:bodyDiv w:val="1"/>
      <w:marLeft w:val="0"/>
      <w:marRight w:val="0"/>
      <w:marTop w:val="0"/>
      <w:marBottom w:val="0"/>
      <w:divBdr>
        <w:top w:val="none" w:sz="0" w:space="0" w:color="auto"/>
        <w:left w:val="none" w:sz="0" w:space="0" w:color="auto"/>
        <w:bottom w:val="none" w:sz="0" w:space="0" w:color="auto"/>
        <w:right w:val="none" w:sz="0" w:space="0" w:color="auto"/>
      </w:divBdr>
      <w:divsChild>
        <w:div w:id="1429159679">
          <w:marLeft w:val="0"/>
          <w:marRight w:val="0"/>
          <w:marTop w:val="0"/>
          <w:marBottom w:val="0"/>
          <w:divBdr>
            <w:top w:val="none" w:sz="0" w:space="0" w:color="auto"/>
            <w:left w:val="none" w:sz="0" w:space="0" w:color="auto"/>
            <w:bottom w:val="none" w:sz="0" w:space="0" w:color="auto"/>
            <w:right w:val="none" w:sz="0" w:space="0" w:color="auto"/>
          </w:divBdr>
          <w:divsChild>
            <w:div w:id="679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527">
      <w:bodyDiv w:val="1"/>
      <w:marLeft w:val="0"/>
      <w:marRight w:val="0"/>
      <w:marTop w:val="0"/>
      <w:marBottom w:val="0"/>
      <w:divBdr>
        <w:top w:val="none" w:sz="0" w:space="0" w:color="auto"/>
        <w:left w:val="none" w:sz="0" w:space="0" w:color="auto"/>
        <w:bottom w:val="none" w:sz="0" w:space="0" w:color="auto"/>
        <w:right w:val="none" w:sz="0" w:space="0" w:color="auto"/>
      </w:divBdr>
      <w:divsChild>
        <w:div w:id="781993491">
          <w:marLeft w:val="0"/>
          <w:marRight w:val="0"/>
          <w:marTop w:val="0"/>
          <w:marBottom w:val="0"/>
          <w:divBdr>
            <w:top w:val="none" w:sz="0" w:space="0" w:color="auto"/>
            <w:left w:val="none" w:sz="0" w:space="0" w:color="auto"/>
            <w:bottom w:val="none" w:sz="0" w:space="0" w:color="auto"/>
            <w:right w:val="none" w:sz="0" w:space="0" w:color="auto"/>
          </w:divBdr>
          <w:divsChild>
            <w:div w:id="2451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979">
      <w:bodyDiv w:val="1"/>
      <w:marLeft w:val="0"/>
      <w:marRight w:val="0"/>
      <w:marTop w:val="0"/>
      <w:marBottom w:val="0"/>
      <w:divBdr>
        <w:top w:val="none" w:sz="0" w:space="0" w:color="auto"/>
        <w:left w:val="none" w:sz="0" w:space="0" w:color="auto"/>
        <w:bottom w:val="none" w:sz="0" w:space="0" w:color="auto"/>
        <w:right w:val="none" w:sz="0" w:space="0" w:color="auto"/>
      </w:divBdr>
      <w:divsChild>
        <w:div w:id="463426916">
          <w:marLeft w:val="0"/>
          <w:marRight w:val="0"/>
          <w:marTop w:val="0"/>
          <w:marBottom w:val="0"/>
          <w:divBdr>
            <w:top w:val="none" w:sz="0" w:space="0" w:color="auto"/>
            <w:left w:val="none" w:sz="0" w:space="0" w:color="auto"/>
            <w:bottom w:val="none" w:sz="0" w:space="0" w:color="auto"/>
            <w:right w:val="none" w:sz="0" w:space="0" w:color="auto"/>
          </w:divBdr>
          <w:divsChild>
            <w:div w:id="16467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semver.or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icrosoft.com/en-us/aspnet/core/tutorials/getting-started-with-swashbuckle?view=aspnetcore-2.2&amp;tabs=visual-studio" TargetMode="External"/><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www.youtube.com/playlist?list=PLzvRQMJ9HDiSaisKr7OnM4Fl7JXCDDcmt"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iki.jenkins-ci.org/display/JENKINS/Parameterized+Trigger+Plugin"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enkins.io/doc/"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iki.jenkins-ci.org/display/JENKINS/Parameterized+Trigger+Plugin"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22ED9-B034-4BBD-AF5D-63808C03A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20</Pages>
  <Words>3134</Words>
  <Characters>17864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Jia</dc:creator>
  <cp:keywords/>
  <dc:description/>
  <cp:lastModifiedBy>Qi, Jia</cp:lastModifiedBy>
  <cp:revision>68</cp:revision>
  <dcterms:created xsi:type="dcterms:W3CDTF">2019-07-16T15:32:00Z</dcterms:created>
  <dcterms:modified xsi:type="dcterms:W3CDTF">2019-07-22T20:04:00Z</dcterms:modified>
</cp:coreProperties>
</file>