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实验三  DevOps 流水线与容器化部署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Lab 3  DevOps Pipeline &amp; Containerized Deployment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EXP-03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实验学时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4 学时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综合设计性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前置实验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实验一、实验二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适用案例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编写日期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一、实验目的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理解 DevOps 文化与实践：CALMS 原则（Culture / Automation / Lean / Measurement / Sharing）；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掌握 GitOps 工作流：从 Git 提交 → 自动构建 → 自动测试 → 自动部署；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能够编写 多阶段 Dockerfile，构建最小化、安全的镜像；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能够使用 Docker Compose 完成本地一键起栈，使用 Kubernetes 完成服务编排；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能够设计 CI/CD 流水线：覆盖代码扫描、单元测试、集成测试、镜像构建、部署、回滚；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能够建立 可观测性三件套：日志（Logging）、指标（Metrics）、链路追踪（Tracing）。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二、实验背景与场景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实验二的架构方案获得了 CTO 认可。运维总监给你提出三条硬性要求：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🛠 运维总监三条硬规则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① 任何人提一个 PR，10 分钟内必须能在测试环境看到效果；② 一行配置即可灰度发布到 5% 的门店；③ 出问题，3 分钟内能定位到具体服务、具体节点、具体接口。</w:t>
            </w:r>
          </w:p>
        </w:tc>
      </w:tr>
    </w:tbl>
    <w:p/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请用一条端到端的 DevOps 流水线把这三条做到。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三、实验环境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容器运行时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Docker Desktop 24+ / Podman 4+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编排平台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Minikube / Kind / Docker Desktop K8s（任选）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CI/CD 平台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Actions（首选）/ GitLab CI / Jenkins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镜像仓库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Container Registry / Harbor / Aliyun ACR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可观测性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Prometheus + Grafana + Loki + Tempo（或 Jaeger）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配置管理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Helm 3.x / Kustomize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安全扫描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Trivy / Snyk / GitHub CodeQL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协作工具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 + 任一代码托管平台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四、实验内容与步骤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1　代码骨架与依赖治理（0.5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选取实验二中的 2 个核心服务（建议「预约服务」+「会员服务」）作为 PoC；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建立 Monorepo 或 Polyrepo 结构（须在 README 中说明取舍）；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配置依赖锁文件、.editorconfig、pre-commit 钩子。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2　容器化（1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为每个服务编写 多阶段 Dockerfile，最终镜像大小须 ≤ 200 MB；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编写 docker-compose.yml，使本地 docker compose up 即可启动完整栈；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镜像须通过 Trivy 安全扫描，无 HIGH/CRITICAL 漏洞。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3　CI 流水线（1 学时）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CI 流水线须包含以下阶段，任一失败即中断：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Lint → Unit Test → SAST → Build → Container Scan → Integration Test → Push Image</w:t>
            </w:r>
          </w:p>
        </w:tc>
      </w:tr>
    </w:tbl>
    <w:p/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流水线运行总时长 ≤ 10 分钟；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关键指标须输出到 PR 评论（覆盖率、漏洞数、镜像大小）；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缓存策略须显式配置（如 actions/cache）。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4　CD 流水线与渐进式发布（1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编写 Helm Chart 或 Kustomize Overlay，区分 dev / staging / prod 三套环境；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实现 蓝绿部署 或 金丝雀发布（任选其一，须给出流量切分策略）；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实现 自动回滚：当 P95 延迟 &gt; 阈值或错误率 &gt; 1% 时自动回滚；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提供 一键回滚脚本。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5　可观测性建设（0.5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集成 OpenTelemetry SDK，输出三类信号；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配置 Grafana Dashboard，至少 4 个面板：QPS、P99 延迟、错误率、资源使用；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配置 Alert 规则，至少 3 条告警；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录制 30 秒以内的演示视频。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五、实验要求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可复现：他人 clone 仓库后，按 README 指令在 30 分钟内须能在本地完整运行；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可观测：核心接口须打链路追踪 traceId，日志须结构化（JSON）；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安全合规：Secret 严禁硬编码，须通过 GitHub Secrets / Vault 注入；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可量化：必须采集 DORA 四指标（部署频率、变更前置时间、变更失败率、恢复时间），并写入报告；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规范化：所有 IaC 文件须通过对应 linter（hadolint / kube-linter / yamllint）。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六、预期产出文件清单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96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73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必交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01_DevOps设计方案.docx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总体设计与流水线图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02_源代码与配置仓库 / 文件夹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完整可运行项目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03_Dockerfile与镜像扫描报告.docx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 Trivy 报告截图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04_CICD配置与运行截图.docx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 YAML 与截图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05_K8s部署清单与Helm_Chart / 文件夹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dev/staging/prod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D3-6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06_可观测性配置与Dashboard截图.docx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Grafana JSON + 截图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07_DORA指标报告.xlsx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Excel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 指标 ≥ 2 周数据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D3-8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08_演示视频脚本.docx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配套 ≤ 5 分钟视频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D3-9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09_答辩PPT.pptx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PPT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15 页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七、各预期产出文件大纲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D3-1　DevOps 设计方案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概述（目标 / 范围 / 与实验二架构的衔接）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CALMS 原则在本项目中的落地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分支策略（Trunk-Based vs GitFlow / 分支保护）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环境拓扑（dev / staging / prod / 数据隔离）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流水线总体图（Mermaid）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6  渐进式发布策略（蓝绿 / 金丝雀 / 自动回滚阈值）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7  可观测性方案     8  安全基线     9  风险与缓解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D3-2　源代码与配置仓库（文件夹结构）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nekocafe/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README.md              一键启动 30 分钟内可成功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docker-compose.yml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Makefile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services/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├── reservation/  src + tests + Dockerfile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└── member/       src + tests + Dockerfile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infra/   helm + k8s-manifests + observability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.github/workflows/  ci.yml + cd.yml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docs/   runbook.md + rollback.md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D3-3　Dockerfile 与镜像扫描报告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Dockerfile 设计说明（基础镜像 / 多阶段构建 / 非 root 用户）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镜像大小与构建时长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Trivy 扫描报告（漏洞概览 + HIGH/CRITICAL 处置）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SBOM 软件物料清单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D3-4　CI/CD 配置与运行截图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CI 流水线（YAML + 阶段说明 + 成功 / 失败截图）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CD 流水线（YAML + 审批节点 + 灰度截图）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缓存与并发优化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常见失败与处置手册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D3-5　K8s 部署清单与 Helm Chart（文件夹结构）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helm/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Chart.yaml + values.yaml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values-dev.yaml + values-staging.yaml + values-prod.yaml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templates/  deployment / service / ingress / hpa / pdb / configmap / secret / servicemonitor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须附 kube-linter 与 helm lint 通过截图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D3-6　可观测性配置与 Dashboard 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OpenTelemetry 接入（SDK / 采样策略）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日志规范（字段 / 脱敏）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Metrics 指标清单（RED / USE）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Dashboard 截图 ≥ 4 张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告警规则（YAML + 通道）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6  故障演练记录（可选加分）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D3-7　DORA 指标报告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表头：日期 | 部署次数 | 变更前置时间(小时) | 变更失败次数 | MTTR(分钟) | 备注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Sheet1  原始数据（≥ 14 天）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Sheet2  周度汇总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Sheet3  趋势图（折线图 + 同业对标）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D3-8　演示视频脚本（≤ 5 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0:00-0:30  团队与项目背景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0:30-1:30  开发者本地体验：clone → docker compose up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1:30-2:30  提交 PR → CI 全流程绿灯 → 自动部署到 dev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2:30-3:30  合并到 main → 金丝雀 5% → 100%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3:30-4:30  触发模拟故障 → 告警 → 自动回滚 → 链路追踪定位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4:30-5:00  总结与下一步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D3-9　答辩 PPT 大纲（≤ 15 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  封面     P2  目标与挑战     P3  总体流水线图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P4-5  容器化关键决策             P6-7  CI 流水线设计与亮点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P8-9  CD 与渐进式发布            P10  可观测性 Dashboard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P11  DORA 指标趋势   P12  安全基线   P13  踩坑与改进   P14  下一阶段输入   P15  Q&amp;A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八、评分标准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评价维度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6066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容器化质量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多阶段、最小化、安全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CI 流水线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阶段完整、时长达标、稳定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CD 与渐进发布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灰度策略、自动回滚、零停机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可观测性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三信号齐全、Dashboard 实用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DORA 指标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数据真实、有改进趋势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演示与答辩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视频清晰、回答准确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九、参考资料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Forsgren N., Humble J., Kim G.  Accelerate.  IT Revolution, 2018.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Kim G., Humble J., Debois P., Willis J.  The DevOps Handbook (2nd Ed.).  IT Revolution, 2021.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Burns B., Beda J., Hightower K.  Kubernetes: Up &amp; Running (3rd Ed.).  O'Reilly, 2022.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Sridharan C.  Distributed Systems Observability.  O'Reilly, 2018.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CNCF Cloud Native Landscape：https://landscape.cncf.io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OpenTelemetry：https://opentelemetry.io/docs/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2B2B2B"/>
          <w:sz w:val="21"/>
        </w:rPr>
        <w:t>《From Zero to Continuous Integration and Continuous Delivery》（参见课程附件 PDF）。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十、提交说明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截止时间：实验开始后 2 周内的周日 23:59；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提交方式：超星学习通 ZIP 包 + 公开仓库 URL + 视频在线链接；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答辩安排：第 3 周课内，每组 12 分钟；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加分项：接入 Chaos Mesh 演练（+5 分）；ArgoCD GitOps（+3 分）。</w:t>
      </w:r>
    </w:p>
    <w:p>
      <w:pPr>
        <w:spacing w:after="80" w:before="4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执笔人：课程组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版本：v1.0  ·  2026-05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