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课程总结与个人反思（每人 ≥ 800 字）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D4-10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课程总结与个人反思（每人 ≥ 800 字）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本份反思以"个人"为单位提交。请诚实地写下感受 — 这是评分中"诚实性"维度的依据。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课程整体收获（按四个实验串联）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（按需求 → 架构 → 部署 → 质量 顺序回顾各阶段最大的认知变化……）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个人贡献与团队角色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（在小组中承担的角色、独立完成的部分、与同伴的协作方式……）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最大的一次失败与教训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（具体描述一次卡壳 / 出 Bug / 决策失误，复盘根因与改进）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对 AI 辅助软件工程的看法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（基于本课实践，谈谈你对 AI 在工程中"边界 / 局限 / 优势"的认识）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对未来职业的影响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（这门课让你更想 / 更不想做开发？为什么？）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对课程的改进建议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（哪些环节最有价值？哪些可优化？）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字数统计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总计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800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