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866" w:rsidRDefault="00837FCF" w:rsidP="001B2866">
      <w:pPr>
        <w:widowControl/>
        <w:shd w:val="clear" w:color="auto" w:fill="FFFFFF"/>
        <w:spacing w:line="340" w:lineRule="exact"/>
        <w:ind w:firstLine="33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B2866">
        <w:rPr>
          <w:sz w:val="24"/>
          <w:szCs w:val="24"/>
        </w:rPr>
        <w:t>随着网络技术的飞速发展</w:t>
      </w:r>
      <w:r w:rsidR="009F087D">
        <w:rPr>
          <w:rFonts w:hint="eastAsia"/>
          <w:sz w:val="24"/>
          <w:szCs w:val="24"/>
        </w:rPr>
        <w:t>，</w:t>
      </w:r>
      <w:r w:rsidRPr="001B2866">
        <w:rPr>
          <w:sz w:val="24"/>
          <w:szCs w:val="24"/>
        </w:rPr>
        <w:t>游戏行业迅速发展起来，一跃荣登行业“榜首”。</w:t>
      </w:r>
      <w:r w:rsidR="001B2866" w:rsidRPr="001B286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Pr="00837FCF">
        <w:rPr>
          <w:rFonts w:ascii="Arial" w:eastAsia="宋体" w:hAnsi="Arial" w:cs="Arial"/>
          <w:color w:val="333333"/>
          <w:kern w:val="0"/>
          <w:sz w:val="24"/>
          <w:szCs w:val="24"/>
        </w:rPr>
        <w:t>一款游戏想要通过官方渠道进入他国市场，需要通过各种审核，还得实现文化以及内容上的本地化，以符合当地玩家的游戏偏好，就像中国市场潜力巨大，与国际市场却存在着巨大的差异，游戏开发商不愿放弃这片巨大的市场，最终大多数海外游戏都因水土不服退出中国市场。所以一款游戏想要打开国际市场，吸引更多的消费者，就要从游戏内容和文化本地化的角度进行突破。</w:t>
      </w:r>
    </w:p>
    <w:p w:rsidR="001B2866" w:rsidRDefault="00837FCF" w:rsidP="001B2866">
      <w:pPr>
        <w:widowControl/>
        <w:shd w:val="clear" w:color="auto" w:fill="FFFFFF"/>
        <w:spacing w:line="340" w:lineRule="exact"/>
        <w:ind w:firstLine="33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37FCF">
        <w:rPr>
          <w:rFonts w:ascii="Arial" w:eastAsia="宋体" w:hAnsi="Arial" w:cs="Arial"/>
          <w:color w:val="333333"/>
          <w:kern w:val="0"/>
          <w:sz w:val="24"/>
          <w:szCs w:val="24"/>
        </w:rPr>
        <w:t>开辟海外市场的游戏开发商都知道本地化的重要性，想要吸引更多的消费者，只针对语言文字进行本地翻译远远不够，因为翻译只能实现语言文字的转换，无法给玩家传递更加深刻的文化内涵。</w:t>
      </w:r>
    </w:p>
    <w:p w:rsidR="001B2866" w:rsidRDefault="00837FCF" w:rsidP="00AA76F6">
      <w:pPr>
        <w:widowControl/>
        <w:shd w:val="clear" w:color="auto" w:fill="FFFFFF"/>
        <w:spacing w:line="340" w:lineRule="exact"/>
        <w:ind w:firstLine="33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37FCF">
        <w:rPr>
          <w:rFonts w:ascii="Arial" w:eastAsia="宋体" w:hAnsi="Arial" w:cs="Arial"/>
          <w:color w:val="333333"/>
          <w:kern w:val="0"/>
          <w:sz w:val="24"/>
          <w:szCs w:val="24"/>
        </w:rPr>
        <w:t>所以想使自己的游戏完全融入当地市场，让消费者乐于从更深刻的文化层面理解和接受游戏，</w:t>
      </w:r>
      <w:r w:rsidRPr="00837FC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837FCF">
        <w:rPr>
          <w:rFonts w:ascii="Arial" w:eastAsia="宋体" w:hAnsi="Arial" w:cs="Arial"/>
          <w:color w:val="333333"/>
          <w:kern w:val="0"/>
          <w:sz w:val="24"/>
          <w:szCs w:val="24"/>
        </w:rPr>
        <w:t>文化本地化</w:t>
      </w:r>
      <w:r w:rsidRPr="00837FC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837FCF">
        <w:rPr>
          <w:rFonts w:ascii="Arial" w:eastAsia="宋体" w:hAnsi="Arial" w:cs="Arial"/>
          <w:color w:val="333333"/>
          <w:kern w:val="0"/>
          <w:sz w:val="24"/>
          <w:szCs w:val="24"/>
        </w:rPr>
        <w:t>必不可少，这也与文化本地化的最终目的不谋而合。</w:t>
      </w:r>
      <w:r w:rsidR="00AA76F6" w:rsidRPr="00AA76F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所以</w:t>
      </w:r>
      <w:r w:rsidRPr="00837FCF">
        <w:rPr>
          <w:rFonts w:ascii="Arial" w:eastAsia="宋体" w:hAnsi="Arial" w:cs="Arial"/>
          <w:color w:val="333333"/>
          <w:kern w:val="0"/>
          <w:sz w:val="24"/>
          <w:szCs w:val="24"/>
        </w:rPr>
        <w:t>在原版游戏中，所有可能会使当地用户不适或无法接受的内容，都是文化本地化解决的目标，游戏中所有可能涉及到的文字、符号、色彩、配音、动作以及人物角色设定等都需要着重留意。</w:t>
      </w:r>
    </w:p>
    <w:p w:rsidR="001B2866" w:rsidRDefault="00837FCF" w:rsidP="001B2866">
      <w:pPr>
        <w:widowControl/>
        <w:shd w:val="clear" w:color="auto" w:fill="FFFFFF"/>
        <w:spacing w:line="340" w:lineRule="exact"/>
        <w:ind w:firstLine="33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37FCF">
        <w:rPr>
          <w:rFonts w:ascii="Arial" w:eastAsia="宋体" w:hAnsi="Arial" w:cs="Arial"/>
          <w:color w:val="333333"/>
          <w:kern w:val="0"/>
          <w:sz w:val="24"/>
          <w:szCs w:val="24"/>
        </w:rPr>
        <w:t>文化本地化的方式主要有两种：其一是在游戏的开发阶段就加入本地元素的主动文化本地化；另一种是在游戏发行过程中及时发现问题，迅速修改的被动文化本地化。相对来说，前一种主动的文化本地化更利于游戏的发行，给当地玩家更优质的游戏体验。不至于在后期时间不充裕的情况下，匆忙制定并推行本地化方案，反而容易忙中出错、百密而一疏。</w:t>
      </w:r>
    </w:p>
    <w:p w:rsidR="001706AC" w:rsidRDefault="00837FCF" w:rsidP="001706AC">
      <w:pPr>
        <w:widowControl/>
        <w:shd w:val="clear" w:color="auto" w:fill="FFFFFF"/>
        <w:spacing w:line="340" w:lineRule="exact"/>
        <w:ind w:firstLine="330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837FCF">
        <w:rPr>
          <w:rFonts w:ascii="Arial" w:eastAsia="宋体" w:hAnsi="Arial" w:cs="Arial"/>
          <w:color w:val="333333"/>
          <w:kern w:val="0"/>
          <w:sz w:val="24"/>
          <w:szCs w:val="24"/>
        </w:rPr>
        <w:t>在一款游戏最初策划阶段，如果有以某个市场为目标的策略，当时就该考虑如何加入本地元素，更有利于后期本地化工作的开展。而现实情况是，较多的游戏都在快要完成或基本完成之际进行本地化，此时能做的只是关于游戏</w:t>
      </w:r>
      <w:proofErr w:type="gramStart"/>
      <w:r w:rsidRPr="00837FCF">
        <w:rPr>
          <w:rFonts w:ascii="Arial" w:eastAsia="宋体" w:hAnsi="Arial" w:cs="Arial"/>
          <w:color w:val="333333"/>
          <w:kern w:val="0"/>
          <w:sz w:val="24"/>
          <w:szCs w:val="24"/>
        </w:rPr>
        <w:t>内语言</w:t>
      </w:r>
      <w:proofErr w:type="gramEnd"/>
      <w:r w:rsidRPr="00837FCF">
        <w:rPr>
          <w:rFonts w:ascii="Arial" w:eastAsia="宋体" w:hAnsi="Arial" w:cs="Arial"/>
          <w:color w:val="333333"/>
          <w:kern w:val="0"/>
          <w:sz w:val="24"/>
          <w:szCs w:val="24"/>
        </w:rPr>
        <w:t>文字的翻译</w:t>
      </w:r>
      <w:r w:rsidR="001706AC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。</w:t>
      </w:r>
    </w:p>
    <w:p w:rsidR="00C12C69" w:rsidRDefault="00C12C69" w:rsidP="00C12C69">
      <w:pPr>
        <w:widowControl/>
        <w:shd w:val="clear" w:color="auto" w:fill="FFFFFF"/>
        <w:spacing w:line="340" w:lineRule="exact"/>
        <w:ind w:firstLine="330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基于对游戏从制作、宣传到发行的各个方面考虑，我们小组设计出这样一个对游戏本地化质量评估的模型。</w:t>
      </w:r>
    </w:p>
    <w:p w:rsidR="001706AC" w:rsidRPr="00AA76F6" w:rsidRDefault="001706AC" w:rsidP="00C12C69">
      <w:pPr>
        <w:widowControl/>
        <w:shd w:val="clear" w:color="auto" w:fill="FFFFFF"/>
        <w:spacing w:line="340" w:lineRule="exact"/>
        <w:ind w:firstLine="330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1AD787D">
            <wp:simplePos x="0" y="0"/>
            <wp:positionH relativeFrom="column">
              <wp:posOffset>213147</wp:posOffset>
            </wp:positionH>
            <wp:positionV relativeFrom="paragraph">
              <wp:posOffset>-456</wp:posOffset>
            </wp:positionV>
            <wp:extent cx="5274310" cy="3549015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A7B44" w:rsidRPr="009A7B44" w:rsidRDefault="009A7B44" w:rsidP="00C12C69">
      <w:pPr>
        <w:spacing w:line="340" w:lineRule="exact"/>
        <w:ind w:firstLine="330"/>
        <w:rPr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从上图可以看出，这个模型由两大部分组成，人工量化部分和机器量化部分。机器量化主要是基于一个庞大的游戏翻译库，将要评估的游戏翻译文本输入后，系统会根据游戏的类型，将输入的文本与翻译库中的文本做比对。由于不同游戏还是差异较大，且机器量化不如人工灵活，所以这部分的权重也较低，只要满足相似度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30%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以上，就可以得到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90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分，</w:t>
      </w:r>
      <w:r w:rsidR="00C12C6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而这部分整体的占比也只有最后分数的</w:t>
      </w:r>
      <w:r w:rsidR="00C12C6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20%</w:t>
      </w:r>
      <w:r w:rsidR="00C12C6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。在人工量化中，我们设置了十个标准，它们分别是</w:t>
      </w:r>
      <w:r w:rsidR="00C12C6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:</w:t>
      </w:r>
      <w:r w:rsidR="00C12C6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是否在</w:t>
      </w:r>
      <w:r w:rsidR="00C12C69">
        <w:rPr>
          <w:rFonts w:ascii="Arial" w:eastAsia="宋体" w:hAnsi="Arial" w:cs="Arial"/>
          <w:color w:val="333333"/>
          <w:kern w:val="0"/>
          <w:sz w:val="24"/>
          <w:szCs w:val="24"/>
        </w:rPr>
        <w:t>App Store</w:t>
      </w:r>
      <w:r w:rsidR="00C12C6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、</w:t>
      </w:r>
      <w:r w:rsidR="00C12C6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G</w:t>
      </w:r>
      <w:r w:rsidR="00C12C69">
        <w:rPr>
          <w:rFonts w:ascii="Arial" w:eastAsia="宋体" w:hAnsi="Arial" w:cs="Arial"/>
          <w:color w:val="333333"/>
          <w:kern w:val="0"/>
          <w:sz w:val="24"/>
          <w:szCs w:val="24"/>
        </w:rPr>
        <w:t>oogle Play</w:t>
      </w:r>
      <w:r w:rsidR="00C12C6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和其他游戏平台进行本地化，配音质量，系统兼容，文本翻译，文本格式，文化适应，界面色彩，是否在游戏开发时进行本地化，</w:t>
      </w:r>
      <w:r w:rsidR="00C12C69" w:rsidRPr="00C12C6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承办翻译的公司</w:t>
      </w:r>
      <w:r w:rsidR="00C12C69" w:rsidRPr="00C12C69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="00C12C69" w:rsidRPr="00C12C69">
        <w:rPr>
          <w:rFonts w:ascii="Arial" w:eastAsia="宋体" w:hAnsi="Arial" w:cs="Arial"/>
          <w:color w:val="333333"/>
          <w:kern w:val="0"/>
          <w:sz w:val="24"/>
          <w:szCs w:val="24"/>
        </w:rPr>
        <w:t>团体是否有项目管理，资源配置或者质量控制</w:t>
      </w:r>
      <w:r w:rsidR="00C12C6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，和用户体验。不同的标准下又有他们各自的扣分、加分标准。这个模型的结构是仿照</w:t>
      </w:r>
      <w:r w:rsidR="00C12C6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LISA</w:t>
      </w:r>
      <w:r w:rsidR="00C12C6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模型的扣分模式，但是又新添了加分模式，同时给不同标准又设置了不同的权重，</w:t>
      </w:r>
      <w:r w:rsidR="00AB516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每一个标准的基础分都是一百分，在对他们扣分</w:t>
      </w:r>
      <w:r w:rsidR="00AB516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/</w:t>
      </w:r>
      <w:r w:rsidR="00AB516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加分结束后，乘以他们对应的权重，最后将各部分相加，乘以</w:t>
      </w:r>
      <w:r w:rsidR="00AB516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80%</w:t>
      </w:r>
      <w:r w:rsidR="00AB516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，再将机器量化的结果乘以</w:t>
      </w:r>
      <w:r w:rsidR="00AB516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20%</w:t>
      </w:r>
      <w:r w:rsidR="00AB516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，最后将这两大部分相加就能得出最后的分数。</w:t>
      </w:r>
      <w:r w:rsidR="00C12C6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这样</w:t>
      </w:r>
      <w:r w:rsidR="00AB516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的设计</w:t>
      </w:r>
      <w:r w:rsidR="00C12C6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能够更公平的对一个本地化进行评分。</w:t>
      </w:r>
    </w:p>
    <w:p w:rsidR="00837FCF" w:rsidRDefault="00837FCF" w:rsidP="001B2866">
      <w:pPr>
        <w:spacing w:line="340" w:lineRule="exact"/>
        <w:rPr>
          <w:sz w:val="24"/>
          <w:szCs w:val="24"/>
        </w:rPr>
      </w:pPr>
    </w:p>
    <w:p w:rsidR="009A7B44" w:rsidRDefault="009A7B44" w:rsidP="001B2866">
      <w:pPr>
        <w:spacing w:line="340" w:lineRule="exact"/>
        <w:rPr>
          <w:sz w:val="24"/>
          <w:szCs w:val="24"/>
        </w:rPr>
      </w:pPr>
    </w:p>
    <w:p w:rsidR="009A7B44" w:rsidRDefault="009A7B44" w:rsidP="001B2866">
      <w:pPr>
        <w:spacing w:line="340" w:lineRule="exact"/>
        <w:rPr>
          <w:sz w:val="24"/>
          <w:szCs w:val="24"/>
        </w:rPr>
      </w:pPr>
    </w:p>
    <w:p w:rsidR="009A7B44" w:rsidRDefault="009A7B44" w:rsidP="001B2866">
      <w:pPr>
        <w:spacing w:line="340" w:lineRule="exact"/>
        <w:rPr>
          <w:sz w:val="24"/>
          <w:szCs w:val="24"/>
        </w:rPr>
      </w:pPr>
    </w:p>
    <w:p w:rsidR="009A7B44" w:rsidRDefault="009A7B44" w:rsidP="001B2866">
      <w:pPr>
        <w:spacing w:line="340" w:lineRule="exact"/>
        <w:rPr>
          <w:sz w:val="24"/>
          <w:szCs w:val="24"/>
        </w:rPr>
      </w:pPr>
    </w:p>
    <w:p w:rsidR="009A7B44" w:rsidRDefault="009A7B44" w:rsidP="001B2866">
      <w:pPr>
        <w:spacing w:line="340" w:lineRule="exact"/>
        <w:rPr>
          <w:sz w:val="24"/>
          <w:szCs w:val="24"/>
        </w:rPr>
      </w:pPr>
    </w:p>
    <w:p w:rsidR="009A7B44" w:rsidRDefault="009A7B44" w:rsidP="001B2866">
      <w:pPr>
        <w:spacing w:line="340" w:lineRule="exact"/>
        <w:rPr>
          <w:sz w:val="24"/>
          <w:szCs w:val="24"/>
        </w:rPr>
      </w:pPr>
    </w:p>
    <w:p w:rsidR="009A7B44" w:rsidRDefault="009A7B44" w:rsidP="001B2866">
      <w:pPr>
        <w:spacing w:line="340" w:lineRule="exact"/>
        <w:rPr>
          <w:sz w:val="24"/>
          <w:szCs w:val="24"/>
        </w:rPr>
      </w:pPr>
    </w:p>
    <w:p w:rsidR="009A7B44" w:rsidRDefault="009A7B44" w:rsidP="001B2866">
      <w:pPr>
        <w:spacing w:line="340" w:lineRule="exact"/>
        <w:rPr>
          <w:sz w:val="24"/>
          <w:szCs w:val="24"/>
        </w:rPr>
      </w:pPr>
    </w:p>
    <w:p w:rsidR="009A7B44" w:rsidRDefault="009A7B44" w:rsidP="001B2866">
      <w:pPr>
        <w:spacing w:line="340" w:lineRule="exact"/>
        <w:rPr>
          <w:sz w:val="24"/>
          <w:szCs w:val="24"/>
        </w:rPr>
      </w:pPr>
    </w:p>
    <w:p w:rsidR="009A7B44" w:rsidRDefault="009A7B44" w:rsidP="001B2866">
      <w:pPr>
        <w:spacing w:line="340" w:lineRule="exact"/>
        <w:rPr>
          <w:sz w:val="24"/>
          <w:szCs w:val="24"/>
        </w:rPr>
      </w:pPr>
    </w:p>
    <w:p w:rsidR="009A7B44" w:rsidRDefault="009A7B44" w:rsidP="001B2866">
      <w:pPr>
        <w:spacing w:line="340" w:lineRule="exact"/>
        <w:rPr>
          <w:sz w:val="24"/>
          <w:szCs w:val="24"/>
        </w:rPr>
      </w:pPr>
    </w:p>
    <w:p w:rsidR="009A7B44" w:rsidRDefault="009A7B44" w:rsidP="001B2866">
      <w:pPr>
        <w:spacing w:line="340" w:lineRule="exact"/>
        <w:rPr>
          <w:sz w:val="24"/>
          <w:szCs w:val="24"/>
        </w:rPr>
      </w:pPr>
    </w:p>
    <w:p w:rsidR="009A7B44" w:rsidRDefault="009A7B44" w:rsidP="001B2866">
      <w:pPr>
        <w:spacing w:line="340" w:lineRule="exact"/>
        <w:rPr>
          <w:sz w:val="24"/>
          <w:szCs w:val="24"/>
        </w:rPr>
      </w:pPr>
    </w:p>
    <w:p w:rsidR="009A7B44" w:rsidRDefault="009A7B44" w:rsidP="001B2866">
      <w:pPr>
        <w:spacing w:line="340" w:lineRule="exact"/>
        <w:rPr>
          <w:sz w:val="24"/>
          <w:szCs w:val="24"/>
        </w:rPr>
      </w:pPr>
    </w:p>
    <w:p w:rsidR="009A7B44" w:rsidRDefault="009A7B44" w:rsidP="001B2866">
      <w:pPr>
        <w:spacing w:line="340" w:lineRule="exact"/>
        <w:rPr>
          <w:sz w:val="24"/>
          <w:szCs w:val="24"/>
        </w:rPr>
      </w:pPr>
    </w:p>
    <w:p w:rsidR="009A7B44" w:rsidRDefault="009A7B44" w:rsidP="001B2866">
      <w:pPr>
        <w:spacing w:line="340" w:lineRule="exact"/>
        <w:rPr>
          <w:sz w:val="24"/>
          <w:szCs w:val="24"/>
        </w:rPr>
      </w:pPr>
    </w:p>
    <w:p w:rsidR="009A7B44" w:rsidRDefault="009A7B44" w:rsidP="001B2866">
      <w:pPr>
        <w:spacing w:line="340" w:lineRule="exact"/>
        <w:rPr>
          <w:sz w:val="24"/>
          <w:szCs w:val="24"/>
        </w:rPr>
      </w:pPr>
    </w:p>
    <w:p w:rsidR="009A7B44" w:rsidRDefault="009A7B44" w:rsidP="001B2866">
      <w:pPr>
        <w:spacing w:line="340" w:lineRule="exact"/>
        <w:rPr>
          <w:sz w:val="24"/>
          <w:szCs w:val="24"/>
        </w:rPr>
      </w:pPr>
    </w:p>
    <w:p w:rsidR="009A7B44" w:rsidRDefault="009A7B44" w:rsidP="001B2866">
      <w:pPr>
        <w:spacing w:line="340" w:lineRule="exact"/>
        <w:rPr>
          <w:sz w:val="24"/>
          <w:szCs w:val="24"/>
        </w:rPr>
      </w:pPr>
    </w:p>
    <w:p w:rsidR="009A7B44" w:rsidRDefault="009A7B44" w:rsidP="001B2866">
      <w:pPr>
        <w:spacing w:line="340" w:lineRule="exact"/>
        <w:rPr>
          <w:sz w:val="24"/>
          <w:szCs w:val="24"/>
        </w:rPr>
      </w:pPr>
    </w:p>
    <w:p w:rsidR="009A7B44" w:rsidRDefault="009A7B44" w:rsidP="001B2866">
      <w:pPr>
        <w:spacing w:line="340" w:lineRule="exact"/>
        <w:rPr>
          <w:sz w:val="24"/>
          <w:szCs w:val="24"/>
        </w:rPr>
      </w:pPr>
    </w:p>
    <w:p w:rsidR="009A7B44" w:rsidRDefault="009A7B44" w:rsidP="001B2866">
      <w:pPr>
        <w:spacing w:line="340" w:lineRule="exact"/>
        <w:rPr>
          <w:sz w:val="24"/>
          <w:szCs w:val="24"/>
        </w:rPr>
      </w:pPr>
    </w:p>
    <w:p w:rsidR="009A7B44" w:rsidRDefault="009A7B44" w:rsidP="001B2866">
      <w:pPr>
        <w:spacing w:line="340" w:lineRule="exact"/>
        <w:rPr>
          <w:sz w:val="24"/>
          <w:szCs w:val="24"/>
        </w:rPr>
      </w:pPr>
    </w:p>
    <w:p w:rsidR="009A7B44" w:rsidRDefault="009A7B44" w:rsidP="001B2866">
      <w:pPr>
        <w:spacing w:line="340" w:lineRule="exact"/>
        <w:rPr>
          <w:sz w:val="24"/>
          <w:szCs w:val="24"/>
        </w:rPr>
      </w:pPr>
    </w:p>
    <w:p w:rsidR="009A7B44" w:rsidRDefault="009A7B44" w:rsidP="001B2866">
      <w:pPr>
        <w:spacing w:line="340" w:lineRule="exact"/>
        <w:rPr>
          <w:sz w:val="24"/>
          <w:szCs w:val="24"/>
        </w:rPr>
      </w:pPr>
    </w:p>
    <w:p w:rsidR="009A7B44" w:rsidRDefault="009A7B44" w:rsidP="001B2866">
      <w:pPr>
        <w:spacing w:line="340" w:lineRule="exact"/>
        <w:rPr>
          <w:sz w:val="24"/>
          <w:szCs w:val="24"/>
        </w:rPr>
      </w:pPr>
    </w:p>
    <w:p w:rsidR="009A7B44" w:rsidRDefault="009A7B44" w:rsidP="001B2866">
      <w:pPr>
        <w:spacing w:line="340" w:lineRule="exact"/>
        <w:rPr>
          <w:sz w:val="24"/>
          <w:szCs w:val="24"/>
        </w:rPr>
      </w:pPr>
    </w:p>
    <w:p w:rsidR="009A7B44" w:rsidRPr="001B2866" w:rsidRDefault="009A7B44" w:rsidP="001B2866">
      <w:pPr>
        <w:spacing w:line="340" w:lineRule="exact"/>
        <w:rPr>
          <w:sz w:val="24"/>
          <w:szCs w:val="24"/>
        </w:rPr>
      </w:pPr>
    </w:p>
    <w:sectPr w:rsidR="009A7B44" w:rsidRPr="001B2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F61" w:rsidRDefault="00F64F61" w:rsidP="009F087D">
      <w:r>
        <w:separator/>
      </w:r>
    </w:p>
  </w:endnote>
  <w:endnote w:type="continuationSeparator" w:id="0">
    <w:p w:rsidR="00F64F61" w:rsidRDefault="00F64F61" w:rsidP="009F0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F61" w:rsidRDefault="00F64F61" w:rsidP="009F087D">
      <w:r>
        <w:separator/>
      </w:r>
    </w:p>
  </w:footnote>
  <w:footnote w:type="continuationSeparator" w:id="0">
    <w:p w:rsidR="00F64F61" w:rsidRDefault="00F64F61" w:rsidP="009F0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47E5F"/>
    <w:multiLevelType w:val="multilevel"/>
    <w:tmpl w:val="ACC4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FF"/>
    <w:rsid w:val="00021665"/>
    <w:rsid w:val="001706AC"/>
    <w:rsid w:val="001B2866"/>
    <w:rsid w:val="004908D8"/>
    <w:rsid w:val="00837FCF"/>
    <w:rsid w:val="009A7B44"/>
    <w:rsid w:val="009F087D"/>
    <w:rsid w:val="00AA76F6"/>
    <w:rsid w:val="00AB5168"/>
    <w:rsid w:val="00C12C69"/>
    <w:rsid w:val="00D87F23"/>
    <w:rsid w:val="00EE02A7"/>
    <w:rsid w:val="00EF03FF"/>
    <w:rsid w:val="00F6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9ABFF"/>
  <w15:chartTrackingRefBased/>
  <w15:docId w15:val="{DCD9B040-3C59-482A-BC8A-0BF2074E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03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EF03FF"/>
  </w:style>
  <w:style w:type="character" w:customStyle="1" w:styleId="bjh-strong">
    <w:name w:val="bjh-strong"/>
    <w:basedOn w:val="a0"/>
    <w:rsid w:val="00837FCF"/>
  </w:style>
  <w:style w:type="paragraph" w:styleId="a4">
    <w:name w:val="header"/>
    <w:basedOn w:val="a"/>
    <w:link w:val="a5"/>
    <w:uiPriority w:val="99"/>
    <w:unhideWhenUsed/>
    <w:rsid w:val="009F0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08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0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08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7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4457</TotalTime>
  <Pages>3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天舒 王</dc:creator>
  <cp:keywords/>
  <dc:description/>
  <cp:lastModifiedBy>天舒 王</cp:lastModifiedBy>
  <cp:revision>2</cp:revision>
  <dcterms:created xsi:type="dcterms:W3CDTF">2019-11-05T00:49:00Z</dcterms:created>
  <dcterms:modified xsi:type="dcterms:W3CDTF">2019-11-09T12:20:00Z</dcterms:modified>
</cp:coreProperties>
</file>