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scala的identifier 有：alphanumeric and operator</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You have now seen the two most important ways to form an identifier in Scala: alphanumeric and operator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Functions and Closures</w:t>
      </w: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方法和函数的关系：</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methods, which are functions that are members of some object </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【方法是属于某些对象的函数，可以看出方法是函数的特例，函数包括方法】</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the concept of a function in Scala is more general than a method. </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Scala supports repeated parameters, named arguments, and default arguments.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ascii="NimbusRomNo9L" w:hAnsi="NimbusRomNo9L" w:eastAsia="NimbusRomNo9L" w:cs="NimbusRomNo9L"/>
          <w:sz w:val="44"/>
          <w:szCs w:val="44"/>
        </w:rPr>
        <w:t>Functions</w:t>
      </w:r>
      <w:r>
        <w:rPr>
          <w:rFonts w:hint="default" w:ascii="NimbusRomNo9L" w:hAnsi="NimbusRomNo9L" w:eastAsia="NimbusRomNo9L" w:cs="NimbusRomNo9L"/>
          <w:sz w:val="44"/>
          <w:szCs w:val="44"/>
        </w:rPr>
        <w:t xml:space="preserve"> which call themselves as their last action, are called </w:t>
      </w:r>
      <w:r>
        <w:rPr>
          <w:rFonts w:hint="default" w:ascii="NimbusRomNo9L" w:hAnsi="NimbusRomNo9L" w:eastAsia="NimbusRomNo9L" w:cs="NimbusRomNo9L"/>
          <w:i/>
          <w:color w:val="002F90"/>
          <w:sz w:val="44"/>
          <w:szCs w:val="44"/>
        </w:rPr>
        <w:t xml:space="preserve">tail </w:t>
      </w:r>
      <w:r>
        <w:rPr>
          <w:rFonts w:hint="default" w:ascii="NimbusRomNo9L" w:hAnsi="NimbusRomNo9L" w:eastAsia="NimbusRomNo9L" w:cs="NimbusRomNo9L"/>
          <w:i/>
          <w:color w:val="002F90"/>
          <w:sz w:val="44"/>
          <w:szCs w:val="44"/>
        </w:rPr>
        <w:t>recursive</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函数式编程是跟命令式编程相比较的。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面向对象是跟面向过程相比较的。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在scala中完全可以用函数递归代替循环</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pPr>
      <w:r>
        <w:rPr>
          <w:rFonts w:ascii="NimbusRomNo9L" w:hAnsi="NimbusRomNo9L" w:eastAsia="NimbusRomNo9L" w:cs="NimbusRomNo9L"/>
          <w:i/>
          <w:sz w:val="22"/>
          <w:szCs w:val="22"/>
        </w:rPr>
        <w:t>higher-order functions</w:t>
      </w:r>
      <w:r>
        <w:rPr>
          <w:rFonts w:hint="default" w:ascii="NimbusRomNo9L" w:hAnsi="NimbusRomNo9L" w:eastAsia="NimbusRomNo9L" w:cs="NimbusRomNo9L"/>
          <w:sz w:val="22"/>
          <w:szCs w:val="22"/>
        </w:rPr>
        <w:t xml:space="preserve">—functions that take functions as parameters—give you extra opportunities to condense and simplify code.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一个带有函数为参数的函数称为高阶函数</w:t>
      </w:r>
      <w:bookmarkStart w:id="0" w:name="_GoBack"/>
      <w:bookmarkEnd w:id="0"/>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7D9E4E"/>
    <w:rsid w:val="3E84FCC5"/>
    <w:rsid w:val="4F7F7144"/>
    <w:rsid w:val="566DC64A"/>
    <w:rsid w:val="696F6762"/>
    <w:rsid w:val="6FCCF407"/>
    <w:rsid w:val="77FFF0E1"/>
    <w:rsid w:val="79B92222"/>
    <w:rsid w:val="79FFC34D"/>
    <w:rsid w:val="7E9ED331"/>
    <w:rsid w:val="7F4BB450"/>
    <w:rsid w:val="7FCED3D1"/>
    <w:rsid w:val="7FF59196"/>
    <w:rsid w:val="7FFF4312"/>
    <w:rsid w:val="7FFFE5AF"/>
    <w:rsid w:val="97CD92EF"/>
    <w:rsid w:val="C7DB8647"/>
    <w:rsid w:val="D79FFD1E"/>
    <w:rsid w:val="DA9AA703"/>
    <w:rsid w:val="EDF7130D"/>
    <w:rsid w:val="EFD5C765"/>
    <w:rsid w:val="F7AF8BD5"/>
    <w:rsid w:val="FEBF2D66"/>
    <w:rsid w:val="FED5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2019-11-09T19:58:17Z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