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Calibri" w:eastAsia="黑体" w:hAnsi="Calibri" w:cs="Calibri"/>
          <w:b/>
          <w:bCs/>
          <w:color w:val="000000"/>
          <w:spacing w:val="20"/>
          <w:kern w:val="0"/>
          <w:sz w:val="72"/>
          <w:szCs w:val="72"/>
        </w:rPr>
        <w:t> </w:t>
      </w: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Pr>
          <w:rFonts w:ascii="黑体" w:eastAsia="黑体" w:hAnsi="黑体" w:cs="Times New Roman" w:hint="eastAsia"/>
          <w:b/>
          <w:bCs/>
          <w:color w:val="000000"/>
          <w:spacing w:val="20"/>
          <w:kern w:val="0"/>
          <w:sz w:val="52"/>
          <w:szCs w:val="52"/>
        </w:rPr>
        <w:t>【※金融机构名※】个人</w:t>
      </w:r>
      <w:r w:rsidRPr="00664958">
        <w:rPr>
          <w:rFonts w:ascii="黑体" w:eastAsia="黑体" w:hAnsi="黑体" w:cs="Times New Roman" w:hint="eastAsia"/>
          <w:b/>
          <w:bCs/>
          <w:color w:val="000000"/>
          <w:spacing w:val="20"/>
          <w:kern w:val="0"/>
          <w:sz w:val="52"/>
          <w:szCs w:val="52"/>
        </w:rPr>
        <w:t>贷款合同</w:t>
      </w: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72"/>
          <w:szCs w:val="72"/>
        </w:rPr>
        <w:t> </w:t>
      </w: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合同编号：</w:t>
      </w:r>
      <w:r w:rsidRPr="00664958">
        <w:rPr>
          <w:rFonts w:ascii="宋体" w:eastAsia="宋体" w:hAnsi="宋体" w:cs="Times New Roman" w:hint="eastAsia"/>
          <w:b/>
          <w:bCs/>
          <w:color w:val="000000"/>
          <w:kern w:val="0"/>
          <w:sz w:val="24"/>
          <w:szCs w:val="24"/>
        </w:rPr>
        <w:t>【※文本合同编号※】</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84"/>
          <w:szCs w:val="8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bookmarkStart w:id="0" w:name="_GoBack"/>
      <w:bookmarkEnd w:id="0"/>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A6754B">
      <w:pPr>
        <w:widowControl/>
        <w:spacing w:line="315" w:lineRule="atLeast"/>
        <w:jc w:val="left"/>
        <w:rPr>
          <w:rFonts w:ascii="Times New Roman" w:eastAsia="宋体" w:hAnsi="Times New Roman" w:cs="Times New Roman" w:hint="eastAsia"/>
          <w:b/>
          <w:color w:val="000000"/>
          <w:kern w:val="0"/>
          <w:szCs w:val="21"/>
        </w:rPr>
      </w:pPr>
      <w:r w:rsidRPr="00664958">
        <w:rPr>
          <w:rFonts w:ascii="宋体" w:eastAsia="宋体" w:hAnsi="宋体" w:cs="Times New Roman" w:hint="eastAsia"/>
          <w:color w:val="000000"/>
          <w:spacing w:val="20"/>
          <w:kern w:val="0"/>
          <w:sz w:val="28"/>
          <w:szCs w:val="28"/>
        </w:rPr>
        <w:t>甲方（贷款人）：</w:t>
      </w:r>
      <w:r w:rsidRPr="00A6754B">
        <w:rPr>
          <w:rFonts w:ascii="宋体" w:eastAsia="宋体" w:hAnsi="宋体" w:cs="Times New Roman" w:hint="eastAsia"/>
          <w:b/>
          <w:color w:val="000000"/>
          <w:spacing w:val="20"/>
          <w:kern w:val="0"/>
          <w:sz w:val="28"/>
          <w:szCs w:val="28"/>
        </w:rPr>
        <w:t>【※金融机构名※】</w:t>
      </w:r>
    </w:p>
    <w:p w:rsidR="00664958" w:rsidRPr="00664958" w:rsidRDefault="00664958" w:rsidP="00664958">
      <w:pPr>
        <w:widowControl/>
        <w:spacing w:line="315" w:lineRule="atLeast"/>
        <w:jc w:val="left"/>
        <w:rPr>
          <w:rFonts w:ascii="Times New Roman" w:eastAsia="宋体" w:hAnsi="Times New Roman" w:cs="Times New Roman"/>
          <w:color w:val="000000"/>
          <w:kern w:val="0"/>
          <w:szCs w:val="21"/>
        </w:rPr>
      </w:pPr>
      <w:r w:rsidRPr="00664958">
        <w:rPr>
          <w:rFonts w:ascii="宋体" w:eastAsia="宋体" w:hAnsi="宋体" w:cs="Times New Roman" w:hint="eastAsia"/>
          <w:color w:val="000000"/>
          <w:spacing w:val="20"/>
          <w:kern w:val="0"/>
          <w:sz w:val="28"/>
          <w:szCs w:val="28"/>
        </w:rPr>
        <w:t>乙方（借款人）： </w:t>
      </w:r>
      <w:r w:rsidRPr="00664958">
        <w:rPr>
          <w:rFonts w:ascii="宋体" w:eastAsia="宋体" w:hAnsi="宋体" w:cs="Times New Roman" w:hint="eastAsia"/>
          <w:b/>
          <w:bCs/>
          <w:color w:val="000000"/>
          <w:kern w:val="0"/>
          <w:sz w:val="28"/>
          <w:szCs w:val="28"/>
        </w:rPr>
        <w:t>【※借款人名称※】</w:t>
      </w:r>
      <w:r w:rsidRPr="00664958">
        <w:rPr>
          <w:rFonts w:ascii="宋体" w:eastAsia="宋体" w:hAnsi="宋体" w:cs="Times New Roman" w:hint="eastAsia"/>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28"/>
          <w:szCs w:val="28"/>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32"/>
          <w:szCs w:val="32"/>
        </w:rPr>
        <w:t> </w:t>
      </w: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黑体" w:eastAsia="黑体" w:hAnsi="黑体" w:cs="Times New Roman"/>
          <w:noProof/>
          <w:color w:val="000000"/>
          <w:kern w:val="0"/>
          <w:sz w:val="72"/>
          <w:szCs w:val="72"/>
        </w:rPr>
        <mc:AlternateContent>
          <mc:Choice Requires="wps">
            <w:drawing>
              <wp:inline distT="0" distB="0" distL="0" distR="0">
                <wp:extent cx="2543175" cy="590550"/>
                <wp:effectExtent l="0" t="0" r="0" b="0"/>
                <wp:docPr id="1" name="矩形 1" descr="A005_个人贷款合同.files/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543175" cy="590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5A15A" id="矩形 1" o:spid="_x0000_s1026" alt="A005_个人贷款合同.files/image002.jpg" style="width:200.25pt;height: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" filled="f" stroked="f">
                <o:lock v:ext="edit" aspectratio="t"/>
                <w10:anchorlock/>
              </v:rect>
            </w:pict>
          </mc:Fallback>
        </mc:AlternateConten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spacing w:val="20"/>
          <w:kern w:val="0"/>
          <w:sz w:val="32"/>
          <w:szCs w:val="32"/>
        </w:rPr>
        <w:t> </w:t>
      </w:r>
    </w:p>
    <w:p w:rsidR="0003375B" w:rsidRDefault="0003375B" w:rsidP="00664958">
      <w:pPr>
        <w:widowControl/>
        <w:spacing w:line="315" w:lineRule="atLeast"/>
        <w:jc w:val="center"/>
        <w:rPr>
          <w:rFonts w:ascii="黑体" w:eastAsia="黑体" w:hAnsi="黑体" w:cs="Times New Roman"/>
          <w:color w:val="000000"/>
          <w:kern w:val="0"/>
          <w:sz w:val="36"/>
          <w:szCs w:val="36"/>
        </w:rPr>
      </w:pP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黑体" w:eastAsia="黑体" w:hAnsi="黑体" w:cs="Times New Roman" w:hint="eastAsia"/>
          <w:color w:val="000000"/>
          <w:kern w:val="0"/>
          <w:sz w:val="36"/>
          <w:szCs w:val="36"/>
        </w:rPr>
        <w:lastRenderedPageBreak/>
        <w:t>签约重要提示</w:t>
      </w:r>
    </w:p>
    <w:p w:rsidR="00664958" w:rsidRPr="00664958" w:rsidRDefault="00664958" w:rsidP="00664958">
      <w:pPr>
        <w:widowControl/>
        <w:spacing w:line="315" w:lineRule="atLeast"/>
        <w:jc w:val="center"/>
        <w:rPr>
          <w:rFonts w:ascii="Times New Roman" w:eastAsia="宋体" w:hAnsi="Times New Roman" w:cs="Times New Roman"/>
          <w:color w:val="000000"/>
          <w:kern w:val="0"/>
          <w:szCs w:val="21"/>
        </w:rPr>
      </w:pPr>
      <w:r w:rsidRPr="00664958">
        <w:rPr>
          <w:rFonts w:ascii="Calibri" w:eastAsia="黑体" w:hAnsi="Calibri" w:cs="Calibri"/>
          <w:color w:val="000000"/>
          <w:kern w:val="0"/>
          <w:sz w:val="36"/>
          <w:szCs w:val="36"/>
        </w:rPr>
        <w:t> </w:t>
      </w:r>
    </w:p>
    <w:p w:rsidR="00664958" w:rsidRPr="00664958" w:rsidRDefault="00664958" w:rsidP="00664958">
      <w:pPr>
        <w:widowControl/>
        <w:spacing w:line="315" w:lineRule="atLeast"/>
        <w:ind w:firstLine="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为了维护您的权益，请您在签署本合同之前仔细阅读以下事项：</w:t>
      </w:r>
    </w:p>
    <w:p w:rsidR="00664958" w:rsidRPr="00664958" w:rsidRDefault="00664958" w:rsidP="00664958">
      <w:pPr>
        <w:widowControl/>
        <w:spacing w:line="315" w:lineRule="atLeast"/>
        <w:ind w:firstLine="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 </w:t>
      </w:r>
    </w:p>
    <w:p w:rsidR="00664958" w:rsidRPr="00664958" w:rsidRDefault="00664958" w:rsidP="00664958">
      <w:pPr>
        <w:widowControl/>
        <w:spacing w:line="315" w:lineRule="atLeast"/>
        <w:ind w:firstLine="54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一、</w:t>
      </w:r>
      <w:r w:rsidRPr="00664958">
        <w:rPr>
          <w:rFonts w:ascii="Times New Roman" w:eastAsia="宋体" w:hAnsi="Times New Roman" w:cs="Times New Roman"/>
          <w:color w:val="000000"/>
          <w:kern w:val="0"/>
          <w:sz w:val="14"/>
          <w:szCs w:val="14"/>
        </w:rPr>
        <w:t>   </w:t>
      </w:r>
      <w:r w:rsidRPr="00664958">
        <w:rPr>
          <w:rFonts w:ascii="宋体" w:eastAsia="宋体" w:hAnsi="宋体" w:cs="Times New Roman" w:hint="eastAsia"/>
          <w:color w:val="000000"/>
          <w:kern w:val="0"/>
          <w:sz w:val="28"/>
          <w:szCs w:val="28"/>
        </w:rPr>
        <w:t>请在签约前，再次检查并确认以下事宜：</w:t>
      </w:r>
    </w:p>
    <w:p w:rsidR="00664958" w:rsidRPr="00664958" w:rsidRDefault="00664958" w:rsidP="00664958">
      <w:pPr>
        <w:widowControl/>
        <w:spacing w:line="315" w:lineRule="atLeast"/>
        <w:ind w:firstLine="56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（一）  您有权签署本合同，若依法需要取得他人同意的，您已经取得充分合法的授权</w:t>
      </w:r>
    </w:p>
    <w:p w:rsidR="00664958" w:rsidRPr="00664958" w:rsidRDefault="00664958" w:rsidP="00664958">
      <w:pPr>
        <w:widowControl/>
        <w:spacing w:line="315" w:lineRule="atLeast"/>
        <w:ind w:firstLine="56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（二）  您已经认真阅读并充分理解合同条款，并特别注意了其中有关责任承担、免除或限制甲方责任的内容</w:t>
      </w:r>
    </w:p>
    <w:p w:rsidR="00664958" w:rsidRPr="00664958" w:rsidRDefault="00664958" w:rsidP="00664958">
      <w:pPr>
        <w:widowControl/>
        <w:spacing w:line="315" w:lineRule="atLeast"/>
        <w:ind w:firstLine="54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（三）</w:t>
      </w:r>
      <w:r w:rsidRPr="00664958">
        <w:rPr>
          <w:rFonts w:ascii="Times New Roman" w:eastAsia="宋体" w:hAnsi="Times New Roman" w:cs="Times New Roman"/>
          <w:color w:val="000000"/>
          <w:kern w:val="0"/>
          <w:sz w:val="14"/>
          <w:szCs w:val="14"/>
        </w:rPr>
        <w:t>    </w:t>
      </w:r>
      <w:r w:rsidRPr="00664958">
        <w:rPr>
          <w:rFonts w:ascii="宋体" w:eastAsia="宋体" w:hAnsi="宋体" w:cs="Times New Roman" w:hint="eastAsia"/>
          <w:color w:val="000000"/>
          <w:kern w:val="0"/>
          <w:sz w:val="28"/>
          <w:szCs w:val="28"/>
        </w:rPr>
        <w:t>您已经充分理解合同条款的含义及相应的法律后果，并愿意接受这些条件的约束</w:t>
      </w:r>
    </w:p>
    <w:p w:rsidR="00664958" w:rsidRPr="00664958" w:rsidRDefault="00664958" w:rsidP="00664958">
      <w:pPr>
        <w:widowControl/>
        <w:spacing w:line="315" w:lineRule="atLeast"/>
        <w:ind w:firstLine="54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8"/>
          <w:szCs w:val="28"/>
        </w:rPr>
        <w:t>二、</w:t>
      </w:r>
      <w:r w:rsidRPr="00664958">
        <w:rPr>
          <w:rFonts w:ascii="Times New Roman" w:eastAsia="宋体" w:hAnsi="Times New Roman" w:cs="Times New Roman"/>
          <w:color w:val="000000"/>
          <w:kern w:val="0"/>
          <w:sz w:val="14"/>
          <w:szCs w:val="14"/>
        </w:rPr>
        <w:t>   </w:t>
      </w:r>
      <w:r w:rsidRPr="00664958">
        <w:rPr>
          <w:rFonts w:ascii="宋体" w:eastAsia="宋体" w:hAnsi="宋体" w:cs="Times New Roman" w:hint="eastAsia"/>
          <w:color w:val="000000"/>
          <w:kern w:val="0"/>
          <w:sz w:val="28"/>
          <w:szCs w:val="28"/>
        </w:rPr>
        <w:t>如果您对本合同有任何疑问，请及时向甲方咨询。</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甲方（贷款人）：见本合同第二十一条“立约人信息”条款的约定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乙方（借款人）：见本合同第二十一条“立约人信息”条款的约定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ind w:firstLine="72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本合同签约双方本着平等、真实、自愿的原则，依照《中华人民共和国合同法》及其他有关法律、法规之规定，特制订本合同，并愿意共同遵照执行。</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lastRenderedPageBreak/>
        <w:t>第一条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甲方经审核乙方提交的借款申请，审批同意向其发放贷款。</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对贷款用途、金额、期限、以及贷款的发放、支付的约定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见本合同第二十二条、第二十三条、第二十四条、第二十五条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第三条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贷款利率、罚息利率</w:t>
      </w:r>
    </w:p>
    <w:p w:rsidR="00664958" w:rsidRPr="00664958" w:rsidRDefault="00664958" w:rsidP="00664958">
      <w:pPr>
        <w:widowControl/>
        <w:spacing w:line="315"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本合同项下贷款利率、罚息利率、利率调整的具体约定见本合同第二十九条</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第四条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提款先决条件。乙方在提款前，应满足如下先决条件：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一、乙方已按甲方要求开立了用于提款、付息及还款的个人结算账户。</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二、甲方要求乙方为本合同项下贷款提供担保的，则乙方提取本合同项下贷款需满足如下条件：</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1</w:t>
      </w:r>
      <w:r w:rsidRPr="00664958">
        <w:rPr>
          <w:rFonts w:ascii="宋体" w:eastAsia="宋体" w:hAnsi="宋体" w:cs="Times New Roman" w:hint="eastAsia"/>
          <w:color w:val="000000"/>
          <w:kern w:val="0"/>
          <w:sz w:val="24"/>
          <w:szCs w:val="24"/>
        </w:rPr>
        <w:t>、如本合同项下贷款担保为保证，则保证合同已生效。</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2</w:t>
      </w:r>
      <w:r w:rsidRPr="00664958">
        <w:rPr>
          <w:rFonts w:ascii="宋体" w:eastAsia="宋体" w:hAnsi="宋体" w:cs="Times New Roman" w:hint="eastAsia"/>
          <w:color w:val="000000"/>
          <w:kern w:val="0"/>
          <w:sz w:val="24"/>
          <w:szCs w:val="24"/>
        </w:rPr>
        <w:t>、</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如本合同项下贷款担保为抵押，则抵押合同已生效且办妥抵押物的抵押登记手续。</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3</w:t>
      </w:r>
      <w:r w:rsidRPr="00664958">
        <w:rPr>
          <w:rFonts w:ascii="宋体" w:eastAsia="宋体" w:hAnsi="宋体" w:cs="Times New Roman" w:hint="eastAsia"/>
          <w:color w:val="000000"/>
          <w:kern w:val="0"/>
          <w:sz w:val="24"/>
          <w:szCs w:val="24"/>
        </w:rPr>
        <w:t>、</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如本合同项下贷款担保为质押，则质押合同已生效且办妥质押物（权利）的质押登记手续或将质押物（权利凭证）交付甲方。</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4</w:t>
      </w:r>
      <w:r w:rsidRPr="00664958">
        <w:rPr>
          <w:rFonts w:ascii="宋体" w:eastAsia="宋体" w:hAnsi="宋体" w:cs="Times New Roman" w:hint="eastAsia"/>
          <w:color w:val="000000"/>
          <w:kern w:val="0"/>
          <w:sz w:val="24"/>
          <w:szCs w:val="24"/>
        </w:rPr>
        <w:t>、如本合同项下贷款为其他形式担保的，则该担保已有效设立并能对抗第三人。</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5</w:t>
      </w:r>
      <w:r w:rsidRPr="00664958">
        <w:rPr>
          <w:rFonts w:ascii="宋体" w:eastAsia="宋体" w:hAnsi="宋体" w:cs="Times New Roman" w:hint="eastAsia"/>
          <w:color w:val="000000"/>
          <w:kern w:val="0"/>
          <w:sz w:val="24"/>
          <w:szCs w:val="24"/>
        </w:rPr>
        <w:t>、如甲方要求本合同项下贷款的担保同时包括保证、抵（质）押等多种担保的，则该多种担保须同时满足上述担保条件。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三、</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在申请贷款的过程中，乙方已向甲方提供甲方要求提供的所有文件和资料且这些文件和资料继续保持有效。</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第五条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在贷款期内，乙方授权甲方可直接从乙方个人结算账户扣收应还本息。乙方应保证个人结算账户内有足够余额偿还应付贷款本息。若乙方需要变更个人结算账户或对个人结算账户进行任何类似变更，乙方须到甲方处申请办理相关手续；若个人结算账户发生挂失、冻结、结清、超期或任何其他类似变化事项，乙方须在甲方处开立新的个人结算账户，并在该账户内存入足够的资金以偿还到期应付本息。如乙方个人结算账户余额不足，甲方可从乙方其他账户中扣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第六条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乙方可提前偿还全部或部分未还贷款，但应符合下列要求。</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乙方须于预定的提前还款日前</w:t>
      </w:r>
      <w:r w:rsidRPr="00664958">
        <w:rPr>
          <w:rFonts w:ascii="Times New Roman" w:eastAsia="宋体" w:hAnsi="Times New Roman" w:cs="Times New Roman"/>
          <w:color w:val="000000"/>
          <w:kern w:val="0"/>
          <w:sz w:val="24"/>
          <w:szCs w:val="24"/>
        </w:rPr>
        <w:t>5</w:t>
      </w:r>
      <w:r w:rsidRPr="00664958">
        <w:rPr>
          <w:rFonts w:ascii="宋体" w:eastAsia="宋体" w:hAnsi="宋体" w:cs="Times New Roman" w:hint="eastAsia"/>
          <w:color w:val="000000"/>
          <w:kern w:val="0"/>
          <w:sz w:val="24"/>
          <w:szCs w:val="24"/>
        </w:rPr>
        <w:t>个工作日向甲方提出书面申请，并且该申请一经发出即不可撤销。</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对贷款期限超过一年并分期归还贷款本息的贷款，乙方提前归还贷款时，首先应归还当期应还贷款本息。</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部分提前还款的，每次还款金额应不低于一万元，提前还款前已计收的贷款利息不再调整。部分提前还款后，</w:t>
      </w:r>
      <w:proofErr w:type="gramStart"/>
      <w:r w:rsidRPr="00664958">
        <w:rPr>
          <w:rFonts w:ascii="宋体" w:eastAsia="宋体" w:hAnsi="宋体" w:cs="Times New Roman" w:hint="eastAsia"/>
          <w:color w:val="000000"/>
          <w:kern w:val="0"/>
          <w:sz w:val="24"/>
          <w:szCs w:val="24"/>
        </w:rPr>
        <w:t>乙方仍</w:t>
      </w:r>
      <w:proofErr w:type="gramEnd"/>
      <w:r w:rsidRPr="00664958">
        <w:rPr>
          <w:rFonts w:ascii="宋体" w:eastAsia="宋体" w:hAnsi="宋体" w:cs="Times New Roman" w:hint="eastAsia"/>
          <w:color w:val="000000"/>
          <w:kern w:val="0"/>
          <w:sz w:val="24"/>
          <w:szCs w:val="24"/>
        </w:rPr>
        <w:t>按照实际执行贷款利率及还款方式归还贷款本息（乙方同意甲方按剩余贷款本金余额重新调整乙方的每期还款金额）。</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乙方提前偿还全部未还贷款的，应结清全部利息。</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第七条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乙方向甲方声明并承诺如下：</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乙方具有完全的资格和权利签署本合同并履行其在本合同项下的义务。</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乙方已仔细阅读本合同，并完全理解和接受本合同的内容。</w:t>
      </w:r>
      <w:proofErr w:type="gramStart"/>
      <w:r w:rsidRPr="00664958">
        <w:rPr>
          <w:rFonts w:ascii="宋体" w:eastAsia="宋体" w:hAnsi="宋体" w:cs="Times New Roman" w:hint="eastAsia"/>
          <w:color w:val="000000"/>
          <w:kern w:val="0"/>
          <w:sz w:val="24"/>
          <w:szCs w:val="24"/>
        </w:rPr>
        <w:t>乙方签署</w:t>
      </w:r>
      <w:proofErr w:type="gramEnd"/>
      <w:r w:rsidRPr="00664958">
        <w:rPr>
          <w:rFonts w:ascii="宋体" w:eastAsia="宋体" w:hAnsi="宋体" w:cs="Times New Roman" w:hint="eastAsia"/>
          <w:color w:val="000000"/>
          <w:kern w:val="0"/>
          <w:sz w:val="24"/>
          <w:szCs w:val="24"/>
        </w:rPr>
        <w:t>和履行本合同是自愿的，全部意思表示真实。</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乙方为本合同项下贷款而向甲方提供的所有文件、资料和凭证等是准确、真实、完整和有效的。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乙方未隐瞒任何已发生或即将发生的有可能使甲方不同意发放本合同项下贷款的事件。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lastRenderedPageBreak/>
        <w:t>按照甲方之要求，如实提供贷款审查过程中应提交的资料，自觉接受甲方对本合同项下贷款使用情况的调查、监督，并给予足够的协助和配合；</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按本合同之规定清偿本合同项下之贷款本金及利息；</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在乙方的职业、收入、住址、通信地址、联系电话等个人情况发生变化时，乙方应立即通知甲方该等变化；</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不以与任何第三方的纠纷为理由影响其在本合同项下还款义务的履行。</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第八条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下列任</w:t>
      </w:r>
      <w:proofErr w:type="gramStart"/>
      <w:r w:rsidRPr="00664958">
        <w:rPr>
          <w:rFonts w:ascii="宋体" w:eastAsia="宋体" w:hAnsi="宋体" w:cs="Times New Roman" w:hint="eastAsia"/>
          <w:color w:val="000000"/>
          <w:kern w:val="0"/>
          <w:sz w:val="24"/>
          <w:szCs w:val="24"/>
        </w:rPr>
        <w:t>一</w:t>
      </w:r>
      <w:proofErr w:type="gramEnd"/>
      <w:r w:rsidRPr="00664958">
        <w:rPr>
          <w:rFonts w:ascii="宋体" w:eastAsia="宋体" w:hAnsi="宋体" w:cs="Times New Roman" w:hint="eastAsia"/>
          <w:color w:val="000000"/>
          <w:kern w:val="0"/>
          <w:sz w:val="24"/>
          <w:szCs w:val="24"/>
        </w:rPr>
        <w:t>事件均构成本合同项下的违约事件：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一、乙方未按合同约定履行还本付息义务的；</w:t>
      </w:r>
    </w:p>
    <w:p w:rsidR="00664958" w:rsidRPr="00664958" w:rsidRDefault="00664958" w:rsidP="00664958">
      <w:pPr>
        <w:widowControl/>
        <w:spacing w:line="315" w:lineRule="atLeast"/>
        <w:ind w:firstLine="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二、乙方在本合同中所作的任何声明在任何方面被证明是不正确的、不真实的或具有误导性的；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三、乙方在任何方面未能实现或遵守其在本合同中所作的任何承诺或违反了其在本合同项下的任何其他义务；</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四、乙方在还款期限内死亡、失踪或丧失行为能力；</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五、乙方在还款期限内死亡、失踪或丧失行为能力后无合法继承人或受遗赠人继续履行本合同项下义务，或其合法继承人、受遗赠人拒绝履行本合同的；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六、担保人未遵守或履行其在担保合同的任何声明、承诺或义务，或发生了针对抵（质）押物、保证人或其财产的冻结、查封、扣押、拆迁、征用、重大诉讼、仲裁或其他任何可能导致抵（质）</w:t>
      </w:r>
      <w:proofErr w:type="gramStart"/>
      <w:r w:rsidRPr="00664958">
        <w:rPr>
          <w:rFonts w:ascii="宋体" w:eastAsia="宋体" w:hAnsi="宋体" w:cs="Times New Roman" w:hint="eastAsia"/>
          <w:color w:val="000000"/>
          <w:kern w:val="0"/>
          <w:sz w:val="24"/>
          <w:szCs w:val="24"/>
        </w:rPr>
        <w:t>押物价值</w:t>
      </w:r>
      <w:proofErr w:type="gramEnd"/>
      <w:r w:rsidRPr="00664958">
        <w:rPr>
          <w:rFonts w:ascii="宋体" w:eastAsia="宋体" w:hAnsi="宋体" w:cs="Times New Roman" w:hint="eastAsia"/>
          <w:color w:val="000000"/>
          <w:kern w:val="0"/>
          <w:sz w:val="24"/>
          <w:szCs w:val="24"/>
        </w:rPr>
        <w:t>减少、灭失或有可能对担保人履行其在担保义务产生严重不利影响的事件；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七、乙方将贷款资金用于股本权益性投资、有价证券、期货、金融衍生品等投机经营行为的，或其他未按合同约定用途使用贷款的。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八、乙方与甲方或</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股份有限公司其他分支机构之间的其他合同项下发生违约事件。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九、出现了对或可能对乙方履行其在本合同项</w:t>
      </w:r>
      <w:proofErr w:type="gramStart"/>
      <w:r w:rsidRPr="00664958">
        <w:rPr>
          <w:rFonts w:ascii="宋体" w:eastAsia="宋体" w:hAnsi="宋体" w:cs="Times New Roman" w:hint="eastAsia"/>
          <w:color w:val="000000"/>
          <w:kern w:val="0"/>
          <w:sz w:val="24"/>
          <w:szCs w:val="24"/>
        </w:rPr>
        <w:t>下义务</w:t>
      </w:r>
      <w:proofErr w:type="gramEnd"/>
      <w:r w:rsidRPr="00664958">
        <w:rPr>
          <w:rFonts w:ascii="宋体" w:eastAsia="宋体" w:hAnsi="宋体" w:cs="Times New Roman" w:hint="eastAsia"/>
          <w:color w:val="000000"/>
          <w:kern w:val="0"/>
          <w:sz w:val="24"/>
          <w:szCs w:val="24"/>
        </w:rPr>
        <w:t>产生严重不利影响的任何其他情况。</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第九条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上条所述违约事件是否发生，完全由甲方</w:t>
      </w:r>
      <w:proofErr w:type="gramStart"/>
      <w:r w:rsidRPr="00664958">
        <w:rPr>
          <w:rFonts w:ascii="宋体" w:eastAsia="宋体" w:hAnsi="宋体" w:cs="Times New Roman" w:hint="eastAsia"/>
          <w:color w:val="000000"/>
          <w:kern w:val="0"/>
          <w:sz w:val="24"/>
          <w:szCs w:val="24"/>
        </w:rPr>
        <w:t>作出</w:t>
      </w:r>
      <w:proofErr w:type="gramEnd"/>
      <w:r w:rsidRPr="00664958">
        <w:rPr>
          <w:rFonts w:ascii="宋体" w:eastAsia="宋体" w:hAnsi="宋体" w:cs="Times New Roman" w:hint="eastAsia"/>
          <w:color w:val="000000"/>
          <w:kern w:val="0"/>
          <w:sz w:val="24"/>
          <w:szCs w:val="24"/>
        </w:rPr>
        <w:t>判断并通知乙方。一旦发生上条所述任何违约事件，甲方有权采取以下任何一项或多项措施：</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要求乙方和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或担保人限期纠正违约；</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宣布所有已贷出的贷款立即到期并要求乙方立即偿还全部贷款本金、利息和其他应付款项，并可直接从乙方在</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股份有限公司及其下属分支机构开立的账户中扣收。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三、要求追加或更换保证人、抵押物、质押物；</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四、宣布行使或实现本合同项下的担保权利。</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甲方无需为正当行使上述权利而对乙方和担保人所造成的任何损失负责。</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在本合同项下，乙方应当全额支付其应付的任何款项，不得提出任何</w:t>
      </w:r>
      <w:proofErr w:type="gramStart"/>
      <w:r w:rsidRPr="00664958">
        <w:rPr>
          <w:rFonts w:ascii="宋体" w:eastAsia="宋体" w:hAnsi="宋体" w:cs="Times New Roman" w:hint="eastAsia"/>
          <w:color w:val="000000"/>
          <w:kern w:val="0"/>
          <w:sz w:val="24"/>
          <w:szCs w:val="24"/>
        </w:rPr>
        <w:t>抵销</w:t>
      </w:r>
      <w:proofErr w:type="gramEnd"/>
      <w:r w:rsidRPr="00664958">
        <w:rPr>
          <w:rFonts w:ascii="宋体" w:eastAsia="宋体" w:hAnsi="宋体" w:cs="Times New Roman" w:hint="eastAsia"/>
          <w:color w:val="000000"/>
          <w:kern w:val="0"/>
          <w:sz w:val="24"/>
          <w:szCs w:val="24"/>
        </w:rPr>
        <w:t>主张，亦不得附带任何条件。</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第十一条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未经甲方书面同意，乙方不得将本合同项下任何权利、义务转让给第三人。</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第十二条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乙方发出与本合同有关的通知，应以书面方式</w:t>
      </w:r>
      <w:proofErr w:type="gramStart"/>
      <w:r w:rsidRPr="00664958">
        <w:rPr>
          <w:rFonts w:ascii="宋体" w:eastAsia="宋体" w:hAnsi="宋体" w:cs="Times New Roman" w:hint="eastAsia"/>
          <w:color w:val="000000"/>
          <w:kern w:val="0"/>
          <w:sz w:val="24"/>
          <w:szCs w:val="24"/>
        </w:rPr>
        <w:t>作出</w:t>
      </w:r>
      <w:proofErr w:type="gramEnd"/>
      <w:r w:rsidRPr="00664958">
        <w:rPr>
          <w:rFonts w:ascii="宋体" w:eastAsia="宋体" w:hAnsi="宋体" w:cs="Times New Roman" w:hint="eastAsia"/>
          <w:color w:val="000000"/>
          <w:kern w:val="0"/>
          <w:sz w:val="24"/>
          <w:szCs w:val="24"/>
        </w:rPr>
        <w:t>。贷款期间，乙方变更其联系地址、联系电话、传真等重要事项的，需及时通知甲方；未及时通知的，其一切后果和责任均由乙方自行承担。</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第十三条  本合同各方之间的文件往来，如以专人送递，在交付后即被视为送达；如以挂号信方式发送的，在挂号信寄出后三天即被视为送达；如以传真发送，在发出时即被视为送达。但乙方和/或担保人发给甲方的文件，则需在甲方实际收到后方可视为送达。</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第十四条  本合同适用中华人民共和国法律。各方在履行本合同过程中所发生的争议，首先应由各方协商或通过调解解决；协商或调解不成的，则在甲方所在地法院以诉讼方式解决。</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第十五条  本合同及其相关条款自乙方签字、甲方负责人或其授权人签字（章）并盖章之日起生效。</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lastRenderedPageBreak/>
        <w:t>第十六条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除本合同另有约定外，非依法或经本合同各方当事人一致同意，任何一方均不得擅自变更或提前解除本合同，各方协商一致变更或解除本合同的，应依法签订书面协议。书面协议达成之前，本合同条款依然有效</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第十七条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本合同未尽事宜，按照有关法律规定执行，《</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个人贷款借款借据》、《贷款账号</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个人结算账户》等均为本合同的附件，共同构成本合同不可分割的组成部分，与合同正文具有同等法律效力。</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第十八条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费用的承担</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除合同另有约定外，本合同项下与借款有关的登记、评估、保管、鉴定、公证、律师服务、保险等费用（如有）以及依据法律法规规章规定甲方可以向乙方收取的费用，由乙方承担。</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甲方为实现债权而实际发生的全部费用，包括担不限于诉讼费、仲裁费、财产保全费、差旅费、执行费、评估费、拍卖费、公证费、送达费、公告费、律师费等均由乙方承担。</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第十九条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乙方授权甲方在其提出借款申请期间、贷款期内（贷款本息归还完毕前），向中国人民银行个人信用信息基础数据库查询并在信贷业务范围内使用乙方的信用报告，并同意甲方将乙方的个人信息加入到中国人民银行个人信用信息基础数据库。</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特别提示</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乙方已经与甲方就本合同的所有条款进行了充分的协商。</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甲方已提请乙方特别注意有关其权利义务的全部条款，并对其作全面、准确的理解。甲方已经应乙方的要求对上述条款做了相应的说明。签约各方对本合同条款的理解完全一致。</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第二十一条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立约人信息</w:t>
      </w:r>
    </w:p>
    <w:p w:rsidR="00664958" w:rsidRPr="00664958" w:rsidRDefault="00664958" w:rsidP="00664958">
      <w:pPr>
        <w:widowControl/>
        <w:spacing w:line="560" w:lineRule="atLeast"/>
        <w:ind w:left="1020" w:hanging="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一、甲方（贷款人）信息</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股份有限公司</w:t>
      </w:r>
      <w:r w:rsidRPr="00664958">
        <w:rPr>
          <w:rFonts w:ascii="宋体" w:eastAsia="宋体" w:hAnsi="宋体" w:cs="Times New Roman" w:hint="eastAsia"/>
          <w:b/>
          <w:bCs/>
          <w:color w:val="000000"/>
          <w:kern w:val="0"/>
          <w:sz w:val="24"/>
          <w:szCs w:val="24"/>
        </w:rPr>
        <w:t>【※贷款人名称※】</w:t>
      </w:r>
      <w:r w:rsidRPr="00664958">
        <w:rPr>
          <w:rFonts w:ascii="宋体" w:eastAsia="宋体" w:hAnsi="宋体" w:cs="Times New Roman" w:hint="eastAsia"/>
          <w:color w:val="000000"/>
          <w:kern w:val="0"/>
          <w:sz w:val="24"/>
          <w:szCs w:val="24"/>
        </w:rPr>
        <w:t>分、支行（部）</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住所：</w:t>
      </w:r>
      <w:r w:rsidRPr="00664958">
        <w:rPr>
          <w:rFonts w:ascii="宋体" w:eastAsia="宋体" w:hAnsi="宋体" w:cs="Times New Roman" w:hint="eastAsia"/>
          <w:b/>
          <w:bCs/>
          <w:color w:val="000000"/>
          <w:kern w:val="0"/>
          <w:sz w:val="24"/>
          <w:szCs w:val="24"/>
        </w:rPr>
        <w:t>【※贷款人住所※】</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通讯地址及邮政编码：</w:t>
      </w:r>
      <w:r w:rsidRPr="00664958">
        <w:rPr>
          <w:rFonts w:ascii="宋体" w:eastAsia="宋体" w:hAnsi="宋体" w:cs="Times New Roman" w:hint="eastAsia"/>
          <w:b/>
          <w:bCs/>
          <w:color w:val="000000"/>
          <w:kern w:val="0"/>
          <w:sz w:val="24"/>
          <w:szCs w:val="24"/>
        </w:rPr>
        <w:t>【※贷款人通讯地址※】    【※贷款人邮政编码※】</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联系电话：</w:t>
      </w:r>
      <w:r w:rsidRPr="00664958">
        <w:rPr>
          <w:rFonts w:ascii="宋体" w:eastAsia="宋体" w:hAnsi="宋体" w:cs="Times New Roman" w:hint="eastAsia"/>
          <w:b/>
          <w:bCs/>
          <w:color w:val="000000"/>
          <w:kern w:val="0"/>
          <w:sz w:val="24"/>
          <w:szCs w:val="24"/>
        </w:rPr>
        <w:t>【※贷款人联系电话※】</w:t>
      </w:r>
      <w:r w:rsidRPr="00664958">
        <w:rPr>
          <w:rFonts w:ascii="宋体" w:eastAsia="宋体" w:hAnsi="宋体" w:cs="Times New Roman" w:hint="eastAsia"/>
          <w:color w:val="000000"/>
          <w:kern w:val="0"/>
          <w:sz w:val="24"/>
          <w:szCs w:val="24"/>
        </w:rPr>
        <w:t>       其他信息：</w:t>
      </w:r>
      <w:r w:rsidRPr="00664958">
        <w:rPr>
          <w:rFonts w:ascii="宋体" w:eastAsia="宋体" w:hAnsi="宋体" w:cs="Times New Roman" w:hint="eastAsia"/>
          <w:b/>
          <w:bCs/>
          <w:color w:val="000000"/>
          <w:kern w:val="0"/>
          <w:sz w:val="24"/>
          <w:szCs w:val="24"/>
        </w:rPr>
        <w:t>【※贷款人其他信息※】</w:t>
      </w:r>
    </w:p>
    <w:p w:rsidR="00664958" w:rsidRPr="00664958" w:rsidRDefault="00664958" w:rsidP="00664958">
      <w:pPr>
        <w:widowControl/>
        <w:spacing w:line="560" w:lineRule="atLeast"/>
        <w:ind w:left="1020" w:hanging="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二、乙方（借款人）信息</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w:t>
      </w:r>
      <w:r w:rsidRPr="00664958">
        <w:rPr>
          <w:rFonts w:ascii="宋体" w:eastAsia="宋体" w:hAnsi="宋体" w:cs="Times New Roman" w:hint="eastAsia"/>
          <w:b/>
          <w:bCs/>
          <w:color w:val="000000"/>
          <w:kern w:val="0"/>
          <w:sz w:val="24"/>
          <w:szCs w:val="24"/>
        </w:rPr>
        <w:t>【※借款人名称※】</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身份证件名称及号码：</w:t>
      </w:r>
      <w:r w:rsidRPr="00664958">
        <w:rPr>
          <w:rFonts w:ascii="宋体" w:eastAsia="宋体" w:hAnsi="宋体" w:cs="Times New Roman" w:hint="eastAsia"/>
          <w:b/>
          <w:bCs/>
          <w:color w:val="000000"/>
          <w:kern w:val="0"/>
          <w:sz w:val="24"/>
          <w:szCs w:val="24"/>
        </w:rPr>
        <w:t>【※借款人证件名称※】    【※借款人证件号码※】</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住所：</w:t>
      </w:r>
      <w:r w:rsidRPr="00664958">
        <w:rPr>
          <w:rFonts w:ascii="宋体" w:eastAsia="宋体" w:hAnsi="宋体" w:cs="Times New Roman" w:hint="eastAsia"/>
          <w:b/>
          <w:bCs/>
          <w:color w:val="000000"/>
          <w:kern w:val="0"/>
          <w:sz w:val="24"/>
          <w:szCs w:val="24"/>
        </w:rPr>
        <w:t>【※借款人住所※】</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通讯地址及邮政编码：</w:t>
      </w:r>
      <w:r w:rsidRPr="00664958">
        <w:rPr>
          <w:rFonts w:ascii="宋体" w:eastAsia="宋体" w:hAnsi="宋体" w:cs="Times New Roman" w:hint="eastAsia"/>
          <w:b/>
          <w:bCs/>
          <w:color w:val="000000"/>
          <w:kern w:val="0"/>
          <w:sz w:val="24"/>
          <w:szCs w:val="24"/>
        </w:rPr>
        <w:t>【※借款人通讯地址※】    【※借款人邮政编码※】</w:t>
      </w:r>
    </w:p>
    <w:p w:rsidR="00664958" w:rsidRPr="00664958" w:rsidRDefault="00664958" w:rsidP="00664958">
      <w:pPr>
        <w:widowControl/>
        <w:spacing w:line="560"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联系电话及传真：</w:t>
      </w:r>
      <w:r w:rsidRPr="00664958">
        <w:rPr>
          <w:rFonts w:ascii="宋体" w:eastAsia="宋体" w:hAnsi="宋体" w:cs="Times New Roman" w:hint="eastAsia"/>
          <w:b/>
          <w:bCs/>
          <w:color w:val="000000"/>
          <w:kern w:val="0"/>
          <w:sz w:val="24"/>
          <w:szCs w:val="24"/>
        </w:rPr>
        <w:t>【※借款人联系电话※】    【※借款人传真※】</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第二十二条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对贷款用途的约定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本合同项下贷款用途为：</w:t>
      </w:r>
      <w:r w:rsidRPr="00664958">
        <w:rPr>
          <w:rFonts w:ascii="宋体" w:eastAsia="宋体" w:hAnsi="宋体" w:cs="Times New Roman" w:hint="eastAsia"/>
          <w:b/>
          <w:bCs/>
          <w:color w:val="000000"/>
          <w:kern w:val="0"/>
          <w:sz w:val="24"/>
          <w:szCs w:val="24"/>
        </w:rPr>
        <w:t>【※用途※】</w:t>
      </w:r>
      <w:r w:rsidRPr="00664958">
        <w:rPr>
          <w:rFonts w:ascii="宋体" w:eastAsia="宋体" w:hAnsi="宋体" w:cs="Times New Roman" w:hint="eastAsia"/>
          <w:color w:val="000000"/>
          <w:kern w:val="0"/>
          <w:sz w:val="24"/>
          <w:szCs w:val="24"/>
        </w:rPr>
        <w:t>；贷款资金的支付对象为：</w:t>
      </w:r>
      <w:r w:rsidRPr="00664958">
        <w:rPr>
          <w:rFonts w:ascii="宋体" w:eastAsia="宋体" w:hAnsi="宋体" w:cs="Times New Roman" w:hint="eastAsia"/>
          <w:b/>
          <w:bCs/>
          <w:color w:val="000000"/>
          <w:kern w:val="0"/>
          <w:sz w:val="24"/>
          <w:szCs w:val="24"/>
        </w:rPr>
        <w:t>【※贷款支付对象※】</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第二十三条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对贷款金额的约定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本合同项下借款本金为人民币（大写）</w:t>
      </w:r>
      <w:r w:rsidRPr="00664958">
        <w:rPr>
          <w:rFonts w:ascii="宋体" w:eastAsia="宋体" w:hAnsi="宋体" w:cs="Times New Roman" w:hint="eastAsia"/>
          <w:b/>
          <w:bCs/>
          <w:color w:val="000000"/>
          <w:kern w:val="0"/>
          <w:sz w:val="24"/>
          <w:szCs w:val="24"/>
        </w:rPr>
        <w:t>【※金额大写※】</w:t>
      </w:r>
      <w:r w:rsidRPr="00664958">
        <w:rPr>
          <w:rFonts w:ascii="宋体" w:eastAsia="宋体" w:hAnsi="宋体" w:cs="Times New Roman" w:hint="eastAsia"/>
          <w:color w:val="000000"/>
          <w:kern w:val="0"/>
          <w:sz w:val="24"/>
          <w:szCs w:val="24"/>
        </w:rPr>
        <w:t>，人民币（小写）：</w:t>
      </w:r>
      <w:r w:rsidRPr="00664958">
        <w:rPr>
          <w:rFonts w:ascii="宋体" w:eastAsia="宋体" w:hAnsi="宋体" w:cs="Times New Roman" w:hint="eastAsia"/>
          <w:b/>
          <w:bCs/>
          <w:color w:val="000000"/>
          <w:kern w:val="0"/>
          <w:sz w:val="24"/>
          <w:szCs w:val="24"/>
        </w:rPr>
        <w:t>【※金额小写※】</w:t>
      </w:r>
      <w:r w:rsidRPr="00664958">
        <w:rPr>
          <w:rFonts w:ascii="宋体" w:eastAsia="宋体" w:hAnsi="宋体" w:cs="Times New Roman" w:hint="eastAsia"/>
          <w:color w:val="000000"/>
          <w:kern w:val="0"/>
          <w:sz w:val="24"/>
          <w:szCs w:val="24"/>
        </w:rPr>
        <w:t>元。</w:t>
      </w:r>
    </w:p>
    <w:p w:rsidR="00664958" w:rsidRPr="00664958" w:rsidRDefault="00664958" w:rsidP="00664958">
      <w:pPr>
        <w:widowControl/>
        <w:spacing w:line="315" w:lineRule="atLeast"/>
        <w:ind w:left="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lastRenderedPageBreak/>
        <w:t>第二十四条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对贷款期限的约定</w:t>
      </w:r>
    </w:p>
    <w:p w:rsidR="00664958" w:rsidRPr="00664958" w:rsidRDefault="00664958" w:rsidP="00664958">
      <w:pPr>
        <w:widowControl/>
        <w:spacing w:line="315" w:lineRule="atLeast"/>
        <w:ind w:firstLine="36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本合同项下的贷款期限为</w:t>
      </w:r>
      <w:r w:rsidRPr="00664958">
        <w:rPr>
          <w:rFonts w:ascii="宋体" w:eastAsia="宋体" w:hAnsi="宋体" w:cs="Times New Roman" w:hint="eastAsia"/>
          <w:b/>
          <w:bCs/>
          <w:color w:val="000000"/>
          <w:kern w:val="0"/>
          <w:sz w:val="24"/>
          <w:szCs w:val="24"/>
        </w:rPr>
        <w:t>【※贷款期限※】</w:t>
      </w:r>
      <w:proofErr w:type="gramStart"/>
      <w:r w:rsidRPr="00664958">
        <w:rPr>
          <w:rFonts w:ascii="宋体" w:eastAsia="宋体" w:hAnsi="宋体" w:cs="Times New Roman" w:hint="eastAsia"/>
          <w:color w:val="000000"/>
          <w:kern w:val="0"/>
          <w:sz w:val="24"/>
          <w:szCs w:val="24"/>
        </w:rPr>
        <w:t>个</w:t>
      </w:r>
      <w:proofErr w:type="gramEnd"/>
      <w:r w:rsidRPr="00664958">
        <w:rPr>
          <w:rFonts w:ascii="宋体" w:eastAsia="宋体" w:hAnsi="宋体" w:cs="Times New Roman" w:hint="eastAsia"/>
          <w:color w:val="000000"/>
          <w:kern w:val="0"/>
          <w:sz w:val="24"/>
          <w:szCs w:val="24"/>
        </w:rPr>
        <w:t>月，预计自</w:t>
      </w:r>
      <w:r w:rsidRPr="00664958">
        <w:rPr>
          <w:rFonts w:ascii="宋体" w:eastAsia="宋体" w:hAnsi="宋体" w:cs="Times New Roman" w:hint="eastAsia"/>
          <w:b/>
          <w:bCs/>
          <w:color w:val="000000"/>
          <w:kern w:val="0"/>
          <w:sz w:val="24"/>
          <w:szCs w:val="24"/>
        </w:rPr>
        <w:t>【※起始日期年※】</w:t>
      </w:r>
      <w:r w:rsidRPr="00664958">
        <w:rPr>
          <w:rFonts w:ascii="宋体" w:eastAsia="宋体" w:hAnsi="宋体" w:cs="Times New Roman" w:hint="eastAsia"/>
          <w:color w:val="000000"/>
          <w:kern w:val="0"/>
          <w:sz w:val="24"/>
          <w:szCs w:val="24"/>
        </w:rPr>
        <w:t>年</w:t>
      </w:r>
      <w:r w:rsidRPr="00664958">
        <w:rPr>
          <w:rFonts w:ascii="宋体" w:eastAsia="宋体" w:hAnsi="宋体" w:cs="Times New Roman" w:hint="eastAsia"/>
          <w:b/>
          <w:bCs/>
          <w:color w:val="000000"/>
          <w:kern w:val="0"/>
          <w:sz w:val="24"/>
          <w:szCs w:val="24"/>
        </w:rPr>
        <w:t>【※起始日期月※】</w:t>
      </w:r>
      <w:r w:rsidRPr="00664958">
        <w:rPr>
          <w:rFonts w:ascii="宋体" w:eastAsia="宋体" w:hAnsi="宋体" w:cs="Times New Roman" w:hint="eastAsia"/>
          <w:color w:val="000000"/>
          <w:kern w:val="0"/>
          <w:sz w:val="24"/>
          <w:szCs w:val="24"/>
        </w:rPr>
        <w:t>月</w:t>
      </w:r>
      <w:r w:rsidRPr="00664958">
        <w:rPr>
          <w:rFonts w:ascii="宋体" w:eastAsia="宋体" w:hAnsi="宋体" w:cs="Times New Roman" w:hint="eastAsia"/>
          <w:b/>
          <w:bCs/>
          <w:color w:val="000000"/>
          <w:kern w:val="0"/>
          <w:sz w:val="24"/>
          <w:szCs w:val="24"/>
        </w:rPr>
        <w:t>【※起始日期日※】</w:t>
      </w:r>
      <w:r w:rsidRPr="00664958">
        <w:rPr>
          <w:rFonts w:ascii="宋体" w:eastAsia="宋体" w:hAnsi="宋体" w:cs="Times New Roman" w:hint="eastAsia"/>
          <w:color w:val="000000"/>
          <w:kern w:val="0"/>
          <w:sz w:val="24"/>
          <w:szCs w:val="24"/>
        </w:rPr>
        <w:t>日起至</w:t>
      </w:r>
      <w:r w:rsidRPr="00664958">
        <w:rPr>
          <w:rFonts w:ascii="宋体" w:eastAsia="宋体" w:hAnsi="宋体" w:cs="Times New Roman" w:hint="eastAsia"/>
          <w:b/>
          <w:bCs/>
          <w:color w:val="000000"/>
          <w:kern w:val="0"/>
          <w:sz w:val="24"/>
          <w:szCs w:val="24"/>
        </w:rPr>
        <w:t>【※终止日期年※】</w:t>
      </w:r>
      <w:r w:rsidRPr="00664958">
        <w:rPr>
          <w:rFonts w:ascii="宋体" w:eastAsia="宋体" w:hAnsi="宋体" w:cs="Times New Roman" w:hint="eastAsia"/>
          <w:color w:val="000000"/>
          <w:kern w:val="0"/>
          <w:sz w:val="24"/>
          <w:szCs w:val="24"/>
        </w:rPr>
        <w:t>年</w:t>
      </w:r>
      <w:r w:rsidRPr="00664958">
        <w:rPr>
          <w:rFonts w:ascii="宋体" w:eastAsia="宋体" w:hAnsi="宋体" w:cs="Times New Roman" w:hint="eastAsia"/>
          <w:b/>
          <w:bCs/>
          <w:color w:val="000000"/>
          <w:kern w:val="0"/>
          <w:sz w:val="24"/>
          <w:szCs w:val="24"/>
        </w:rPr>
        <w:t>【※终止日期月※】</w:t>
      </w:r>
      <w:r w:rsidRPr="00664958">
        <w:rPr>
          <w:rFonts w:ascii="宋体" w:eastAsia="宋体" w:hAnsi="宋体" w:cs="Times New Roman" w:hint="eastAsia"/>
          <w:color w:val="000000"/>
          <w:kern w:val="0"/>
          <w:sz w:val="24"/>
          <w:szCs w:val="24"/>
        </w:rPr>
        <w:t>月</w:t>
      </w:r>
      <w:r w:rsidRPr="00664958">
        <w:rPr>
          <w:rFonts w:ascii="宋体" w:eastAsia="宋体" w:hAnsi="宋体" w:cs="Times New Roman" w:hint="eastAsia"/>
          <w:b/>
          <w:bCs/>
          <w:color w:val="000000"/>
          <w:kern w:val="0"/>
          <w:sz w:val="24"/>
          <w:szCs w:val="24"/>
        </w:rPr>
        <w:t>【※终止日期日※】</w:t>
      </w:r>
      <w:r w:rsidRPr="00664958">
        <w:rPr>
          <w:rFonts w:ascii="宋体" w:eastAsia="宋体" w:hAnsi="宋体" w:cs="Times New Roman" w:hint="eastAsia"/>
          <w:color w:val="000000"/>
          <w:kern w:val="0"/>
          <w:sz w:val="24"/>
          <w:szCs w:val="24"/>
        </w:rPr>
        <w:t>日止。贷款期限</w:t>
      </w:r>
      <w:proofErr w:type="gramStart"/>
      <w:r w:rsidRPr="00664958">
        <w:rPr>
          <w:rFonts w:ascii="宋体" w:eastAsia="宋体" w:hAnsi="宋体" w:cs="Times New Roman" w:hint="eastAsia"/>
          <w:color w:val="000000"/>
          <w:kern w:val="0"/>
          <w:sz w:val="24"/>
          <w:szCs w:val="24"/>
        </w:rPr>
        <w:t>自贷款</w:t>
      </w:r>
      <w:proofErr w:type="gramEnd"/>
      <w:r w:rsidRPr="00664958">
        <w:rPr>
          <w:rFonts w:ascii="宋体" w:eastAsia="宋体" w:hAnsi="宋体" w:cs="Times New Roman" w:hint="eastAsia"/>
          <w:color w:val="000000"/>
          <w:kern w:val="0"/>
          <w:sz w:val="24"/>
          <w:szCs w:val="24"/>
        </w:rPr>
        <w:t>实际发放之日起开始计算，贷款实际发放时间及到期日以《</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个人贷款借款借据》为准，且乙方同意甲方以《</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个人贷款借款借据》形式一次或分次发放本合同项下贷款。《</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个人贷款借款借据》作为本合同的附件，与本合同具有同等的法律效力。</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第二十五条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对贷款发放、支付的约定</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本合同项下贷款资金的发放、支付应接受甲方的管理和控制，在满足本合同第四条的提款前提条件下，乙方同意贷款资金采用下列第</w:t>
      </w:r>
      <w:r w:rsidRPr="00664958">
        <w:rPr>
          <w:rFonts w:ascii="宋体" w:eastAsia="宋体" w:hAnsi="宋体" w:cs="Times New Roman" w:hint="eastAsia"/>
          <w:b/>
          <w:bCs/>
          <w:color w:val="000000"/>
          <w:kern w:val="0"/>
          <w:sz w:val="24"/>
          <w:szCs w:val="24"/>
        </w:rPr>
        <w:t>    </w:t>
      </w:r>
      <w:r w:rsidRPr="00664958">
        <w:rPr>
          <w:rFonts w:ascii="宋体" w:eastAsia="宋体" w:hAnsi="宋体" w:cs="Times New Roman" w:hint="eastAsia"/>
          <w:color w:val="000000"/>
          <w:kern w:val="0"/>
          <w:sz w:val="24"/>
          <w:szCs w:val="24"/>
        </w:rPr>
        <w:t>种发放、支付方式：</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壹： 受托支付，即：甲方将贷款资金发放至乙方个人结算账户后，乙方授权并委托甲方将贷款资金从乙方个人结算账户直接支付给符合本合同约定用途的乙方交易对手（对象）。采用此种方式发放、支付的贷款金额为</w:t>
      </w:r>
      <w:r w:rsidRPr="00664958">
        <w:rPr>
          <w:rFonts w:ascii="宋体" w:eastAsia="宋体" w:hAnsi="宋体" w:cs="Times New Roman" w:hint="eastAsia"/>
          <w:b/>
          <w:bCs/>
          <w:color w:val="000000"/>
          <w:kern w:val="0"/>
          <w:sz w:val="24"/>
          <w:szCs w:val="24"/>
        </w:rPr>
        <w:t>【※受托支付金额※】</w:t>
      </w:r>
      <w:r w:rsidRPr="00664958">
        <w:rPr>
          <w:rFonts w:ascii="宋体" w:eastAsia="宋体" w:hAnsi="宋体" w:cs="Times New Roman" w:hint="eastAsia"/>
          <w:color w:val="000000"/>
          <w:kern w:val="0"/>
          <w:sz w:val="24"/>
          <w:szCs w:val="24"/>
        </w:rPr>
        <w:t>元。</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贰：自主支付，即：甲方将贷款资金发放至乙方个人结算账户后，由乙方自主支付给符合本合同约定用途的借款人交易对手（对象），采用此种方式发放、支付的贷款金额为</w:t>
      </w:r>
      <w:r w:rsidRPr="00664958">
        <w:rPr>
          <w:rFonts w:ascii="宋体" w:eastAsia="宋体" w:hAnsi="宋体" w:cs="Times New Roman" w:hint="eastAsia"/>
          <w:b/>
          <w:bCs/>
          <w:color w:val="000000"/>
          <w:kern w:val="0"/>
          <w:sz w:val="24"/>
          <w:szCs w:val="24"/>
        </w:rPr>
        <w:t>【※自主支付金额※】</w:t>
      </w:r>
      <w:r w:rsidRPr="00664958">
        <w:rPr>
          <w:rFonts w:ascii="宋体" w:eastAsia="宋体" w:hAnsi="宋体" w:cs="Times New Roman" w:hint="eastAsia"/>
          <w:color w:val="000000"/>
          <w:kern w:val="0"/>
          <w:sz w:val="24"/>
          <w:szCs w:val="24"/>
        </w:rPr>
        <w:t>元。乙方自主支付时，应定期（每</w:t>
      </w:r>
      <w:r w:rsidRPr="00664958">
        <w:rPr>
          <w:rFonts w:ascii="宋体" w:eastAsia="宋体" w:hAnsi="宋体" w:cs="Times New Roman" w:hint="eastAsia"/>
          <w:b/>
          <w:bCs/>
          <w:color w:val="000000"/>
          <w:kern w:val="0"/>
          <w:sz w:val="24"/>
          <w:szCs w:val="24"/>
        </w:rPr>
        <w:t>【※定期报告间隔※】</w:t>
      </w:r>
      <w:r w:rsidRPr="00664958">
        <w:rPr>
          <w:rFonts w:ascii="宋体" w:eastAsia="宋体" w:hAnsi="宋体" w:cs="Times New Roman" w:hint="eastAsia"/>
          <w:color w:val="000000"/>
          <w:kern w:val="0"/>
          <w:sz w:val="24"/>
          <w:szCs w:val="24"/>
        </w:rPr>
        <w:t>月）报告或告知甲方贷款资金的支付情况。</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乙方个人结算账户如下：户名：</w:t>
      </w:r>
      <w:r w:rsidRPr="00664958">
        <w:rPr>
          <w:rFonts w:ascii="宋体" w:eastAsia="宋体" w:hAnsi="宋体" w:cs="Times New Roman" w:hint="eastAsia"/>
          <w:b/>
          <w:bCs/>
          <w:color w:val="000000"/>
          <w:kern w:val="0"/>
          <w:sz w:val="24"/>
          <w:szCs w:val="24"/>
        </w:rPr>
        <w:t>【※结算账户名※】</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 开户行：</w:t>
      </w:r>
      <w:r w:rsidRPr="00664958">
        <w:rPr>
          <w:rFonts w:ascii="宋体" w:eastAsia="宋体" w:hAnsi="宋体" w:cs="Times New Roman" w:hint="eastAsia"/>
          <w:b/>
          <w:bCs/>
          <w:color w:val="000000"/>
          <w:kern w:val="0"/>
          <w:sz w:val="24"/>
          <w:szCs w:val="24"/>
        </w:rPr>
        <w:t>【※结算账户行※】</w:t>
      </w:r>
      <w:r w:rsidRPr="00664958">
        <w:rPr>
          <w:rFonts w:ascii="宋体" w:eastAsia="宋体" w:hAnsi="宋体" w:cs="Times New Roman" w:hint="eastAsia"/>
          <w:color w:val="000000"/>
          <w:kern w:val="0"/>
          <w:sz w:val="24"/>
          <w:szCs w:val="24"/>
        </w:rPr>
        <w:t>  账号：</w:t>
      </w:r>
      <w:r w:rsidRPr="00664958">
        <w:rPr>
          <w:rFonts w:ascii="宋体" w:eastAsia="宋体" w:hAnsi="宋体" w:cs="Times New Roman" w:hint="eastAsia"/>
          <w:b/>
          <w:bCs/>
          <w:color w:val="000000"/>
          <w:kern w:val="0"/>
          <w:sz w:val="24"/>
          <w:szCs w:val="24"/>
        </w:rPr>
        <w:t>【※结算账户号※】</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第二十六条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对担保方式的约定</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本合同项下的贷款担保方式为以下第</w:t>
      </w:r>
      <w:r w:rsidRPr="00664958">
        <w:rPr>
          <w:rFonts w:ascii="宋体" w:eastAsia="宋体" w:hAnsi="宋体" w:cs="Times New Roman" w:hint="eastAsia"/>
          <w:b/>
          <w:bCs/>
          <w:color w:val="000000"/>
          <w:kern w:val="0"/>
          <w:sz w:val="24"/>
          <w:szCs w:val="24"/>
        </w:rPr>
        <w:t>【※担保方式种类※】</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种</w:t>
      </w:r>
      <w:r w:rsidRPr="00664958">
        <w:rPr>
          <w:rFonts w:ascii="Times New Roman" w:eastAsia="宋体" w:hAnsi="Times New Roman" w:cs="Times New Roman"/>
          <w:color w:val="000000"/>
          <w:kern w:val="0"/>
          <w:sz w:val="24"/>
          <w:szCs w:val="24"/>
        </w:rPr>
        <w:t>:</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壹：保证，担保人必须与甲方签订</w:t>
      </w:r>
      <w:r w:rsidRPr="00664958">
        <w:rPr>
          <w:rFonts w:ascii="宋体" w:eastAsia="宋体" w:hAnsi="宋体" w:cs="Times New Roman" w:hint="eastAsia"/>
          <w:b/>
          <w:bCs/>
          <w:color w:val="000000"/>
          <w:kern w:val="0"/>
          <w:sz w:val="24"/>
          <w:szCs w:val="24"/>
        </w:rPr>
        <w:t>【※保证合同※】</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详见（</w:t>
      </w:r>
      <w:r w:rsidRPr="00664958">
        <w:rPr>
          <w:rFonts w:ascii="宋体" w:eastAsia="宋体" w:hAnsi="宋体" w:cs="Times New Roman" w:hint="eastAsia"/>
          <w:b/>
          <w:bCs/>
          <w:color w:val="000000"/>
          <w:kern w:val="0"/>
          <w:sz w:val="24"/>
          <w:szCs w:val="24"/>
        </w:rPr>
        <w:t>【※保证合同编号※】</w:t>
      </w:r>
      <w:r w:rsidRPr="00664958">
        <w:rPr>
          <w:rFonts w:ascii="宋体" w:eastAsia="宋体" w:hAnsi="宋体" w:cs="Times New Roman" w:hint="eastAsia"/>
          <w:color w:val="000000"/>
          <w:kern w:val="0"/>
          <w:sz w:val="24"/>
          <w:szCs w:val="24"/>
        </w:rPr>
        <w:t>《</w:t>
      </w:r>
      <w:r w:rsidRPr="00664958">
        <w:rPr>
          <w:rFonts w:ascii="宋体" w:eastAsia="宋体" w:hAnsi="宋体" w:cs="Times New Roman" w:hint="eastAsia"/>
          <w:b/>
          <w:bCs/>
          <w:color w:val="000000"/>
          <w:kern w:val="0"/>
          <w:sz w:val="24"/>
          <w:szCs w:val="24"/>
        </w:rPr>
        <w:t>【※保证合同名称※】</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540" w:lineRule="atLeast"/>
        <w:ind w:firstLine="60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贰：抵押，担保人必须与甲方签订</w:t>
      </w:r>
      <w:r w:rsidRPr="00664958">
        <w:rPr>
          <w:rFonts w:ascii="宋体" w:eastAsia="宋体" w:hAnsi="宋体" w:cs="Times New Roman" w:hint="eastAsia"/>
          <w:b/>
          <w:bCs/>
          <w:color w:val="000000"/>
          <w:kern w:val="0"/>
          <w:sz w:val="24"/>
          <w:szCs w:val="24"/>
        </w:rPr>
        <w:t>【※抵押合同※】</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详见（</w:t>
      </w:r>
      <w:r w:rsidRPr="00664958">
        <w:rPr>
          <w:rFonts w:ascii="宋体" w:eastAsia="宋体" w:hAnsi="宋体" w:cs="Times New Roman" w:hint="eastAsia"/>
          <w:b/>
          <w:bCs/>
          <w:color w:val="000000"/>
          <w:kern w:val="0"/>
          <w:sz w:val="24"/>
          <w:szCs w:val="24"/>
        </w:rPr>
        <w:t>【※抵押合同编号※】</w:t>
      </w:r>
      <w:r w:rsidRPr="00664958">
        <w:rPr>
          <w:rFonts w:ascii="宋体" w:eastAsia="宋体" w:hAnsi="宋体" w:cs="Times New Roman" w:hint="eastAsia"/>
          <w:color w:val="000000"/>
          <w:kern w:val="0"/>
          <w:sz w:val="24"/>
          <w:szCs w:val="24"/>
        </w:rPr>
        <w:t>《</w:t>
      </w:r>
      <w:r w:rsidRPr="00664958">
        <w:rPr>
          <w:rFonts w:ascii="宋体" w:eastAsia="宋体" w:hAnsi="宋体" w:cs="Times New Roman" w:hint="eastAsia"/>
          <w:b/>
          <w:bCs/>
          <w:color w:val="000000"/>
          <w:kern w:val="0"/>
          <w:sz w:val="24"/>
          <w:szCs w:val="24"/>
        </w:rPr>
        <w:t>【※抵押合同名称※】</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540" w:lineRule="atLeast"/>
        <w:ind w:firstLine="57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叁：质押，担保人必须与甲方签订</w:t>
      </w:r>
      <w:r w:rsidRPr="00664958">
        <w:rPr>
          <w:rFonts w:ascii="宋体" w:eastAsia="宋体" w:hAnsi="宋体" w:cs="Times New Roman" w:hint="eastAsia"/>
          <w:b/>
          <w:bCs/>
          <w:color w:val="000000"/>
          <w:kern w:val="0"/>
          <w:sz w:val="24"/>
          <w:szCs w:val="24"/>
        </w:rPr>
        <w:t>【※质押合同※】</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详见（</w:t>
      </w:r>
      <w:r w:rsidRPr="00664958">
        <w:rPr>
          <w:rFonts w:ascii="宋体" w:eastAsia="宋体" w:hAnsi="宋体" w:cs="Times New Roman" w:hint="eastAsia"/>
          <w:b/>
          <w:bCs/>
          <w:color w:val="000000"/>
          <w:kern w:val="0"/>
          <w:sz w:val="24"/>
          <w:szCs w:val="24"/>
        </w:rPr>
        <w:t>【※质押合同编号※】</w:t>
      </w:r>
      <w:r w:rsidRPr="00664958">
        <w:rPr>
          <w:rFonts w:ascii="宋体" w:eastAsia="宋体" w:hAnsi="宋体" w:cs="Times New Roman" w:hint="eastAsia"/>
          <w:color w:val="000000"/>
          <w:kern w:val="0"/>
          <w:sz w:val="24"/>
          <w:szCs w:val="24"/>
        </w:rPr>
        <w:t>《</w:t>
      </w:r>
      <w:r w:rsidRPr="00664958">
        <w:rPr>
          <w:rFonts w:ascii="宋体" w:eastAsia="宋体" w:hAnsi="宋体" w:cs="Times New Roman" w:hint="eastAsia"/>
          <w:b/>
          <w:bCs/>
          <w:color w:val="000000"/>
          <w:kern w:val="0"/>
          <w:sz w:val="24"/>
          <w:szCs w:val="24"/>
        </w:rPr>
        <w:t>【※质押合同名称※】</w:t>
      </w:r>
      <w:r w:rsidRPr="00664958">
        <w:rPr>
          <w:rFonts w:ascii="宋体" w:eastAsia="宋体" w:hAnsi="宋体" w:cs="Times New Roman" w:hint="eastAsia"/>
          <w:color w:val="000000"/>
          <w:kern w:val="0"/>
          <w:sz w:val="24"/>
          <w:szCs w:val="24"/>
        </w:rPr>
        <w:t>合同》</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540" w:lineRule="atLeast"/>
        <w:ind w:left="57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肆：其他</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b/>
          <w:bCs/>
          <w:color w:val="000000"/>
          <w:kern w:val="0"/>
          <w:sz w:val="24"/>
          <w:szCs w:val="24"/>
        </w:rPr>
        <w:t>【※其他担保方式※】</w:t>
      </w: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第二十七条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乙方在贷款期限内，本合同项下的贷款采用以下第</w:t>
      </w:r>
      <w:r w:rsidRPr="00664958">
        <w:rPr>
          <w:rFonts w:ascii="宋体" w:eastAsia="宋体" w:hAnsi="宋体" w:cs="Times New Roman" w:hint="eastAsia"/>
          <w:b/>
          <w:bCs/>
          <w:color w:val="000000"/>
          <w:kern w:val="0"/>
          <w:sz w:val="24"/>
          <w:szCs w:val="24"/>
        </w:rPr>
        <w:t>【※还款方式种类※】</w:t>
      </w:r>
      <w:r w:rsidRPr="00664958">
        <w:rPr>
          <w:rFonts w:ascii="宋体" w:eastAsia="宋体" w:hAnsi="宋体" w:cs="Times New Roman" w:hint="eastAsia"/>
          <w:color w:val="000000"/>
          <w:kern w:val="0"/>
          <w:sz w:val="24"/>
          <w:szCs w:val="24"/>
        </w:rPr>
        <w:t>种偿还本息方式：</w:t>
      </w:r>
    </w:p>
    <w:p w:rsidR="00664958" w:rsidRPr="00664958" w:rsidRDefault="00664958" w:rsidP="00664958">
      <w:pPr>
        <w:widowControl/>
        <w:spacing w:line="315" w:lineRule="atLeast"/>
        <w:ind w:firstLine="48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lastRenderedPageBreak/>
        <w:t>壹：利随本清；</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贰：定期（按季、按月）结息、到期一次还本；</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叁：等额本息法；</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肆：等额本金法；</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伍：其他</w:t>
      </w:r>
      <w:r w:rsidRPr="00664958">
        <w:rPr>
          <w:rFonts w:ascii="宋体" w:eastAsia="宋体" w:hAnsi="宋体" w:cs="Times New Roman" w:hint="eastAsia"/>
          <w:b/>
          <w:bCs/>
          <w:color w:val="000000"/>
          <w:kern w:val="0"/>
          <w:sz w:val="24"/>
          <w:szCs w:val="24"/>
        </w:rPr>
        <w:t>【※其他还款方式※】 </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540" w:lineRule="atLeast"/>
        <w:ind w:firstLine="60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第二十八条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对提前还款支付违约金的约定</w:t>
      </w:r>
    </w:p>
    <w:p w:rsidR="00664958" w:rsidRPr="00664958" w:rsidRDefault="00664958" w:rsidP="00664958">
      <w:pPr>
        <w:widowControl/>
        <w:spacing w:line="540" w:lineRule="atLeast"/>
        <w:ind w:firstLine="60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乙方提前还款的，应按（□提前还款金额</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□全部贷款本金</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□【※违约金支付类型※】）的</w:t>
      </w:r>
      <w:r w:rsidRPr="00664958">
        <w:rPr>
          <w:rFonts w:ascii="宋体" w:eastAsia="宋体" w:hAnsi="宋体" w:cs="Times New Roman" w:hint="eastAsia"/>
          <w:b/>
          <w:bCs/>
          <w:color w:val="000000"/>
          <w:kern w:val="0"/>
          <w:sz w:val="24"/>
          <w:szCs w:val="24"/>
        </w:rPr>
        <w:t>【※违约金※】</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向甲方支付违约金。</w:t>
      </w:r>
    </w:p>
    <w:p w:rsidR="00664958" w:rsidRPr="00664958" w:rsidRDefault="00664958" w:rsidP="00664958">
      <w:pPr>
        <w:widowControl/>
        <w:spacing w:line="540" w:lineRule="atLeast"/>
        <w:ind w:firstLine="60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第二十九条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对贷款利率的约定</w:t>
      </w:r>
    </w:p>
    <w:p w:rsidR="00664958" w:rsidRPr="00664958" w:rsidRDefault="00664958" w:rsidP="00664958">
      <w:pPr>
        <w:widowControl/>
        <w:spacing w:line="540" w:lineRule="atLeast"/>
        <w:ind w:firstLine="600"/>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一、贷款利率</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本合同项下人民银行贷款基准利率为年息</w:t>
      </w:r>
      <w:r w:rsidRPr="00664958">
        <w:rPr>
          <w:rFonts w:ascii="宋体" w:eastAsia="宋体" w:hAnsi="宋体" w:cs="Times New Roman" w:hint="eastAsia"/>
          <w:b/>
          <w:bCs/>
          <w:color w:val="000000"/>
          <w:kern w:val="0"/>
          <w:sz w:val="24"/>
          <w:szCs w:val="24"/>
        </w:rPr>
        <w:t>【※基准利率※】</w:t>
      </w:r>
      <w:r w:rsidRPr="00664958">
        <w:rPr>
          <w:rFonts w:ascii="宋体" w:eastAsia="宋体" w:hAnsi="宋体" w:cs="Times New Roman" w:hint="eastAsia"/>
          <w:color w:val="000000"/>
          <w:kern w:val="0"/>
          <w:sz w:val="24"/>
          <w:szCs w:val="24"/>
        </w:rPr>
        <w:t>%，双方同意在贷款基准利率基础</w:t>
      </w:r>
      <w:proofErr w:type="gramStart"/>
      <w:r w:rsidRPr="00664958">
        <w:rPr>
          <w:rFonts w:ascii="宋体" w:eastAsia="宋体" w:hAnsi="宋体" w:cs="Times New Roman" w:hint="eastAsia"/>
          <w:color w:val="000000"/>
          <w:kern w:val="0"/>
          <w:sz w:val="24"/>
          <w:szCs w:val="24"/>
        </w:rPr>
        <w:t>上</w:t>
      </w:r>
      <w:proofErr w:type="gramEnd"/>
      <w:r w:rsidRPr="00664958">
        <w:rPr>
          <w:rFonts w:ascii="宋体" w:eastAsia="宋体" w:hAnsi="宋体" w:cs="Times New Roman" w:hint="eastAsia"/>
          <w:color w:val="000000"/>
          <w:kern w:val="0"/>
          <w:sz w:val="24"/>
          <w:szCs w:val="24"/>
        </w:rPr>
        <w:t>上浮</w:t>
      </w:r>
      <w:r w:rsidRPr="00664958">
        <w:rPr>
          <w:rFonts w:ascii="宋体" w:eastAsia="宋体" w:hAnsi="宋体" w:cs="Times New Roman" w:hint="eastAsia"/>
          <w:b/>
          <w:bCs/>
          <w:color w:val="000000"/>
          <w:kern w:val="0"/>
          <w:sz w:val="24"/>
          <w:szCs w:val="24"/>
        </w:rPr>
        <w:t>【※利率上浮值※】</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或下浮</w:t>
      </w:r>
      <w:r w:rsidRPr="00664958">
        <w:rPr>
          <w:rFonts w:ascii="宋体" w:eastAsia="宋体" w:hAnsi="宋体" w:cs="Times New Roman" w:hint="eastAsia"/>
          <w:b/>
          <w:bCs/>
          <w:color w:val="000000"/>
          <w:kern w:val="0"/>
          <w:sz w:val="24"/>
          <w:szCs w:val="24"/>
        </w:rPr>
        <w:t>【※利率下浮值※】</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，本合同实际执行贷款利率为年息</w:t>
      </w:r>
      <w:r w:rsidRPr="00664958">
        <w:rPr>
          <w:rFonts w:ascii="宋体" w:eastAsia="宋体" w:hAnsi="宋体" w:cs="Times New Roman" w:hint="eastAsia"/>
          <w:b/>
          <w:bCs/>
          <w:color w:val="000000"/>
          <w:kern w:val="0"/>
          <w:sz w:val="24"/>
          <w:szCs w:val="24"/>
        </w:rPr>
        <w:t>【※执行利率※】</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。借款期限在一年（含）以内的，实行合同利率，遇法定利率调整，不分段计息；借款期限在一年以上的，</w:t>
      </w:r>
      <w:proofErr w:type="gramStart"/>
      <w:r w:rsidRPr="00664958">
        <w:rPr>
          <w:rFonts w:ascii="宋体" w:eastAsia="宋体" w:hAnsi="宋体" w:cs="Times New Roman" w:hint="eastAsia"/>
          <w:color w:val="000000"/>
          <w:kern w:val="0"/>
          <w:sz w:val="24"/>
          <w:szCs w:val="24"/>
        </w:rPr>
        <w:t>遇人民</w:t>
      </w:r>
      <w:proofErr w:type="gramEnd"/>
      <w:r w:rsidRPr="00664958">
        <w:rPr>
          <w:rFonts w:ascii="宋体" w:eastAsia="宋体" w:hAnsi="宋体" w:cs="Times New Roman" w:hint="eastAsia"/>
          <w:color w:val="000000"/>
          <w:kern w:val="0"/>
          <w:sz w:val="24"/>
          <w:szCs w:val="24"/>
        </w:rPr>
        <w:t>银行调整同类贷款基准利率或允许银行调整同类贷款基准利率上下浮动比例的，则从下年年初开始，甲方有权按照人民银行规定的同类贷款基准利率调整比例或同类贷款基准利率浮动比例相应调整合同的实际执行贷款利率，不再另行向</w:t>
      </w:r>
      <w:proofErr w:type="gramStart"/>
      <w:r w:rsidRPr="00664958">
        <w:rPr>
          <w:rFonts w:ascii="宋体" w:eastAsia="宋体" w:hAnsi="宋体" w:cs="Times New Roman" w:hint="eastAsia"/>
          <w:color w:val="000000"/>
          <w:kern w:val="0"/>
          <w:sz w:val="24"/>
          <w:szCs w:val="24"/>
        </w:rPr>
        <w:t>乙方发</w:t>
      </w:r>
      <w:proofErr w:type="gramEnd"/>
      <w:r w:rsidRPr="00664958">
        <w:rPr>
          <w:rFonts w:ascii="宋体" w:eastAsia="宋体" w:hAnsi="宋体" w:cs="Times New Roman" w:hint="eastAsia"/>
          <w:color w:val="000000"/>
          <w:kern w:val="0"/>
          <w:sz w:val="24"/>
          <w:szCs w:val="24"/>
        </w:rPr>
        <w:t>书面通知。</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除人民银行调整贷款利率政策以外，需要调整本合同实际执行贷款利率的，经甲乙双方协商一致，可另行签订贷款利率补充协议，对本合同贷款利率予以调整。调整后的贷款利率</w:t>
      </w:r>
      <w:proofErr w:type="gramStart"/>
      <w:r w:rsidRPr="00664958">
        <w:rPr>
          <w:rFonts w:ascii="宋体" w:eastAsia="宋体" w:hAnsi="宋体" w:cs="Times New Roman" w:hint="eastAsia"/>
          <w:color w:val="000000"/>
          <w:kern w:val="0"/>
          <w:sz w:val="24"/>
          <w:szCs w:val="24"/>
        </w:rPr>
        <w:t>按签订</w:t>
      </w:r>
      <w:proofErr w:type="gramEnd"/>
      <w:r w:rsidRPr="00664958">
        <w:rPr>
          <w:rFonts w:ascii="宋体" w:eastAsia="宋体" w:hAnsi="宋体" w:cs="Times New Roman" w:hint="eastAsia"/>
          <w:color w:val="000000"/>
          <w:kern w:val="0"/>
          <w:sz w:val="24"/>
          <w:szCs w:val="24"/>
        </w:rPr>
        <w:t>的补充协议执行。</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二、罚息利率</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（一）若乙方未按本合同规定期限（含甲方宣布贷款提前到期）偿还贷款本息，甲方将对乙方未归还的逾期贷款本息计收罚息和复利，罚息和复利的利率按本合同实际执行贷款利率（</w:t>
      </w:r>
      <w:proofErr w:type="gramStart"/>
      <w:r w:rsidRPr="00664958">
        <w:rPr>
          <w:rFonts w:ascii="宋体" w:eastAsia="宋体" w:hAnsi="宋体" w:cs="Times New Roman" w:hint="eastAsia"/>
          <w:color w:val="000000"/>
          <w:kern w:val="0"/>
          <w:sz w:val="24"/>
          <w:szCs w:val="24"/>
        </w:rPr>
        <w:t>遇实际</w:t>
      </w:r>
      <w:proofErr w:type="gramEnd"/>
      <w:r w:rsidRPr="00664958">
        <w:rPr>
          <w:rFonts w:ascii="宋体" w:eastAsia="宋体" w:hAnsi="宋体" w:cs="Times New Roman" w:hint="eastAsia"/>
          <w:color w:val="000000"/>
          <w:kern w:val="0"/>
          <w:sz w:val="24"/>
          <w:szCs w:val="24"/>
        </w:rPr>
        <w:t>执行贷款利率调整的，则为调整后的实际执行贷款利率）加收（上浮）</w:t>
      </w:r>
      <w:r w:rsidRPr="00664958">
        <w:rPr>
          <w:rFonts w:ascii="宋体" w:eastAsia="宋体" w:hAnsi="宋体" w:cs="Times New Roman" w:hint="eastAsia"/>
          <w:b/>
          <w:bCs/>
          <w:color w:val="000000"/>
          <w:kern w:val="0"/>
          <w:sz w:val="24"/>
          <w:szCs w:val="24"/>
        </w:rPr>
        <w:t>【※罚息利率1※】</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执行。</w:t>
      </w:r>
    </w:p>
    <w:p w:rsidR="00664958" w:rsidRPr="00664958" w:rsidRDefault="00664958" w:rsidP="00664958">
      <w:pPr>
        <w:widowControl/>
        <w:spacing w:line="540"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（二）乙方未按合同约定用途使用贷款的，甲方有权</w:t>
      </w:r>
      <w:proofErr w:type="gramStart"/>
      <w:r w:rsidRPr="00664958">
        <w:rPr>
          <w:rFonts w:ascii="宋体" w:eastAsia="宋体" w:hAnsi="宋体" w:cs="Times New Roman" w:hint="eastAsia"/>
          <w:color w:val="000000"/>
          <w:kern w:val="0"/>
          <w:sz w:val="24"/>
          <w:szCs w:val="24"/>
        </w:rPr>
        <w:t>自改变</w:t>
      </w:r>
      <w:proofErr w:type="gramEnd"/>
      <w:r w:rsidRPr="00664958">
        <w:rPr>
          <w:rFonts w:ascii="宋体" w:eastAsia="宋体" w:hAnsi="宋体" w:cs="Times New Roman" w:hint="eastAsia"/>
          <w:color w:val="000000"/>
          <w:kern w:val="0"/>
          <w:sz w:val="24"/>
          <w:szCs w:val="24"/>
        </w:rPr>
        <w:t>贷款用途之日起计收罚息，罚</w:t>
      </w:r>
      <w:proofErr w:type="gramStart"/>
      <w:r w:rsidRPr="00664958">
        <w:rPr>
          <w:rFonts w:ascii="宋体" w:eastAsia="宋体" w:hAnsi="宋体" w:cs="Times New Roman" w:hint="eastAsia"/>
          <w:color w:val="000000"/>
          <w:kern w:val="0"/>
          <w:sz w:val="24"/>
          <w:szCs w:val="24"/>
        </w:rPr>
        <w:t>息利率</w:t>
      </w:r>
      <w:proofErr w:type="gramEnd"/>
      <w:r w:rsidRPr="00664958">
        <w:rPr>
          <w:rFonts w:ascii="宋体" w:eastAsia="宋体" w:hAnsi="宋体" w:cs="Times New Roman" w:hint="eastAsia"/>
          <w:color w:val="000000"/>
          <w:kern w:val="0"/>
          <w:sz w:val="24"/>
          <w:szCs w:val="24"/>
        </w:rPr>
        <w:t>按本合同实际执行贷款利率（</w:t>
      </w:r>
      <w:proofErr w:type="gramStart"/>
      <w:r w:rsidRPr="00664958">
        <w:rPr>
          <w:rFonts w:ascii="宋体" w:eastAsia="宋体" w:hAnsi="宋体" w:cs="Times New Roman" w:hint="eastAsia"/>
          <w:color w:val="000000"/>
          <w:kern w:val="0"/>
          <w:sz w:val="24"/>
          <w:szCs w:val="24"/>
        </w:rPr>
        <w:t>遇实际</w:t>
      </w:r>
      <w:proofErr w:type="gramEnd"/>
      <w:r w:rsidRPr="00664958">
        <w:rPr>
          <w:rFonts w:ascii="宋体" w:eastAsia="宋体" w:hAnsi="宋体" w:cs="Times New Roman" w:hint="eastAsia"/>
          <w:color w:val="000000"/>
          <w:kern w:val="0"/>
          <w:sz w:val="24"/>
          <w:szCs w:val="24"/>
        </w:rPr>
        <w:t>执行贷款利率调整的，则为调整后的实际执行贷款利率）加收（上浮）</w:t>
      </w:r>
      <w:r w:rsidRPr="00664958">
        <w:rPr>
          <w:rFonts w:ascii="宋体" w:eastAsia="宋体" w:hAnsi="宋体" w:cs="Times New Roman" w:hint="eastAsia"/>
          <w:b/>
          <w:bCs/>
          <w:color w:val="000000"/>
          <w:kern w:val="0"/>
          <w:sz w:val="24"/>
          <w:szCs w:val="24"/>
        </w:rPr>
        <w:t>【※罚息利率2※】</w:t>
      </w:r>
      <w:r w:rsidRPr="00664958">
        <w:rPr>
          <w:rFonts w:ascii="Times New Roman" w:eastAsia="宋体" w:hAnsi="Times New Roman" w:cs="Times New Roman"/>
          <w:color w:val="000000"/>
          <w:kern w:val="0"/>
          <w:sz w:val="24"/>
          <w:szCs w:val="24"/>
        </w:rPr>
        <w:t>%</w:t>
      </w:r>
      <w:r w:rsidRPr="00664958">
        <w:rPr>
          <w:rFonts w:ascii="宋体" w:eastAsia="宋体" w:hAnsi="宋体" w:cs="Times New Roman" w:hint="eastAsia"/>
          <w:color w:val="000000"/>
          <w:kern w:val="0"/>
          <w:sz w:val="24"/>
          <w:szCs w:val="24"/>
        </w:rPr>
        <w:t>执行。</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第三十条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本合同一式</w:t>
      </w:r>
      <w:r w:rsidRPr="00664958">
        <w:rPr>
          <w:rFonts w:ascii="宋体" w:eastAsia="宋体" w:hAnsi="宋体" w:cs="Times New Roman" w:hint="eastAsia"/>
          <w:b/>
          <w:bCs/>
          <w:color w:val="000000"/>
          <w:kern w:val="0"/>
          <w:sz w:val="24"/>
          <w:szCs w:val="24"/>
        </w:rPr>
        <w:t>【※合同分数※】</w:t>
      </w:r>
      <w:r w:rsidRPr="00664958">
        <w:rPr>
          <w:rFonts w:ascii="宋体" w:eastAsia="宋体" w:hAnsi="宋体" w:cs="Times New Roman" w:hint="eastAsia"/>
          <w:color w:val="000000"/>
          <w:kern w:val="0"/>
          <w:sz w:val="24"/>
          <w:szCs w:val="24"/>
        </w:rPr>
        <w:t>份，甲乙双方各执</w:t>
      </w:r>
      <w:r w:rsidRPr="00664958">
        <w:rPr>
          <w:rFonts w:ascii="宋体" w:eastAsia="宋体" w:hAnsi="宋体" w:cs="Times New Roman" w:hint="eastAsia"/>
          <w:b/>
          <w:bCs/>
          <w:color w:val="000000"/>
          <w:kern w:val="0"/>
          <w:sz w:val="24"/>
          <w:szCs w:val="24"/>
        </w:rPr>
        <w:t>【※甲乙所执合同分数※】</w:t>
      </w:r>
      <w:r w:rsidRPr="00664958">
        <w:rPr>
          <w:rFonts w:ascii="宋体" w:eastAsia="宋体" w:hAnsi="宋体" w:cs="Times New Roman" w:hint="eastAsia"/>
          <w:color w:val="000000"/>
          <w:kern w:val="0"/>
          <w:sz w:val="24"/>
          <w:szCs w:val="24"/>
        </w:rPr>
        <w:t>份，担保人</w:t>
      </w:r>
      <w:r w:rsidRPr="00664958">
        <w:rPr>
          <w:rFonts w:ascii="宋体" w:eastAsia="宋体" w:hAnsi="宋体" w:cs="Times New Roman" w:hint="eastAsia"/>
          <w:b/>
          <w:bCs/>
          <w:color w:val="000000"/>
          <w:kern w:val="0"/>
          <w:sz w:val="24"/>
          <w:szCs w:val="24"/>
        </w:rPr>
        <w:t>【※担保人所执合同分数※】</w:t>
      </w:r>
      <w:r w:rsidRPr="00664958">
        <w:rPr>
          <w:rFonts w:ascii="宋体" w:eastAsia="宋体" w:hAnsi="宋体" w:cs="Times New Roman" w:hint="eastAsia"/>
          <w:color w:val="000000"/>
          <w:kern w:val="0"/>
          <w:sz w:val="24"/>
          <w:szCs w:val="24"/>
        </w:rPr>
        <w:t>份，抵（质）</w:t>
      </w:r>
      <w:proofErr w:type="gramStart"/>
      <w:r w:rsidRPr="00664958">
        <w:rPr>
          <w:rFonts w:ascii="宋体" w:eastAsia="宋体" w:hAnsi="宋体" w:cs="Times New Roman" w:hint="eastAsia"/>
          <w:color w:val="000000"/>
          <w:kern w:val="0"/>
          <w:sz w:val="24"/>
          <w:szCs w:val="24"/>
        </w:rPr>
        <w:t>押登记</w:t>
      </w:r>
      <w:proofErr w:type="gramEnd"/>
      <w:r w:rsidRPr="00664958">
        <w:rPr>
          <w:rFonts w:ascii="宋体" w:eastAsia="宋体" w:hAnsi="宋体" w:cs="Times New Roman" w:hint="eastAsia"/>
          <w:color w:val="000000"/>
          <w:kern w:val="0"/>
          <w:sz w:val="24"/>
          <w:szCs w:val="24"/>
        </w:rPr>
        <w:t>机关</w:t>
      </w:r>
      <w:r w:rsidRPr="00664958">
        <w:rPr>
          <w:rFonts w:ascii="宋体" w:eastAsia="宋体" w:hAnsi="宋体" w:cs="Times New Roman" w:hint="eastAsia"/>
          <w:b/>
          <w:bCs/>
          <w:color w:val="000000"/>
          <w:kern w:val="0"/>
          <w:sz w:val="24"/>
          <w:szCs w:val="24"/>
        </w:rPr>
        <w:t>【※登记机关所执合同分数※】</w:t>
      </w:r>
      <w:r w:rsidRPr="00664958">
        <w:rPr>
          <w:rFonts w:ascii="宋体" w:eastAsia="宋体" w:hAnsi="宋体" w:cs="Times New Roman" w:hint="eastAsia"/>
          <w:color w:val="000000"/>
          <w:kern w:val="0"/>
          <w:sz w:val="24"/>
          <w:szCs w:val="24"/>
        </w:rPr>
        <w:t>份，（其他）</w:t>
      </w:r>
      <w:r w:rsidRPr="00664958">
        <w:rPr>
          <w:rFonts w:ascii="宋体" w:eastAsia="宋体" w:hAnsi="宋体" w:cs="Times New Roman" w:hint="eastAsia"/>
          <w:b/>
          <w:bCs/>
          <w:color w:val="000000"/>
          <w:kern w:val="0"/>
          <w:sz w:val="24"/>
          <w:szCs w:val="24"/>
        </w:rPr>
        <w:t>【※其他合同分数※】</w:t>
      </w:r>
      <w:r w:rsidRPr="00664958">
        <w:rPr>
          <w:rFonts w:ascii="宋体" w:eastAsia="宋体" w:hAnsi="宋体" w:cs="Times New Roman" w:hint="eastAsia"/>
          <w:color w:val="000000"/>
          <w:kern w:val="0"/>
          <w:sz w:val="24"/>
          <w:szCs w:val="24"/>
        </w:rPr>
        <w:t>份，均具有同等法律效力。</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第三十一条</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补充约定条款：</w:t>
      </w:r>
      <w:r w:rsidRPr="00664958">
        <w:rPr>
          <w:rFonts w:ascii="宋体" w:eastAsia="宋体" w:hAnsi="宋体" w:cs="Times New Roman" w:hint="eastAsia"/>
          <w:b/>
          <w:bCs/>
          <w:color w:val="000000"/>
          <w:kern w:val="0"/>
          <w:sz w:val="24"/>
          <w:szCs w:val="24"/>
        </w:rPr>
        <w:t>【※补充约定条款※】</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甲方：</w:t>
      </w: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股份有限公司</w:t>
      </w:r>
      <w:r w:rsidRPr="00664958">
        <w:rPr>
          <w:rFonts w:ascii="宋体" w:eastAsia="宋体" w:hAnsi="宋体" w:cs="Times New Roman" w:hint="eastAsia"/>
          <w:b/>
          <w:bCs/>
          <w:color w:val="000000"/>
          <w:kern w:val="0"/>
          <w:sz w:val="24"/>
          <w:szCs w:val="24"/>
        </w:rPr>
        <w:t>【※贷款人名称※】</w:t>
      </w:r>
      <w:r w:rsidRPr="00664958">
        <w:rPr>
          <w:rFonts w:ascii="宋体" w:eastAsia="宋体" w:hAnsi="宋体" w:cs="Times New Roman" w:hint="eastAsia"/>
          <w:color w:val="000000"/>
          <w:kern w:val="0"/>
          <w:sz w:val="24"/>
          <w:szCs w:val="24"/>
        </w:rPr>
        <w:t>分、支行（部）（盖章）</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负责人（或授权人）：</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lastRenderedPageBreak/>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乙方（签字）</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jc w:val="lef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签约时间：</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年</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月</w:t>
      </w:r>
      <w:r w:rsidRPr="00664958">
        <w:rPr>
          <w:rFonts w:ascii="Times New Roman" w:eastAsia="宋体" w:hAnsi="Times New Roman" w:cs="Times New Roman"/>
          <w:color w:val="000000"/>
          <w:kern w:val="0"/>
          <w:sz w:val="24"/>
          <w:szCs w:val="24"/>
        </w:rPr>
        <w:t>  </w:t>
      </w:r>
      <w:r w:rsidRPr="00664958">
        <w:rPr>
          <w:rFonts w:ascii="宋体" w:eastAsia="宋体" w:hAnsi="宋体" w:cs="Times New Roman" w:hint="eastAsia"/>
          <w:color w:val="000000"/>
          <w:kern w:val="0"/>
          <w:sz w:val="24"/>
          <w:szCs w:val="24"/>
        </w:rPr>
        <w:t>日</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b/>
          <w:bCs/>
          <w:color w:val="000000"/>
          <w:kern w:val="0"/>
          <w:sz w:val="24"/>
          <w:szCs w:val="24"/>
        </w:rPr>
        <w:t>附件</w:t>
      </w:r>
      <w:r w:rsidRPr="00664958">
        <w:rPr>
          <w:rFonts w:ascii="Times New Roman" w:eastAsia="宋体" w:hAnsi="Times New Roman" w:cs="Times New Roman"/>
          <w:b/>
          <w:bCs/>
          <w:color w:val="000000"/>
          <w:kern w:val="0"/>
          <w:sz w:val="24"/>
          <w:szCs w:val="24"/>
        </w:rPr>
        <w:t>1 </w:t>
      </w:r>
      <w:r w:rsidRPr="00664958">
        <w:rPr>
          <w:rFonts w:ascii="宋体" w:eastAsia="宋体" w:hAnsi="宋体" w:cs="Times New Roman" w:hint="eastAsia"/>
          <w:b/>
          <w:bCs/>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Pr>
          <w:rFonts w:ascii="宋体" w:eastAsia="宋体" w:hAnsi="宋体" w:cs="Times New Roman" w:hint="eastAsia"/>
          <w:color w:val="000000"/>
          <w:kern w:val="0"/>
          <w:sz w:val="24"/>
          <w:szCs w:val="24"/>
        </w:rPr>
        <w:t>【※金融机构名※】</w:t>
      </w:r>
      <w:r w:rsidRPr="00664958">
        <w:rPr>
          <w:rFonts w:ascii="宋体" w:eastAsia="宋体" w:hAnsi="宋体" w:cs="Times New Roman" w:hint="eastAsia"/>
          <w:color w:val="000000"/>
          <w:kern w:val="0"/>
          <w:sz w:val="24"/>
          <w:szCs w:val="24"/>
        </w:rPr>
        <w:t>个人贷款借款借据</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粘贴处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b/>
          <w:bCs/>
          <w:color w:val="000000"/>
          <w:kern w:val="0"/>
          <w:sz w:val="24"/>
          <w:szCs w:val="24"/>
        </w:rPr>
        <w:t>附件</w:t>
      </w:r>
      <w:r w:rsidRPr="00664958">
        <w:rPr>
          <w:rFonts w:ascii="Times New Roman" w:eastAsia="宋体" w:hAnsi="Times New Roman" w:cs="Times New Roman"/>
          <w:b/>
          <w:bCs/>
          <w:color w:val="000000"/>
          <w:kern w:val="0"/>
          <w:sz w:val="24"/>
          <w:szCs w:val="24"/>
        </w:rPr>
        <w:t>2</w:t>
      </w:r>
      <w:r w:rsidRPr="00664958">
        <w:rPr>
          <w:rFonts w:ascii="宋体" w:eastAsia="宋体" w:hAnsi="宋体" w:cs="Times New Roman" w:hint="eastAsia"/>
          <w:b/>
          <w:bCs/>
          <w:color w:val="000000"/>
          <w:kern w:val="0"/>
          <w:sz w:val="24"/>
          <w:szCs w:val="24"/>
        </w:rPr>
        <w:t>：</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贷款账号及个人结算账户</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贷款账号：</w:t>
      </w:r>
      <w:r w:rsidRPr="00664958">
        <w:rPr>
          <w:rFonts w:ascii="宋体" w:eastAsia="宋体" w:hAnsi="宋体" w:cs="Times New Roman" w:hint="eastAsia"/>
          <w:b/>
          <w:bCs/>
          <w:color w:val="000000"/>
          <w:kern w:val="0"/>
          <w:sz w:val="24"/>
          <w:szCs w:val="24"/>
        </w:rPr>
        <w:t>【※贷款账号※】</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个人结算账户账号：</w:t>
      </w:r>
      <w:r w:rsidRPr="00664958">
        <w:rPr>
          <w:rFonts w:ascii="宋体" w:eastAsia="宋体" w:hAnsi="宋体" w:cs="Times New Roman" w:hint="eastAsia"/>
          <w:b/>
          <w:bCs/>
          <w:color w:val="000000"/>
          <w:kern w:val="0"/>
          <w:sz w:val="24"/>
          <w:szCs w:val="24"/>
        </w:rPr>
        <w:t>【※结算账号※】</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宋体" w:eastAsia="宋体" w:hAnsi="宋体" w:cs="Times New Roman" w:hint="eastAsia"/>
          <w:color w:val="000000"/>
          <w:kern w:val="0"/>
          <w:sz w:val="24"/>
          <w:szCs w:val="24"/>
        </w:rPr>
        <w:t>个人结算账户的长江卡或储蓄存折复印件粘贴处</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t> </w:t>
      </w:r>
    </w:p>
    <w:p w:rsidR="00664958" w:rsidRPr="00664958" w:rsidRDefault="00664958" w:rsidP="00664958">
      <w:pPr>
        <w:widowControl/>
        <w:spacing w:line="315" w:lineRule="atLeast"/>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 w:val="24"/>
          <w:szCs w:val="24"/>
        </w:rPr>
        <w:lastRenderedPageBreak/>
        <w:t> </w:t>
      </w:r>
    </w:p>
    <w:p w:rsidR="00664958" w:rsidRPr="00664958" w:rsidRDefault="00664958" w:rsidP="00664958">
      <w:pPr>
        <w:widowControl/>
        <w:rPr>
          <w:rFonts w:ascii="Times New Roman" w:eastAsia="宋体" w:hAnsi="Times New Roman" w:cs="Times New Roman"/>
          <w:color w:val="000000"/>
          <w:kern w:val="0"/>
          <w:szCs w:val="21"/>
        </w:rPr>
      </w:pPr>
      <w:r w:rsidRPr="00664958">
        <w:rPr>
          <w:rFonts w:ascii="Times New Roman" w:eastAsia="宋体" w:hAnsi="Times New Roman" w:cs="Times New Roman"/>
          <w:color w:val="000000"/>
          <w:kern w:val="0"/>
          <w:szCs w:val="21"/>
        </w:rPr>
        <w:t> </w:t>
      </w:r>
    </w:p>
    <w:p w:rsidR="00163032" w:rsidRPr="00664958" w:rsidRDefault="00163032"/>
    <w:sectPr w:rsidR="00163032" w:rsidRPr="00664958" w:rsidSect="00A6754B">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58"/>
    <w:rsid w:val="0003375B"/>
    <w:rsid w:val="00163032"/>
    <w:rsid w:val="00664958"/>
    <w:rsid w:val="00A6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60DFB"/>
  <w15:chartTrackingRefBased/>
  <w15:docId w15:val="{E0991C21-AA37-436B-ADFC-BD82AE549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2032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920</Words>
  <Characters>5244</Characters>
  <Application>Microsoft Office Word</Application>
  <DocSecurity>0</DocSecurity>
  <Lines>43</Lines>
  <Paragraphs>12</Paragraphs>
  <ScaleCrop>false</ScaleCrop>
  <Company>微软中国</Company>
  <LinksUpToDate>false</LinksUpToDate>
  <CharactersWithSpaces>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个人用户</dc:creator>
  <cp:keywords/>
  <dc:description/>
  <cp:lastModifiedBy>个人用户</cp:lastModifiedBy>
  <cp:revision>5</cp:revision>
  <dcterms:created xsi:type="dcterms:W3CDTF">2019-03-20T23:07:00Z</dcterms:created>
  <dcterms:modified xsi:type="dcterms:W3CDTF">2019-03-20T23:12:00Z</dcterms:modified>
</cp:coreProperties>
</file>