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71058" w14:textId="733A73D0" w:rsidR="00AB3622" w:rsidRDefault="009513D5" w:rsidP="00AB3622">
      <w:pPr>
        <w:rPr>
          <w:rStyle w:val="a3"/>
        </w:rPr>
      </w:pPr>
      <w:r>
        <w:rPr>
          <w:rFonts w:hint="eastAsia"/>
        </w:rPr>
        <w:t>vector</w:t>
      </w:r>
      <w:r w:rsidR="00AB3622">
        <w:rPr>
          <w:rFonts w:hint="eastAsia"/>
        </w:rPr>
        <w:t>：</w:t>
      </w:r>
      <w:hyperlink r:id="rId6" w:history="1">
        <w:r w:rsidR="00AB3622" w:rsidRPr="00232562">
          <w:rPr>
            <w:rStyle w:val="a3"/>
          </w:rPr>
          <w:t>https://blog.csdn.net/mataojie/article/details/121769508</w:t>
        </w:r>
      </w:hyperlink>
    </w:p>
    <w:p w14:paraId="16778E94" w14:textId="7EF96C98" w:rsidR="004B1740" w:rsidRPr="009513D5" w:rsidRDefault="009513D5" w:rsidP="004B1740">
      <w:pPr>
        <w:rPr>
          <w:rStyle w:val="a3"/>
        </w:rPr>
      </w:pPr>
      <w:r w:rsidRPr="009513D5">
        <w:rPr>
          <w:rFonts w:hint="eastAsia"/>
        </w:rPr>
        <w:t>vscode</w:t>
      </w:r>
      <w:r w:rsidRPr="009513D5">
        <w:t>配置</w:t>
      </w:r>
      <w:r w:rsidR="002A4701" w:rsidRPr="009513D5">
        <w:rPr>
          <w:rFonts w:hint="eastAsia"/>
        </w:rPr>
        <w:t>：</w:t>
      </w:r>
      <w:hyperlink r:id="rId7" w:tgtFrame="_blank" w:history="1">
        <w:r w:rsidR="002A4701" w:rsidRPr="009513D5">
          <w:rPr>
            <w:rStyle w:val="a3"/>
          </w:rPr>
          <w:t>https://blog.csdn.net/qq_45807140/article/details/112862592</w:t>
        </w:r>
      </w:hyperlink>
    </w:p>
    <w:p w14:paraId="03A57153" w14:textId="713AFC99" w:rsidR="004B1740" w:rsidRDefault="009513D5" w:rsidP="004B1740">
      <w:pPr>
        <w:rPr>
          <w:rStyle w:val="a3"/>
          <w:rFonts w:ascii="Arial" w:hAnsi="Arial" w:cs="Arial"/>
          <w:color w:val="5094D5"/>
          <w:sz w:val="20"/>
          <w:szCs w:val="20"/>
          <w:shd w:val="clear" w:color="auto" w:fill="FFFFFF"/>
        </w:rPr>
      </w:pPr>
      <w:r>
        <w:rPr>
          <w:rFonts w:hint="eastAsia"/>
        </w:rPr>
        <w:t>配置VS</w:t>
      </w:r>
      <w:r>
        <w:t>2019</w:t>
      </w:r>
      <w:r w:rsidR="004B1740">
        <w:rPr>
          <w:rFonts w:ascii="Arial" w:hAnsi="Arial" w:cs="Arial"/>
          <w:color w:val="6F6F82"/>
          <w:sz w:val="20"/>
          <w:szCs w:val="20"/>
          <w:shd w:val="clear" w:color="auto" w:fill="FFFFFF"/>
        </w:rPr>
        <w:t>：</w:t>
      </w:r>
      <w:hyperlink r:id="rId8" w:tgtFrame="_blank" w:history="1">
        <w:r w:rsidR="004B1740">
          <w:rPr>
            <w:rStyle w:val="a3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https://blog.csdn.net/qq_45782378/article/details/113043087</w:t>
        </w:r>
      </w:hyperlink>
    </w:p>
    <w:p w14:paraId="41C7FC87" w14:textId="77777777" w:rsidR="009513D5" w:rsidRDefault="009513D5" w:rsidP="004B1740">
      <w:pPr>
        <w:rPr>
          <w:rStyle w:val="a3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4336D877" w14:textId="77777777" w:rsidR="009513D5" w:rsidRDefault="009513D5" w:rsidP="009513D5">
      <w:r>
        <w:rPr>
          <w:rFonts w:hint="eastAsia"/>
        </w:rPr>
        <w:t>安装流程图以及一些好用的软件</w:t>
      </w:r>
    </w:p>
    <w:p w14:paraId="2A1B1E4E" w14:textId="77777777" w:rsidR="009513D5" w:rsidRDefault="00937186" w:rsidP="009513D5">
      <w:hyperlink r:id="rId9" w:history="1">
        <w:r w:rsidR="009513D5" w:rsidRPr="005A3365">
          <w:rPr>
            <w:rStyle w:val="a3"/>
          </w:rPr>
          <w:t>https://blog.csdn.net/trochiluses/article/details/9184469</w:t>
        </w:r>
      </w:hyperlink>
    </w:p>
    <w:p w14:paraId="6D665E57" w14:textId="77777777" w:rsidR="009513D5" w:rsidRDefault="00937186" w:rsidP="009513D5">
      <w:hyperlink r:id="rId10" w:history="1">
        <w:r w:rsidR="009513D5" w:rsidRPr="005A3365">
          <w:rPr>
            <w:rStyle w:val="a3"/>
          </w:rPr>
          <w:t>https://tech.sina.com.cn/s/2012-03-16/14166844479.shtml</w:t>
        </w:r>
      </w:hyperlink>
    </w:p>
    <w:p w14:paraId="0B3E1ECD" w14:textId="77777777" w:rsidR="009513D5" w:rsidRDefault="00937186" w:rsidP="009513D5">
      <w:pPr>
        <w:rPr>
          <w:rStyle w:val="a3"/>
        </w:rPr>
      </w:pPr>
      <w:hyperlink r:id="rId11" w:history="1">
        <w:r w:rsidR="009513D5" w:rsidRPr="005A3365">
          <w:rPr>
            <w:rStyle w:val="a3"/>
          </w:rPr>
          <w:t>https://mp.weixin.qq.com/s/3w96qg9WkjCK_mr9Rd4N6w</w:t>
        </w:r>
      </w:hyperlink>
    </w:p>
    <w:p w14:paraId="65E64A87" w14:textId="77777777" w:rsidR="009513D5" w:rsidRDefault="009513D5" w:rsidP="009513D5">
      <w:pPr>
        <w:rPr>
          <w:rStyle w:val="a3"/>
        </w:rPr>
      </w:pPr>
    </w:p>
    <w:p w14:paraId="4EC5FADA" w14:textId="77777777" w:rsidR="009513D5" w:rsidRDefault="009513D5" w:rsidP="009513D5">
      <w:pPr>
        <w:rPr>
          <w:rStyle w:val="a3"/>
        </w:rPr>
      </w:pPr>
    </w:p>
    <w:p w14:paraId="47BA2A86" w14:textId="77777777" w:rsidR="009513D5" w:rsidRDefault="009513D5" w:rsidP="009513D5">
      <w:r>
        <w:rPr>
          <w:rFonts w:ascii="Arial" w:hAnsi="Arial" w:cs="Arial"/>
          <w:color w:val="6F6F82"/>
          <w:sz w:val="20"/>
          <w:szCs w:val="20"/>
          <w:shd w:val="clear" w:color="auto" w:fill="FFFFFF"/>
        </w:rPr>
        <w:t>Qt</w:t>
      </w:r>
      <w:r>
        <w:rPr>
          <w:rFonts w:ascii="Arial" w:hAnsi="Arial" w:cs="Arial"/>
          <w:color w:val="6F6F82"/>
          <w:sz w:val="20"/>
          <w:szCs w:val="20"/>
          <w:shd w:val="clear" w:color="auto" w:fill="FFFFFF"/>
        </w:rPr>
        <w:t>布局改大小：</w:t>
      </w:r>
      <w:hyperlink r:id="rId12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FFFFFF"/>
          </w:rPr>
          <w:t>https://blog.csdn.net/cheryl88/article/details/108734392</w:t>
        </w:r>
      </w:hyperlink>
    </w:p>
    <w:p w14:paraId="452568BE" w14:textId="77777777" w:rsidR="006F2EA3" w:rsidRPr="002C0197" w:rsidRDefault="006F2EA3" w:rsidP="006F2EA3">
      <w:pPr>
        <w:widowControl/>
        <w:shd w:val="clear" w:color="auto" w:fill="FFFFFF"/>
        <w:wordWrap w:val="0"/>
        <w:jc w:val="left"/>
        <w:outlineLvl w:val="0"/>
      </w:pPr>
      <w:r w:rsidRPr="002C0197">
        <w:rPr>
          <w:rFonts w:hint="eastAsia"/>
        </w:rPr>
        <w:t>Qt向状态栏添加标签、图标、按钮、并关联信号与槽</w:t>
      </w:r>
    </w:p>
    <w:p w14:paraId="47300FA0" w14:textId="77777777" w:rsidR="006F2EA3" w:rsidRDefault="006F2EA3" w:rsidP="006F2EA3">
      <w:hyperlink r:id="rId13" w:history="1">
        <w:r w:rsidRPr="003A564D">
          <w:rPr>
            <w:rStyle w:val="a3"/>
          </w:rPr>
          <w:t>https://blog.csdn.net/u014779536/article/details/109378292</w:t>
        </w:r>
      </w:hyperlink>
    </w:p>
    <w:p w14:paraId="19D4355C" w14:textId="5C57FDAC" w:rsidR="006F2EA3" w:rsidRPr="002C0197" w:rsidRDefault="006F2EA3" w:rsidP="006F2EA3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C019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里</w:t>
      </w:r>
      <w:r w:rsidRPr="002C019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mainwindow菜单，状态，工具栏</w:t>
      </w:r>
    </w:p>
    <w:p w14:paraId="7D0FC1CA" w14:textId="77777777" w:rsidR="006F2EA3" w:rsidRDefault="006F2EA3" w:rsidP="006F2EA3">
      <w:hyperlink r:id="rId14" w:history="1">
        <w:r w:rsidRPr="003A564D">
          <w:rPr>
            <w:rStyle w:val="a3"/>
          </w:rPr>
          <w:t>https://</w:t>
        </w:r>
        <w:r w:rsidRPr="003A564D">
          <w:rPr>
            <w:rStyle w:val="a3"/>
          </w:rPr>
          <w:t>b</w:t>
        </w:r>
        <w:r w:rsidRPr="003A564D">
          <w:rPr>
            <w:rStyle w:val="a3"/>
          </w:rPr>
          <w:t>log.csdn.net/qq_43149378/article/details/121429848</w:t>
        </w:r>
      </w:hyperlink>
    </w:p>
    <w:p w14:paraId="608A6B80" w14:textId="2AD520D6" w:rsidR="006F2EA3" w:rsidRPr="002C0197" w:rsidRDefault="006F2EA3" w:rsidP="006F2EA3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Qt</w:t>
      </w:r>
      <w:r w:rsidRPr="002C019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显示普通消息、临时消息、永久消息</w:t>
      </w:r>
    </w:p>
    <w:p w14:paraId="394AF6ED" w14:textId="77777777" w:rsidR="006F2EA3" w:rsidRDefault="006F2EA3" w:rsidP="006F2EA3">
      <w:hyperlink r:id="rId15" w:history="1">
        <w:r w:rsidRPr="003A564D">
          <w:rPr>
            <w:rStyle w:val="a3"/>
          </w:rPr>
          <w:t>https://blo</w:t>
        </w:r>
        <w:r w:rsidRPr="003A564D">
          <w:rPr>
            <w:rStyle w:val="a3"/>
          </w:rPr>
          <w:t>g</w:t>
        </w:r>
        <w:r w:rsidRPr="003A564D">
          <w:rPr>
            <w:rStyle w:val="a3"/>
          </w:rPr>
          <w:t>.csdn.net/naibozhuan3744/article/details/102642222</w:t>
        </w:r>
      </w:hyperlink>
    </w:p>
    <w:p w14:paraId="3A31085E" w14:textId="6CAF9AB8" w:rsidR="009513D5" w:rsidRDefault="006F2EA3" w:rsidP="009513D5">
      <w:pPr>
        <w:widowControl/>
        <w:shd w:val="clear" w:color="auto" w:fill="FFFFFF"/>
        <w:wordWrap w:val="0"/>
        <w:jc w:val="left"/>
        <w:outlineLvl w:val="0"/>
      </w:pPr>
      <w:r>
        <w:rPr>
          <w:rFonts w:hint="eastAsia"/>
        </w:rPr>
        <w:t>Qt</w:t>
      </w:r>
      <w:r>
        <w:t>里</w:t>
      </w:r>
      <w:r w:rsidR="009513D5" w:rsidRPr="009513D5">
        <w:rPr>
          <w:rFonts w:hint="eastAsia"/>
        </w:rPr>
        <w:t>源文件Resource</w:t>
      </w:r>
      <w:r w:rsidR="009513D5">
        <w:rPr>
          <w:rFonts w:hint="eastAsia"/>
        </w:rPr>
        <w:t>：</w:t>
      </w:r>
      <w:hyperlink r:id="rId16" w:history="1">
        <w:r w:rsidR="009513D5" w:rsidRPr="00B93F57">
          <w:rPr>
            <w:rStyle w:val="a3"/>
          </w:rPr>
          <w:t>https://blog.csdn.net/guuuuug/article/details/121409110</w:t>
        </w:r>
      </w:hyperlink>
    </w:p>
    <w:p w14:paraId="061ACF73" w14:textId="77777777" w:rsidR="009513D5" w:rsidRDefault="009513D5" w:rsidP="009513D5">
      <w:r>
        <w:rPr>
          <w:rFonts w:hint="eastAsia"/>
        </w:rPr>
        <w:t>qt另存为问题：</w:t>
      </w:r>
      <w:hyperlink r:id="rId17" w:history="1">
        <w:r w:rsidRPr="00B93F57">
          <w:rPr>
            <w:rStyle w:val="a3"/>
          </w:rPr>
          <w:t>https://blog.csdn.net/iamplane/article/details/78283701</w:t>
        </w:r>
      </w:hyperlink>
    </w:p>
    <w:p w14:paraId="27CF83D9" w14:textId="77777777" w:rsidR="006F2EA3" w:rsidRDefault="006F2EA3" w:rsidP="009513D5">
      <w:pPr>
        <w:rPr>
          <w:rFonts w:ascii="Arial" w:hAnsi="Arial" w:cs="Arial"/>
          <w:color w:val="6F6F82"/>
          <w:sz w:val="20"/>
          <w:szCs w:val="20"/>
          <w:shd w:val="clear" w:color="auto" w:fill="FFFFFF"/>
        </w:rPr>
      </w:pPr>
    </w:p>
    <w:p w14:paraId="6DC5C3FB" w14:textId="77777777" w:rsidR="009513D5" w:rsidRDefault="009513D5" w:rsidP="009513D5">
      <w:bookmarkStart w:id="0" w:name="_GoBack"/>
      <w:bookmarkEnd w:id="0"/>
      <w:r>
        <w:rPr>
          <w:rFonts w:ascii="Arial" w:hAnsi="Arial" w:cs="Arial" w:hint="eastAsia"/>
          <w:color w:val="6F6F82"/>
          <w:sz w:val="20"/>
          <w:szCs w:val="20"/>
          <w:shd w:val="clear" w:color="auto" w:fill="FFFFFF"/>
        </w:rPr>
        <w:t>本文链接：</w:t>
      </w:r>
      <w:hyperlink r:id="rId18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https://blog.csdn.net/mukes/article/details/115693833</w:t>
        </w:r>
      </w:hyperlink>
    </w:p>
    <w:p w14:paraId="56FC646D" w14:textId="77777777" w:rsidR="009513D5" w:rsidRDefault="00937186" w:rsidP="009513D5">
      <w:hyperlink r:id="rId19" w:history="1">
        <w:r w:rsidR="009513D5">
          <w:rPr>
            <w:rStyle w:val="a3"/>
            <w:rFonts w:hint="eastAsia"/>
          </w:rPr>
          <w:t>Git安装教程（详细） - 简书 (jianshu.com)</w:t>
        </w:r>
      </w:hyperlink>
    </w:p>
    <w:p w14:paraId="2BA58756" w14:textId="77777777" w:rsidR="009513D5" w:rsidRDefault="00937186" w:rsidP="009513D5">
      <w:hyperlink r:id="rId20" w:history="1">
        <w:r w:rsidR="009513D5">
          <w:rPr>
            <w:rStyle w:val="a3"/>
            <w:rFonts w:hint="eastAsia"/>
          </w:rPr>
          <w:t>Windows系统Git安装教程（详解Git安装过程） - 学为所用 - 博客园 (cnblogs.com)</w:t>
        </w:r>
      </w:hyperlink>
    </w:p>
    <w:p w14:paraId="4BFE38C3" w14:textId="77777777" w:rsidR="009513D5" w:rsidRPr="009513D5" w:rsidRDefault="009513D5" w:rsidP="009513D5"/>
    <w:sectPr w:rsidR="009513D5" w:rsidRPr="00951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1555F" w14:textId="77777777" w:rsidR="00937186" w:rsidRDefault="00937186" w:rsidP="002A4701">
      <w:r>
        <w:separator/>
      </w:r>
    </w:p>
  </w:endnote>
  <w:endnote w:type="continuationSeparator" w:id="0">
    <w:p w14:paraId="72B92970" w14:textId="77777777" w:rsidR="00937186" w:rsidRDefault="00937186" w:rsidP="002A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ECA6E" w14:textId="77777777" w:rsidR="00937186" w:rsidRDefault="00937186" w:rsidP="002A4701">
      <w:r>
        <w:separator/>
      </w:r>
    </w:p>
  </w:footnote>
  <w:footnote w:type="continuationSeparator" w:id="0">
    <w:p w14:paraId="5E3B7412" w14:textId="77777777" w:rsidR="00937186" w:rsidRDefault="00937186" w:rsidP="002A4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00"/>
    <w:rsid w:val="002A4701"/>
    <w:rsid w:val="004B1740"/>
    <w:rsid w:val="00502770"/>
    <w:rsid w:val="006F2EA3"/>
    <w:rsid w:val="00811100"/>
    <w:rsid w:val="00937186"/>
    <w:rsid w:val="009513D5"/>
    <w:rsid w:val="00AB3622"/>
    <w:rsid w:val="00CE569C"/>
    <w:rsid w:val="00D52D8F"/>
    <w:rsid w:val="00F32BAA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CBAB"/>
  <w15:chartTrackingRefBased/>
  <w15:docId w15:val="{3D5EF12F-8876-4EEC-B4CB-96D42467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13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6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622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B3622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2A4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A470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4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A47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13D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5782378/article/details/113043087" TargetMode="External"/><Relationship Id="rId13" Type="http://schemas.openxmlformats.org/officeDocument/2006/relationships/hyperlink" Target="https://blog.csdn.net/u014779536/article/details/109378292" TargetMode="External"/><Relationship Id="rId18" Type="http://schemas.openxmlformats.org/officeDocument/2006/relationships/hyperlink" Target="https://blog.csdn.net/mukes/article/details/11569383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qq_45807140/article/details/112862592" TargetMode="External"/><Relationship Id="rId12" Type="http://schemas.openxmlformats.org/officeDocument/2006/relationships/hyperlink" Target="https://blog.csdn.net/cheryl88/article/details/108734392" TargetMode="External"/><Relationship Id="rId17" Type="http://schemas.openxmlformats.org/officeDocument/2006/relationships/hyperlink" Target="https://blog.csdn.net/iamplane/article/details/782837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guuuuug/article/details/121409110" TargetMode="External"/><Relationship Id="rId20" Type="http://schemas.openxmlformats.org/officeDocument/2006/relationships/hyperlink" Target="https://www.cnblogs.com/xueweisuoyong/p/1191404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mataojie/article/details/121769508" TargetMode="External"/><Relationship Id="rId11" Type="http://schemas.openxmlformats.org/officeDocument/2006/relationships/hyperlink" Target="https://mp.weixin.qq.com/s/3w96qg9WkjCK_mr9Rd4N6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naibozhuan3744/article/details/102642222" TargetMode="External"/><Relationship Id="rId10" Type="http://schemas.openxmlformats.org/officeDocument/2006/relationships/hyperlink" Target="https://tech.sina.com.cn/s/2012-03-16/14166844479.shtml" TargetMode="External"/><Relationship Id="rId19" Type="http://schemas.openxmlformats.org/officeDocument/2006/relationships/hyperlink" Target="https://www.jianshu.com/p/bebba0d8038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trochiluses/article/details/9184469" TargetMode="External"/><Relationship Id="rId14" Type="http://schemas.openxmlformats.org/officeDocument/2006/relationships/hyperlink" Target="https://blog.csdn.net/qq_43149378/article/details/12142984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福成</dc:creator>
  <cp:keywords/>
  <dc:description/>
  <cp:lastModifiedBy>DELL</cp:lastModifiedBy>
  <cp:revision>8</cp:revision>
  <dcterms:created xsi:type="dcterms:W3CDTF">2022-07-18T02:55:00Z</dcterms:created>
  <dcterms:modified xsi:type="dcterms:W3CDTF">2023-03-19T05:10:00Z</dcterms:modified>
</cp:coreProperties>
</file>