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特效 js动画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1轮播图，图片滚动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控制元素的css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表单验证 前端验证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登录注册表单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1判断用户名 账号是否是空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2判断手机号是否正确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3判断用户名是否符合规范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4判断邮箱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jQuery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Trim()去前后空格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响应用户交互，时间event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onclick  点击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Onmouseover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Onmouseout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scroll 滚动条的事件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键盘事件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页面加载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Window.onload = function(){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//这里写逻辑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}若写两个后面覆盖前面的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 简单理解：不刷新页面加载数据（推荐，地图）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搜说时直接给推荐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页面音乐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百度地图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百度搜索动态推荐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NodeJS开发后台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操作数据库 MongoDB 基于文件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运行在服务器端</w:t>
      </w:r>
    </w:p>
    <w:p>
      <w:pPr>
        <w:numPr>
          <w:ilvl w:val="0"/>
          <w:numId w:val="7"/>
        </w:numPr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js实现tip效果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1、事件绑定方式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onclick   on+事件名称 兼容大多数浏览器  绑定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TipBtn.onclick = null;解绑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obj.addEventListener(eventType，Fn) 绑定 标准浏览器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例如：abtn.abtn.addEventListener('click',clickfn);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ab/>
      </w:r>
      <w:r>
        <w:rPr>
          <w:rFonts w:hint="eastAsia"/>
          <w:sz w:val="28"/>
          <w:szCs w:val="28"/>
          <w:highlight w:val="lightGray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obj.removeEventListener(eventType，Fn)解绑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例如： function clickfn(){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ab/>
      </w:r>
      <w:r>
        <w:rPr>
          <w:rFonts w:hint="eastAsia"/>
          <w:sz w:val="28"/>
          <w:szCs w:val="28"/>
          <w:highlight w:val="lightGray"/>
          <w:lang w:val="en-US" w:eastAsia="zh-CN"/>
        </w:rPr>
        <w:tab/>
      </w:r>
      <w:r>
        <w:rPr>
          <w:rFonts w:hint="eastAsia"/>
          <w:sz w:val="28"/>
          <w:szCs w:val="28"/>
          <w:highlight w:val="lightGray"/>
          <w:lang w:val="en-US" w:eastAsia="zh-CN"/>
        </w:rPr>
        <w:t xml:space="preserve"> </w:t>
      </w:r>
      <w:r>
        <w:rPr>
          <w:rFonts w:hint="eastAsia"/>
          <w:sz w:val="28"/>
          <w:szCs w:val="28"/>
          <w:highlight w:val="lightGray"/>
          <w:lang w:val="en-US" w:eastAsia="zh-CN"/>
        </w:rPr>
        <w:tab/>
      </w:r>
      <w:r>
        <w:rPr>
          <w:rFonts w:hint="eastAsia"/>
          <w:sz w:val="28"/>
          <w:szCs w:val="28"/>
          <w:highlight w:val="lightGray"/>
          <w:lang w:val="en-US" w:eastAsia="zh-CN"/>
        </w:rPr>
        <w:t>alert('click');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ab/>
      </w:r>
      <w:r>
        <w:rPr>
          <w:rFonts w:hint="eastAsia"/>
          <w:sz w:val="28"/>
          <w:szCs w:val="28"/>
          <w:highlight w:val="lightGray"/>
          <w:lang w:val="en-US" w:eastAsia="zh-CN"/>
        </w:rPr>
        <w:tab/>
      </w:r>
      <w:r>
        <w:rPr>
          <w:rFonts w:hint="eastAsia"/>
          <w:sz w:val="28"/>
          <w:szCs w:val="28"/>
          <w:highlight w:val="lightGray"/>
          <w:lang w:val="en-US" w:eastAsia="zh-CN"/>
        </w:rPr>
        <w:t xml:space="preserve"> </w:t>
      </w:r>
      <w:r>
        <w:rPr>
          <w:rFonts w:hint="eastAsia"/>
          <w:sz w:val="28"/>
          <w:szCs w:val="28"/>
          <w:highlight w:val="lightGray"/>
          <w:lang w:val="en-US" w:eastAsia="zh-CN"/>
        </w:rPr>
        <w:tab/>
      </w:r>
      <w:r>
        <w:rPr>
          <w:rFonts w:hint="eastAsia"/>
          <w:sz w:val="28"/>
          <w:szCs w:val="28"/>
          <w:highlight w:val="lightGray"/>
          <w:lang w:val="en-US" w:eastAsia="zh-CN"/>
        </w:rPr>
        <w:t>abtn.removeEventLIstener('click',clickfn);解绑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ab/>
      </w:r>
      <w:r>
        <w:rPr>
          <w:rFonts w:hint="eastAsia"/>
          <w:sz w:val="28"/>
          <w:szCs w:val="28"/>
          <w:highlight w:val="lightGray"/>
          <w:lang w:val="en-US" w:eastAsia="zh-CN"/>
        </w:rPr>
        <w:tab/>
      </w:r>
      <w:r>
        <w:rPr>
          <w:rFonts w:hint="eastAsia"/>
          <w:sz w:val="28"/>
          <w:szCs w:val="28"/>
          <w:highlight w:val="lightGray"/>
          <w:lang w:val="en-US" w:eastAsia="zh-CN"/>
        </w:rPr>
        <w:t xml:space="preserve">  }</w:t>
      </w:r>
    </w:p>
    <w:p>
      <w:pPr>
        <w:numPr>
          <w:ilvl w:val="0"/>
          <w:numId w:val="9"/>
        </w:numPr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Obj.style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*样式对象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*可以设置元素的样式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*方式：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obj.style.display=</w:t>
      </w:r>
      <w:r>
        <w:rPr>
          <w:rFonts w:hint="default"/>
          <w:sz w:val="28"/>
          <w:szCs w:val="28"/>
          <w:highlight w:val="lightGray"/>
          <w:lang w:val="en-US" w:eastAsia="zh-CN"/>
        </w:rPr>
        <w:t>’</w:t>
      </w:r>
      <w:r>
        <w:rPr>
          <w:rFonts w:hint="eastAsia"/>
          <w:sz w:val="28"/>
          <w:szCs w:val="28"/>
          <w:highlight w:val="lightGray"/>
          <w:lang w:val="en-US" w:eastAsia="zh-CN"/>
        </w:rPr>
        <w:t>block</w:t>
      </w:r>
      <w:r>
        <w:rPr>
          <w:rFonts w:hint="default"/>
          <w:sz w:val="28"/>
          <w:szCs w:val="28"/>
          <w:highlight w:val="lightGray"/>
          <w:lang w:val="en-US" w:eastAsia="zh-CN"/>
        </w:rPr>
        <w:t>’</w:t>
      </w:r>
      <w:r>
        <w:rPr>
          <w:rFonts w:hint="eastAsia"/>
          <w:sz w:val="28"/>
          <w:szCs w:val="28"/>
          <w:highlight w:val="lightGray"/>
          <w:lang w:val="en-US" w:eastAsia="zh-CN"/>
        </w:rPr>
        <w:t>;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Obj.style[</w:t>
      </w:r>
      <w:r>
        <w:rPr>
          <w:rFonts w:hint="default"/>
          <w:sz w:val="28"/>
          <w:szCs w:val="28"/>
          <w:highlight w:val="lightGray"/>
          <w:lang w:val="en-US" w:eastAsia="zh-CN"/>
        </w:rPr>
        <w:t>‘</w:t>
      </w:r>
      <w:r>
        <w:rPr>
          <w:rFonts w:hint="eastAsia"/>
          <w:sz w:val="28"/>
          <w:szCs w:val="28"/>
          <w:highlight w:val="lightGray"/>
          <w:lang w:val="en-US" w:eastAsia="zh-CN"/>
        </w:rPr>
        <w:t>display</w:t>
      </w:r>
      <w:r>
        <w:rPr>
          <w:rFonts w:hint="default"/>
          <w:sz w:val="28"/>
          <w:szCs w:val="28"/>
          <w:highlight w:val="lightGray"/>
          <w:lang w:val="en-US" w:eastAsia="zh-CN"/>
        </w:rPr>
        <w:t>’</w:t>
      </w:r>
      <w:r>
        <w:rPr>
          <w:rFonts w:hint="eastAsia"/>
          <w:sz w:val="28"/>
          <w:szCs w:val="28"/>
          <w:highlight w:val="lightGray"/>
          <w:lang w:val="en-US" w:eastAsia="zh-CN"/>
        </w:rPr>
        <w:t>]=</w:t>
      </w:r>
      <w:r>
        <w:rPr>
          <w:rFonts w:hint="default"/>
          <w:sz w:val="28"/>
          <w:szCs w:val="28"/>
          <w:highlight w:val="lightGray"/>
          <w:lang w:val="en-US" w:eastAsia="zh-CN"/>
        </w:rPr>
        <w:t>’</w:t>
      </w:r>
      <w:r>
        <w:rPr>
          <w:rFonts w:hint="eastAsia"/>
          <w:sz w:val="28"/>
          <w:szCs w:val="28"/>
          <w:highlight w:val="lightGray"/>
          <w:lang w:val="en-US" w:eastAsia="zh-CN"/>
        </w:rPr>
        <w:t>block</w:t>
      </w:r>
      <w:r>
        <w:rPr>
          <w:rFonts w:hint="default"/>
          <w:sz w:val="28"/>
          <w:szCs w:val="28"/>
          <w:highlight w:val="lightGray"/>
          <w:lang w:val="en-US" w:eastAsia="zh-CN"/>
        </w:rPr>
        <w:t>’</w:t>
      </w:r>
      <w:r>
        <w:rPr>
          <w:rFonts w:hint="eastAsia"/>
          <w:sz w:val="28"/>
          <w:szCs w:val="28"/>
          <w:highlight w:val="lightGray"/>
          <w:lang w:val="en-US" w:eastAsia="zh-CN"/>
        </w:rPr>
        <w:t>;</w:t>
      </w:r>
    </w:p>
    <w:p>
      <w:pPr>
        <w:numPr>
          <w:ilvl w:val="0"/>
          <w:numId w:val="11"/>
        </w:numPr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js实现即时修改页面内容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obj.innerHTML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Obj.value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document.getElementById(sId);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*返回的是object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*通过id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Document.getElementsByTagName(</w:t>
      </w:r>
      <w:r>
        <w:rPr>
          <w:rFonts w:hint="default"/>
          <w:sz w:val="28"/>
          <w:szCs w:val="28"/>
          <w:highlight w:val="lightGray"/>
          <w:lang w:val="en-US" w:eastAsia="zh-CN"/>
        </w:rPr>
        <w:t>‘</w:t>
      </w:r>
      <w:r>
        <w:rPr>
          <w:rFonts w:hint="eastAsia"/>
          <w:sz w:val="28"/>
          <w:szCs w:val="28"/>
          <w:highlight w:val="lightGray"/>
          <w:lang w:val="en-US" w:eastAsia="zh-CN"/>
        </w:rPr>
        <w:t>p</w:t>
      </w:r>
      <w:r>
        <w:rPr>
          <w:rFonts w:hint="default"/>
          <w:sz w:val="28"/>
          <w:szCs w:val="28"/>
          <w:highlight w:val="lightGray"/>
          <w:lang w:val="en-US" w:eastAsia="zh-CN"/>
        </w:rPr>
        <w:t>’</w:t>
      </w:r>
      <w:r>
        <w:rPr>
          <w:rFonts w:hint="eastAsia"/>
          <w:sz w:val="28"/>
          <w:szCs w:val="28"/>
          <w:highlight w:val="lightGray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 xml:space="preserve">*返回的是类似数组的html集合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*通过HTML标签名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5.document.getElementsByClassName(</w:t>
      </w:r>
      <w:r>
        <w:rPr>
          <w:rFonts w:hint="default"/>
          <w:sz w:val="28"/>
          <w:szCs w:val="28"/>
          <w:highlight w:val="none"/>
          <w:lang w:val="en-US" w:eastAsia="zh-CN"/>
        </w:rPr>
        <w:t>‘</w:t>
      </w:r>
      <w:r>
        <w:rPr>
          <w:rFonts w:hint="eastAsia"/>
          <w:sz w:val="28"/>
          <w:szCs w:val="28"/>
          <w:highlight w:val="none"/>
          <w:lang w:val="en-US" w:eastAsia="zh-CN"/>
        </w:rPr>
        <w:t>text</w:t>
      </w:r>
      <w:r>
        <w:rPr>
          <w:rFonts w:hint="default"/>
          <w:sz w:val="28"/>
          <w:szCs w:val="28"/>
          <w:highlight w:val="none"/>
          <w:lang w:val="en-US" w:eastAsia="zh-CN"/>
        </w:rPr>
        <w:t>’</w:t>
      </w:r>
      <w:r>
        <w:rPr>
          <w:rFonts w:hint="eastAsia"/>
          <w:sz w:val="28"/>
          <w:szCs w:val="28"/>
          <w:highlight w:val="none"/>
          <w:lang w:val="en-US" w:eastAsia="zh-CN"/>
        </w:rPr>
        <w:t>);返回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*返回的是类型数据的html集合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*通过class类名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例如：var p2 =document.getElementsByClassName(</w:t>
      </w:r>
      <w:r>
        <w:rPr>
          <w:rFonts w:hint="default"/>
          <w:sz w:val="28"/>
          <w:szCs w:val="28"/>
          <w:highlight w:val="none"/>
          <w:lang w:val="en-US" w:eastAsia="zh-CN"/>
        </w:rPr>
        <w:t>‘</w:t>
      </w:r>
      <w:r>
        <w:rPr>
          <w:rFonts w:hint="eastAsia"/>
          <w:sz w:val="28"/>
          <w:szCs w:val="28"/>
          <w:highlight w:val="none"/>
          <w:lang w:val="en-US" w:eastAsia="zh-CN"/>
        </w:rPr>
        <w:t>text</w:t>
      </w:r>
      <w:r>
        <w:rPr>
          <w:rFonts w:hint="default"/>
          <w:sz w:val="28"/>
          <w:szCs w:val="28"/>
          <w:highlight w:val="none"/>
          <w:lang w:val="en-US" w:eastAsia="zh-CN"/>
        </w:rPr>
        <w:t>’</w:t>
      </w:r>
      <w:r>
        <w:rPr>
          <w:rFonts w:hint="eastAsia"/>
          <w:sz w:val="28"/>
          <w:szCs w:val="28"/>
          <w:highlight w:val="none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P2[1].innerHTML=</w:t>
      </w:r>
      <w:r>
        <w:rPr>
          <w:rFonts w:hint="default"/>
          <w:sz w:val="28"/>
          <w:szCs w:val="28"/>
          <w:highlight w:val="none"/>
          <w:lang w:val="en-US" w:eastAsia="zh-CN"/>
        </w:rPr>
        <w:t>’</w:t>
      </w:r>
      <w:r>
        <w:rPr>
          <w:rFonts w:hint="eastAsia"/>
          <w:sz w:val="28"/>
          <w:szCs w:val="28"/>
          <w:highlight w:val="none"/>
          <w:lang w:val="en-US" w:eastAsia="zh-CN"/>
        </w:rPr>
        <w:t>花样年华</w:t>
      </w:r>
      <w:r>
        <w:rPr>
          <w:rFonts w:hint="default"/>
          <w:sz w:val="28"/>
          <w:szCs w:val="28"/>
          <w:highlight w:val="none"/>
          <w:lang w:val="en-US" w:eastAsia="zh-CN"/>
        </w:rPr>
        <w:t>’</w:t>
      </w:r>
      <w:r>
        <w:rPr>
          <w:rFonts w:hint="eastAsia"/>
          <w:sz w:val="28"/>
          <w:szCs w:val="28"/>
          <w:highlight w:val="none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注释：：/**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*注释内容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*通过id获取HTML元素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*@param string 元素的id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*return   object 获取到的元素对象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*/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function G(sId){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ab/>
      </w:r>
      <w:r>
        <w:rPr>
          <w:rFonts w:hint="eastAsia"/>
          <w:sz w:val="28"/>
          <w:szCs w:val="28"/>
          <w:highlight w:val="none"/>
          <w:lang w:val="en-US" w:eastAsia="zh-CN"/>
        </w:rPr>
        <w:tab/>
      </w:r>
      <w:r>
        <w:rPr>
          <w:rFonts w:hint="eastAsia"/>
          <w:sz w:val="28"/>
          <w:szCs w:val="28"/>
          <w:highlight w:val="none"/>
          <w:lang w:val="en-US" w:eastAsia="zh-CN"/>
        </w:rPr>
        <w:tab/>
      </w:r>
      <w:r>
        <w:rPr>
          <w:rFonts w:hint="eastAsia"/>
          <w:sz w:val="28"/>
          <w:szCs w:val="28"/>
          <w:highlight w:val="none"/>
          <w:lang w:val="en-US" w:eastAsia="zh-CN"/>
        </w:rPr>
        <w:t>return document.getElementById(sId);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ab/>
      </w:r>
      <w:r>
        <w:rPr>
          <w:rFonts w:hint="eastAsia"/>
          <w:sz w:val="28"/>
          <w:szCs w:val="28"/>
          <w:highlight w:val="none"/>
          <w:lang w:val="en-US" w:eastAsia="zh-CN"/>
        </w:rPr>
        <w:tab/>
      </w:r>
      <w:r>
        <w:rPr>
          <w:rFonts w:hint="eastAsia"/>
          <w:sz w:val="28"/>
          <w:szCs w:val="28"/>
          <w:highlight w:val="none"/>
          <w:lang w:val="en-US" w:eastAsia="zh-CN"/>
        </w:rPr>
        <w:t>}</w:t>
      </w:r>
    </w:p>
    <w:p>
      <w:pPr>
        <w:numPr>
          <w:ilvl w:val="0"/>
          <w:numId w:val="13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检测qq号</w:t>
      </w:r>
    </w:p>
    <w:p>
      <w:pPr>
        <w:numPr>
          <w:ilvl w:val="0"/>
          <w:numId w:val="14"/>
        </w:numPr>
        <w:ind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js获取input的值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*obj.value</w:t>
      </w:r>
    </w:p>
    <w:p>
      <w:pPr>
        <w:numPr>
          <w:ilvl w:val="0"/>
          <w:numId w:val="14"/>
        </w:numPr>
        <w:ind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Input值的类型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*string 字符串</w:t>
      </w:r>
    </w:p>
    <w:p>
      <w:pPr>
        <w:numPr>
          <w:ilvl w:val="0"/>
          <w:numId w:val="14"/>
        </w:numPr>
        <w:ind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检测变量类型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*typeof()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*返回值：string number function  null object </w:t>
      </w:r>
    </w:p>
    <w:p>
      <w:pPr>
        <w:numPr>
          <w:ilvl w:val="0"/>
          <w:numId w:val="14"/>
        </w:numPr>
        <w:ind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字符串转数字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*parseInt    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>‘</w:t>
      </w:r>
      <w:r>
        <w:rPr>
          <w:rFonts w:hint="eastAsia"/>
          <w:sz w:val="28"/>
          <w:szCs w:val="28"/>
          <w:highlight w:val="none"/>
          <w:lang w:val="en-US" w:eastAsia="zh-CN"/>
        </w:rPr>
        <w:t>12345</w:t>
      </w:r>
      <w:r>
        <w:rPr>
          <w:rFonts w:hint="default"/>
          <w:sz w:val="28"/>
          <w:szCs w:val="28"/>
          <w:highlight w:val="none"/>
          <w:lang w:val="en-US" w:eastAsia="zh-CN"/>
        </w:rPr>
        <w:t>’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 --&gt; 12345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>‘</w:t>
      </w:r>
      <w:r>
        <w:rPr>
          <w:rFonts w:hint="eastAsia"/>
          <w:sz w:val="28"/>
          <w:szCs w:val="28"/>
          <w:highlight w:val="none"/>
          <w:lang w:val="en-US" w:eastAsia="zh-CN"/>
        </w:rPr>
        <w:t>12345.6</w:t>
      </w:r>
      <w:r>
        <w:rPr>
          <w:rFonts w:hint="default"/>
          <w:sz w:val="28"/>
          <w:szCs w:val="28"/>
          <w:highlight w:val="none"/>
          <w:lang w:val="en-US" w:eastAsia="zh-CN"/>
        </w:rPr>
        <w:t>’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 --&gt; 12345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>‘</w:t>
      </w:r>
      <w:r>
        <w:rPr>
          <w:rFonts w:hint="eastAsia"/>
          <w:sz w:val="28"/>
          <w:szCs w:val="28"/>
          <w:highlight w:val="none"/>
          <w:lang w:val="en-US" w:eastAsia="zh-CN"/>
        </w:rPr>
        <w:t>12345abd</w:t>
      </w:r>
      <w:r>
        <w:rPr>
          <w:rFonts w:hint="default"/>
          <w:sz w:val="28"/>
          <w:szCs w:val="28"/>
          <w:highlight w:val="none"/>
          <w:lang w:val="en-US" w:eastAsia="zh-CN"/>
        </w:rPr>
        <w:t>’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 --&gt;12345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>‘</w:t>
      </w:r>
      <w:r>
        <w:rPr>
          <w:rFonts w:hint="eastAsia"/>
          <w:sz w:val="28"/>
          <w:szCs w:val="28"/>
          <w:highlight w:val="none"/>
          <w:lang w:val="en-US" w:eastAsia="zh-CN"/>
        </w:rPr>
        <w:t>abc12345</w:t>
      </w:r>
      <w:r>
        <w:rPr>
          <w:rFonts w:hint="default"/>
          <w:sz w:val="28"/>
          <w:szCs w:val="28"/>
          <w:highlight w:val="none"/>
          <w:lang w:val="en-US" w:eastAsia="zh-CN"/>
        </w:rPr>
        <w:t>’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 --&gt; NaN 简单理解 :not a number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* parseFloat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*Number()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用Number更为严谨的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‘abc123’--&gt; NaN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>‘</w:t>
      </w:r>
      <w:r>
        <w:rPr>
          <w:rFonts w:hint="eastAsia"/>
          <w:sz w:val="28"/>
          <w:szCs w:val="28"/>
          <w:highlight w:val="none"/>
          <w:lang w:val="en-US" w:eastAsia="zh-CN"/>
        </w:rPr>
        <w:t>12345</w:t>
      </w:r>
      <w:r>
        <w:rPr>
          <w:rFonts w:hint="default"/>
          <w:sz w:val="28"/>
          <w:szCs w:val="28"/>
          <w:highlight w:val="none"/>
          <w:lang w:val="en-US" w:eastAsia="zh-CN"/>
        </w:rPr>
        <w:t>’</w:t>
      </w:r>
      <w:r>
        <w:rPr>
          <w:rFonts w:hint="eastAsia"/>
          <w:sz w:val="28"/>
          <w:szCs w:val="28"/>
          <w:highlight w:val="none"/>
          <w:lang w:val="en-US" w:eastAsia="zh-CN"/>
        </w:rPr>
        <w:t>--&gt;12345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>‘</w:t>
      </w:r>
      <w:r>
        <w:rPr>
          <w:rFonts w:hint="eastAsia"/>
          <w:sz w:val="28"/>
          <w:szCs w:val="28"/>
          <w:highlight w:val="none"/>
          <w:lang w:val="en-US" w:eastAsia="zh-CN"/>
        </w:rPr>
        <w:t>12345.6</w:t>
      </w:r>
      <w:r>
        <w:rPr>
          <w:rFonts w:hint="default"/>
          <w:sz w:val="28"/>
          <w:szCs w:val="28"/>
          <w:highlight w:val="none"/>
          <w:lang w:val="en-US" w:eastAsia="zh-CN"/>
        </w:rPr>
        <w:t>’</w:t>
      </w:r>
      <w:r>
        <w:rPr>
          <w:rFonts w:hint="eastAsia"/>
          <w:sz w:val="28"/>
          <w:szCs w:val="28"/>
          <w:highlight w:val="none"/>
          <w:lang w:val="en-US" w:eastAsia="zh-CN"/>
        </w:rPr>
        <w:t>--&gt;12345.6</w:t>
      </w:r>
    </w:p>
    <w:p>
      <w:pPr>
        <w:numPr>
          <w:numId w:val="0"/>
        </w:numPr>
        <w:ind w:left="84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default"/>
          <w:sz w:val="28"/>
          <w:szCs w:val="28"/>
          <w:highlight w:val="none"/>
          <w:lang w:val="en-US" w:eastAsia="zh-CN"/>
        </w:rPr>
        <w:t>‘</w:t>
      </w:r>
      <w:r>
        <w:rPr>
          <w:rFonts w:hint="eastAsia"/>
          <w:sz w:val="28"/>
          <w:szCs w:val="28"/>
          <w:highlight w:val="none"/>
          <w:lang w:val="en-US" w:eastAsia="zh-CN"/>
        </w:rPr>
        <w:t>123abc456</w:t>
      </w:r>
      <w:r>
        <w:rPr>
          <w:rFonts w:hint="default"/>
          <w:sz w:val="28"/>
          <w:szCs w:val="28"/>
          <w:highlight w:val="none"/>
          <w:lang w:val="en-US" w:eastAsia="zh-CN"/>
        </w:rPr>
        <w:t>’</w:t>
      </w:r>
      <w:r>
        <w:rPr>
          <w:rFonts w:hint="eastAsia"/>
          <w:sz w:val="28"/>
          <w:szCs w:val="28"/>
          <w:highlight w:val="none"/>
          <w:lang w:val="en-US" w:eastAsia="zh-CN"/>
        </w:rPr>
        <w:t>--&gt;NaN</w:t>
      </w:r>
    </w:p>
    <w:p>
      <w:pPr>
        <w:numPr>
          <w:ilvl w:val="0"/>
          <w:numId w:val="14"/>
        </w:numPr>
        <w:ind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isNaN 是否是NaN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False 不是NaN  是number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True  是NaN 不是number</w:t>
      </w:r>
    </w:p>
    <w:p>
      <w:pPr>
        <w:numPr>
          <w:ilvl w:val="0"/>
          <w:numId w:val="14"/>
        </w:numPr>
        <w:ind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判断字符串转换后是否是</w:t>
      </w:r>
      <w:bookmarkStart w:id="0" w:name="_GoBack"/>
      <w:bookmarkEnd w:id="0"/>
      <w:r>
        <w:rPr>
          <w:rFonts w:hint="eastAsia"/>
          <w:sz w:val="28"/>
          <w:szCs w:val="28"/>
          <w:highlight w:val="none"/>
          <w:lang w:val="en-US" w:eastAsia="zh-CN"/>
        </w:rPr>
        <w:t>小数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*parseInt(inputValue) != Number(inputValue)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*parseInt 转换input 的字符串和Number转换完成不一致则是小数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348FE"/>
    <w:multiLevelType w:val="singleLevel"/>
    <w:tmpl w:val="58C348F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C349F5"/>
    <w:multiLevelType w:val="singleLevel"/>
    <w:tmpl w:val="58C349F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34A3F"/>
    <w:multiLevelType w:val="singleLevel"/>
    <w:tmpl w:val="58C34A3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34B32"/>
    <w:multiLevelType w:val="singleLevel"/>
    <w:tmpl w:val="58C34B32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8C34B58"/>
    <w:multiLevelType w:val="singleLevel"/>
    <w:tmpl w:val="58C34B5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C34D85"/>
    <w:multiLevelType w:val="singleLevel"/>
    <w:tmpl w:val="58C34D85"/>
    <w:lvl w:ilvl="0" w:tentative="0">
      <w:start w:val="5"/>
      <w:numFmt w:val="decimal"/>
      <w:suff w:val="nothing"/>
      <w:lvlText w:val="%1、"/>
      <w:lvlJc w:val="left"/>
    </w:lvl>
  </w:abstractNum>
  <w:abstractNum w:abstractNumId="6">
    <w:nsid w:val="58C35A0F"/>
    <w:multiLevelType w:val="singleLevel"/>
    <w:tmpl w:val="58C35A0F"/>
    <w:lvl w:ilvl="0" w:tentative="0">
      <w:start w:val="2"/>
      <w:numFmt w:val="chineseCounting"/>
      <w:suff w:val="nothing"/>
      <w:lvlText w:val="%1、"/>
      <w:lvlJc w:val="left"/>
    </w:lvl>
  </w:abstractNum>
  <w:abstractNum w:abstractNumId="7">
    <w:nsid w:val="58C35A4E"/>
    <w:multiLevelType w:val="singleLevel"/>
    <w:tmpl w:val="58C35A4E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C35CF5"/>
    <w:multiLevelType w:val="singleLevel"/>
    <w:tmpl w:val="58C35CF5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58C35D32"/>
    <w:multiLevelType w:val="singleLevel"/>
    <w:tmpl w:val="58C35D32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C35F28"/>
    <w:multiLevelType w:val="singleLevel"/>
    <w:tmpl w:val="58C35F28"/>
    <w:lvl w:ilvl="0" w:tentative="0">
      <w:start w:val="2"/>
      <w:numFmt w:val="chineseCounting"/>
      <w:suff w:val="nothing"/>
      <w:lvlText w:val="%1、"/>
      <w:lvlJc w:val="left"/>
    </w:lvl>
  </w:abstractNum>
  <w:abstractNum w:abstractNumId="11">
    <w:nsid w:val="58C35F41"/>
    <w:multiLevelType w:val="multilevel"/>
    <w:tmpl w:val="58C35F4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8C38FB2"/>
    <w:multiLevelType w:val="singleLevel"/>
    <w:tmpl w:val="58C38FB2"/>
    <w:lvl w:ilvl="0" w:tentative="0">
      <w:start w:val="4"/>
      <w:numFmt w:val="chineseCounting"/>
      <w:suff w:val="nothing"/>
      <w:lvlText w:val="%1、"/>
      <w:lvlJc w:val="left"/>
    </w:lvl>
  </w:abstractNum>
  <w:abstractNum w:abstractNumId="13">
    <w:nsid w:val="58C38FD4"/>
    <w:multiLevelType w:val="singleLevel"/>
    <w:tmpl w:val="58C38FD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A6933"/>
    <w:rsid w:val="013162AA"/>
    <w:rsid w:val="0146278E"/>
    <w:rsid w:val="01987E14"/>
    <w:rsid w:val="022F5988"/>
    <w:rsid w:val="029E1D28"/>
    <w:rsid w:val="02A00800"/>
    <w:rsid w:val="0391521E"/>
    <w:rsid w:val="05AE20B6"/>
    <w:rsid w:val="064A51D6"/>
    <w:rsid w:val="065471C1"/>
    <w:rsid w:val="069473AF"/>
    <w:rsid w:val="06E035FF"/>
    <w:rsid w:val="073F294E"/>
    <w:rsid w:val="07847371"/>
    <w:rsid w:val="078C04FA"/>
    <w:rsid w:val="07942D1B"/>
    <w:rsid w:val="0854137A"/>
    <w:rsid w:val="088B0A13"/>
    <w:rsid w:val="093A1FEC"/>
    <w:rsid w:val="09B51548"/>
    <w:rsid w:val="0A483C22"/>
    <w:rsid w:val="0A4E3CBA"/>
    <w:rsid w:val="0BAE41AD"/>
    <w:rsid w:val="0C560608"/>
    <w:rsid w:val="0EEA55F9"/>
    <w:rsid w:val="104F4AF4"/>
    <w:rsid w:val="125171C4"/>
    <w:rsid w:val="12CC34F3"/>
    <w:rsid w:val="135E500A"/>
    <w:rsid w:val="149E517E"/>
    <w:rsid w:val="15414C9D"/>
    <w:rsid w:val="157D16CA"/>
    <w:rsid w:val="17FE3EBC"/>
    <w:rsid w:val="182E3722"/>
    <w:rsid w:val="185C00AC"/>
    <w:rsid w:val="191047B0"/>
    <w:rsid w:val="193A7A24"/>
    <w:rsid w:val="1C1E0260"/>
    <w:rsid w:val="1CB06A1A"/>
    <w:rsid w:val="1DB704FD"/>
    <w:rsid w:val="1DCE0353"/>
    <w:rsid w:val="1DDB12CE"/>
    <w:rsid w:val="1FD328EB"/>
    <w:rsid w:val="1FFC0E7F"/>
    <w:rsid w:val="216C6B58"/>
    <w:rsid w:val="21AB49A6"/>
    <w:rsid w:val="272B503F"/>
    <w:rsid w:val="27AE19F4"/>
    <w:rsid w:val="27F9356B"/>
    <w:rsid w:val="281264C8"/>
    <w:rsid w:val="287032D0"/>
    <w:rsid w:val="288816A5"/>
    <w:rsid w:val="28DF5201"/>
    <w:rsid w:val="29241B8F"/>
    <w:rsid w:val="2A707FC5"/>
    <w:rsid w:val="2A805000"/>
    <w:rsid w:val="2A847045"/>
    <w:rsid w:val="2AAF0500"/>
    <w:rsid w:val="2B71078F"/>
    <w:rsid w:val="2C8306C9"/>
    <w:rsid w:val="30035BEC"/>
    <w:rsid w:val="304530E9"/>
    <w:rsid w:val="31780980"/>
    <w:rsid w:val="32564794"/>
    <w:rsid w:val="325F4745"/>
    <w:rsid w:val="329656AB"/>
    <w:rsid w:val="33383C25"/>
    <w:rsid w:val="34A3015D"/>
    <w:rsid w:val="350C2423"/>
    <w:rsid w:val="353950CD"/>
    <w:rsid w:val="356E0045"/>
    <w:rsid w:val="35A514B4"/>
    <w:rsid w:val="36E85860"/>
    <w:rsid w:val="3709099B"/>
    <w:rsid w:val="391E73F5"/>
    <w:rsid w:val="3C052D90"/>
    <w:rsid w:val="3DD4468F"/>
    <w:rsid w:val="3E8048F2"/>
    <w:rsid w:val="400B2237"/>
    <w:rsid w:val="43706EC8"/>
    <w:rsid w:val="445245A0"/>
    <w:rsid w:val="44685289"/>
    <w:rsid w:val="44924719"/>
    <w:rsid w:val="449B5C59"/>
    <w:rsid w:val="44A602B4"/>
    <w:rsid w:val="454141B2"/>
    <w:rsid w:val="45F26A6B"/>
    <w:rsid w:val="47102ABB"/>
    <w:rsid w:val="49B75CA8"/>
    <w:rsid w:val="4C984316"/>
    <w:rsid w:val="4CF43AB8"/>
    <w:rsid w:val="4E2D071B"/>
    <w:rsid w:val="52781CB1"/>
    <w:rsid w:val="530B48AE"/>
    <w:rsid w:val="539B76A1"/>
    <w:rsid w:val="54C20AC6"/>
    <w:rsid w:val="55203504"/>
    <w:rsid w:val="56A12E39"/>
    <w:rsid w:val="57C43488"/>
    <w:rsid w:val="59617999"/>
    <w:rsid w:val="59637D55"/>
    <w:rsid w:val="5B0E6D3A"/>
    <w:rsid w:val="5BB15EF9"/>
    <w:rsid w:val="5BDA0338"/>
    <w:rsid w:val="5C3B14B3"/>
    <w:rsid w:val="5D0B23BD"/>
    <w:rsid w:val="5D436AA1"/>
    <w:rsid w:val="5F4F5B5D"/>
    <w:rsid w:val="5FAC495A"/>
    <w:rsid w:val="60DE4C16"/>
    <w:rsid w:val="618C261B"/>
    <w:rsid w:val="618F2ADA"/>
    <w:rsid w:val="61C2146F"/>
    <w:rsid w:val="61CE7F83"/>
    <w:rsid w:val="61EA6E09"/>
    <w:rsid w:val="61EC2DCB"/>
    <w:rsid w:val="633C704D"/>
    <w:rsid w:val="64095973"/>
    <w:rsid w:val="64135E7C"/>
    <w:rsid w:val="64AC4451"/>
    <w:rsid w:val="65F02B6E"/>
    <w:rsid w:val="67AE3D5A"/>
    <w:rsid w:val="67C62366"/>
    <w:rsid w:val="68694886"/>
    <w:rsid w:val="68A41D70"/>
    <w:rsid w:val="68BB02AA"/>
    <w:rsid w:val="69531A44"/>
    <w:rsid w:val="6A124FBC"/>
    <w:rsid w:val="6AD0737A"/>
    <w:rsid w:val="6BC01DA0"/>
    <w:rsid w:val="6BE91AEF"/>
    <w:rsid w:val="6C421AE9"/>
    <w:rsid w:val="6E156DA2"/>
    <w:rsid w:val="6F256226"/>
    <w:rsid w:val="718B2AFF"/>
    <w:rsid w:val="71AA0167"/>
    <w:rsid w:val="7255454D"/>
    <w:rsid w:val="72560EB2"/>
    <w:rsid w:val="73241EC5"/>
    <w:rsid w:val="73B63E22"/>
    <w:rsid w:val="7586121F"/>
    <w:rsid w:val="76474DFA"/>
    <w:rsid w:val="7726569F"/>
    <w:rsid w:val="77AD593E"/>
    <w:rsid w:val="7926177E"/>
    <w:rsid w:val="7B4078BC"/>
    <w:rsid w:val="7C086609"/>
    <w:rsid w:val="7C0F0F45"/>
    <w:rsid w:val="7E2A6933"/>
    <w:rsid w:val="7E2D070C"/>
    <w:rsid w:val="7E663B59"/>
    <w:rsid w:val="7E931F32"/>
    <w:rsid w:val="7F4315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2017-03-11T00:43:00Z</dcterms:created>
  <dc:creator>Administrator</dc:creator>
  <cp:lastModifiedBy>Administrator</cp:lastModifiedBy>
  <dcterms:modified xsi:type="dcterms:W3CDTF">2017-03-11T07:24:06Z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