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C3B" w:rsidRDefault="00E15BA6">
      <w:pPr>
        <w:ind w:left="840" w:firstLine="420"/>
        <w:jc w:val="center"/>
        <w:rPr>
          <w:b/>
          <w:bCs/>
          <w:sz w:val="36"/>
          <w:szCs w:val="36"/>
        </w:rPr>
      </w:pPr>
      <w:r>
        <w:rPr>
          <w:rFonts w:hint="eastAsia"/>
          <w:b/>
          <w:bCs/>
          <w:sz w:val="36"/>
          <w:szCs w:val="36"/>
        </w:rPr>
        <w:t>通知——系统原理设计</w:t>
      </w:r>
    </w:p>
    <w:p w:rsidR="007E7C3B" w:rsidRDefault="00E15BA6">
      <w:pPr>
        <w:ind w:left="840" w:firstLine="420"/>
        <w:jc w:val="center"/>
        <w:rPr>
          <w:sz w:val="18"/>
          <w:szCs w:val="18"/>
        </w:rPr>
      </w:pPr>
      <w:r>
        <w:rPr>
          <w:rFonts w:hint="eastAsia"/>
          <w:szCs w:val="21"/>
        </w:rPr>
        <w:t>2019-10-8</w:t>
      </w:r>
    </w:p>
    <w:p w:rsidR="007E7C3B" w:rsidRDefault="00E15BA6">
      <w:pPr>
        <w:numPr>
          <w:ilvl w:val="0"/>
          <w:numId w:val="1"/>
        </w:numPr>
        <w:rPr>
          <w:b/>
          <w:bCs/>
          <w:sz w:val="32"/>
          <w:szCs w:val="32"/>
        </w:rPr>
      </w:pPr>
      <w:r>
        <w:rPr>
          <w:rFonts w:hint="eastAsia"/>
          <w:b/>
          <w:bCs/>
          <w:sz w:val="32"/>
          <w:szCs w:val="32"/>
        </w:rPr>
        <w:t>系统框架设计</w:t>
      </w:r>
    </w:p>
    <w:p w:rsidR="007E7C3B" w:rsidRDefault="00E15BA6">
      <w:pPr>
        <w:pStyle w:val="a5"/>
        <w:numPr>
          <w:ilvl w:val="0"/>
          <w:numId w:val="2"/>
        </w:numPr>
        <w:spacing w:line="360" w:lineRule="auto"/>
        <w:ind w:firstLine="482"/>
        <w:rPr>
          <w:b/>
          <w:sz w:val="24"/>
        </w:rPr>
      </w:pPr>
      <w:r>
        <w:rPr>
          <w:rFonts w:hint="eastAsia"/>
          <w:b/>
          <w:sz w:val="24"/>
        </w:rPr>
        <w:t>业务逻辑设计</w:t>
      </w:r>
    </w:p>
    <w:p w:rsidR="007E7C3B" w:rsidRDefault="00E15BA6">
      <w:pPr>
        <w:pStyle w:val="a5"/>
        <w:spacing w:line="360" w:lineRule="auto"/>
        <w:ind w:leftChars="200" w:left="420" w:firstLineChars="0" w:firstLine="0"/>
        <w:rPr>
          <w:b/>
          <w:sz w:val="24"/>
        </w:rPr>
      </w:pPr>
      <w:r>
        <w:rPr>
          <w:rFonts w:hint="eastAsia"/>
          <w:b/>
          <w:sz w:val="24"/>
        </w:rPr>
        <w:t>①创建通知及查看已发通知模块图</w:t>
      </w:r>
    </w:p>
    <w:p w:rsidR="007E7C3B" w:rsidRDefault="00ED41EC">
      <w:pPr>
        <w:rPr>
          <w:b/>
          <w:bCs/>
          <w:sz w:val="32"/>
          <w:szCs w:val="32"/>
        </w:rPr>
      </w:pPr>
      <w:r w:rsidRPr="00A32A72">
        <w:rPr>
          <w:b/>
          <w:bCs/>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594pt">
            <v:imagedata r:id="rId9" o:title=""/>
          </v:shape>
        </w:pict>
      </w:r>
    </w:p>
    <w:p w:rsidR="007E7C3B" w:rsidRDefault="00E15BA6">
      <w:pPr>
        <w:rPr>
          <w:b/>
          <w:bCs/>
          <w:sz w:val="24"/>
        </w:rPr>
      </w:pPr>
      <w:r>
        <w:rPr>
          <w:rFonts w:hint="eastAsia"/>
          <w:b/>
          <w:bCs/>
          <w:sz w:val="24"/>
        </w:rPr>
        <w:lastRenderedPageBreak/>
        <w:t>②创建通知模块图</w:t>
      </w:r>
    </w:p>
    <w:p w:rsidR="007E7C3B" w:rsidRDefault="00ED41EC">
      <w:pPr>
        <w:rPr>
          <w:b/>
          <w:bCs/>
          <w:sz w:val="24"/>
        </w:rPr>
      </w:pPr>
      <w:r w:rsidRPr="00A32A72">
        <w:rPr>
          <w:b/>
          <w:bCs/>
          <w:sz w:val="24"/>
        </w:rPr>
        <w:pict>
          <v:shape id="_x0000_i1026" type="#_x0000_t75" style="width:361.5pt;height:342pt">
            <v:imagedata r:id="rId10" o:title=""/>
          </v:shape>
        </w:pict>
      </w:r>
    </w:p>
    <w:p w:rsidR="007E7C3B" w:rsidRDefault="00E15BA6">
      <w:pPr>
        <w:rPr>
          <w:b/>
          <w:bCs/>
          <w:sz w:val="24"/>
        </w:rPr>
      </w:pPr>
      <w:r>
        <w:rPr>
          <w:rFonts w:hint="eastAsia"/>
          <w:b/>
          <w:bCs/>
          <w:sz w:val="24"/>
        </w:rPr>
        <w:t>③收通知模块图</w:t>
      </w:r>
    </w:p>
    <w:p w:rsidR="007E7C3B" w:rsidRDefault="00ED41EC">
      <w:pPr>
        <w:rPr>
          <w:b/>
          <w:bCs/>
          <w:sz w:val="24"/>
        </w:rPr>
      </w:pPr>
      <w:r w:rsidRPr="00A32A72">
        <w:rPr>
          <w:b/>
          <w:bCs/>
          <w:sz w:val="24"/>
        </w:rPr>
        <w:pict>
          <v:shape id="_x0000_i1027" type="#_x0000_t75" style="width:199.5pt;height:347.25pt">
            <v:imagedata r:id="rId11" o:title=""/>
          </v:shape>
        </w:pict>
      </w:r>
    </w:p>
    <w:p w:rsidR="007E7C3B" w:rsidRDefault="00E15BA6">
      <w:pPr>
        <w:rPr>
          <w:b/>
          <w:bCs/>
          <w:sz w:val="24"/>
        </w:rPr>
      </w:pPr>
      <w:r>
        <w:rPr>
          <w:rFonts w:hint="eastAsia"/>
          <w:b/>
          <w:bCs/>
          <w:sz w:val="24"/>
        </w:rPr>
        <w:lastRenderedPageBreak/>
        <w:t>2.</w:t>
      </w:r>
      <w:r>
        <w:rPr>
          <w:rFonts w:hint="eastAsia"/>
          <w:b/>
          <w:bCs/>
          <w:sz w:val="24"/>
        </w:rPr>
        <w:t>功能模块结构</w:t>
      </w:r>
    </w:p>
    <w:p w:rsidR="007E7C3B" w:rsidRDefault="00E15BA6">
      <w:r>
        <w:object w:dxaOrig="8768" w:dyaOrig="12590">
          <v:shape id="_x0000_i1028" type="#_x0000_t75" style="width:438.75pt;height:629.25pt" o:ole="">
            <v:imagedata r:id="rId12" o:title=""/>
          </v:shape>
          <o:OLEObject Type="Embed" ProgID="Visio.Drawing.15" ShapeID="_x0000_i1028" DrawAspect="Content" ObjectID="_1635236223" r:id="rId13"/>
        </w:object>
      </w:r>
    </w:p>
    <w:p w:rsidR="007E7C3B" w:rsidRDefault="007E7C3B"/>
    <w:p w:rsidR="007E7C3B" w:rsidRDefault="00E15BA6">
      <w:pPr>
        <w:numPr>
          <w:ilvl w:val="0"/>
          <w:numId w:val="1"/>
        </w:numPr>
        <w:rPr>
          <w:b/>
          <w:bCs/>
          <w:sz w:val="32"/>
          <w:szCs w:val="32"/>
        </w:rPr>
      </w:pPr>
      <w:r>
        <w:rPr>
          <w:rFonts w:hint="eastAsia"/>
          <w:b/>
          <w:bCs/>
          <w:sz w:val="32"/>
          <w:szCs w:val="32"/>
        </w:rPr>
        <w:t>模块之间关系</w:t>
      </w:r>
    </w:p>
    <w:p w:rsidR="007E7C3B" w:rsidRDefault="00E15BA6">
      <w:pPr>
        <w:rPr>
          <w:b/>
          <w:sz w:val="24"/>
        </w:rPr>
      </w:pPr>
      <w:r>
        <w:rPr>
          <w:rFonts w:hint="eastAsia"/>
          <w:b/>
          <w:sz w:val="24"/>
        </w:rPr>
        <w:t>2.1</w:t>
      </w:r>
      <w:r>
        <w:rPr>
          <w:rFonts w:hint="eastAsia"/>
          <w:b/>
          <w:sz w:val="24"/>
        </w:rPr>
        <w:t>系统内部模块之间关系</w:t>
      </w:r>
    </w:p>
    <w:p w:rsidR="007E7C3B" w:rsidRDefault="007E7C3B">
      <w:pPr>
        <w:rPr>
          <w:b/>
          <w:sz w:val="24"/>
        </w:rPr>
      </w:pPr>
    </w:p>
    <w:p w:rsidR="007E7C3B" w:rsidRDefault="00E15BA6">
      <w:pPr>
        <w:spacing w:line="360" w:lineRule="auto"/>
        <w:rPr>
          <w:b/>
          <w:sz w:val="24"/>
        </w:rPr>
      </w:pPr>
      <w:r w:rsidRPr="00A32A72">
        <w:rPr>
          <w:rFonts w:hint="eastAsia"/>
          <w:b/>
          <w:sz w:val="24"/>
        </w:rPr>
        <w:object w:dxaOrig="10260" w:dyaOrig="4021">
          <v:shape id="_x0000_i1029" type="#_x0000_t75" style="width:513pt;height:201pt" o:ole="">
            <v:imagedata r:id="rId14" o:title=""/>
          </v:shape>
          <o:OLEObject Type="Embed" ProgID="Visio.Drawing.15" ShapeID="_x0000_i1029" DrawAspect="Content" ObjectID="_1635236224" r:id="rId15"/>
        </w:object>
      </w:r>
      <w:r>
        <w:rPr>
          <w:rFonts w:hint="eastAsia"/>
          <w:b/>
          <w:sz w:val="24"/>
        </w:rPr>
        <w:t>2.1.1</w:t>
      </w:r>
      <w:r>
        <w:rPr>
          <w:rFonts w:hint="eastAsia"/>
          <w:b/>
          <w:sz w:val="24"/>
        </w:rPr>
        <w:t>系统内部模块之间关系介绍</w:t>
      </w:r>
    </w:p>
    <w:p w:rsidR="007E7C3B" w:rsidRDefault="00E15BA6">
      <w:pPr>
        <w:numPr>
          <w:ilvl w:val="0"/>
          <w:numId w:val="3"/>
        </w:numPr>
        <w:spacing w:line="360" w:lineRule="auto"/>
        <w:rPr>
          <w:sz w:val="24"/>
        </w:rPr>
      </w:pPr>
      <w:r>
        <w:rPr>
          <w:rFonts w:hint="eastAsia"/>
          <w:sz w:val="24"/>
        </w:rPr>
        <w:t>新建通知时可从模板库导入模板至通知正文编辑框。</w:t>
      </w:r>
    </w:p>
    <w:p w:rsidR="007E7C3B" w:rsidRDefault="00E15BA6">
      <w:pPr>
        <w:numPr>
          <w:ilvl w:val="0"/>
          <w:numId w:val="3"/>
        </w:numPr>
        <w:spacing w:line="360" w:lineRule="auto"/>
        <w:rPr>
          <w:sz w:val="24"/>
        </w:rPr>
      </w:pPr>
      <w:r>
        <w:rPr>
          <w:rFonts w:hint="eastAsia"/>
          <w:sz w:val="24"/>
        </w:rPr>
        <w:t>新建通知时可将正在编辑的通知暂存到草稿箱中。</w:t>
      </w:r>
    </w:p>
    <w:p w:rsidR="007E7C3B" w:rsidRDefault="00E15BA6">
      <w:pPr>
        <w:numPr>
          <w:ilvl w:val="0"/>
          <w:numId w:val="3"/>
        </w:numPr>
        <w:spacing w:line="360" w:lineRule="auto"/>
        <w:rPr>
          <w:sz w:val="24"/>
        </w:rPr>
      </w:pPr>
      <w:r>
        <w:rPr>
          <w:rFonts w:hint="eastAsia"/>
          <w:sz w:val="24"/>
        </w:rPr>
        <w:t>新建通知模块在发送通知之后会将通知保存到已发通知库中，用户可以对已发通知进行管理。</w:t>
      </w:r>
    </w:p>
    <w:p w:rsidR="007E7C3B" w:rsidRDefault="00E15BA6">
      <w:pPr>
        <w:numPr>
          <w:ilvl w:val="0"/>
          <w:numId w:val="3"/>
        </w:numPr>
        <w:spacing w:line="360" w:lineRule="auto"/>
        <w:rPr>
          <w:sz w:val="24"/>
        </w:rPr>
      </w:pPr>
      <w:r>
        <w:rPr>
          <w:rFonts w:hint="eastAsia"/>
          <w:sz w:val="24"/>
        </w:rPr>
        <w:t>新建通知模块在发送通知之后向对应用户发送消息提醒。</w:t>
      </w:r>
    </w:p>
    <w:p w:rsidR="007E7C3B" w:rsidRDefault="00E15BA6">
      <w:pPr>
        <w:numPr>
          <w:ilvl w:val="0"/>
          <w:numId w:val="3"/>
        </w:numPr>
        <w:spacing w:line="360" w:lineRule="auto"/>
        <w:rPr>
          <w:sz w:val="24"/>
        </w:rPr>
      </w:pPr>
      <w:r>
        <w:rPr>
          <w:rFonts w:hint="eastAsia"/>
          <w:sz w:val="24"/>
        </w:rPr>
        <w:t>在管理已发通知中可以查看到已发通知的阅读详情统计。</w:t>
      </w:r>
    </w:p>
    <w:p w:rsidR="007E7C3B" w:rsidRDefault="00E15BA6">
      <w:pPr>
        <w:numPr>
          <w:ilvl w:val="0"/>
          <w:numId w:val="3"/>
        </w:numPr>
        <w:spacing w:line="360" w:lineRule="auto"/>
        <w:rPr>
          <w:sz w:val="24"/>
        </w:rPr>
      </w:pPr>
      <w:r>
        <w:rPr>
          <w:rFonts w:hint="eastAsia"/>
          <w:sz w:val="24"/>
        </w:rPr>
        <w:t>用户查收通知之后会产生已读记录，阅读详情模块从通知已读记录的数据中统计得出详情统计。</w:t>
      </w:r>
    </w:p>
    <w:p w:rsidR="007E7C3B" w:rsidRDefault="00E15BA6">
      <w:pPr>
        <w:numPr>
          <w:ilvl w:val="0"/>
          <w:numId w:val="3"/>
        </w:numPr>
        <w:spacing w:line="360" w:lineRule="auto"/>
        <w:rPr>
          <w:sz w:val="24"/>
        </w:rPr>
      </w:pPr>
      <w:r>
        <w:rPr>
          <w:rFonts w:hint="eastAsia"/>
          <w:sz w:val="24"/>
        </w:rPr>
        <w:t>根据阅读详情中的记录形成的未读名单，可以向这些未读的用户发送消息提醒。</w:t>
      </w:r>
    </w:p>
    <w:p w:rsidR="007E7C3B" w:rsidRDefault="007E7C3B">
      <w:pPr>
        <w:spacing w:line="360" w:lineRule="auto"/>
        <w:rPr>
          <w:sz w:val="24"/>
        </w:rPr>
      </w:pPr>
    </w:p>
    <w:p w:rsidR="007E7C3B" w:rsidRDefault="00E15BA6">
      <w:pPr>
        <w:spacing w:line="360" w:lineRule="auto"/>
        <w:rPr>
          <w:b/>
          <w:sz w:val="24"/>
        </w:rPr>
      </w:pPr>
      <w:r>
        <w:rPr>
          <w:rFonts w:hint="eastAsia"/>
          <w:b/>
          <w:sz w:val="24"/>
        </w:rPr>
        <w:t>2.1</w:t>
      </w:r>
      <w:r>
        <w:rPr>
          <w:rFonts w:hint="eastAsia"/>
          <w:b/>
          <w:sz w:val="24"/>
        </w:rPr>
        <w:t>系统外部模块之间关系</w:t>
      </w:r>
    </w:p>
    <w:p w:rsidR="007E7C3B" w:rsidRDefault="00E15BA6">
      <w:r>
        <w:object w:dxaOrig="10704" w:dyaOrig="4700">
          <v:shape id="_x0000_i1030" type="#_x0000_t75" style="width:535.5pt;height:234.75pt" o:ole="">
            <v:imagedata r:id="rId16" o:title=""/>
          </v:shape>
          <o:OLEObject Type="Embed" ProgID="Visio.Drawing.15" ShapeID="_x0000_i1030" DrawAspect="Content" ObjectID="_1635236225" r:id="rId17"/>
        </w:object>
      </w:r>
    </w:p>
    <w:p w:rsidR="007E7C3B" w:rsidRDefault="00E15BA6">
      <w:pPr>
        <w:spacing w:line="360" w:lineRule="auto"/>
      </w:pPr>
      <w:r>
        <w:rPr>
          <w:rFonts w:hint="eastAsia"/>
          <w:b/>
          <w:sz w:val="24"/>
        </w:rPr>
        <w:t>2.1.1</w:t>
      </w:r>
      <w:r>
        <w:rPr>
          <w:rFonts w:hint="eastAsia"/>
          <w:b/>
          <w:sz w:val="24"/>
        </w:rPr>
        <w:t>系统外部模块之间关系介绍</w:t>
      </w:r>
    </w:p>
    <w:p w:rsidR="007E7C3B" w:rsidRDefault="00E15BA6">
      <w:pPr>
        <w:numPr>
          <w:ilvl w:val="0"/>
          <w:numId w:val="4"/>
        </w:numPr>
        <w:spacing w:line="360" w:lineRule="auto"/>
        <w:rPr>
          <w:sz w:val="24"/>
        </w:rPr>
      </w:pPr>
      <w:r>
        <w:rPr>
          <w:rFonts w:hint="eastAsia"/>
          <w:sz w:val="24"/>
        </w:rPr>
        <w:t>通知模块中，在创建通知时选择对象界面构建发送者身份时需要由身份认证模块提供当前用户的身份信息。</w:t>
      </w:r>
    </w:p>
    <w:p w:rsidR="007E7C3B" w:rsidRDefault="00E15BA6">
      <w:pPr>
        <w:numPr>
          <w:ilvl w:val="0"/>
          <w:numId w:val="4"/>
        </w:numPr>
        <w:spacing w:line="360" w:lineRule="auto"/>
        <w:rPr>
          <w:sz w:val="24"/>
        </w:rPr>
      </w:pPr>
      <w:r>
        <w:rPr>
          <w:rFonts w:hint="eastAsia"/>
          <w:sz w:val="24"/>
        </w:rPr>
        <w:t>在创建通知的选择发送对象中，构建学科信息时由学科管理模块提供当前平台所需的学科信息。</w:t>
      </w:r>
    </w:p>
    <w:p w:rsidR="007E7C3B" w:rsidRDefault="00E15BA6">
      <w:pPr>
        <w:numPr>
          <w:ilvl w:val="0"/>
          <w:numId w:val="4"/>
        </w:numPr>
        <w:spacing w:line="360" w:lineRule="auto"/>
        <w:rPr>
          <w:sz w:val="24"/>
        </w:rPr>
      </w:pPr>
      <w:r>
        <w:rPr>
          <w:rFonts w:hint="eastAsia"/>
          <w:sz w:val="24"/>
        </w:rPr>
        <w:t>在创建通知的选择发送对象中，构建年级和行政班信息时由行政班管理模块提供发送对象的年级和行政班信息。</w:t>
      </w:r>
    </w:p>
    <w:p w:rsidR="007E7C3B" w:rsidRDefault="00E15BA6">
      <w:pPr>
        <w:numPr>
          <w:ilvl w:val="0"/>
          <w:numId w:val="4"/>
        </w:numPr>
        <w:spacing w:line="360" w:lineRule="auto"/>
        <w:rPr>
          <w:sz w:val="24"/>
        </w:rPr>
      </w:pPr>
      <w:r>
        <w:rPr>
          <w:rFonts w:hint="eastAsia"/>
          <w:sz w:val="24"/>
        </w:rPr>
        <w:t>在创建通知的选择发送对象中，构建教学班信息时由教学班管理模块提供发送对象的教学班信息。</w:t>
      </w:r>
    </w:p>
    <w:p w:rsidR="007E7C3B" w:rsidRDefault="00E15BA6">
      <w:pPr>
        <w:spacing w:line="360" w:lineRule="auto"/>
        <w:rPr>
          <w:sz w:val="24"/>
        </w:rPr>
      </w:pPr>
      <w:r>
        <w:rPr>
          <w:rFonts w:hint="eastAsia"/>
          <w:sz w:val="24"/>
        </w:rPr>
        <w:t>5</w:t>
      </w:r>
      <w:r>
        <w:rPr>
          <w:rFonts w:hint="eastAsia"/>
          <w:sz w:val="24"/>
        </w:rPr>
        <w:t>、通知发送之后拆分解析发送对象，调用用户档案管理接口，由其提供发送对象对应的用户信息。</w:t>
      </w:r>
    </w:p>
    <w:p w:rsidR="007E7C3B" w:rsidRDefault="00E15BA6">
      <w:pPr>
        <w:spacing w:line="360" w:lineRule="auto"/>
        <w:rPr>
          <w:sz w:val="24"/>
        </w:rPr>
      </w:pPr>
      <w:r>
        <w:rPr>
          <w:rFonts w:hint="eastAsia"/>
          <w:sz w:val="24"/>
        </w:rPr>
        <w:t>6</w:t>
      </w:r>
      <w:r>
        <w:rPr>
          <w:rFonts w:hint="eastAsia"/>
          <w:sz w:val="24"/>
        </w:rPr>
        <w:t>、通知模块在发送通知之后和发送阅读提醒都会调用消息中心的接口生成消息提醒。</w:t>
      </w:r>
    </w:p>
    <w:p w:rsidR="007E7C3B" w:rsidRDefault="007E7C3B"/>
    <w:p w:rsidR="007E7C3B" w:rsidRDefault="00E15BA6">
      <w:pPr>
        <w:pStyle w:val="1"/>
        <w:numPr>
          <w:ilvl w:val="0"/>
          <w:numId w:val="1"/>
        </w:numPr>
        <w:spacing w:before="0" w:after="0" w:line="360" w:lineRule="auto"/>
        <w:rPr>
          <w:rFonts w:ascii="宋体" w:eastAsia="宋体" w:hAnsi="宋体"/>
          <w:sz w:val="30"/>
          <w:szCs w:val="30"/>
        </w:rPr>
      </w:pPr>
      <w:r>
        <w:rPr>
          <w:rFonts w:ascii="宋体" w:eastAsia="宋体" w:hAnsi="宋体" w:hint="eastAsia"/>
          <w:sz w:val="30"/>
          <w:szCs w:val="30"/>
        </w:rPr>
        <w:t>系统重点模块设计及技术难点</w:t>
      </w:r>
    </w:p>
    <w:p w:rsidR="007E7C3B" w:rsidRDefault="00E15BA6">
      <w:pPr>
        <w:spacing w:line="360" w:lineRule="auto"/>
        <w:rPr>
          <w:b/>
          <w:bCs/>
          <w:sz w:val="24"/>
        </w:rPr>
      </w:pPr>
      <w:r>
        <w:rPr>
          <w:rFonts w:hint="eastAsia"/>
          <w:b/>
          <w:bCs/>
          <w:sz w:val="24"/>
        </w:rPr>
        <w:t>1</w:t>
      </w:r>
      <w:r>
        <w:rPr>
          <w:rFonts w:hint="eastAsia"/>
          <w:b/>
          <w:bCs/>
          <w:sz w:val="24"/>
        </w:rPr>
        <w:t>、系统重点模块设计</w:t>
      </w:r>
    </w:p>
    <w:p w:rsidR="007E7C3B" w:rsidRDefault="00E15BA6">
      <w:pPr>
        <w:spacing w:line="360" w:lineRule="auto"/>
        <w:rPr>
          <w:b/>
          <w:bCs/>
          <w:sz w:val="24"/>
        </w:rPr>
      </w:pPr>
      <w:r>
        <w:rPr>
          <w:rFonts w:hint="eastAsia"/>
          <w:b/>
          <w:bCs/>
          <w:sz w:val="24"/>
        </w:rPr>
        <w:t>1.1</w:t>
      </w:r>
      <w:r>
        <w:rPr>
          <w:rFonts w:hint="eastAsia"/>
          <w:b/>
          <w:bCs/>
          <w:sz w:val="24"/>
        </w:rPr>
        <w:t>发送对象设计</w:t>
      </w:r>
    </w:p>
    <w:p w:rsidR="007E7C3B" w:rsidRDefault="00E15BA6">
      <w:pPr>
        <w:spacing w:line="360" w:lineRule="auto"/>
        <w:rPr>
          <w:b/>
          <w:bCs/>
          <w:sz w:val="24"/>
        </w:rPr>
      </w:pPr>
      <w:r>
        <w:rPr>
          <w:rFonts w:hint="eastAsia"/>
          <w:b/>
          <w:bCs/>
          <w:sz w:val="24"/>
        </w:rPr>
        <w:t>(1)</w:t>
      </w:r>
      <w:r>
        <w:rPr>
          <w:rFonts w:hint="eastAsia"/>
          <w:b/>
          <w:bCs/>
          <w:sz w:val="24"/>
        </w:rPr>
        <w:t>各身份对应的发布对象</w:t>
      </w:r>
    </w:p>
    <w:tbl>
      <w:tblPr>
        <w:tblStyle w:val="a4"/>
        <w:tblW w:w="9800" w:type="dxa"/>
        <w:jc w:val="center"/>
        <w:tblLayout w:type="fixed"/>
        <w:tblLook w:val="04A0"/>
      </w:tblPr>
      <w:tblGrid>
        <w:gridCol w:w="1885"/>
        <w:gridCol w:w="7915"/>
      </w:tblGrid>
      <w:tr w:rsidR="007E7C3B">
        <w:trPr>
          <w:trHeight w:val="618"/>
          <w:jc w:val="center"/>
        </w:trPr>
        <w:tc>
          <w:tcPr>
            <w:tcW w:w="1885" w:type="dxa"/>
            <w:shd w:val="clear" w:color="auto" w:fill="AEAAAA" w:themeFill="background2" w:themeFillShade="BF"/>
            <w:vAlign w:val="center"/>
          </w:tcPr>
          <w:p w:rsidR="007E7C3B" w:rsidRDefault="00E15BA6">
            <w:pPr>
              <w:spacing w:line="360" w:lineRule="auto"/>
              <w:jc w:val="center"/>
              <w:rPr>
                <w:b/>
                <w:bCs/>
                <w:sz w:val="24"/>
              </w:rPr>
            </w:pPr>
            <w:r>
              <w:rPr>
                <w:rFonts w:hint="eastAsia"/>
                <w:b/>
                <w:bCs/>
                <w:sz w:val="24"/>
              </w:rPr>
              <w:t>身份</w:t>
            </w:r>
          </w:p>
        </w:tc>
        <w:tc>
          <w:tcPr>
            <w:tcW w:w="7915" w:type="dxa"/>
            <w:shd w:val="clear" w:color="auto" w:fill="AEAAAA" w:themeFill="background2" w:themeFillShade="BF"/>
            <w:vAlign w:val="center"/>
          </w:tcPr>
          <w:p w:rsidR="007E7C3B" w:rsidRDefault="00E15BA6">
            <w:pPr>
              <w:spacing w:line="360" w:lineRule="auto"/>
              <w:jc w:val="center"/>
              <w:rPr>
                <w:b/>
                <w:bCs/>
                <w:sz w:val="24"/>
              </w:rPr>
            </w:pPr>
            <w:r>
              <w:rPr>
                <w:rFonts w:hint="eastAsia"/>
                <w:b/>
                <w:bCs/>
                <w:sz w:val="24"/>
              </w:rPr>
              <w:t>发送对象</w:t>
            </w:r>
          </w:p>
        </w:tc>
      </w:tr>
      <w:tr w:rsidR="007E7C3B">
        <w:trPr>
          <w:trHeight w:val="620"/>
          <w:jc w:val="center"/>
        </w:trPr>
        <w:tc>
          <w:tcPr>
            <w:tcW w:w="1885" w:type="dxa"/>
            <w:vAlign w:val="center"/>
          </w:tcPr>
          <w:p w:rsidR="007E7C3B" w:rsidRDefault="00E15BA6">
            <w:pPr>
              <w:spacing w:line="360" w:lineRule="auto"/>
              <w:jc w:val="center"/>
              <w:rPr>
                <w:b/>
                <w:bCs/>
                <w:sz w:val="24"/>
              </w:rPr>
            </w:pPr>
            <w:r>
              <w:rPr>
                <w:rFonts w:hint="eastAsia"/>
                <w:b/>
                <w:bCs/>
                <w:sz w:val="24"/>
              </w:rPr>
              <w:t>超级管理员</w:t>
            </w:r>
          </w:p>
        </w:tc>
        <w:tc>
          <w:tcPr>
            <w:tcW w:w="7915" w:type="dxa"/>
          </w:tcPr>
          <w:p w:rsidR="007E7C3B" w:rsidRDefault="00E15BA6">
            <w:pPr>
              <w:spacing w:line="360" w:lineRule="auto"/>
              <w:rPr>
                <w:sz w:val="24"/>
              </w:rPr>
            </w:pPr>
            <w:r>
              <w:rPr>
                <w:rFonts w:ascii="Arial" w:hAnsi="Arial" w:cs="Arial"/>
                <w:sz w:val="24"/>
              </w:rPr>
              <w:t>→</w:t>
            </w:r>
            <w:r>
              <w:rPr>
                <w:rFonts w:hint="eastAsia"/>
                <w:sz w:val="24"/>
              </w:rPr>
              <w:t>领导（</w:t>
            </w:r>
            <w:r>
              <w:rPr>
                <w:rFonts w:ascii="Arial" w:hAnsi="Arial" w:cs="Arial"/>
                <w:sz w:val="24"/>
              </w:rPr>
              <w:t>→</w:t>
            </w:r>
            <w:r>
              <w:rPr>
                <w:rFonts w:hint="eastAsia"/>
                <w:sz w:val="24"/>
              </w:rPr>
              <w:t>全部）</w:t>
            </w:r>
          </w:p>
          <w:p w:rsidR="007E7C3B" w:rsidRDefault="00E15BA6">
            <w:pPr>
              <w:spacing w:line="360" w:lineRule="auto"/>
              <w:rPr>
                <w:sz w:val="24"/>
              </w:rPr>
            </w:pPr>
            <w:r>
              <w:rPr>
                <w:rFonts w:ascii="Arial" w:hAnsi="Arial" w:cs="Arial"/>
                <w:sz w:val="24"/>
              </w:rPr>
              <w:lastRenderedPageBreak/>
              <w:t>→</w:t>
            </w:r>
            <w:r>
              <w:rPr>
                <w:rFonts w:hint="eastAsia"/>
                <w:sz w:val="24"/>
              </w:rPr>
              <w:t>普通管理员（</w:t>
            </w:r>
            <w:r>
              <w:rPr>
                <w:rFonts w:ascii="Arial" w:hAnsi="Arial" w:cs="Arial"/>
                <w:sz w:val="24"/>
              </w:rPr>
              <w:t>→</w:t>
            </w:r>
            <w:r>
              <w:rPr>
                <w:rFonts w:hint="eastAsia"/>
                <w:sz w:val="24"/>
              </w:rPr>
              <w:t>全部）</w:t>
            </w:r>
          </w:p>
          <w:p w:rsidR="007E7C3B" w:rsidRDefault="00E15BA6">
            <w:pPr>
              <w:spacing w:line="360" w:lineRule="auto"/>
              <w:rPr>
                <w:sz w:val="24"/>
              </w:rPr>
            </w:pPr>
            <w:r>
              <w:rPr>
                <w:rFonts w:ascii="Arial" w:hAnsi="Arial" w:cs="Arial"/>
                <w:sz w:val="24"/>
              </w:rPr>
              <w:t>→</w:t>
            </w:r>
            <w:r>
              <w:rPr>
                <w:rFonts w:hint="eastAsia"/>
                <w:sz w:val="24"/>
              </w:rPr>
              <w:t>老师（</w:t>
            </w:r>
            <w:r>
              <w:rPr>
                <w:rFonts w:ascii="Arial" w:hAnsi="Arial" w:cs="Arial"/>
                <w:sz w:val="24"/>
              </w:rPr>
              <w:t>→</w:t>
            </w:r>
            <w:r>
              <w:rPr>
                <w:rFonts w:hint="eastAsia"/>
                <w:sz w:val="24"/>
              </w:rPr>
              <w:t>全部</w:t>
            </w:r>
          </w:p>
          <w:p w:rsidR="007E7C3B" w:rsidRDefault="00E15BA6">
            <w:pPr>
              <w:spacing w:line="360" w:lineRule="auto"/>
              <w:ind w:firstLineChars="600" w:firstLine="1440"/>
              <w:rPr>
                <w:rFonts w:ascii="Arial" w:hAnsi="Arial" w:cs="Arial"/>
                <w:sz w:val="24"/>
              </w:rPr>
            </w:pPr>
            <w:r>
              <w:rPr>
                <w:rFonts w:ascii="Arial" w:hAnsi="Arial" w:cs="Arial"/>
                <w:sz w:val="24"/>
              </w:rPr>
              <w:t>→</w:t>
            </w:r>
            <w:r>
              <w:rPr>
                <w:rFonts w:ascii="Arial" w:hAnsi="Arial" w:cs="Arial" w:hint="eastAsia"/>
                <w:sz w:val="24"/>
              </w:rPr>
              <w:t>某</w:t>
            </w:r>
            <w:r>
              <w:rPr>
                <w:rFonts w:hint="eastAsia"/>
                <w:sz w:val="24"/>
              </w:rPr>
              <w:t>学科</w:t>
            </w:r>
            <w:r>
              <w:rPr>
                <w:rFonts w:ascii="Arial" w:hAnsi="Arial" w:cs="Arial"/>
                <w:sz w:val="24"/>
              </w:rPr>
              <w:t>→</w:t>
            </w:r>
            <w:r>
              <w:rPr>
                <w:rFonts w:ascii="Arial" w:hAnsi="Arial" w:cs="Arial" w:hint="eastAsia"/>
                <w:sz w:val="24"/>
              </w:rPr>
              <w:t>某年级</w:t>
            </w:r>
          </w:p>
          <w:p w:rsidR="007E7C3B" w:rsidRDefault="00E15BA6">
            <w:pPr>
              <w:spacing w:line="360" w:lineRule="auto"/>
              <w:ind w:firstLineChars="600" w:firstLine="1440"/>
              <w:rPr>
                <w:sz w:val="24"/>
              </w:rPr>
            </w:pPr>
            <w:r>
              <w:rPr>
                <w:rFonts w:ascii="Arial" w:hAnsi="Arial" w:cs="Arial"/>
                <w:sz w:val="24"/>
              </w:rPr>
              <w:t>→</w:t>
            </w:r>
            <w:r>
              <w:rPr>
                <w:rFonts w:ascii="Arial" w:hAnsi="Arial" w:cs="Arial" w:hint="eastAsia"/>
                <w:sz w:val="24"/>
              </w:rPr>
              <w:t>某年级</w:t>
            </w:r>
            <w:r>
              <w:rPr>
                <w:rFonts w:ascii="Arial" w:hAnsi="Arial" w:cs="Arial"/>
                <w:sz w:val="24"/>
              </w:rPr>
              <w:t>→</w:t>
            </w:r>
            <w:r>
              <w:rPr>
                <w:rFonts w:ascii="Arial" w:hAnsi="Arial" w:cs="Arial" w:hint="eastAsia"/>
                <w:sz w:val="24"/>
              </w:rPr>
              <w:t>某学科</w:t>
            </w:r>
            <w:r>
              <w:rPr>
                <w:rFonts w:hint="eastAsia"/>
                <w:sz w:val="24"/>
              </w:rPr>
              <w:t>）</w:t>
            </w:r>
          </w:p>
          <w:p w:rsidR="007E7C3B" w:rsidRDefault="00E15BA6">
            <w:pPr>
              <w:spacing w:line="360" w:lineRule="auto"/>
              <w:rPr>
                <w:sz w:val="24"/>
              </w:rPr>
            </w:pPr>
            <w:r>
              <w:rPr>
                <w:rFonts w:ascii="Arial" w:hAnsi="Arial" w:cs="Arial"/>
                <w:sz w:val="24"/>
              </w:rPr>
              <w:t>→</w:t>
            </w:r>
            <w:r>
              <w:rPr>
                <w:rFonts w:hint="eastAsia"/>
                <w:sz w:val="24"/>
              </w:rPr>
              <w:t>学生（</w:t>
            </w:r>
            <w:r>
              <w:rPr>
                <w:rFonts w:ascii="Arial" w:hAnsi="Arial" w:cs="Arial"/>
                <w:sz w:val="24"/>
              </w:rPr>
              <w:t>→</w:t>
            </w:r>
            <w:r>
              <w:rPr>
                <w:rFonts w:hint="eastAsia"/>
                <w:sz w:val="24"/>
              </w:rPr>
              <w:t>全部</w:t>
            </w:r>
          </w:p>
          <w:p w:rsidR="007E7C3B" w:rsidRDefault="00E15BA6">
            <w:pPr>
              <w:spacing w:line="360" w:lineRule="auto"/>
              <w:ind w:firstLineChars="600" w:firstLine="1440"/>
              <w:rPr>
                <w:sz w:val="24"/>
              </w:rPr>
            </w:pPr>
            <w:r>
              <w:rPr>
                <w:rFonts w:ascii="Arial" w:hAnsi="Arial" w:cs="Arial"/>
                <w:sz w:val="24"/>
              </w:rPr>
              <w:t>→</w:t>
            </w:r>
            <w:r>
              <w:rPr>
                <w:rFonts w:ascii="Arial" w:hAnsi="Arial" w:cs="Arial" w:hint="eastAsia"/>
                <w:sz w:val="24"/>
              </w:rPr>
              <w:t>某</w:t>
            </w:r>
            <w:r>
              <w:rPr>
                <w:rFonts w:hint="eastAsia"/>
                <w:sz w:val="24"/>
              </w:rPr>
              <w:t>年级）</w:t>
            </w:r>
          </w:p>
          <w:p w:rsidR="007E7C3B" w:rsidRDefault="00E15BA6">
            <w:pPr>
              <w:spacing w:line="360" w:lineRule="auto"/>
              <w:rPr>
                <w:sz w:val="24"/>
              </w:rPr>
            </w:pPr>
            <w:r>
              <w:rPr>
                <w:rFonts w:ascii="Arial" w:hAnsi="Arial" w:cs="Arial"/>
                <w:sz w:val="24"/>
              </w:rPr>
              <w:t>→</w:t>
            </w:r>
            <w:r>
              <w:rPr>
                <w:rFonts w:ascii="Arial" w:hAnsi="Arial" w:cs="Arial" w:hint="eastAsia"/>
                <w:sz w:val="24"/>
              </w:rPr>
              <w:t>家长</w:t>
            </w:r>
            <w:r>
              <w:rPr>
                <w:rFonts w:hint="eastAsia"/>
                <w:sz w:val="24"/>
              </w:rPr>
              <w:t>（</w:t>
            </w:r>
            <w:r>
              <w:rPr>
                <w:rFonts w:ascii="Arial" w:hAnsi="Arial" w:cs="Arial"/>
                <w:sz w:val="24"/>
              </w:rPr>
              <w:t>→</w:t>
            </w:r>
            <w:r>
              <w:rPr>
                <w:rFonts w:hint="eastAsia"/>
                <w:sz w:val="24"/>
              </w:rPr>
              <w:t>全部</w:t>
            </w:r>
          </w:p>
          <w:p w:rsidR="007E7C3B" w:rsidRDefault="00E15BA6">
            <w:pPr>
              <w:spacing w:line="360" w:lineRule="auto"/>
              <w:ind w:firstLineChars="600" w:firstLine="1440"/>
              <w:rPr>
                <w:sz w:val="24"/>
              </w:rPr>
            </w:pPr>
            <w:r>
              <w:rPr>
                <w:rFonts w:ascii="Arial" w:hAnsi="Arial" w:cs="Arial"/>
                <w:sz w:val="24"/>
              </w:rPr>
              <w:t>→</w:t>
            </w:r>
            <w:r>
              <w:rPr>
                <w:rFonts w:ascii="Arial" w:hAnsi="Arial" w:cs="Arial" w:hint="eastAsia"/>
                <w:sz w:val="24"/>
              </w:rPr>
              <w:t>某</w:t>
            </w:r>
            <w:r>
              <w:rPr>
                <w:rFonts w:hint="eastAsia"/>
                <w:sz w:val="24"/>
              </w:rPr>
              <w:t>年级）</w:t>
            </w:r>
          </w:p>
        </w:tc>
      </w:tr>
      <w:tr w:rsidR="007E7C3B">
        <w:trPr>
          <w:trHeight w:val="620"/>
          <w:jc w:val="center"/>
        </w:trPr>
        <w:tc>
          <w:tcPr>
            <w:tcW w:w="1885" w:type="dxa"/>
            <w:vAlign w:val="center"/>
          </w:tcPr>
          <w:p w:rsidR="007E7C3B" w:rsidRDefault="00E15BA6">
            <w:pPr>
              <w:spacing w:line="360" w:lineRule="auto"/>
              <w:jc w:val="center"/>
              <w:rPr>
                <w:b/>
                <w:bCs/>
                <w:sz w:val="24"/>
              </w:rPr>
            </w:pPr>
            <w:r>
              <w:rPr>
                <w:rFonts w:hint="eastAsia"/>
                <w:b/>
                <w:bCs/>
                <w:sz w:val="24"/>
              </w:rPr>
              <w:lastRenderedPageBreak/>
              <w:t>普通管理员</w:t>
            </w:r>
          </w:p>
        </w:tc>
        <w:tc>
          <w:tcPr>
            <w:tcW w:w="7915" w:type="dxa"/>
          </w:tcPr>
          <w:p w:rsidR="007E7C3B" w:rsidRDefault="00E15BA6">
            <w:pPr>
              <w:spacing w:line="360" w:lineRule="auto"/>
              <w:rPr>
                <w:sz w:val="24"/>
              </w:rPr>
            </w:pPr>
            <w:r>
              <w:rPr>
                <w:rFonts w:ascii="Arial" w:hAnsi="Arial" w:cs="Arial"/>
                <w:sz w:val="24"/>
              </w:rPr>
              <w:t>→</w:t>
            </w:r>
            <w:r>
              <w:rPr>
                <w:rFonts w:hint="eastAsia"/>
                <w:sz w:val="24"/>
              </w:rPr>
              <w:t>领导（</w:t>
            </w:r>
            <w:r>
              <w:rPr>
                <w:rFonts w:ascii="Arial" w:hAnsi="Arial" w:cs="Arial"/>
                <w:sz w:val="24"/>
              </w:rPr>
              <w:t>→</w:t>
            </w:r>
            <w:r>
              <w:rPr>
                <w:rFonts w:hint="eastAsia"/>
                <w:sz w:val="24"/>
              </w:rPr>
              <w:t>全部）</w:t>
            </w:r>
          </w:p>
          <w:p w:rsidR="007E7C3B" w:rsidRDefault="00E15BA6">
            <w:pPr>
              <w:spacing w:line="360" w:lineRule="auto"/>
              <w:rPr>
                <w:sz w:val="24"/>
              </w:rPr>
            </w:pPr>
            <w:r>
              <w:rPr>
                <w:rFonts w:ascii="Arial" w:hAnsi="Arial" w:cs="Arial"/>
                <w:sz w:val="24"/>
              </w:rPr>
              <w:t>→</w:t>
            </w:r>
            <w:r>
              <w:rPr>
                <w:rFonts w:hint="eastAsia"/>
                <w:sz w:val="24"/>
              </w:rPr>
              <w:t>老师（</w:t>
            </w:r>
            <w:r>
              <w:rPr>
                <w:rFonts w:ascii="Arial" w:hAnsi="Arial" w:cs="Arial"/>
                <w:sz w:val="24"/>
              </w:rPr>
              <w:t>→</w:t>
            </w:r>
            <w:r>
              <w:rPr>
                <w:rFonts w:hint="eastAsia"/>
                <w:sz w:val="24"/>
              </w:rPr>
              <w:t>全部</w:t>
            </w:r>
          </w:p>
          <w:p w:rsidR="007E7C3B" w:rsidRDefault="00E15BA6">
            <w:pPr>
              <w:spacing w:line="360" w:lineRule="auto"/>
              <w:ind w:firstLineChars="600" w:firstLine="1440"/>
              <w:rPr>
                <w:rFonts w:ascii="Arial" w:hAnsi="Arial" w:cs="Arial"/>
                <w:sz w:val="24"/>
              </w:rPr>
            </w:pPr>
            <w:r>
              <w:rPr>
                <w:rFonts w:ascii="Arial" w:hAnsi="Arial" w:cs="Arial"/>
                <w:sz w:val="24"/>
              </w:rPr>
              <w:t>→</w:t>
            </w:r>
            <w:r>
              <w:rPr>
                <w:rFonts w:ascii="Arial" w:hAnsi="Arial" w:cs="Arial" w:hint="eastAsia"/>
                <w:sz w:val="24"/>
              </w:rPr>
              <w:t>某</w:t>
            </w:r>
            <w:r>
              <w:rPr>
                <w:rFonts w:hint="eastAsia"/>
                <w:sz w:val="24"/>
              </w:rPr>
              <w:t>学科</w:t>
            </w:r>
            <w:r>
              <w:rPr>
                <w:rFonts w:ascii="Arial" w:hAnsi="Arial" w:cs="Arial"/>
                <w:sz w:val="24"/>
              </w:rPr>
              <w:t>→</w:t>
            </w:r>
            <w:r>
              <w:rPr>
                <w:rFonts w:ascii="Arial" w:hAnsi="Arial" w:cs="Arial" w:hint="eastAsia"/>
                <w:sz w:val="24"/>
              </w:rPr>
              <w:t>某年级</w:t>
            </w:r>
          </w:p>
          <w:p w:rsidR="007E7C3B" w:rsidRDefault="00E15BA6">
            <w:pPr>
              <w:spacing w:line="360" w:lineRule="auto"/>
              <w:ind w:firstLineChars="600" w:firstLine="1440"/>
              <w:rPr>
                <w:sz w:val="24"/>
              </w:rPr>
            </w:pPr>
            <w:r>
              <w:rPr>
                <w:rFonts w:ascii="Arial" w:hAnsi="Arial" w:cs="Arial"/>
                <w:sz w:val="24"/>
              </w:rPr>
              <w:t>→</w:t>
            </w:r>
            <w:r>
              <w:rPr>
                <w:rFonts w:ascii="Arial" w:hAnsi="Arial" w:cs="Arial" w:hint="eastAsia"/>
                <w:sz w:val="24"/>
              </w:rPr>
              <w:t>某年级</w:t>
            </w:r>
            <w:r>
              <w:rPr>
                <w:rFonts w:ascii="Arial" w:hAnsi="Arial" w:cs="Arial"/>
                <w:sz w:val="24"/>
              </w:rPr>
              <w:t>→</w:t>
            </w:r>
            <w:r>
              <w:rPr>
                <w:rFonts w:ascii="Arial" w:hAnsi="Arial" w:cs="Arial" w:hint="eastAsia"/>
                <w:sz w:val="24"/>
              </w:rPr>
              <w:t>某学科</w:t>
            </w:r>
            <w:r>
              <w:rPr>
                <w:rFonts w:hint="eastAsia"/>
                <w:sz w:val="24"/>
              </w:rPr>
              <w:t>）</w:t>
            </w:r>
          </w:p>
          <w:p w:rsidR="007E7C3B" w:rsidRDefault="00E15BA6">
            <w:pPr>
              <w:spacing w:line="360" w:lineRule="auto"/>
              <w:rPr>
                <w:sz w:val="24"/>
              </w:rPr>
            </w:pPr>
            <w:r>
              <w:rPr>
                <w:rFonts w:ascii="Arial" w:hAnsi="Arial" w:cs="Arial"/>
                <w:sz w:val="24"/>
              </w:rPr>
              <w:t>→</w:t>
            </w:r>
            <w:r>
              <w:rPr>
                <w:rFonts w:hint="eastAsia"/>
                <w:sz w:val="24"/>
              </w:rPr>
              <w:t>学生（</w:t>
            </w:r>
            <w:r>
              <w:rPr>
                <w:rFonts w:ascii="Arial" w:hAnsi="Arial" w:cs="Arial"/>
                <w:sz w:val="24"/>
              </w:rPr>
              <w:t>→</w:t>
            </w:r>
            <w:r>
              <w:rPr>
                <w:rFonts w:hint="eastAsia"/>
                <w:sz w:val="24"/>
              </w:rPr>
              <w:t>全部</w:t>
            </w:r>
          </w:p>
          <w:p w:rsidR="007E7C3B" w:rsidRDefault="00E15BA6">
            <w:pPr>
              <w:spacing w:line="360" w:lineRule="auto"/>
              <w:ind w:firstLineChars="600" w:firstLine="1440"/>
              <w:rPr>
                <w:sz w:val="24"/>
              </w:rPr>
            </w:pPr>
            <w:r>
              <w:rPr>
                <w:rFonts w:ascii="Arial" w:hAnsi="Arial" w:cs="Arial"/>
                <w:sz w:val="24"/>
              </w:rPr>
              <w:t>→</w:t>
            </w:r>
            <w:r>
              <w:rPr>
                <w:rFonts w:ascii="Arial" w:hAnsi="Arial" w:cs="Arial" w:hint="eastAsia"/>
                <w:sz w:val="24"/>
              </w:rPr>
              <w:t>某</w:t>
            </w:r>
            <w:r>
              <w:rPr>
                <w:rFonts w:hint="eastAsia"/>
                <w:sz w:val="24"/>
              </w:rPr>
              <w:t>年级）</w:t>
            </w:r>
          </w:p>
          <w:p w:rsidR="007E7C3B" w:rsidRDefault="00E15BA6">
            <w:pPr>
              <w:spacing w:line="360" w:lineRule="auto"/>
              <w:rPr>
                <w:sz w:val="24"/>
              </w:rPr>
            </w:pPr>
            <w:r>
              <w:rPr>
                <w:rFonts w:ascii="Arial" w:hAnsi="Arial" w:cs="Arial"/>
                <w:sz w:val="24"/>
              </w:rPr>
              <w:t>→</w:t>
            </w:r>
            <w:r>
              <w:rPr>
                <w:rFonts w:ascii="Arial" w:hAnsi="Arial" w:cs="Arial" w:hint="eastAsia"/>
                <w:sz w:val="24"/>
              </w:rPr>
              <w:t>家长</w:t>
            </w:r>
            <w:r>
              <w:rPr>
                <w:rFonts w:hint="eastAsia"/>
                <w:sz w:val="24"/>
              </w:rPr>
              <w:t>（</w:t>
            </w:r>
            <w:r>
              <w:rPr>
                <w:rFonts w:ascii="Arial" w:hAnsi="Arial" w:cs="Arial"/>
                <w:sz w:val="24"/>
              </w:rPr>
              <w:t>→</w:t>
            </w:r>
            <w:r>
              <w:rPr>
                <w:rFonts w:hint="eastAsia"/>
                <w:sz w:val="24"/>
              </w:rPr>
              <w:t>全部</w:t>
            </w:r>
          </w:p>
          <w:p w:rsidR="007E7C3B" w:rsidRDefault="00E15BA6">
            <w:pPr>
              <w:spacing w:line="360" w:lineRule="auto"/>
              <w:ind w:firstLineChars="600" w:firstLine="1440"/>
              <w:rPr>
                <w:sz w:val="24"/>
              </w:rPr>
            </w:pPr>
            <w:r>
              <w:rPr>
                <w:rFonts w:ascii="Arial" w:hAnsi="Arial" w:cs="Arial"/>
                <w:sz w:val="24"/>
              </w:rPr>
              <w:t>→</w:t>
            </w:r>
            <w:r>
              <w:rPr>
                <w:rFonts w:ascii="Arial" w:hAnsi="Arial" w:cs="Arial" w:hint="eastAsia"/>
                <w:sz w:val="24"/>
              </w:rPr>
              <w:t>某</w:t>
            </w:r>
            <w:r>
              <w:rPr>
                <w:rFonts w:hint="eastAsia"/>
                <w:sz w:val="24"/>
              </w:rPr>
              <w:t>年级）</w:t>
            </w:r>
          </w:p>
        </w:tc>
      </w:tr>
      <w:tr w:rsidR="007E7C3B">
        <w:trPr>
          <w:trHeight w:val="620"/>
          <w:jc w:val="center"/>
        </w:trPr>
        <w:tc>
          <w:tcPr>
            <w:tcW w:w="1885" w:type="dxa"/>
            <w:vAlign w:val="center"/>
          </w:tcPr>
          <w:p w:rsidR="007E7C3B" w:rsidRDefault="00E15BA6">
            <w:pPr>
              <w:spacing w:line="360" w:lineRule="auto"/>
              <w:jc w:val="center"/>
              <w:rPr>
                <w:b/>
                <w:bCs/>
                <w:sz w:val="24"/>
              </w:rPr>
            </w:pPr>
            <w:r>
              <w:rPr>
                <w:rFonts w:hint="eastAsia"/>
                <w:b/>
                <w:bCs/>
                <w:sz w:val="24"/>
              </w:rPr>
              <w:t>领导</w:t>
            </w:r>
          </w:p>
        </w:tc>
        <w:tc>
          <w:tcPr>
            <w:tcW w:w="7915" w:type="dxa"/>
          </w:tcPr>
          <w:p w:rsidR="007E7C3B" w:rsidRDefault="00E15BA6">
            <w:pPr>
              <w:spacing w:line="360" w:lineRule="auto"/>
              <w:rPr>
                <w:sz w:val="24"/>
              </w:rPr>
            </w:pPr>
            <w:r>
              <w:rPr>
                <w:rFonts w:ascii="Arial" w:hAnsi="Arial" w:cs="Arial"/>
                <w:sz w:val="24"/>
              </w:rPr>
              <w:t>→</w:t>
            </w:r>
            <w:r>
              <w:rPr>
                <w:rFonts w:hint="eastAsia"/>
                <w:sz w:val="24"/>
              </w:rPr>
              <w:t>教研组长（</w:t>
            </w:r>
            <w:r>
              <w:rPr>
                <w:rFonts w:ascii="Arial" w:hAnsi="Arial" w:cs="Arial"/>
                <w:sz w:val="24"/>
              </w:rPr>
              <w:t>→</w:t>
            </w:r>
            <w:r>
              <w:rPr>
                <w:rFonts w:hint="eastAsia"/>
                <w:sz w:val="24"/>
              </w:rPr>
              <w:t>全部）</w:t>
            </w:r>
          </w:p>
          <w:p w:rsidR="007E7C3B" w:rsidRDefault="00E15BA6">
            <w:pPr>
              <w:spacing w:line="360" w:lineRule="auto"/>
              <w:rPr>
                <w:sz w:val="24"/>
              </w:rPr>
            </w:pPr>
            <w:r>
              <w:rPr>
                <w:rFonts w:ascii="Arial" w:hAnsi="Arial" w:cs="Arial"/>
                <w:sz w:val="24"/>
              </w:rPr>
              <w:t>→</w:t>
            </w:r>
            <w:r>
              <w:rPr>
                <w:rFonts w:hint="eastAsia"/>
                <w:sz w:val="24"/>
              </w:rPr>
              <w:t>老师</w:t>
            </w:r>
            <w:r>
              <w:rPr>
                <w:rFonts w:hint="eastAsia"/>
                <w:sz w:val="24"/>
              </w:rPr>
              <w:t>/</w:t>
            </w:r>
            <w:r>
              <w:rPr>
                <w:rFonts w:hint="eastAsia"/>
                <w:sz w:val="24"/>
              </w:rPr>
              <w:t>任课老师（</w:t>
            </w:r>
            <w:r>
              <w:rPr>
                <w:rFonts w:ascii="Arial" w:hAnsi="Arial" w:cs="Arial"/>
                <w:sz w:val="24"/>
              </w:rPr>
              <w:t>→</w:t>
            </w:r>
            <w:r>
              <w:rPr>
                <w:rFonts w:hint="eastAsia"/>
                <w:sz w:val="24"/>
              </w:rPr>
              <w:t>全部</w:t>
            </w:r>
          </w:p>
          <w:p w:rsidR="007E7C3B" w:rsidRDefault="00E15BA6">
            <w:pPr>
              <w:spacing w:line="360" w:lineRule="auto"/>
              <w:ind w:firstLineChars="1000" w:firstLine="2400"/>
              <w:rPr>
                <w:rFonts w:ascii="Arial" w:hAnsi="Arial" w:cs="Arial"/>
                <w:sz w:val="24"/>
              </w:rPr>
            </w:pPr>
            <w:r>
              <w:rPr>
                <w:rFonts w:ascii="Arial" w:hAnsi="Arial" w:cs="Arial"/>
                <w:sz w:val="24"/>
              </w:rPr>
              <w:t>→</w:t>
            </w:r>
            <w:r>
              <w:rPr>
                <w:rFonts w:ascii="Arial" w:hAnsi="Arial" w:cs="Arial" w:hint="eastAsia"/>
                <w:sz w:val="24"/>
              </w:rPr>
              <w:t>某</w:t>
            </w:r>
            <w:r>
              <w:rPr>
                <w:rFonts w:hint="eastAsia"/>
                <w:sz w:val="24"/>
              </w:rPr>
              <w:t>学科</w:t>
            </w:r>
            <w:r>
              <w:rPr>
                <w:rFonts w:ascii="Arial" w:hAnsi="Arial" w:cs="Arial"/>
                <w:sz w:val="24"/>
              </w:rPr>
              <w:t>→</w:t>
            </w:r>
            <w:r>
              <w:rPr>
                <w:rFonts w:ascii="Arial" w:hAnsi="Arial" w:cs="Arial" w:hint="eastAsia"/>
                <w:sz w:val="24"/>
              </w:rPr>
              <w:t>某年级</w:t>
            </w:r>
          </w:p>
          <w:p w:rsidR="007E7C3B" w:rsidRDefault="00E15BA6">
            <w:pPr>
              <w:spacing w:line="360" w:lineRule="auto"/>
              <w:ind w:firstLineChars="1000" w:firstLine="2400"/>
              <w:rPr>
                <w:sz w:val="24"/>
              </w:rPr>
            </w:pPr>
            <w:r>
              <w:rPr>
                <w:rFonts w:ascii="Arial" w:hAnsi="Arial" w:cs="Arial"/>
                <w:sz w:val="24"/>
              </w:rPr>
              <w:t>→</w:t>
            </w:r>
            <w:r>
              <w:rPr>
                <w:rFonts w:ascii="Arial" w:hAnsi="Arial" w:cs="Arial" w:hint="eastAsia"/>
                <w:sz w:val="24"/>
              </w:rPr>
              <w:t>某年级</w:t>
            </w:r>
            <w:r>
              <w:rPr>
                <w:rFonts w:ascii="Arial" w:hAnsi="Arial" w:cs="Arial"/>
                <w:sz w:val="24"/>
              </w:rPr>
              <w:t>→</w:t>
            </w:r>
            <w:r>
              <w:rPr>
                <w:rFonts w:ascii="Arial" w:hAnsi="Arial" w:cs="Arial" w:hint="eastAsia"/>
                <w:sz w:val="24"/>
              </w:rPr>
              <w:t>某学科</w:t>
            </w:r>
            <w:r>
              <w:rPr>
                <w:rFonts w:hint="eastAsia"/>
                <w:sz w:val="24"/>
              </w:rPr>
              <w:t>）</w:t>
            </w:r>
          </w:p>
          <w:p w:rsidR="007E7C3B" w:rsidRDefault="00E15BA6">
            <w:pPr>
              <w:spacing w:line="360" w:lineRule="auto"/>
              <w:rPr>
                <w:sz w:val="24"/>
              </w:rPr>
            </w:pPr>
            <w:r>
              <w:rPr>
                <w:rFonts w:ascii="Arial" w:hAnsi="Arial" w:cs="Arial"/>
                <w:sz w:val="24"/>
              </w:rPr>
              <w:t>→</w:t>
            </w:r>
            <w:r>
              <w:rPr>
                <w:rFonts w:hint="eastAsia"/>
                <w:sz w:val="24"/>
              </w:rPr>
              <w:t>班主任（</w:t>
            </w:r>
            <w:r>
              <w:rPr>
                <w:rFonts w:ascii="Arial" w:hAnsi="Arial" w:cs="Arial"/>
                <w:sz w:val="24"/>
              </w:rPr>
              <w:t>→</w:t>
            </w:r>
            <w:r>
              <w:rPr>
                <w:rFonts w:hint="eastAsia"/>
                <w:sz w:val="24"/>
              </w:rPr>
              <w:t>全部</w:t>
            </w:r>
          </w:p>
          <w:p w:rsidR="007E7C3B" w:rsidRDefault="00E15BA6">
            <w:pPr>
              <w:spacing w:line="360" w:lineRule="auto"/>
              <w:ind w:firstLineChars="700" w:firstLine="1680"/>
              <w:rPr>
                <w:sz w:val="24"/>
              </w:rPr>
            </w:pPr>
            <w:r>
              <w:rPr>
                <w:rFonts w:ascii="Arial" w:hAnsi="Arial" w:cs="Arial"/>
                <w:sz w:val="24"/>
              </w:rPr>
              <w:t>→</w:t>
            </w:r>
            <w:r>
              <w:rPr>
                <w:rFonts w:ascii="Arial" w:hAnsi="Arial" w:cs="Arial" w:hint="eastAsia"/>
                <w:sz w:val="24"/>
              </w:rPr>
              <w:t>某</w:t>
            </w:r>
            <w:r>
              <w:rPr>
                <w:rFonts w:hint="eastAsia"/>
                <w:sz w:val="24"/>
              </w:rPr>
              <w:t>年级）</w:t>
            </w:r>
          </w:p>
          <w:p w:rsidR="007E7C3B" w:rsidRDefault="00E15BA6">
            <w:pPr>
              <w:spacing w:line="360" w:lineRule="auto"/>
              <w:rPr>
                <w:sz w:val="24"/>
              </w:rPr>
            </w:pPr>
            <w:r>
              <w:rPr>
                <w:rFonts w:ascii="Arial" w:hAnsi="Arial" w:cs="Arial"/>
                <w:sz w:val="24"/>
              </w:rPr>
              <w:t>→</w:t>
            </w:r>
            <w:r>
              <w:rPr>
                <w:rFonts w:hint="eastAsia"/>
                <w:sz w:val="24"/>
              </w:rPr>
              <w:t>学生（</w:t>
            </w:r>
            <w:r>
              <w:rPr>
                <w:rFonts w:ascii="Arial" w:hAnsi="Arial" w:cs="Arial"/>
                <w:sz w:val="24"/>
              </w:rPr>
              <w:t>→</w:t>
            </w:r>
            <w:r>
              <w:rPr>
                <w:rFonts w:hint="eastAsia"/>
                <w:sz w:val="24"/>
              </w:rPr>
              <w:t>全部</w:t>
            </w:r>
          </w:p>
          <w:p w:rsidR="007E7C3B" w:rsidRDefault="00E15BA6">
            <w:pPr>
              <w:spacing w:line="360" w:lineRule="auto"/>
              <w:ind w:firstLineChars="600" w:firstLine="1440"/>
              <w:rPr>
                <w:sz w:val="24"/>
              </w:rPr>
            </w:pPr>
            <w:r>
              <w:rPr>
                <w:rFonts w:ascii="Arial" w:hAnsi="Arial" w:cs="Arial"/>
                <w:sz w:val="24"/>
              </w:rPr>
              <w:t>→</w:t>
            </w:r>
            <w:r>
              <w:rPr>
                <w:rFonts w:ascii="Arial" w:hAnsi="Arial" w:cs="Arial" w:hint="eastAsia"/>
                <w:sz w:val="24"/>
              </w:rPr>
              <w:t>某</w:t>
            </w:r>
            <w:r>
              <w:rPr>
                <w:rFonts w:hint="eastAsia"/>
                <w:sz w:val="24"/>
              </w:rPr>
              <w:t>年级）</w:t>
            </w:r>
          </w:p>
          <w:p w:rsidR="007E7C3B" w:rsidRDefault="00E15BA6">
            <w:pPr>
              <w:spacing w:line="360" w:lineRule="auto"/>
              <w:rPr>
                <w:sz w:val="24"/>
              </w:rPr>
            </w:pPr>
            <w:r>
              <w:rPr>
                <w:rFonts w:ascii="Arial" w:hAnsi="Arial" w:cs="Arial"/>
                <w:sz w:val="24"/>
              </w:rPr>
              <w:t>→</w:t>
            </w:r>
            <w:r>
              <w:rPr>
                <w:rFonts w:ascii="Arial" w:hAnsi="Arial" w:cs="Arial" w:hint="eastAsia"/>
                <w:sz w:val="24"/>
              </w:rPr>
              <w:t>家长</w:t>
            </w:r>
            <w:r>
              <w:rPr>
                <w:rFonts w:hint="eastAsia"/>
                <w:sz w:val="24"/>
              </w:rPr>
              <w:t>（</w:t>
            </w:r>
            <w:r>
              <w:rPr>
                <w:rFonts w:ascii="Arial" w:hAnsi="Arial" w:cs="Arial"/>
                <w:sz w:val="24"/>
              </w:rPr>
              <w:t>→</w:t>
            </w:r>
            <w:r>
              <w:rPr>
                <w:rFonts w:hint="eastAsia"/>
                <w:sz w:val="24"/>
              </w:rPr>
              <w:t>全部</w:t>
            </w:r>
          </w:p>
          <w:p w:rsidR="007E7C3B" w:rsidRDefault="00E15BA6">
            <w:pPr>
              <w:spacing w:line="360" w:lineRule="auto"/>
              <w:ind w:firstLineChars="600" w:firstLine="1440"/>
              <w:rPr>
                <w:sz w:val="24"/>
              </w:rPr>
            </w:pPr>
            <w:r>
              <w:rPr>
                <w:rFonts w:ascii="Arial" w:hAnsi="Arial" w:cs="Arial"/>
                <w:sz w:val="24"/>
              </w:rPr>
              <w:t>→</w:t>
            </w:r>
            <w:r>
              <w:rPr>
                <w:rFonts w:ascii="Arial" w:hAnsi="Arial" w:cs="Arial" w:hint="eastAsia"/>
                <w:sz w:val="24"/>
              </w:rPr>
              <w:t>某</w:t>
            </w:r>
            <w:r>
              <w:rPr>
                <w:rFonts w:hint="eastAsia"/>
                <w:sz w:val="24"/>
              </w:rPr>
              <w:t>年级）</w:t>
            </w:r>
          </w:p>
        </w:tc>
      </w:tr>
      <w:tr w:rsidR="007E7C3B">
        <w:trPr>
          <w:trHeight w:val="620"/>
          <w:jc w:val="center"/>
        </w:trPr>
        <w:tc>
          <w:tcPr>
            <w:tcW w:w="1885" w:type="dxa"/>
            <w:vAlign w:val="center"/>
          </w:tcPr>
          <w:p w:rsidR="007E7C3B" w:rsidRDefault="00E15BA6">
            <w:pPr>
              <w:spacing w:line="360" w:lineRule="auto"/>
              <w:jc w:val="center"/>
              <w:rPr>
                <w:b/>
                <w:bCs/>
                <w:sz w:val="24"/>
              </w:rPr>
            </w:pPr>
            <w:r>
              <w:rPr>
                <w:rFonts w:hint="eastAsia"/>
                <w:b/>
                <w:bCs/>
                <w:sz w:val="24"/>
              </w:rPr>
              <w:t>教研组长</w:t>
            </w:r>
          </w:p>
        </w:tc>
        <w:tc>
          <w:tcPr>
            <w:tcW w:w="7915" w:type="dxa"/>
          </w:tcPr>
          <w:p w:rsidR="007E7C3B" w:rsidRDefault="00E15BA6">
            <w:pPr>
              <w:spacing w:line="360" w:lineRule="auto"/>
              <w:rPr>
                <w:sz w:val="24"/>
              </w:rPr>
            </w:pPr>
            <w:r>
              <w:rPr>
                <w:rFonts w:ascii="Arial" w:hAnsi="Arial" w:cs="Arial"/>
                <w:sz w:val="24"/>
              </w:rPr>
              <w:t>→</w:t>
            </w:r>
            <w:r>
              <w:rPr>
                <w:rFonts w:hint="eastAsia"/>
                <w:sz w:val="24"/>
              </w:rPr>
              <w:t>任课老师</w:t>
            </w:r>
            <w:r>
              <w:rPr>
                <w:rFonts w:hint="eastAsia"/>
                <w:sz w:val="30"/>
                <w:szCs w:val="30"/>
                <w:vertAlign w:val="subscript"/>
              </w:rPr>
              <w:t>（所属学科）</w:t>
            </w:r>
            <w:r>
              <w:rPr>
                <w:rFonts w:hint="eastAsia"/>
                <w:sz w:val="24"/>
              </w:rPr>
              <w:t>（</w:t>
            </w:r>
            <w:r>
              <w:rPr>
                <w:rFonts w:ascii="Arial" w:hAnsi="Arial" w:cs="Arial"/>
                <w:sz w:val="24"/>
              </w:rPr>
              <w:t>→</w:t>
            </w:r>
            <w:r>
              <w:rPr>
                <w:rFonts w:ascii="Arial" w:hAnsi="Arial" w:cs="Arial" w:hint="eastAsia"/>
                <w:sz w:val="24"/>
              </w:rPr>
              <w:t>该学科</w:t>
            </w:r>
            <w:r>
              <w:rPr>
                <w:rFonts w:hint="eastAsia"/>
                <w:sz w:val="24"/>
              </w:rPr>
              <w:t>全部老师</w:t>
            </w:r>
          </w:p>
          <w:p w:rsidR="007E7C3B" w:rsidRDefault="00E15BA6">
            <w:pPr>
              <w:spacing w:line="360" w:lineRule="auto"/>
              <w:ind w:firstLineChars="1200" w:firstLine="2880"/>
              <w:rPr>
                <w:sz w:val="24"/>
              </w:rPr>
            </w:pPr>
            <w:r>
              <w:rPr>
                <w:rFonts w:ascii="Arial" w:hAnsi="Arial" w:cs="Arial"/>
                <w:sz w:val="24"/>
              </w:rPr>
              <w:t>→</w:t>
            </w:r>
            <w:r>
              <w:rPr>
                <w:rFonts w:ascii="Arial" w:hAnsi="Arial" w:cs="Arial" w:hint="eastAsia"/>
                <w:sz w:val="24"/>
              </w:rPr>
              <w:t>某</w:t>
            </w:r>
            <w:r>
              <w:rPr>
                <w:rFonts w:hint="eastAsia"/>
                <w:sz w:val="24"/>
              </w:rPr>
              <w:t>年级）</w:t>
            </w:r>
          </w:p>
          <w:p w:rsidR="007E7C3B" w:rsidRDefault="00E15BA6">
            <w:pPr>
              <w:spacing w:line="360" w:lineRule="auto"/>
              <w:rPr>
                <w:sz w:val="24"/>
              </w:rPr>
            </w:pPr>
            <w:r>
              <w:rPr>
                <w:rFonts w:ascii="Arial" w:hAnsi="Arial" w:cs="Arial"/>
                <w:sz w:val="24"/>
              </w:rPr>
              <w:t>→</w:t>
            </w:r>
            <w:r>
              <w:rPr>
                <w:rFonts w:hint="eastAsia"/>
                <w:sz w:val="24"/>
              </w:rPr>
              <w:t>学生</w:t>
            </w:r>
            <w:r>
              <w:rPr>
                <w:rFonts w:hint="eastAsia"/>
                <w:sz w:val="30"/>
                <w:szCs w:val="30"/>
                <w:vertAlign w:val="subscript"/>
              </w:rPr>
              <w:t>（所属学科）</w:t>
            </w:r>
            <w:r>
              <w:rPr>
                <w:rFonts w:hint="eastAsia"/>
                <w:sz w:val="24"/>
              </w:rPr>
              <w:t>（</w:t>
            </w:r>
            <w:r>
              <w:rPr>
                <w:rFonts w:ascii="Arial" w:hAnsi="Arial" w:cs="Arial"/>
                <w:sz w:val="24"/>
              </w:rPr>
              <w:t>→</w:t>
            </w:r>
            <w:r>
              <w:rPr>
                <w:rFonts w:ascii="Arial" w:hAnsi="Arial" w:cs="Arial" w:hint="eastAsia"/>
                <w:sz w:val="24"/>
              </w:rPr>
              <w:t>该学科全部学生</w:t>
            </w:r>
          </w:p>
          <w:p w:rsidR="007E7C3B" w:rsidRDefault="00E15BA6">
            <w:pPr>
              <w:spacing w:line="360" w:lineRule="auto"/>
              <w:ind w:firstLineChars="1000" w:firstLine="2400"/>
              <w:rPr>
                <w:sz w:val="24"/>
              </w:rPr>
            </w:pPr>
            <w:r>
              <w:rPr>
                <w:rFonts w:ascii="Arial" w:hAnsi="Arial" w:cs="Arial"/>
                <w:sz w:val="24"/>
              </w:rPr>
              <w:t>→</w:t>
            </w:r>
            <w:r>
              <w:rPr>
                <w:rFonts w:ascii="Arial" w:hAnsi="Arial" w:cs="Arial" w:hint="eastAsia"/>
                <w:sz w:val="24"/>
              </w:rPr>
              <w:t>某</w:t>
            </w:r>
            <w:r>
              <w:rPr>
                <w:rFonts w:hint="eastAsia"/>
                <w:sz w:val="24"/>
              </w:rPr>
              <w:t>年级）</w:t>
            </w:r>
          </w:p>
          <w:p w:rsidR="007E7C3B" w:rsidRDefault="00E15BA6">
            <w:pPr>
              <w:spacing w:line="360" w:lineRule="auto"/>
              <w:rPr>
                <w:sz w:val="24"/>
              </w:rPr>
            </w:pPr>
            <w:r>
              <w:rPr>
                <w:rFonts w:ascii="Arial" w:hAnsi="Arial" w:cs="Arial"/>
                <w:sz w:val="24"/>
              </w:rPr>
              <w:lastRenderedPageBreak/>
              <w:t>→</w:t>
            </w:r>
            <w:r>
              <w:rPr>
                <w:rFonts w:ascii="Arial" w:hAnsi="Arial" w:cs="Arial" w:hint="eastAsia"/>
                <w:sz w:val="24"/>
              </w:rPr>
              <w:t>家长</w:t>
            </w:r>
            <w:r>
              <w:rPr>
                <w:rFonts w:hint="eastAsia"/>
                <w:sz w:val="30"/>
                <w:szCs w:val="30"/>
                <w:vertAlign w:val="subscript"/>
              </w:rPr>
              <w:t>（所属学科）</w:t>
            </w:r>
            <w:r>
              <w:rPr>
                <w:rFonts w:hint="eastAsia"/>
                <w:sz w:val="24"/>
              </w:rPr>
              <w:t>（</w:t>
            </w:r>
            <w:r>
              <w:rPr>
                <w:rFonts w:ascii="Arial" w:hAnsi="Arial" w:cs="Arial"/>
                <w:sz w:val="24"/>
              </w:rPr>
              <w:t>→</w:t>
            </w:r>
            <w:r>
              <w:rPr>
                <w:rFonts w:ascii="Arial" w:hAnsi="Arial" w:cs="Arial" w:hint="eastAsia"/>
                <w:sz w:val="24"/>
              </w:rPr>
              <w:t>该学科全部学生对应的家长</w:t>
            </w:r>
          </w:p>
          <w:p w:rsidR="007E7C3B" w:rsidRDefault="00E15BA6">
            <w:pPr>
              <w:spacing w:line="360" w:lineRule="auto"/>
              <w:ind w:firstLineChars="900" w:firstLine="2160"/>
              <w:rPr>
                <w:sz w:val="24"/>
              </w:rPr>
            </w:pPr>
            <w:r>
              <w:rPr>
                <w:rFonts w:ascii="Arial" w:hAnsi="Arial" w:cs="Arial"/>
                <w:sz w:val="24"/>
              </w:rPr>
              <w:t>→</w:t>
            </w:r>
            <w:r>
              <w:rPr>
                <w:rFonts w:ascii="Arial" w:hAnsi="Arial" w:cs="Arial" w:hint="eastAsia"/>
                <w:sz w:val="24"/>
              </w:rPr>
              <w:t>某</w:t>
            </w:r>
            <w:r>
              <w:rPr>
                <w:rFonts w:hint="eastAsia"/>
                <w:sz w:val="24"/>
              </w:rPr>
              <w:t>年级）</w:t>
            </w:r>
          </w:p>
        </w:tc>
      </w:tr>
      <w:tr w:rsidR="007E7C3B">
        <w:trPr>
          <w:trHeight w:val="632"/>
          <w:jc w:val="center"/>
        </w:trPr>
        <w:tc>
          <w:tcPr>
            <w:tcW w:w="1885" w:type="dxa"/>
            <w:vAlign w:val="center"/>
          </w:tcPr>
          <w:p w:rsidR="007E7C3B" w:rsidRDefault="00E15BA6">
            <w:pPr>
              <w:spacing w:line="360" w:lineRule="auto"/>
              <w:jc w:val="center"/>
              <w:rPr>
                <w:b/>
                <w:bCs/>
                <w:sz w:val="24"/>
              </w:rPr>
            </w:pPr>
            <w:r>
              <w:rPr>
                <w:rFonts w:hint="eastAsia"/>
                <w:b/>
                <w:bCs/>
                <w:sz w:val="24"/>
              </w:rPr>
              <w:lastRenderedPageBreak/>
              <w:t>班主任</w:t>
            </w:r>
          </w:p>
        </w:tc>
        <w:tc>
          <w:tcPr>
            <w:tcW w:w="7915" w:type="dxa"/>
          </w:tcPr>
          <w:p w:rsidR="007E7C3B" w:rsidRDefault="00E15BA6">
            <w:pPr>
              <w:spacing w:line="360" w:lineRule="auto"/>
              <w:rPr>
                <w:sz w:val="24"/>
              </w:rPr>
            </w:pPr>
            <w:r>
              <w:rPr>
                <w:rFonts w:ascii="Arial" w:hAnsi="Arial" w:cs="Arial"/>
                <w:sz w:val="24"/>
              </w:rPr>
              <w:t>→</w:t>
            </w:r>
            <w:r>
              <w:rPr>
                <w:rFonts w:hint="eastAsia"/>
                <w:sz w:val="24"/>
              </w:rPr>
              <w:t>学生（</w:t>
            </w:r>
            <w:r>
              <w:rPr>
                <w:rFonts w:ascii="Arial" w:hAnsi="Arial" w:cs="Arial"/>
                <w:sz w:val="24"/>
              </w:rPr>
              <w:t>→</w:t>
            </w:r>
            <w:r>
              <w:rPr>
                <w:rFonts w:ascii="Arial" w:hAnsi="Arial" w:cs="Arial" w:hint="eastAsia"/>
                <w:sz w:val="24"/>
              </w:rPr>
              <w:t>所带的全部</w:t>
            </w:r>
            <w:r>
              <w:rPr>
                <w:rFonts w:hint="eastAsia"/>
                <w:sz w:val="24"/>
              </w:rPr>
              <w:t>行政班</w:t>
            </w:r>
          </w:p>
          <w:p w:rsidR="007E7C3B" w:rsidRDefault="00E15BA6">
            <w:pPr>
              <w:spacing w:line="360" w:lineRule="auto"/>
              <w:ind w:firstLineChars="400" w:firstLine="960"/>
              <w:rPr>
                <w:sz w:val="24"/>
              </w:rPr>
            </w:pPr>
            <w:r>
              <w:rPr>
                <w:rFonts w:ascii="Arial" w:hAnsi="Arial" w:cs="Arial"/>
                <w:sz w:val="24"/>
              </w:rPr>
              <w:t>→</w:t>
            </w:r>
            <w:r>
              <w:rPr>
                <w:rFonts w:ascii="Arial" w:hAnsi="Arial" w:cs="Arial" w:hint="eastAsia"/>
                <w:sz w:val="24"/>
              </w:rPr>
              <w:t>某</w:t>
            </w:r>
            <w:r>
              <w:rPr>
                <w:rFonts w:hint="eastAsia"/>
                <w:sz w:val="24"/>
              </w:rPr>
              <w:t>行政班）</w:t>
            </w:r>
          </w:p>
          <w:p w:rsidR="007E7C3B" w:rsidRDefault="00E15BA6">
            <w:pPr>
              <w:spacing w:line="360" w:lineRule="auto"/>
              <w:rPr>
                <w:sz w:val="24"/>
              </w:rPr>
            </w:pPr>
            <w:r>
              <w:rPr>
                <w:rFonts w:ascii="Arial" w:hAnsi="Arial" w:cs="Arial"/>
                <w:sz w:val="24"/>
              </w:rPr>
              <w:t>→</w:t>
            </w:r>
            <w:r>
              <w:rPr>
                <w:rFonts w:ascii="Arial" w:hAnsi="Arial" w:cs="Arial" w:hint="eastAsia"/>
                <w:sz w:val="24"/>
              </w:rPr>
              <w:t>家长</w:t>
            </w:r>
            <w:r>
              <w:rPr>
                <w:rFonts w:hint="eastAsia"/>
                <w:sz w:val="24"/>
              </w:rPr>
              <w:t>（</w:t>
            </w:r>
            <w:r>
              <w:rPr>
                <w:rFonts w:ascii="Arial" w:hAnsi="Arial" w:cs="Arial"/>
                <w:sz w:val="24"/>
              </w:rPr>
              <w:t>→</w:t>
            </w:r>
            <w:r>
              <w:rPr>
                <w:rFonts w:ascii="Arial" w:hAnsi="Arial" w:cs="Arial" w:hint="eastAsia"/>
                <w:sz w:val="24"/>
              </w:rPr>
              <w:t>所带的全部</w:t>
            </w:r>
            <w:r>
              <w:rPr>
                <w:rFonts w:hint="eastAsia"/>
                <w:sz w:val="24"/>
              </w:rPr>
              <w:t>行政班学生对应的家长</w:t>
            </w:r>
          </w:p>
          <w:p w:rsidR="007E7C3B" w:rsidRDefault="00E15BA6">
            <w:pPr>
              <w:spacing w:line="360" w:lineRule="auto"/>
              <w:ind w:firstLineChars="600" w:firstLine="1440"/>
              <w:rPr>
                <w:sz w:val="24"/>
              </w:rPr>
            </w:pPr>
            <w:r>
              <w:rPr>
                <w:rFonts w:ascii="Arial" w:hAnsi="Arial" w:cs="Arial"/>
                <w:sz w:val="24"/>
              </w:rPr>
              <w:t>→</w:t>
            </w:r>
            <w:r>
              <w:rPr>
                <w:rFonts w:ascii="Arial" w:hAnsi="Arial" w:cs="Arial" w:hint="eastAsia"/>
                <w:sz w:val="24"/>
              </w:rPr>
              <w:t>某</w:t>
            </w:r>
            <w:r>
              <w:rPr>
                <w:rFonts w:hint="eastAsia"/>
                <w:sz w:val="24"/>
              </w:rPr>
              <w:t>行政班）</w:t>
            </w:r>
          </w:p>
        </w:tc>
      </w:tr>
      <w:tr w:rsidR="007E7C3B">
        <w:trPr>
          <w:trHeight w:val="632"/>
          <w:jc w:val="center"/>
        </w:trPr>
        <w:tc>
          <w:tcPr>
            <w:tcW w:w="1885" w:type="dxa"/>
            <w:vAlign w:val="center"/>
          </w:tcPr>
          <w:p w:rsidR="007E7C3B" w:rsidRDefault="00E15BA6">
            <w:pPr>
              <w:spacing w:line="360" w:lineRule="auto"/>
              <w:jc w:val="center"/>
              <w:rPr>
                <w:b/>
                <w:bCs/>
                <w:sz w:val="24"/>
              </w:rPr>
            </w:pPr>
            <w:r>
              <w:rPr>
                <w:rFonts w:hint="eastAsia"/>
                <w:b/>
                <w:bCs/>
                <w:sz w:val="24"/>
              </w:rPr>
              <w:t>任课老师</w:t>
            </w:r>
          </w:p>
        </w:tc>
        <w:tc>
          <w:tcPr>
            <w:tcW w:w="7915" w:type="dxa"/>
          </w:tcPr>
          <w:p w:rsidR="007E7C3B" w:rsidRDefault="00E15BA6">
            <w:pPr>
              <w:spacing w:line="360" w:lineRule="auto"/>
              <w:rPr>
                <w:sz w:val="24"/>
              </w:rPr>
            </w:pPr>
            <w:r>
              <w:rPr>
                <w:rFonts w:ascii="Arial" w:hAnsi="Arial" w:cs="Arial"/>
                <w:sz w:val="24"/>
              </w:rPr>
              <w:t>→</w:t>
            </w:r>
            <w:r>
              <w:rPr>
                <w:rFonts w:hint="eastAsia"/>
                <w:sz w:val="24"/>
              </w:rPr>
              <w:t>学生（</w:t>
            </w:r>
            <w:r>
              <w:rPr>
                <w:rFonts w:ascii="Arial" w:hAnsi="Arial" w:cs="Arial"/>
                <w:sz w:val="24"/>
              </w:rPr>
              <w:t>→</w:t>
            </w:r>
            <w:r>
              <w:rPr>
                <w:rFonts w:ascii="Arial" w:hAnsi="Arial" w:cs="Arial" w:hint="eastAsia"/>
                <w:sz w:val="24"/>
              </w:rPr>
              <w:t>所教的全部教学</w:t>
            </w:r>
            <w:r>
              <w:rPr>
                <w:rFonts w:hint="eastAsia"/>
                <w:sz w:val="24"/>
              </w:rPr>
              <w:t>班</w:t>
            </w:r>
          </w:p>
          <w:p w:rsidR="007E7C3B" w:rsidRDefault="00E15BA6">
            <w:pPr>
              <w:spacing w:line="360" w:lineRule="auto"/>
              <w:ind w:firstLineChars="700" w:firstLine="1680"/>
              <w:rPr>
                <w:sz w:val="24"/>
              </w:rPr>
            </w:pPr>
            <w:r>
              <w:rPr>
                <w:rFonts w:ascii="Arial" w:hAnsi="Arial" w:cs="Arial"/>
                <w:sz w:val="24"/>
              </w:rPr>
              <w:t>→</w:t>
            </w:r>
            <w:r>
              <w:rPr>
                <w:rFonts w:ascii="Arial" w:hAnsi="Arial" w:cs="Arial" w:hint="eastAsia"/>
                <w:sz w:val="24"/>
              </w:rPr>
              <w:t>某</w:t>
            </w:r>
            <w:r>
              <w:rPr>
                <w:rFonts w:hint="eastAsia"/>
                <w:sz w:val="24"/>
              </w:rPr>
              <w:t>教学班）</w:t>
            </w:r>
          </w:p>
          <w:p w:rsidR="007E7C3B" w:rsidRDefault="00E15BA6">
            <w:pPr>
              <w:spacing w:line="360" w:lineRule="auto"/>
              <w:rPr>
                <w:sz w:val="24"/>
              </w:rPr>
            </w:pPr>
            <w:r>
              <w:rPr>
                <w:rFonts w:ascii="Arial" w:hAnsi="Arial" w:cs="Arial"/>
                <w:sz w:val="24"/>
              </w:rPr>
              <w:t>→</w:t>
            </w:r>
            <w:r>
              <w:rPr>
                <w:rFonts w:ascii="Arial" w:hAnsi="Arial" w:cs="Arial" w:hint="eastAsia"/>
                <w:sz w:val="24"/>
              </w:rPr>
              <w:t>家长</w:t>
            </w:r>
            <w:r>
              <w:rPr>
                <w:rFonts w:hint="eastAsia"/>
                <w:sz w:val="24"/>
              </w:rPr>
              <w:t>（</w:t>
            </w:r>
            <w:r>
              <w:rPr>
                <w:rFonts w:ascii="Arial" w:hAnsi="Arial" w:cs="Arial"/>
                <w:sz w:val="24"/>
              </w:rPr>
              <w:t>→</w:t>
            </w:r>
            <w:r>
              <w:rPr>
                <w:rFonts w:ascii="Arial" w:hAnsi="Arial" w:cs="Arial" w:hint="eastAsia"/>
                <w:sz w:val="24"/>
              </w:rPr>
              <w:t>所带的全部教学</w:t>
            </w:r>
            <w:r>
              <w:rPr>
                <w:rFonts w:hint="eastAsia"/>
                <w:sz w:val="24"/>
              </w:rPr>
              <w:t>班学生对应的家长</w:t>
            </w:r>
          </w:p>
          <w:p w:rsidR="007E7C3B" w:rsidRDefault="00E15BA6">
            <w:pPr>
              <w:spacing w:line="360" w:lineRule="auto"/>
              <w:ind w:firstLineChars="700" w:firstLine="1680"/>
              <w:rPr>
                <w:sz w:val="24"/>
              </w:rPr>
            </w:pPr>
            <w:r>
              <w:rPr>
                <w:rFonts w:ascii="Arial" w:hAnsi="Arial" w:cs="Arial"/>
                <w:sz w:val="24"/>
              </w:rPr>
              <w:t>→</w:t>
            </w:r>
            <w:r>
              <w:rPr>
                <w:rFonts w:ascii="Arial" w:hAnsi="Arial" w:cs="Arial" w:hint="eastAsia"/>
                <w:sz w:val="24"/>
              </w:rPr>
              <w:t>某</w:t>
            </w:r>
            <w:r>
              <w:rPr>
                <w:rFonts w:hint="eastAsia"/>
                <w:sz w:val="24"/>
              </w:rPr>
              <w:t>教学班）</w:t>
            </w:r>
          </w:p>
        </w:tc>
      </w:tr>
    </w:tbl>
    <w:p w:rsidR="007E7C3B" w:rsidRDefault="00E15BA6">
      <w:pPr>
        <w:spacing w:line="360" w:lineRule="auto"/>
        <w:jc w:val="center"/>
      </w:pPr>
      <w:r>
        <w:rPr>
          <w:rFonts w:hint="eastAsia"/>
        </w:rPr>
        <w:t>表Ⅰ各身份对应的发布对象</w:t>
      </w:r>
    </w:p>
    <w:p w:rsidR="007E7C3B" w:rsidRDefault="007E7C3B">
      <w:pPr>
        <w:spacing w:line="360" w:lineRule="auto"/>
        <w:jc w:val="center"/>
      </w:pPr>
    </w:p>
    <w:tbl>
      <w:tblPr>
        <w:tblW w:w="6380" w:type="dxa"/>
        <w:jc w:val="center"/>
        <w:tblLayout w:type="fixed"/>
        <w:tblCellMar>
          <w:left w:w="0" w:type="dxa"/>
          <w:right w:w="0" w:type="dxa"/>
        </w:tblCellMar>
        <w:tblLook w:val="04A0"/>
      </w:tblPr>
      <w:tblGrid>
        <w:gridCol w:w="2309"/>
        <w:gridCol w:w="4071"/>
      </w:tblGrid>
      <w:tr w:rsidR="007E7C3B">
        <w:trPr>
          <w:trHeight w:val="544"/>
          <w:jc w:val="center"/>
        </w:trPr>
        <w:tc>
          <w:tcPr>
            <w:tcW w:w="2309" w:type="dxa"/>
            <w:tcBorders>
              <w:top w:val="single" w:sz="4" w:space="0" w:color="000000"/>
              <w:left w:val="single" w:sz="4" w:space="0" w:color="000000"/>
              <w:bottom w:val="single" w:sz="4" w:space="0" w:color="000000"/>
              <w:right w:val="nil"/>
            </w:tcBorders>
            <w:shd w:val="clear" w:color="auto" w:fill="CFCDCD" w:themeFill="background2" w:themeFillShade="E5"/>
            <w:tcMar>
              <w:top w:w="15" w:type="dxa"/>
              <w:left w:w="15" w:type="dxa"/>
              <w:right w:w="15" w:type="dxa"/>
            </w:tcMar>
            <w:vAlign w:val="center"/>
          </w:tcPr>
          <w:p w:rsidR="007E7C3B" w:rsidRDefault="00E15BA6">
            <w:pPr>
              <w:widowControl/>
              <w:jc w:val="center"/>
              <w:textAlignment w:val="center"/>
              <w:rPr>
                <w:rFonts w:ascii="宋体" w:eastAsia="宋体" w:hAnsi="宋体" w:cs="宋体"/>
                <w:b/>
                <w:color w:val="E7E6E6" w:themeColor="background2"/>
                <w:sz w:val="24"/>
              </w:rPr>
            </w:pPr>
            <w:r>
              <w:rPr>
                <w:rFonts w:ascii="宋体" w:eastAsia="宋体" w:hAnsi="宋体" w:cs="宋体" w:hint="eastAsia"/>
                <w:b/>
                <w:kern w:val="0"/>
                <w:sz w:val="24"/>
                <w:lang/>
              </w:rPr>
              <w:t>发送对象ID</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7C3B" w:rsidRDefault="00E15BA6">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rPr>
              <w:t>发送对象名称</w:t>
            </w:r>
          </w:p>
        </w:tc>
      </w:tr>
      <w:tr w:rsidR="007E7C3B">
        <w:trPr>
          <w:trHeight w:val="544"/>
          <w:jc w:val="center"/>
        </w:trPr>
        <w:tc>
          <w:tcPr>
            <w:tcW w:w="2309" w:type="dxa"/>
            <w:tcBorders>
              <w:top w:val="single" w:sz="4" w:space="0" w:color="000000"/>
              <w:left w:val="single" w:sz="4" w:space="0" w:color="000000"/>
              <w:bottom w:val="single" w:sz="4" w:space="0" w:color="000000"/>
              <w:right w:val="nil"/>
            </w:tcBorders>
            <w:shd w:val="clear" w:color="auto" w:fill="CFCDCD" w:themeFill="background2" w:themeFillShade="E5"/>
            <w:tcMar>
              <w:top w:w="15" w:type="dxa"/>
              <w:left w:w="15" w:type="dxa"/>
              <w:right w:w="15" w:type="dxa"/>
            </w:tcMar>
            <w:vAlign w:val="center"/>
          </w:tcPr>
          <w:p w:rsidR="007E7C3B" w:rsidRDefault="00E15BA6">
            <w:pPr>
              <w:widowControl/>
              <w:jc w:val="center"/>
              <w:textAlignment w:val="center"/>
              <w:rPr>
                <w:rFonts w:ascii="宋体" w:eastAsia="宋体" w:hAnsi="宋体" w:cs="宋体"/>
                <w:sz w:val="24"/>
              </w:rPr>
            </w:pPr>
            <w:r>
              <w:rPr>
                <w:rFonts w:ascii="宋体" w:eastAsia="宋体" w:hAnsi="宋体" w:cs="宋体" w:hint="eastAsia"/>
                <w:kern w:val="0"/>
                <w:sz w:val="24"/>
                <w:lang/>
              </w:rPr>
              <w:t>A0</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7C3B" w:rsidRDefault="00E15BA6">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rPr>
              <w:t>超级管理员</w:t>
            </w:r>
          </w:p>
        </w:tc>
      </w:tr>
      <w:tr w:rsidR="007E7C3B">
        <w:trPr>
          <w:trHeight w:val="544"/>
          <w:jc w:val="center"/>
        </w:trPr>
        <w:tc>
          <w:tcPr>
            <w:tcW w:w="2309" w:type="dxa"/>
            <w:tcBorders>
              <w:top w:val="single" w:sz="4" w:space="0" w:color="000000"/>
              <w:left w:val="single" w:sz="4" w:space="0" w:color="000000"/>
              <w:bottom w:val="single" w:sz="4" w:space="0" w:color="000000"/>
              <w:right w:val="nil"/>
            </w:tcBorders>
            <w:shd w:val="clear" w:color="auto" w:fill="CFCDCD" w:themeFill="background2" w:themeFillShade="E5"/>
            <w:tcMar>
              <w:top w:w="15" w:type="dxa"/>
              <w:left w:w="15" w:type="dxa"/>
              <w:right w:w="15" w:type="dxa"/>
            </w:tcMar>
            <w:vAlign w:val="center"/>
          </w:tcPr>
          <w:p w:rsidR="007E7C3B" w:rsidRDefault="00E15BA6">
            <w:pPr>
              <w:widowControl/>
              <w:jc w:val="center"/>
              <w:textAlignment w:val="center"/>
              <w:rPr>
                <w:rFonts w:ascii="宋体" w:eastAsia="宋体" w:hAnsi="宋体" w:cs="宋体"/>
                <w:sz w:val="24"/>
              </w:rPr>
            </w:pPr>
            <w:r>
              <w:rPr>
                <w:rFonts w:ascii="宋体" w:eastAsia="宋体" w:hAnsi="宋体" w:cs="宋体" w:hint="eastAsia"/>
                <w:sz w:val="24"/>
              </w:rPr>
              <w:t>A1</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7E7C3B" w:rsidRDefault="00E15BA6">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rPr>
              <w:t>普通管理员</w:t>
            </w:r>
          </w:p>
        </w:tc>
      </w:tr>
      <w:tr w:rsidR="007E7C3B">
        <w:trPr>
          <w:trHeight w:val="544"/>
          <w:jc w:val="center"/>
        </w:trPr>
        <w:tc>
          <w:tcPr>
            <w:tcW w:w="2309" w:type="dxa"/>
            <w:tcBorders>
              <w:top w:val="single" w:sz="4" w:space="0" w:color="000000"/>
              <w:left w:val="single" w:sz="4" w:space="0" w:color="000000"/>
              <w:bottom w:val="single" w:sz="4" w:space="0" w:color="000000"/>
              <w:right w:val="nil"/>
            </w:tcBorders>
            <w:shd w:val="clear" w:color="auto" w:fill="CFCDCD" w:themeFill="background2" w:themeFillShade="E5"/>
            <w:tcMar>
              <w:top w:w="15" w:type="dxa"/>
              <w:left w:w="15" w:type="dxa"/>
              <w:right w:w="15" w:type="dxa"/>
            </w:tcMar>
            <w:vAlign w:val="center"/>
          </w:tcPr>
          <w:p w:rsidR="007E7C3B" w:rsidRDefault="00E15BA6">
            <w:pPr>
              <w:widowControl/>
              <w:jc w:val="center"/>
              <w:textAlignment w:val="center"/>
              <w:rPr>
                <w:rFonts w:ascii="宋体" w:eastAsia="宋体" w:hAnsi="宋体" w:cs="宋体"/>
                <w:sz w:val="24"/>
              </w:rPr>
            </w:pPr>
            <w:r>
              <w:rPr>
                <w:rFonts w:ascii="宋体" w:eastAsia="宋体" w:hAnsi="宋体" w:cs="宋体" w:hint="eastAsia"/>
                <w:kern w:val="0"/>
                <w:sz w:val="24"/>
                <w:lang/>
              </w:rPr>
              <w:t>L1</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7E7C3B" w:rsidRDefault="00E15BA6">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rPr>
              <w:t>领导</w:t>
            </w:r>
          </w:p>
        </w:tc>
      </w:tr>
      <w:tr w:rsidR="007E7C3B">
        <w:trPr>
          <w:trHeight w:val="544"/>
          <w:jc w:val="center"/>
        </w:trPr>
        <w:tc>
          <w:tcPr>
            <w:tcW w:w="2309" w:type="dxa"/>
            <w:tcBorders>
              <w:top w:val="single" w:sz="4" w:space="0" w:color="000000"/>
              <w:left w:val="single" w:sz="4" w:space="0" w:color="000000"/>
              <w:bottom w:val="single" w:sz="4" w:space="0" w:color="000000"/>
              <w:right w:val="nil"/>
            </w:tcBorders>
            <w:shd w:val="clear" w:color="auto" w:fill="CFCDCD" w:themeFill="background2" w:themeFillShade="E5"/>
            <w:tcMar>
              <w:top w:w="15" w:type="dxa"/>
              <w:left w:w="15" w:type="dxa"/>
              <w:right w:w="15" w:type="dxa"/>
            </w:tcMar>
            <w:vAlign w:val="center"/>
          </w:tcPr>
          <w:p w:rsidR="007E7C3B" w:rsidRDefault="00E15BA6">
            <w:pPr>
              <w:widowControl/>
              <w:jc w:val="center"/>
              <w:textAlignment w:val="center"/>
              <w:rPr>
                <w:rFonts w:ascii="宋体" w:eastAsia="宋体" w:hAnsi="宋体" w:cs="宋体"/>
                <w:sz w:val="24"/>
              </w:rPr>
            </w:pPr>
            <w:r>
              <w:rPr>
                <w:rFonts w:ascii="宋体" w:eastAsia="宋体" w:hAnsi="宋体" w:cs="宋体" w:hint="eastAsia"/>
                <w:kern w:val="0"/>
                <w:sz w:val="24"/>
                <w:lang/>
              </w:rPr>
              <w:t>T0</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7E7C3B" w:rsidRDefault="00E15BA6">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rPr>
              <w:t>教研组长</w:t>
            </w:r>
          </w:p>
        </w:tc>
      </w:tr>
      <w:tr w:rsidR="007E7C3B">
        <w:trPr>
          <w:trHeight w:val="544"/>
          <w:jc w:val="center"/>
        </w:trPr>
        <w:tc>
          <w:tcPr>
            <w:tcW w:w="2309" w:type="dxa"/>
            <w:tcBorders>
              <w:top w:val="single" w:sz="4" w:space="0" w:color="000000"/>
              <w:left w:val="single" w:sz="4" w:space="0" w:color="000000"/>
              <w:bottom w:val="single" w:sz="4" w:space="0" w:color="000000"/>
              <w:right w:val="nil"/>
            </w:tcBorders>
            <w:shd w:val="clear" w:color="auto" w:fill="CFCDCD" w:themeFill="background2" w:themeFillShade="E5"/>
            <w:tcMar>
              <w:top w:w="15" w:type="dxa"/>
              <w:left w:w="15" w:type="dxa"/>
              <w:right w:w="15" w:type="dxa"/>
            </w:tcMar>
            <w:vAlign w:val="center"/>
          </w:tcPr>
          <w:p w:rsidR="007E7C3B" w:rsidRDefault="00E15BA6">
            <w:pPr>
              <w:widowControl/>
              <w:jc w:val="center"/>
              <w:textAlignment w:val="center"/>
              <w:rPr>
                <w:rFonts w:ascii="宋体" w:eastAsia="宋体" w:hAnsi="宋体" w:cs="宋体"/>
                <w:sz w:val="24"/>
              </w:rPr>
            </w:pPr>
            <w:r>
              <w:rPr>
                <w:rFonts w:ascii="宋体" w:eastAsia="宋体" w:hAnsi="宋体" w:cs="宋体" w:hint="eastAsia"/>
                <w:sz w:val="24"/>
              </w:rPr>
              <w:t>T1</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7E7C3B" w:rsidRDefault="00E15BA6">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rPr>
              <w:t>教师/任课教师</w:t>
            </w:r>
          </w:p>
        </w:tc>
      </w:tr>
      <w:tr w:rsidR="007E7C3B">
        <w:trPr>
          <w:trHeight w:val="544"/>
          <w:jc w:val="center"/>
        </w:trPr>
        <w:tc>
          <w:tcPr>
            <w:tcW w:w="2309" w:type="dxa"/>
            <w:tcBorders>
              <w:top w:val="single" w:sz="4" w:space="0" w:color="000000"/>
              <w:left w:val="single" w:sz="4" w:space="0" w:color="000000"/>
              <w:bottom w:val="single" w:sz="4" w:space="0" w:color="000000"/>
              <w:right w:val="nil"/>
            </w:tcBorders>
            <w:shd w:val="clear" w:color="auto" w:fill="CFCDCD" w:themeFill="background2" w:themeFillShade="E5"/>
            <w:tcMar>
              <w:top w:w="15" w:type="dxa"/>
              <w:left w:w="15" w:type="dxa"/>
              <w:right w:w="15" w:type="dxa"/>
            </w:tcMar>
            <w:vAlign w:val="center"/>
          </w:tcPr>
          <w:p w:rsidR="007E7C3B" w:rsidRDefault="00E15BA6">
            <w:pPr>
              <w:widowControl/>
              <w:jc w:val="center"/>
              <w:textAlignment w:val="center"/>
              <w:rPr>
                <w:rFonts w:ascii="宋体" w:eastAsia="宋体" w:hAnsi="宋体" w:cs="宋体"/>
                <w:sz w:val="24"/>
              </w:rPr>
            </w:pPr>
            <w:r>
              <w:rPr>
                <w:rFonts w:ascii="宋体" w:eastAsia="宋体" w:hAnsi="宋体" w:cs="宋体" w:hint="eastAsia"/>
                <w:kern w:val="0"/>
                <w:sz w:val="24"/>
                <w:lang/>
              </w:rPr>
              <w:t>T2</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7E7C3B" w:rsidRDefault="00E15BA6">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rPr>
              <w:t>班主任</w:t>
            </w:r>
          </w:p>
        </w:tc>
      </w:tr>
      <w:tr w:rsidR="007E7C3B">
        <w:trPr>
          <w:trHeight w:val="544"/>
          <w:jc w:val="center"/>
        </w:trPr>
        <w:tc>
          <w:tcPr>
            <w:tcW w:w="2309" w:type="dxa"/>
            <w:tcBorders>
              <w:top w:val="single" w:sz="4" w:space="0" w:color="000000"/>
              <w:left w:val="single" w:sz="4" w:space="0" w:color="000000"/>
              <w:bottom w:val="single" w:sz="4" w:space="0" w:color="000000"/>
              <w:right w:val="nil"/>
            </w:tcBorders>
            <w:shd w:val="clear" w:color="auto" w:fill="CFCDCD" w:themeFill="background2" w:themeFillShade="E5"/>
            <w:tcMar>
              <w:top w:w="15" w:type="dxa"/>
              <w:left w:w="15" w:type="dxa"/>
              <w:right w:w="15" w:type="dxa"/>
            </w:tcMar>
            <w:vAlign w:val="center"/>
          </w:tcPr>
          <w:p w:rsidR="007E7C3B" w:rsidRDefault="00E15BA6">
            <w:pPr>
              <w:widowControl/>
              <w:jc w:val="center"/>
              <w:textAlignment w:val="center"/>
              <w:rPr>
                <w:rFonts w:ascii="宋体" w:eastAsia="宋体" w:hAnsi="宋体" w:cs="宋体"/>
                <w:sz w:val="24"/>
              </w:rPr>
            </w:pPr>
            <w:r>
              <w:rPr>
                <w:rFonts w:ascii="宋体" w:eastAsia="宋体" w:hAnsi="宋体" w:cs="宋体" w:hint="eastAsia"/>
                <w:kern w:val="0"/>
                <w:sz w:val="24"/>
                <w:lang/>
              </w:rPr>
              <w:t>S0</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7E7C3B" w:rsidRDefault="00E15BA6">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rPr>
              <w:t>学生</w:t>
            </w:r>
          </w:p>
        </w:tc>
      </w:tr>
      <w:tr w:rsidR="007E7C3B">
        <w:trPr>
          <w:trHeight w:val="557"/>
          <w:jc w:val="center"/>
        </w:trPr>
        <w:tc>
          <w:tcPr>
            <w:tcW w:w="2309" w:type="dxa"/>
            <w:tcBorders>
              <w:top w:val="single" w:sz="4" w:space="0" w:color="000000"/>
              <w:left w:val="single" w:sz="4" w:space="0" w:color="000000"/>
              <w:bottom w:val="single" w:sz="4" w:space="0" w:color="000000"/>
              <w:right w:val="nil"/>
            </w:tcBorders>
            <w:shd w:val="clear" w:color="auto" w:fill="CFCDCD" w:themeFill="background2" w:themeFillShade="E5"/>
            <w:tcMar>
              <w:top w:w="15" w:type="dxa"/>
              <w:left w:w="15" w:type="dxa"/>
              <w:right w:w="15" w:type="dxa"/>
            </w:tcMar>
            <w:vAlign w:val="center"/>
          </w:tcPr>
          <w:p w:rsidR="007E7C3B" w:rsidRDefault="00E15BA6">
            <w:pPr>
              <w:widowControl/>
              <w:jc w:val="center"/>
              <w:textAlignment w:val="center"/>
              <w:rPr>
                <w:rFonts w:ascii="宋体" w:eastAsia="宋体" w:hAnsi="宋体" w:cs="宋体"/>
                <w:sz w:val="24"/>
              </w:rPr>
            </w:pPr>
            <w:r>
              <w:rPr>
                <w:rFonts w:ascii="宋体" w:eastAsia="宋体" w:hAnsi="宋体" w:cs="宋体" w:hint="eastAsia"/>
                <w:kern w:val="0"/>
                <w:sz w:val="24"/>
                <w:lang/>
              </w:rPr>
              <w:t>P0</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7E7C3B" w:rsidRDefault="00E15BA6">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rPr>
              <w:t>家长</w:t>
            </w:r>
          </w:p>
        </w:tc>
      </w:tr>
    </w:tbl>
    <w:p w:rsidR="007E7C3B" w:rsidRDefault="00E15BA6">
      <w:pPr>
        <w:spacing w:line="360" w:lineRule="auto"/>
        <w:jc w:val="center"/>
      </w:pPr>
      <w:r>
        <w:rPr>
          <w:rFonts w:hint="eastAsia"/>
        </w:rPr>
        <w:t>表Ⅱ发送对象类型</w:t>
      </w:r>
    </w:p>
    <w:p w:rsidR="007E7C3B" w:rsidRDefault="007E7C3B">
      <w:pPr>
        <w:spacing w:line="360" w:lineRule="auto"/>
        <w:jc w:val="center"/>
      </w:pPr>
    </w:p>
    <w:tbl>
      <w:tblPr>
        <w:tblStyle w:val="a4"/>
        <w:tblW w:w="10466" w:type="dxa"/>
        <w:jc w:val="center"/>
        <w:tblLayout w:type="fixed"/>
        <w:tblLook w:val="04A0"/>
      </w:tblPr>
      <w:tblGrid>
        <w:gridCol w:w="2396"/>
        <w:gridCol w:w="3420"/>
        <w:gridCol w:w="2055"/>
        <w:gridCol w:w="2595"/>
      </w:tblGrid>
      <w:tr w:rsidR="007E7C3B">
        <w:trPr>
          <w:jc w:val="center"/>
        </w:trPr>
        <w:tc>
          <w:tcPr>
            <w:tcW w:w="2396" w:type="dxa"/>
            <w:shd w:val="clear" w:color="auto" w:fill="AEAAAA" w:themeFill="background2" w:themeFillShade="BF"/>
          </w:tcPr>
          <w:p w:rsidR="007E7C3B" w:rsidRDefault="00E15BA6">
            <w:pPr>
              <w:spacing w:line="360" w:lineRule="auto"/>
              <w:jc w:val="center"/>
              <w:rPr>
                <w:b/>
                <w:bCs/>
                <w:sz w:val="24"/>
              </w:rPr>
            </w:pPr>
            <w:r>
              <w:rPr>
                <w:rFonts w:hint="eastAsia"/>
                <w:b/>
                <w:bCs/>
                <w:sz w:val="24"/>
              </w:rPr>
              <w:t>发送对象类型</w:t>
            </w:r>
          </w:p>
          <w:p w:rsidR="007E7C3B" w:rsidRDefault="00E15BA6">
            <w:pPr>
              <w:spacing w:line="360" w:lineRule="auto"/>
              <w:jc w:val="center"/>
              <w:rPr>
                <w:b/>
                <w:bCs/>
                <w:sz w:val="24"/>
              </w:rPr>
            </w:pPr>
            <w:r>
              <w:rPr>
                <w:rFonts w:hint="eastAsia"/>
                <w:b/>
                <w:bCs/>
                <w:sz w:val="24"/>
              </w:rPr>
              <w:t>（第一层节点）</w:t>
            </w:r>
          </w:p>
        </w:tc>
        <w:tc>
          <w:tcPr>
            <w:tcW w:w="3420" w:type="dxa"/>
            <w:shd w:val="clear" w:color="auto" w:fill="AEAAAA" w:themeFill="background2" w:themeFillShade="BF"/>
          </w:tcPr>
          <w:p w:rsidR="007E7C3B" w:rsidRDefault="00E15BA6">
            <w:pPr>
              <w:spacing w:line="360" w:lineRule="auto"/>
              <w:jc w:val="center"/>
              <w:rPr>
                <w:b/>
                <w:bCs/>
                <w:sz w:val="24"/>
              </w:rPr>
            </w:pPr>
            <w:r>
              <w:rPr>
                <w:rFonts w:hint="eastAsia"/>
                <w:b/>
                <w:bCs/>
                <w:sz w:val="24"/>
              </w:rPr>
              <w:t>树层次类型</w:t>
            </w:r>
          </w:p>
        </w:tc>
        <w:tc>
          <w:tcPr>
            <w:tcW w:w="2055" w:type="dxa"/>
            <w:shd w:val="clear" w:color="auto" w:fill="AEAAAA" w:themeFill="background2" w:themeFillShade="BF"/>
          </w:tcPr>
          <w:p w:rsidR="007E7C3B" w:rsidRDefault="00E15BA6">
            <w:pPr>
              <w:spacing w:line="360" w:lineRule="auto"/>
              <w:jc w:val="center"/>
              <w:rPr>
                <w:b/>
                <w:bCs/>
                <w:sz w:val="24"/>
              </w:rPr>
            </w:pPr>
            <w:r>
              <w:rPr>
                <w:rFonts w:hint="eastAsia"/>
                <w:b/>
                <w:bCs/>
                <w:sz w:val="24"/>
              </w:rPr>
              <w:t>节点类型编号</w:t>
            </w:r>
          </w:p>
          <w:p w:rsidR="007E7C3B" w:rsidRDefault="00E15BA6">
            <w:pPr>
              <w:spacing w:line="360" w:lineRule="auto"/>
              <w:jc w:val="center"/>
              <w:rPr>
                <w:b/>
                <w:bCs/>
                <w:sz w:val="24"/>
              </w:rPr>
            </w:pPr>
            <w:r>
              <w:rPr>
                <w:rFonts w:hint="eastAsia"/>
                <w:b/>
                <w:bCs/>
                <w:sz w:val="24"/>
              </w:rPr>
              <w:t>(ObjType)</w:t>
            </w:r>
          </w:p>
        </w:tc>
        <w:tc>
          <w:tcPr>
            <w:tcW w:w="2595" w:type="dxa"/>
            <w:shd w:val="clear" w:color="auto" w:fill="AEAAAA" w:themeFill="background2" w:themeFillShade="BF"/>
          </w:tcPr>
          <w:p w:rsidR="007E7C3B" w:rsidRDefault="00E15BA6">
            <w:pPr>
              <w:spacing w:line="360" w:lineRule="auto"/>
              <w:jc w:val="center"/>
              <w:rPr>
                <w:b/>
                <w:bCs/>
                <w:sz w:val="24"/>
              </w:rPr>
            </w:pPr>
            <w:r>
              <w:rPr>
                <w:rFonts w:hint="eastAsia"/>
                <w:b/>
                <w:bCs/>
                <w:sz w:val="24"/>
              </w:rPr>
              <w:t>节点</w:t>
            </w:r>
            <w:r>
              <w:rPr>
                <w:rFonts w:hint="eastAsia"/>
                <w:b/>
                <w:bCs/>
                <w:sz w:val="24"/>
              </w:rPr>
              <w:t>ID</w:t>
            </w:r>
          </w:p>
          <w:p w:rsidR="007E7C3B" w:rsidRDefault="00E15BA6">
            <w:pPr>
              <w:spacing w:line="360" w:lineRule="auto"/>
              <w:jc w:val="center"/>
              <w:rPr>
                <w:b/>
                <w:bCs/>
                <w:sz w:val="24"/>
              </w:rPr>
            </w:pPr>
            <w:r>
              <w:rPr>
                <w:rFonts w:hint="eastAsia"/>
                <w:b/>
                <w:bCs/>
                <w:sz w:val="24"/>
              </w:rPr>
              <w:t>(ObjID)</w:t>
            </w:r>
          </w:p>
        </w:tc>
      </w:tr>
      <w:tr w:rsidR="007E7C3B">
        <w:trPr>
          <w:jc w:val="center"/>
        </w:trPr>
        <w:tc>
          <w:tcPr>
            <w:tcW w:w="2396" w:type="dxa"/>
            <w:shd w:val="clear" w:color="auto" w:fill="FFE599" w:themeFill="accent4" w:themeFillTint="66"/>
          </w:tcPr>
          <w:p w:rsidR="007E7C3B" w:rsidRDefault="00E15BA6">
            <w:pPr>
              <w:spacing w:line="360" w:lineRule="auto"/>
              <w:jc w:val="center"/>
              <w:rPr>
                <w:b/>
                <w:bCs/>
                <w:sz w:val="24"/>
              </w:rPr>
            </w:pPr>
            <w:r>
              <w:rPr>
                <w:rFonts w:hint="eastAsia"/>
                <w:b/>
                <w:bCs/>
                <w:sz w:val="24"/>
              </w:rPr>
              <w:t>普通管理员</w:t>
            </w:r>
          </w:p>
        </w:tc>
        <w:tc>
          <w:tcPr>
            <w:tcW w:w="3420" w:type="dxa"/>
            <w:shd w:val="clear" w:color="auto" w:fill="FFE599" w:themeFill="accent4" w:themeFillTint="66"/>
          </w:tcPr>
          <w:p w:rsidR="007E7C3B" w:rsidRDefault="00E15BA6">
            <w:pPr>
              <w:spacing w:line="360" w:lineRule="auto"/>
              <w:jc w:val="center"/>
              <w:rPr>
                <w:b/>
                <w:bCs/>
                <w:sz w:val="24"/>
              </w:rPr>
            </w:pPr>
            <w:r>
              <w:rPr>
                <w:rFonts w:hint="eastAsia"/>
                <w:b/>
                <w:bCs/>
                <w:sz w:val="24"/>
              </w:rPr>
              <w:t>/</w:t>
            </w:r>
          </w:p>
        </w:tc>
        <w:tc>
          <w:tcPr>
            <w:tcW w:w="2055" w:type="dxa"/>
            <w:shd w:val="clear" w:color="auto" w:fill="FFE599" w:themeFill="accent4" w:themeFillTint="66"/>
          </w:tcPr>
          <w:p w:rsidR="007E7C3B" w:rsidRDefault="00E15BA6">
            <w:pPr>
              <w:spacing w:line="360" w:lineRule="auto"/>
              <w:jc w:val="center"/>
              <w:rPr>
                <w:b/>
                <w:bCs/>
                <w:sz w:val="24"/>
              </w:rPr>
            </w:pPr>
            <w:r>
              <w:rPr>
                <w:rFonts w:ascii="宋体" w:eastAsia="宋体" w:hAnsi="宋体" w:cs="宋体" w:hint="eastAsia"/>
                <w:sz w:val="24"/>
              </w:rPr>
              <w:t>A10</w:t>
            </w:r>
          </w:p>
        </w:tc>
        <w:tc>
          <w:tcPr>
            <w:tcW w:w="2595" w:type="dxa"/>
            <w:shd w:val="clear" w:color="auto" w:fill="FFE599" w:themeFill="accent4" w:themeFillTint="66"/>
          </w:tcPr>
          <w:p w:rsidR="007E7C3B" w:rsidRDefault="00E15BA6">
            <w:pPr>
              <w:spacing w:line="360" w:lineRule="auto"/>
              <w:jc w:val="center"/>
              <w:rPr>
                <w:b/>
                <w:bCs/>
                <w:sz w:val="24"/>
              </w:rPr>
            </w:pPr>
            <w:r>
              <w:rPr>
                <w:b/>
                <w:bCs/>
                <w:sz w:val="24"/>
              </w:rPr>
              <w:t>“A</w:t>
            </w:r>
            <w:r>
              <w:rPr>
                <w:rFonts w:hint="eastAsia"/>
                <w:b/>
                <w:bCs/>
                <w:sz w:val="24"/>
              </w:rPr>
              <w:t>llG</w:t>
            </w:r>
            <w:r>
              <w:rPr>
                <w:b/>
                <w:bCs/>
                <w:sz w:val="24"/>
              </w:rPr>
              <w:t>en</w:t>
            </w:r>
            <w:r>
              <w:rPr>
                <w:rFonts w:hint="eastAsia"/>
                <w:b/>
                <w:bCs/>
                <w:sz w:val="24"/>
              </w:rPr>
              <w:t>A</w:t>
            </w:r>
            <w:r>
              <w:rPr>
                <w:b/>
                <w:bCs/>
                <w:sz w:val="24"/>
              </w:rPr>
              <w:t>dmin”</w:t>
            </w:r>
          </w:p>
        </w:tc>
      </w:tr>
      <w:tr w:rsidR="007E7C3B">
        <w:trPr>
          <w:jc w:val="center"/>
        </w:trPr>
        <w:tc>
          <w:tcPr>
            <w:tcW w:w="2396" w:type="dxa"/>
            <w:shd w:val="clear" w:color="auto" w:fill="C5E0B3" w:themeFill="accent6" w:themeFillTint="66"/>
          </w:tcPr>
          <w:p w:rsidR="007E7C3B" w:rsidRDefault="00E15BA6">
            <w:pPr>
              <w:spacing w:line="360" w:lineRule="auto"/>
              <w:jc w:val="center"/>
              <w:rPr>
                <w:b/>
                <w:bCs/>
                <w:sz w:val="24"/>
              </w:rPr>
            </w:pPr>
            <w:r>
              <w:rPr>
                <w:rFonts w:ascii="宋体" w:eastAsia="宋体" w:hAnsi="宋体" w:cs="宋体" w:hint="eastAsia"/>
                <w:b/>
                <w:bCs/>
                <w:color w:val="000000"/>
                <w:kern w:val="0"/>
                <w:sz w:val="24"/>
                <w:lang/>
              </w:rPr>
              <w:t>领导</w:t>
            </w:r>
          </w:p>
        </w:tc>
        <w:tc>
          <w:tcPr>
            <w:tcW w:w="3420" w:type="dxa"/>
            <w:shd w:val="clear" w:color="auto" w:fill="C5E0B3" w:themeFill="accent6" w:themeFillTint="66"/>
          </w:tcPr>
          <w:p w:rsidR="007E7C3B" w:rsidRDefault="00E15BA6">
            <w:pPr>
              <w:spacing w:line="360" w:lineRule="auto"/>
              <w:jc w:val="center"/>
              <w:rPr>
                <w:b/>
                <w:bCs/>
                <w:sz w:val="24"/>
              </w:rPr>
            </w:pPr>
            <w:r>
              <w:rPr>
                <w:rFonts w:hint="eastAsia"/>
                <w:b/>
                <w:bCs/>
                <w:sz w:val="24"/>
              </w:rPr>
              <w:t>/</w:t>
            </w:r>
          </w:p>
        </w:tc>
        <w:tc>
          <w:tcPr>
            <w:tcW w:w="2055" w:type="dxa"/>
            <w:shd w:val="clear" w:color="auto" w:fill="C5E0B3" w:themeFill="accent6" w:themeFillTint="66"/>
          </w:tcPr>
          <w:p w:rsidR="007E7C3B" w:rsidRDefault="00E15BA6">
            <w:pPr>
              <w:spacing w:line="360" w:lineRule="auto"/>
              <w:jc w:val="center"/>
              <w:rPr>
                <w:b/>
                <w:bCs/>
                <w:sz w:val="24"/>
              </w:rPr>
            </w:pPr>
            <w:r>
              <w:rPr>
                <w:rFonts w:ascii="宋体" w:eastAsia="宋体" w:hAnsi="宋体" w:cs="宋体" w:hint="eastAsia"/>
                <w:kern w:val="0"/>
                <w:sz w:val="24"/>
                <w:lang/>
              </w:rPr>
              <w:t>L10</w:t>
            </w:r>
          </w:p>
        </w:tc>
        <w:tc>
          <w:tcPr>
            <w:tcW w:w="2595" w:type="dxa"/>
            <w:shd w:val="clear" w:color="auto" w:fill="C5E0B3" w:themeFill="accent6" w:themeFillTint="66"/>
          </w:tcPr>
          <w:p w:rsidR="007E7C3B" w:rsidRDefault="00E15BA6">
            <w:pPr>
              <w:spacing w:line="360" w:lineRule="auto"/>
              <w:jc w:val="center"/>
              <w:rPr>
                <w:b/>
                <w:bCs/>
                <w:sz w:val="24"/>
              </w:rPr>
            </w:pPr>
            <w:r>
              <w:rPr>
                <w:b/>
                <w:bCs/>
                <w:sz w:val="24"/>
              </w:rPr>
              <w:t>“A</w:t>
            </w:r>
            <w:r>
              <w:rPr>
                <w:rFonts w:hint="eastAsia"/>
                <w:b/>
                <w:bCs/>
                <w:sz w:val="24"/>
              </w:rPr>
              <w:t>llLeader</w:t>
            </w:r>
            <w:r>
              <w:rPr>
                <w:b/>
                <w:bCs/>
                <w:sz w:val="24"/>
              </w:rPr>
              <w:t>”</w:t>
            </w:r>
          </w:p>
        </w:tc>
      </w:tr>
      <w:tr w:rsidR="007E7C3B">
        <w:trPr>
          <w:jc w:val="center"/>
        </w:trPr>
        <w:tc>
          <w:tcPr>
            <w:tcW w:w="2396" w:type="dxa"/>
            <w:shd w:val="clear" w:color="auto" w:fill="FFE599" w:themeFill="accent4" w:themeFillTint="66"/>
          </w:tcPr>
          <w:p w:rsidR="007E7C3B" w:rsidRDefault="00E15BA6">
            <w:pPr>
              <w:spacing w:line="360" w:lineRule="auto"/>
              <w:jc w:val="center"/>
              <w:rPr>
                <w:b/>
                <w:bCs/>
                <w:sz w:val="24"/>
              </w:rPr>
            </w:pPr>
            <w:r>
              <w:rPr>
                <w:rFonts w:ascii="宋体" w:eastAsia="宋体" w:hAnsi="宋体" w:cs="宋体" w:hint="eastAsia"/>
                <w:b/>
                <w:bCs/>
                <w:color w:val="000000"/>
                <w:kern w:val="0"/>
                <w:sz w:val="24"/>
                <w:lang/>
              </w:rPr>
              <w:t>教研组长</w:t>
            </w:r>
          </w:p>
        </w:tc>
        <w:tc>
          <w:tcPr>
            <w:tcW w:w="3420" w:type="dxa"/>
            <w:shd w:val="clear" w:color="auto" w:fill="FFE599" w:themeFill="accent4" w:themeFillTint="66"/>
          </w:tcPr>
          <w:p w:rsidR="007E7C3B" w:rsidRDefault="00E15BA6">
            <w:pPr>
              <w:spacing w:line="360" w:lineRule="auto"/>
              <w:jc w:val="center"/>
              <w:rPr>
                <w:b/>
                <w:bCs/>
                <w:sz w:val="24"/>
              </w:rPr>
            </w:pPr>
            <w:r>
              <w:rPr>
                <w:rFonts w:hint="eastAsia"/>
                <w:b/>
                <w:bCs/>
                <w:sz w:val="24"/>
              </w:rPr>
              <w:t>/</w:t>
            </w:r>
          </w:p>
        </w:tc>
        <w:tc>
          <w:tcPr>
            <w:tcW w:w="2055" w:type="dxa"/>
            <w:shd w:val="clear" w:color="auto" w:fill="FFE599" w:themeFill="accent4" w:themeFillTint="66"/>
          </w:tcPr>
          <w:p w:rsidR="007E7C3B" w:rsidRDefault="00E15BA6">
            <w:pPr>
              <w:spacing w:line="360" w:lineRule="auto"/>
              <w:jc w:val="center"/>
              <w:rPr>
                <w:b/>
                <w:bCs/>
                <w:sz w:val="24"/>
              </w:rPr>
            </w:pPr>
            <w:r>
              <w:rPr>
                <w:rFonts w:ascii="宋体" w:eastAsia="宋体" w:hAnsi="宋体" w:cs="宋体" w:hint="eastAsia"/>
                <w:kern w:val="0"/>
                <w:sz w:val="24"/>
                <w:lang/>
              </w:rPr>
              <w:t>T00</w:t>
            </w:r>
          </w:p>
        </w:tc>
        <w:tc>
          <w:tcPr>
            <w:tcW w:w="2595" w:type="dxa"/>
            <w:shd w:val="clear" w:color="auto" w:fill="FFE599" w:themeFill="accent4" w:themeFillTint="66"/>
          </w:tcPr>
          <w:p w:rsidR="007E7C3B" w:rsidRDefault="00E15BA6">
            <w:pPr>
              <w:spacing w:line="360" w:lineRule="auto"/>
              <w:jc w:val="center"/>
              <w:rPr>
                <w:b/>
                <w:bCs/>
                <w:sz w:val="24"/>
              </w:rPr>
            </w:pPr>
            <w:r>
              <w:rPr>
                <w:b/>
                <w:bCs/>
                <w:sz w:val="24"/>
              </w:rPr>
              <w:t>“A</w:t>
            </w:r>
            <w:r>
              <w:rPr>
                <w:rFonts w:hint="eastAsia"/>
                <w:b/>
                <w:bCs/>
                <w:sz w:val="24"/>
              </w:rPr>
              <w:t>llReseacher</w:t>
            </w:r>
            <w:r>
              <w:rPr>
                <w:b/>
                <w:bCs/>
                <w:sz w:val="24"/>
              </w:rPr>
              <w:t>”</w:t>
            </w:r>
          </w:p>
        </w:tc>
      </w:tr>
      <w:tr w:rsidR="007E7C3B">
        <w:trPr>
          <w:jc w:val="center"/>
        </w:trPr>
        <w:tc>
          <w:tcPr>
            <w:tcW w:w="2396" w:type="dxa"/>
            <w:vMerge w:val="restart"/>
            <w:shd w:val="clear" w:color="auto" w:fill="C5E0B3" w:themeFill="accent6" w:themeFillTint="66"/>
            <w:vAlign w:val="center"/>
          </w:tcPr>
          <w:p w:rsidR="007E7C3B" w:rsidRDefault="00E15BA6">
            <w:pPr>
              <w:spacing w:line="360" w:lineRule="auto"/>
              <w:jc w:val="center"/>
              <w:rPr>
                <w:rFonts w:ascii="宋体" w:eastAsia="宋体" w:hAnsi="宋体" w:cs="宋体"/>
                <w:b/>
                <w:bCs/>
                <w:color w:val="000000"/>
                <w:kern w:val="0"/>
                <w:sz w:val="24"/>
                <w:lang/>
              </w:rPr>
            </w:pPr>
            <w:r>
              <w:rPr>
                <w:rFonts w:ascii="宋体" w:eastAsia="宋体" w:hAnsi="宋体" w:cs="宋体" w:hint="eastAsia"/>
                <w:b/>
                <w:bCs/>
                <w:color w:val="000000"/>
                <w:kern w:val="0"/>
                <w:sz w:val="24"/>
                <w:lang/>
              </w:rPr>
              <w:lastRenderedPageBreak/>
              <w:t>教师/任课教师</w:t>
            </w:r>
          </w:p>
        </w:tc>
        <w:tc>
          <w:tcPr>
            <w:tcW w:w="3420" w:type="dxa"/>
            <w:shd w:val="clear" w:color="auto" w:fill="C5E0B3" w:themeFill="accent6" w:themeFillTint="66"/>
          </w:tcPr>
          <w:p w:rsidR="007E7C3B" w:rsidRDefault="00E15BA6">
            <w:pPr>
              <w:spacing w:line="360" w:lineRule="auto"/>
              <w:jc w:val="center"/>
              <w:rPr>
                <w:b/>
                <w:bCs/>
                <w:sz w:val="24"/>
              </w:rPr>
            </w:pPr>
            <w:r>
              <w:rPr>
                <w:rFonts w:hint="eastAsia"/>
                <w:b/>
                <w:bCs/>
                <w:sz w:val="24"/>
              </w:rPr>
              <w:t>/</w:t>
            </w:r>
          </w:p>
        </w:tc>
        <w:tc>
          <w:tcPr>
            <w:tcW w:w="2055" w:type="dxa"/>
            <w:shd w:val="clear" w:color="auto" w:fill="C5E0B3" w:themeFill="accent6"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sz w:val="24"/>
              </w:rPr>
              <w:t>T10</w:t>
            </w:r>
          </w:p>
        </w:tc>
        <w:tc>
          <w:tcPr>
            <w:tcW w:w="2595" w:type="dxa"/>
            <w:shd w:val="clear" w:color="auto" w:fill="C5E0B3" w:themeFill="accent6" w:themeFillTint="66"/>
          </w:tcPr>
          <w:p w:rsidR="007E7C3B" w:rsidRDefault="00E15BA6">
            <w:pPr>
              <w:spacing w:line="360" w:lineRule="auto"/>
              <w:jc w:val="center"/>
              <w:rPr>
                <w:b/>
                <w:bCs/>
                <w:sz w:val="24"/>
              </w:rPr>
            </w:pPr>
            <w:r>
              <w:rPr>
                <w:b/>
                <w:bCs/>
                <w:sz w:val="24"/>
              </w:rPr>
              <w:t>“</w:t>
            </w:r>
            <w:r>
              <w:rPr>
                <w:rFonts w:hint="eastAsia"/>
                <w:b/>
                <w:bCs/>
                <w:sz w:val="24"/>
              </w:rPr>
              <w:t>AllTeacher</w:t>
            </w:r>
            <w:r>
              <w:rPr>
                <w:b/>
                <w:bCs/>
                <w:sz w:val="24"/>
              </w:rPr>
              <w:t>”</w:t>
            </w:r>
          </w:p>
        </w:tc>
      </w:tr>
      <w:tr w:rsidR="007E7C3B">
        <w:trPr>
          <w:jc w:val="center"/>
        </w:trPr>
        <w:tc>
          <w:tcPr>
            <w:tcW w:w="2396" w:type="dxa"/>
            <w:vMerge/>
            <w:shd w:val="clear" w:color="auto" w:fill="C5E0B3" w:themeFill="accent6" w:themeFillTint="66"/>
            <w:vAlign w:val="center"/>
          </w:tcPr>
          <w:p w:rsidR="007E7C3B" w:rsidRDefault="007E7C3B">
            <w:pPr>
              <w:spacing w:line="360" w:lineRule="auto"/>
              <w:jc w:val="center"/>
              <w:rPr>
                <w:rFonts w:ascii="宋体" w:eastAsia="宋体" w:hAnsi="宋体" w:cs="宋体"/>
                <w:b/>
                <w:bCs/>
                <w:color w:val="000000"/>
                <w:kern w:val="0"/>
                <w:sz w:val="24"/>
                <w:lang/>
              </w:rPr>
            </w:pPr>
          </w:p>
        </w:tc>
        <w:tc>
          <w:tcPr>
            <w:tcW w:w="3420" w:type="dxa"/>
            <w:shd w:val="clear" w:color="auto" w:fill="C5E0B3" w:themeFill="accent6" w:themeFillTint="66"/>
          </w:tcPr>
          <w:p w:rsidR="007E7C3B" w:rsidRDefault="00E15BA6">
            <w:pPr>
              <w:spacing w:line="360" w:lineRule="auto"/>
              <w:jc w:val="center"/>
              <w:rPr>
                <w:b/>
                <w:bCs/>
                <w:sz w:val="24"/>
              </w:rPr>
            </w:pPr>
            <w:r>
              <w:rPr>
                <w:rFonts w:hint="eastAsia"/>
                <w:b/>
                <w:bCs/>
                <w:sz w:val="24"/>
              </w:rPr>
              <w:t>学科</w:t>
            </w:r>
          </w:p>
        </w:tc>
        <w:tc>
          <w:tcPr>
            <w:tcW w:w="2055" w:type="dxa"/>
            <w:shd w:val="clear" w:color="auto" w:fill="C5E0B3" w:themeFill="accent6" w:themeFillTint="66"/>
          </w:tcPr>
          <w:p w:rsidR="007E7C3B" w:rsidRDefault="00E15BA6">
            <w:pPr>
              <w:spacing w:line="360" w:lineRule="auto"/>
              <w:jc w:val="center"/>
              <w:rPr>
                <w:rFonts w:ascii="宋体" w:eastAsia="宋体" w:hAnsi="宋体" w:cs="宋体"/>
                <w:sz w:val="24"/>
              </w:rPr>
            </w:pPr>
            <w:r>
              <w:rPr>
                <w:rFonts w:ascii="宋体" w:eastAsia="宋体" w:hAnsi="宋体" w:cs="宋体" w:hint="eastAsia"/>
                <w:sz w:val="24"/>
              </w:rPr>
              <w:t>T11</w:t>
            </w:r>
          </w:p>
        </w:tc>
        <w:tc>
          <w:tcPr>
            <w:tcW w:w="2595" w:type="dxa"/>
            <w:shd w:val="clear" w:color="auto" w:fill="C5E0B3" w:themeFill="accent6" w:themeFillTint="66"/>
          </w:tcPr>
          <w:p w:rsidR="007E7C3B" w:rsidRDefault="00E15BA6">
            <w:pPr>
              <w:spacing w:line="360" w:lineRule="auto"/>
              <w:jc w:val="center"/>
              <w:rPr>
                <w:b/>
                <w:bCs/>
                <w:sz w:val="24"/>
              </w:rPr>
            </w:pPr>
            <w:r>
              <w:rPr>
                <w:rFonts w:hint="eastAsia"/>
                <w:b/>
                <w:bCs/>
                <w:sz w:val="24"/>
              </w:rPr>
              <w:t>/</w:t>
            </w:r>
          </w:p>
        </w:tc>
      </w:tr>
      <w:tr w:rsidR="007E7C3B">
        <w:trPr>
          <w:jc w:val="center"/>
        </w:trPr>
        <w:tc>
          <w:tcPr>
            <w:tcW w:w="2396" w:type="dxa"/>
            <w:vMerge/>
            <w:shd w:val="clear" w:color="auto" w:fill="C5E0B3" w:themeFill="accent6" w:themeFillTint="66"/>
          </w:tcPr>
          <w:p w:rsidR="007E7C3B" w:rsidRDefault="007E7C3B">
            <w:pPr>
              <w:spacing w:line="360" w:lineRule="auto"/>
              <w:jc w:val="center"/>
              <w:rPr>
                <w:rFonts w:ascii="宋体" w:eastAsia="宋体" w:hAnsi="宋体" w:cs="宋体"/>
                <w:b/>
                <w:bCs/>
                <w:color w:val="000000"/>
                <w:kern w:val="0"/>
                <w:sz w:val="24"/>
                <w:lang/>
              </w:rPr>
            </w:pPr>
          </w:p>
        </w:tc>
        <w:tc>
          <w:tcPr>
            <w:tcW w:w="3420" w:type="dxa"/>
            <w:shd w:val="clear" w:color="auto" w:fill="C5E0B3" w:themeFill="accent6" w:themeFillTint="66"/>
          </w:tcPr>
          <w:p w:rsidR="007E7C3B" w:rsidRDefault="00E15BA6">
            <w:pPr>
              <w:spacing w:line="360" w:lineRule="auto"/>
              <w:jc w:val="center"/>
              <w:rPr>
                <w:b/>
                <w:bCs/>
                <w:sz w:val="24"/>
              </w:rPr>
            </w:pPr>
            <w:r>
              <w:rPr>
                <w:rFonts w:hint="eastAsia"/>
                <w:b/>
                <w:bCs/>
                <w:sz w:val="24"/>
              </w:rPr>
              <w:t>年级</w:t>
            </w:r>
          </w:p>
        </w:tc>
        <w:tc>
          <w:tcPr>
            <w:tcW w:w="2055" w:type="dxa"/>
            <w:shd w:val="clear" w:color="auto" w:fill="C5E0B3" w:themeFill="accent6" w:themeFillTint="66"/>
          </w:tcPr>
          <w:p w:rsidR="007E7C3B" w:rsidRDefault="00E15BA6">
            <w:pPr>
              <w:spacing w:line="360" w:lineRule="auto"/>
              <w:jc w:val="center"/>
              <w:rPr>
                <w:rFonts w:ascii="宋体" w:eastAsia="宋体" w:hAnsi="宋体" w:cs="宋体"/>
                <w:sz w:val="24"/>
              </w:rPr>
            </w:pPr>
            <w:r>
              <w:rPr>
                <w:rFonts w:ascii="宋体" w:eastAsia="宋体" w:hAnsi="宋体" w:cs="宋体" w:hint="eastAsia"/>
                <w:sz w:val="24"/>
              </w:rPr>
              <w:t>T12</w:t>
            </w:r>
          </w:p>
        </w:tc>
        <w:tc>
          <w:tcPr>
            <w:tcW w:w="2595" w:type="dxa"/>
            <w:shd w:val="clear" w:color="auto" w:fill="C5E0B3" w:themeFill="accent6" w:themeFillTint="66"/>
          </w:tcPr>
          <w:p w:rsidR="007E7C3B" w:rsidRDefault="00E15BA6">
            <w:pPr>
              <w:spacing w:line="360" w:lineRule="auto"/>
              <w:jc w:val="center"/>
              <w:rPr>
                <w:b/>
                <w:bCs/>
                <w:sz w:val="24"/>
              </w:rPr>
            </w:pPr>
            <w:r>
              <w:rPr>
                <w:rFonts w:hint="eastAsia"/>
                <w:b/>
                <w:bCs/>
                <w:sz w:val="24"/>
              </w:rPr>
              <w:t>/</w:t>
            </w:r>
          </w:p>
        </w:tc>
      </w:tr>
      <w:tr w:rsidR="007E7C3B">
        <w:trPr>
          <w:jc w:val="center"/>
        </w:trPr>
        <w:tc>
          <w:tcPr>
            <w:tcW w:w="2396" w:type="dxa"/>
            <w:vMerge/>
            <w:shd w:val="clear" w:color="auto" w:fill="C5E0B3" w:themeFill="accent6" w:themeFillTint="66"/>
          </w:tcPr>
          <w:p w:rsidR="007E7C3B" w:rsidRDefault="007E7C3B">
            <w:pPr>
              <w:spacing w:line="360" w:lineRule="auto"/>
              <w:jc w:val="center"/>
              <w:rPr>
                <w:rFonts w:ascii="宋体" w:eastAsia="宋体" w:hAnsi="宋体" w:cs="宋体"/>
                <w:b/>
                <w:bCs/>
                <w:color w:val="000000"/>
                <w:kern w:val="0"/>
                <w:sz w:val="24"/>
                <w:lang/>
              </w:rPr>
            </w:pPr>
          </w:p>
        </w:tc>
        <w:tc>
          <w:tcPr>
            <w:tcW w:w="3420" w:type="dxa"/>
            <w:shd w:val="clear" w:color="auto" w:fill="C5E0B3" w:themeFill="accent6" w:themeFillTint="66"/>
          </w:tcPr>
          <w:p w:rsidR="007E7C3B" w:rsidRDefault="00E15BA6">
            <w:pPr>
              <w:spacing w:line="360" w:lineRule="auto"/>
              <w:jc w:val="center"/>
              <w:rPr>
                <w:b/>
                <w:bCs/>
                <w:sz w:val="24"/>
              </w:rPr>
            </w:pPr>
            <w:r>
              <w:rPr>
                <w:rFonts w:hint="eastAsia"/>
                <w:b/>
                <w:bCs/>
                <w:sz w:val="24"/>
              </w:rPr>
              <w:t>学科下的年级</w:t>
            </w:r>
          </w:p>
        </w:tc>
        <w:tc>
          <w:tcPr>
            <w:tcW w:w="2055" w:type="dxa"/>
            <w:shd w:val="clear" w:color="auto" w:fill="C5E0B3" w:themeFill="accent6" w:themeFillTint="66"/>
          </w:tcPr>
          <w:p w:rsidR="007E7C3B" w:rsidRDefault="00E15BA6">
            <w:pPr>
              <w:spacing w:line="360" w:lineRule="auto"/>
              <w:jc w:val="center"/>
              <w:rPr>
                <w:rFonts w:ascii="宋体" w:eastAsia="宋体" w:hAnsi="宋体" w:cs="宋体"/>
                <w:sz w:val="24"/>
              </w:rPr>
            </w:pPr>
            <w:r>
              <w:rPr>
                <w:rFonts w:ascii="宋体" w:eastAsia="宋体" w:hAnsi="宋体" w:cs="宋体" w:hint="eastAsia"/>
                <w:sz w:val="24"/>
              </w:rPr>
              <w:t>T112</w:t>
            </w:r>
          </w:p>
        </w:tc>
        <w:tc>
          <w:tcPr>
            <w:tcW w:w="2595" w:type="dxa"/>
            <w:shd w:val="clear" w:color="auto" w:fill="C5E0B3" w:themeFill="accent6" w:themeFillTint="66"/>
          </w:tcPr>
          <w:p w:rsidR="007E7C3B" w:rsidRDefault="00E15BA6">
            <w:pPr>
              <w:spacing w:line="360" w:lineRule="auto"/>
              <w:jc w:val="center"/>
              <w:rPr>
                <w:b/>
                <w:bCs/>
                <w:sz w:val="24"/>
              </w:rPr>
            </w:pPr>
            <w:r>
              <w:rPr>
                <w:rFonts w:hint="eastAsia"/>
                <w:b/>
                <w:bCs/>
                <w:sz w:val="24"/>
              </w:rPr>
              <w:t>/</w:t>
            </w:r>
          </w:p>
        </w:tc>
      </w:tr>
      <w:tr w:rsidR="007E7C3B">
        <w:trPr>
          <w:trHeight w:val="90"/>
          <w:jc w:val="center"/>
        </w:trPr>
        <w:tc>
          <w:tcPr>
            <w:tcW w:w="2396" w:type="dxa"/>
            <w:vMerge/>
            <w:shd w:val="clear" w:color="auto" w:fill="C5E0B3" w:themeFill="accent6" w:themeFillTint="66"/>
          </w:tcPr>
          <w:p w:rsidR="007E7C3B" w:rsidRDefault="007E7C3B">
            <w:pPr>
              <w:spacing w:line="360" w:lineRule="auto"/>
              <w:jc w:val="center"/>
              <w:rPr>
                <w:rFonts w:ascii="宋体" w:eastAsia="宋体" w:hAnsi="宋体" w:cs="宋体"/>
                <w:b/>
                <w:bCs/>
                <w:color w:val="000000"/>
                <w:kern w:val="0"/>
                <w:sz w:val="24"/>
                <w:lang/>
              </w:rPr>
            </w:pPr>
          </w:p>
        </w:tc>
        <w:tc>
          <w:tcPr>
            <w:tcW w:w="3420" w:type="dxa"/>
            <w:shd w:val="clear" w:color="auto" w:fill="C5E0B3" w:themeFill="accent6" w:themeFillTint="66"/>
          </w:tcPr>
          <w:p w:rsidR="007E7C3B" w:rsidRDefault="00E15BA6">
            <w:pPr>
              <w:spacing w:line="360" w:lineRule="auto"/>
              <w:jc w:val="center"/>
              <w:rPr>
                <w:b/>
                <w:bCs/>
                <w:sz w:val="24"/>
              </w:rPr>
            </w:pPr>
            <w:r>
              <w:rPr>
                <w:rFonts w:hint="eastAsia"/>
                <w:b/>
                <w:bCs/>
                <w:sz w:val="24"/>
              </w:rPr>
              <w:t>年级下的</w:t>
            </w:r>
            <w:r>
              <w:rPr>
                <w:rFonts w:ascii="Arial" w:hAnsi="Arial" w:cs="Arial" w:hint="eastAsia"/>
                <w:b/>
                <w:bCs/>
                <w:sz w:val="24"/>
              </w:rPr>
              <w:t>学科</w:t>
            </w:r>
          </w:p>
        </w:tc>
        <w:tc>
          <w:tcPr>
            <w:tcW w:w="2055" w:type="dxa"/>
            <w:shd w:val="clear" w:color="auto" w:fill="C5E0B3" w:themeFill="accent6" w:themeFillTint="66"/>
          </w:tcPr>
          <w:p w:rsidR="007E7C3B" w:rsidRDefault="00E15BA6">
            <w:pPr>
              <w:spacing w:line="360" w:lineRule="auto"/>
              <w:jc w:val="center"/>
              <w:rPr>
                <w:rFonts w:ascii="宋体" w:eastAsia="宋体" w:hAnsi="宋体" w:cs="宋体"/>
                <w:sz w:val="24"/>
              </w:rPr>
            </w:pPr>
            <w:r>
              <w:rPr>
                <w:rFonts w:ascii="宋体" w:eastAsia="宋体" w:hAnsi="宋体" w:cs="宋体" w:hint="eastAsia"/>
                <w:sz w:val="24"/>
              </w:rPr>
              <w:t>T121</w:t>
            </w:r>
          </w:p>
        </w:tc>
        <w:tc>
          <w:tcPr>
            <w:tcW w:w="2595" w:type="dxa"/>
            <w:shd w:val="clear" w:color="auto" w:fill="C5E0B3" w:themeFill="accent6" w:themeFillTint="66"/>
          </w:tcPr>
          <w:p w:rsidR="007E7C3B" w:rsidRDefault="00E15BA6">
            <w:pPr>
              <w:spacing w:line="360" w:lineRule="auto"/>
              <w:jc w:val="center"/>
              <w:rPr>
                <w:b/>
                <w:bCs/>
                <w:sz w:val="24"/>
              </w:rPr>
            </w:pPr>
            <w:r>
              <w:rPr>
                <w:rFonts w:hint="eastAsia"/>
                <w:b/>
                <w:bCs/>
                <w:sz w:val="24"/>
              </w:rPr>
              <w:t>/</w:t>
            </w:r>
          </w:p>
        </w:tc>
      </w:tr>
      <w:tr w:rsidR="007E7C3B">
        <w:trPr>
          <w:trHeight w:val="90"/>
          <w:jc w:val="center"/>
        </w:trPr>
        <w:tc>
          <w:tcPr>
            <w:tcW w:w="2396" w:type="dxa"/>
            <w:vMerge/>
            <w:shd w:val="clear" w:color="auto" w:fill="C5E0B3" w:themeFill="accent6" w:themeFillTint="66"/>
          </w:tcPr>
          <w:p w:rsidR="007E7C3B" w:rsidRDefault="007E7C3B">
            <w:pPr>
              <w:spacing w:line="360" w:lineRule="auto"/>
              <w:jc w:val="center"/>
              <w:rPr>
                <w:rFonts w:ascii="宋体" w:eastAsia="宋体" w:hAnsi="宋体" w:cs="宋体"/>
                <w:b/>
                <w:bCs/>
                <w:color w:val="000000"/>
                <w:kern w:val="0"/>
                <w:sz w:val="24"/>
                <w:lang/>
              </w:rPr>
            </w:pPr>
          </w:p>
        </w:tc>
        <w:tc>
          <w:tcPr>
            <w:tcW w:w="3420" w:type="dxa"/>
            <w:shd w:val="clear" w:color="auto" w:fill="C5E0B3" w:themeFill="accent6" w:themeFillTint="66"/>
          </w:tcPr>
          <w:p w:rsidR="007E7C3B" w:rsidRDefault="00E15BA6">
            <w:pPr>
              <w:spacing w:line="360" w:lineRule="auto"/>
              <w:ind w:firstLineChars="700" w:firstLine="1687"/>
              <w:rPr>
                <w:b/>
                <w:bCs/>
                <w:sz w:val="24"/>
              </w:rPr>
            </w:pPr>
            <w:r>
              <w:rPr>
                <w:rFonts w:hint="eastAsia"/>
                <w:b/>
                <w:bCs/>
                <w:sz w:val="24"/>
              </w:rPr>
              <w:t>/</w:t>
            </w:r>
          </w:p>
          <w:p w:rsidR="007E7C3B" w:rsidRDefault="00E15BA6">
            <w:pPr>
              <w:spacing w:line="360" w:lineRule="auto"/>
              <w:jc w:val="center"/>
              <w:rPr>
                <w:b/>
                <w:bCs/>
                <w:sz w:val="24"/>
              </w:rPr>
            </w:pPr>
            <w:r>
              <w:rPr>
                <w:rFonts w:hint="eastAsia"/>
                <w:b/>
                <w:bCs/>
                <w:sz w:val="32"/>
                <w:szCs w:val="32"/>
                <w:vertAlign w:val="subscript"/>
              </w:rPr>
              <w:t>（注：教研组长所管的全部学科）</w:t>
            </w:r>
          </w:p>
        </w:tc>
        <w:tc>
          <w:tcPr>
            <w:tcW w:w="2055" w:type="dxa"/>
            <w:shd w:val="clear" w:color="auto" w:fill="C5E0B3" w:themeFill="accent6" w:themeFillTint="66"/>
          </w:tcPr>
          <w:p w:rsidR="007E7C3B" w:rsidRDefault="00E15BA6">
            <w:pPr>
              <w:spacing w:line="360" w:lineRule="auto"/>
              <w:jc w:val="center"/>
              <w:rPr>
                <w:rFonts w:ascii="宋体" w:eastAsia="宋体" w:hAnsi="宋体" w:cs="宋体"/>
                <w:sz w:val="24"/>
              </w:rPr>
            </w:pPr>
            <w:r>
              <w:rPr>
                <w:rFonts w:ascii="宋体" w:eastAsia="宋体" w:hAnsi="宋体" w:cs="宋体" w:hint="eastAsia"/>
                <w:kern w:val="0"/>
                <w:sz w:val="24"/>
                <w:lang/>
              </w:rPr>
              <w:t>T13</w:t>
            </w:r>
          </w:p>
        </w:tc>
        <w:tc>
          <w:tcPr>
            <w:tcW w:w="2595" w:type="dxa"/>
            <w:shd w:val="clear" w:color="auto" w:fill="C5E0B3" w:themeFill="accent6" w:themeFillTint="66"/>
          </w:tcPr>
          <w:p w:rsidR="007E7C3B" w:rsidRDefault="00E15BA6">
            <w:pPr>
              <w:spacing w:line="360" w:lineRule="auto"/>
              <w:jc w:val="center"/>
              <w:rPr>
                <w:b/>
                <w:bCs/>
                <w:sz w:val="24"/>
              </w:rPr>
            </w:pPr>
            <w:r>
              <w:rPr>
                <w:b/>
                <w:bCs/>
                <w:sz w:val="24"/>
              </w:rPr>
              <w:t>“</w:t>
            </w:r>
            <w:r>
              <w:rPr>
                <w:rFonts w:hint="eastAsia"/>
                <w:b/>
                <w:bCs/>
                <w:sz w:val="24"/>
              </w:rPr>
              <w:t>ReTeacher</w:t>
            </w:r>
            <w:r>
              <w:rPr>
                <w:b/>
                <w:bCs/>
                <w:sz w:val="24"/>
              </w:rPr>
              <w:t>“</w:t>
            </w:r>
          </w:p>
        </w:tc>
      </w:tr>
      <w:tr w:rsidR="007E7C3B">
        <w:trPr>
          <w:jc w:val="center"/>
        </w:trPr>
        <w:tc>
          <w:tcPr>
            <w:tcW w:w="2396" w:type="dxa"/>
            <w:vMerge w:val="restart"/>
            <w:shd w:val="clear" w:color="auto" w:fill="FFE599" w:themeFill="accent4" w:themeFillTint="66"/>
            <w:vAlign w:val="center"/>
          </w:tcPr>
          <w:p w:rsidR="007E7C3B" w:rsidRDefault="00E15BA6">
            <w:pPr>
              <w:spacing w:line="360" w:lineRule="auto"/>
              <w:jc w:val="center"/>
              <w:rPr>
                <w:rFonts w:ascii="宋体" w:eastAsia="宋体" w:hAnsi="宋体" w:cs="宋体"/>
                <w:b/>
                <w:bCs/>
                <w:color w:val="000000"/>
                <w:kern w:val="0"/>
                <w:sz w:val="24"/>
                <w:lang/>
              </w:rPr>
            </w:pPr>
            <w:r>
              <w:rPr>
                <w:rFonts w:ascii="宋体" w:eastAsia="宋体" w:hAnsi="宋体" w:cs="宋体" w:hint="eastAsia"/>
                <w:b/>
                <w:bCs/>
                <w:color w:val="000000"/>
                <w:kern w:val="0"/>
                <w:sz w:val="24"/>
                <w:lang/>
              </w:rPr>
              <w:t>班主任</w:t>
            </w:r>
          </w:p>
        </w:tc>
        <w:tc>
          <w:tcPr>
            <w:tcW w:w="3420" w:type="dxa"/>
            <w:shd w:val="clear" w:color="auto" w:fill="FFE599" w:themeFill="accent4" w:themeFillTint="66"/>
          </w:tcPr>
          <w:p w:rsidR="007E7C3B" w:rsidRDefault="00E15BA6">
            <w:pPr>
              <w:spacing w:line="360" w:lineRule="auto"/>
              <w:jc w:val="center"/>
              <w:rPr>
                <w:b/>
                <w:bCs/>
                <w:sz w:val="24"/>
              </w:rPr>
            </w:pPr>
            <w:r>
              <w:rPr>
                <w:rFonts w:hint="eastAsia"/>
                <w:b/>
                <w:bCs/>
                <w:sz w:val="24"/>
              </w:rPr>
              <w:t>/</w:t>
            </w:r>
          </w:p>
        </w:tc>
        <w:tc>
          <w:tcPr>
            <w:tcW w:w="2055" w:type="dxa"/>
            <w:shd w:val="clear" w:color="auto" w:fill="FFE599" w:themeFill="accent4" w:themeFillTint="66"/>
          </w:tcPr>
          <w:p w:rsidR="007E7C3B" w:rsidRDefault="00E15BA6">
            <w:pPr>
              <w:spacing w:line="360" w:lineRule="auto"/>
              <w:jc w:val="center"/>
              <w:rPr>
                <w:rFonts w:ascii="宋体" w:eastAsia="宋体" w:hAnsi="宋体" w:cs="宋体"/>
                <w:sz w:val="24"/>
              </w:rPr>
            </w:pPr>
            <w:r>
              <w:rPr>
                <w:rFonts w:ascii="宋体" w:eastAsia="宋体" w:hAnsi="宋体" w:cs="宋体" w:hint="eastAsia"/>
                <w:kern w:val="0"/>
                <w:sz w:val="24"/>
                <w:lang/>
              </w:rPr>
              <w:t>T20</w:t>
            </w:r>
          </w:p>
        </w:tc>
        <w:tc>
          <w:tcPr>
            <w:tcW w:w="2595" w:type="dxa"/>
            <w:shd w:val="clear" w:color="auto" w:fill="FFE599" w:themeFill="accent4" w:themeFillTint="66"/>
          </w:tcPr>
          <w:p w:rsidR="007E7C3B" w:rsidRDefault="00E15BA6">
            <w:pPr>
              <w:spacing w:line="360" w:lineRule="auto"/>
              <w:jc w:val="center"/>
              <w:rPr>
                <w:b/>
                <w:bCs/>
                <w:sz w:val="24"/>
              </w:rPr>
            </w:pPr>
            <w:r>
              <w:rPr>
                <w:rFonts w:hint="eastAsia"/>
                <w:b/>
                <w:bCs/>
                <w:sz w:val="24"/>
              </w:rPr>
              <w:t>“</w:t>
            </w:r>
            <w:r>
              <w:rPr>
                <w:rFonts w:hint="eastAsia"/>
                <w:b/>
                <w:bCs/>
                <w:sz w:val="24"/>
              </w:rPr>
              <w:t>ChargeTeacher</w:t>
            </w:r>
            <w:r>
              <w:rPr>
                <w:rFonts w:hint="eastAsia"/>
                <w:b/>
                <w:bCs/>
                <w:sz w:val="24"/>
              </w:rPr>
              <w:t>”</w:t>
            </w:r>
          </w:p>
        </w:tc>
      </w:tr>
      <w:tr w:rsidR="007E7C3B">
        <w:trPr>
          <w:jc w:val="center"/>
        </w:trPr>
        <w:tc>
          <w:tcPr>
            <w:tcW w:w="2396" w:type="dxa"/>
            <w:vMerge/>
            <w:shd w:val="clear" w:color="auto" w:fill="FFE599" w:themeFill="accent4" w:themeFillTint="66"/>
          </w:tcPr>
          <w:p w:rsidR="007E7C3B" w:rsidRDefault="007E7C3B">
            <w:pPr>
              <w:spacing w:line="360" w:lineRule="auto"/>
              <w:jc w:val="center"/>
              <w:rPr>
                <w:rFonts w:ascii="宋体" w:eastAsia="宋体" w:hAnsi="宋体" w:cs="宋体"/>
                <w:color w:val="000000"/>
                <w:kern w:val="0"/>
                <w:sz w:val="24"/>
                <w:lang/>
              </w:rPr>
            </w:pPr>
          </w:p>
        </w:tc>
        <w:tc>
          <w:tcPr>
            <w:tcW w:w="3420" w:type="dxa"/>
            <w:shd w:val="clear" w:color="auto" w:fill="FFE599" w:themeFill="accent4" w:themeFillTint="66"/>
          </w:tcPr>
          <w:p w:rsidR="007E7C3B" w:rsidRDefault="00E15BA6">
            <w:pPr>
              <w:spacing w:line="360" w:lineRule="auto"/>
              <w:jc w:val="center"/>
              <w:rPr>
                <w:b/>
                <w:bCs/>
                <w:sz w:val="24"/>
              </w:rPr>
            </w:pPr>
            <w:r>
              <w:rPr>
                <w:rFonts w:hint="eastAsia"/>
                <w:b/>
                <w:bCs/>
                <w:sz w:val="24"/>
              </w:rPr>
              <w:t>年级</w:t>
            </w:r>
          </w:p>
        </w:tc>
        <w:tc>
          <w:tcPr>
            <w:tcW w:w="2055" w:type="dxa"/>
            <w:shd w:val="clear" w:color="auto" w:fill="FFE599" w:themeFill="accent4"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T22</w:t>
            </w:r>
          </w:p>
        </w:tc>
        <w:tc>
          <w:tcPr>
            <w:tcW w:w="2595" w:type="dxa"/>
            <w:shd w:val="clear" w:color="auto" w:fill="FFE599" w:themeFill="accent4" w:themeFillTint="66"/>
          </w:tcPr>
          <w:p w:rsidR="007E7C3B" w:rsidRDefault="00E15BA6">
            <w:pPr>
              <w:spacing w:line="360" w:lineRule="auto"/>
              <w:jc w:val="center"/>
              <w:rPr>
                <w:b/>
                <w:bCs/>
                <w:sz w:val="24"/>
              </w:rPr>
            </w:pPr>
            <w:r>
              <w:rPr>
                <w:rFonts w:hint="eastAsia"/>
                <w:b/>
                <w:bCs/>
                <w:sz w:val="24"/>
              </w:rPr>
              <w:t>/</w:t>
            </w:r>
          </w:p>
        </w:tc>
      </w:tr>
      <w:tr w:rsidR="007E7C3B">
        <w:trPr>
          <w:jc w:val="center"/>
        </w:trPr>
        <w:tc>
          <w:tcPr>
            <w:tcW w:w="2396" w:type="dxa"/>
            <w:vMerge w:val="restart"/>
            <w:shd w:val="clear" w:color="auto" w:fill="C5E0B3" w:themeFill="accent6" w:themeFillTint="66"/>
            <w:vAlign w:val="center"/>
          </w:tcPr>
          <w:p w:rsidR="007E7C3B" w:rsidRDefault="00E15BA6">
            <w:pPr>
              <w:spacing w:line="360" w:lineRule="auto"/>
              <w:jc w:val="center"/>
              <w:rPr>
                <w:rFonts w:ascii="宋体" w:eastAsia="宋体" w:hAnsi="宋体" w:cs="宋体"/>
                <w:b/>
                <w:bCs/>
                <w:color w:val="000000"/>
                <w:kern w:val="0"/>
                <w:sz w:val="24"/>
                <w:lang/>
              </w:rPr>
            </w:pPr>
            <w:r>
              <w:rPr>
                <w:rFonts w:ascii="宋体" w:eastAsia="宋体" w:hAnsi="宋体" w:cs="宋体" w:hint="eastAsia"/>
                <w:b/>
                <w:bCs/>
                <w:color w:val="000000"/>
                <w:kern w:val="0"/>
                <w:sz w:val="24"/>
                <w:lang/>
              </w:rPr>
              <w:t>学生</w:t>
            </w:r>
          </w:p>
        </w:tc>
        <w:tc>
          <w:tcPr>
            <w:tcW w:w="3420" w:type="dxa"/>
            <w:shd w:val="clear" w:color="auto" w:fill="C5E0B3" w:themeFill="accent6" w:themeFillTint="66"/>
          </w:tcPr>
          <w:p w:rsidR="007E7C3B" w:rsidRDefault="00E15BA6">
            <w:pPr>
              <w:spacing w:line="360" w:lineRule="auto"/>
              <w:jc w:val="center"/>
              <w:rPr>
                <w:b/>
                <w:bCs/>
                <w:sz w:val="24"/>
              </w:rPr>
            </w:pPr>
            <w:r>
              <w:rPr>
                <w:rFonts w:hint="eastAsia"/>
                <w:b/>
                <w:bCs/>
                <w:sz w:val="24"/>
              </w:rPr>
              <w:t>/</w:t>
            </w:r>
          </w:p>
        </w:tc>
        <w:tc>
          <w:tcPr>
            <w:tcW w:w="2055" w:type="dxa"/>
            <w:shd w:val="clear" w:color="auto" w:fill="C5E0B3" w:themeFill="accent6"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S00</w:t>
            </w:r>
          </w:p>
        </w:tc>
        <w:tc>
          <w:tcPr>
            <w:tcW w:w="2595" w:type="dxa"/>
            <w:shd w:val="clear" w:color="auto" w:fill="C5E0B3" w:themeFill="accent6" w:themeFillTint="66"/>
          </w:tcPr>
          <w:p w:rsidR="007E7C3B" w:rsidRDefault="00E15BA6">
            <w:pPr>
              <w:spacing w:line="360" w:lineRule="auto"/>
              <w:jc w:val="center"/>
              <w:rPr>
                <w:b/>
                <w:bCs/>
                <w:sz w:val="24"/>
              </w:rPr>
            </w:pPr>
            <w:r>
              <w:rPr>
                <w:b/>
                <w:bCs/>
                <w:sz w:val="24"/>
              </w:rPr>
              <w:t>“</w:t>
            </w:r>
            <w:r>
              <w:rPr>
                <w:rFonts w:hint="eastAsia"/>
                <w:b/>
                <w:bCs/>
                <w:sz w:val="24"/>
              </w:rPr>
              <w:t>Student</w:t>
            </w:r>
            <w:r>
              <w:rPr>
                <w:b/>
                <w:bCs/>
                <w:sz w:val="24"/>
              </w:rPr>
              <w:t>”</w:t>
            </w:r>
          </w:p>
        </w:tc>
      </w:tr>
      <w:tr w:rsidR="007E7C3B">
        <w:trPr>
          <w:jc w:val="center"/>
        </w:trPr>
        <w:tc>
          <w:tcPr>
            <w:tcW w:w="2396" w:type="dxa"/>
            <w:vMerge/>
            <w:shd w:val="clear" w:color="auto" w:fill="C5E0B3" w:themeFill="accent6" w:themeFillTint="66"/>
            <w:vAlign w:val="center"/>
          </w:tcPr>
          <w:p w:rsidR="007E7C3B" w:rsidRDefault="007E7C3B">
            <w:pPr>
              <w:spacing w:line="360" w:lineRule="auto"/>
              <w:jc w:val="center"/>
              <w:rPr>
                <w:rFonts w:ascii="宋体" w:eastAsia="宋体" w:hAnsi="宋体" w:cs="宋体"/>
                <w:b/>
                <w:bCs/>
                <w:color w:val="000000"/>
                <w:kern w:val="0"/>
                <w:sz w:val="24"/>
                <w:lang/>
              </w:rPr>
            </w:pPr>
          </w:p>
        </w:tc>
        <w:tc>
          <w:tcPr>
            <w:tcW w:w="3420" w:type="dxa"/>
            <w:shd w:val="clear" w:color="auto" w:fill="C5E0B3" w:themeFill="accent6" w:themeFillTint="66"/>
          </w:tcPr>
          <w:p w:rsidR="007E7C3B" w:rsidRDefault="00E15BA6">
            <w:pPr>
              <w:spacing w:line="360" w:lineRule="auto"/>
              <w:jc w:val="center"/>
              <w:rPr>
                <w:b/>
                <w:bCs/>
                <w:sz w:val="24"/>
              </w:rPr>
            </w:pPr>
            <w:r>
              <w:rPr>
                <w:rFonts w:hint="eastAsia"/>
                <w:b/>
                <w:bCs/>
                <w:sz w:val="24"/>
              </w:rPr>
              <w:t>年级</w:t>
            </w:r>
          </w:p>
        </w:tc>
        <w:tc>
          <w:tcPr>
            <w:tcW w:w="2055" w:type="dxa"/>
            <w:shd w:val="clear" w:color="auto" w:fill="C5E0B3" w:themeFill="accent6"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S01</w:t>
            </w:r>
          </w:p>
        </w:tc>
        <w:tc>
          <w:tcPr>
            <w:tcW w:w="2595" w:type="dxa"/>
            <w:shd w:val="clear" w:color="auto" w:fill="C5E0B3" w:themeFill="accent6" w:themeFillTint="66"/>
          </w:tcPr>
          <w:p w:rsidR="007E7C3B" w:rsidRDefault="00E15BA6">
            <w:pPr>
              <w:spacing w:line="360" w:lineRule="auto"/>
              <w:jc w:val="center"/>
              <w:rPr>
                <w:b/>
                <w:bCs/>
                <w:sz w:val="24"/>
              </w:rPr>
            </w:pPr>
            <w:r>
              <w:rPr>
                <w:rFonts w:hint="eastAsia"/>
                <w:b/>
                <w:bCs/>
                <w:sz w:val="24"/>
              </w:rPr>
              <w:t>/</w:t>
            </w:r>
          </w:p>
        </w:tc>
      </w:tr>
      <w:tr w:rsidR="007E7C3B">
        <w:trPr>
          <w:jc w:val="center"/>
        </w:trPr>
        <w:tc>
          <w:tcPr>
            <w:tcW w:w="2396" w:type="dxa"/>
            <w:vMerge/>
            <w:shd w:val="clear" w:color="auto" w:fill="C5E0B3" w:themeFill="accent6" w:themeFillTint="66"/>
          </w:tcPr>
          <w:p w:rsidR="007E7C3B" w:rsidRDefault="007E7C3B">
            <w:pPr>
              <w:spacing w:line="360" w:lineRule="auto"/>
              <w:jc w:val="center"/>
              <w:rPr>
                <w:rFonts w:ascii="宋体" w:eastAsia="宋体" w:hAnsi="宋体" w:cs="宋体"/>
                <w:color w:val="000000"/>
                <w:kern w:val="0"/>
                <w:sz w:val="24"/>
                <w:lang/>
              </w:rPr>
            </w:pPr>
          </w:p>
        </w:tc>
        <w:tc>
          <w:tcPr>
            <w:tcW w:w="3420" w:type="dxa"/>
            <w:shd w:val="clear" w:color="auto" w:fill="C5E0B3" w:themeFill="accent6" w:themeFillTint="66"/>
          </w:tcPr>
          <w:p w:rsidR="007E7C3B" w:rsidRDefault="00E15BA6">
            <w:pPr>
              <w:spacing w:line="360" w:lineRule="auto"/>
              <w:jc w:val="center"/>
              <w:rPr>
                <w:b/>
                <w:bCs/>
                <w:sz w:val="24"/>
              </w:rPr>
            </w:pPr>
            <w:r>
              <w:rPr>
                <w:rFonts w:hint="eastAsia"/>
                <w:b/>
                <w:bCs/>
                <w:sz w:val="24"/>
              </w:rPr>
              <w:t>/</w:t>
            </w:r>
          </w:p>
          <w:p w:rsidR="007E7C3B" w:rsidRDefault="00E15BA6">
            <w:pPr>
              <w:spacing w:line="360" w:lineRule="auto"/>
              <w:jc w:val="center"/>
              <w:rPr>
                <w:b/>
                <w:bCs/>
                <w:sz w:val="24"/>
              </w:rPr>
            </w:pPr>
            <w:r>
              <w:rPr>
                <w:rFonts w:hint="eastAsia"/>
                <w:b/>
                <w:bCs/>
                <w:sz w:val="32"/>
                <w:szCs w:val="32"/>
                <w:vertAlign w:val="subscript"/>
              </w:rPr>
              <w:t>（注：班主任所带的全部行政班）</w:t>
            </w:r>
          </w:p>
        </w:tc>
        <w:tc>
          <w:tcPr>
            <w:tcW w:w="2055" w:type="dxa"/>
            <w:shd w:val="clear" w:color="auto" w:fill="C5E0B3" w:themeFill="accent6"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S02</w:t>
            </w:r>
          </w:p>
        </w:tc>
        <w:tc>
          <w:tcPr>
            <w:tcW w:w="2595" w:type="dxa"/>
            <w:shd w:val="clear" w:color="auto" w:fill="C5E0B3" w:themeFill="accent6" w:themeFillTint="66"/>
          </w:tcPr>
          <w:p w:rsidR="007E7C3B" w:rsidRDefault="00E15BA6">
            <w:pPr>
              <w:spacing w:line="360" w:lineRule="auto"/>
              <w:jc w:val="center"/>
              <w:rPr>
                <w:b/>
                <w:bCs/>
                <w:sz w:val="24"/>
              </w:rPr>
            </w:pPr>
            <w:r>
              <w:rPr>
                <w:b/>
                <w:bCs/>
                <w:sz w:val="24"/>
              </w:rPr>
              <w:t>“</w:t>
            </w:r>
            <w:r>
              <w:rPr>
                <w:rFonts w:hint="eastAsia"/>
                <w:b/>
                <w:bCs/>
                <w:sz w:val="24"/>
              </w:rPr>
              <w:t>AdStudent</w:t>
            </w:r>
            <w:r>
              <w:rPr>
                <w:b/>
                <w:bCs/>
                <w:sz w:val="24"/>
              </w:rPr>
              <w:t>”</w:t>
            </w:r>
          </w:p>
        </w:tc>
      </w:tr>
      <w:tr w:rsidR="007E7C3B">
        <w:trPr>
          <w:jc w:val="center"/>
        </w:trPr>
        <w:tc>
          <w:tcPr>
            <w:tcW w:w="2396" w:type="dxa"/>
            <w:vMerge/>
            <w:shd w:val="clear" w:color="auto" w:fill="C5E0B3" w:themeFill="accent6" w:themeFillTint="66"/>
          </w:tcPr>
          <w:p w:rsidR="007E7C3B" w:rsidRDefault="007E7C3B">
            <w:pPr>
              <w:spacing w:line="360" w:lineRule="auto"/>
              <w:jc w:val="center"/>
              <w:rPr>
                <w:rFonts w:ascii="宋体" w:eastAsia="宋体" w:hAnsi="宋体" w:cs="宋体"/>
                <w:color w:val="000000"/>
                <w:kern w:val="0"/>
                <w:sz w:val="24"/>
                <w:lang/>
              </w:rPr>
            </w:pPr>
          </w:p>
        </w:tc>
        <w:tc>
          <w:tcPr>
            <w:tcW w:w="3420" w:type="dxa"/>
            <w:shd w:val="clear" w:color="auto" w:fill="C5E0B3" w:themeFill="accent6" w:themeFillTint="66"/>
          </w:tcPr>
          <w:p w:rsidR="007E7C3B" w:rsidRDefault="00E15BA6">
            <w:pPr>
              <w:spacing w:line="360" w:lineRule="auto"/>
              <w:jc w:val="center"/>
              <w:rPr>
                <w:b/>
                <w:bCs/>
                <w:sz w:val="24"/>
              </w:rPr>
            </w:pPr>
            <w:r>
              <w:rPr>
                <w:rFonts w:hint="eastAsia"/>
                <w:b/>
                <w:bCs/>
                <w:sz w:val="24"/>
              </w:rPr>
              <w:t>/</w:t>
            </w:r>
          </w:p>
          <w:p w:rsidR="007E7C3B" w:rsidRDefault="00E15BA6">
            <w:pPr>
              <w:spacing w:line="360" w:lineRule="auto"/>
              <w:jc w:val="center"/>
              <w:rPr>
                <w:b/>
                <w:bCs/>
                <w:sz w:val="24"/>
              </w:rPr>
            </w:pPr>
            <w:r>
              <w:rPr>
                <w:rFonts w:hint="eastAsia"/>
                <w:b/>
                <w:bCs/>
                <w:sz w:val="32"/>
                <w:szCs w:val="32"/>
                <w:vertAlign w:val="subscript"/>
              </w:rPr>
              <w:t>（注：教师所带的全部教学班）</w:t>
            </w:r>
          </w:p>
        </w:tc>
        <w:tc>
          <w:tcPr>
            <w:tcW w:w="2055" w:type="dxa"/>
            <w:shd w:val="clear" w:color="auto" w:fill="C5E0B3" w:themeFill="accent6"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S03</w:t>
            </w:r>
          </w:p>
        </w:tc>
        <w:tc>
          <w:tcPr>
            <w:tcW w:w="2595" w:type="dxa"/>
            <w:shd w:val="clear" w:color="auto" w:fill="C5E0B3" w:themeFill="accent6" w:themeFillTint="66"/>
          </w:tcPr>
          <w:p w:rsidR="007E7C3B" w:rsidRDefault="00E15BA6">
            <w:pPr>
              <w:spacing w:line="360" w:lineRule="auto"/>
              <w:jc w:val="center"/>
              <w:rPr>
                <w:b/>
                <w:bCs/>
                <w:sz w:val="24"/>
              </w:rPr>
            </w:pPr>
            <w:r>
              <w:rPr>
                <w:b/>
                <w:bCs/>
                <w:sz w:val="24"/>
              </w:rPr>
              <w:t>“</w:t>
            </w:r>
            <w:r>
              <w:rPr>
                <w:rFonts w:hint="eastAsia"/>
                <w:b/>
                <w:bCs/>
                <w:sz w:val="24"/>
              </w:rPr>
              <w:t>TeStudent</w:t>
            </w:r>
            <w:r>
              <w:rPr>
                <w:b/>
                <w:bCs/>
                <w:sz w:val="24"/>
              </w:rPr>
              <w:t>”</w:t>
            </w:r>
          </w:p>
        </w:tc>
      </w:tr>
      <w:tr w:rsidR="007E7C3B">
        <w:trPr>
          <w:jc w:val="center"/>
        </w:trPr>
        <w:tc>
          <w:tcPr>
            <w:tcW w:w="2396" w:type="dxa"/>
            <w:vMerge/>
            <w:shd w:val="clear" w:color="auto" w:fill="C5E0B3" w:themeFill="accent6" w:themeFillTint="66"/>
          </w:tcPr>
          <w:p w:rsidR="007E7C3B" w:rsidRDefault="007E7C3B">
            <w:pPr>
              <w:spacing w:line="360" w:lineRule="auto"/>
              <w:jc w:val="center"/>
              <w:rPr>
                <w:rFonts w:ascii="宋体" w:eastAsia="宋体" w:hAnsi="宋体" w:cs="宋体"/>
                <w:color w:val="000000"/>
                <w:kern w:val="0"/>
                <w:sz w:val="24"/>
                <w:lang/>
              </w:rPr>
            </w:pPr>
          </w:p>
        </w:tc>
        <w:tc>
          <w:tcPr>
            <w:tcW w:w="3420" w:type="dxa"/>
            <w:shd w:val="clear" w:color="auto" w:fill="C5E0B3" w:themeFill="accent6" w:themeFillTint="66"/>
          </w:tcPr>
          <w:p w:rsidR="007E7C3B" w:rsidRDefault="00E15BA6">
            <w:pPr>
              <w:spacing w:line="360" w:lineRule="auto"/>
              <w:jc w:val="center"/>
              <w:rPr>
                <w:b/>
                <w:bCs/>
                <w:sz w:val="24"/>
              </w:rPr>
            </w:pPr>
            <w:r>
              <w:rPr>
                <w:rFonts w:hint="eastAsia"/>
                <w:b/>
                <w:bCs/>
                <w:sz w:val="24"/>
              </w:rPr>
              <w:t>行政班</w:t>
            </w:r>
          </w:p>
        </w:tc>
        <w:tc>
          <w:tcPr>
            <w:tcW w:w="2055" w:type="dxa"/>
            <w:shd w:val="clear" w:color="auto" w:fill="C5E0B3" w:themeFill="accent6"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S04</w:t>
            </w:r>
          </w:p>
        </w:tc>
        <w:tc>
          <w:tcPr>
            <w:tcW w:w="2595" w:type="dxa"/>
            <w:shd w:val="clear" w:color="auto" w:fill="C5E0B3" w:themeFill="accent6" w:themeFillTint="66"/>
          </w:tcPr>
          <w:p w:rsidR="007E7C3B" w:rsidRDefault="00E15BA6">
            <w:pPr>
              <w:spacing w:line="360" w:lineRule="auto"/>
              <w:jc w:val="center"/>
              <w:rPr>
                <w:b/>
                <w:bCs/>
                <w:sz w:val="24"/>
              </w:rPr>
            </w:pPr>
            <w:r>
              <w:rPr>
                <w:rFonts w:hint="eastAsia"/>
                <w:b/>
                <w:bCs/>
                <w:sz w:val="24"/>
              </w:rPr>
              <w:t>/</w:t>
            </w:r>
          </w:p>
        </w:tc>
      </w:tr>
      <w:tr w:rsidR="007E7C3B">
        <w:trPr>
          <w:jc w:val="center"/>
        </w:trPr>
        <w:tc>
          <w:tcPr>
            <w:tcW w:w="2396" w:type="dxa"/>
            <w:vMerge/>
            <w:shd w:val="clear" w:color="auto" w:fill="C5E0B3" w:themeFill="accent6" w:themeFillTint="66"/>
          </w:tcPr>
          <w:p w:rsidR="007E7C3B" w:rsidRDefault="007E7C3B">
            <w:pPr>
              <w:spacing w:line="360" w:lineRule="auto"/>
              <w:jc w:val="center"/>
              <w:rPr>
                <w:rFonts w:ascii="宋体" w:eastAsia="宋体" w:hAnsi="宋体" w:cs="宋体"/>
                <w:color w:val="000000"/>
                <w:kern w:val="0"/>
                <w:sz w:val="24"/>
                <w:lang/>
              </w:rPr>
            </w:pPr>
          </w:p>
        </w:tc>
        <w:tc>
          <w:tcPr>
            <w:tcW w:w="3420" w:type="dxa"/>
            <w:shd w:val="clear" w:color="auto" w:fill="C5E0B3" w:themeFill="accent6" w:themeFillTint="66"/>
          </w:tcPr>
          <w:p w:rsidR="007E7C3B" w:rsidRDefault="00E15BA6">
            <w:pPr>
              <w:spacing w:line="360" w:lineRule="auto"/>
              <w:jc w:val="center"/>
              <w:rPr>
                <w:b/>
                <w:bCs/>
                <w:sz w:val="24"/>
              </w:rPr>
            </w:pPr>
            <w:r>
              <w:rPr>
                <w:rFonts w:hint="eastAsia"/>
                <w:b/>
                <w:bCs/>
                <w:sz w:val="24"/>
              </w:rPr>
              <w:t>教学班</w:t>
            </w:r>
          </w:p>
        </w:tc>
        <w:tc>
          <w:tcPr>
            <w:tcW w:w="2055" w:type="dxa"/>
            <w:shd w:val="clear" w:color="auto" w:fill="C5E0B3" w:themeFill="accent6"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S05</w:t>
            </w:r>
          </w:p>
        </w:tc>
        <w:tc>
          <w:tcPr>
            <w:tcW w:w="2595" w:type="dxa"/>
            <w:shd w:val="clear" w:color="auto" w:fill="C5E0B3" w:themeFill="accent6" w:themeFillTint="66"/>
          </w:tcPr>
          <w:p w:rsidR="007E7C3B" w:rsidRDefault="00E15BA6">
            <w:pPr>
              <w:spacing w:line="360" w:lineRule="auto"/>
              <w:jc w:val="center"/>
              <w:rPr>
                <w:b/>
                <w:bCs/>
                <w:sz w:val="24"/>
              </w:rPr>
            </w:pPr>
            <w:r>
              <w:rPr>
                <w:rFonts w:hint="eastAsia"/>
                <w:b/>
                <w:bCs/>
                <w:sz w:val="24"/>
              </w:rPr>
              <w:t>/</w:t>
            </w:r>
          </w:p>
        </w:tc>
      </w:tr>
      <w:tr w:rsidR="007E7C3B">
        <w:trPr>
          <w:jc w:val="center"/>
        </w:trPr>
        <w:tc>
          <w:tcPr>
            <w:tcW w:w="2396" w:type="dxa"/>
            <w:vMerge/>
            <w:shd w:val="clear" w:color="auto" w:fill="C5E0B3" w:themeFill="accent6" w:themeFillTint="66"/>
          </w:tcPr>
          <w:p w:rsidR="007E7C3B" w:rsidRDefault="007E7C3B">
            <w:pPr>
              <w:spacing w:line="360" w:lineRule="auto"/>
              <w:jc w:val="center"/>
              <w:rPr>
                <w:rFonts w:ascii="宋体" w:eastAsia="宋体" w:hAnsi="宋体" w:cs="宋体"/>
                <w:color w:val="000000"/>
                <w:kern w:val="0"/>
                <w:sz w:val="24"/>
                <w:lang/>
              </w:rPr>
            </w:pPr>
          </w:p>
        </w:tc>
        <w:tc>
          <w:tcPr>
            <w:tcW w:w="3420" w:type="dxa"/>
            <w:shd w:val="clear" w:color="auto" w:fill="C5E0B3" w:themeFill="accent6" w:themeFillTint="66"/>
          </w:tcPr>
          <w:p w:rsidR="007E7C3B" w:rsidRDefault="00E15BA6">
            <w:pPr>
              <w:spacing w:line="360" w:lineRule="auto"/>
              <w:jc w:val="center"/>
              <w:rPr>
                <w:b/>
                <w:bCs/>
                <w:sz w:val="24"/>
              </w:rPr>
            </w:pPr>
            <w:r>
              <w:rPr>
                <w:rFonts w:hint="eastAsia"/>
                <w:b/>
                <w:bCs/>
                <w:sz w:val="24"/>
              </w:rPr>
              <w:t>/</w:t>
            </w:r>
          </w:p>
          <w:p w:rsidR="007E7C3B" w:rsidRDefault="00E15BA6">
            <w:pPr>
              <w:spacing w:line="360" w:lineRule="auto"/>
              <w:jc w:val="center"/>
              <w:rPr>
                <w:b/>
                <w:bCs/>
                <w:sz w:val="24"/>
              </w:rPr>
            </w:pPr>
            <w:r>
              <w:rPr>
                <w:rFonts w:hint="eastAsia"/>
                <w:b/>
                <w:bCs/>
                <w:sz w:val="32"/>
                <w:szCs w:val="32"/>
                <w:vertAlign w:val="subscript"/>
              </w:rPr>
              <w:t>（注：教研组长所管的全部学科）</w:t>
            </w:r>
          </w:p>
        </w:tc>
        <w:tc>
          <w:tcPr>
            <w:tcW w:w="2055" w:type="dxa"/>
            <w:shd w:val="clear" w:color="auto" w:fill="C5E0B3" w:themeFill="accent6"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S10</w:t>
            </w:r>
          </w:p>
        </w:tc>
        <w:tc>
          <w:tcPr>
            <w:tcW w:w="2595" w:type="dxa"/>
            <w:shd w:val="clear" w:color="auto" w:fill="C5E0B3" w:themeFill="accent6" w:themeFillTint="66"/>
          </w:tcPr>
          <w:p w:rsidR="007E7C3B" w:rsidRDefault="00E15BA6">
            <w:pPr>
              <w:spacing w:line="360" w:lineRule="auto"/>
              <w:jc w:val="center"/>
              <w:rPr>
                <w:b/>
                <w:bCs/>
                <w:sz w:val="24"/>
              </w:rPr>
            </w:pPr>
            <w:r>
              <w:rPr>
                <w:b/>
                <w:bCs/>
                <w:sz w:val="24"/>
              </w:rPr>
              <w:t>“</w:t>
            </w:r>
            <w:r>
              <w:rPr>
                <w:rFonts w:hint="eastAsia"/>
                <w:b/>
                <w:bCs/>
                <w:sz w:val="24"/>
              </w:rPr>
              <w:t>ReStudent</w:t>
            </w:r>
            <w:r>
              <w:rPr>
                <w:b/>
                <w:bCs/>
                <w:sz w:val="24"/>
              </w:rPr>
              <w:t>“</w:t>
            </w:r>
          </w:p>
        </w:tc>
      </w:tr>
      <w:tr w:rsidR="007E7C3B">
        <w:trPr>
          <w:jc w:val="center"/>
        </w:trPr>
        <w:tc>
          <w:tcPr>
            <w:tcW w:w="2396" w:type="dxa"/>
            <w:vMerge/>
            <w:shd w:val="clear" w:color="auto" w:fill="C5E0B3" w:themeFill="accent6" w:themeFillTint="66"/>
          </w:tcPr>
          <w:p w:rsidR="007E7C3B" w:rsidRDefault="007E7C3B">
            <w:pPr>
              <w:spacing w:line="360" w:lineRule="auto"/>
              <w:jc w:val="center"/>
              <w:rPr>
                <w:rFonts w:ascii="宋体" w:eastAsia="宋体" w:hAnsi="宋体" w:cs="宋体"/>
                <w:color w:val="000000"/>
                <w:kern w:val="0"/>
                <w:sz w:val="24"/>
                <w:lang/>
              </w:rPr>
            </w:pPr>
          </w:p>
        </w:tc>
        <w:tc>
          <w:tcPr>
            <w:tcW w:w="3420" w:type="dxa"/>
            <w:shd w:val="clear" w:color="auto" w:fill="C5E0B3" w:themeFill="accent6" w:themeFillTint="66"/>
          </w:tcPr>
          <w:p w:rsidR="007E7C3B" w:rsidRDefault="00E15BA6">
            <w:pPr>
              <w:spacing w:line="360" w:lineRule="auto"/>
              <w:jc w:val="center"/>
              <w:rPr>
                <w:b/>
                <w:bCs/>
                <w:sz w:val="24"/>
              </w:rPr>
            </w:pPr>
            <w:r>
              <w:rPr>
                <w:rFonts w:hint="eastAsia"/>
                <w:b/>
                <w:bCs/>
                <w:sz w:val="24"/>
              </w:rPr>
              <w:t>教研组长所管的学科</w:t>
            </w:r>
          </w:p>
        </w:tc>
        <w:tc>
          <w:tcPr>
            <w:tcW w:w="2055" w:type="dxa"/>
            <w:shd w:val="clear" w:color="auto" w:fill="C5E0B3" w:themeFill="accent6"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S11</w:t>
            </w:r>
          </w:p>
        </w:tc>
        <w:tc>
          <w:tcPr>
            <w:tcW w:w="2595" w:type="dxa"/>
            <w:shd w:val="clear" w:color="auto" w:fill="C5E0B3" w:themeFill="accent6" w:themeFillTint="66"/>
          </w:tcPr>
          <w:p w:rsidR="007E7C3B" w:rsidRDefault="00E15BA6">
            <w:pPr>
              <w:spacing w:line="360" w:lineRule="auto"/>
              <w:jc w:val="center"/>
              <w:rPr>
                <w:b/>
                <w:bCs/>
                <w:sz w:val="24"/>
              </w:rPr>
            </w:pPr>
            <w:r>
              <w:rPr>
                <w:rFonts w:hint="eastAsia"/>
                <w:b/>
                <w:bCs/>
                <w:sz w:val="24"/>
              </w:rPr>
              <w:t>/</w:t>
            </w:r>
          </w:p>
        </w:tc>
      </w:tr>
      <w:tr w:rsidR="007E7C3B">
        <w:trPr>
          <w:jc w:val="center"/>
        </w:trPr>
        <w:tc>
          <w:tcPr>
            <w:tcW w:w="2396" w:type="dxa"/>
            <w:vMerge/>
            <w:shd w:val="clear" w:color="auto" w:fill="C5E0B3" w:themeFill="accent6" w:themeFillTint="66"/>
          </w:tcPr>
          <w:p w:rsidR="007E7C3B" w:rsidRDefault="007E7C3B">
            <w:pPr>
              <w:spacing w:line="360" w:lineRule="auto"/>
              <w:jc w:val="center"/>
              <w:rPr>
                <w:rFonts w:ascii="宋体" w:eastAsia="宋体" w:hAnsi="宋体" w:cs="宋体"/>
                <w:color w:val="000000"/>
                <w:kern w:val="0"/>
                <w:sz w:val="24"/>
                <w:lang/>
              </w:rPr>
            </w:pPr>
          </w:p>
        </w:tc>
        <w:tc>
          <w:tcPr>
            <w:tcW w:w="3420" w:type="dxa"/>
            <w:shd w:val="clear" w:color="auto" w:fill="C5E0B3" w:themeFill="accent6" w:themeFillTint="66"/>
          </w:tcPr>
          <w:p w:rsidR="007E7C3B" w:rsidRDefault="00E15BA6">
            <w:pPr>
              <w:spacing w:line="360" w:lineRule="auto"/>
              <w:jc w:val="center"/>
              <w:rPr>
                <w:b/>
                <w:bCs/>
                <w:sz w:val="24"/>
              </w:rPr>
            </w:pPr>
            <w:r>
              <w:rPr>
                <w:rFonts w:hint="eastAsia"/>
                <w:b/>
                <w:bCs/>
                <w:sz w:val="24"/>
              </w:rPr>
              <w:t>教研组长所管学科下的年级</w:t>
            </w:r>
          </w:p>
        </w:tc>
        <w:tc>
          <w:tcPr>
            <w:tcW w:w="2055" w:type="dxa"/>
            <w:shd w:val="clear" w:color="auto" w:fill="C5E0B3" w:themeFill="accent6"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S112</w:t>
            </w:r>
          </w:p>
        </w:tc>
        <w:tc>
          <w:tcPr>
            <w:tcW w:w="2595" w:type="dxa"/>
            <w:shd w:val="clear" w:color="auto" w:fill="C5E0B3" w:themeFill="accent6" w:themeFillTint="66"/>
          </w:tcPr>
          <w:p w:rsidR="007E7C3B" w:rsidRDefault="00E15BA6">
            <w:pPr>
              <w:spacing w:line="360" w:lineRule="auto"/>
              <w:jc w:val="center"/>
              <w:rPr>
                <w:b/>
                <w:bCs/>
                <w:sz w:val="24"/>
              </w:rPr>
            </w:pPr>
            <w:r>
              <w:rPr>
                <w:rFonts w:hint="eastAsia"/>
                <w:b/>
                <w:bCs/>
                <w:sz w:val="24"/>
              </w:rPr>
              <w:t>/</w:t>
            </w:r>
          </w:p>
        </w:tc>
      </w:tr>
      <w:tr w:rsidR="007E7C3B">
        <w:trPr>
          <w:jc w:val="center"/>
        </w:trPr>
        <w:tc>
          <w:tcPr>
            <w:tcW w:w="2396" w:type="dxa"/>
            <w:vMerge w:val="restart"/>
            <w:shd w:val="clear" w:color="auto" w:fill="FFE599" w:themeFill="accent4" w:themeFillTint="66"/>
            <w:vAlign w:val="center"/>
          </w:tcPr>
          <w:p w:rsidR="007E7C3B" w:rsidRDefault="00E15BA6">
            <w:pPr>
              <w:spacing w:line="360" w:lineRule="auto"/>
              <w:jc w:val="center"/>
              <w:rPr>
                <w:rFonts w:ascii="宋体" w:eastAsia="宋体" w:hAnsi="宋体" w:cs="宋体"/>
                <w:b/>
                <w:bCs/>
                <w:color w:val="000000"/>
                <w:kern w:val="0"/>
                <w:sz w:val="24"/>
                <w:lang/>
              </w:rPr>
            </w:pPr>
            <w:r>
              <w:rPr>
                <w:rFonts w:ascii="宋体" w:eastAsia="宋体" w:hAnsi="宋体" w:cs="宋体" w:hint="eastAsia"/>
                <w:b/>
                <w:bCs/>
                <w:color w:val="000000"/>
                <w:kern w:val="0"/>
                <w:sz w:val="24"/>
                <w:lang/>
              </w:rPr>
              <w:t>家长</w:t>
            </w:r>
          </w:p>
        </w:tc>
        <w:tc>
          <w:tcPr>
            <w:tcW w:w="3420" w:type="dxa"/>
            <w:shd w:val="clear" w:color="auto" w:fill="FFE599" w:themeFill="accent4" w:themeFillTint="66"/>
          </w:tcPr>
          <w:p w:rsidR="007E7C3B" w:rsidRDefault="00E15BA6">
            <w:pPr>
              <w:spacing w:line="360" w:lineRule="auto"/>
              <w:jc w:val="center"/>
              <w:rPr>
                <w:b/>
                <w:bCs/>
                <w:sz w:val="24"/>
              </w:rPr>
            </w:pPr>
            <w:r>
              <w:rPr>
                <w:rFonts w:hint="eastAsia"/>
                <w:b/>
                <w:bCs/>
                <w:sz w:val="24"/>
              </w:rPr>
              <w:t>/</w:t>
            </w:r>
          </w:p>
        </w:tc>
        <w:tc>
          <w:tcPr>
            <w:tcW w:w="2055" w:type="dxa"/>
            <w:shd w:val="clear" w:color="auto" w:fill="FFE599" w:themeFill="accent4"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P00</w:t>
            </w:r>
          </w:p>
        </w:tc>
        <w:tc>
          <w:tcPr>
            <w:tcW w:w="2595" w:type="dxa"/>
            <w:shd w:val="clear" w:color="auto" w:fill="FFE599" w:themeFill="accent4" w:themeFillTint="66"/>
          </w:tcPr>
          <w:p w:rsidR="007E7C3B" w:rsidRDefault="00E15BA6">
            <w:pPr>
              <w:spacing w:line="360" w:lineRule="auto"/>
              <w:jc w:val="center"/>
              <w:rPr>
                <w:b/>
                <w:bCs/>
                <w:sz w:val="24"/>
              </w:rPr>
            </w:pPr>
            <w:r>
              <w:rPr>
                <w:b/>
                <w:bCs/>
                <w:sz w:val="24"/>
              </w:rPr>
              <w:t>“</w:t>
            </w:r>
            <w:r>
              <w:rPr>
                <w:rFonts w:hint="eastAsia"/>
                <w:b/>
                <w:bCs/>
                <w:sz w:val="24"/>
              </w:rPr>
              <w:t>Parent</w:t>
            </w:r>
            <w:r>
              <w:rPr>
                <w:b/>
                <w:bCs/>
                <w:sz w:val="24"/>
              </w:rPr>
              <w:t>”</w:t>
            </w:r>
          </w:p>
        </w:tc>
      </w:tr>
      <w:tr w:rsidR="007E7C3B">
        <w:trPr>
          <w:jc w:val="center"/>
        </w:trPr>
        <w:tc>
          <w:tcPr>
            <w:tcW w:w="2396" w:type="dxa"/>
            <w:vMerge/>
            <w:shd w:val="clear" w:color="auto" w:fill="FFE599" w:themeFill="accent4" w:themeFillTint="66"/>
          </w:tcPr>
          <w:p w:rsidR="007E7C3B" w:rsidRDefault="007E7C3B">
            <w:pPr>
              <w:spacing w:line="360" w:lineRule="auto"/>
              <w:jc w:val="center"/>
              <w:rPr>
                <w:rFonts w:ascii="宋体" w:eastAsia="宋体" w:hAnsi="宋体" w:cs="宋体"/>
                <w:color w:val="000000"/>
                <w:kern w:val="0"/>
                <w:sz w:val="24"/>
                <w:lang/>
              </w:rPr>
            </w:pPr>
          </w:p>
        </w:tc>
        <w:tc>
          <w:tcPr>
            <w:tcW w:w="3420" w:type="dxa"/>
            <w:shd w:val="clear" w:color="auto" w:fill="FFE599" w:themeFill="accent4" w:themeFillTint="66"/>
          </w:tcPr>
          <w:p w:rsidR="007E7C3B" w:rsidRDefault="00E15BA6">
            <w:pPr>
              <w:spacing w:line="360" w:lineRule="auto"/>
              <w:jc w:val="center"/>
              <w:rPr>
                <w:b/>
                <w:bCs/>
                <w:sz w:val="24"/>
              </w:rPr>
            </w:pPr>
            <w:r>
              <w:rPr>
                <w:rFonts w:hint="eastAsia"/>
                <w:b/>
                <w:bCs/>
                <w:sz w:val="24"/>
              </w:rPr>
              <w:t>年级</w:t>
            </w:r>
          </w:p>
        </w:tc>
        <w:tc>
          <w:tcPr>
            <w:tcW w:w="2055" w:type="dxa"/>
            <w:shd w:val="clear" w:color="auto" w:fill="FFE599" w:themeFill="accent4"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P01</w:t>
            </w:r>
          </w:p>
        </w:tc>
        <w:tc>
          <w:tcPr>
            <w:tcW w:w="2595" w:type="dxa"/>
            <w:shd w:val="clear" w:color="auto" w:fill="FFE599" w:themeFill="accent4" w:themeFillTint="66"/>
          </w:tcPr>
          <w:p w:rsidR="007E7C3B" w:rsidRDefault="00E15BA6">
            <w:pPr>
              <w:spacing w:line="360" w:lineRule="auto"/>
              <w:jc w:val="center"/>
              <w:rPr>
                <w:b/>
                <w:bCs/>
                <w:sz w:val="24"/>
              </w:rPr>
            </w:pPr>
            <w:r>
              <w:rPr>
                <w:rFonts w:hint="eastAsia"/>
                <w:b/>
                <w:bCs/>
                <w:sz w:val="24"/>
              </w:rPr>
              <w:t>/</w:t>
            </w:r>
          </w:p>
        </w:tc>
      </w:tr>
      <w:tr w:rsidR="007E7C3B">
        <w:trPr>
          <w:jc w:val="center"/>
        </w:trPr>
        <w:tc>
          <w:tcPr>
            <w:tcW w:w="2396" w:type="dxa"/>
            <w:vMerge/>
            <w:shd w:val="clear" w:color="auto" w:fill="FFE599" w:themeFill="accent4" w:themeFillTint="66"/>
          </w:tcPr>
          <w:p w:rsidR="007E7C3B" w:rsidRDefault="007E7C3B">
            <w:pPr>
              <w:spacing w:line="360" w:lineRule="auto"/>
              <w:jc w:val="center"/>
              <w:rPr>
                <w:rFonts w:ascii="宋体" w:eastAsia="宋体" w:hAnsi="宋体" w:cs="宋体"/>
                <w:color w:val="000000"/>
                <w:kern w:val="0"/>
                <w:sz w:val="24"/>
                <w:lang/>
              </w:rPr>
            </w:pPr>
          </w:p>
        </w:tc>
        <w:tc>
          <w:tcPr>
            <w:tcW w:w="3420" w:type="dxa"/>
            <w:shd w:val="clear" w:color="auto" w:fill="FFE599" w:themeFill="accent4" w:themeFillTint="66"/>
          </w:tcPr>
          <w:p w:rsidR="007E7C3B" w:rsidRDefault="00E15BA6">
            <w:pPr>
              <w:spacing w:line="360" w:lineRule="auto"/>
              <w:jc w:val="center"/>
              <w:rPr>
                <w:b/>
                <w:bCs/>
                <w:sz w:val="24"/>
              </w:rPr>
            </w:pPr>
            <w:r>
              <w:rPr>
                <w:rFonts w:hint="eastAsia"/>
                <w:b/>
                <w:bCs/>
                <w:sz w:val="24"/>
              </w:rPr>
              <w:t>/</w:t>
            </w:r>
          </w:p>
          <w:p w:rsidR="007E7C3B" w:rsidRDefault="00E15BA6">
            <w:pPr>
              <w:spacing w:line="360" w:lineRule="auto"/>
              <w:jc w:val="center"/>
              <w:rPr>
                <w:b/>
                <w:bCs/>
                <w:sz w:val="24"/>
              </w:rPr>
            </w:pPr>
            <w:r>
              <w:rPr>
                <w:rFonts w:hint="eastAsia"/>
                <w:b/>
                <w:bCs/>
                <w:sz w:val="32"/>
                <w:szCs w:val="32"/>
                <w:vertAlign w:val="subscript"/>
              </w:rPr>
              <w:t>（注：班主任所带的全部行政班）</w:t>
            </w:r>
          </w:p>
        </w:tc>
        <w:tc>
          <w:tcPr>
            <w:tcW w:w="2055" w:type="dxa"/>
            <w:shd w:val="clear" w:color="auto" w:fill="FFE599" w:themeFill="accent4"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P02</w:t>
            </w:r>
          </w:p>
        </w:tc>
        <w:tc>
          <w:tcPr>
            <w:tcW w:w="2595" w:type="dxa"/>
            <w:shd w:val="clear" w:color="auto" w:fill="FFE599" w:themeFill="accent4" w:themeFillTint="66"/>
          </w:tcPr>
          <w:p w:rsidR="007E7C3B" w:rsidRDefault="00E15BA6">
            <w:pPr>
              <w:spacing w:line="360" w:lineRule="auto"/>
              <w:jc w:val="center"/>
              <w:rPr>
                <w:b/>
                <w:bCs/>
                <w:sz w:val="24"/>
              </w:rPr>
            </w:pPr>
            <w:r>
              <w:rPr>
                <w:b/>
                <w:bCs/>
                <w:sz w:val="24"/>
              </w:rPr>
              <w:t>“</w:t>
            </w:r>
            <w:r>
              <w:rPr>
                <w:rFonts w:hint="eastAsia"/>
                <w:b/>
                <w:bCs/>
                <w:sz w:val="24"/>
              </w:rPr>
              <w:t>AdParent</w:t>
            </w:r>
            <w:r>
              <w:rPr>
                <w:b/>
                <w:bCs/>
                <w:sz w:val="24"/>
              </w:rPr>
              <w:t>”</w:t>
            </w:r>
          </w:p>
        </w:tc>
      </w:tr>
      <w:tr w:rsidR="007E7C3B">
        <w:trPr>
          <w:jc w:val="center"/>
        </w:trPr>
        <w:tc>
          <w:tcPr>
            <w:tcW w:w="2396" w:type="dxa"/>
            <w:vMerge/>
            <w:shd w:val="clear" w:color="auto" w:fill="FFE599" w:themeFill="accent4" w:themeFillTint="66"/>
          </w:tcPr>
          <w:p w:rsidR="007E7C3B" w:rsidRDefault="007E7C3B">
            <w:pPr>
              <w:spacing w:line="360" w:lineRule="auto"/>
              <w:jc w:val="center"/>
              <w:rPr>
                <w:rFonts w:ascii="宋体" w:eastAsia="宋体" w:hAnsi="宋体" w:cs="宋体"/>
                <w:color w:val="000000"/>
                <w:kern w:val="0"/>
                <w:sz w:val="24"/>
                <w:lang/>
              </w:rPr>
            </w:pPr>
          </w:p>
        </w:tc>
        <w:tc>
          <w:tcPr>
            <w:tcW w:w="3420" w:type="dxa"/>
            <w:shd w:val="clear" w:color="auto" w:fill="FFE599" w:themeFill="accent4" w:themeFillTint="66"/>
          </w:tcPr>
          <w:p w:rsidR="007E7C3B" w:rsidRDefault="00E15BA6">
            <w:pPr>
              <w:spacing w:line="360" w:lineRule="auto"/>
              <w:jc w:val="center"/>
              <w:rPr>
                <w:b/>
                <w:bCs/>
                <w:sz w:val="24"/>
              </w:rPr>
            </w:pPr>
            <w:r>
              <w:rPr>
                <w:rFonts w:hint="eastAsia"/>
                <w:b/>
                <w:bCs/>
                <w:sz w:val="24"/>
              </w:rPr>
              <w:t>/</w:t>
            </w:r>
          </w:p>
          <w:p w:rsidR="007E7C3B" w:rsidRDefault="00E15BA6">
            <w:pPr>
              <w:spacing w:line="360" w:lineRule="auto"/>
              <w:jc w:val="center"/>
              <w:rPr>
                <w:b/>
                <w:bCs/>
                <w:sz w:val="24"/>
              </w:rPr>
            </w:pPr>
            <w:r>
              <w:rPr>
                <w:rFonts w:hint="eastAsia"/>
                <w:b/>
                <w:bCs/>
                <w:sz w:val="32"/>
                <w:szCs w:val="32"/>
                <w:vertAlign w:val="subscript"/>
              </w:rPr>
              <w:t>（注：教师所带的全部教学班）</w:t>
            </w:r>
          </w:p>
        </w:tc>
        <w:tc>
          <w:tcPr>
            <w:tcW w:w="2055" w:type="dxa"/>
            <w:shd w:val="clear" w:color="auto" w:fill="FFE599" w:themeFill="accent4"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P03</w:t>
            </w:r>
          </w:p>
        </w:tc>
        <w:tc>
          <w:tcPr>
            <w:tcW w:w="2595" w:type="dxa"/>
            <w:shd w:val="clear" w:color="auto" w:fill="FFE599" w:themeFill="accent4" w:themeFillTint="66"/>
          </w:tcPr>
          <w:p w:rsidR="007E7C3B" w:rsidRDefault="00E15BA6">
            <w:pPr>
              <w:spacing w:line="360" w:lineRule="auto"/>
              <w:jc w:val="center"/>
              <w:rPr>
                <w:b/>
                <w:bCs/>
                <w:sz w:val="24"/>
              </w:rPr>
            </w:pPr>
            <w:r>
              <w:rPr>
                <w:b/>
                <w:bCs/>
                <w:sz w:val="24"/>
              </w:rPr>
              <w:t>“</w:t>
            </w:r>
            <w:r>
              <w:rPr>
                <w:rFonts w:hint="eastAsia"/>
                <w:b/>
                <w:bCs/>
                <w:sz w:val="24"/>
              </w:rPr>
              <w:t>TeParent</w:t>
            </w:r>
            <w:r>
              <w:rPr>
                <w:b/>
                <w:bCs/>
                <w:sz w:val="24"/>
              </w:rPr>
              <w:t>”</w:t>
            </w:r>
          </w:p>
        </w:tc>
      </w:tr>
      <w:tr w:rsidR="007E7C3B">
        <w:trPr>
          <w:jc w:val="center"/>
        </w:trPr>
        <w:tc>
          <w:tcPr>
            <w:tcW w:w="2396" w:type="dxa"/>
            <w:vMerge/>
            <w:shd w:val="clear" w:color="auto" w:fill="FFE599" w:themeFill="accent4" w:themeFillTint="66"/>
          </w:tcPr>
          <w:p w:rsidR="007E7C3B" w:rsidRDefault="007E7C3B">
            <w:pPr>
              <w:spacing w:line="360" w:lineRule="auto"/>
              <w:jc w:val="center"/>
              <w:rPr>
                <w:rFonts w:ascii="宋体" w:eastAsia="宋体" w:hAnsi="宋体" w:cs="宋体"/>
                <w:color w:val="000000"/>
                <w:kern w:val="0"/>
                <w:sz w:val="24"/>
                <w:lang/>
              </w:rPr>
            </w:pPr>
          </w:p>
        </w:tc>
        <w:tc>
          <w:tcPr>
            <w:tcW w:w="3420" w:type="dxa"/>
            <w:shd w:val="clear" w:color="auto" w:fill="FFE599" w:themeFill="accent4" w:themeFillTint="66"/>
          </w:tcPr>
          <w:p w:rsidR="007E7C3B" w:rsidRDefault="00E15BA6">
            <w:pPr>
              <w:spacing w:line="360" w:lineRule="auto"/>
              <w:jc w:val="center"/>
              <w:rPr>
                <w:b/>
                <w:bCs/>
                <w:sz w:val="24"/>
              </w:rPr>
            </w:pPr>
            <w:r>
              <w:rPr>
                <w:rFonts w:hint="eastAsia"/>
                <w:b/>
                <w:bCs/>
                <w:sz w:val="24"/>
              </w:rPr>
              <w:t>行政班</w:t>
            </w:r>
          </w:p>
        </w:tc>
        <w:tc>
          <w:tcPr>
            <w:tcW w:w="2055" w:type="dxa"/>
            <w:shd w:val="clear" w:color="auto" w:fill="FFE599" w:themeFill="accent4"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P04</w:t>
            </w:r>
          </w:p>
        </w:tc>
        <w:tc>
          <w:tcPr>
            <w:tcW w:w="2595" w:type="dxa"/>
            <w:shd w:val="clear" w:color="auto" w:fill="FFE599" w:themeFill="accent4" w:themeFillTint="66"/>
          </w:tcPr>
          <w:p w:rsidR="007E7C3B" w:rsidRDefault="00E15BA6">
            <w:pPr>
              <w:spacing w:line="360" w:lineRule="auto"/>
              <w:jc w:val="center"/>
              <w:rPr>
                <w:b/>
                <w:bCs/>
                <w:sz w:val="24"/>
              </w:rPr>
            </w:pPr>
            <w:r>
              <w:rPr>
                <w:rFonts w:hint="eastAsia"/>
                <w:b/>
                <w:bCs/>
                <w:sz w:val="24"/>
              </w:rPr>
              <w:t>/</w:t>
            </w:r>
          </w:p>
        </w:tc>
      </w:tr>
      <w:tr w:rsidR="007E7C3B">
        <w:trPr>
          <w:jc w:val="center"/>
        </w:trPr>
        <w:tc>
          <w:tcPr>
            <w:tcW w:w="2396" w:type="dxa"/>
            <w:vMerge/>
            <w:shd w:val="clear" w:color="auto" w:fill="FFE599" w:themeFill="accent4" w:themeFillTint="66"/>
          </w:tcPr>
          <w:p w:rsidR="007E7C3B" w:rsidRDefault="007E7C3B">
            <w:pPr>
              <w:spacing w:line="360" w:lineRule="auto"/>
              <w:jc w:val="center"/>
              <w:rPr>
                <w:rFonts w:ascii="宋体" w:eastAsia="宋体" w:hAnsi="宋体" w:cs="宋体"/>
                <w:color w:val="000000"/>
                <w:kern w:val="0"/>
                <w:sz w:val="24"/>
                <w:lang/>
              </w:rPr>
            </w:pPr>
          </w:p>
        </w:tc>
        <w:tc>
          <w:tcPr>
            <w:tcW w:w="3420" w:type="dxa"/>
            <w:shd w:val="clear" w:color="auto" w:fill="FFE599" w:themeFill="accent4" w:themeFillTint="66"/>
          </w:tcPr>
          <w:p w:rsidR="007E7C3B" w:rsidRDefault="00E15BA6">
            <w:pPr>
              <w:spacing w:line="360" w:lineRule="auto"/>
              <w:jc w:val="center"/>
              <w:rPr>
                <w:b/>
                <w:bCs/>
                <w:sz w:val="24"/>
              </w:rPr>
            </w:pPr>
            <w:r>
              <w:rPr>
                <w:rFonts w:hint="eastAsia"/>
                <w:b/>
                <w:bCs/>
                <w:sz w:val="24"/>
              </w:rPr>
              <w:t>教学班</w:t>
            </w:r>
          </w:p>
        </w:tc>
        <w:tc>
          <w:tcPr>
            <w:tcW w:w="2055" w:type="dxa"/>
            <w:shd w:val="clear" w:color="auto" w:fill="FFE599" w:themeFill="accent4"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P05</w:t>
            </w:r>
          </w:p>
        </w:tc>
        <w:tc>
          <w:tcPr>
            <w:tcW w:w="2595" w:type="dxa"/>
            <w:shd w:val="clear" w:color="auto" w:fill="FFE599" w:themeFill="accent4" w:themeFillTint="66"/>
          </w:tcPr>
          <w:p w:rsidR="007E7C3B" w:rsidRDefault="00E15BA6">
            <w:pPr>
              <w:spacing w:line="360" w:lineRule="auto"/>
              <w:jc w:val="center"/>
              <w:rPr>
                <w:b/>
                <w:bCs/>
                <w:sz w:val="24"/>
              </w:rPr>
            </w:pPr>
            <w:r>
              <w:rPr>
                <w:rFonts w:hint="eastAsia"/>
                <w:b/>
                <w:bCs/>
                <w:sz w:val="24"/>
              </w:rPr>
              <w:t>/</w:t>
            </w:r>
          </w:p>
        </w:tc>
      </w:tr>
      <w:tr w:rsidR="007E7C3B">
        <w:trPr>
          <w:jc w:val="center"/>
        </w:trPr>
        <w:tc>
          <w:tcPr>
            <w:tcW w:w="2396" w:type="dxa"/>
            <w:vMerge/>
            <w:shd w:val="clear" w:color="auto" w:fill="FFE599" w:themeFill="accent4" w:themeFillTint="66"/>
          </w:tcPr>
          <w:p w:rsidR="007E7C3B" w:rsidRDefault="007E7C3B">
            <w:pPr>
              <w:spacing w:line="360" w:lineRule="auto"/>
              <w:jc w:val="center"/>
              <w:rPr>
                <w:rFonts w:ascii="宋体" w:eastAsia="宋体" w:hAnsi="宋体" w:cs="宋体"/>
                <w:color w:val="000000"/>
                <w:kern w:val="0"/>
                <w:sz w:val="24"/>
                <w:lang/>
              </w:rPr>
            </w:pPr>
          </w:p>
        </w:tc>
        <w:tc>
          <w:tcPr>
            <w:tcW w:w="3420" w:type="dxa"/>
            <w:shd w:val="clear" w:color="auto" w:fill="FFE599" w:themeFill="accent4" w:themeFillTint="66"/>
          </w:tcPr>
          <w:p w:rsidR="007E7C3B" w:rsidRDefault="00E15BA6">
            <w:pPr>
              <w:spacing w:line="360" w:lineRule="auto"/>
              <w:jc w:val="center"/>
              <w:rPr>
                <w:b/>
                <w:bCs/>
                <w:sz w:val="24"/>
              </w:rPr>
            </w:pPr>
            <w:r>
              <w:rPr>
                <w:rFonts w:hint="eastAsia"/>
                <w:b/>
                <w:bCs/>
                <w:sz w:val="24"/>
              </w:rPr>
              <w:t>/</w:t>
            </w:r>
          </w:p>
          <w:p w:rsidR="007E7C3B" w:rsidRDefault="00E15BA6">
            <w:pPr>
              <w:spacing w:line="360" w:lineRule="auto"/>
              <w:jc w:val="center"/>
              <w:rPr>
                <w:b/>
                <w:bCs/>
                <w:sz w:val="24"/>
              </w:rPr>
            </w:pPr>
            <w:r>
              <w:rPr>
                <w:rFonts w:hint="eastAsia"/>
                <w:b/>
                <w:bCs/>
                <w:sz w:val="32"/>
                <w:szCs w:val="32"/>
                <w:vertAlign w:val="subscript"/>
              </w:rPr>
              <w:t>（注：教研组长所管的全部学科）</w:t>
            </w:r>
          </w:p>
        </w:tc>
        <w:tc>
          <w:tcPr>
            <w:tcW w:w="2055" w:type="dxa"/>
            <w:shd w:val="clear" w:color="auto" w:fill="FFE599" w:themeFill="accent4"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P10</w:t>
            </w:r>
          </w:p>
        </w:tc>
        <w:tc>
          <w:tcPr>
            <w:tcW w:w="2595" w:type="dxa"/>
            <w:shd w:val="clear" w:color="auto" w:fill="FFE599" w:themeFill="accent4" w:themeFillTint="66"/>
          </w:tcPr>
          <w:p w:rsidR="007E7C3B" w:rsidRDefault="00E15BA6">
            <w:pPr>
              <w:spacing w:line="360" w:lineRule="auto"/>
              <w:jc w:val="center"/>
              <w:rPr>
                <w:b/>
                <w:bCs/>
                <w:sz w:val="24"/>
              </w:rPr>
            </w:pPr>
            <w:r>
              <w:rPr>
                <w:b/>
                <w:bCs/>
                <w:sz w:val="24"/>
              </w:rPr>
              <w:t>“</w:t>
            </w:r>
            <w:r>
              <w:rPr>
                <w:rFonts w:hint="eastAsia"/>
                <w:b/>
                <w:bCs/>
                <w:sz w:val="24"/>
              </w:rPr>
              <w:t>ReParent</w:t>
            </w:r>
            <w:r>
              <w:rPr>
                <w:b/>
                <w:bCs/>
                <w:sz w:val="24"/>
              </w:rPr>
              <w:t>“</w:t>
            </w:r>
          </w:p>
        </w:tc>
      </w:tr>
      <w:tr w:rsidR="007E7C3B">
        <w:trPr>
          <w:jc w:val="center"/>
        </w:trPr>
        <w:tc>
          <w:tcPr>
            <w:tcW w:w="2396" w:type="dxa"/>
            <w:vMerge/>
            <w:shd w:val="clear" w:color="auto" w:fill="FFE599" w:themeFill="accent4" w:themeFillTint="66"/>
          </w:tcPr>
          <w:p w:rsidR="007E7C3B" w:rsidRDefault="007E7C3B">
            <w:pPr>
              <w:spacing w:line="360" w:lineRule="auto"/>
              <w:jc w:val="center"/>
              <w:rPr>
                <w:rFonts w:ascii="宋体" w:eastAsia="宋体" w:hAnsi="宋体" w:cs="宋体"/>
                <w:color w:val="000000"/>
                <w:kern w:val="0"/>
                <w:sz w:val="24"/>
                <w:lang/>
              </w:rPr>
            </w:pPr>
          </w:p>
        </w:tc>
        <w:tc>
          <w:tcPr>
            <w:tcW w:w="3420" w:type="dxa"/>
            <w:shd w:val="clear" w:color="auto" w:fill="FFE599" w:themeFill="accent4" w:themeFillTint="66"/>
          </w:tcPr>
          <w:p w:rsidR="007E7C3B" w:rsidRDefault="00E15BA6">
            <w:pPr>
              <w:spacing w:line="360" w:lineRule="auto"/>
              <w:jc w:val="center"/>
              <w:rPr>
                <w:b/>
                <w:bCs/>
                <w:sz w:val="24"/>
              </w:rPr>
            </w:pPr>
            <w:r>
              <w:rPr>
                <w:rFonts w:hint="eastAsia"/>
                <w:b/>
                <w:bCs/>
                <w:sz w:val="24"/>
              </w:rPr>
              <w:t>教研组长所管的学科</w:t>
            </w:r>
          </w:p>
        </w:tc>
        <w:tc>
          <w:tcPr>
            <w:tcW w:w="2055" w:type="dxa"/>
            <w:shd w:val="clear" w:color="auto" w:fill="FFE599" w:themeFill="accent4"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P11</w:t>
            </w:r>
          </w:p>
        </w:tc>
        <w:tc>
          <w:tcPr>
            <w:tcW w:w="2595" w:type="dxa"/>
            <w:shd w:val="clear" w:color="auto" w:fill="FFE599" w:themeFill="accent4" w:themeFillTint="66"/>
          </w:tcPr>
          <w:p w:rsidR="007E7C3B" w:rsidRDefault="00E15BA6">
            <w:pPr>
              <w:spacing w:line="360" w:lineRule="auto"/>
              <w:jc w:val="center"/>
              <w:rPr>
                <w:b/>
                <w:bCs/>
                <w:sz w:val="24"/>
              </w:rPr>
            </w:pPr>
            <w:r>
              <w:rPr>
                <w:rFonts w:hint="eastAsia"/>
                <w:b/>
                <w:bCs/>
                <w:sz w:val="24"/>
              </w:rPr>
              <w:t>/</w:t>
            </w:r>
          </w:p>
        </w:tc>
      </w:tr>
      <w:tr w:rsidR="007E7C3B">
        <w:trPr>
          <w:jc w:val="center"/>
        </w:trPr>
        <w:tc>
          <w:tcPr>
            <w:tcW w:w="2396" w:type="dxa"/>
            <w:vMerge/>
            <w:shd w:val="clear" w:color="auto" w:fill="FFE599" w:themeFill="accent4" w:themeFillTint="66"/>
          </w:tcPr>
          <w:p w:rsidR="007E7C3B" w:rsidRDefault="007E7C3B">
            <w:pPr>
              <w:spacing w:line="360" w:lineRule="auto"/>
              <w:jc w:val="center"/>
              <w:rPr>
                <w:rFonts w:ascii="宋体" w:eastAsia="宋体" w:hAnsi="宋体" w:cs="宋体"/>
                <w:color w:val="000000"/>
                <w:kern w:val="0"/>
                <w:sz w:val="24"/>
                <w:lang/>
              </w:rPr>
            </w:pPr>
          </w:p>
        </w:tc>
        <w:tc>
          <w:tcPr>
            <w:tcW w:w="3420" w:type="dxa"/>
            <w:shd w:val="clear" w:color="auto" w:fill="FFE599" w:themeFill="accent4" w:themeFillTint="66"/>
          </w:tcPr>
          <w:p w:rsidR="007E7C3B" w:rsidRDefault="00E15BA6">
            <w:pPr>
              <w:spacing w:line="360" w:lineRule="auto"/>
              <w:jc w:val="center"/>
              <w:rPr>
                <w:b/>
                <w:bCs/>
                <w:sz w:val="24"/>
              </w:rPr>
            </w:pPr>
            <w:r>
              <w:rPr>
                <w:rFonts w:hint="eastAsia"/>
                <w:b/>
                <w:bCs/>
                <w:sz w:val="24"/>
              </w:rPr>
              <w:t>教研组长所管学科下的年级</w:t>
            </w:r>
          </w:p>
        </w:tc>
        <w:tc>
          <w:tcPr>
            <w:tcW w:w="2055" w:type="dxa"/>
            <w:shd w:val="clear" w:color="auto" w:fill="FFE599" w:themeFill="accent4" w:themeFillTint="66"/>
          </w:tcPr>
          <w:p w:rsidR="007E7C3B" w:rsidRDefault="00E15BA6">
            <w:pPr>
              <w:spacing w:line="360" w:lineRule="auto"/>
              <w:jc w:val="center"/>
              <w:rPr>
                <w:rFonts w:ascii="宋体" w:eastAsia="宋体" w:hAnsi="宋体" w:cs="宋体"/>
                <w:kern w:val="0"/>
                <w:sz w:val="24"/>
                <w:lang/>
              </w:rPr>
            </w:pPr>
            <w:r>
              <w:rPr>
                <w:rFonts w:ascii="宋体" w:eastAsia="宋体" w:hAnsi="宋体" w:cs="宋体" w:hint="eastAsia"/>
                <w:kern w:val="0"/>
                <w:sz w:val="24"/>
                <w:lang/>
              </w:rPr>
              <w:t>P112</w:t>
            </w:r>
          </w:p>
        </w:tc>
        <w:tc>
          <w:tcPr>
            <w:tcW w:w="2595" w:type="dxa"/>
            <w:shd w:val="clear" w:color="auto" w:fill="FFE599" w:themeFill="accent4" w:themeFillTint="66"/>
          </w:tcPr>
          <w:p w:rsidR="007E7C3B" w:rsidRDefault="00E15BA6">
            <w:pPr>
              <w:spacing w:line="360" w:lineRule="auto"/>
              <w:jc w:val="center"/>
              <w:rPr>
                <w:b/>
                <w:bCs/>
                <w:sz w:val="24"/>
              </w:rPr>
            </w:pPr>
            <w:r>
              <w:rPr>
                <w:rFonts w:hint="eastAsia"/>
                <w:b/>
                <w:bCs/>
                <w:sz w:val="24"/>
              </w:rPr>
              <w:t>/</w:t>
            </w:r>
          </w:p>
        </w:tc>
      </w:tr>
    </w:tbl>
    <w:p w:rsidR="007E7C3B" w:rsidRDefault="00E15BA6">
      <w:pPr>
        <w:spacing w:line="360" w:lineRule="auto"/>
        <w:jc w:val="center"/>
      </w:pPr>
      <w:r>
        <w:rPr>
          <w:rFonts w:hint="eastAsia"/>
        </w:rPr>
        <w:t>表Ⅲ选择对象树设计</w:t>
      </w:r>
    </w:p>
    <w:p w:rsidR="007E7C3B" w:rsidRDefault="007E7C3B">
      <w:pPr>
        <w:spacing w:line="360" w:lineRule="auto"/>
      </w:pPr>
    </w:p>
    <w:p w:rsidR="007E7C3B" w:rsidRDefault="00E15BA6">
      <w:pPr>
        <w:spacing w:line="360" w:lineRule="auto"/>
        <w:rPr>
          <w:b/>
          <w:bCs/>
          <w:sz w:val="24"/>
        </w:rPr>
      </w:pPr>
      <w:r>
        <w:rPr>
          <w:rFonts w:hint="eastAsia"/>
          <w:b/>
          <w:bCs/>
          <w:sz w:val="24"/>
        </w:rPr>
        <w:t>1.2</w:t>
      </w:r>
      <w:r>
        <w:rPr>
          <w:rFonts w:hint="eastAsia"/>
          <w:b/>
          <w:bCs/>
          <w:sz w:val="24"/>
        </w:rPr>
        <w:t>构建节点数据（应后端需要的数据）</w:t>
      </w:r>
    </w:p>
    <w:p w:rsidR="007E7C3B" w:rsidRDefault="00E15BA6">
      <w:pPr>
        <w:spacing w:line="360" w:lineRule="auto"/>
        <w:ind w:firstLine="480"/>
        <w:rPr>
          <w:sz w:val="24"/>
        </w:rPr>
      </w:pPr>
      <w:r>
        <w:rPr>
          <w:rFonts w:hint="eastAsia"/>
          <w:sz w:val="24"/>
        </w:rPr>
        <w:t>创建通知的选择发布对象设计是先由通知模块识别当前登录用户的所有身份，根据用户所具有的身份来确定发布权限，再根据发布权限确定所需要的数据，调用学科管理、教学班管理或行政班管理的接口获取学科、年级、行政班、教学班的信息（包括</w:t>
      </w:r>
      <w:r>
        <w:rPr>
          <w:rFonts w:hint="eastAsia"/>
          <w:sz w:val="24"/>
        </w:rPr>
        <w:t>id</w:t>
      </w:r>
      <w:r>
        <w:rPr>
          <w:rFonts w:hint="eastAsia"/>
          <w:sz w:val="24"/>
        </w:rPr>
        <w:t>、名称），将获取的数据和身份数据等在后端拼接成约定好的格式，组成发布对象所需的数据，并发送给前端。</w:t>
      </w:r>
    </w:p>
    <w:p w:rsidR="007E7C3B" w:rsidRDefault="00E15BA6">
      <w:pPr>
        <w:spacing w:line="360" w:lineRule="auto"/>
        <w:ind w:firstLine="480"/>
        <w:rPr>
          <w:sz w:val="24"/>
        </w:rPr>
      </w:pPr>
      <w:r>
        <w:rPr>
          <w:rFonts w:hint="eastAsia"/>
          <w:sz w:val="24"/>
        </w:rPr>
        <w:t>前端对获取到的数据进行解析，将其中各个层级的数据以树状节点的形式构建选择对象树。在每个节点都带有对应的数据，包括对象</w:t>
      </w:r>
      <w:r>
        <w:rPr>
          <w:rFonts w:hint="eastAsia"/>
          <w:sz w:val="24"/>
        </w:rPr>
        <w:t>ID</w:t>
      </w:r>
      <w:r>
        <w:rPr>
          <w:rFonts w:hint="eastAsia"/>
          <w:sz w:val="24"/>
        </w:rPr>
        <w:t>、对象类型、对象的名称、节点唯一</w:t>
      </w:r>
      <w:r>
        <w:rPr>
          <w:rFonts w:hint="eastAsia"/>
          <w:sz w:val="24"/>
        </w:rPr>
        <w:t>ID</w:t>
      </w:r>
      <w:r>
        <w:rPr>
          <w:rFonts w:hint="eastAsia"/>
          <w:sz w:val="24"/>
        </w:rPr>
        <w:t>、子节点数等（详情见选择对象相关类型说明），每个数据的作用如下表：</w:t>
      </w:r>
    </w:p>
    <w:tbl>
      <w:tblPr>
        <w:tblStyle w:val="a4"/>
        <w:tblW w:w="9562" w:type="dxa"/>
        <w:tblLayout w:type="fixed"/>
        <w:tblLook w:val="04A0"/>
      </w:tblPr>
      <w:tblGrid>
        <w:gridCol w:w="2572"/>
        <w:gridCol w:w="6990"/>
      </w:tblGrid>
      <w:tr w:rsidR="007E7C3B">
        <w:tc>
          <w:tcPr>
            <w:tcW w:w="2572" w:type="dxa"/>
            <w:shd w:val="clear" w:color="auto" w:fill="CFCDCD" w:themeFill="background2" w:themeFillShade="E5"/>
          </w:tcPr>
          <w:p w:rsidR="007E7C3B" w:rsidRDefault="00E15BA6">
            <w:pPr>
              <w:spacing w:line="360" w:lineRule="auto"/>
              <w:jc w:val="center"/>
              <w:rPr>
                <w:sz w:val="24"/>
              </w:rPr>
            </w:pPr>
            <w:r>
              <w:rPr>
                <w:rFonts w:hint="eastAsia"/>
                <w:sz w:val="24"/>
              </w:rPr>
              <w:t>与节点对应的数据</w:t>
            </w:r>
          </w:p>
        </w:tc>
        <w:tc>
          <w:tcPr>
            <w:tcW w:w="6990" w:type="dxa"/>
            <w:shd w:val="clear" w:color="auto" w:fill="CFCDCD" w:themeFill="background2" w:themeFillShade="E5"/>
          </w:tcPr>
          <w:p w:rsidR="007E7C3B" w:rsidRDefault="00E15BA6">
            <w:pPr>
              <w:spacing w:line="360" w:lineRule="auto"/>
              <w:jc w:val="center"/>
              <w:rPr>
                <w:sz w:val="24"/>
              </w:rPr>
            </w:pPr>
            <w:r>
              <w:rPr>
                <w:rFonts w:hint="eastAsia"/>
                <w:sz w:val="24"/>
              </w:rPr>
              <w:t>说明</w:t>
            </w:r>
          </w:p>
        </w:tc>
      </w:tr>
      <w:tr w:rsidR="007E7C3B">
        <w:tc>
          <w:tcPr>
            <w:tcW w:w="2572" w:type="dxa"/>
          </w:tcPr>
          <w:p w:rsidR="007E7C3B" w:rsidRDefault="00E15BA6">
            <w:pPr>
              <w:spacing w:line="360" w:lineRule="auto"/>
              <w:jc w:val="center"/>
              <w:rPr>
                <w:sz w:val="24"/>
              </w:rPr>
            </w:pPr>
            <w:r>
              <w:rPr>
                <w:rFonts w:hint="eastAsia"/>
                <w:sz w:val="24"/>
              </w:rPr>
              <w:t>ObjID</w:t>
            </w:r>
          </w:p>
        </w:tc>
        <w:tc>
          <w:tcPr>
            <w:tcW w:w="6990" w:type="dxa"/>
          </w:tcPr>
          <w:p w:rsidR="007E7C3B" w:rsidRDefault="00E15BA6">
            <w:pPr>
              <w:spacing w:line="360" w:lineRule="auto"/>
              <w:rPr>
                <w:sz w:val="24"/>
              </w:rPr>
            </w:pPr>
            <w:r>
              <w:rPr>
                <w:rFonts w:hint="eastAsia"/>
                <w:sz w:val="24"/>
              </w:rPr>
              <w:t>相当于节点的</w:t>
            </w:r>
            <w:r>
              <w:rPr>
                <w:rFonts w:hint="eastAsia"/>
                <w:sz w:val="24"/>
              </w:rPr>
              <w:t>ID</w:t>
            </w:r>
            <w:r>
              <w:rPr>
                <w:rFonts w:hint="eastAsia"/>
                <w:sz w:val="24"/>
              </w:rPr>
              <w:t>，用来构建发布对象</w:t>
            </w:r>
            <w:r>
              <w:rPr>
                <w:rFonts w:hint="eastAsia"/>
                <w:sz w:val="24"/>
              </w:rPr>
              <w:t>ID</w:t>
            </w:r>
            <w:r>
              <w:rPr>
                <w:rFonts w:hint="eastAsia"/>
                <w:sz w:val="24"/>
              </w:rPr>
              <w:t>，提交给后台来拆解并在发布对象范围中以</w:t>
            </w:r>
            <w:r>
              <w:rPr>
                <w:rFonts w:hint="eastAsia"/>
                <w:sz w:val="24"/>
              </w:rPr>
              <w:t>ID</w:t>
            </w:r>
            <w:r>
              <w:rPr>
                <w:rFonts w:hint="eastAsia"/>
                <w:sz w:val="24"/>
              </w:rPr>
              <w:t>中的条件查询到对应的用户。</w:t>
            </w:r>
          </w:p>
        </w:tc>
      </w:tr>
      <w:tr w:rsidR="007E7C3B">
        <w:tc>
          <w:tcPr>
            <w:tcW w:w="2572" w:type="dxa"/>
          </w:tcPr>
          <w:p w:rsidR="007E7C3B" w:rsidRDefault="00E15BA6">
            <w:pPr>
              <w:spacing w:line="360" w:lineRule="auto"/>
              <w:jc w:val="center"/>
              <w:rPr>
                <w:sz w:val="24"/>
              </w:rPr>
            </w:pPr>
            <w:r>
              <w:rPr>
                <w:rFonts w:hint="eastAsia"/>
                <w:sz w:val="24"/>
              </w:rPr>
              <w:t>ObjType</w:t>
            </w:r>
          </w:p>
        </w:tc>
        <w:tc>
          <w:tcPr>
            <w:tcW w:w="6990" w:type="dxa"/>
          </w:tcPr>
          <w:p w:rsidR="007E7C3B" w:rsidRDefault="00E15BA6">
            <w:pPr>
              <w:spacing w:line="360" w:lineRule="auto"/>
              <w:rPr>
                <w:sz w:val="24"/>
              </w:rPr>
            </w:pPr>
            <w:r>
              <w:rPr>
                <w:rFonts w:hint="eastAsia"/>
                <w:sz w:val="24"/>
              </w:rPr>
              <w:t>每个节点所属的类型，用来构建发布对象的类型，发布对象的类型用来给后台快速判断发布对象的范围。</w:t>
            </w:r>
          </w:p>
        </w:tc>
      </w:tr>
      <w:tr w:rsidR="007E7C3B">
        <w:tc>
          <w:tcPr>
            <w:tcW w:w="2572" w:type="dxa"/>
          </w:tcPr>
          <w:p w:rsidR="007E7C3B" w:rsidRDefault="00E15BA6">
            <w:pPr>
              <w:spacing w:line="360" w:lineRule="auto"/>
              <w:jc w:val="center"/>
              <w:rPr>
                <w:sz w:val="24"/>
              </w:rPr>
            </w:pPr>
            <w:r>
              <w:rPr>
                <w:rFonts w:hint="eastAsia"/>
                <w:sz w:val="24"/>
              </w:rPr>
              <w:t>ObjName</w:t>
            </w:r>
          </w:p>
        </w:tc>
        <w:tc>
          <w:tcPr>
            <w:tcW w:w="6990" w:type="dxa"/>
          </w:tcPr>
          <w:p w:rsidR="007E7C3B" w:rsidRDefault="00E15BA6">
            <w:pPr>
              <w:spacing w:line="360" w:lineRule="auto"/>
              <w:rPr>
                <w:sz w:val="24"/>
              </w:rPr>
            </w:pPr>
            <w:r>
              <w:rPr>
                <w:rFonts w:hint="eastAsia"/>
                <w:sz w:val="24"/>
              </w:rPr>
              <w:t>节点的名称，用来显示在选择对象界面和构建发布对象的名称</w:t>
            </w:r>
          </w:p>
        </w:tc>
      </w:tr>
      <w:tr w:rsidR="007E7C3B">
        <w:tc>
          <w:tcPr>
            <w:tcW w:w="2572" w:type="dxa"/>
          </w:tcPr>
          <w:p w:rsidR="007E7C3B" w:rsidRDefault="00E15BA6">
            <w:pPr>
              <w:spacing w:line="360" w:lineRule="auto"/>
              <w:jc w:val="center"/>
              <w:rPr>
                <w:sz w:val="24"/>
              </w:rPr>
            </w:pPr>
            <w:r>
              <w:rPr>
                <w:rFonts w:hint="eastAsia"/>
                <w:sz w:val="24"/>
              </w:rPr>
              <w:t>ObjUniqID</w:t>
            </w:r>
          </w:p>
        </w:tc>
        <w:tc>
          <w:tcPr>
            <w:tcW w:w="6990" w:type="dxa"/>
          </w:tcPr>
          <w:p w:rsidR="007E7C3B" w:rsidRDefault="00E15BA6">
            <w:pPr>
              <w:spacing w:line="360" w:lineRule="auto"/>
              <w:rPr>
                <w:sz w:val="24"/>
              </w:rPr>
            </w:pPr>
            <w:r>
              <w:rPr>
                <w:rFonts w:hint="eastAsia"/>
                <w:sz w:val="24"/>
              </w:rPr>
              <w:t>节点在选择对象树中的路径，用来快速定位节点的地址，由</w:t>
            </w:r>
            <w:r>
              <w:rPr>
                <w:rFonts w:hint="eastAsia"/>
                <w:sz w:val="24"/>
              </w:rPr>
              <w:t>ObjID</w:t>
            </w:r>
            <w:r>
              <w:rPr>
                <w:rFonts w:hint="eastAsia"/>
                <w:sz w:val="24"/>
              </w:rPr>
              <w:t>和</w:t>
            </w:r>
            <w:r>
              <w:rPr>
                <w:rFonts w:hint="eastAsia"/>
                <w:sz w:val="24"/>
              </w:rPr>
              <w:t>ObjUniqID</w:t>
            </w:r>
            <w:r>
              <w:rPr>
                <w:rFonts w:hint="eastAsia"/>
                <w:sz w:val="24"/>
              </w:rPr>
              <w:t>组合而成，格式为</w:t>
            </w:r>
            <w:r>
              <w:rPr>
                <w:rFonts w:hint="eastAsia"/>
                <w:sz w:val="24"/>
              </w:rPr>
              <w:t>ObjType+@+ObjUniqID</w:t>
            </w:r>
          </w:p>
        </w:tc>
      </w:tr>
      <w:tr w:rsidR="007E7C3B">
        <w:tc>
          <w:tcPr>
            <w:tcW w:w="2572" w:type="dxa"/>
          </w:tcPr>
          <w:p w:rsidR="007E7C3B" w:rsidRDefault="00E15BA6">
            <w:pPr>
              <w:spacing w:line="360" w:lineRule="auto"/>
              <w:jc w:val="center"/>
              <w:rPr>
                <w:sz w:val="24"/>
              </w:rPr>
            </w:pPr>
            <w:r>
              <w:rPr>
                <w:rFonts w:hint="eastAsia"/>
                <w:sz w:val="24"/>
              </w:rPr>
              <w:t>ObjParentUniqID</w:t>
            </w:r>
          </w:p>
        </w:tc>
        <w:tc>
          <w:tcPr>
            <w:tcW w:w="6990" w:type="dxa"/>
          </w:tcPr>
          <w:p w:rsidR="007E7C3B" w:rsidRDefault="00E15BA6">
            <w:pPr>
              <w:spacing w:line="360" w:lineRule="auto"/>
              <w:rPr>
                <w:sz w:val="24"/>
              </w:rPr>
            </w:pPr>
            <w:r>
              <w:rPr>
                <w:rFonts w:hint="eastAsia"/>
                <w:sz w:val="24"/>
              </w:rPr>
              <w:t>父节点的</w:t>
            </w:r>
            <w:r>
              <w:rPr>
                <w:rFonts w:hint="eastAsia"/>
                <w:sz w:val="24"/>
              </w:rPr>
              <w:t>ObjUniqID</w:t>
            </w:r>
          </w:p>
        </w:tc>
      </w:tr>
      <w:tr w:rsidR="007E7C3B">
        <w:tc>
          <w:tcPr>
            <w:tcW w:w="2572" w:type="dxa"/>
          </w:tcPr>
          <w:p w:rsidR="007E7C3B" w:rsidRDefault="00E15BA6">
            <w:pPr>
              <w:spacing w:line="360" w:lineRule="auto"/>
              <w:jc w:val="center"/>
              <w:rPr>
                <w:sz w:val="24"/>
              </w:rPr>
            </w:pPr>
            <w:r>
              <w:rPr>
                <w:rFonts w:hint="eastAsia"/>
                <w:sz w:val="24"/>
              </w:rPr>
              <w:t>ObjChildNum</w:t>
            </w:r>
          </w:p>
        </w:tc>
        <w:tc>
          <w:tcPr>
            <w:tcW w:w="6990" w:type="dxa"/>
          </w:tcPr>
          <w:p w:rsidR="007E7C3B" w:rsidRDefault="00E15BA6">
            <w:pPr>
              <w:spacing w:line="360" w:lineRule="auto"/>
              <w:rPr>
                <w:sz w:val="24"/>
              </w:rPr>
            </w:pPr>
            <w:r>
              <w:rPr>
                <w:rFonts w:hint="eastAsia"/>
                <w:sz w:val="24"/>
              </w:rPr>
              <w:t>某节点的子节点个数</w:t>
            </w:r>
          </w:p>
        </w:tc>
      </w:tr>
    </w:tbl>
    <w:p w:rsidR="007E7C3B" w:rsidRDefault="00E15BA6">
      <w:pPr>
        <w:spacing w:line="360" w:lineRule="auto"/>
      </w:pPr>
      <w:r>
        <w:rPr>
          <w:noProof/>
        </w:rPr>
        <w:lastRenderedPageBreak/>
        <w:drawing>
          <wp:inline distT="0" distB="0" distL="114300" distR="114300">
            <wp:extent cx="2861310" cy="4269740"/>
            <wp:effectExtent l="9525" t="9525" r="24765" b="2603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8"/>
                    <a:stretch>
                      <a:fillRect/>
                    </a:stretch>
                  </pic:blipFill>
                  <pic:spPr>
                    <a:xfrm>
                      <a:off x="0" y="0"/>
                      <a:ext cx="2861310" cy="4269740"/>
                    </a:xfrm>
                    <a:prstGeom prst="rect">
                      <a:avLst/>
                    </a:prstGeom>
                    <a:noFill/>
                    <a:ln>
                      <a:solidFill>
                        <a:srgbClr val="0000FF"/>
                      </a:solidFill>
                    </a:ln>
                  </pic:spPr>
                </pic:pic>
              </a:graphicData>
            </a:graphic>
          </wp:inline>
        </w:drawing>
      </w:r>
      <w:r>
        <w:rPr>
          <w:noProof/>
        </w:rPr>
        <w:drawing>
          <wp:inline distT="0" distB="0" distL="114300" distR="114300">
            <wp:extent cx="2218690" cy="4363720"/>
            <wp:effectExtent l="9525" t="9525" r="19685" b="27305"/>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19"/>
                    <a:stretch>
                      <a:fillRect/>
                    </a:stretch>
                  </pic:blipFill>
                  <pic:spPr>
                    <a:xfrm>
                      <a:off x="0" y="0"/>
                      <a:ext cx="2218690" cy="4363720"/>
                    </a:xfrm>
                    <a:prstGeom prst="rect">
                      <a:avLst/>
                    </a:prstGeom>
                    <a:noFill/>
                    <a:ln>
                      <a:solidFill>
                        <a:srgbClr val="0000FF"/>
                      </a:solidFill>
                    </a:ln>
                  </pic:spPr>
                </pic:pic>
              </a:graphicData>
            </a:graphic>
          </wp:inline>
        </w:drawing>
      </w:r>
    </w:p>
    <w:p w:rsidR="007E7C3B" w:rsidRDefault="00E15BA6">
      <w:pPr>
        <w:spacing w:line="360" w:lineRule="auto"/>
      </w:pPr>
      <w:r>
        <w:rPr>
          <w:rFonts w:hint="eastAsia"/>
        </w:rPr>
        <w:t>图Ⅰ选择对象</w:t>
      </w:r>
      <w:r>
        <w:rPr>
          <w:rFonts w:hint="eastAsia"/>
        </w:rPr>
        <w:t>(</w:t>
      </w:r>
      <w:r>
        <w:rPr>
          <w:rFonts w:hint="eastAsia"/>
        </w:rPr>
        <w:t>老师</w:t>
      </w:r>
      <w:r>
        <w:rPr>
          <w:rFonts w:hint="eastAsia"/>
        </w:rPr>
        <w:t>)</w:t>
      </w:r>
      <w:r>
        <w:rPr>
          <w:rFonts w:hint="eastAsia"/>
        </w:rPr>
        <w:t>树的</w:t>
      </w:r>
      <w:r>
        <w:rPr>
          <w:rFonts w:hint="eastAsia"/>
        </w:rPr>
        <w:t>JSON</w:t>
      </w:r>
      <w:r>
        <w:rPr>
          <w:rFonts w:hint="eastAsia"/>
        </w:rPr>
        <w:t>格式图Ⅱ选择对象</w:t>
      </w:r>
      <w:r>
        <w:rPr>
          <w:rFonts w:hint="eastAsia"/>
        </w:rPr>
        <w:t>(</w:t>
      </w:r>
      <w:r>
        <w:rPr>
          <w:rFonts w:hint="eastAsia"/>
        </w:rPr>
        <w:t>学生</w:t>
      </w:r>
      <w:r>
        <w:rPr>
          <w:rFonts w:hint="eastAsia"/>
        </w:rPr>
        <w:t>)</w:t>
      </w:r>
      <w:r>
        <w:rPr>
          <w:rFonts w:hint="eastAsia"/>
        </w:rPr>
        <w:t>树的</w:t>
      </w:r>
      <w:r>
        <w:rPr>
          <w:rFonts w:hint="eastAsia"/>
        </w:rPr>
        <w:t>JSON</w:t>
      </w:r>
      <w:r>
        <w:rPr>
          <w:rFonts w:hint="eastAsia"/>
        </w:rPr>
        <w:t>格式</w:t>
      </w:r>
    </w:p>
    <w:p w:rsidR="007E7C3B" w:rsidRDefault="007E7C3B">
      <w:pPr>
        <w:spacing w:line="360" w:lineRule="auto"/>
        <w:rPr>
          <w:b/>
          <w:bCs/>
          <w:sz w:val="24"/>
        </w:rPr>
      </w:pPr>
    </w:p>
    <w:p w:rsidR="007E7C3B" w:rsidRDefault="00E15BA6">
      <w:pPr>
        <w:spacing w:line="360" w:lineRule="auto"/>
        <w:rPr>
          <w:b/>
          <w:bCs/>
          <w:sz w:val="24"/>
        </w:rPr>
      </w:pPr>
      <w:r>
        <w:rPr>
          <w:rFonts w:hint="eastAsia"/>
          <w:b/>
          <w:bCs/>
          <w:sz w:val="24"/>
        </w:rPr>
        <w:t>1.3</w:t>
      </w:r>
      <w:r>
        <w:rPr>
          <w:rFonts w:hint="eastAsia"/>
          <w:b/>
          <w:bCs/>
          <w:sz w:val="24"/>
        </w:rPr>
        <w:t>节点选择</w:t>
      </w:r>
    </w:p>
    <w:p w:rsidR="007E7C3B" w:rsidRDefault="00E15BA6">
      <w:pPr>
        <w:spacing w:line="360" w:lineRule="auto"/>
        <w:ind w:firstLine="480"/>
        <w:rPr>
          <w:sz w:val="24"/>
        </w:rPr>
      </w:pPr>
      <w:r>
        <w:rPr>
          <w:rFonts w:hint="eastAsia"/>
          <w:sz w:val="24"/>
        </w:rPr>
        <w:t>在构建好选择对象之后，用户对节点（复选框）的选择情况会影响到其父节点以及子节点的选择状态。</w:t>
      </w:r>
    </w:p>
    <w:p w:rsidR="007E7C3B" w:rsidRDefault="00E15BA6">
      <w:pPr>
        <w:spacing w:line="360" w:lineRule="auto"/>
        <w:ind w:firstLine="480"/>
        <w:rPr>
          <w:sz w:val="24"/>
        </w:rPr>
      </w:pPr>
      <w:r>
        <w:rPr>
          <w:rFonts w:hint="eastAsia"/>
          <w:sz w:val="24"/>
        </w:rPr>
        <w:t>具体流程：</w:t>
      </w:r>
    </w:p>
    <w:p w:rsidR="007E7C3B" w:rsidRDefault="00E15BA6">
      <w:pPr>
        <w:spacing w:line="360" w:lineRule="auto"/>
        <w:ind w:firstLine="480"/>
        <w:rPr>
          <w:sz w:val="24"/>
        </w:rPr>
      </w:pPr>
      <w:r>
        <w:rPr>
          <w:rFonts w:hint="eastAsia"/>
          <w:sz w:val="24"/>
        </w:rPr>
        <w:t>①节点选中时向上影响父节点</w:t>
      </w:r>
    </w:p>
    <w:p w:rsidR="007E7C3B" w:rsidRDefault="00E15BA6">
      <w:pPr>
        <w:spacing w:line="360" w:lineRule="auto"/>
        <w:ind w:firstLine="480"/>
        <w:rPr>
          <w:sz w:val="24"/>
        </w:rPr>
      </w:pPr>
      <w:r>
        <w:rPr>
          <w:rFonts w:hint="eastAsia"/>
          <w:sz w:val="24"/>
        </w:rPr>
        <w:t>首先在对某个节点勾选之后，获取所有与该节点的兄弟节点，判断它们的节点（包括该节点）是否勾选：</w:t>
      </w:r>
    </w:p>
    <w:p w:rsidR="007E7C3B" w:rsidRDefault="00E15BA6">
      <w:pPr>
        <w:spacing w:line="360" w:lineRule="auto"/>
        <w:ind w:firstLine="420"/>
        <w:rPr>
          <w:sz w:val="24"/>
        </w:rPr>
      </w:pPr>
      <w:r>
        <w:rPr>
          <w:rFonts w:hint="eastAsia"/>
          <w:sz w:val="24"/>
        </w:rPr>
        <w:t>a:</w:t>
      </w:r>
      <w:r>
        <w:rPr>
          <w:rFonts w:hint="eastAsia"/>
          <w:sz w:val="24"/>
        </w:rPr>
        <w:t>若判断得出所有都处于全选状态，则将父节点置为全选状态；</w:t>
      </w:r>
    </w:p>
    <w:p w:rsidR="007E7C3B" w:rsidRDefault="00E15BA6">
      <w:pPr>
        <w:spacing w:line="360" w:lineRule="auto"/>
        <w:ind w:firstLine="420"/>
        <w:rPr>
          <w:sz w:val="24"/>
        </w:rPr>
      </w:pPr>
      <w:r>
        <w:rPr>
          <w:rFonts w:hint="eastAsia"/>
          <w:sz w:val="24"/>
        </w:rPr>
        <w:t>b:</w:t>
      </w:r>
      <w:r>
        <w:rPr>
          <w:rFonts w:hint="eastAsia"/>
          <w:sz w:val="24"/>
        </w:rPr>
        <w:t>若判断得出存在一个处于未选或半选状态，则将父节点置为半选状态；</w:t>
      </w:r>
    </w:p>
    <w:p w:rsidR="007E7C3B" w:rsidRDefault="00E15BA6">
      <w:pPr>
        <w:spacing w:line="360" w:lineRule="auto"/>
        <w:ind w:firstLineChars="200" w:firstLine="480"/>
        <w:rPr>
          <w:sz w:val="24"/>
        </w:rPr>
      </w:pPr>
      <w:r>
        <w:rPr>
          <w:rFonts w:hint="eastAsia"/>
          <w:sz w:val="24"/>
        </w:rPr>
        <w:t>依照上述规则，依次向上判断，直到顶层节点。</w:t>
      </w:r>
    </w:p>
    <w:p w:rsidR="007E7C3B" w:rsidRDefault="007E7C3B">
      <w:pPr>
        <w:spacing w:line="360" w:lineRule="auto"/>
        <w:ind w:firstLineChars="200" w:firstLine="480"/>
        <w:rPr>
          <w:sz w:val="24"/>
        </w:rPr>
      </w:pPr>
    </w:p>
    <w:p w:rsidR="007E7C3B" w:rsidRDefault="00E15BA6">
      <w:pPr>
        <w:spacing w:line="360" w:lineRule="auto"/>
        <w:ind w:firstLineChars="200" w:firstLine="480"/>
        <w:rPr>
          <w:sz w:val="24"/>
        </w:rPr>
      </w:pPr>
      <w:r>
        <w:rPr>
          <w:rFonts w:hint="eastAsia"/>
          <w:sz w:val="24"/>
        </w:rPr>
        <w:t>②节点选中时向下影响子节点</w:t>
      </w:r>
    </w:p>
    <w:p w:rsidR="007E7C3B" w:rsidRDefault="00E15BA6">
      <w:pPr>
        <w:spacing w:line="360" w:lineRule="auto"/>
        <w:ind w:firstLineChars="200" w:firstLine="480"/>
        <w:rPr>
          <w:sz w:val="24"/>
        </w:rPr>
      </w:pPr>
      <w:r>
        <w:rPr>
          <w:rFonts w:hint="eastAsia"/>
          <w:sz w:val="24"/>
        </w:rPr>
        <w:t>当用户点击勾选某个节点之时，根据该节点的</w:t>
      </w:r>
      <w:r>
        <w:rPr>
          <w:rFonts w:hint="eastAsia"/>
          <w:sz w:val="24"/>
        </w:rPr>
        <w:t>id</w:t>
      </w:r>
      <w:r>
        <w:rPr>
          <w:rFonts w:hint="eastAsia"/>
          <w:sz w:val="24"/>
        </w:rPr>
        <w:t>递归判断是否有子节点存在，若存在，</w:t>
      </w:r>
      <w:r>
        <w:rPr>
          <w:rFonts w:hint="eastAsia"/>
          <w:sz w:val="24"/>
        </w:rPr>
        <w:lastRenderedPageBreak/>
        <w:t>将子孙节点全部置为勾选状态。</w:t>
      </w:r>
    </w:p>
    <w:p w:rsidR="007E7C3B" w:rsidRDefault="007E7C3B">
      <w:pPr>
        <w:spacing w:line="360" w:lineRule="auto"/>
        <w:ind w:firstLineChars="200" w:firstLine="480"/>
        <w:rPr>
          <w:sz w:val="24"/>
        </w:rPr>
      </w:pPr>
    </w:p>
    <w:p w:rsidR="007E7C3B" w:rsidRDefault="00E15BA6">
      <w:pPr>
        <w:spacing w:line="360" w:lineRule="auto"/>
        <w:ind w:firstLine="480"/>
        <w:rPr>
          <w:sz w:val="24"/>
        </w:rPr>
      </w:pPr>
      <w:r>
        <w:rPr>
          <w:rFonts w:hint="eastAsia"/>
          <w:sz w:val="24"/>
        </w:rPr>
        <w:t>③节点取消选中时向上影响父节点</w:t>
      </w:r>
    </w:p>
    <w:p w:rsidR="007E7C3B" w:rsidRDefault="00E15BA6">
      <w:pPr>
        <w:tabs>
          <w:tab w:val="left" w:pos="2404"/>
        </w:tabs>
        <w:spacing w:line="360" w:lineRule="auto"/>
        <w:ind w:firstLine="480"/>
        <w:rPr>
          <w:sz w:val="24"/>
        </w:rPr>
      </w:pPr>
      <w:r>
        <w:rPr>
          <w:rFonts w:hint="eastAsia"/>
          <w:sz w:val="24"/>
        </w:rPr>
        <w:t>若是取消勾选该节点，获取所有与该节点的兄弟节点，判断兄弟节点的选择状态：</w:t>
      </w:r>
    </w:p>
    <w:p w:rsidR="007E7C3B" w:rsidRDefault="00E15BA6">
      <w:pPr>
        <w:spacing w:line="360" w:lineRule="auto"/>
        <w:ind w:firstLine="420"/>
        <w:rPr>
          <w:sz w:val="24"/>
        </w:rPr>
      </w:pPr>
      <w:r>
        <w:rPr>
          <w:rFonts w:hint="eastAsia"/>
          <w:sz w:val="24"/>
        </w:rPr>
        <w:t>a:</w:t>
      </w:r>
      <w:r>
        <w:rPr>
          <w:rFonts w:hint="eastAsia"/>
          <w:sz w:val="24"/>
        </w:rPr>
        <w:t>若判断得出所有都处于未选状态，则将父节点置为未选状态；</w:t>
      </w:r>
    </w:p>
    <w:p w:rsidR="007E7C3B" w:rsidRDefault="00E15BA6">
      <w:pPr>
        <w:tabs>
          <w:tab w:val="left" w:pos="2404"/>
        </w:tabs>
        <w:spacing w:line="360" w:lineRule="auto"/>
        <w:ind w:firstLine="480"/>
        <w:rPr>
          <w:sz w:val="24"/>
        </w:rPr>
      </w:pPr>
      <w:r>
        <w:rPr>
          <w:rFonts w:hint="eastAsia"/>
          <w:sz w:val="24"/>
        </w:rPr>
        <w:t>b:</w:t>
      </w:r>
      <w:r>
        <w:rPr>
          <w:rFonts w:hint="eastAsia"/>
          <w:sz w:val="24"/>
        </w:rPr>
        <w:t>若判断得出存在一个处于全选状态或半选状态，则将父节点置为半选状态</w:t>
      </w:r>
    </w:p>
    <w:p w:rsidR="007E7C3B" w:rsidRDefault="00E15BA6">
      <w:pPr>
        <w:spacing w:line="360" w:lineRule="auto"/>
        <w:ind w:firstLineChars="200" w:firstLine="480"/>
        <w:rPr>
          <w:sz w:val="24"/>
        </w:rPr>
      </w:pPr>
      <w:r>
        <w:rPr>
          <w:rFonts w:hint="eastAsia"/>
          <w:sz w:val="24"/>
        </w:rPr>
        <w:t>依照上述规则，依次向上判断，直到顶层节点。</w:t>
      </w:r>
    </w:p>
    <w:p w:rsidR="007E7C3B" w:rsidRDefault="007E7C3B">
      <w:pPr>
        <w:spacing w:line="360" w:lineRule="auto"/>
        <w:ind w:firstLineChars="200" w:firstLine="480"/>
        <w:rPr>
          <w:sz w:val="24"/>
        </w:rPr>
      </w:pPr>
    </w:p>
    <w:p w:rsidR="007E7C3B" w:rsidRDefault="00E15BA6">
      <w:pPr>
        <w:spacing w:line="360" w:lineRule="auto"/>
        <w:ind w:firstLineChars="200" w:firstLine="480"/>
        <w:rPr>
          <w:sz w:val="24"/>
        </w:rPr>
      </w:pPr>
      <w:r>
        <w:rPr>
          <w:rFonts w:hint="eastAsia"/>
          <w:sz w:val="24"/>
        </w:rPr>
        <w:t>④节点取消选中时向下影响子节点</w:t>
      </w:r>
    </w:p>
    <w:p w:rsidR="007E7C3B" w:rsidRDefault="00E15BA6">
      <w:pPr>
        <w:spacing w:line="360" w:lineRule="auto"/>
        <w:ind w:firstLine="480"/>
        <w:rPr>
          <w:sz w:val="24"/>
        </w:rPr>
      </w:pPr>
      <w:r>
        <w:rPr>
          <w:rFonts w:hint="eastAsia"/>
          <w:sz w:val="24"/>
        </w:rPr>
        <w:t>当取消勾选某个节点之时，根据该复选框的</w:t>
      </w:r>
      <w:r>
        <w:rPr>
          <w:rFonts w:hint="eastAsia"/>
          <w:sz w:val="24"/>
        </w:rPr>
        <w:t>id</w:t>
      </w:r>
      <w:r>
        <w:rPr>
          <w:rFonts w:hint="eastAsia"/>
          <w:sz w:val="24"/>
        </w:rPr>
        <w:t>向下判断是否有有子节点存在，若存在，将子孙节点全部置为未勾选状态。</w:t>
      </w:r>
    </w:p>
    <w:p w:rsidR="007E7C3B" w:rsidRDefault="007E7C3B">
      <w:pPr>
        <w:spacing w:line="360" w:lineRule="auto"/>
        <w:ind w:firstLine="480"/>
        <w:rPr>
          <w:sz w:val="24"/>
        </w:rPr>
      </w:pPr>
    </w:p>
    <w:p w:rsidR="007E7C3B" w:rsidRDefault="00E15BA6">
      <w:pPr>
        <w:spacing w:line="360" w:lineRule="auto"/>
        <w:rPr>
          <w:b/>
          <w:bCs/>
          <w:sz w:val="24"/>
        </w:rPr>
      </w:pPr>
      <w:r>
        <w:rPr>
          <w:rFonts w:hint="eastAsia"/>
          <w:b/>
          <w:bCs/>
          <w:sz w:val="24"/>
        </w:rPr>
        <w:t>1.4</w:t>
      </w:r>
      <w:r>
        <w:rPr>
          <w:rFonts w:hint="eastAsia"/>
          <w:b/>
          <w:bCs/>
          <w:sz w:val="24"/>
        </w:rPr>
        <w:t>保存选择对象</w:t>
      </w:r>
    </w:p>
    <w:p w:rsidR="007E7C3B" w:rsidRDefault="00E15BA6">
      <w:pPr>
        <w:spacing w:line="360" w:lineRule="auto"/>
        <w:rPr>
          <w:b/>
          <w:bCs/>
          <w:sz w:val="24"/>
        </w:rPr>
      </w:pPr>
      <w:r>
        <w:rPr>
          <w:rFonts w:hint="eastAsia"/>
          <w:b/>
          <w:bCs/>
          <w:sz w:val="24"/>
        </w:rPr>
        <w:t>1.4.1</w:t>
      </w:r>
      <w:r>
        <w:rPr>
          <w:rFonts w:hint="eastAsia"/>
          <w:b/>
          <w:bCs/>
          <w:sz w:val="24"/>
        </w:rPr>
        <w:t>、构建结构化字符串</w:t>
      </w:r>
    </w:p>
    <w:p w:rsidR="007E7C3B" w:rsidRDefault="00E15BA6">
      <w:pPr>
        <w:spacing w:line="360" w:lineRule="auto"/>
        <w:rPr>
          <w:sz w:val="24"/>
        </w:rPr>
      </w:pPr>
      <w:r>
        <w:rPr>
          <w:rFonts w:hint="eastAsia"/>
          <w:sz w:val="24"/>
        </w:rPr>
        <w:t>构建结构化字符串：应后台数据处理需要，前端需构建四个结构化字符串：</w:t>
      </w:r>
      <w:r>
        <w:rPr>
          <w:rFonts w:hint="eastAsia"/>
          <w:sz w:val="24"/>
        </w:rPr>
        <w:t>ObjTypeList</w:t>
      </w:r>
      <w:r>
        <w:rPr>
          <w:rFonts w:hint="eastAsia"/>
          <w:sz w:val="24"/>
        </w:rPr>
        <w:t>、</w:t>
      </w:r>
      <w:r>
        <w:rPr>
          <w:rFonts w:hint="eastAsia"/>
          <w:sz w:val="24"/>
        </w:rPr>
        <w:t>ObjIDList</w:t>
      </w:r>
      <w:r>
        <w:rPr>
          <w:rFonts w:hint="eastAsia"/>
          <w:sz w:val="24"/>
        </w:rPr>
        <w:t>、</w:t>
      </w:r>
      <w:r>
        <w:rPr>
          <w:rFonts w:hint="eastAsia"/>
          <w:sz w:val="24"/>
        </w:rPr>
        <w:t>ObjNameList</w:t>
      </w:r>
      <w:r>
        <w:rPr>
          <w:rFonts w:hint="eastAsia"/>
          <w:sz w:val="24"/>
        </w:rPr>
        <w:t>、</w:t>
      </w:r>
      <w:r>
        <w:rPr>
          <w:rFonts w:hint="eastAsia"/>
          <w:sz w:val="24"/>
        </w:rPr>
        <w:t>ObjUniqIDList</w:t>
      </w:r>
      <w:r>
        <w:rPr>
          <w:rFonts w:hint="eastAsia"/>
          <w:sz w:val="24"/>
        </w:rPr>
        <w:t>。</w:t>
      </w:r>
    </w:p>
    <w:p w:rsidR="007E7C3B" w:rsidRDefault="00E15BA6">
      <w:pPr>
        <w:spacing w:line="360" w:lineRule="auto"/>
        <w:rPr>
          <w:sz w:val="24"/>
        </w:rPr>
      </w:pPr>
      <w:r>
        <w:rPr>
          <w:rFonts w:hint="eastAsia"/>
          <w:b/>
          <w:bCs/>
          <w:sz w:val="24"/>
        </w:rPr>
        <w:t>Ⅰ、构建</w:t>
      </w:r>
      <w:r>
        <w:rPr>
          <w:rFonts w:hint="eastAsia"/>
          <w:b/>
          <w:bCs/>
          <w:sz w:val="24"/>
        </w:rPr>
        <w:t>ObjTypeList</w:t>
      </w:r>
      <w:r>
        <w:rPr>
          <w:rFonts w:hint="eastAsia"/>
          <w:sz w:val="24"/>
        </w:rPr>
        <w:t>：在每一个节点上都有对应的</w:t>
      </w:r>
      <w:r>
        <w:rPr>
          <w:rFonts w:hint="eastAsia"/>
          <w:sz w:val="24"/>
        </w:rPr>
        <w:t>ObjType</w:t>
      </w:r>
      <w:r>
        <w:rPr>
          <w:rFonts w:hint="eastAsia"/>
          <w:sz w:val="24"/>
        </w:rPr>
        <w:t>，将处于全选状态的第一层所有节点上的</w:t>
      </w:r>
      <w:r>
        <w:rPr>
          <w:rFonts w:hint="eastAsia"/>
          <w:sz w:val="24"/>
        </w:rPr>
        <w:t>ObjType</w:t>
      </w:r>
      <w:r>
        <w:rPr>
          <w:rFonts w:hint="eastAsia"/>
          <w:sz w:val="24"/>
        </w:rPr>
        <w:t>作为发送对象的</w:t>
      </w:r>
      <w:r>
        <w:rPr>
          <w:rFonts w:hint="eastAsia"/>
          <w:sz w:val="24"/>
        </w:rPr>
        <w:t>ObjType</w:t>
      </w:r>
      <w:r>
        <w:rPr>
          <w:rFonts w:hint="eastAsia"/>
          <w:sz w:val="24"/>
        </w:rPr>
        <w:t>。</w:t>
      </w:r>
    </w:p>
    <w:p w:rsidR="007E7C3B" w:rsidRDefault="00E15BA6">
      <w:pPr>
        <w:spacing w:line="360" w:lineRule="auto"/>
        <w:rPr>
          <w:sz w:val="24"/>
        </w:rPr>
      </w:pPr>
      <w:r>
        <w:rPr>
          <w:rFonts w:hint="eastAsia"/>
          <w:sz w:val="24"/>
        </w:rPr>
        <w:t>存在情况：</w:t>
      </w:r>
    </w:p>
    <w:p w:rsidR="007E7C3B" w:rsidRDefault="00E15BA6">
      <w:pPr>
        <w:spacing w:line="360" w:lineRule="auto"/>
        <w:rPr>
          <w:sz w:val="24"/>
        </w:rPr>
      </w:pPr>
      <w:r>
        <w:rPr>
          <w:rFonts w:hint="eastAsia"/>
          <w:sz w:val="24"/>
        </w:rPr>
        <w:t>①只能全部发送的发送对象（如领导、教研组长），将发送对象节点的</w:t>
      </w:r>
      <w:r>
        <w:rPr>
          <w:rFonts w:hint="eastAsia"/>
          <w:sz w:val="24"/>
        </w:rPr>
        <w:t>ObjType</w:t>
      </w:r>
      <w:r>
        <w:rPr>
          <w:rFonts w:hint="eastAsia"/>
          <w:sz w:val="24"/>
        </w:rPr>
        <w:t>作为发送对象的</w:t>
      </w:r>
      <w:r>
        <w:rPr>
          <w:rFonts w:hint="eastAsia"/>
          <w:sz w:val="24"/>
        </w:rPr>
        <w:t>ObjType</w:t>
      </w:r>
      <w:r>
        <w:rPr>
          <w:rFonts w:hint="eastAsia"/>
          <w:sz w:val="24"/>
        </w:rPr>
        <w:t>。</w:t>
      </w:r>
    </w:p>
    <w:p w:rsidR="007E7C3B" w:rsidRDefault="007E7C3B">
      <w:pPr>
        <w:spacing w:line="360" w:lineRule="auto"/>
        <w:rPr>
          <w:sz w:val="24"/>
        </w:rPr>
      </w:pPr>
    </w:p>
    <w:p w:rsidR="007E7C3B" w:rsidRDefault="00E15BA6">
      <w:pPr>
        <w:spacing w:line="360" w:lineRule="auto"/>
        <w:rPr>
          <w:sz w:val="24"/>
        </w:rPr>
      </w:pPr>
      <w:r>
        <w:rPr>
          <w:rFonts w:hint="eastAsia"/>
          <w:sz w:val="24"/>
        </w:rPr>
        <w:t>②对于发送对象中分类只有一种（如领导发给学生，学生只有以年级分类等）的情况，这种情况将处于全选状态的第一层所有节点上的</w:t>
      </w:r>
      <w:r>
        <w:rPr>
          <w:rFonts w:hint="eastAsia"/>
          <w:sz w:val="24"/>
        </w:rPr>
        <w:t>ObjType</w:t>
      </w:r>
      <w:r>
        <w:rPr>
          <w:rFonts w:hint="eastAsia"/>
          <w:sz w:val="24"/>
        </w:rPr>
        <w:t>（包括发送对象节点）作为该发送对象（如学生）的</w:t>
      </w:r>
      <w:r>
        <w:rPr>
          <w:rFonts w:hint="eastAsia"/>
          <w:sz w:val="24"/>
        </w:rPr>
        <w:t>ObjType</w:t>
      </w:r>
      <w:r>
        <w:rPr>
          <w:rFonts w:hint="eastAsia"/>
          <w:sz w:val="24"/>
        </w:rPr>
        <w:t>（该层有多少个节点处于全选状态，拼接多少个节点的</w:t>
      </w:r>
      <w:r>
        <w:rPr>
          <w:rFonts w:hint="eastAsia"/>
          <w:sz w:val="24"/>
        </w:rPr>
        <w:t>ObjType</w:t>
      </w:r>
      <w:r>
        <w:rPr>
          <w:rFonts w:hint="eastAsia"/>
          <w:sz w:val="24"/>
        </w:rPr>
        <w:t>，每个节点</w:t>
      </w:r>
      <w:r>
        <w:rPr>
          <w:rFonts w:hint="eastAsia"/>
          <w:sz w:val="24"/>
        </w:rPr>
        <w:t>ObjType</w:t>
      </w:r>
      <w:r>
        <w:rPr>
          <w:rFonts w:hint="eastAsia"/>
          <w:sz w:val="24"/>
        </w:rPr>
        <w:t>之间用“；”隔开，共同组成该发送对象的</w:t>
      </w:r>
      <w:r>
        <w:rPr>
          <w:rFonts w:hint="eastAsia"/>
          <w:sz w:val="24"/>
        </w:rPr>
        <w:t>ObjType</w:t>
      </w:r>
      <w:r>
        <w:rPr>
          <w:rFonts w:hint="eastAsia"/>
          <w:sz w:val="24"/>
        </w:rPr>
        <w:t>）。</w:t>
      </w:r>
    </w:p>
    <w:p w:rsidR="007E7C3B" w:rsidRDefault="007E7C3B">
      <w:pPr>
        <w:spacing w:line="360" w:lineRule="auto"/>
        <w:rPr>
          <w:sz w:val="24"/>
        </w:rPr>
      </w:pPr>
    </w:p>
    <w:p w:rsidR="007E7C3B" w:rsidRDefault="00E15BA6">
      <w:pPr>
        <w:spacing w:line="360" w:lineRule="auto"/>
        <w:rPr>
          <w:sz w:val="24"/>
        </w:rPr>
      </w:pPr>
      <w:r>
        <w:rPr>
          <w:rFonts w:hint="eastAsia"/>
          <w:sz w:val="24"/>
        </w:rPr>
        <w:t>③对于选择对象分类存在多重的（如领导发给任课老师，任课老师有学科和年级分类），当发送对象节点处于全选状态时，将发送对象节点的</w:t>
      </w:r>
      <w:r>
        <w:rPr>
          <w:rFonts w:hint="eastAsia"/>
          <w:sz w:val="24"/>
        </w:rPr>
        <w:t>ObjType</w:t>
      </w:r>
      <w:r>
        <w:rPr>
          <w:rFonts w:hint="eastAsia"/>
          <w:sz w:val="24"/>
        </w:rPr>
        <w:t>作为发送对象的</w:t>
      </w:r>
      <w:r>
        <w:rPr>
          <w:rFonts w:hint="eastAsia"/>
          <w:sz w:val="24"/>
        </w:rPr>
        <w:t>ObjType</w:t>
      </w:r>
      <w:r>
        <w:rPr>
          <w:rFonts w:hint="eastAsia"/>
          <w:sz w:val="24"/>
        </w:rPr>
        <w:t>。</w:t>
      </w:r>
    </w:p>
    <w:p w:rsidR="007E7C3B" w:rsidRDefault="00E15BA6">
      <w:pPr>
        <w:spacing w:line="360" w:lineRule="auto"/>
        <w:ind w:firstLineChars="200" w:firstLine="480"/>
        <w:rPr>
          <w:sz w:val="24"/>
        </w:rPr>
      </w:pPr>
      <w:r>
        <w:rPr>
          <w:rFonts w:hint="eastAsia"/>
          <w:sz w:val="24"/>
        </w:rPr>
        <w:t>当发送对象节点处于半选状态时以多少个一级分类节点处于勾选（半选和全选）状态，就拼接多少个处于全选状态的第一层（非发送对象节点）节点上的</w:t>
      </w:r>
      <w:r>
        <w:rPr>
          <w:rFonts w:hint="eastAsia"/>
          <w:sz w:val="24"/>
        </w:rPr>
        <w:t>ObjType</w:t>
      </w:r>
      <w:r>
        <w:rPr>
          <w:rFonts w:hint="eastAsia"/>
          <w:sz w:val="24"/>
        </w:rPr>
        <w:t>，每个节点</w:t>
      </w:r>
      <w:r>
        <w:rPr>
          <w:rFonts w:hint="eastAsia"/>
          <w:sz w:val="24"/>
        </w:rPr>
        <w:t>ObjType</w:t>
      </w:r>
      <w:r>
        <w:rPr>
          <w:rFonts w:hint="eastAsia"/>
          <w:sz w:val="24"/>
        </w:rPr>
        <w:lastRenderedPageBreak/>
        <w:t>之间用“；”隔开。</w:t>
      </w:r>
    </w:p>
    <w:p w:rsidR="007E7C3B" w:rsidRDefault="00E15BA6">
      <w:pPr>
        <w:spacing w:line="360" w:lineRule="auto"/>
        <w:ind w:firstLineChars="200" w:firstLine="480"/>
        <w:rPr>
          <w:sz w:val="24"/>
        </w:rPr>
      </w:pPr>
      <w:r>
        <w:rPr>
          <w:rFonts w:hint="eastAsia"/>
          <w:sz w:val="24"/>
        </w:rPr>
        <w:t>依照上述规则，拼接所选的每个发送对象的</w:t>
      </w:r>
      <w:r>
        <w:rPr>
          <w:rFonts w:hint="eastAsia"/>
          <w:sz w:val="24"/>
        </w:rPr>
        <w:t>ObjType</w:t>
      </w:r>
      <w:r>
        <w:rPr>
          <w:rFonts w:hint="eastAsia"/>
          <w:sz w:val="24"/>
        </w:rPr>
        <w:t>，之间使用</w:t>
      </w:r>
      <w:r>
        <w:rPr>
          <w:rFonts w:hint="eastAsia"/>
          <w:sz w:val="24"/>
        </w:rPr>
        <w:t>$</w:t>
      </w:r>
      <w:r>
        <w:rPr>
          <w:rFonts w:hint="eastAsia"/>
          <w:sz w:val="24"/>
        </w:rPr>
        <w:t>隔开组成</w:t>
      </w:r>
      <w:r>
        <w:rPr>
          <w:rFonts w:hint="eastAsia"/>
          <w:sz w:val="24"/>
        </w:rPr>
        <w:t>ObjTypeList</w:t>
      </w:r>
      <w:r>
        <w:rPr>
          <w:rFonts w:hint="eastAsia"/>
          <w:sz w:val="24"/>
        </w:rPr>
        <w:t>。</w:t>
      </w:r>
    </w:p>
    <w:p w:rsidR="007E7C3B" w:rsidRDefault="007E7C3B">
      <w:pPr>
        <w:spacing w:line="360" w:lineRule="auto"/>
        <w:rPr>
          <w:sz w:val="24"/>
        </w:rPr>
      </w:pPr>
    </w:p>
    <w:p w:rsidR="007E7C3B" w:rsidRDefault="00E15BA6">
      <w:pPr>
        <w:spacing w:line="360" w:lineRule="auto"/>
        <w:rPr>
          <w:b/>
          <w:bCs/>
          <w:sz w:val="24"/>
        </w:rPr>
      </w:pPr>
      <w:r>
        <w:rPr>
          <w:rFonts w:hint="eastAsia"/>
          <w:b/>
          <w:bCs/>
          <w:sz w:val="24"/>
        </w:rPr>
        <w:t>Ⅱ、构建</w:t>
      </w:r>
      <w:r>
        <w:rPr>
          <w:rFonts w:hint="eastAsia"/>
          <w:b/>
          <w:bCs/>
          <w:sz w:val="24"/>
        </w:rPr>
        <w:t>ObjIDList</w:t>
      </w:r>
    </w:p>
    <w:p w:rsidR="007E7C3B" w:rsidRPr="00E51E75" w:rsidRDefault="00E15BA6" w:rsidP="00E51E75">
      <w:pPr>
        <w:pStyle w:val="a5"/>
        <w:numPr>
          <w:ilvl w:val="0"/>
          <w:numId w:val="9"/>
        </w:numPr>
        <w:spacing w:line="360" w:lineRule="auto"/>
        <w:ind w:firstLineChars="0"/>
        <w:rPr>
          <w:sz w:val="24"/>
        </w:rPr>
      </w:pPr>
      <w:r w:rsidRPr="00E51E75">
        <w:rPr>
          <w:rFonts w:hint="eastAsia"/>
          <w:sz w:val="24"/>
        </w:rPr>
        <w:t>只能全部发送的发送对象构建</w:t>
      </w:r>
      <w:r w:rsidRPr="00E51E75">
        <w:rPr>
          <w:rFonts w:hint="eastAsia"/>
          <w:sz w:val="24"/>
        </w:rPr>
        <w:t>ObjID</w:t>
      </w:r>
      <w:r w:rsidRPr="00E51E75">
        <w:rPr>
          <w:rFonts w:hint="eastAsia"/>
          <w:sz w:val="24"/>
        </w:rPr>
        <w:t>为：</w:t>
      </w:r>
      <w:r w:rsidRPr="00E51E75">
        <w:rPr>
          <w:rFonts w:hint="eastAsia"/>
          <w:b/>
          <w:bCs/>
          <w:sz w:val="24"/>
        </w:rPr>
        <w:t>发送对象</w:t>
      </w:r>
      <w:r w:rsidRPr="00E51E75">
        <w:rPr>
          <w:rFonts w:hint="eastAsia"/>
          <w:b/>
          <w:bCs/>
          <w:sz w:val="24"/>
        </w:rPr>
        <w:t>ObjID</w:t>
      </w:r>
      <w:r w:rsidRPr="00E51E75">
        <w:rPr>
          <w:rFonts w:hint="eastAsia"/>
          <w:sz w:val="24"/>
        </w:rPr>
        <w:t>。</w:t>
      </w:r>
    </w:p>
    <w:p w:rsidR="007E7C3B" w:rsidRDefault="007E7C3B">
      <w:pPr>
        <w:spacing w:line="360" w:lineRule="auto"/>
        <w:rPr>
          <w:sz w:val="24"/>
        </w:rPr>
      </w:pPr>
    </w:p>
    <w:p w:rsidR="007E7C3B" w:rsidRDefault="00E15BA6">
      <w:pPr>
        <w:spacing w:line="360" w:lineRule="auto"/>
        <w:rPr>
          <w:sz w:val="24"/>
        </w:rPr>
      </w:pPr>
      <w:r>
        <w:rPr>
          <w:rFonts w:hint="eastAsia"/>
          <w:sz w:val="24"/>
        </w:rPr>
        <w:t>②选择对象分类只有一种（如领导发给学生，学生只有年级分类），当发送对象节点处于全选状态下，构建结构化字符串的格式为：</w:t>
      </w:r>
      <w:r>
        <w:rPr>
          <w:rFonts w:hint="eastAsia"/>
          <w:b/>
          <w:bCs/>
          <w:sz w:val="24"/>
        </w:rPr>
        <w:t>发送对象</w:t>
      </w:r>
      <w:r>
        <w:rPr>
          <w:rFonts w:hint="eastAsia"/>
          <w:b/>
          <w:bCs/>
          <w:sz w:val="24"/>
        </w:rPr>
        <w:t>ObjID(</w:t>
      </w:r>
      <w:r>
        <w:rPr>
          <w:rFonts w:hint="eastAsia"/>
          <w:b/>
          <w:bCs/>
          <w:sz w:val="24"/>
        </w:rPr>
        <w:t>节点</w:t>
      </w:r>
      <w:r>
        <w:rPr>
          <w:rFonts w:hint="eastAsia"/>
          <w:b/>
          <w:bCs/>
          <w:sz w:val="24"/>
        </w:rPr>
        <w:t>ObjID</w:t>
      </w:r>
      <w:r w:rsidR="007C06C6">
        <w:rPr>
          <w:b/>
          <w:bCs/>
          <w:sz w:val="24"/>
        </w:rPr>
        <w:t>+</w:t>
      </w:r>
      <w:r>
        <w:rPr>
          <w:rFonts w:hint="eastAsia"/>
          <w:b/>
          <w:bCs/>
          <w:sz w:val="24"/>
        </w:rPr>
        <w:t>节点</w:t>
      </w:r>
      <w:r>
        <w:rPr>
          <w:rFonts w:hint="eastAsia"/>
          <w:b/>
          <w:bCs/>
          <w:sz w:val="24"/>
        </w:rPr>
        <w:t>ObjID</w:t>
      </w:r>
      <w:r w:rsidR="007C06C6">
        <w:rPr>
          <w:b/>
          <w:bCs/>
          <w:sz w:val="24"/>
        </w:rPr>
        <w:t>+</w:t>
      </w:r>
      <w:r>
        <w:rPr>
          <w:rFonts w:hint="eastAsia"/>
          <w:b/>
          <w:bCs/>
          <w:sz w:val="24"/>
        </w:rPr>
        <w:t>节点</w:t>
      </w:r>
      <w:r>
        <w:rPr>
          <w:rFonts w:hint="eastAsia"/>
          <w:b/>
          <w:bCs/>
          <w:sz w:val="24"/>
        </w:rPr>
        <w:t>ObjID</w:t>
      </w:r>
      <w:r w:rsidR="007C06C6">
        <w:rPr>
          <w:b/>
          <w:bCs/>
          <w:sz w:val="24"/>
        </w:rPr>
        <w:t>+</w:t>
      </w:r>
      <w:r>
        <w:rPr>
          <w:rFonts w:hint="eastAsia"/>
          <w:b/>
          <w:bCs/>
          <w:sz w:val="24"/>
        </w:rPr>
        <w:t>拼接所有节点的</w:t>
      </w:r>
      <w:r>
        <w:rPr>
          <w:rFonts w:hint="eastAsia"/>
          <w:b/>
          <w:bCs/>
          <w:sz w:val="24"/>
        </w:rPr>
        <w:t>ObjID))</w:t>
      </w:r>
      <w:r w:rsidR="00FF0943">
        <w:rPr>
          <w:rFonts w:hint="eastAsia"/>
          <w:b/>
          <w:bCs/>
          <w:sz w:val="24"/>
        </w:rPr>
        <w:t>，</w:t>
      </w:r>
      <w:r w:rsidR="00FF0943" w:rsidRPr="00FF0943">
        <w:rPr>
          <w:rFonts w:hint="eastAsia"/>
          <w:bCs/>
          <w:sz w:val="24"/>
        </w:rPr>
        <w:t>以逗号分隔</w:t>
      </w:r>
      <w:r>
        <w:rPr>
          <w:rFonts w:hint="eastAsia"/>
          <w:sz w:val="24"/>
        </w:rPr>
        <w:t>。</w:t>
      </w:r>
    </w:p>
    <w:p w:rsidR="007E7C3B" w:rsidRDefault="00E15BA6">
      <w:pPr>
        <w:spacing w:line="360" w:lineRule="auto"/>
        <w:ind w:firstLineChars="200" w:firstLine="480"/>
        <w:rPr>
          <w:sz w:val="24"/>
        </w:rPr>
      </w:pPr>
      <w:r>
        <w:rPr>
          <w:rFonts w:hint="eastAsia"/>
          <w:sz w:val="24"/>
        </w:rPr>
        <w:t>当发送对象节点处于半选状态下，构建结构化字符串的格式为：</w:t>
      </w:r>
      <w:r>
        <w:rPr>
          <w:rFonts w:hint="eastAsia"/>
          <w:b/>
          <w:bCs/>
          <w:sz w:val="24"/>
        </w:rPr>
        <w:t>发送对象</w:t>
      </w:r>
      <w:r>
        <w:rPr>
          <w:rFonts w:hint="eastAsia"/>
          <w:b/>
          <w:bCs/>
          <w:sz w:val="24"/>
        </w:rPr>
        <w:t>ObjID</w:t>
      </w:r>
      <w:r>
        <w:rPr>
          <w:rFonts w:hint="eastAsia"/>
          <w:b/>
          <w:bCs/>
          <w:sz w:val="24"/>
        </w:rPr>
        <w:t>（如“学生”的</w:t>
      </w:r>
      <w:r>
        <w:rPr>
          <w:rFonts w:hint="eastAsia"/>
          <w:b/>
          <w:bCs/>
          <w:sz w:val="24"/>
        </w:rPr>
        <w:t>ObjID</w:t>
      </w:r>
      <w:r>
        <w:rPr>
          <w:rFonts w:hint="eastAsia"/>
          <w:b/>
          <w:bCs/>
          <w:sz w:val="24"/>
        </w:rPr>
        <w:t>）</w:t>
      </w:r>
      <w:r>
        <w:rPr>
          <w:rFonts w:hint="eastAsia"/>
          <w:b/>
          <w:bCs/>
          <w:sz w:val="24"/>
        </w:rPr>
        <w:t>&amp;</w:t>
      </w:r>
      <w:r>
        <w:rPr>
          <w:rFonts w:hint="eastAsia"/>
          <w:b/>
          <w:bCs/>
          <w:sz w:val="24"/>
        </w:rPr>
        <w:t>节点</w:t>
      </w:r>
      <w:r>
        <w:rPr>
          <w:rFonts w:hint="eastAsia"/>
          <w:b/>
          <w:bCs/>
          <w:sz w:val="24"/>
        </w:rPr>
        <w:t>ObjID</w:t>
      </w:r>
      <w:r>
        <w:rPr>
          <w:rFonts w:hint="eastAsia"/>
          <w:b/>
          <w:bCs/>
          <w:sz w:val="24"/>
        </w:rPr>
        <w:t>（如：年级</w:t>
      </w:r>
      <w:r>
        <w:rPr>
          <w:rFonts w:hint="eastAsia"/>
          <w:b/>
          <w:bCs/>
          <w:sz w:val="24"/>
        </w:rPr>
        <w:t>ObjID</w:t>
      </w:r>
      <w:r>
        <w:rPr>
          <w:rFonts w:hint="eastAsia"/>
          <w:b/>
          <w:bCs/>
          <w:sz w:val="24"/>
        </w:rPr>
        <w:t>）</w:t>
      </w:r>
      <w:r>
        <w:rPr>
          <w:rFonts w:hint="eastAsia"/>
          <w:sz w:val="24"/>
        </w:rPr>
        <w:t>，该节点为处于全选状态的第一层子节点的</w:t>
      </w:r>
      <w:r>
        <w:rPr>
          <w:rFonts w:hint="eastAsia"/>
          <w:sz w:val="24"/>
        </w:rPr>
        <w:t>ObjID</w:t>
      </w:r>
      <w:r>
        <w:rPr>
          <w:rFonts w:hint="eastAsia"/>
          <w:sz w:val="24"/>
        </w:rPr>
        <w:t>，同样有多少个子节点处于全选状态，拼接多少个节点的</w:t>
      </w:r>
      <w:r>
        <w:rPr>
          <w:rFonts w:hint="eastAsia"/>
          <w:b/>
          <w:bCs/>
          <w:sz w:val="24"/>
        </w:rPr>
        <w:t>发送对象</w:t>
      </w:r>
      <w:r>
        <w:rPr>
          <w:rFonts w:hint="eastAsia"/>
          <w:b/>
          <w:bCs/>
          <w:sz w:val="24"/>
        </w:rPr>
        <w:t>ObjID</w:t>
      </w:r>
      <w:r>
        <w:rPr>
          <w:rFonts w:hint="eastAsia"/>
          <w:b/>
          <w:bCs/>
          <w:sz w:val="24"/>
        </w:rPr>
        <w:t>（如“学生”的</w:t>
      </w:r>
      <w:r>
        <w:rPr>
          <w:rFonts w:hint="eastAsia"/>
          <w:b/>
          <w:bCs/>
          <w:sz w:val="24"/>
        </w:rPr>
        <w:t>ObjID</w:t>
      </w:r>
      <w:r>
        <w:rPr>
          <w:rFonts w:hint="eastAsia"/>
          <w:b/>
          <w:bCs/>
          <w:sz w:val="24"/>
        </w:rPr>
        <w:t>）</w:t>
      </w:r>
      <w:r>
        <w:rPr>
          <w:rFonts w:hint="eastAsia"/>
          <w:b/>
          <w:bCs/>
          <w:sz w:val="24"/>
        </w:rPr>
        <w:t>&amp;</w:t>
      </w:r>
      <w:r>
        <w:rPr>
          <w:rFonts w:hint="eastAsia"/>
          <w:b/>
          <w:bCs/>
          <w:sz w:val="24"/>
        </w:rPr>
        <w:t>节点</w:t>
      </w:r>
      <w:r>
        <w:rPr>
          <w:rFonts w:hint="eastAsia"/>
          <w:b/>
          <w:bCs/>
          <w:sz w:val="24"/>
        </w:rPr>
        <w:t>ObjID</w:t>
      </w:r>
      <w:r>
        <w:rPr>
          <w:rFonts w:hint="eastAsia"/>
          <w:b/>
          <w:bCs/>
          <w:sz w:val="24"/>
        </w:rPr>
        <w:t>（如：年级</w:t>
      </w:r>
      <w:r>
        <w:rPr>
          <w:rFonts w:hint="eastAsia"/>
          <w:b/>
          <w:bCs/>
          <w:sz w:val="24"/>
        </w:rPr>
        <w:t>ObjID</w:t>
      </w:r>
      <w:r>
        <w:rPr>
          <w:rFonts w:hint="eastAsia"/>
          <w:b/>
          <w:bCs/>
          <w:sz w:val="24"/>
        </w:rPr>
        <w:t>）</w:t>
      </w:r>
      <w:r>
        <w:rPr>
          <w:rFonts w:hint="eastAsia"/>
          <w:sz w:val="24"/>
        </w:rPr>
        <w:t>，之间用“</w:t>
      </w:r>
      <w:r>
        <w:rPr>
          <w:rFonts w:hint="eastAsia"/>
          <w:sz w:val="24"/>
        </w:rPr>
        <w:t>;</w:t>
      </w:r>
      <w:r>
        <w:rPr>
          <w:rFonts w:hint="eastAsia"/>
          <w:sz w:val="24"/>
        </w:rPr>
        <w:t>”隔开。</w:t>
      </w:r>
    </w:p>
    <w:p w:rsidR="007E7C3B" w:rsidRDefault="007E7C3B">
      <w:pPr>
        <w:spacing w:line="360" w:lineRule="auto"/>
        <w:rPr>
          <w:sz w:val="24"/>
        </w:rPr>
      </w:pPr>
    </w:p>
    <w:p w:rsidR="007E7C3B" w:rsidRPr="00FF0943" w:rsidRDefault="00E15BA6" w:rsidP="007C06C6">
      <w:pPr>
        <w:pStyle w:val="a5"/>
        <w:numPr>
          <w:ilvl w:val="0"/>
          <w:numId w:val="9"/>
        </w:numPr>
        <w:spacing w:line="360" w:lineRule="auto"/>
        <w:ind w:left="0" w:firstLineChars="0" w:firstLine="0"/>
        <w:rPr>
          <w:b/>
          <w:bCs/>
          <w:sz w:val="24"/>
        </w:rPr>
      </w:pPr>
      <w:r w:rsidRPr="00FF0943">
        <w:rPr>
          <w:rFonts w:hint="eastAsia"/>
          <w:sz w:val="24"/>
        </w:rPr>
        <w:t>对于选择对象分类存在多重的（如领导发给任课老师，任课老师有学科和年级分类），当发送对象节点处于全选状态时，构建</w:t>
      </w:r>
      <w:r w:rsidRPr="00FF0943">
        <w:rPr>
          <w:rFonts w:hint="eastAsia"/>
          <w:sz w:val="24"/>
        </w:rPr>
        <w:t>ObjID</w:t>
      </w:r>
      <w:r w:rsidRPr="00FF0943">
        <w:rPr>
          <w:rFonts w:hint="eastAsia"/>
          <w:sz w:val="24"/>
        </w:rPr>
        <w:t>为：</w:t>
      </w:r>
      <w:r w:rsidRPr="00FF0943">
        <w:rPr>
          <w:rFonts w:hint="eastAsia"/>
          <w:b/>
          <w:bCs/>
          <w:sz w:val="24"/>
        </w:rPr>
        <w:t>发送对象</w:t>
      </w:r>
      <w:r w:rsidRPr="00FF0943">
        <w:rPr>
          <w:rFonts w:hint="eastAsia"/>
          <w:b/>
          <w:bCs/>
          <w:sz w:val="24"/>
        </w:rPr>
        <w:t>ObjID</w:t>
      </w:r>
      <w:r w:rsidR="00FF0943">
        <w:rPr>
          <w:rFonts w:hint="eastAsia"/>
          <w:b/>
          <w:bCs/>
          <w:sz w:val="24"/>
        </w:rPr>
        <w:t>(</w:t>
      </w:r>
      <w:r w:rsidRPr="00FF0943">
        <w:rPr>
          <w:rFonts w:hint="eastAsia"/>
          <w:b/>
          <w:bCs/>
          <w:sz w:val="24"/>
        </w:rPr>
        <w:t>一级分类节点</w:t>
      </w:r>
      <w:r w:rsidRPr="00FF0943">
        <w:rPr>
          <w:rFonts w:hint="eastAsia"/>
          <w:b/>
          <w:bCs/>
          <w:sz w:val="24"/>
        </w:rPr>
        <w:t>ObjID</w:t>
      </w:r>
      <w:r w:rsidR="007C06C6">
        <w:rPr>
          <w:b/>
          <w:bCs/>
          <w:sz w:val="24"/>
        </w:rPr>
        <w:t>+</w:t>
      </w:r>
      <w:r w:rsidRPr="00FF0943">
        <w:rPr>
          <w:rFonts w:hint="eastAsia"/>
          <w:b/>
          <w:bCs/>
          <w:sz w:val="24"/>
        </w:rPr>
        <w:t>一级分类节点</w:t>
      </w:r>
      <w:r w:rsidRPr="00FF0943">
        <w:rPr>
          <w:rFonts w:hint="eastAsia"/>
          <w:b/>
          <w:bCs/>
          <w:sz w:val="24"/>
        </w:rPr>
        <w:t>ObjID</w:t>
      </w:r>
      <w:r w:rsidR="007C06C6">
        <w:rPr>
          <w:b/>
          <w:bCs/>
          <w:sz w:val="24"/>
        </w:rPr>
        <w:t>+</w:t>
      </w:r>
      <w:r w:rsidRPr="00FF0943">
        <w:rPr>
          <w:rFonts w:hint="eastAsia"/>
          <w:b/>
          <w:bCs/>
          <w:sz w:val="24"/>
        </w:rPr>
        <w:t>（全部一级分类节点的</w:t>
      </w:r>
      <w:r w:rsidRPr="00FF0943">
        <w:rPr>
          <w:rFonts w:hint="eastAsia"/>
          <w:b/>
          <w:bCs/>
          <w:sz w:val="24"/>
        </w:rPr>
        <w:t>ObjID</w:t>
      </w:r>
      <w:r w:rsidRPr="00FF0943">
        <w:rPr>
          <w:rFonts w:hint="eastAsia"/>
          <w:b/>
          <w:bCs/>
          <w:sz w:val="24"/>
        </w:rPr>
        <w:t>）</w:t>
      </w:r>
      <w:r w:rsidR="00FF0943">
        <w:rPr>
          <w:rFonts w:hint="eastAsia"/>
          <w:b/>
          <w:bCs/>
          <w:sz w:val="24"/>
        </w:rPr>
        <w:t>）</w:t>
      </w:r>
      <w:r w:rsidR="00FF0943">
        <w:rPr>
          <w:b/>
          <w:bCs/>
          <w:sz w:val="24"/>
        </w:rPr>
        <w:t>,</w:t>
      </w:r>
      <w:r w:rsidR="00FF0943" w:rsidRPr="00FF0943">
        <w:rPr>
          <w:rFonts w:hint="eastAsia"/>
          <w:bCs/>
          <w:sz w:val="24"/>
        </w:rPr>
        <w:t>以</w:t>
      </w:r>
      <w:r w:rsidR="007C06C6">
        <w:rPr>
          <w:bCs/>
          <w:sz w:val="24"/>
        </w:rPr>
        <w:t>”+”</w:t>
      </w:r>
      <w:r w:rsidR="00FF0943" w:rsidRPr="00FF0943">
        <w:rPr>
          <w:rFonts w:hint="eastAsia"/>
          <w:bCs/>
          <w:sz w:val="24"/>
        </w:rPr>
        <w:t>分隔</w:t>
      </w:r>
      <w:r w:rsidRPr="00FF0943">
        <w:rPr>
          <w:rFonts w:hint="eastAsia"/>
          <w:sz w:val="24"/>
        </w:rPr>
        <w:t>。</w:t>
      </w:r>
    </w:p>
    <w:p w:rsidR="007E7C3B" w:rsidRDefault="00E15BA6">
      <w:pPr>
        <w:spacing w:line="360" w:lineRule="auto"/>
        <w:ind w:firstLineChars="200" w:firstLine="480"/>
        <w:rPr>
          <w:sz w:val="24"/>
        </w:rPr>
      </w:pPr>
      <w:r>
        <w:rPr>
          <w:rFonts w:hint="eastAsia"/>
          <w:sz w:val="24"/>
        </w:rPr>
        <w:t>当发送对象节点处于半选状态时，构建</w:t>
      </w:r>
      <w:r>
        <w:rPr>
          <w:rFonts w:hint="eastAsia"/>
          <w:sz w:val="24"/>
        </w:rPr>
        <w:t>ObjID</w:t>
      </w:r>
      <w:r>
        <w:rPr>
          <w:rFonts w:hint="eastAsia"/>
          <w:sz w:val="24"/>
        </w:rPr>
        <w:t>：</w:t>
      </w:r>
      <w:r>
        <w:rPr>
          <w:rFonts w:hint="eastAsia"/>
          <w:b/>
          <w:bCs/>
          <w:sz w:val="24"/>
        </w:rPr>
        <w:t>发送对象</w:t>
      </w:r>
      <w:r>
        <w:rPr>
          <w:rFonts w:hint="eastAsia"/>
          <w:b/>
          <w:bCs/>
          <w:sz w:val="24"/>
        </w:rPr>
        <w:t>ObjID&amp;</w:t>
      </w:r>
      <w:r>
        <w:rPr>
          <w:rFonts w:hint="eastAsia"/>
          <w:b/>
          <w:bCs/>
          <w:sz w:val="24"/>
        </w:rPr>
        <w:t>一级分类节点</w:t>
      </w:r>
      <w:r>
        <w:rPr>
          <w:rFonts w:hint="eastAsia"/>
          <w:b/>
          <w:bCs/>
          <w:sz w:val="24"/>
        </w:rPr>
        <w:t>ObjID:</w:t>
      </w:r>
      <w:r>
        <w:rPr>
          <w:rFonts w:hint="eastAsia"/>
          <w:b/>
          <w:bCs/>
          <w:sz w:val="24"/>
        </w:rPr>
        <w:t>二级分类节点</w:t>
      </w:r>
      <w:r>
        <w:rPr>
          <w:rFonts w:hint="eastAsia"/>
          <w:b/>
          <w:bCs/>
          <w:sz w:val="24"/>
        </w:rPr>
        <w:t>ObjID|</w:t>
      </w:r>
      <w:r>
        <w:rPr>
          <w:rFonts w:hint="eastAsia"/>
          <w:b/>
          <w:bCs/>
          <w:sz w:val="24"/>
        </w:rPr>
        <w:t>二级分类节点</w:t>
      </w:r>
      <w:r>
        <w:rPr>
          <w:rFonts w:hint="eastAsia"/>
          <w:b/>
          <w:bCs/>
          <w:sz w:val="24"/>
        </w:rPr>
        <w:t>ObjID|</w:t>
      </w:r>
      <w:r>
        <w:rPr>
          <w:rFonts w:hint="eastAsia"/>
          <w:b/>
          <w:bCs/>
          <w:sz w:val="24"/>
        </w:rPr>
        <w:t>……，</w:t>
      </w:r>
      <w:r>
        <w:rPr>
          <w:rFonts w:hint="eastAsia"/>
          <w:sz w:val="24"/>
        </w:rPr>
        <w:t>有多少个一级分类节点处于勾选</w:t>
      </w:r>
      <w:r>
        <w:rPr>
          <w:rFonts w:hint="eastAsia"/>
          <w:sz w:val="24"/>
        </w:rPr>
        <w:t>(</w:t>
      </w:r>
      <w:r>
        <w:rPr>
          <w:rFonts w:hint="eastAsia"/>
          <w:sz w:val="24"/>
        </w:rPr>
        <w:t>全选或半选</w:t>
      </w:r>
      <w:r>
        <w:rPr>
          <w:rFonts w:hint="eastAsia"/>
          <w:sz w:val="24"/>
        </w:rPr>
        <w:t>)</w:t>
      </w:r>
      <w:r>
        <w:rPr>
          <w:rFonts w:hint="eastAsia"/>
          <w:sz w:val="24"/>
        </w:rPr>
        <w:t>状态，就拼接多少个</w:t>
      </w:r>
      <w:r>
        <w:rPr>
          <w:rFonts w:hint="eastAsia"/>
          <w:sz w:val="24"/>
        </w:rPr>
        <w:t>ObjID</w:t>
      </w:r>
      <w:r>
        <w:rPr>
          <w:rFonts w:hint="eastAsia"/>
          <w:sz w:val="24"/>
        </w:rPr>
        <w:t>，之间用“；”分隔。当一级分类节点处于全选状态时不拼接二级分类节点（如</w:t>
      </w:r>
      <w:r>
        <w:rPr>
          <w:rFonts w:hint="eastAsia"/>
          <w:b/>
          <w:bCs/>
          <w:sz w:val="24"/>
        </w:rPr>
        <w:t>发送对象</w:t>
      </w:r>
      <w:r>
        <w:rPr>
          <w:rFonts w:hint="eastAsia"/>
          <w:b/>
          <w:bCs/>
          <w:sz w:val="24"/>
        </w:rPr>
        <w:t>ObjID&amp;</w:t>
      </w:r>
      <w:r>
        <w:rPr>
          <w:rFonts w:hint="eastAsia"/>
          <w:b/>
          <w:bCs/>
          <w:sz w:val="24"/>
        </w:rPr>
        <w:t>一级分类节点</w:t>
      </w:r>
      <w:r>
        <w:rPr>
          <w:rFonts w:hint="eastAsia"/>
          <w:b/>
          <w:bCs/>
          <w:sz w:val="24"/>
        </w:rPr>
        <w:t>ObjID</w:t>
      </w:r>
      <w:r>
        <w:rPr>
          <w:rFonts w:hint="eastAsia"/>
          <w:sz w:val="24"/>
        </w:rPr>
        <w:t>）。</w:t>
      </w:r>
    </w:p>
    <w:p w:rsidR="007E7C3B" w:rsidRDefault="00E15BA6">
      <w:pPr>
        <w:spacing w:line="360" w:lineRule="auto"/>
        <w:ind w:firstLineChars="200" w:firstLine="480"/>
        <w:rPr>
          <w:sz w:val="24"/>
        </w:rPr>
      </w:pPr>
      <w:r>
        <w:rPr>
          <w:rFonts w:hint="eastAsia"/>
          <w:sz w:val="24"/>
        </w:rPr>
        <w:t>（举例：发送给任课老师，发送给语文（一年级、二年级）、数学（一年级、二年级）、英语，那么需拼接三次构建好的节点</w:t>
      </w:r>
      <w:r>
        <w:rPr>
          <w:rFonts w:hint="eastAsia"/>
          <w:sz w:val="24"/>
        </w:rPr>
        <w:t>ObjID</w:t>
      </w:r>
      <w:r>
        <w:rPr>
          <w:rFonts w:hint="eastAsia"/>
          <w:sz w:val="24"/>
        </w:rPr>
        <w:t>：“</w:t>
      </w:r>
      <w:r>
        <w:rPr>
          <w:rFonts w:hint="eastAsia"/>
          <w:b/>
          <w:bCs/>
          <w:sz w:val="24"/>
        </w:rPr>
        <w:t>任课老师的</w:t>
      </w:r>
      <w:r>
        <w:rPr>
          <w:rFonts w:hint="eastAsia"/>
          <w:b/>
          <w:bCs/>
          <w:sz w:val="24"/>
        </w:rPr>
        <w:t>ObjID&amp;</w:t>
      </w:r>
      <w:r>
        <w:rPr>
          <w:rFonts w:hint="eastAsia"/>
          <w:b/>
          <w:bCs/>
          <w:sz w:val="24"/>
        </w:rPr>
        <w:t>语文的</w:t>
      </w:r>
      <w:r>
        <w:rPr>
          <w:rFonts w:hint="eastAsia"/>
          <w:b/>
          <w:bCs/>
          <w:sz w:val="24"/>
        </w:rPr>
        <w:t>ObjID:</w:t>
      </w:r>
      <w:r>
        <w:rPr>
          <w:rFonts w:hint="eastAsia"/>
          <w:b/>
          <w:bCs/>
          <w:sz w:val="24"/>
        </w:rPr>
        <w:t>一年级的</w:t>
      </w:r>
      <w:r>
        <w:rPr>
          <w:rFonts w:hint="eastAsia"/>
          <w:b/>
          <w:bCs/>
          <w:sz w:val="24"/>
        </w:rPr>
        <w:t>ObjID|</w:t>
      </w:r>
      <w:r>
        <w:rPr>
          <w:rFonts w:hint="eastAsia"/>
          <w:b/>
          <w:bCs/>
          <w:sz w:val="24"/>
        </w:rPr>
        <w:t>二年级</w:t>
      </w:r>
      <w:r>
        <w:rPr>
          <w:rFonts w:hint="eastAsia"/>
          <w:b/>
          <w:bCs/>
          <w:sz w:val="24"/>
        </w:rPr>
        <w:t>ObjID</w:t>
      </w:r>
      <w:r>
        <w:rPr>
          <w:rFonts w:hint="eastAsia"/>
          <w:b/>
          <w:bCs/>
          <w:sz w:val="24"/>
        </w:rPr>
        <w:t>；任课老师的</w:t>
      </w:r>
      <w:r>
        <w:rPr>
          <w:rFonts w:hint="eastAsia"/>
          <w:b/>
          <w:bCs/>
          <w:sz w:val="24"/>
        </w:rPr>
        <w:t>ObjID&amp;</w:t>
      </w:r>
      <w:r>
        <w:rPr>
          <w:rFonts w:hint="eastAsia"/>
          <w:b/>
          <w:bCs/>
          <w:sz w:val="24"/>
        </w:rPr>
        <w:t>数学的</w:t>
      </w:r>
      <w:r>
        <w:rPr>
          <w:rFonts w:hint="eastAsia"/>
          <w:b/>
          <w:bCs/>
          <w:sz w:val="24"/>
        </w:rPr>
        <w:t>ObjID:</w:t>
      </w:r>
      <w:r>
        <w:rPr>
          <w:rFonts w:hint="eastAsia"/>
          <w:b/>
          <w:bCs/>
          <w:sz w:val="24"/>
        </w:rPr>
        <w:t>一年级的</w:t>
      </w:r>
      <w:r>
        <w:rPr>
          <w:rFonts w:hint="eastAsia"/>
          <w:b/>
          <w:bCs/>
          <w:sz w:val="24"/>
        </w:rPr>
        <w:t>ObjID|</w:t>
      </w:r>
      <w:r>
        <w:rPr>
          <w:rFonts w:hint="eastAsia"/>
          <w:b/>
          <w:bCs/>
          <w:sz w:val="24"/>
        </w:rPr>
        <w:t>二年级</w:t>
      </w:r>
      <w:r>
        <w:rPr>
          <w:rFonts w:hint="eastAsia"/>
          <w:b/>
          <w:bCs/>
          <w:sz w:val="24"/>
        </w:rPr>
        <w:t>ObjID</w:t>
      </w:r>
      <w:r>
        <w:rPr>
          <w:rFonts w:hint="eastAsia"/>
          <w:b/>
          <w:bCs/>
          <w:sz w:val="24"/>
        </w:rPr>
        <w:t>；任课老师的</w:t>
      </w:r>
      <w:r>
        <w:rPr>
          <w:rFonts w:hint="eastAsia"/>
          <w:b/>
          <w:bCs/>
          <w:sz w:val="24"/>
        </w:rPr>
        <w:t>ObjID&amp;</w:t>
      </w:r>
      <w:r>
        <w:rPr>
          <w:rFonts w:hint="eastAsia"/>
          <w:b/>
          <w:bCs/>
          <w:sz w:val="24"/>
        </w:rPr>
        <w:t>英语的</w:t>
      </w:r>
      <w:r>
        <w:rPr>
          <w:rFonts w:hint="eastAsia"/>
          <w:b/>
          <w:bCs/>
          <w:sz w:val="24"/>
        </w:rPr>
        <w:t>ObjID</w:t>
      </w:r>
      <w:r>
        <w:rPr>
          <w:rFonts w:hint="eastAsia"/>
          <w:sz w:val="24"/>
        </w:rPr>
        <w:t>”）</w:t>
      </w:r>
    </w:p>
    <w:p w:rsidR="007E7C3B" w:rsidRDefault="00E15BA6">
      <w:pPr>
        <w:spacing w:line="360" w:lineRule="auto"/>
        <w:ind w:firstLineChars="200" w:firstLine="480"/>
        <w:rPr>
          <w:sz w:val="24"/>
        </w:rPr>
      </w:pPr>
      <w:r>
        <w:rPr>
          <w:rFonts w:hint="eastAsia"/>
          <w:sz w:val="24"/>
        </w:rPr>
        <w:t>依照上述规则，拼接所选的每个发送对象的</w:t>
      </w:r>
      <w:r>
        <w:rPr>
          <w:rFonts w:hint="eastAsia"/>
          <w:sz w:val="24"/>
        </w:rPr>
        <w:t>ObjID</w:t>
      </w:r>
      <w:r>
        <w:rPr>
          <w:rFonts w:hint="eastAsia"/>
          <w:sz w:val="24"/>
        </w:rPr>
        <w:t>，之间使用</w:t>
      </w:r>
      <w:r>
        <w:rPr>
          <w:rFonts w:hint="eastAsia"/>
          <w:sz w:val="24"/>
        </w:rPr>
        <w:t>$</w:t>
      </w:r>
      <w:r>
        <w:rPr>
          <w:rFonts w:hint="eastAsia"/>
          <w:sz w:val="24"/>
        </w:rPr>
        <w:t>隔开组成</w:t>
      </w:r>
      <w:r>
        <w:rPr>
          <w:rFonts w:hint="eastAsia"/>
          <w:sz w:val="24"/>
        </w:rPr>
        <w:t>ObjIDList</w:t>
      </w:r>
      <w:r>
        <w:rPr>
          <w:rFonts w:hint="eastAsia"/>
          <w:sz w:val="24"/>
        </w:rPr>
        <w:t>。</w:t>
      </w:r>
    </w:p>
    <w:p w:rsidR="007E7C3B" w:rsidRDefault="007E7C3B">
      <w:pPr>
        <w:spacing w:line="360" w:lineRule="auto"/>
        <w:rPr>
          <w:sz w:val="24"/>
        </w:rPr>
      </w:pPr>
    </w:p>
    <w:p w:rsidR="007E7C3B" w:rsidRDefault="00E15BA6">
      <w:pPr>
        <w:spacing w:line="360" w:lineRule="auto"/>
        <w:rPr>
          <w:b/>
          <w:bCs/>
          <w:sz w:val="24"/>
        </w:rPr>
      </w:pPr>
      <w:bookmarkStart w:id="0" w:name="OLE_LINK1"/>
      <w:r>
        <w:rPr>
          <w:rFonts w:hint="eastAsia"/>
          <w:b/>
          <w:bCs/>
          <w:sz w:val="24"/>
        </w:rPr>
        <w:t>Ⅲ</w:t>
      </w:r>
      <w:bookmarkEnd w:id="0"/>
      <w:r>
        <w:rPr>
          <w:rFonts w:hint="eastAsia"/>
          <w:b/>
          <w:bCs/>
          <w:sz w:val="24"/>
        </w:rPr>
        <w:t>、构建</w:t>
      </w:r>
      <w:r>
        <w:rPr>
          <w:rFonts w:hint="eastAsia"/>
          <w:b/>
          <w:bCs/>
          <w:sz w:val="24"/>
        </w:rPr>
        <w:t>ObjNameList</w:t>
      </w:r>
    </w:p>
    <w:p w:rsidR="007E7C3B" w:rsidRDefault="00E15BA6">
      <w:pPr>
        <w:spacing w:line="360" w:lineRule="auto"/>
        <w:rPr>
          <w:sz w:val="24"/>
        </w:rPr>
      </w:pPr>
      <w:r>
        <w:rPr>
          <w:rFonts w:hint="eastAsia"/>
          <w:sz w:val="24"/>
        </w:rPr>
        <w:t>①只能全部发送的发送对象，构建</w:t>
      </w:r>
      <w:r>
        <w:rPr>
          <w:rFonts w:hint="eastAsia"/>
          <w:sz w:val="24"/>
        </w:rPr>
        <w:t>ObjName</w:t>
      </w:r>
      <w:r>
        <w:rPr>
          <w:rFonts w:hint="eastAsia"/>
          <w:sz w:val="24"/>
        </w:rPr>
        <w:t>为：全部</w:t>
      </w:r>
      <w:r>
        <w:rPr>
          <w:rFonts w:hint="eastAsia"/>
          <w:sz w:val="24"/>
        </w:rPr>
        <w:t>+</w:t>
      </w:r>
      <w:r>
        <w:rPr>
          <w:rFonts w:hint="eastAsia"/>
          <w:b/>
          <w:bCs/>
          <w:sz w:val="24"/>
        </w:rPr>
        <w:t>发送对象节点的</w:t>
      </w:r>
      <w:r>
        <w:rPr>
          <w:rFonts w:hint="eastAsia"/>
          <w:b/>
          <w:bCs/>
          <w:sz w:val="24"/>
        </w:rPr>
        <w:t>ObjName</w:t>
      </w:r>
      <w:r>
        <w:rPr>
          <w:rFonts w:hint="eastAsia"/>
          <w:sz w:val="24"/>
        </w:rPr>
        <w:t>。</w:t>
      </w:r>
    </w:p>
    <w:p w:rsidR="007E7C3B" w:rsidRDefault="007E7C3B">
      <w:pPr>
        <w:spacing w:line="360" w:lineRule="auto"/>
        <w:rPr>
          <w:sz w:val="24"/>
        </w:rPr>
      </w:pPr>
    </w:p>
    <w:p w:rsidR="007E7C3B" w:rsidRDefault="00E15BA6">
      <w:pPr>
        <w:spacing w:line="360" w:lineRule="auto"/>
        <w:rPr>
          <w:sz w:val="24"/>
        </w:rPr>
      </w:pPr>
      <w:r>
        <w:rPr>
          <w:rFonts w:hint="eastAsia"/>
          <w:sz w:val="24"/>
        </w:rPr>
        <w:t>②选择对象分类只有一种（如领导发给学生，学生只有年级分类），判断</w:t>
      </w:r>
      <w:r>
        <w:rPr>
          <w:rFonts w:hint="eastAsia"/>
          <w:sz w:val="24"/>
        </w:rPr>
        <w:t>ObjChildNum</w:t>
      </w:r>
      <w:r>
        <w:rPr>
          <w:rFonts w:hint="eastAsia"/>
          <w:sz w:val="24"/>
        </w:rPr>
        <w:t>：</w:t>
      </w:r>
    </w:p>
    <w:p w:rsidR="007E7C3B" w:rsidRDefault="00E15BA6">
      <w:pPr>
        <w:spacing w:line="360" w:lineRule="auto"/>
        <w:ind w:firstLineChars="200" w:firstLine="480"/>
        <w:rPr>
          <w:b/>
          <w:bCs/>
          <w:sz w:val="24"/>
        </w:rPr>
      </w:pPr>
      <w:r>
        <w:rPr>
          <w:rFonts w:hint="eastAsia"/>
          <w:sz w:val="24"/>
        </w:rPr>
        <w:lastRenderedPageBreak/>
        <w:t>第一，当判断得出子节点的全选数量和</w:t>
      </w:r>
      <w:r>
        <w:rPr>
          <w:rFonts w:hint="eastAsia"/>
          <w:sz w:val="24"/>
        </w:rPr>
        <w:t>ObjChildNum</w:t>
      </w:r>
      <w:r>
        <w:rPr>
          <w:rFonts w:hint="eastAsia"/>
          <w:sz w:val="24"/>
        </w:rPr>
        <w:t>相等，（即发送对象节点（如学生）处于全选情况下）</w:t>
      </w:r>
      <w:r>
        <w:rPr>
          <w:rFonts w:hint="eastAsia"/>
          <w:sz w:val="24"/>
        </w:rPr>
        <w:t>,</w:t>
      </w:r>
      <w:r>
        <w:rPr>
          <w:rFonts w:hint="eastAsia"/>
          <w:sz w:val="24"/>
        </w:rPr>
        <w:t>那么构建</w:t>
      </w:r>
      <w:r>
        <w:rPr>
          <w:rFonts w:hint="eastAsia"/>
          <w:sz w:val="24"/>
        </w:rPr>
        <w:t>ObjName</w:t>
      </w:r>
      <w:r>
        <w:rPr>
          <w:rFonts w:hint="eastAsia"/>
          <w:sz w:val="24"/>
        </w:rPr>
        <w:t>的格式为：</w:t>
      </w:r>
      <w:r>
        <w:rPr>
          <w:rFonts w:hint="eastAsia"/>
          <w:b/>
          <w:bCs/>
          <w:sz w:val="24"/>
        </w:rPr>
        <w:t>全部</w:t>
      </w:r>
      <w:r>
        <w:rPr>
          <w:rFonts w:hint="eastAsia"/>
          <w:sz w:val="24"/>
        </w:rPr>
        <w:t>+</w:t>
      </w:r>
      <w:r>
        <w:rPr>
          <w:rFonts w:hint="eastAsia"/>
          <w:b/>
          <w:bCs/>
          <w:sz w:val="24"/>
        </w:rPr>
        <w:t>发送对象节点的</w:t>
      </w:r>
      <w:r>
        <w:rPr>
          <w:rFonts w:hint="eastAsia"/>
          <w:b/>
          <w:bCs/>
          <w:sz w:val="24"/>
        </w:rPr>
        <w:t>ObjName</w:t>
      </w:r>
      <w:r w:rsidR="00ED41EC">
        <w:rPr>
          <w:rFonts w:hint="eastAsia"/>
          <w:b/>
          <w:bCs/>
          <w:sz w:val="24"/>
        </w:rPr>
        <w:t>:</w:t>
      </w:r>
      <w:r>
        <w:rPr>
          <w:rFonts w:hint="eastAsia"/>
          <w:b/>
          <w:bCs/>
          <w:sz w:val="24"/>
        </w:rPr>
        <w:t>子节点</w:t>
      </w:r>
      <w:r>
        <w:rPr>
          <w:rFonts w:hint="eastAsia"/>
          <w:b/>
          <w:bCs/>
          <w:sz w:val="24"/>
        </w:rPr>
        <w:t>ObjName</w:t>
      </w:r>
      <w:r w:rsidR="008727DF">
        <w:rPr>
          <w:rFonts w:hint="eastAsia"/>
          <w:b/>
          <w:bCs/>
          <w:sz w:val="24"/>
        </w:rPr>
        <w:t>;</w:t>
      </w:r>
      <w:r>
        <w:rPr>
          <w:rFonts w:hint="eastAsia"/>
          <w:b/>
          <w:bCs/>
          <w:sz w:val="24"/>
        </w:rPr>
        <w:t>子节点</w:t>
      </w:r>
      <w:r>
        <w:rPr>
          <w:rFonts w:hint="eastAsia"/>
          <w:b/>
          <w:bCs/>
          <w:sz w:val="24"/>
        </w:rPr>
        <w:t>ObjName</w:t>
      </w:r>
      <w:r>
        <w:rPr>
          <w:rFonts w:hint="eastAsia"/>
          <w:b/>
          <w:bCs/>
          <w:sz w:val="24"/>
        </w:rPr>
        <w:t>……（全部子节点）；</w:t>
      </w:r>
    </w:p>
    <w:p w:rsidR="007E7C3B" w:rsidRDefault="007E7C3B">
      <w:pPr>
        <w:spacing w:line="360" w:lineRule="auto"/>
        <w:rPr>
          <w:b/>
          <w:bCs/>
          <w:sz w:val="24"/>
        </w:rPr>
      </w:pPr>
    </w:p>
    <w:p w:rsidR="007E7C3B" w:rsidRDefault="00E15BA6">
      <w:pPr>
        <w:numPr>
          <w:ilvl w:val="0"/>
          <w:numId w:val="5"/>
        </w:numPr>
        <w:spacing w:line="360" w:lineRule="auto"/>
        <w:ind w:firstLineChars="200" w:firstLine="480"/>
        <w:rPr>
          <w:sz w:val="24"/>
        </w:rPr>
      </w:pPr>
      <w:r>
        <w:rPr>
          <w:rFonts w:hint="eastAsia"/>
          <w:sz w:val="24"/>
        </w:rPr>
        <w:t>当判断得出子节点的全选数量和</w:t>
      </w:r>
      <w:r>
        <w:rPr>
          <w:rFonts w:hint="eastAsia"/>
          <w:sz w:val="24"/>
        </w:rPr>
        <w:t>ObjChildNum</w:t>
      </w:r>
      <w:r>
        <w:rPr>
          <w:rFonts w:hint="eastAsia"/>
          <w:sz w:val="24"/>
        </w:rPr>
        <w:t>不相等（发送对象节点（如学生）处于半选情况下），构建</w:t>
      </w:r>
      <w:r>
        <w:rPr>
          <w:rFonts w:hint="eastAsia"/>
          <w:sz w:val="24"/>
        </w:rPr>
        <w:t>ObjName</w:t>
      </w:r>
      <w:r>
        <w:rPr>
          <w:rFonts w:hint="eastAsia"/>
          <w:sz w:val="24"/>
        </w:rPr>
        <w:t>的格式为：</w:t>
      </w:r>
      <w:r>
        <w:rPr>
          <w:rFonts w:hint="eastAsia"/>
          <w:b/>
          <w:bCs/>
          <w:sz w:val="24"/>
        </w:rPr>
        <w:t>发送对象节点</w:t>
      </w:r>
      <w:r>
        <w:rPr>
          <w:rFonts w:hint="eastAsia"/>
          <w:b/>
          <w:bCs/>
          <w:sz w:val="24"/>
        </w:rPr>
        <w:t>ObjName</w:t>
      </w:r>
      <w:r w:rsidR="00ED41EC">
        <w:rPr>
          <w:rFonts w:hint="eastAsia"/>
          <w:b/>
          <w:bCs/>
          <w:sz w:val="24"/>
        </w:rPr>
        <w:t>:</w:t>
      </w:r>
      <w:r>
        <w:rPr>
          <w:rFonts w:hint="eastAsia"/>
          <w:b/>
          <w:bCs/>
          <w:sz w:val="24"/>
        </w:rPr>
        <w:t>处于勾选状态子节点的</w:t>
      </w:r>
      <w:r>
        <w:rPr>
          <w:rFonts w:hint="eastAsia"/>
          <w:b/>
          <w:bCs/>
          <w:sz w:val="24"/>
        </w:rPr>
        <w:t>ObjName1</w:t>
      </w:r>
      <w:r w:rsidR="008727DF">
        <w:rPr>
          <w:rFonts w:hint="eastAsia"/>
          <w:b/>
          <w:bCs/>
          <w:sz w:val="24"/>
        </w:rPr>
        <w:t>;</w:t>
      </w:r>
      <w:r>
        <w:rPr>
          <w:rFonts w:hint="eastAsia"/>
          <w:b/>
          <w:bCs/>
          <w:sz w:val="24"/>
        </w:rPr>
        <w:t>处于勾选状态子节点的</w:t>
      </w:r>
      <w:r>
        <w:rPr>
          <w:rFonts w:hint="eastAsia"/>
          <w:b/>
          <w:bCs/>
          <w:sz w:val="24"/>
        </w:rPr>
        <w:t>ObjName2</w:t>
      </w:r>
      <w:r w:rsidR="00ED41EC">
        <w:rPr>
          <w:rFonts w:hint="eastAsia"/>
          <w:b/>
          <w:bCs/>
          <w:sz w:val="24"/>
        </w:rPr>
        <w:t>……</w:t>
      </w:r>
      <w:r>
        <w:rPr>
          <w:rFonts w:hint="eastAsia"/>
          <w:b/>
          <w:bCs/>
          <w:sz w:val="24"/>
        </w:rPr>
        <w:t>，</w:t>
      </w:r>
      <w:r>
        <w:rPr>
          <w:rFonts w:hint="eastAsia"/>
          <w:sz w:val="24"/>
        </w:rPr>
        <w:t>子节点之间用“；”隔开。</w:t>
      </w:r>
    </w:p>
    <w:p w:rsidR="007E7C3B" w:rsidRDefault="007E7C3B">
      <w:pPr>
        <w:spacing w:line="360" w:lineRule="auto"/>
        <w:rPr>
          <w:sz w:val="24"/>
        </w:rPr>
      </w:pPr>
    </w:p>
    <w:p w:rsidR="007E7C3B" w:rsidRDefault="00E15BA6">
      <w:pPr>
        <w:spacing w:line="360" w:lineRule="auto"/>
        <w:rPr>
          <w:sz w:val="24"/>
        </w:rPr>
      </w:pPr>
      <w:r>
        <w:rPr>
          <w:rFonts w:hint="eastAsia"/>
          <w:sz w:val="24"/>
        </w:rPr>
        <w:t>③对于选择对象分类存在多重的（如领导发给任课老师，任课老师有学科和年级分类），判断</w:t>
      </w:r>
      <w:r>
        <w:rPr>
          <w:rFonts w:hint="eastAsia"/>
          <w:sz w:val="24"/>
        </w:rPr>
        <w:t>ObjChildNum</w:t>
      </w:r>
      <w:r>
        <w:rPr>
          <w:rFonts w:hint="eastAsia"/>
          <w:sz w:val="24"/>
        </w:rPr>
        <w:t>：</w:t>
      </w:r>
    </w:p>
    <w:p w:rsidR="007E7C3B" w:rsidRDefault="00E15BA6">
      <w:pPr>
        <w:spacing w:line="360" w:lineRule="auto"/>
        <w:ind w:firstLineChars="200" w:firstLine="480"/>
        <w:rPr>
          <w:b/>
          <w:bCs/>
          <w:sz w:val="24"/>
        </w:rPr>
      </w:pPr>
      <w:r>
        <w:rPr>
          <w:rFonts w:hint="eastAsia"/>
          <w:sz w:val="24"/>
        </w:rPr>
        <w:t>第一，当判断得出子节点的全选数量和</w:t>
      </w:r>
      <w:r>
        <w:rPr>
          <w:rFonts w:hint="eastAsia"/>
          <w:sz w:val="24"/>
        </w:rPr>
        <w:t>ObjChildNum</w:t>
      </w:r>
      <w:r>
        <w:rPr>
          <w:rFonts w:hint="eastAsia"/>
          <w:sz w:val="24"/>
        </w:rPr>
        <w:t>相等</w:t>
      </w:r>
      <w:r>
        <w:rPr>
          <w:rFonts w:hint="eastAsia"/>
          <w:sz w:val="24"/>
        </w:rPr>
        <w:t>(</w:t>
      </w:r>
      <w:r>
        <w:rPr>
          <w:rFonts w:hint="eastAsia"/>
          <w:sz w:val="24"/>
        </w:rPr>
        <w:t>即发送对象节点（如任课老师）处于全选情况下</w:t>
      </w:r>
      <w:r>
        <w:rPr>
          <w:rFonts w:hint="eastAsia"/>
          <w:sz w:val="24"/>
        </w:rPr>
        <w:t>)</w:t>
      </w:r>
      <w:r>
        <w:rPr>
          <w:rFonts w:hint="eastAsia"/>
          <w:sz w:val="24"/>
        </w:rPr>
        <w:t>，构建</w:t>
      </w:r>
      <w:r>
        <w:rPr>
          <w:rFonts w:hint="eastAsia"/>
          <w:sz w:val="24"/>
        </w:rPr>
        <w:t>ObjName</w:t>
      </w:r>
      <w:r>
        <w:rPr>
          <w:rFonts w:hint="eastAsia"/>
          <w:sz w:val="24"/>
        </w:rPr>
        <w:t>的格式为：全部</w:t>
      </w:r>
      <w:r>
        <w:rPr>
          <w:rFonts w:hint="eastAsia"/>
          <w:sz w:val="24"/>
        </w:rPr>
        <w:t>+</w:t>
      </w:r>
      <w:r>
        <w:rPr>
          <w:rFonts w:hint="eastAsia"/>
          <w:b/>
          <w:bCs/>
          <w:sz w:val="24"/>
        </w:rPr>
        <w:t>发送对象节点的</w:t>
      </w:r>
      <w:r>
        <w:rPr>
          <w:rFonts w:hint="eastAsia"/>
          <w:b/>
          <w:bCs/>
          <w:sz w:val="24"/>
        </w:rPr>
        <w:t>ObjName</w:t>
      </w:r>
      <w:r w:rsidR="00ED41EC">
        <w:rPr>
          <w:rFonts w:hint="eastAsia"/>
          <w:b/>
          <w:bCs/>
          <w:sz w:val="24"/>
        </w:rPr>
        <w:t>:</w:t>
      </w:r>
      <w:r>
        <w:rPr>
          <w:rFonts w:hint="eastAsia"/>
          <w:b/>
          <w:bCs/>
          <w:sz w:val="24"/>
        </w:rPr>
        <w:t>一级分类节点</w:t>
      </w:r>
      <w:r>
        <w:rPr>
          <w:rFonts w:hint="eastAsia"/>
          <w:b/>
          <w:bCs/>
          <w:sz w:val="24"/>
        </w:rPr>
        <w:t>ObjName</w:t>
      </w:r>
      <w:r>
        <w:rPr>
          <w:rFonts w:hint="eastAsia"/>
          <w:b/>
          <w:bCs/>
          <w:sz w:val="24"/>
        </w:rPr>
        <w:t>；一级分类子节点</w:t>
      </w:r>
      <w:r>
        <w:rPr>
          <w:rFonts w:hint="eastAsia"/>
          <w:b/>
          <w:bCs/>
          <w:sz w:val="24"/>
        </w:rPr>
        <w:t>ObjName</w:t>
      </w:r>
      <w:r>
        <w:rPr>
          <w:rFonts w:hint="eastAsia"/>
          <w:b/>
          <w:bCs/>
          <w:sz w:val="24"/>
        </w:rPr>
        <w:t>……（全部</w:t>
      </w:r>
      <w:r w:rsidR="00E9064A">
        <w:rPr>
          <w:rFonts w:hint="eastAsia"/>
          <w:b/>
          <w:bCs/>
          <w:sz w:val="24"/>
        </w:rPr>
        <w:t>一级</w:t>
      </w:r>
      <w:r w:rsidR="00ED41EC">
        <w:rPr>
          <w:rFonts w:hint="eastAsia"/>
          <w:b/>
          <w:bCs/>
          <w:sz w:val="24"/>
        </w:rPr>
        <w:t>子节点）</w:t>
      </w:r>
      <w:r>
        <w:rPr>
          <w:rFonts w:hint="eastAsia"/>
          <w:b/>
          <w:bCs/>
          <w:sz w:val="24"/>
        </w:rPr>
        <w:t>；</w:t>
      </w:r>
      <w:r>
        <w:rPr>
          <w:rFonts w:hint="eastAsia"/>
          <w:sz w:val="24"/>
        </w:rPr>
        <w:t>在选择对象框中只显示</w:t>
      </w:r>
      <w:r>
        <w:rPr>
          <w:rFonts w:hint="eastAsia"/>
          <w:b/>
          <w:bCs/>
          <w:sz w:val="24"/>
        </w:rPr>
        <w:t>全部</w:t>
      </w:r>
      <w:r>
        <w:rPr>
          <w:rFonts w:hint="eastAsia"/>
          <w:sz w:val="24"/>
        </w:rPr>
        <w:t>+</w:t>
      </w:r>
      <w:r>
        <w:rPr>
          <w:rFonts w:hint="eastAsia"/>
          <w:b/>
          <w:bCs/>
          <w:sz w:val="24"/>
        </w:rPr>
        <w:t>发送对象节点的</w:t>
      </w:r>
      <w:r>
        <w:rPr>
          <w:rFonts w:hint="eastAsia"/>
          <w:b/>
          <w:bCs/>
          <w:sz w:val="24"/>
        </w:rPr>
        <w:t>ObjName</w:t>
      </w:r>
      <w:r>
        <w:rPr>
          <w:rFonts w:hint="eastAsia"/>
          <w:b/>
          <w:bCs/>
          <w:sz w:val="24"/>
        </w:rPr>
        <w:t>。</w:t>
      </w:r>
    </w:p>
    <w:p w:rsidR="007E7C3B" w:rsidRDefault="007E7C3B">
      <w:pPr>
        <w:spacing w:line="360" w:lineRule="auto"/>
        <w:rPr>
          <w:b/>
          <w:bCs/>
          <w:sz w:val="24"/>
        </w:rPr>
      </w:pPr>
    </w:p>
    <w:p w:rsidR="007E7C3B" w:rsidRDefault="00E15BA6">
      <w:pPr>
        <w:spacing w:line="360" w:lineRule="auto"/>
        <w:ind w:firstLineChars="200" w:firstLine="480"/>
        <w:rPr>
          <w:b/>
          <w:bCs/>
          <w:sz w:val="24"/>
        </w:rPr>
      </w:pPr>
      <w:r>
        <w:rPr>
          <w:rFonts w:hint="eastAsia"/>
          <w:sz w:val="24"/>
        </w:rPr>
        <w:t>第二，当判断得出子节点的全选数量和</w:t>
      </w:r>
      <w:r>
        <w:rPr>
          <w:rFonts w:hint="eastAsia"/>
          <w:sz w:val="24"/>
        </w:rPr>
        <w:t>ObjChildNum</w:t>
      </w:r>
      <w:r>
        <w:rPr>
          <w:rFonts w:hint="eastAsia"/>
          <w:sz w:val="24"/>
        </w:rPr>
        <w:t>不相等（即发送对象节点（如任课老师）处于半选情况下），构建</w:t>
      </w:r>
      <w:r>
        <w:rPr>
          <w:rFonts w:hint="eastAsia"/>
          <w:sz w:val="24"/>
        </w:rPr>
        <w:t>ObjName</w:t>
      </w:r>
      <w:r>
        <w:rPr>
          <w:rFonts w:hint="eastAsia"/>
          <w:sz w:val="24"/>
        </w:rPr>
        <w:t>为：</w:t>
      </w:r>
      <w:r>
        <w:rPr>
          <w:rFonts w:hint="eastAsia"/>
          <w:b/>
          <w:bCs/>
          <w:sz w:val="24"/>
        </w:rPr>
        <w:t>发送对象节点</w:t>
      </w:r>
      <w:r>
        <w:rPr>
          <w:rFonts w:hint="eastAsia"/>
          <w:b/>
          <w:bCs/>
          <w:sz w:val="24"/>
        </w:rPr>
        <w:t>ObjName</w:t>
      </w:r>
      <w:r w:rsidR="00ED41EC">
        <w:rPr>
          <w:rFonts w:hint="eastAsia"/>
          <w:b/>
          <w:bCs/>
          <w:sz w:val="24"/>
        </w:rPr>
        <w:t>:</w:t>
      </w:r>
      <w:r>
        <w:rPr>
          <w:rFonts w:hint="eastAsia"/>
          <w:b/>
          <w:bCs/>
          <w:sz w:val="24"/>
        </w:rPr>
        <w:t>一级分类节点</w:t>
      </w:r>
      <w:r>
        <w:rPr>
          <w:rFonts w:hint="eastAsia"/>
          <w:b/>
          <w:bCs/>
          <w:sz w:val="24"/>
        </w:rPr>
        <w:t>ObjName</w:t>
      </w:r>
      <w:r w:rsidR="00ED41EC">
        <w:rPr>
          <w:rFonts w:hint="eastAsia"/>
          <w:b/>
          <w:bCs/>
          <w:sz w:val="24"/>
        </w:rPr>
        <w:t>(</w:t>
      </w:r>
      <w:r>
        <w:rPr>
          <w:rFonts w:hint="eastAsia"/>
          <w:b/>
          <w:bCs/>
          <w:sz w:val="24"/>
        </w:rPr>
        <w:t>二级分类节点</w:t>
      </w:r>
      <w:r>
        <w:rPr>
          <w:rFonts w:hint="eastAsia"/>
          <w:b/>
          <w:bCs/>
          <w:sz w:val="24"/>
        </w:rPr>
        <w:t>ObjName|</w:t>
      </w:r>
      <w:r>
        <w:rPr>
          <w:rFonts w:hint="eastAsia"/>
          <w:b/>
          <w:bCs/>
          <w:sz w:val="24"/>
        </w:rPr>
        <w:t>二级分类节点</w:t>
      </w:r>
      <w:r>
        <w:rPr>
          <w:rFonts w:hint="eastAsia"/>
          <w:b/>
          <w:bCs/>
          <w:sz w:val="24"/>
        </w:rPr>
        <w:t>ObjName|</w:t>
      </w:r>
      <w:r>
        <w:rPr>
          <w:rFonts w:hint="eastAsia"/>
          <w:b/>
          <w:bCs/>
          <w:sz w:val="24"/>
        </w:rPr>
        <w:t>……</w:t>
      </w:r>
      <w:r>
        <w:rPr>
          <w:rFonts w:hint="eastAsia"/>
          <w:b/>
          <w:bCs/>
          <w:sz w:val="24"/>
        </w:rPr>
        <w:t>)</w:t>
      </w:r>
      <w:r>
        <w:rPr>
          <w:rFonts w:hint="eastAsia"/>
          <w:sz w:val="24"/>
        </w:rPr>
        <w:t>，有多少个一级分类节点处于勾选（全选</w:t>
      </w:r>
      <w:r w:rsidR="00B3240B">
        <w:rPr>
          <w:rFonts w:hint="eastAsia"/>
          <w:sz w:val="24"/>
        </w:rPr>
        <w:t>或半选</w:t>
      </w:r>
      <w:r>
        <w:rPr>
          <w:rFonts w:hint="eastAsia"/>
          <w:sz w:val="24"/>
        </w:rPr>
        <w:t>）状态，拼接多少个“一级分类节点</w:t>
      </w:r>
      <w:r w:rsidR="00ED41EC">
        <w:rPr>
          <w:rFonts w:hint="eastAsia"/>
          <w:sz w:val="24"/>
        </w:rPr>
        <w:t>ObjName(</w:t>
      </w:r>
      <w:r>
        <w:rPr>
          <w:rFonts w:hint="eastAsia"/>
          <w:sz w:val="24"/>
        </w:rPr>
        <w:t>二级分类节点</w:t>
      </w:r>
      <w:r>
        <w:rPr>
          <w:rFonts w:hint="eastAsia"/>
          <w:sz w:val="24"/>
        </w:rPr>
        <w:t>ObjName|</w:t>
      </w:r>
      <w:r>
        <w:rPr>
          <w:rFonts w:hint="eastAsia"/>
          <w:sz w:val="24"/>
        </w:rPr>
        <w:t>二级分类节点</w:t>
      </w:r>
      <w:r>
        <w:rPr>
          <w:rFonts w:hint="eastAsia"/>
          <w:sz w:val="24"/>
        </w:rPr>
        <w:t>ObjName|</w:t>
      </w:r>
      <w:r>
        <w:rPr>
          <w:rFonts w:hint="eastAsia"/>
          <w:sz w:val="24"/>
        </w:rPr>
        <w:t>……</w:t>
      </w:r>
      <w:r>
        <w:rPr>
          <w:rFonts w:hint="eastAsia"/>
          <w:sz w:val="24"/>
        </w:rPr>
        <w:t>)</w:t>
      </w:r>
      <w:r>
        <w:rPr>
          <w:rFonts w:hint="eastAsia"/>
          <w:sz w:val="24"/>
        </w:rPr>
        <w:t>”，之间用</w:t>
      </w:r>
      <w:r w:rsidR="00ED41EC">
        <w:rPr>
          <w:rFonts w:hint="eastAsia"/>
          <w:sz w:val="24"/>
        </w:rPr>
        <w:t>;</w:t>
      </w:r>
      <w:r>
        <w:rPr>
          <w:rFonts w:hint="eastAsia"/>
          <w:sz w:val="24"/>
        </w:rPr>
        <w:t>分隔开来。</w:t>
      </w:r>
    </w:p>
    <w:p w:rsidR="007E7C3B" w:rsidRDefault="00E15BA6">
      <w:pPr>
        <w:spacing w:line="360" w:lineRule="auto"/>
        <w:ind w:firstLineChars="200" w:firstLine="480"/>
        <w:rPr>
          <w:sz w:val="24"/>
        </w:rPr>
      </w:pPr>
      <w:r>
        <w:rPr>
          <w:rFonts w:hint="eastAsia"/>
          <w:sz w:val="24"/>
        </w:rPr>
        <w:t>依照上述规则，拼接所选的每个发送对象的</w:t>
      </w:r>
      <w:r>
        <w:rPr>
          <w:rFonts w:hint="eastAsia"/>
          <w:sz w:val="24"/>
        </w:rPr>
        <w:t>ObjName</w:t>
      </w:r>
      <w:r>
        <w:rPr>
          <w:rFonts w:hint="eastAsia"/>
          <w:sz w:val="24"/>
        </w:rPr>
        <w:t>，之间使用</w:t>
      </w:r>
      <w:r>
        <w:rPr>
          <w:rFonts w:hint="eastAsia"/>
          <w:sz w:val="24"/>
        </w:rPr>
        <w:t>$</w:t>
      </w:r>
      <w:r>
        <w:rPr>
          <w:rFonts w:hint="eastAsia"/>
          <w:sz w:val="24"/>
        </w:rPr>
        <w:t>隔开组成</w:t>
      </w:r>
      <w:r>
        <w:rPr>
          <w:rFonts w:hint="eastAsia"/>
          <w:sz w:val="24"/>
        </w:rPr>
        <w:t>ObjNameList</w:t>
      </w:r>
      <w:r>
        <w:rPr>
          <w:rFonts w:hint="eastAsia"/>
          <w:sz w:val="24"/>
        </w:rPr>
        <w:t>。</w:t>
      </w:r>
    </w:p>
    <w:p w:rsidR="007E7C3B" w:rsidRDefault="007E7C3B">
      <w:pPr>
        <w:spacing w:line="360" w:lineRule="auto"/>
        <w:rPr>
          <w:sz w:val="24"/>
        </w:rPr>
      </w:pPr>
    </w:p>
    <w:p w:rsidR="007E7C3B" w:rsidRDefault="00E15BA6">
      <w:pPr>
        <w:spacing w:line="360" w:lineRule="auto"/>
        <w:rPr>
          <w:b/>
          <w:bCs/>
          <w:sz w:val="24"/>
        </w:rPr>
      </w:pPr>
      <w:r>
        <w:rPr>
          <w:rFonts w:hint="eastAsia"/>
          <w:b/>
          <w:bCs/>
          <w:sz w:val="24"/>
        </w:rPr>
        <w:t>Ⅳ、构建已选对象名称（显示在新建通知界面的已选对象）</w:t>
      </w:r>
    </w:p>
    <w:p w:rsidR="007E7C3B" w:rsidRDefault="00E15BA6">
      <w:pPr>
        <w:spacing w:line="360" w:lineRule="auto"/>
        <w:rPr>
          <w:sz w:val="24"/>
        </w:rPr>
      </w:pPr>
      <w:r>
        <w:rPr>
          <w:rFonts w:hint="eastAsia"/>
          <w:sz w:val="24"/>
        </w:rPr>
        <w:t>在</w:t>
      </w:r>
      <w:r>
        <w:rPr>
          <w:rFonts w:hint="eastAsia"/>
          <w:b/>
          <w:bCs/>
          <w:sz w:val="24"/>
        </w:rPr>
        <w:t>Ⅲ</w:t>
      </w:r>
      <w:r>
        <w:rPr>
          <w:rFonts w:hint="eastAsia"/>
          <w:sz w:val="24"/>
        </w:rPr>
        <w:t>中将构建好的</w:t>
      </w:r>
      <w:r>
        <w:rPr>
          <w:rFonts w:hint="eastAsia"/>
          <w:b/>
          <w:bCs/>
          <w:sz w:val="24"/>
        </w:rPr>
        <w:t>ObjNameList</w:t>
      </w:r>
      <w:r>
        <w:rPr>
          <w:rFonts w:hint="eastAsia"/>
          <w:sz w:val="24"/>
        </w:rPr>
        <w:t>结构化字符串进行分隔处理</w:t>
      </w:r>
    </w:p>
    <w:p w:rsidR="007E7C3B" w:rsidRDefault="00E15BA6">
      <w:pPr>
        <w:spacing w:line="360" w:lineRule="auto"/>
        <w:rPr>
          <w:sz w:val="24"/>
        </w:rPr>
      </w:pPr>
      <w:r>
        <w:rPr>
          <w:rFonts w:hint="eastAsia"/>
          <w:sz w:val="24"/>
        </w:rPr>
        <w:t>①将结构化字符串中的</w:t>
      </w:r>
      <w:r>
        <w:rPr>
          <w:rFonts w:hint="eastAsia"/>
          <w:sz w:val="24"/>
        </w:rPr>
        <w:t>$</w:t>
      </w:r>
      <w:r>
        <w:rPr>
          <w:rFonts w:hint="eastAsia"/>
          <w:sz w:val="24"/>
        </w:rPr>
        <w:t>和</w:t>
      </w:r>
      <w:r>
        <w:rPr>
          <w:rFonts w:hint="eastAsia"/>
          <w:sz w:val="24"/>
        </w:rPr>
        <w:t>&amp;</w:t>
      </w:r>
      <w:r>
        <w:rPr>
          <w:rFonts w:hint="eastAsia"/>
          <w:sz w:val="24"/>
        </w:rPr>
        <w:t>替换为分号“</w:t>
      </w:r>
      <w:r>
        <w:rPr>
          <w:rFonts w:hint="eastAsia"/>
          <w:sz w:val="24"/>
        </w:rPr>
        <w:t>;</w:t>
      </w:r>
      <w:r>
        <w:rPr>
          <w:rFonts w:hint="eastAsia"/>
          <w:sz w:val="24"/>
        </w:rPr>
        <w:t>”。</w:t>
      </w:r>
    </w:p>
    <w:p w:rsidR="007E7C3B" w:rsidRDefault="00E15BA6">
      <w:pPr>
        <w:spacing w:line="360" w:lineRule="auto"/>
        <w:rPr>
          <w:sz w:val="24"/>
        </w:rPr>
      </w:pPr>
      <w:r>
        <w:rPr>
          <w:rFonts w:hint="eastAsia"/>
          <w:sz w:val="24"/>
        </w:rPr>
        <w:t>②以“</w:t>
      </w:r>
      <w:r>
        <w:rPr>
          <w:rFonts w:hint="eastAsia"/>
          <w:sz w:val="24"/>
        </w:rPr>
        <w:t>;</w:t>
      </w:r>
      <w:r>
        <w:rPr>
          <w:rFonts w:hint="eastAsia"/>
          <w:sz w:val="24"/>
        </w:rPr>
        <w:t>”为分隔条件，拆解</w:t>
      </w:r>
      <w:r>
        <w:rPr>
          <w:rFonts w:hint="eastAsia"/>
          <w:b/>
          <w:bCs/>
          <w:sz w:val="24"/>
        </w:rPr>
        <w:t>ObjNameList</w:t>
      </w:r>
      <w:r>
        <w:rPr>
          <w:rFonts w:hint="eastAsia"/>
          <w:sz w:val="24"/>
        </w:rPr>
        <w:t>多个名称字符串，对字符串中符号文字进行处理。</w:t>
      </w:r>
    </w:p>
    <w:p w:rsidR="007E7C3B" w:rsidRDefault="00E15BA6">
      <w:pPr>
        <w:spacing w:line="360" w:lineRule="auto"/>
        <w:rPr>
          <w:b/>
          <w:bCs/>
          <w:sz w:val="24"/>
        </w:rPr>
      </w:pPr>
      <w:r>
        <w:rPr>
          <w:rFonts w:hint="eastAsia"/>
          <w:sz w:val="24"/>
        </w:rPr>
        <w:t>③首先判断每个字符串的前两个字符是否为“全部”，若是，对符合该条件的字符串再进行以“（”作为起始位置进行切割，获取前半部分，最后获得的字符串作为</w:t>
      </w:r>
      <w:r>
        <w:rPr>
          <w:rFonts w:hint="eastAsia"/>
          <w:b/>
          <w:bCs/>
          <w:sz w:val="24"/>
        </w:rPr>
        <w:t>显示在新建通知界面的已选对象名称。如</w:t>
      </w:r>
      <w:r>
        <w:rPr>
          <w:rFonts w:hint="eastAsia"/>
          <w:b/>
          <w:bCs/>
          <w:sz w:val="24"/>
        </w:rPr>
        <w:t>:</w:t>
      </w:r>
      <w:r>
        <w:rPr>
          <w:rFonts w:hint="eastAsia"/>
          <w:b/>
          <w:bCs/>
          <w:sz w:val="24"/>
        </w:rPr>
        <w:t>全部领导、全部任课老师</w:t>
      </w:r>
    </w:p>
    <w:p w:rsidR="007E7C3B" w:rsidRDefault="00E15BA6">
      <w:pPr>
        <w:spacing w:line="360" w:lineRule="auto"/>
        <w:rPr>
          <w:sz w:val="24"/>
        </w:rPr>
      </w:pPr>
      <w:r>
        <w:rPr>
          <w:rFonts w:hint="eastAsia"/>
          <w:sz w:val="24"/>
        </w:rPr>
        <w:t>④若判断出字符串的前两个字符不是为“全部”，那么再判断字符串中是否存在“</w:t>
      </w:r>
      <w:r>
        <w:rPr>
          <w:rFonts w:hint="eastAsia"/>
          <w:sz w:val="24"/>
        </w:rPr>
        <w:t>:</w:t>
      </w:r>
      <w:r>
        <w:rPr>
          <w:rFonts w:hint="eastAsia"/>
          <w:sz w:val="24"/>
        </w:rPr>
        <w:t>”字符，</w:t>
      </w:r>
    </w:p>
    <w:p w:rsidR="007E7C3B" w:rsidRDefault="00E15BA6">
      <w:pPr>
        <w:spacing w:line="360" w:lineRule="auto"/>
        <w:ind w:firstLineChars="200" w:firstLine="480"/>
        <w:rPr>
          <w:sz w:val="24"/>
        </w:rPr>
      </w:pPr>
      <w:r>
        <w:rPr>
          <w:rFonts w:hint="eastAsia"/>
          <w:sz w:val="24"/>
        </w:rPr>
        <w:t>第一，若不存在“</w:t>
      </w:r>
      <w:r>
        <w:rPr>
          <w:rFonts w:hint="eastAsia"/>
          <w:sz w:val="24"/>
        </w:rPr>
        <w:t>:</w:t>
      </w:r>
      <w:r>
        <w:rPr>
          <w:rFonts w:hint="eastAsia"/>
          <w:sz w:val="24"/>
        </w:rPr>
        <w:t>”</w:t>
      </w:r>
    </w:p>
    <w:p w:rsidR="007E7C3B" w:rsidRDefault="00E15BA6">
      <w:pPr>
        <w:spacing w:line="360" w:lineRule="auto"/>
        <w:ind w:firstLineChars="400" w:firstLine="960"/>
        <w:rPr>
          <w:sz w:val="24"/>
        </w:rPr>
      </w:pPr>
      <w:r>
        <w:rPr>
          <w:rFonts w:hint="eastAsia"/>
          <w:sz w:val="24"/>
        </w:rPr>
        <w:lastRenderedPageBreak/>
        <w:t>再判断是否存在“</w:t>
      </w:r>
      <w:r>
        <w:rPr>
          <w:rFonts w:hint="eastAsia"/>
          <w:sz w:val="24"/>
        </w:rPr>
        <w:t>;</w:t>
      </w:r>
      <w:r>
        <w:rPr>
          <w:rFonts w:hint="eastAsia"/>
          <w:sz w:val="24"/>
        </w:rPr>
        <w:t>”：</w:t>
      </w:r>
    </w:p>
    <w:p w:rsidR="007E7C3B" w:rsidRDefault="00E15BA6">
      <w:pPr>
        <w:numPr>
          <w:ilvl w:val="0"/>
          <w:numId w:val="6"/>
        </w:numPr>
        <w:spacing w:line="360" w:lineRule="auto"/>
        <w:ind w:firstLineChars="427" w:firstLine="1025"/>
        <w:rPr>
          <w:b/>
          <w:bCs/>
          <w:sz w:val="24"/>
        </w:rPr>
      </w:pPr>
      <w:r>
        <w:rPr>
          <w:rFonts w:hint="eastAsia"/>
          <w:sz w:val="24"/>
        </w:rPr>
        <w:t>若存在“</w:t>
      </w:r>
      <w:r>
        <w:rPr>
          <w:rFonts w:hint="eastAsia"/>
          <w:sz w:val="24"/>
        </w:rPr>
        <w:t>;</w:t>
      </w:r>
      <w:r>
        <w:rPr>
          <w:rFonts w:hint="eastAsia"/>
          <w:sz w:val="24"/>
        </w:rPr>
        <w:t>”将字符串中的“</w:t>
      </w:r>
      <w:r>
        <w:rPr>
          <w:rFonts w:hint="eastAsia"/>
          <w:sz w:val="24"/>
        </w:rPr>
        <w:t>;</w:t>
      </w:r>
      <w:r>
        <w:rPr>
          <w:rFonts w:hint="eastAsia"/>
          <w:sz w:val="24"/>
        </w:rPr>
        <w:t>”替换为“、”，所得字符串为</w:t>
      </w:r>
      <w:r>
        <w:rPr>
          <w:rFonts w:hint="eastAsia"/>
          <w:b/>
          <w:bCs/>
          <w:sz w:val="24"/>
        </w:rPr>
        <w:t>显示在新建通知界面的已选对象名称。如</w:t>
      </w:r>
      <w:r>
        <w:rPr>
          <w:rFonts w:hint="eastAsia"/>
          <w:b/>
          <w:bCs/>
          <w:sz w:val="24"/>
        </w:rPr>
        <w:t>:</w:t>
      </w:r>
      <w:r>
        <w:rPr>
          <w:rFonts w:hint="eastAsia"/>
          <w:b/>
          <w:bCs/>
          <w:sz w:val="24"/>
        </w:rPr>
        <w:t>学生</w:t>
      </w:r>
      <w:r>
        <w:rPr>
          <w:rFonts w:hint="eastAsia"/>
          <w:b/>
          <w:bCs/>
          <w:sz w:val="24"/>
        </w:rPr>
        <w:t>(</w:t>
      </w:r>
      <w:r>
        <w:rPr>
          <w:rFonts w:hint="eastAsia"/>
          <w:b/>
          <w:bCs/>
          <w:sz w:val="24"/>
        </w:rPr>
        <w:t>一年级、二年级</w:t>
      </w:r>
      <w:r>
        <w:rPr>
          <w:rFonts w:hint="eastAsia"/>
          <w:b/>
          <w:bCs/>
          <w:sz w:val="24"/>
        </w:rPr>
        <w:t>)</w:t>
      </w:r>
    </w:p>
    <w:p w:rsidR="007E7C3B" w:rsidRDefault="00E15BA6">
      <w:pPr>
        <w:numPr>
          <w:ilvl w:val="0"/>
          <w:numId w:val="6"/>
        </w:numPr>
        <w:spacing w:line="360" w:lineRule="auto"/>
        <w:ind w:firstLineChars="427" w:firstLine="1025"/>
        <w:rPr>
          <w:b/>
          <w:bCs/>
          <w:sz w:val="24"/>
        </w:rPr>
      </w:pPr>
      <w:r>
        <w:rPr>
          <w:rFonts w:hint="eastAsia"/>
          <w:sz w:val="24"/>
        </w:rPr>
        <w:t>若不存在“</w:t>
      </w:r>
      <w:r>
        <w:rPr>
          <w:rFonts w:hint="eastAsia"/>
          <w:sz w:val="24"/>
        </w:rPr>
        <w:t>;</w:t>
      </w:r>
      <w:r>
        <w:rPr>
          <w:rFonts w:hint="eastAsia"/>
          <w:sz w:val="24"/>
        </w:rPr>
        <w:t>”则以“</w:t>
      </w:r>
      <w:r>
        <w:rPr>
          <w:rFonts w:hint="eastAsia"/>
          <w:sz w:val="24"/>
        </w:rPr>
        <w:t>(</w:t>
      </w:r>
      <w:r>
        <w:rPr>
          <w:rFonts w:hint="eastAsia"/>
          <w:sz w:val="24"/>
        </w:rPr>
        <w:t>”切割字符串，将获得字符串数组去除“</w:t>
      </w:r>
      <w:r>
        <w:rPr>
          <w:rFonts w:hint="eastAsia"/>
          <w:sz w:val="24"/>
        </w:rPr>
        <w:t>)</w:t>
      </w:r>
      <w:r>
        <w:rPr>
          <w:rFonts w:hint="eastAsia"/>
          <w:sz w:val="24"/>
        </w:rPr>
        <w:t>”，字符串数组的两个元素切换顺序拼接成一个新的字符串为</w:t>
      </w:r>
      <w:r>
        <w:rPr>
          <w:rFonts w:hint="eastAsia"/>
          <w:b/>
          <w:bCs/>
          <w:sz w:val="24"/>
        </w:rPr>
        <w:t>显示在新建通知界面的已选对象名称。如：一年级学生</w:t>
      </w:r>
    </w:p>
    <w:p w:rsidR="007E7C3B" w:rsidRDefault="007E7C3B">
      <w:pPr>
        <w:spacing w:line="360" w:lineRule="auto"/>
        <w:rPr>
          <w:b/>
          <w:bCs/>
          <w:sz w:val="24"/>
        </w:rPr>
      </w:pPr>
    </w:p>
    <w:p w:rsidR="007E7C3B" w:rsidRDefault="00E15BA6">
      <w:pPr>
        <w:spacing w:line="360" w:lineRule="auto"/>
        <w:ind w:firstLine="480"/>
        <w:rPr>
          <w:sz w:val="24"/>
        </w:rPr>
      </w:pPr>
      <w:r>
        <w:rPr>
          <w:rFonts w:hint="eastAsia"/>
          <w:b/>
          <w:bCs/>
          <w:sz w:val="24"/>
        </w:rPr>
        <w:t>第二，</w:t>
      </w:r>
      <w:r>
        <w:rPr>
          <w:rFonts w:hint="eastAsia"/>
          <w:sz w:val="24"/>
        </w:rPr>
        <w:t>若存在“</w:t>
      </w:r>
      <w:r>
        <w:rPr>
          <w:rFonts w:hint="eastAsia"/>
          <w:sz w:val="24"/>
        </w:rPr>
        <w:t>:</w:t>
      </w:r>
      <w:r>
        <w:rPr>
          <w:rFonts w:hint="eastAsia"/>
          <w:sz w:val="24"/>
        </w:rPr>
        <w:t>”，将字符串中的“</w:t>
      </w:r>
      <w:r>
        <w:rPr>
          <w:rFonts w:hint="eastAsia"/>
          <w:sz w:val="24"/>
        </w:rPr>
        <w:t>(</w:t>
      </w:r>
      <w:r>
        <w:rPr>
          <w:rFonts w:hint="eastAsia"/>
          <w:sz w:val="24"/>
        </w:rPr>
        <w:t>”替换为“</w:t>
      </w:r>
      <w:r>
        <w:rPr>
          <w:rFonts w:hint="eastAsia"/>
          <w:sz w:val="24"/>
        </w:rPr>
        <w:t>[</w:t>
      </w:r>
      <w:r>
        <w:rPr>
          <w:rFonts w:hint="eastAsia"/>
          <w:sz w:val="24"/>
        </w:rPr>
        <w:t>”，“</w:t>
      </w:r>
      <w:r>
        <w:rPr>
          <w:rFonts w:hint="eastAsia"/>
          <w:sz w:val="24"/>
        </w:rPr>
        <w:t>:</w:t>
      </w:r>
      <w:r>
        <w:rPr>
          <w:rFonts w:hint="eastAsia"/>
          <w:sz w:val="24"/>
        </w:rPr>
        <w:t>”替换为“</w:t>
      </w:r>
      <w:r>
        <w:rPr>
          <w:rFonts w:hint="eastAsia"/>
          <w:sz w:val="24"/>
        </w:rPr>
        <w:t>(</w:t>
      </w:r>
      <w:r>
        <w:rPr>
          <w:rFonts w:hint="eastAsia"/>
          <w:sz w:val="24"/>
        </w:rPr>
        <w:t>”、“</w:t>
      </w:r>
      <w:r>
        <w:rPr>
          <w:rFonts w:hint="eastAsia"/>
          <w:sz w:val="24"/>
        </w:rPr>
        <w:t>|</w:t>
      </w:r>
      <w:r>
        <w:rPr>
          <w:rFonts w:hint="eastAsia"/>
          <w:sz w:val="24"/>
        </w:rPr>
        <w:t>”替换为“、”，“</w:t>
      </w:r>
      <w:r>
        <w:rPr>
          <w:rFonts w:hint="eastAsia"/>
          <w:sz w:val="24"/>
        </w:rPr>
        <w:t>)</w:t>
      </w:r>
      <w:r>
        <w:rPr>
          <w:rFonts w:hint="eastAsia"/>
          <w:sz w:val="24"/>
        </w:rPr>
        <w:t>”替换为“</w:t>
      </w:r>
      <w:r>
        <w:rPr>
          <w:rFonts w:hint="eastAsia"/>
          <w:sz w:val="24"/>
        </w:rPr>
        <w:t>)]</w:t>
      </w:r>
      <w:r>
        <w:rPr>
          <w:rFonts w:hint="eastAsia"/>
          <w:sz w:val="24"/>
        </w:rPr>
        <w:t>”，最后获得的字符串为</w:t>
      </w:r>
      <w:r>
        <w:rPr>
          <w:rFonts w:hint="eastAsia"/>
          <w:b/>
          <w:bCs/>
          <w:sz w:val="24"/>
        </w:rPr>
        <w:t>显示在新建通知界面的已选对象名称。如：任课老师</w:t>
      </w:r>
      <w:r>
        <w:rPr>
          <w:rFonts w:hint="eastAsia"/>
          <w:b/>
          <w:bCs/>
          <w:sz w:val="24"/>
        </w:rPr>
        <w:t>[</w:t>
      </w:r>
      <w:r>
        <w:rPr>
          <w:rFonts w:hint="eastAsia"/>
          <w:b/>
          <w:bCs/>
          <w:sz w:val="24"/>
        </w:rPr>
        <w:t>一年级</w:t>
      </w:r>
      <w:r>
        <w:rPr>
          <w:rFonts w:hint="eastAsia"/>
          <w:b/>
          <w:bCs/>
          <w:sz w:val="24"/>
        </w:rPr>
        <w:t>(</w:t>
      </w:r>
      <w:r>
        <w:rPr>
          <w:rFonts w:hint="eastAsia"/>
          <w:b/>
          <w:bCs/>
          <w:sz w:val="24"/>
        </w:rPr>
        <w:t>语文、数学</w:t>
      </w:r>
      <w:r>
        <w:rPr>
          <w:rFonts w:hint="eastAsia"/>
          <w:b/>
          <w:bCs/>
          <w:sz w:val="24"/>
        </w:rPr>
        <w:t>)]</w:t>
      </w:r>
    </w:p>
    <w:p w:rsidR="007E7C3B" w:rsidRDefault="007E7C3B">
      <w:pPr>
        <w:spacing w:line="360" w:lineRule="auto"/>
        <w:rPr>
          <w:sz w:val="24"/>
        </w:rPr>
      </w:pPr>
    </w:p>
    <w:p w:rsidR="007E7C3B" w:rsidRDefault="00E15BA6">
      <w:pPr>
        <w:spacing w:line="360" w:lineRule="auto"/>
        <w:rPr>
          <w:sz w:val="24"/>
        </w:rPr>
      </w:pPr>
      <w:r>
        <w:rPr>
          <w:rFonts w:hint="eastAsia"/>
          <w:b/>
          <w:bCs/>
          <w:sz w:val="24"/>
        </w:rPr>
        <w:t>Ⅴ、构建</w:t>
      </w:r>
      <w:r>
        <w:rPr>
          <w:rFonts w:hint="eastAsia"/>
          <w:b/>
          <w:bCs/>
          <w:sz w:val="24"/>
        </w:rPr>
        <w:t>O</w:t>
      </w:r>
      <w:r>
        <w:rPr>
          <w:b/>
          <w:bCs/>
          <w:sz w:val="24"/>
        </w:rPr>
        <w:t>bj</w:t>
      </w:r>
      <w:r>
        <w:rPr>
          <w:rFonts w:hint="eastAsia"/>
          <w:b/>
          <w:bCs/>
          <w:sz w:val="24"/>
        </w:rPr>
        <w:t>U</w:t>
      </w:r>
      <w:r>
        <w:rPr>
          <w:b/>
          <w:bCs/>
          <w:sz w:val="24"/>
        </w:rPr>
        <w:t>niq</w:t>
      </w:r>
      <w:r>
        <w:rPr>
          <w:rFonts w:hint="eastAsia"/>
          <w:b/>
          <w:bCs/>
          <w:sz w:val="24"/>
        </w:rPr>
        <w:t>ID</w:t>
      </w:r>
      <w:r>
        <w:rPr>
          <w:rFonts w:hint="eastAsia"/>
          <w:b/>
          <w:bCs/>
          <w:sz w:val="24"/>
        </w:rPr>
        <w:t>，依照构建</w:t>
      </w:r>
      <w:r>
        <w:rPr>
          <w:rFonts w:hint="eastAsia"/>
          <w:b/>
          <w:bCs/>
          <w:sz w:val="24"/>
        </w:rPr>
        <w:t>ObjNameList</w:t>
      </w:r>
      <w:r>
        <w:rPr>
          <w:rFonts w:hint="eastAsia"/>
          <w:b/>
          <w:bCs/>
          <w:sz w:val="24"/>
        </w:rPr>
        <w:t>中处理逻辑</w:t>
      </w:r>
      <w:r>
        <w:rPr>
          <w:rFonts w:hint="eastAsia"/>
          <w:sz w:val="24"/>
        </w:rPr>
        <w:t>：</w:t>
      </w:r>
    </w:p>
    <w:p w:rsidR="007E7C3B" w:rsidRPr="0075713F" w:rsidRDefault="00E15BA6" w:rsidP="0075713F">
      <w:pPr>
        <w:pStyle w:val="a5"/>
        <w:numPr>
          <w:ilvl w:val="0"/>
          <w:numId w:val="8"/>
        </w:numPr>
        <w:spacing w:line="360" w:lineRule="auto"/>
        <w:ind w:firstLineChars="0"/>
        <w:rPr>
          <w:sz w:val="24"/>
        </w:rPr>
      </w:pPr>
      <w:r w:rsidRPr="0075713F">
        <w:rPr>
          <w:rFonts w:hint="eastAsia"/>
          <w:sz w:val="24"/>
        </w:rPr>
        <w:t>选择对象分类只存在一种的情况时：</w:t>
      </w:r>
    </w:p>
    <w:p w:rsidR="007E7C3B" w:rsidRDefault="00E15BA6">
      <w:pPr>
        <w:spacing w:line="360" w:lineRule="auto"/>
        <w:ind w:firstLineChars="200" w:firstLine="480"/>
        <w:rPr>
          <w:b/>
          <w:bCs/>
          <w:sz w:val="24"/>
        </w:rPr>
      </w:pPr>
      <w:r>
        <w:rPr>
          <w:rFonts w:hint="eastAsia"/>
          <w:sz w:val="24"/>
        </w:rPr>
        <w:t>第一，当发送对象节点（如学生）处于全选情况下，构建</w:t>
      </w:r>
      <w:r>
        <w:rPr>
          <w:rFonts w:hint="eastAsia"/>
          <w:sz w:val="24"/>
        </w:rPr>
        <w:t>O</w:t>
      </w:r>
      <w:r>
        <w:rPr>
          <w:sz w:val="24"/>
        </w:rPr>
        <w:t>bjuniqid</w:t>
      </w:r>
      <w:r>
        <w:rPr>
          <w:rFonts w:hint="eastAsia"/>
          <w:sz w:val="24"/>
        </w:rPr>
        <w:t>的格式为：</w:t>
      </w:r>
      <w:r>
        <w:rPr>
          <w:rFonts w:hint="eastAsia"/>
          <w:b/>
          <w:bCs/>
          <w:sz w:val="24"/>
        </w:rPr>
        <w:t>第一层全选状态节点</w:t>
      </w:r>
      <w:r>
        <w:rPr>
          <w:b/>
          <w:bCs/>
          <w:sz w:val="24"/>
        </w:rPr>
        <w:t>objuniqid</w:t>
      </w:r>
      <w:r>
        <w:rPr>
          <w:rFonts w:hint="eastAsia"/>
          <w:b/>
          <w:bCs/>
          <w:sz w:val="24"/>
        </w:rPr>
        <w:t>（子节点</w:t>
      </w:r>
      <w:r>
        <w:rPr>
          <w:rFonts w:hint="eastAsia"/>
          <w:b/>
          <w:bCs/>
          <w:sz w:val="24"/>
        </w:rPr>
        <w:t>obj</w:t>
      </w:r>
      <w:r>
        <w:rPr>
          <w:b/>
          <w:bCs/>
          <w:sz w:val="24"/>
        </w:rPr>
        <w:t>uniqid</w:t>
      </w:r>
      <w:r w:rsidR="007C06C6">
        <w:rPr>
          <w:b/>
          <w:bCs/>
          <w:sz w:val="24"/>
        </w:rPr>
        <w:t>+</w:t>
      </w:r>
      <w:r>
        <w:rPr>
          <w:rFonts w:hint="eastAsia"/>
          <w:b/>
          <w:bCs/>
          <w:sz w:val="24"/>
        </w:rPr>
        <w:t>子节点</w:t>
      </w:r>
      <w:r>
        <w:rPr>
          <w:b/>
          <w:bCs/>
          <w:sz w:val="24"/>
        </w:rPr>
        <w:t>objuniqid</w:t>
      </w:r>
      <w:r w:rsidR="007C06C6">
        <w:rPr>
          <w:b/>
          <w:bCs/>
          <w:sz w:val="24"/>
        </w:rPr>
        <w:t>+</w:t>
      </w:r>
      <w:r>
        <w:rPr>
          <w:rFonts w:hint="eastAsia"/>
          <w:b/>
          <w:bCs/>
          <w:sz w:val="24"/>
        </w:rPr>
        <w:t>……（所有子节点的</w:t>
      </w:r>
      <w:r>
        <w:rPr>
          <w:b/>
          <w:bCs/>
          <w:sz w:val="24"/>
        </w:rPr>
        <w:t>objuniqid</w:t>
      </w:r>
      <w:r>
        <w:rPr>
          <w:rFonts w:hint="eastAsia"/>
          <w:b/>
          <w:bCs/>
          <w:sz w:val="24"/>
        </w:rPr>
        <w:t>））</w:t>
      </w:r>
    </w:p>
    <w:p w:rsidR="007E7C3B" w:rsidRDefault="00E15BA6">
      <w:pPr>
        <w:spacing w:line="360" w:lineRule="auto"/>
        <w:ind w:firstLineChars="200" w:firstLine="480"/>
        <w:rPr>
          <w:sz w:val="24"/>
        </w:rPr>
      </w:pPr>
      <w:r>
        <w:rPr>
          <w:rFonts w:hint="eastAsia"/>
          <w:sz w:val="24"/>
        </w:rPr>
        <w:t>第二，当发送对象节点（如学生）处于半选情况下，将某个发送对象中处于全选状态的第一层所有节点的</w:t>
      </w:r>
      <w:r>
        <w:rPr>
          <w:sz w:val="24"/>
        </w:rPr>
        <w:t>objuniqid</w:t>
      </w:r>
      <w:r>
        <w:rPr>
          <w:rFonts w:hint="eastAsia"/>
          <w:sz w:val="24"/>
        </w:rPr>
        <w:t>，每个</w:t>
      </w:r>
      <w:r>
        <w:rPr>
          <w:rFonts w:hint="eastAsia"/>
          <w:sz w:val="24"/>
        </w:rPr>
        <w:t>O</w:t>
      </w:r>
      <w:r>
        <w:rPr>
          <w:sz w:val="24"/>
        </w:rPr>
        <w:t>bj</w:t>
      </w:r>
      <w:r>
        <w:rPr>
          <w:rFonts w:hint="eastAsia"/>
          <w:sz w:val="24"/>
        </w:rPr>
        <w:t>U</w:t>
      </w:r>
      <w:r>
        <w:rPr>
          <w:sz w:val="24"/>
        </w:rPr>
        <w:t>niq</w:t>
      </w:r>
      <w:r>
        <w:rPr>
          <w:rFonts w:hint="eastAsia"/>
          <w:sz w:val="24"/>
        </w:rPr>
        <w:t>ID</w:t>
      </w:r>
      <w:r>
        <w:rPr>
          <w:rFonts w:hint="eastAsia"/>
          <w:sz w:val="24"/>
        </w:rPr>
        <w:t>之间以“</w:t>
      </w:r>
      <w:r>
        <w:rPr>
          <w:rFonts w:hint="eastAsia"/>
          <w:sz w:val="24"/>
        </w:rPr>
        <w:t>;</w:t>
      </w:r>
      <w:r>
        <w:rPr>
          <w:rFonts w:hint="eastAsia"/>
          <w:sz w:val="24"/>
        </w:rPr>
        <w:t>”分隔。</w:t>
      </w:r>
    </w:p>
    <w:p w:rsidR="007E7C3B" w:rsidRDefault="007E7C3B">
      <w:pPr>
        <w:spacing w:line="360" w:lineRule="auto"/>
        <w:ind w:firstLineChars="200" w:firstLine="480"/>
        <w:rPr>
          <w:sz w:val="24"/>
        </w:rPr>
      </w:pPr>
    </w:p>
    <w:p w:rsidR="007E7C3B" w:rsidRDefault="00E15BA6">
      <w:pPr>
        <w:spacing w:line="360" w:lineRule="auto"/>
        <w:ind w:firstLineChars="200" w:firstLine="480"/>
        <w:rPr>
          <w:sz w:val="24"/>
        </w:rPr>
      </w:pPr>
      <w:r>
        <w:rPr>
          <w:rFonts w:hint="eastAsia"/>
          <w:sz w:val="24"/>
        </w:rPr>
        <w:t>②当选择对象分类存在一种以上（如领导发给任课老师，任课老师有学科和年级分类，可假设一级分类为学科，二级分类为年级，可互换）时，</w:t>
      </w:r>
    </w:p>
    <w:p w:rsidR="007E7C3B" w:rsidRDefault="00E15BA6">
      <w:pPr>
        <w:spacing w:line="360" w:lineRule="auto"/>
        <w:ind w:firstLineChars="200" w:firstLine="480"/>
        <w:rPr>
          <w:b/>
          <w:bCs/>
          <w:sz w:val="24"/>
        </w:rPr>
      </w:pPr>
      <w:r>
        <w:rPr>
          <w:rFonts w:hint="eastAsia"/>
          <w:sz w:val="24"/>
        </w:rPr>
        <w:t>第一，当发送对象节点（如任课老师）处于全选情况下，构建</w:t>
      </w:r>
      <w:r>
        <w:rPr>
          <w:rFonts w:hint="eastAsia"/>
          <w:sz w:val="24"/>
        </w:rPr>
        <w:t>O</w:t>
      </w:r>
      <w:r>
        <w:rPr>
          <w:sz w:val="24"/>
        </w:rPr>
        <w:t>bj</w:t>
      </w:r>
      <w:r>
        <w:rPr>
          <w:rFonts w:hint="eastAsia"/>
          <w:sz w:val="24"/>
        </w:rPr>
        <w:t>U</w:t>
      </w:r>
      <w:r>
        <w:rPr>
          <w:sz w:val="24"/>
        </w:rPr>
        <w:t>niq</w:t>
      </w:r>
      <w:r>
        <w:rPr>
          <w:rFonts w:hint="eastAsia"/>
          <w:sz w:val="24"/>
        </w:rPr>
        <w:t>ID</w:t>
      </w:r>
      <w:r>
        <w:rPr>
          <w:rFonts w:hint="eastAsia"/>
          <w:sz w:val="24"/>
        </w:rPr>
        <w:t>的格式为：</w:t>
      </w:r>
      <w:r>
        <w:rPr>
          <w:rFonts w:hint="eastAsia"/>
          <w:b/>
          <w:bCs/>
          <w:sz w:val="24"/>
        </w:rPr>
        <w:t>第一层全选状态节点</w:t>
      </w:r>
      <w:r>
        <w:rPr>
          <w:b/>
          <w:bCs/>
          <w:sz w:val="24"/>
        </w:rPr>
        <w:t>objuniqid</w:t>
      </w:r>
      <w:r>
        <w:rPr>
          <w:rFonts w:hint="eastAsia"/>
          <w:b/>
          <w:bCs/>
          <w:sz w:val="24"/>
        </w:rPr>
        <w:t>（一级分类子节点</w:t>
      </w:r>
      <w:r>
        <w:rPr>
          <w:rFonts w:hint="eastAsia"/>
          <w:b/>
          <w:bCs/>
          <w:sz w:val="24"/>
        </w:rPr>
        <w:t>obj</w:t>
      </w:r>
      <w:r>
        <w:rPr>
          <w:b/>
          <w:bCs/>
          <w:sz w:val="24"/>
        </w:rPr>
        <w:t>uniqid</w:t>
      </w:r>
      <w:r w:rsidR="007C06C6">
        <w:rPr>
          <w:b/>
          <w:bCs/>
          <w:sz w:val="24"/>
        </w:rPr>
        <w:t>+</w:t>
      </w:r>
      <w:r>
        <w:rPr>
          <w:rFonts w:hint="eastAsia"/>
          <w:b/>
          <w:bCs/>
          <w:sz w:val="24"/>
        </w:rPr>
        <w:t>一级分类子节点</w:t>
      </w:r>
      <w:r>
        <w:rPr>
          <w:b/>
          <w:bCs/>
          <w:sz w:val="24"/>
        </w:rPr>
        <w:t>objuniqid</w:t>
      </w:r>
      <w:r w:rsidR="007C06C6">
        <w:rPr>
          <w:b/>
          <w:bCs/>
          <w:sz w:val="24"/>
        </w:rPr>
        <w:t>+</w:t>
      </w:r>
      <w:bookmarkStart w:id="1" w:name="_GoBack"/>
      <w:bookmarkEnd w:id="1"/>
      <w:r>
        <w:rPr>
          <w:rFonts w:hint="eastAsia"/>
          <w:b/>
          <w:bCs/>
          <w:sz w:val="24"/>
        </w:rPr>
        <w:t>……（所有一级分类子节点的</w:t>
      </w:r>
      <w:r>
        <w:rPr>
          <w:b/>
          <w:bCs/>
          <w:sz w:val="24"/>
        </w:rPr>
        <w:t>objuniqid</w:t>
      </w:r>
      <w:r>
        <w:rPr>
          <w:rFonts w:hint="eastAsia"/>
          <w:b/>
          <w:bCs/>
          <w:sz w:val="24"/>
        </w:rPr>
        <w:t>））</w:t>
      </w:r>
    </w:p>
    <w:p w:rsidR="007E7C3B" w:rsidRDefault="00E15BA6">
      <w:pPr>
        <w:spacing w:line="360" w:lineRule="auto"/>
        <w:ind w:firstLineChars="200" w:firstLine="480"/>
        <w:rPr>
          <w:b/>
          <w:bCs/>
          <w:sz w:val="24"/>
        </w:rPr>
      </w:pPr>
      <w:r>
        <w:rPr>
          <w:rFonts w:hint="eastAsia"/>
          <w:sz w:val="24"/>
        </w:rPr>
        <w:t>第二，当发送对象节点（如任课老师）处于半选情况下，构建</w:t>
      </w:r>
      <w:r>
        <w:rPr>
          <w:rFonts w:hint="eastAsia"/>
          <w:sz w:val="24"/>
        </w:rPr>
        <w:t>O</w:t>
      </w:r>
      <w:r>
        <w:rPr>
          <w:sz w:val="24"/>
        </w:rPr>
        <w:t>bj</w:t>
      </w:r>
      <w:r>
        <w:rPr>
          <w:rFonts w:hint="eastAsia"/>
          <w:sz w:val="24"/>
        </w:rPr>
        <w:t>U</w:t>
      </w:r>
      <w:r>
        <w:rPr>
          <w:sz w:val="24"/>
        </w:rPr>
        <w:t>niq</w:t>
      </w:r>
      <w:r>
        <w:rPr>
          <w:rFonts w:hint="eastAsia"/>
          <w:sz w:val="24"/>
        </w:rPr>
        <w:t>ID</w:t>
      </w:r>
      <w:r>
        <w:rPr>
          <w:rFonts w:hint="eastAsia"/>
          <w:sz w:val="24"/>
        </w:rPr>
        <w:t>的格式为：</w:t>
      </w:r>
      <w:r>
        <w:rPr>
          <w:rFonts w:hint="eastAsia"/>
          <w:b/>
          <w:bCs/>
          <w:sz w:val="24"/>
        </w:rPr>
        <w:t>第一层处于全选状态节点</w:t>
      </w:r>
      <w:r>
        <w:rPr>
          <w:b/>
          <w:bCs/>
          <w:sz w:val="24"/>
        </w:rPr>
        <w:t>objuniqid</w:t>
      </w:r>
      <w:r>
        <w:rPr>
          <w:rFonts w:hint="eastAsia"/>
          <w:b/>
          <w:bCs/>
          <w:sz w:val="24"/>
        </w:rPr>
        <w:t>（如语文节点处于全选）；第一层全选状态节点</w:t>
      </w:r>
      <w:r>
        <w:rPr>
          <w:b/>
          <w:bCs/>
          <w:sz w:val="24"/>
        </w:rPr>
        <w:t>objuniqid</w:t>
      </w:r>
      <w:r>
        <w:rPr>
          <w:rFonts w:hint="eastAsia"/>
          <w:b/>
          <w:bCs/>
          <w:sz w:val="24"/>
        </w:rPr>
        <w:t>（如数学节点处于半选，下层一年级处于全选）</w:t>
      </w:r>
      <w:r>
        <w:rPr>
          <w:rFonts w:hint="eastAsia"/>
          <w:b/>
          <w:bCs/>
          <w:sz w:val="24"/>
        </w:rPr>
        <w:t>|</w:t>
      </w:r>
      <w:r>
        <w:rPr>
          <w:rFonts w:hint="eastAsia"/>
          <w:b/>
          <w:bCs/>
          <w:sz w:val="24"/>
        </w:rPr>
        <w:t>第一层全选状态节点</w:t>
      </w:r>
      <w:r>
        <w:rPr>
          <w:b/>
          <w:bCs/>
          <w:sz w:val="24"/>
        </w:rPr>
        <w:t>objuniqid</w:t>
      </w:r>
      <w:r>
        <w:rPr>
          <w:rFonts w:hint="eastAsia"/>
          <w:b/>
          <w:bCs/>
          <w:sz w:val="24"/>
        </w:rPr>
        <w:t>（如数学节点处于半选，下层二年级处于全选）</w:t>
      </w:r>
      <w:r>
        <w:rPr>
          <w:rFonts w:hint="eastAsia"/>
          <w:b/>
          <w:bCs/>
          <w:sz w:val="24"/>
        </w:rPr>
        <w:t>|</w:t>
      </w:r>
      <w:r>
        <w:rPr>
          <w:rFonts w:hint="eastAsia"/>
          <w:b/>
          <w:bCs/>
          <w:sz w:val="24"/>
        </w:rPr>
        <w:t>第一层全选状态节点</w:t>
      </w:r>
      <w:r>
        <w:rPr>
          <w:b/>
          <w:bCs/>
          <w:sz w:val="24"/>
        </w:rPr>
        <w:t>objuniqid</w:t>
      </w:r>
      <w:r>
        <w:rPr>
          <w:rFonts w:hint="eastAsia"/>
          <w:b/>
          <w:bCs/>
          <w:sz w:val="24"/>
        </w:rPr>
        <w:t>（如数学节点处于半选，下层三年级处于全选）；第一层处于全选状态节点</w:t>
      </w:r>
      <w:r>
        <w:rPr>
          <w:b/>
          <w:bCs/>
          <w:sz w:val="24"/>
        </w:rPr>
        <w:t>objuniqid</w:t>
      </w:r>
      <w:r>
        <w:rPr>
          <w:rFonts w:hint="eastAsia"/>
          <w:b/>
          <w:bCs/>
          <w:sz w:val="24"/>
        </w:rPr>
        <w:t>（如英语节点处于全选）</w:t>
      </w:r>
    </w:p>
    <w:p w:rsidR="007E7C3B" w:rsidRDefault="00E15BA6">
      <w:pPr>
        <w:spacing w:line="360" w:lineRule="auto"/>
        <w:ind w:firstLineChars="200" w:firstLine="480"/>
        <w:rPr>
          <w:sz w:val="24"/>
        </w:rPr>
      </w:pPr>
      <w:r>
        <w:rPr>
          <w:rFonts w:hint="eastAsia"/>
          <w:sz w:val="24"/>
        </w:rPr>
        <w:t>一级分类（如学科）内部的二级分类节点（如年级）的</w:t>
      </w:r>
      <w:r>
        <w:rPr>
          <w:sz w:val="24"/>
        </w:rPr>
        <w:t>objuniqid</w:t>
      </w:r>
      <w:r>
        <w:rPr>
          <w:rFonts w:hint="eastAsia"/>
          <w:sz w:val="24"/>
        </w:rPr>
        <w:t>之间用“</w:t>
      </w:r>
      <w:r>
        <w:rPr>
          <w:rFonts w:hint="eastAsia"/>
          <w:sz w:val="24"/>
        </w:rPr>
        <w:t>|</w:t>
      </w:r>
      <w:r>
        <w:rPr>
          <w:rFonts w:hint="eastAsia"/>
          <w:sz w:val="24"/>
        </w:rPr>
        <w:t>”分隔，一级分类与一级分类之间使用“</w:t>
      </w:r>
      <w:r>
        <w:rPr>
          <w:rFonts w:hint="eastAsia"/>
          <w:sz w:val="24"/>
        </w:rPr>
        <w:t>;</w:t>
      </w:r>
      <w:r>
        <w:rPr>
          <w:rFonts w:hint="eastAsia"/>
          <w:sz w:val="24"/>
        </w:rPr>
        <w:t>”分隔。</w:t>
      </w:r>
    </w:p>
    <w:p w:rsidR="007E7C3B" w:rsidRDefault="00E15BA6">
      <w:pPr>
        <w:spacing w:line="360" w:lineRule="auto"/>
        <w:ind w:firstLineChars="200" w:firstLine="480"/>
        <w:rPr>
          <w:sz w:val="24"/>
        </w:rPr>
      </w:pPr>
      <w:r>
        <w:rPr>
          <w:rFonts w:hint="eastAsia"/>
          <w:sz w:val="24"/>
        </w:rPr>
        <w:t>依照上述规则，拼接所选的每个发送对象的</w:t>
      </w:r>
      <w:r>
        <w:rPr>
          <w:sz w:val="24"/>
        </w:rPr>
        <w:t>objuniqid</w:t>
      </w:r>
      <w:r>
        <w:rPr>
          <w:rFonts w:hint="eastAsia"/>
          <w:sz w:val="24"/>
        </w:rPr>
        <w:t>，之间使用</w:t>
      </w:r>
      <w:r>
        <w:rPr>
          <w:rFonts w:hint="eastAsia"/>
          <w:sz w:val="24"/>
        </w:rPr>
        <w:t>$</w:t>
      </w:r>
      <w:r>
        <w:rPr>
          <w:rFonts w:hint="eastAsia"/>
          <w:sz w:val="24"/>
        </w:rPr>
        <w:t>隔开组成</w:t>
      </w:r>
      <w:r>
        <w:rPr>
          <w:rFonts w:hint="eastAsia"/>
          <w:sz w:val="24"/>
        </w:rPr>
        <w:t>O</w:t>
      </w:r>
      <w:r>
        <w:rPr>
          <w:sz w:val="24"/>
        </w:rPr>
        <w:t>bj</w:t>
      </w:r>
      <w:r>
        <w:rPr>
          <w:rFonts w:hint="eastAsia"/>
          <w:sz w:val="24"/>
        </w:rPr>
        <w:t>U</w:t>
      </w:r>
      <w:r>
        <w:rPr>
          <w:sz w:val="24"/>
        </w:rPr>
        <w:t>niq</w:t>
      </w:r>
      <w:r>
        <w:rPr>
          <w:rFonts w:hint="eastAsia"/>
          <w:sz w:val="24"/>
        </w:rPr>
        <w:t>IDList</w:t>
      </w:r>
      <w:r>
        <w:rPr>
          <w:rFonts w:hint="eastAsia"/>
          <w:sz w:val="24"/>
        </w:rPr>
        <w:t>。</w:t>
      </w:r>
    </w:p>
    <w:p w:rsidR="007E7C3B" w:rsidRDefault="007E7C3B">
      <w:pPr>
        <w:tabs>
          <w:tab w:val="left" w:pos="1640"/>
        </w:tabs>
        <w:spacing w:line="360" w:lineRule="auto"/>
        <w:rPr>
          <w:sz w:val="24"/>
        </w:rPr>
      </w:pPr>
    </w:p>
    <w:p w:rsidR="007E7C3B" w:rsidRDefault="00E15BA6">
      <w:pPr>
        <w:spacing w:line="360" w:lineRule="auto"/>
        <w:rPr>
          <w:b/>
          <w:bCs/>
          <w:sz w:val="24"/>
        </w:rPr>
      </w:pPr>
      <w:r>
        <w:rPr>
          <w:rFonts w:hint="eastAsia"/>
          <w:b/>
          <w:bCs/>
          <w:sz w:val="24"/>
        </w:rPr>
        <w:t>1.4.2</w:t>
      </w:r>
      <w:r>
        <w:rPr>
          <w:rFonts w:hint="eastAsia"/>
          <w:b/>
          <w:bCs/>
          <w:sz w:val="24"/>
        </w:rPr>
        <w:t>、拆解结构化字符串</w:t>
      </w:r>
    </w:p>
    <w:p w:rsidR="007E7C3B" w:rsidRDefault="00E15BA6">
      <w:pPr>
        <w:spacing w:line="360" w:lineRule="auto"/>
        <w:ind w:firstLineChars="200" w:firstLine="480"/>
        <w:rPr>
          <w:sz w:val="24"/>
        </w:rPr>
      </w:pPr>
      <w:r>
        <w:rPr>
          <w:rFonts w:hint="eastAsia"/>
          <w:sz w:val="24"/>
        </w:rPr>
        <w:t>前端拼接好上述四个结构化字符串之后，发送给后台会直接存储在通知数据表中，后台通过</w:t>
      </w:r>
      <w:r>
        <w:rPr>
          <w:rFonts w:hint="eastAsia"/>
          <w:sz w:val="24"/>
        </w:rPr>
        <w:t>ObjTypeList</w:t>
      </w:r>
      <w:r>
        <w:rPr>
          <w:rFonts w:hint="eastAsia"/>
          <w:sz w:val="24"/>
        </w:rPr>
        <w:t>、</w:t>
      </w:r>
      <w:r>
        <w:rPr>
          <w:rFonts w:hint="eastAsia"/>
          <w:sz w:val="24"/>
        </w:rPr>
        <w:t>ObjIDList</w:t>
      </w:r>
      <w:r>
        <w:rPr>
          <w:rFonts w:hint="eastAsia"/>
          <w:sz w:val="24"/>
        </w:rPr>
        <w:t>两个数据调用接口获取每个接收用户。</w:t>
      </w:r>
    </w:p>
    <w:p w:rsidR="007E7C3B" w:rsidRDefault="00E15BA6">
      <w:pPr>
        <w:spacing w:line="360" w:lineRule="auto"/>
        <w:ind w:firstLineChars="200" w:firstLine="480"/>
        <w:rPr>
          <w:sz w:val="24"/>
        </w:rPr>
      </w:pPr>
      <w:r>
        <w:rPr>
          <w:rFonts w:hint="eastAsia"/>
          <w:sz w:val="24"/>
        </w:rPr>
        <w:t>①首先在后台代码中从</w:t>
      </w:r>
      <w:r>
        <w:rPr>
          <w:rFonts w:hint="eastAsia"/>
          <w:sz w:val="24"/>
        </w:rPr>
        <w:t>ObjTypeList</w:t>
      </w:r>
      <w:r>
        <w:rPr>
          <w:rFonts w:hint="eastAsia"/>
          <w:sz w:val="24"/>
        </w:rPr>
        <w:t>获取</w:t>
      </w:r>
      <w:r>
        <w:rPr>
          <w:rFonts w:hint="eastAsia"/>
          <w:sz w:val="24"/>
        </w:rPr>
        <w:t>ObjType</w:t>
      </w:r>
      <w:r>
        <w:rPr>
          <w:rFonts w:hint="eastAsia"/>
          <w:sz w:val="24"/>
        </w:rPr>
        <w:t>；</w:t>
      </w:r>
    </w:p>
    <w:p w:rsidR="007E7C3B" w:rsidRDefault="00E15BA6">
      <w:pPr>
        <w:spacing w:line="360" w:lineRule="auto"/>
        <w:ind w:firstLineChars="200" w:firstLine="480"/>
        <w:rPr>
          <w:sz w:val="24"/>
        </w:rPr>
      </w:pPr>
      <w:r>
        <w:rPr>
          <w:rFonts w:hint="eastAsia"/>
          <w:sz w:val="24"/>
        </w:rPr>
        <w:t>②根据《选择对象相关类型说明》中的对应类型编号的分类，遍历识别</w:t>
      </w:r>
      <w:r>
        <w:rPr>
          <w:rFonts w:hint="eastAsia"/>
          <w:sz w:val="24"/>
        </w:rPr>
        <w:t>ObjType</w:t>
      </w:r>
      <w:r>
        <w:rPr>
          <w:rFonts w:hint="eastAsia"/>
          <w:sz w:val="24"/>
        </w:rPr>
        <w:t>对应的用户类型（如管理员、领导、任课老师等）；</w:t>
      </w:r>
    </w:p>
    <w:p w:rsidR="007E7C3B" w:rsidRDefault="00E15BA6">
      <w:pPr>
        <w:spacing w:line="360" w:lineRule="auto"/>
        <w:ind w:firstLineChars="200" w:firstLine="480"/>
        <w:rPr>
          <w:sz w:val="24"/>
        </w:rPr>
      </w:pPr>
      <w:r>
        <w:rPr>
          <w:rFonts w:hint="eastAsia"/>
          <w:sz w:val="24"/>
        </w:rPr>
        <w:t>③截取</w:t>
      </w:r>
      <w:r>
        <w:rPr>
          <w:rFonts w:hint="eastAsia"/>
          <w:sz w:val="24"/>
        </w:rPr>
        <w:t>ObjIDList</w:t>
      </w:r>
      <w:r>
        <w:rPr>
          <w:rFonts w:hint="eastAsia"/>
          <w:sz w:val="24"/>
        </w:rPr>
        <w:t>种对应顺序的</w:t>
      </w:r>
      <w:r>
        <w:rPr>
          <w:rFonts w:hint="eastAsia"/>
          <w:sz w:val="24"/>
        </w:rPr>
        <w:t>ObjID</w:t>
      </w:r>
      <w:r>
        <w:rPr>
          <w:rFonts w:hint="eastAsia"/>
          <w:sz w:val="24"/>
        </w:rPr>
        <w:t>，判别</w:t>
      </w:r>
      <w:r>
        <w:rPr>
          <w:rFonts w:hint="eastAsia"/>
          <w:sz w:val="24"/>
        </w:rPr>
        <w:t>ObjID</w:t>
      </w:r>
      <w:r>
        <w:rPr>
          <w:rFonts w:hint="eastAsia"/>
          <w:sz w:val="24"/>
        </w:rPr>
        <w:t>中发送对象</w:t>
      </w:r>
      <w:r>
        <w:rPr>
          <w:rFonts w:hint="eastAsia"/>
          <w:sz w:val="24"/>
        </w:rPr>
        <w:t>ObjID</w:t>
      </w:r>
      <w:r>
        <w:rPr>
          <w:rFonts w:hint="eastAsia"/>
          <w:sz w:val="24"/>
        </w:rPr>
        <w:t>对应的用户类型是否与</w:t>
      </w:r>
      <w:r>
        <w:rPr>
          <w:rFonts w:hint="eastAsia"/>
          <w:sz w:val="24"/>
        </w:rPr>
        <w:t>ObjType</w:t>
      </w:r>
      <w:r>
        <w:rPr>
          <w:rFonts w:hint="eastAsia"/>
          <w:sz w:val="24"/>
        </w:rPr>
        <w:t>对应的用户类型相同；</w:t>
      </w:r>
    </w:p>
    <w:p w:rsidR="007E7C3B" w:rsidRDefault="00E15BA6">
      <w:pPr>
        <w:spacing w:line="360" w:lineRule="auto"/>
        <w:ind w:firstLineChars="200" w:firstLine="480"/>
        <w:rPr>
          <w:sz w:val="24"/>
        </w:rPr>
      </w:pPr>
      <w:r>
        <w:rPr>
          <w:rFonts w:hint="eastAsia"/>
          <w:sz w:val="24"/>
        </w:rPr>
        <w:t>④根据《选择对象相关类型说明》中对应的处理条件去</w:t>
      </w:r>
      <w:r>
        <w:rPr>
          <w:rFonts w:hint="eastAsia"/>
          <w:sz w:val="24"/>
        </w:rPr>
        <w:t>ObjID</w:t>
      </w:r>
      <w:r>
        <w:rPr>
          <w:rFonts w:hint="eastAsia"/>
          <w:sz w:val="24"/>
        </w:rPr>
        <w:t>中截取所需条件信息（如类型为任课老师，截取一级分类</w:t>
      </w:r>
      <w:r>
        <w:rPr>
          <w:rFonts w:hint="eastAsia"/>
          <w:sz w:val="24"/>
        </w:rPr>
        <w:t>ObjID</w:t>
      </w:r>
      <w:r>
        <w:rPr>
          <w:rFonts w:hint="eastAsia"/>
          <w:sz w:val="24"/>
        </w:rPr>
        <w:t>，再截取二级分类</w:t>
      </w:r>
      <w:r>
        <w:rPr>
          <w:rFonts w:hint="eastAsia"/>
          <w:sz w:val="24"/>
        </w:rPr>
        <w:t>ObjID</w:t>
      </w:r>
      <w:r>
        <w:rPr>
          <w:rFonts w:hint="eastAsia"/>
          <w:sz w:val="24"/>
        </w:rPr>
        <w:t>）；</w:t>
      </w:r>
    </w:p>
    <w:p w:rsidR="007E7C3B" w:rsidRDefault="00E15BA6">
      <w:pPr>
        <w:spacing w:line="360" w:lineRule="auto"/>
        <w:ind w:firstLineChars="200" w:firstLine="480"/>
        <w:rPr>
          <w:sz w:val="24"/>
        </w:rPr>
      </w:pPr>
      <w:r>
        <w:rPr>
          <w:rFonts w:hint="eastAsia"/>
          <w:sz w:val="24"/>
        </w:rPr>
        <w:t>⑤根据用户档案管理接口或学科管理接口等接口的规范将获取的查询条件拼接成</w:t>
      </w:r>
      <w:r>
        <w:rPr>
          <w:rFonts w:hint="eastAsia"/>
          <w:sz w:val="24"/>
        </w:rPr>
        <w:t>json</w:t>
      </w:r>
      <w:r>
        <w:rPr>
          <w:rFonts w:hint="eastAsia"/>
          <w:sz w:val="24"/>
        </w:rPr>
        <w:t>格式数据，发送请求并接收对应用户信息（初定获取的用户信息需要：用户</w:t>
      </w:r>
      <w:r>
        <w:rPr>
          <w:rFonts w:hint="eastAsia"/>
          <w:sz w:val="24"/>
        </w:rPr>
        <w:t>UserID</w:t>
      </w:r>
      <w:r>
        <w:rPr>
          <w:rFonts w:hint="eastAsia"/>
          <w:sz w:val="24"/>
        </w:rPr>
        <w:t>）；</w:t>
      </w:r>
    </w:p>
    <w:p w:rsidR="007E7C3B" w:rsidRDefault="00E15BA6">
      <w:pPr>
        <w:spacing w:line="360" w:lineRule="auto"/>
        <w:ind w:firstLineChars="200" w:firstLine="480"/>
        <w:rPr>
          <w:sz w:val="24"/>
        </w:rPr>
      </w:pPr>
      <w:r>
        <w:rPr>
          <w:rFonts w:hint="eastAsia"/>
          <w:sz w:val="24"/>
        </w:rPr>
        <w:t>⑥将</w:t>
      </w:r>
      <w:r>
        <w:rPr>
          <w:rFonts w:hint="eastAsia"/>
          <w:sz w:val="24"/>
        </w:rPr>
        <w:t>ObjUniqIDList</w:t>
      </w:r>
      <w:r>
        <w:rPr>
          <w:rFonts w:hint="eastAsia"/>
          <w:sz w:val="24"/>
        </w:rPr>
        <w:t>中对应顺序的</w:t>
      </w:r>
      <w:r>
        <w:rPr>
          <w:rFonts w:hint="eastAsia"/>
          <w:sz w:val="24"/>
        </w:rPr>
        <w:t>ObjUniqID</w:t>
      </w:r>
      <w:r>
        <w:rPr>
          <w:rFonts w:hint="eastAsia"/>
          <w:sz w:val="24"/>
        </w:rPr>
        <w:t>拆解出来作为通知接收用户信息表的</w:t>
      </w:r>
      <w:r>
        <w:rPr>
          <w:rFonts w:hint="eastAsia"/>
          <w:sz w:val="24"/>
        </w:rPr>
        <w:t>ObjUniqID</w:t>
      </w:r>
      <w:r>
        <w:rPr>
          <w:rFonts w:hint="eastAsia"/>
          <w:sz w:val="24"/>
        </w:rPr>
        <w:t>；</w:t>
      </w:r>
    </w:p>
    <w:p w:rsidR="007E7C3B" w:rsidRDefault="00E15BA6">
      <w:pPr>
        <w:spacing w:line="360" w:lineRule="auto"/>
        <w:ind w:firstLineChars="200" w:firstLine="480"/>
        <w:rPr>
          <w:sz w:val="24"/>
        </w:rPr>
      </w:pPr>
      <w:r>
        <w:rPr>
          <w:rFonts w:hint="eastAsia"/>
          <w:sz w:val="24"/>
        </w:rPr>
        <w:t>⑤将</w:t>
      </w:r>
      <w:r>
        <w:rPr>
          <w:rFonts w:hint="eastAsia"/>
          <w:sz w:val="24"/>
        </w:rPr>
        <w:t>UserID</w:t>
      </w:r>
      <w:r>
        <w:rPr>
          <w:rFonts w:hint="eastAsia"/>
          <w:sz w:val="24"/>
        </w:rPr>
        <w:t>和</w:t>
      </w:r>
      <w:r>
        <w:rPr>
          <w:rFonts w:hint="eastAsia"/>
          <w:sz w:val="24"/>
        </w:rPr>
        <w:t>ObjUniqID</w:t>
      </w:r>
      <w:r>
        <w:rPr>
          <w:rFonts w:hint="eastAsia"/>
          <w:sz w:val="24"/>
        </w:rPr>
        <w:t>，以及从前端传输过来的已知的</w:t>
      </w:r>
      <w:r>
        <w:rPr>
          <w:rFonts w:hint="eastAsia"/>
          <w:sz w:val="24"/>
        </w:rPr>
        <w:t>noticeID</w:t>
      </w:r>
      <w:r>
        <w:rPr>
          <w:rFonts w:hint="eastAsia"/>
          <w:sz w:val="24"/>
        </w:rPr>
        <w:t>插入到通知接收用户信息表中。由于通过</w:t>
      </w:r>
      <w:r>
        <w:rPr>
          <w:rFonts w:hint="eastAsia"/>
          <w:sz w:val="24"/>
        </w:rPr>
        <w:t>ObjType</w:t>
      </w:r>
      <w:r>
        <w:rPr>
          <w:rFonts w:hint="eastAsia"/>
          <w:sz w:val="24"/>
        </w:rPr>
        <w:t>和</w:t>
      </w:r>
      <w:r>
        <w:rPr>
          <w:rFonts w:hint="eastAsia"/>
          <w:sz w:val="24"/>
        </w:rPr>
        <w:t>ObjID</w:t>
      </w:r>
      <w:r>
        <w:rPr>
          <w:rFonts w:hint="eastAsia"/>
          <w:sz w:val="24"/>
        </w:rPr>
        <w:t>查询出的用户可以是个体也可以是集合，因此在由同一顺序的</w:t>
      </w:r>
      <w:r>
        <w:rPr>
          <w:rFonts w:hint="eastAsia"/>
          <w:sz w:val="24"/>
        </w:rPr>
        <w:t>ObjType</w:t>
      </w:r>
      <w:r>
        <w:rPr>
          <w:rFonts w:hint="eastAsia"/>
          <w:sz w:val="24"/>
        </w:rPr>
        <w:t>和</w:t>
      </w:r>
      <w:r>
        <w:rPr>
          <w:rFonts w:hint="eastAsia"/>
          <w:sz w:val="24"/>
        </w:rPr>
        <w:t>ObjID</w:t>
      </w:r>
      <w:r>
        <w:rPr>
          <w:rFonts w:hint="eastAsia"/>
          <w:sz w:val="24"/>
        </w:rPr>
        <w:t>查询出来并插入数据表的</w:t>
      </w:r>
      <w:r>
        <w:rPr>
          <w:rFonts w:hint="eastAsia"/>
          <w:sz w:val="24"/>
        </w:rPr>
        <w:t>UserID</w:t>
      </w:r>
      <w:r>
        <w:rPr>
          <w:rFonts w:hint="eastAsia"/>
          <w:sz w:val="24"/>
        </w:rPr>
        <w:t>都是插入相同的</w:t>
      </w:r>
      <w:r>
        <w:rPr>
          <w:rFonts w:hint="eastAsia"/>
          <w:sz w:val="24"/>
        </w:rPr>
        <w:t>ObjUniqID</w:t>
      </w:r>
      <w:r>
        <w:rPr>
          <w:rFonts w:hint="eastAsia"/>
          <w:sz w:val="24"/>
        </w:rPr>
        <w:t>。</w:t>
      </w:r>
    </w:p>
    <w:p w:rsidR="007E7C3B" w:rsidRDefault="007E7C3B">
      <w:pPr>
        <w:spacing w:line="360" w:lineRule="auto"/>
        <w:rPr>
          <w:sz w:val="24"/>
        </w:rPr>
      </w:pPr>
    </w:p>
    <w:p w:rsidR="007E7C3B" w:rsidRDefault="00E15BA6">
      <w:pPr>
        <w:spacing w:line="360" w:lineRule="auto"/>
        <w:rPr>
          <w:b/>
          <w:bCs/>
          <w:sz w:val="24"/>
        </w:rPr>
      </w:pPr>
      <w:r>
        <w:rPr>
          <w:rFonts w:hint="eastAsia"/>
          <w:b/>
          <w:bCs/>
          <w:sz w:val="24"/>
        </w:rPr>
        <w:t>1.5</w:t>
      </w:r>
      <w:r>
        <w:rPr>
          <w:rFonts w:hint="eastAsia"/>
          <w:b/>
          <w:bCs/>
          <w:sz w:val="24"/>
        </w:rPr>
        <w:t>已选对象回显</w:t>
      </w:r>
    </w:p>
    <w:p w:rsidR="007E7C3B" w:rsidRDefault="00E15BA6">
      <w:pPr>
        <w:spacing w:line="360" w:lineRule="auto"/>
        <w:ind w:firstLine="480"/>
        <w:rPr>
          <w:sz w:val="24"/>
        </w:rPr>
      </w:pPr>
      <w:r>
        <w:rPr>
          <w:rFonts w:hint="eastAsia"/>
          <w:sz w:val="24"/>
        </w:rPr>
        <w:t>用户从草稿箱中引用草稿数据，后端返回给前端草稿箱中某个通知的所有数据，若通知数据中有已选择对象，需要回显发送对象在选择对象框，并且在用户点击“修改”之后在选择对象界面回显已选对象节点的选择状态。</w:t>
      </w:r>
    </w:p>
    <w:p w:rsidR="007E7C3B" w:rsidRDefault="00E15BA6">
      <w:pPr>
        <w:spacing w:line="360" w:lineRule="auto"/>
        <w:ind w:firstLine="480"/>
        <w:rPr>
          <w:sz w:val="24"/>
        </w:rPr>
      </w:pPr>
      <w:r>
        <w:rPr>
          <w:rFonts w:hint="eastAsia"/>
          <w:sz w:val="24"/>
        </w:rPr>
        <w:t>方案一：由后端直接发送</w:t>
      </w:r>
      <w:r>
        <w:rPr>
          <w:rFonts w:hint="eastAsia"/>
          <w:sz w:val="24"/>
        </w:rPr>
        <w:t>ObjTypeList</w:t>
      </w:r>
      <w:r>
        <w:rPr>
          <w:rFonts w:hint="eastAsia"/>
          <w:sz w:val="24"/>
        </w:rPr>
        <w:t>、</w:t>
      </w:r>
      <w:r>
        <w:rPr>
          <w:rFonts w:hint="eastAsia"/>
          <w:sz w:val="24"/>
        </w:rPr>
        <w:t>ObjIDList</w:t>
      </w:r>
      <w:r>
        <w:rPr>
          <w:rFonts w:hint="eastAsia"/>
          <w:sz w:val="24"/>
        </w:rPr>
        <w:t>、</w:t>
      </w:r>
      <w:r>
        <w:rPr>
          <w:rFonts w:hint="eastAsia"/>
          <w:sz w:val="24"/>
        </w:rPr>
        <w:t>ObjNameList</w:t>
      </w:r>
      <w:r>
        <w:rPr>
          <w:rFonts w:hint="eastAsia"/>
          <w:sz w:val="24"/>
        </w:rPr>
        <w:t>、</w:t>
      </w:r>
      <w:r>
        <w:rPr>
          <w:rFonts w:hint="eastAsia"/>
          <w:sz w:val="24"/>
        </w:rPr>
        <w:t>ObjUniqIDList</w:t>
      </w:r>
      <w:r>
        <w:rPr>
          <w:rFonts w:hint="eastAsia"/>
          <w:sz w:val="24"/>
        </w:rPr>
        <w:t>给前端，由前端解析并构建选择对象框中已选发送对象，并由后端拆解</w:t>
      </w:r>
      <w:r>
        <w:rPr>
          <w:rFonts w:hint="eastAsia"/>
          <w:sz w:val="24"/>
        </w:rPr>
        <w:t>ObjUniqIDList</w:t>
      </w:r>
      <w:r>
        <w:rPr>
          <w:rFonts w:hint="eastAsia"/>
          <w:sz w:val="24"/>
        </w:rPr>
        <w:t>中</w:t>
      </w:r>
      <w:r>
        <w:rPr>
          <w:rFonts w:hint="eastAsia"/>
          <w:sz w:val="24"/>
        </w:rPr>
        <w:t>ObjUniqID</w:t>
      </w:r>
      <w:r>
        <w:rPr>
          <w:rFonts w:hint="eastAsia"/>
          <w:sz w:val="24"/>
        </w:rPr>
        <w:t>，得出所有已选对象树中的第一层全选节点，在需发送给前端的选择对象树的</w:t>
      </w:r>
      <w:r>
        <w:rPr>
          <w:rFonts w:hint="eastAsia"/>
          <w:sz w:val="24"/>
        </w:rPr>
        <w:t>Json</w:t>
      </w:r>
      <w:r>
        <w:rPr>
          <w:rFonts w:hint="eastAsia"/>
          <w:sz w:val="24"/>
        </w:rPr>
        <w:t>数据中增加表示节点选择状态的属性，根据获取的</w:t>
      </w:r>
      <w:r>
        <w:rPr>
          <w:rFonts w:hint="eastAsia"/>
          <w:sz w:val="24"/>
        </w:rPr>
        <w:t>ObjUniqID</w:t>
      </w:r>
      <w:r>
        <w:rPr>
          <w:rFonts w:hint="eastAsia"/>
          <w:sz w:val="24"/>
        </w:rPr>
        <w:t>在</w:t>
      </w:r>
      <w:r>
        <w:rPr>
          <w:rFonts w:hint="eastAsia"/>
          <w:sz w:val="24"/>
        </w:rPr>
        <w:t>Json</w:t>
      </w:r>
      <w:r>
        <w:rPr>
          <w:rFonts w:hint="eastAsia"/>
          <w:sz w:val="24"/>
        </w:rPr>
        <w:t>格式数据封装前将对应在选择对象树中的节点的选择状态属性置为全选状态，再封装为</w:t>
      </w:r>
      <w:r>
        <w:rPr>
          <w:rFonts w:hint="eastAsia"/>
          <w:sz w:val="24"/>
        </w:rPr>
        <w:t>Json</w:t>
      </w:r>
      <w:r>
        <w:rPr>
          <w:rFonts w:hint="eastAsia"/>
          <w:sz w:val="24"/>
        </w:rPr>
        <w:t>格式数据发送给前端，由前端解析并构建选择对象树。</w:t>
      </w:r>
    </w:p>
    <w:p w:rsidR="007E7C3B" w:rsidRDefault="00E15BA6">
      <w:pPr>
        <w:spacing w:line="360" w:lineRule="auto"/>
        <w:ind w:firstLineChars="200" w:firstLine="480"/>
        <w:rPr>
          <w:sz w:val="24"/>
        </w:rPr>
      </w:pPr>
      <w:r>
        <w:rPr>
          <w:rFonts w:hint="eastAsia"/>
          <w:sz w:val="24"/>
        </w:rPr>
        <w:t>方案二：由后端直接将存储在数据表中</w:t>
      </w:r>
      <w:r>
        <w:rPr>
          <w:rFonts w:hint="eastAsia"/>
          <w:sz w:val="24"/>
        </w:rPr>
        <w:t>ObjTypeList</w:t>
      </w:r>
      <w:r>
        <w:rPr>
          <w:rFonts w:hint="eastAsia"/>
          <w:sz w:val="24"/>
        </w:rPr>
        <w:t>、</w:t>
      </w:r>
      <w:r>
        <w:rPr>
          <w:rFonts w:hint="eastAsia"/>
          <w:sz w:val="24"/>
        </w:rPr>
        <w:t>ObjIDList</w:t>
      </w:r>
      <w:r>
        <w:rPr>
          <w:rFonts w:hint="eastAsia"/>
          <w:sz w:val="24"/>
        </w:rPr>
        <w:t>、</w:t>
      </w:r>
      <w:r>
        <w:rPr>
          <w:rFonts w:hint="eastAsia"/>
          <w:sz w:val="24"/>
        </w:rPr>
        <w:t>ObjNameList</w:t>
      </w:r>
      <w:r>
        <w:rPr>
          <w:rFonts w:hint="eastAsia"/>
          <w:sz w:val="24"/>
        </w:rPr>
        <w:t>、</w:t>
      </w:r>
      <w:r>
        <w:rPr>
          <w:rFonts w:hint="eastAsia"/>
          <w:sz w:val="24"/>
        </w:rPr>
        <w:t>ObjUniqIDList</w:t>
      </w:r>
      <w:r>
        <w:rPr>
          <w:rFonts w:hint="eastAsia"/>
          <w:sz w:val="24"/>
        </w:rPr>
        <w:t>发送给前端，由前端拆解四个结构化字符串，获取已选对象的节点数据，分别构建选择对象</w:t>
      </w:r>
      <w:r>
        <w:rPr>
          <w:rFonts w:hint="eastAsia"/>
          <w:sz w:val="24"/>
        </w:rPr>
        <w:lastRenderedPageBreak/>
        <w:t>框中已选发送对象和中已选对象的选择对象树。</w:t>
      </w:r>
    </w:p>
    <w:p w:rsidR="007E7C3B" w:rsidRDefault="00E15BA6">
      <w:pPr>
        <w:spacing w:line="360" w:lineRule="auto"/>
        <w:ind w:firstLineChars="200" w:firstLine="480"/>
        <w:rPr>
          <w:sz w:val="24"/>
        </w:rPr>
      </w:pPr>
      <w:r>
        <w:rPr>
          <w:rFonts w:hint="eastAsia"/>
          <w:sz w:val="24"/>
        </w:rPr>
        <w:t>两个方案由前端与后台经过比较论证，并进行实际性能测试之后最终再确立实施性能的较优的方案。</w:t>
      </w:r>
    </w:p>
    <w:p w:rsidR="007E7C3B" w:rsidRDefault="007E7C3B">
      <w:pPr>
        <w:spacing w:line="360" w:lineRule="auto"/>
        <w:rPr>
          <w:sz w:val="24"/>
        </w:rPr>
      </w:pPr>
    </w:p>
    <w:p w:rsidR="007E7C3B" w:rsidRDefault="00E15BA6">
      <w:pPr>
        <w:spacing w:line="360" w:lineRule="auto"/>
        <w:rPr>
          <w:b/>
          <w:bCs/>
          <w:sz w:val="24"/>
        </w:rPr>
      </w:pPr>
      <w:r>
        <w:rPr>
          <w:rFonts w:hint="eastAsia"/>
          <w:b/>
          <w:bCs/>
          <w:sz w:val="24"/>
        </w:rPr>
        <w:t xml:space="preserve">1.6 </w:t>
      </w:r>
      <w:r>
        <w:rPr>
          <w:rFonts w:hint="eastAsia"/>
          <w:b/>
          <w:bCs/>
          <w:sz w:val="24"/>
        </w:rPr>
        <w:t>阅读详情名单展示</w:t>
      </w:r>
    </w:p>
    <w:tbl>
      <w:tblPr>
        <w:tblStyle w:val="a4"/>
        <w:tblW w:w="9854" w:type="dxa"/>
        <w:tblLayout w:type="fixed"/>
        <w:tblLook w:val="04A0"/>
      </w:tblPr>
      <w:tblGrid>
        <w:gridCol w:w="4927"/>
        <w:gridCol w:w="4927"/>
      </w:tblGrid>
      <w:tr w:rsidR="007E7C3B">
        <w:tc>
          <w:tcPr>
            <w:tcW w:w="4927" w:type="dxa"/>
          </w:tcPr>
          <w:p w:rsidR="007E7C3B" w:rsidRDefault="00E15BA6">
            <w:pPr>
              <w:spacing w:line="360" w:lineRule="auto"/>
              <w:jc w:val="center"/>
              <w:rPr>
                <w:sz w:val="24"/>
              </w:rPr>
            </w:pPr>
            <w:r>
              <w:rPr>
                <w:rFonts w:hint="eastAsia"/>
                <w:sz w:val="24"/>
              </w:rPr>
              <w:t>发送身份</w:t>
            </w:r>
          </w:p>
        </w:tc>
        <w:tc>
          <w:tcPr>
            <w:tcW w:w="4927" w:type="dxa"/>
          </w:tcPr>
          <w:p w:rsidR="007E7C3B" w:rsidRDefault="00E15BA6">
            <w:pPr>
              <w:spacing w:line="360" w:lineRule="auto"/>
              <w:jc w:val="center"/>
              <w:rPr>
                <w:sz w:val="24"/>
              </w:rPr>
            </w:pPr>
            <w:r>
              <w:rPr>
                <w:rFonts w:hint="eastAsia"/>
                <w:sz w:val="24"/>
              </w:rPr>
              <w:t>阅读详情需展现名单的发送对象</w:t>
            </w:r>
          </w:p>
        </w:tc>
      </w:tr>
      <w:tr w:rsidR="007E7C3B">
        <w:tc>
          <w:tcPr>
            <w:tcW w:w="4927" w:type="dxa"/>
          </w:tcPr>
          <w:p w:rsidR="007E7C3B" w:rsidRDefault="00E15BA6">
            <w:pPr>
              <w:spacing w:line="360" w:lineRule="auto"/>
              <w:rPr>
                <w:sz w:val="24"/>
              </w:rPr>
            </w:pPr>
            <w:r>
              <w:rPr>
                <w:rFonts w:hint="eastAsia"/>
                <w:sz w:val="24"/>
              </w:rPr>
              <w:t>超级管理员</w:t>
            </w:r>
          </w:p>
        </w:tc>
        <w:tc>
          <w:tcPr>
            <w:tcW w:w="4927" w:type="dxa"/>
          </w:tcPr>
          <w:p w:rsidR="007E7C3B" w:rsidRDefault="00E15BA6">
            <w:pPr>
              <w:spacing w:line="360" w:lineRule="auto"/>
              <w:rPr>
                <w:sz w:val="24"/>
              </w:rPr>
            </w:pPr>
            <w:r>
              <w:rPr>
                <w:rFonts w:hint="eastAsia"/>
                <w:sz w:val="24"/>
              </w:rPr>
              <w:t>普通管理员（展现全部）</w:t>
            </w:r>
          </w:p>
          <w:p w:rsidR="007E7C3B" w:rsidRDefault="00E15BA6">
            <w:pPr>
              <w:spacing w:line="360" w:lineRule="auto"/>
              <w:rPr>
                <w:sz w:val="24"/>
              </w:rPr>
            </w:pPr>
            <w:r>
              <w:rPr>
                <w:rFonts w:hint="eastAsia"/>
                <w:sz w:val="24"/>
              </w:rPr>
              <w:t>领导（展现全部）</w:t>
            </w:r>
          </w:p>
        </w:tc>
      </w:tr>
      <w:tr w:rsidR="007E7C3B">
        <w:tc>
          <w:tcPr>
            <w:tcW w:w="4927" w:type="dxa"/>
          </w:tcPr>
          <w:p w:rsidR="007E7C3B" w:rsidRDefault="00E15BA6">
            <w:pPr>
              <w:spacing w:line="360" w:lineRule="auto"/>
              <w:rPr>
                <w:sz w:val="24"/>
              </w:rPr>
            </w:pPr>
            <w:r>
              <w:rPr>
                <w:rFonts w:hint="eastAsia"/>
                <w:sz w:val="24"/>
              </w:rPr>
              <w:t>普通管理员</w:t>
            </w:r>
          </w:p>
        </w:tc>
        <w:tc>
          <w:tcPr>
            <w:tcW w:w="4927" w:type="dxa"/>
          </w:tcPr>
          <w:p w:rsidR="007E7C3B" w:rsidRDefault="00E15BA6">
            <w:pPr>
              <w:spacing w:line="360" w:lineRule="auto"/>
              <w:rPr>
                <w:sz w:val="24"/>
              </w:rPr>
            </w:pPr>
            <w:r>
              <w:rPr>
                <w:rFonts w:hint="eastAsia"/>
                <w:sz w:val="24"/>
              </w:rPr>
              <w:t>领导（展现全部）</w:t>
            </w:r>
          </w:p>
        </w:tc>
      </w:tr>
      <w:tr w:rsidR="007E7C3B">
        <w:tc>
          <w:tcPr>
            <w:tcW w:w="4927" w:type="dxa"/>
          </w:tcPr>
          <w:p w:rsidR="007E7C3B" w:rsidRDefault="00E15BA6">
            <w:pPr>
              <w:spacing w:line="360" w:lineRule="auto"/>
              <w:rPr>
                <w:sz w:val="24"/>
              </w:rPr>
            </w:pPr>
            <w:r>
              <w:rPr>
                <w:rFonts w:hint="eastAsia"/>
                <w:sz w:val="24"/>
              </w:rPr>
              <w:t>领导</w:t>
            </w:r>
          </w:p>
        </w:tc>
        <w:tc>
          <w:tcPr>
            <w:tcW w:w="4927" w:type="dxa"/>
          </w:tcPr>
          <w:p w:rsidR="007E7C3B" w:rsidRDefault="00E15BA6">
            <w:pPr>
              <w:spacing w:line="360" w:lineRule="auto"/>
              <w:rPr>
                <w:sz w:val="24"/>
              </w:rPr>
            </w:pPr>
            <w:r>
              <w:rPr>
                <w:rFonts w:hint="eastAsia"/>
                <w:sz w:val="24"/>
              </w:rPr>
              <w:t>教研组长（展现全部）</w:t>
            </w:r>
          </w:p>
          <w:p w:rsidR="007E7C3B" w:rsidRDefault="00E15BA6">
            <w:pPr>
              <w:spacing w:line="360" w:lineRule="auto"/>
              <w:rPr>
                <w:sz w:val="24"/>
              </w:rPr>
            </w:pPr>
            <w:r>
              <w:rPr>
                <w:rFonts w:hint="eastAsia"/>
                <w:sz w:val="24"/>
              </w:rPr>
              <w:t>班主任（分年级展现）</w:t>
            </w:r>
          </w:p>
        </w:tc>
      </w:tr>
      <w:tr w:rsidR="007E7C3B">
        <w:tc>
          <w:tcPr>
            <w:tcW w:w="4927" w:type="dxa"/>
          </w:tcPr>
          <w:p w:rsidR="007E7C3B" w:rsidRDefault="00E15BA6">
            <w:pPr>
              <w:spacing w:line="360" w:lineRule="auto"/>
              <w:rPr>
                <w:sz w:val="24"/>
              </w:rPr>
            </w:pPr>
            <w:r>
              <w:rPr>
                <w:rFonts w:hint="eastAsia"/>
                <w:sz w:val="24"/>
              </w:rPr>
              <w:t>教研组长</w:t>
            </w:r>
          </w:p>
        </w:tc>
        <w:tc>
          <w:tcPr>
            <w:tcW w:w="4927" w:type="dxa"/>
          </w:tcPr>
          <w:p w:rsidR="007E7C3B" w:rsidRDefault="00E15BA6">
            <w:pPr>
              <w:spacing w:line="360" w:lineRule="auto"/>
              <w:rPr>
                <w:sz w:val="24"/>
              </w:rPr>
            </w:pPr>
            <w:r>
              <w:rPr>
                <w:rFonts w:hint="eastAsia"/>
                <w:sz w:val="24"/>
              </w:rPr>
              <w:t>任课老师（展现全部）</w:t>
            </w:r>
          </w:p>
        </w:tc>
      </w:tr>
      <w:tr w:rsidR="007E7C3B">
        <w:tc>
          <w:tcPr>
            <w:tcW w:w="4927" w:type="dxa"/>
          </w:tcPr>
          <w:p w:rsidR="007E7C3B" w:rsidRDefault="00E15BA6">
            <w:pPr>
              <w:spacing w:line="360" w:lineRule="auto"/>
              <w:rPr>
                <w:sz w:val="24"/>
              </w:rPr>
            </w:pPr>
            <w:r>
              <w:rPr>
                <w:rFonts w:hint="eastAsia"/>
                <w:sz w:val="24"/>
              </w:rPr>
              <w:t>班主任</w:t>
            </w:r>
          </w:p>
        </w:tc>
        <w:tc>
          <w:tcPr>
            <w:tcW w:w="4927" w:type="dxa"/>
          </w:tcPr>
          <w:p w:rsidR="007E7C3B" w:rsidRDefault="00E15BA6">
            <w:pPr>
              <w:spacing w:line="360" w:lineRule="auto"/>
              <w:rPr>
                <w:sz w:val="24"/>
              </w:rPr>
            </w:pPr>
            <w:r>
              <w:rPr>
                <w:rFonts w:hint="eastAsia"/>
                <w:sz w:val="24"/>
              </w:rPr>
              <w:t>学生（分行政班展现）</w:t>
            </w:r>
          </w:p>
          <w:p w:rsidR="007E7C3B" w:rsidRDefault="00E15BA6">
            <w:pPr>
              <w:spacing w:line="360" w:lineRule="auto"/>
              <w:rPr>
                <w:sz w:val="24"/>
              </w:rPr>
            </w:pPr>
            <w:r>
              <w:rPr>
                <w:rFonts w:hint="eastAsia"/>
                <w:sz w:val="24"/>
              </w:rPr>
              <w:t>家长（分行政班展现）</w:t>
            </w:r>
          </w:p>
        </w:tc>
      </w:tr>
      <w:tr w:rsidR="007E7C3B">
        <w:tc>
          <w:tcPr>
            <w:tcW w:w="4927" w:type="dxa"/>
          </w:tcPr>
          <w:p w:rsidR="007E7C3B" w:rsidRDefault="00E15BA6">
            <w:pPr>
              <w:spacing w:line="360" w:lineRule="auto"/>
              <w:rPr>
                <w:sz w:val="24"/>
              </w:rPr>
            </w:pPr>
            <w:r>
              <w:rPr>
                <w:rFonts w:hint="eastAsia"/>
                <w:sz w:val="24"/>
              </w:rPr>
              <w:t>任课老师</w:t>
            </w:r>
          </w:p>
        </w:tc>
        <w:tc>
          <w:tcPr>
            <w:tcW w:w="4927" w:type="dxa"/>
          </w:tcPr>
          <w:p w:rsidR="007E7C3B" w:rsidRDefault="00E15BA6">
            <w:pPr>
              <w:spacing w:line="360" w:lineRule="auto"/>
              <w:rPr>
                <w:sz w:val="24"/>
              </w:rPr>
            </w:pPr>
            <w:r>
              <w:rPr>
                <w:rFonts w:hint="eastAsia"/>
                <w:sz w:val="24"/>
              </w:rPr>
              <w:t>学生（分教学班展现）</w:t>
            </w:r>
          </w:p>
          <w:p w:rsidR="007E7C3B" w:rsidRDefault="00E15BA6">
            <w:pPr>
              <w:spacing w:line="360" w:lineRule="auto"/>
              <w:rPr>
                <w:sz w:val="24"/>
              </w:rPr>
            </w:pPr>
            <w:r>
              <w:rPr>
                <w:rFonts w:hint="eastAsia"/>
                <w:sz w:val="24"/>
              </w:rPr>
              <w:t>家长（分教学班展现）</w:t>
            </w:r>
          </w:p>
        </w:tc>
      </w:tr>
    </w:tbl>
    <w:p w:rsidR="007E7C3B" w:rsidRDefault="007E7C3B">
      <w:pPr>
        <w:spacing w:line="360" w:lineRule="auto"/>
        <w:rPr>
          <w:sz w:val="24"/>
        </w:rPr>
      </w:pPr>
    </w:p>
    <w:p w:rsidR="007E7C3B" w:rsidRDefault="00E15BA6">
      <w:pPr>
        <w:spacing w:line="360" w:lineRule="auto"/>
        <w:rPr>
          <w:b/>
          <w:bCs/>
          <w:sz w:val="24"/>
        </w:rPr>
      </w:pPr>
      <w:r>
        <w:rPr>
          <w:rFonts w:hint="eastAsia"/>
          <w:b/>
          <w:bCs/>
          <w:sz w:val="24"/>
        </w:rPr>
        <w:t>2</w:t>
      </w:r>
      <w:r>
        <w:rPr>
          <w:rFonts w:hint="eastAsia"/>
          <w:b/>
          <w:bCs/>
          <w:sz w:val="24"/>
        </w:rPr>
        <w:t>、系统主要技术难点</w:t>
      </w:r>
    </w:p>
    <w:p w:rsidR="007E7C3B" w:rsidRDefault="00E15BA6">
      <w:pPr>
        <w:spacing w:line="360" w:lineRule="auto"/>
        <w:rPr>
          <w:sz w:val="24"/>
        </w:rPr>
      </w:pPr>
      <w:r>
        <w:rPr>
          <w:rFonts w:hint="eastAsia"/>
          <w:sz w:val="24"/>
        </w:rPr>
        <w:t>2.1</w:t>
      </w:r>
      <w:r>
        <w:rPr>
          <w:rFonts w:hint="eastAsia"/>
          <w:sz w:val="24"/>
        </w:rPr>
        <w:t>通知的发送方式</w:t>
      </w:r>
    </w:p>
    <w:p w:rsidR="007E7C3B" w:rsidRDefault="00E15BA6">
      <w:pPr>
        <w:spacing w:line="360" w:lineRule="auto"/>
        <w:ind w:firstLine="480"/>
        <w:rPr>
          <w:sz w:val="24"/>
        </w:rPr>
      </w:pPr>
      <w:r>
        <w:rPr>
          <w:rFonts w:hint="eastAsia"/>
          <w:sz w:val="24"/>
        </w:rPr>
        <w:t>通知的发送方式有两种，一种是立即发送，另一种是定时发送。其中定时发送是根据用户设定的时间进行发送，并且用户设定的时间是存储在数据库表中。</w:t>
      </w:r>
    </w:p>
    <w:p w:rsidR="007E7C3B" w:rsidRDefault="00E15BA6">
      <w:pPr>
        <w:spacing w:line="360" w:lineRule="auto"/>
        <w:ind w:firstLine="480"/>
        <w:rPr>
          <w:sz w:val="24"/>
        </w:rPr>
      </w:pPr>
      <w:r>
        <w:rPr>
          <w:rFonts w:hint="eastAsia"/>
          <w:sz w:val="24"/>
        </w:rPr>
        <w:t>难点：由于发送时间存储在数据库中，需要定时访问数据库，查询定时发送的时间，再通过定时器来发送，做不到完全的定时发送效果，通过</w:t>
      </w:r>
      <w:r>
        <w:rPr>
          <w:rFonts w:hint="eastAsia"/>
          <w:sz w:val="24"/>
        </w:rPr>
        <w:t>java</w:t>
      </w:r>
      <w:r>
        <w:rPr>
          <w:rFonts w:hint="eastAsia"/>
          <w:sz w:val="24"/>
        </w:rPr>
        <w:t>定时器定时访问数据库会占用很大的数据库连接池资源，并且这种轮询数据库的方式存在一定的延时，因此就需要找到一种更加高效方式。</w:t>
      </w:r>
    </w:p>
    <w:p w:rsidR="007E7C3B" w:rsidRDefault="00E15BA6">
      <w:pPr>
        <w:spacing w:line="360" w:lineRule="auto"/>
        <w:ind w:firstLine="480"/>
        <w:rPr>
          <w:sz w:val="24"/>
        </w:rPr>
      </w:pPr>
      <w:r>
        <w:rPr>
          <w:rFonts w:hint="eastAsia"/>
          <w:sz w:val="24"/>
        </w:rPr>
        <w:t>解决方案一：初定解决方案为使用</w:t>
      </w:r>
      <w:r>
        <w:rPr>
          <w:rFonts w:hint="eastAsia"/>
          <w:sz w:val="24"/>
        </w:rPr>
        <w:t>Redis 2.8.0</w:t>
      </w:r>
      <w:r>
        <w:rPr>
          <w:rFonts w:hint="eastAsia"/>
          <w:sz w:val="24"/>
        </w:rPr>
        <w:t>版本之后及之后版本的键空间消息（</w:t>
      </w:r>
      <w:r>
        <w:rPr>
          <w:rFonts w:hint="eastAsia"/>
          <w:sz w:val="24"/>
        </w:rPr>
        <w:t>Redis Keyspace Notifications</w:t>
      </w:r>
      <w:r>
        <w:rPr>
          <w:rFonts w:hint="eastAsia"/>
          <w:sz w:val="24"/>
        </w:rPr>
        <w:t>），由于</w:t>
      </w:r>
      <w:r>
        <w:rPr>
          <w:rFonts w:hint="eastAsia"/>
          <w:sz w:val="24"/>
        </w:rPr>
        <w:t>redis</w:t>
      </w:r>
      <w:r>
        <w:rPr>
          <w:rFonts w:hint="eastAsia"/>
          <w:sz w:val="24"/>
        </w:rPr>
        <w:t>中存在数据过期机制，将定时发送的通知备份存储在</w:t>
      </w:r>
      <w:r>
        <w:rPr>
          <w:rFonts w:hint="eastAsia"/>
          <w:sz w:val="24"/>
        </w:rPr>
        <w:t>redis</w:t>
      </w:r>
      <w:r>
        <w:rPr>
          <w:rFonts w:hint="eastAsia"/>
          <w:sz w:val="24"/>
        </w:rPr>
        <w:t>中，给这个通知的</w:t>
      </w:r>
      <w:r>
        <w:rPr>
          <w:rFonts w:hint="eastAsia"/>
          <w:sz w:val="24"/>
        </w:rPr>
        <w:t>key</w:t>
      </w:r>
      <w:r>
        <w:rPr>
          <w:rFonts w:hint="eastAsia"/>
          <w:sz w:val="24"/>
        </w:rPr>
        <w:t>设置过期事件，使其键一旦过期就会往特定频道推消息，我在自己的客户端这边就一直消费这个频道就好了。</w:t>
      </w:r>
    </w:p>
    <w:p w:rsidR="007E7C3B" w:rsidRDefault="00E15BA6">
      <w:pPr>
        <w:spacing w:line="360" w:lineRule="auto"/>
        <w:ind w:firstLineChars="200" w:firstLine="480"/>
        <w:rPr>
          <w:sz w:val="24"/>
        </w:rPr>
      </w:pPr>
      <w:r>
        <w:rPr>
          <w:rFonts w:hint="eastAsia"/>
          <w:sz w:val="24"/>
        </w:rPr>
        <w:t>以后一来一条定时发送，就将其压缩成一个键，并且过期时间为距这个任务执行的时间差。那么当键一旦到期，就到了任务该执行的时间，</w:t>
      </w:r>
      <w:r>
        <w:rPr>
          <w:rFonts w:hint="eastAsia"/>
          <w:sz w:val="24"/>
        </w:rPr>
        <w:t xml:space="preserve">Redis </w:t>
      </w:r>
      <w:r>
        <w:rPr>
          <w:rFonts w:hint="eastAsia"/>
          <w:sz w:val="24"/>
        </w:rPr>
        <w:t>自然会把过期消息推去，后台就</w:t>
      </w:r>
      <w:r>
        <w:rPr>
          <w:rFonts w:hint="eastAsia"/>
          <w:sz w:val="24"/>
        </w:rPr>
        <w:lastRenderedPageBreak/>
        <w:t>能接收到，再将这个通知发送出去，这样一来就起到了定时任务的作用。</w:t>
      </w:r>
    </w:p>
    <w:p w:rsidR="007E7C3B" w:rsidRDefault="00E15BA6">
      <w:pPr>
        <w:spacing w:line="360" w:lineRule="auto"/>
        <w:ind w:firstLine="480"/>
        <w:rPr>
          <w:sz w:val="24"/>
        </w:rPr>
      </w:pPr>
      <w:r>
        <w:rPr>
          <w:rFonts w:hint="eastAsia"/>
          <w:sz w:val="24"/>
        </w:rPr>
        <w:t>解决方案二：采用特殊数据结构：（</w:t>
      </w:r>
      <w:r>
        <w:rPr>
          <w:rFonts w:hint="eastAsia"/>
          <w:sz w:val="24"/>
        </w:rPr>
        <w:t>1</w:t>
      </w:r>
      <w:r>
        <w:rPr>
          <w:rFonts w:hint="eastAsia"/>
          <w:sz w:val="24"/>
        </w:rPr>
        <w:t>）环形队列，例如可以创建一个包含</w:t>
      </w:r>
      <w:r>
        <w:rPr>
          <w:rFonts w:hint="eastAsia"/>
          <w:sz w:val="24"/>
        </w:rPr>
        <w:t>3600</w:t>
      </w:r>
      <w:r>
        <w:rPr>
          <w:rFonts w:hint="eastAsia"/>
          <w:sz w:val="24"/>
        </w:rPr>
        <w:t>个</w:t>
      </w:r>
      <w:r>
        <w:rPr>
          <w:rFonts w:hint="eastAsia"/>
          <w:sz w:val="24"/>
        </w:rPr>
        <w:t>slot</w:t>
      </w:r>
      <w:r>
        <w:rPr>
          <w:rFonts w:hint="eastAsia"/>
          <w:sz w:val="24"/>
        </w:rPr>
        <w:t>的环形队列（本质是个数组），（</w:t>
      </w:r>
      <w:r>
        <w:rPr>
          <w:rFonts w:hint="eastAsia"/>
          <w:sz w:val="24"/>
        </w:rPr>
        <w:t>2</w:t>
      </w:r>
      <w:r>
        <w:rPr>
          <w:rFonts w:hint="eastAsia"/>
          <w:sz w:val="24"/>
        </w:rPr>
        <w:t>）任务集合，环上每一个</w:t>
      </w:r>
      <w:r>
        <w:rPr>
          <w:rFonts w:hint="eastAsia"/>
          <w:sz w:val="24"/>
        </w:rPr>
        <w:t>slot</w:t>
      </w:r>
      <w:r>
        <w:rPr>
          <w:rFonts w:hint="eastAsia"/>
          <w:sz w:val="24"/>
        </w:rPr>
        <w:t>是一个</w:t>
      </w:r>
      <w:r>
        <w:rPr>
          <w:rFonts w:hint="eastAsia"/>
          <w:sz w:val="24"/>
        </w:rPr>
        <w:t>Set&lt;Task&gt;</w:t>
      </w:r>
      <w:r>
        <w:rPr>
          <w:rFonts w:hint="eastAsia"/>
          <w:sz w:val="24"/>
        </w:rPr>
        <w:t>。同时，启动一个</w:t>
      </w:r>
      <w:r>
        <w:rPr>
          <w:rFonts w:hint="eastAsia"/>
          <w:sz w:val="24"/>
        </w:rPr>
        <w:t>timer</w:t>
      </w:r>
      <w:r>
        <w:rPr>
          <w:rFonts w:hint="eastAsia"/>
          <w:sz w:val="24"/>
        </w:rPr>
        <w:t>，这个</w:t>
      </w:r>
      <w:r>
        <w:rPr>
          <w:rFonts w:hint="eastAsia"/>
          <w:sz w:val="24"/>
        </w:rPr>
        <w:t>timer</w:t>
      </w:r>
      <w:r>
        <w:rPr>
          <w:rFonts w:hint="eastAsia"/>
          <w:sz w:val="24"/>
        </w:rPr>
        <w:t>每隔</w:t>
      </w:r>
      <w:r>
        <w:rPr>
          <w:rFonts w:hint="eastAsia"/>
          <w:sz w:val="24"/>
        </w:rPr>
        <w:t>1s</w:t>
      </w:r>
      <w:r>
        <w:rPr>
          <w:rFonts w:hint="eastAsia"/>
          <w:sz w:val="24"/>
        </w:rPr>
        <w:t>，在上述环形队列中移动一格，有一个</w:t>
      </w:r>
      <w:r>
        <w:rPr>
          <w:rFonts w:hint="eastAsia"/>
          <w:sz w:val="24"/>
        </w:rPr>
        <w:t>Current Index</w:t>
      </w:r>
      <w:r>
        <w:rPr>
          <w:rFonts w:hint="eastAsia"/>
          <w:sz w:val="24"/>
        </w:rPr>
        <w:t>指针来标识正在检测的</w:t>
      </w:r>
      <w:r>
        <w:rPr>
          <w:rFonts w:hint="eastAsia"/>
          <w:sz w:val="24"/>
        </w:rPr>
        <w:t>slot</w:t>
      </w:r>
      <w:r>
        <w:rPr>
          <w:rFonts w:hint="eastAsia"/>
          <w:sz w:val="24"/>
        </w:rPr>
        <w:t>。</w:t>
      </w:r>
    </w:p>
    <w:p w:rsidR="007E7C3B" w:rsidRDefault="00E15BA6">
      <w:pPr>
        <w:spacing w:line="360" w:lineRule="auto"/>
        <w:ind w:firstLine="480"/>
        <w:rPr>
          <w:sz w:val="24"/>
        </w:rPr>
      </w:pPr>
      <w:r>
        <w:rPr>
          <w:rFonts w:hint="eastAsia"/>
          <w:sz w:val="24"/>
        </w:rPr>
        <w:t>Task</w:t>
      </w:r>
      <w:r>
        <w:rPr>
          <w:rFonts w:hint="eastAsia"/>
          <w:sz w:val="24"/>
        </w:rPr>
        <w:t>结构中有两个很重要的属性：</w:t>
      </w:r>
    </w:p>
    <w:p w:rsidR="007E7C3B" w:rsidRDefault="00E15BA6">
      <w:pPr>
        <w:spacing w:line="360" w:lineRule="auto"/>
        <w:ind w:firstLine="480"/>
        <w:rPr>
          <w:sz w:val="24"/>
        </w:rPr>
      </w:pPr>
      <w:r>
        <w:rPr>
          <w:rFonts w:hint="eastAsia"/>
          <w:sz w:val="24"/>
        </w:rPr>
        <w:t>（</w:t>
      </w:r>
      <w:r>
        <w:rPr>
          <w:rFonts w:hint="eastAsia"/>
          <w:sz w:val="24"/>
        </w:rPr>
        <w:t>1</w:t>
      </w:r>
      <w:r>
        <w:rPr>
          <w:rFonts w:hint="eastAsia"/>
          <w:sz w:val="24"/>
        </w:rPr>
        <w:t>）</w:t>
      </w:r>
      <w:r>
        <w:rPr>
          <w:rFonts w:hint="eastAsia"/>
          <w:sz w:val="24"/>
        </w:rPr>
        <w:t>Cycle-Num</w:t>
      </w:r>
      <w:r>
        <w:rPr>
          <w:rFonts w:hint="eastAsia"/>
          <w:sz w:val="24"/>
        </w:rPr>
        <w:t>：当</w:t>
      </w:r>
      <w:r>
        <w:rPr>
          <w:rFonts w:hint="eastAsia"/>
          <w:sz w:val="24"/>
        </w:rPr>
        <w:t>Current Index</w:t>
      </w:r>
      <w:r>
        <w:rPr>
          <w:rFonts w:hint="eastAsia"/>
          <w:sz w:val="24"/>
        </w:rPr>
        <w:t>第几圈扫描到这个</w:t>
      </w:r>
      <w:r>
        <w:rPr>
          <w:rFonts w:hint="eastAsia"/>
          <w:sz w:val="24"/>
        </w:rPr>
        <w:t>Slot</w:t>
      </w:r>
      <w:r>
        <w:rPr>
          <w:rFonts w:hint="eastAsia"/>
          <w:sz w:val="24"/>
        </w:rPr>
        <w:t>时，执行任务</w:t>
      </w:r>
    </w:p>
    <w:p w:rsidR="007E7C3B" w:rsidRDefault="00E15BA6">
      <w:pPr>
        <w:spacing w:line="360" w:lineRule="auto"/>
        <w:ind w:firstLine="480"/>
        <w:rPr>
          <w:sz w:val="24"/>
        </w:rPr>
      </w:pPr>
      <w:r>
        <w:rPr>
          <w:rFonts w:hint="eastAsia"/>
          <w:sz w:val="24"/>
        </w:rPr>
        <w:t>（</w:t>
      </w:r>
      <w:r>
        <w:rPr>
          <w:rFonts w:hint="eastAsia"/>
          <w:sz w:val="24"/>
        </w:rPr>
        <w:t>2</w:t>
      </w:r>
      <w:r>
        <w:rPr>
          <w:rFonts w:hint="eastAsia"/>
          <w:sz w:val="24"/>
        </w:rPr>
        <w:t>）</w:t>
      </w:r>
      <w:r>
        <w:rPr>
          <w:rFonts w:hint="eastAsia"/>
          <w:sz w:val="24"/>
        </w:rPr>
        <w:t>Task-Function</w:t>
      </w:r>
      <w:r>
        <w:rPr>
          <w:rFonts w:hint="eastAsia"/>
          <w:sz w:val="24"/>
        </w:rPr>
        <w:t>：需要执行的任务指针</w:t>
      </w:r>
    </w:p>
    <w:p w:rsidR="007E7C3B" w:rsidRDefault="00E15BA6">
      <w:pPr>
        <w:spacing w:line="360" w:lineRule="auto"/>
        <w:ind w:firstLine="480"/>
        <w:rPr>
          <w:sz w:val="24"/>
        </w:rPr>
      </w:pPr>
      <w:r>
        <w:rPr>
          <w:sz w:val="24"/>
        </w:rPr>
        <w:t>假设当前</w:t>
      </w:r>
      <w:r>
        <w:rPr>
          <w:sz w:val="24"/>
        </w:rPr>
        <w:t>Current Index</w:t>
      </w:r>
      <w:r>
        <w:rPr>
          <w:sz w:val="24"/>
        </w:rPr>
        <w:t>指向第一格，当有延时消息到达之后，例如希望</w:t>
      </w:r>
      <w:r>
        <w:rPr>
          <w:sz w:val="24"/>
        </w:rPr>
        <w:t>3610</w:t>
      </w:r>
      <w:r>
        <w:rPr>
          <w:sz w:val="24"/>
        </w:rPr>
        <w:t>秒之后，触发一个延时消息任务，只需：</w:t>
      </w:r>
    </w:p>
    <w:p w:rsidR="007E7C3B" w:rsidRDefault="00E15BA6">
      <w:pPr>
        <w:spacing w:line="360" w:lineRule="auto"/>
        <w:ind w:firstLine="480"/>
        <w:rPr>
          <w:sz w:val="24"/>
        </w:rPr>
      </w:pPr>
      <w:r>
        <w:rPr>
          <w:sz w:val="24"/>
        </w:rPr>
        <w:t>（</w:t>
      </w:r>
      <w:r>
        <w:rPr>
          <w:sz w:val="24"/>
        </w:rPr>
        <w:t>1</w:t>
      </w:r>
      <w:r>
        <w:rPr>
          <w:sz w:val="24"/>
        </w:rPr>
        <w:t>）计算这个</w:t>
      </w:r>
      <w:r>
        <w:rPr>
          <w:sz w:val="24"/>
        </w:rPr>
        <w:t>Task</w:t>
      </w:r>
      <w:r>
        <w:rPr>
          <w:sz w:val="24"/>
        </w:rPr>
        <w:t>应该放在哪一个</w:t>
      </w:r>
      <w:r>
        <w:rPr>
          <w:sz w:val="24"/>
        </w:rPr>
        <w:t>slot</w:t>
      </w:r>
      <w:r>
        <w:rPr>
          <w:sz w:val="24"/>
        </w:rPr>
        <w:t>，现在指向</w:t>
      </w:r>
      <w:r>
        <w:rPr>
          <w:sz w:val="24"/>
        </w:rPr>
        <w:t>1</w:t>
      </w:r>
      <w:r>
        <w:rPr>
          <w:sz w:val="24"/>
        </w:rPr>
        <w:t>，</w:t>
      </w:r>
      <w:r>
        <w:rPr>
          <w:sz w:val="24"/>
        </w:rPr>
        <w:t>3610</w:t>
      </w:r>
      <w:r>
        <w:rPr>
          <w:sz w:val="24"/>
        </w:rPr>
        <w:t>秒之后，应该是第</w:t>
      </w:r>
      <w:r>
        <w:rPr>
          <w:sz w:val="24"/>
        </w:rPr>
        <w:t>11</w:t>
      </w:r>
      <w:r>
        <w:rPr>
          <w:sz w:val="24"/>
        </w:rPr>
        <w:t>格，所以这个</w:t>
      </w:r>
      <w:r>
        <w:rPr>
          <w:sz w:val="24"/>
        </w:rPr>
        <w:t>Task</w:t>
      </w:r>
      <w:r>
        <w:rPr>
          <w:sz w:val="24"/>
        </w:rPr>
        <w:t>应该放在第</w:t>
      </w:r>
      <w:r>
        <w:rPr>
          <w:sz w:val="24"/>
        </w:rPr>
        <w:t>11</w:t>
      </w:r>
      <w:r>
        <w:rPr>
          <w:sz w:val="24"/>
        </w:rPr>
        <w:t>个</w:t>
      </w:r>
      <w:r>
        <w:rPr>
          <w:sz w:val="24"/>
        </w:rPr>
        <w:t>slot</w:t>
      </w:r>
      <w:r>
        <w:rPr>
          <w:sz w:val="24"/>
        </w:rPr>
        <w:t>的</w:t>
      </w:r>
      <w:r>
        <w:rPr>
          <w:sz w:val="24"/>
        </w:rPr>
        <w:t>Set&lt;Task&gt;</w:t>
      </w:r>
      <w:r>
        <w:rPr>
          <w:sz w:val="24"/>
        </w:rPr>
        <w:t>中</w:t>
      </w:r>
    </w:p>
    <w:p w:rsidR="007E7C3B" w:rsidRDefault="007E7C3B">
      <w:pPr>
        <w:spacing w:line="360" w:lineRule="auto"/>
        <w:ind w:firstLine="480"/>
        <w:rPr>
          <w:sz w:val="24"/>
        </w:rPr>
      </w:pPr>
    </w:p>
    <w:p w:rsidR="007E7C3B" w:rsidRDefault="00E15BA6">
      <w:pPr>
        <w:spacing w:line="360" w:lineRule="auto"/>
        <w:ind w:firstLine="480"/>
        <w:rPr>
          <w:sz w:val="24"/>
        </w:rPr>
      </w:pPr>
      <w:r>
        <w:rPr>
          <w:sz w:val="24"/>
        </w:rPr>
        <w:t>（</w:t>
      </w:r>
      <w:r>
        <w:rPr>
          <w:sz w:val="24"/>
        </w:rPr>
        <w:t>2</w:t>
      </w:r>
      <w:r>
        <w:rPr>
          <w:sz w:val="24"/>
        </w:rPr>
        <w:t>）计算这个</w:t>
      </w:r>
      <w:r>
        <w:rPr>
          <w:sz w:val="24"/>
        </w:rPr>
        <w:t>Task</w:t>
      </w:r>
      <w:r>
        <w:rPr>
          <w:sz w:val="24"/>
        </w:rPr>
        <w:t>的</w:t>
      </w:r>
      <w:r>
        <w:rPr>
          <w:sz w:val="24"/>
        </w:rPr>
        <w:t>Cycle-Num</w:t>
      </w:r>
      <w:r>
        <w:rPr>
          <w:sz w:val="24"/>
        </w:rPr>
        <w:t>，由于环形队列是</w:t>
      </w:r>
      <w:r>
        <w:rPr>
          <w:sz w:val="24"/>
        </w:rPr>
        <w:t>3600</w:t>
      </w:r>
      <w:r>
        <w:rPr>
          <w:sz w:val="24"/>
        </w:rPr>
        <w:t>格（每秒移动一格，正好</w:t>
      </w:r>
      <w:r>
        <w:rPr>
          <w:sz w:val="24"/>
        </w:rPr>
        <w:t>1</w:t>
      </w:r>
      <w:r>
        <w:rPr>
          <w:sz w:val="24"/>
        </w:rPr>
        <w:t>小时），这个任务是</w:t>
      </w:r>
      <w:r>
        <w:rPr>
          <w:sz w:val="24"/>
        </w:rPr>
        <w:t>3610</w:t>
      </w:r>
      <w:r>
        <w:rPr>
          <w:sz w:val="24"/>
        </w:rPr>
        <w:t>秒后执行，所以应该绕</w:t>
      </w:r>
      <w:r>
        <w:rPr>
          <w:sz w:val="24"/>
        </w:rPr>
        <w:t>3610/3600=1</w:t>
      </w:r>
      <w:r>
        <w:rPr>
          <w:sz w:val="24"/>
        </w:rPr>
        <w:t>圈之后再执行，于是</w:t>
      </w:r>
      <w:r>
        <w:rPr>
          <w:sz w:val="24"/>
        </w:rPr>
        <w:t>Cycle-Num=1</w:t>
      </w:r>
    </w:p>
    <w:p w:rsidR="007E7C3B" w:rsidRDefault="00E15BA6">
      <w:pPr>
        <w:spacing w:line="360" w:lineRule="auto"/>
        <w:rPr>
          <w:sz w:val="24"/>
        </w:rPr>
      </w:pPr>
      <w:r>
        <w:rPr>
          <w:sz w:val="24"/>
        </w:rPr>
        <w:t>Current Index</w:t>
      </w:r>
      <w:r>
        <w:rPr>
          <w:sz w:val="24"/>
        </w:rPr>
        <w:t>不停的移动，每秒移动到一个新</w:t>
      </w:r>
      <w:r>
        <w:rPr>
          <w:sz w:val="24"/>
        </w:rPr>
        <w:t>slot</w:t>
      </w:r>
      <w:r>
        <w:rPr>
          <w:sz w:val="24"/>
        </w:rPr>
        <w:t>，这个</w:t>
      </w:r>
      <w:r>
        <w:rPr>
          <w:sz w:val="24"/>
        </w:rPr>
        <w:t>slot</w:t>
      </w:r>
      <w:r>
        <w:rPr>
          <w:sz w:val="24"/>
        </w:rPr>
        <w:t>中对应的</w:t>
      </w:r>
      <w:r>
        <w:rPr>
          <w:sz w:val="24"/>
        </w:rPr>
        <w:t>Set&lt;Task&gt;</w:t>
      </w:r>
      <w:r>
        <w:rPr>
          <w:sz w:val="24"/>
        </w:rPr>
        <w:t>，每个</w:t>
      </w:r>
      <w:r>
        <w:rPr>
          <w:sz w:val="24"/>
        </w:rPr>
        <w:t>Task</w:t>
      </w:r>
      <w:r>
        <w:rPr>
          <w:sz w:val="24"/>
        </w:rPr>
        <w:t>看</w:t>
      </w:r>
      <w:r>
        <w:rPr>
          <w:sz w:val="24"/>
        </w:rPr>
        <w:t>Cycle-Num</w:t>
      </w:r>
      <w:r>
        <w:rPr>
          <w:sz w:val="24"/>
        </w:rPr>
        <w:t>是不是</w:t>
      </w:r>
      <w:r>
        <w:rPr>
          <w:sz w:val="24"/>
        </w:rPr>
        <w:t>0</w:t>
      </w:r>
      <w:r>
        <w:rPr>
          <w:sz w:val="24"/>
        </w:rPr>
        <w:t>：</w:t>
      </w:r>
    </w:p>
    <w:p w:rsidR="007E7C3B" w:rsidRDefault="00E15BA6">
      <w:pPr>
        <w:spacing w:line="360" w:lineRule="auto"/>
        <w:ind w:firstLine="480"/>
        <w:rPr>
          <w:sz w:val="24"/>
        </w:rPr>
      </w:pPr>
      <w:r>
        <w:rPr>
          <w:rFonts w:hint="eastAsia"/>
          <w:sz w:val="24"/>
        </w:rPr>
        <w:t>①</w:t>
      </w:r>
      <w:r>
        <w:rPr>
          <w:sz w:val="24"/>
        </w:rPr>
        <w:t>如果不是</w:t>
      </w:r>
      <w:r>
        <w:rPr>
          <w:sz w:val="24"/>
        </w:rPr>
        <w:t>0</w:t>
      </w:r>
      <w:r>
        <w:rPr>
          <w:sz w:val="24"/>
        </w:rPr>
        <w:t>，说明还需要多移动几圈，将</w:t>
      </w:r>
      <w:r>
        <w:rPr>
          <w:sz w:val="24"/>
        </w:rPr>
        <w:t>Cycle-Num</w:t>
      </w:r>
      <w:r>
        <w:rPr>
          <w:sz w:val="24"/>
        </w:rPr>
        <w:t>减</w:t>
      </w:r>
      <w:r>
        <w:rPr>
          <w:sz w:val="24"/>
        </w:rPr>
        <w:t>1</w:t>
      </w:r>
    </w:p>
    <w:p w:rsidR="007E7C3B" w:rsidRDefault="00E15BA6">
      <w:pPr>
        <w:spacing w:line="360" w:lineRule="auto"/>
        <w:ind w:firstLine="480"/>
        <w:rPr>
          <w:sz w:val="24"/>
        </w:rPr>
      </w:pPr>
      <w:r>
        <w:rPr>
          <w:rFonts w:hint="eastAsia"/>
          <w:sz w:val="24"/>
        </w:rPr>
        <w:t>②</w:t>
      </w:r>
      <w:r>
        <w:rPr>
          <w:sz w:val="24"/>
        </w:rPr>
        <w:t>如果是</w:t>
      </w:r>
      <w:r>
        <w:rPr>
          <w:sz w:val="24"/>
        </w:rPr>
        <w:t>0</w:t>
      </w:r>
      <w:r>
        <w:rPr>
          <w:sz w:val="24"/>
        </w:rPr>
        <w:t>，说明马上要执行这个</w:t>
      </w:r>
      <w:r>
        <w:rPr>
          <w:sz w:val="24"/>
        </w:rPr>
        <w:t>Task</w:t>
      </w:r>
      <w:r>
        <w:rPr>
          <w:sz w:val="24"/>
        </w:rPr>
        <w:t>了，取出</w:t>
      </w:r>
      <w:r>
        <w:rPr>
          <w:sz w:val="24"/>
        </w:rPr>
        <w:t>Task-Funciton</w:t>
      </w:r>
      <w:r>
        <w:rPr>
          <w:sz w:val="24"/>
        </w:rPr>
        <w:t>执行（可以用单独的线程来执行</w:t>
      </w:r>
      <w:r>
        <w:rPr>
          <w:sz w:val="24"/>
        </w:rPr>
        <w:t>Task</w:t>
      </w:r>
      <w:r>
        <w:rPr>
          <w:sz w:val="24"/>
        </w:rPr>
        <w:t>），并把这个</w:t>
      </w:r>
      <w:r>
        <w:rPr>
          <w:sz w:val="24"/>
        </w:rPr>
        <w:t>Task</w:t>
      </w:r>
      <w:r>
        <w:rPr>
          <w:sz w:val="24"/>
        </w:rPr>
        <w:t>从</w:t>
      </w:r>
      <w:r>
        <w:rPr>
          <w:sz w:val="24"/>
        </w:rPr>
        <w:t>Set&lt;Task&gt;</w:t>
      </w:r>
      <w:r>
        <w:rPr>
          <w:sz w:val="24"/>
        </w:rPr>
        <w:t>中删除</w:t>
      </w:r>
    </w:p>
    <w:p w:rsidR="007E7C3B" w:rsidRDefault="007E7C3B">
      <w:pPr>
        <w:spacing w:line="360" w:lineRule="auto"/>
        <w:rPr>
          <w:sz w:val="24"/>
        </w:rPr>
      </w:pPr>
    </w:p>
    <w:p w:rsidR="007E7C3B" w:rsidRDefault="00E15BA6">
      <w:pPr>
        <w:pStyle w:val="1"/>
        <w:numPr>
          <w:ilvl w:val="0"/>
          <w:numId w:val="1"/>
        </w:numPr>
        <w:spacing w:before="0" w:after="0" w:line="360" w:lineRule="auto"/>
        <w:rPr>
          <w:rFonts w:ascii="宋体" w:eastAsia="宋体" w:hAnsi="宋体"/>
          <w:sz w:val="30"/>
          <w:szCs w:val="30"/>
        </w:rPr>
      </w:pPr>
      <w:r>
        <w:rPr>
          <w:rFonts w:ascii="宋体" w:eastAsia="宋体" w:hAnsi="宋体" w:hint="eastAsia"/>
          <w:sz w:val="30"/>
          <w:szCs w:val="30"/>
        </w:rPr>
        <w:t>开发工具及运行环境</w:t>
      </w:r>
    </w:p>
    <w:p w:rsidR="007E7C3B" w:rsidRDefault="00E15BA6">
      <w:pPr>
        <w:spacing w:line="360" w:lineRule="auto"/>
        <w:rPr>
          <w:b/>
        </w:rPr>
      </w:pPr>
      <w:r>
        <w:rPr>
          <w:rFonts w:hint="eastAsia"/>
          <w:b/>
          <w:sz w:val="24"/>
        </w:rPr>
        <w:t>1</w:t>
      </w:r>
      <w:r>
        <w:rPr>
          <w:rFonts w:hint="eastAsia"/>
          <w:b/>
          <w:sz w:val="24"/>
        </w:rPr>
        <w:t>、技术框架：</w:t>
      </w:r>
    </w:p>
    <w:p w:rsidR="007E7C3B" w:rsidRDefault="00E15BA6">
      <w:pPr>
        <w:spacing w:line="360" w:lineRule="auto"/>
        <w:ind w:firstLine="420"/>
        <w:rPr>
          <w:sz w:val="24"/>
        </w:rPr>
      </w:pPr>
      <w:r>
        <w:rPr>
          <w:rFonts w:hint="eastAsia"/>
          <w:sz w:val="24"/>
        </w:rPr>
        <w:t>①后台：</w:t>
      </w:r>
      <w:r>
        <w:rPr>
          <w:rFonts w:hint="eastAsia"/>
          <w:sz w:val="24"/>
        </w:rPr>
        <w:t>Springboot</w:t>
      </w:r>
    </w:p>
    <w:p w:rsidR="007E7C3B" w:rsidRDefault="00E15BA6">
      <w:pPr>
        <w:spacing w:line="360" w:lineRule="auto"/>
        <w:ind w:firstLine="420"/>
        <w:rPr>
          <w:sz w:val="24"/>
        </w:rPr>
      </w:pPr>
      <w:r>
        <w:rPr>
          <w:rFonts w:hint="eastAsia"/>
          <w:sz w:val="24"/>
        </w:rPr>
        <w:t>②数据库</w:t>
      </w:r>
      <w:r>
        <w:rPr>
          <w:rFonts w:hint="eastAsia"/>
          <w:sz w:val="24"/>
        </w:rPr>
        <w:t>ORM</w:t>
      </w:r>
      <w:r>
        <w:rPr>
          <w:rFonts w:hint="eastAsia"/>
          <w:sz w:val="24"/>
        </w:rPr>
        <w:t>框架：</w:t>
      </w:r>
      <w:r>
        <w:rPr>
          <w:rFonts w:hint="eastAsia"/>
          <w:sz w:val="24"/>
        </w:rPr>
        <w:t>mybatis</w:t>
      </w:r>
    </w:p>
    <w:p w:rsidR="007E7C3B" w:rsidRDefault="007E7C3B">
      <w:pPr>
        <w:spacing w:line="360" w:lineRule="auto"/>
        <w:ind w:firstLine="420"/>
        <w:rPr>
          <w:sz w:val="24"/>
        </w:rPr>
      </w:pPr>
    </w:p>
    <w:p w:rsidR="007E7C3B" w:rsidRDefault="00E15BA6">
      <w:pPr>
        <w:spacing w:line="360" w:lineRule="auto"/>
        <w:rPr>
          <w:b/>
          <w:sz w:val="24"/>
        </w:rPr>
      </w:pPr>
      <w:r>
        <w:rPr>
          <w:rFonts w:hint="eastAsia"/>
          <w:b/>
          <w:sz w:val="24"/>
        </w:rPr>
        <w:t>2</w:t>
      </w:r>
      <w:r>
        <w:rPr>
          <w:rFonts w:hint="eastAsia"/>
          <w:b/>
          <w:sz w:val="24"/>
        </w:rPr>
        <w:t>、开发工具</w:t>
      </w:r>
    </w:p>
    <w:p w:rsidR="007E7C3B" w:rsidRDefault="00E15BA6">
      <w:pPr>
        <w:spacing w:line="360" w:lineRule="auto"/>
        <w:rPr>
          <w:bCs/>
          <w:sz w:val="24"/>
        </w:rPr>
      </w:pPr>
      <w:r>
        <w:rPr>
          <w:rFonts w:hint="eastAsia"/>
          <w:bCs/>
          <w:sz w:val="24"/>
        </w:rPr>
        <w:t>①编程工具：</w:t>
      </w:r>
      <w:r>
        <w:rPr>
          <w:rFonts w:hint="eastAsia"/>
          <w:bCs/>
          <w:sz w:val="24"/>
        </w:rPr>
        <w:t>Springtools</w:t>
      </w:r>
    </w:p>
    <w:p w:rsidR="007E7C3B" w:rsidRDefault="00E15BA6">
      <w:pPr>
        <w:spacing w:line="360" w:lineRule="auto"/>
        <w:rPr>
          <w:bCs/>
          <w:sz w:val="24"/>
        </w:rPr>
      </w:pPr>
      <w:r>
        <w:rPr>
          <w:rFonts w:hint="eastAsia"/>
          <w:bCs/>
          <w:sz w:val="24"/>
        </w:rPr>
        <w:t>②接口测试工具：</w:t>
      </w:r>
      <w:r>
        <w:rPr>
          <w:rFonts w:hint="eastAsia"/>
          <w:bCs/>
          <w:sz w:val="24"/>
        </w:rPr>
        <w:t>postman</w:t>
      </w:r>
    </w:p>
    <w:p w:rsidR="007E7C3B" w:rsidRDefault="00E15BA6">
      <w:pPr>
        <w:spacing w:line="360" w:lineRule="auto"/>
        <w:rPr>
          <w:bCs/>
          <w:sz w:val="24"/>
        </w:rPr>
      </w:pPr>
      <w:r>
        <w:rPr>
          <w:rFonts w:hint="eastAsia"/>
          <w:bCs/>
          <w:sz w:val="24"/>
        </w:rPr>
        <w:t>③数据库可视化工具：</w:t>
      </w:r>
      <w:r>
        <w:rPr>
          <w:rFonts w:hint="eastAsia"/>
          <w:bCs/>
          <w:sz w:val="24"/>
        </w:rPr>
        <w:t>navicat12</w:t>
      </w:r>
    </w:p>
    <w:p w:rsidR="007E7C3B" w:rsidRDefault="00E15BA6">
      <w:pPr>
        <w:spacing w:line="360" w:lineRule="auto"/>
        <w:rPr>
          <w:bCs/>
          <w:sz w:val="24"/>
        </w:rPr>
      </w:pPr>
      <w:r>
        <w:rPr>
          <w:rFonts w:hint="eastAsia"/>
          <w:bCs/>
          <w:sz w:val="24"/>
        </w:rPr>
        <w:lastRenderedPageBreak/>
        <w:t>④数据库：</w:t>
      </w:r>
      <w:r>
        <w:rPr>
          <w:rFonts w:hint="eastAsia"/>
          <w:bCs/>
          <w:sz w:val="24"/>
        </w:rPr>
        <w:t>mysql5.7</w:t>
      </w:r>
    </w:p>
    <w:p w:rsidR="007E7C3B" w:rsidRDefault="00E15BA6">
      <w:pPr>
        <w:spacing w:line="360" w:lineRule="auto"/>
        <w:rPr>
          <w:sz w:val="24"/>
        </w:rPr>
      </w:pPr>
      <w:r>
        <w:rPr>
          <w:rFonts w:hint="eastAsia"/>
          <w:bCs/>
          <w:sz w:val="24"/>
        </w:rPr>
        <w:t>⑤</w:t>
      </w:r>
      <w:r>
        <w:rPr>
          <w:rFonts w:hint="eastAsia"/>
          <w:sz w:val="24"/>
        </w:rPr>
        <w:t>接口调用工具：</w:t>
      </w:r>
      <w:r>
        <w:rPr>
          <w:rFonts w:hint="eastAsia"/>
          <w:sz w:val="24"/>
        </w:rPr>
        <w:t>restTemplate</w:t>
      </w:r>
    </w:p>
    <w:p w:rsidR="007E7C3B" w:rsidRDefault="00E15BA6">
      <w:pPr>
        <w:spacing w:line="360" w:lineRule="auto"/>
        <w:rPr>
          <w:sz w:val="24"/>
        </w:rPr>
      </w:pPr>
      <w:r>
        <w:rPr>
          <w:rFonts w:hint="eastAsia"/>
          <w:sz w:val="24"/>
        </w:rPr>
        <w:t>⑥</w:t>
      </w:r>
      <w:r>
        <w:rPr>
          <w:rFonts w:hint="eastAsia"/>
          <w:sz w:val="24"/>
        </w:rPr>
        <w:t>jdk</w:t>
      </w:r>
      <w:r>
        <w:rPr>
          <w:rFonts w:hint="eastAsia"/>
          <w:sz w:val="24"/>
        </w:rPr>
        <w:t>版本：</w:t>
      </w:r>
      <w:r>
        <w:rPr>
          <w:rFonts w:hint="eastAsia"/>
          <w:sz w:val="24"/>
        </w:rPr>
        <w:t>1.8</w:t>
      </w:r>
    </w:p>
    <w:p w:rsidR="007E7C3B" w:rsidRDefault="007E7C3B">
      <w:pPr>
        <w:spacing w:line="360" w:lineRule="auto"/>
        <w:rPr>
          <w:bCs/>
          <w:sz w:val="24"/>
        </w:rPr>
      </w:pPr>
    </w:p>
    <w:p w:rsidR="007E7C3B" w:rsidRDefault="00E15BA6">
      <w:pPr>
        <w:spacing w:line="360" w:lineRule="auto"/>
        <w:rPr>
          <w:b/>
          <w:bCs/>
          <w:sz w:val="24"/>
        </w:rPr>
      </w:pPr>
      <w:r>
        <w:rPr>
          <w:rFonts w:hint="eastAsia"/>
          <w:b/>
          <w:bCs/>
          <w:sz w:val="24"/>
        </w:rPr>
        <w:t>3</w:t>
      </w:r>
      <w:r>
        <w:rPr>
          <w:rFonts w:hint="eastAsia"/>
          <w:b/>
          <w:bCs/>
          <w:sz w:val="24"/>
        </w:rPr>
        <w:t>、运行环境：</w:t>
      </w:r>
    </w:p>
    <w:p w:rsidR="007E7C3B" w:rsidRDefault="00E15BA6">
      <w:pPr>
        <w:spacing w:line="360" w:lineRule="auto"/>
        <w:ind w:left="420"/>
        <w:rPr>
          <w:sz w:val="24"/>
        </w:rPr>
      </w:pPr>
      <w:r>
        <w:rPr>
          <w:rFonts w:hint="eastAsia"/>
          <w:sz w:val="24"/>
        </w:rPr>
        <w:t>1</w:t>
      </w:r>
      <w:r>
        <w:rPr>
          <w:rFonts w:hint="eastAsia"/>
          <w:sz w:val="24"/>
        </w:rPr>
        <w:t>）服务器运行环境要求：</w:t>
      </w:r>
    </w:p>
    <w:p w:rsidR="007E7C3B" w:rsidRDefault="00E15BA6">
      <w:pPr>
        <w:spacing w:line="360" w:lineRule="auto"/>
        <w:ind w:left="420"/>
        <w:rPr>
          <w:sz w:val="24"/>
        </w:rPr>
      </w:pPr>
      <w:r>
        <w:rPr>
          <w:rFonts w:hint="eastAsia"/>
          <w:sz w:val="24"/>
        </w:rPr>
        <w:t>①操作系统：</w:t>
      </w:r>
      <w:r>
        <w:rPr>
          <w:rFonts w:hint="eastAsia"/>
          <w:sz w:val="24"/>
        </w:rPr>
        <w:t>windows server 2008</w:t>
      </w:r>
      <w:r>
        <w:rPr>
          <w:rFonts w:hint="eastAsia"/>
          <w:sz w:val="24"/>
        </w:rPr>
        <w:t>或</w:t>
      </w:r>
      <w:r>
        <w:rPr>
          <w:rFonts w:hint="eastAsia"/>
          <w:sz w:val="24"/>
        </w:rPr>
        <w:t>windows server 2012</w:t>
      </w:r>
    </w:p>
    <w:p w:rsidR="007E7C3B" w:rsidRDefault="00E15BA6">
      <w:pPr>
        <w:spacing w:line="360" w:lineRule="auto"/>
        <w:ind w:left="420"/>
        <w:rPr>
          <w:sz w:val="24"/>
        </w:rPr>
      </w:pPr>
      <w:r>
        <w:rPr>
          <w:rFonts w:hint="eastAsia"/>
          <w:sz w:val="24"/>
        </w:rPr>
        <w:t>②数据库：</w:t>
      </w:r>
      <w:r>
        <w:rPr>
          <w:rFonts w:hint="eastAsia"/>
          <w:sz w:val="24"/>
        </w:rPr>
        <w:t>mysql5.7</w:t>
      </w:r>
    </w:p>
    <w:p w:rsidR="007E7C3B" w:rsidRDefault="00E15BA6">
      <w:pPr>
        <w:spacing w:line="360" w:lineRule="auto"/>
        <w:ind w:left="420"/>
        <w:rPr>
          <w:sz w:val="24"/>
        </w:rPr>
      </w:pPr>
      <w:r>
        <w:rPr>
          <w:rFonts w:hint="eastAsia"/>
          <w:sz w:val="24"/>
        </w:rPr>
        <w:t>③</w:t>
      </w:r>
      <w:r>
        <w:rPr>
          <w:rFonts w:hint="eastAsia"/>
          <w:sz w:val="24"/>
        </w:rPr>
        <w:t xml:space="preserve"> web</w:t>
      </w:r>
      <w:r>
        <w:rPr>
          <w:rFonts w:hint="eastAsia"/>
          <w:sz w:val="24"/>
        </w:rPr>
        <w:t>服务器：</w:t>
      </w:r>
      <w:r>
        <w:rPr>
          <w:rFonts w:hint="eastAsia"/>
          <w:sz w:val="24"/>
        </w:rPr>
        <w:t>tomcat 9</w:t>
      </w:r>
    </w:p>
    <w:p w:rsidR="007E7C3B" w:rsidRDefault="00E15BA6">
      <w:pPr>
        <w:spacing w:line="360" w:lineRule="auto"/>
        <w:ind w:firstLine="420"/>
        <w:rPr>
          <w:sz w:val="24"/>
        </w:rPr>
      </w:pPr>
      <w:r>
        <w:rPr>
          <w:rFonts w:hint="eastAsia"/>
          <w:sz w:val="24"/>
        </w:rPr>
        <w:t>2</w:t>
      </w:r>
      <w:r>
        <w:rPr>
          <w:rFonts w:hint="eastAsia"/>
          <w:sz w:val="24"/>
        </w:rPr>
        <w:t>）客户端运行环境要求：</w:t>
      </w:r>
    </w:p>
    <w:p w:rsidR="007E7C3B" w:rsidRDefault="00E15BA6">
      <w:pPr>
        <w:spacing w:line="360" w:lineRule="auto"/>
        <w:ind w:firstLine="420"/>
        <w:rPr>
          <w:sz w:val="24"/>
        </w:rPr>
      </w:pPr>
      <w:r>
        <w:rPr>
          <w:rFonts w:hint="eastAsia"/>
          <w:sz w:val="24"/>
        </w:rPr>
        <w:t>①操作系统：</w:t>
      </w:r>
      <w:r>
        <w:rPr>
          <w:rFonts w:hint="eastAsia"/>
          <w:sz w:val="24"/>
        </w:rPr>
        <w:t>windows XP</w:t>
      </w:r>
      <w:r>
        <w:rPr>
          <w:rFonts w:hint="eastAsia"/>
          <w:sz w:val="24"/>
        </w:rPr>
        <w:t>及以上</w:t>
      </w:r>
    </w:p>
    <w:p w:rsidR="007E7C3B" w:rsidRDefault="00E15BA6">
      <w:pPr>
        <w:spacing w:line="360" w:lineRule="auto"/>
        <w:ind w:firstLine="420"/>
        <w:rPr>
          <w:sz w:val="24"/>
        </w:rPr>
      </w:pPr>
      <w:r>
        <w:rPr>
          <w:rFonts w:hint="eastAsia"/>
          <w:sz w:val="24"/>
        </w:rPr>
        <w:t>②浏览器内核：</w:t>
      </w:r>
      <w:r>
        <w:rPr>
          <w:rFonts w:hint="eastAsia"/>
          <w:sz w:val="24"/>
        </w:rPr>
        <w:t>Trident</w:t>
      </w:r>
      <w:r>
        <w:rPr>
          <w:rFonts w:hint="eastAsia"/>
          <w:sz w:val="24"/>
        </w:rPr>
        <w:t>（</w:t>
      </w:r>
      <w:r>
        <w:rPr>
          <w:rFonts w:hint="eastAsia"/>
          <w:sz w:val="24"/>
        </w:rPr>
        <w:t>IE</w:t>
      </w:r>
      <w:r>
        <w:rPr>
          <w:rFonts w:hint="eastAsia"/>
          <w:sz w:val="24"/>
        </w:rPr>
        <w:t>浏览器）：</w:t>
      </w:r>
      <w:r>
        <w:rPr>
          <w:rFonts w:hint="eastAsia"/>
          <w:sz w:val="24"/>
        </w:rPr>
        <w:t>IE10.0</w:t>
      </w:r>
      <w:r>
        <w:rPr>
          <w:rFonts w:hint="eastAsia"/>
          <w:sz w:val="24"/>
        </w:rPr>
        <w:t>至</w:t>
      </w:r>
      <w:r>
        <w:rPr>
          <w:rFonts w:hint="eastAsia"/>
          <w:sz w:val="24"/>
        </w:rPr>
        <w:t>11</w:t>
      </w:r>
      <w:r>
        <w:rPr>
          <w:rFonts w:hint="eastAsia"/>
          <w:sz w:val="24"/>
        </w:rPr>
        <w:t>；</w:t>
      </w:r>
    </w:p>
    <w:p w:rsidR="007E7C3B" w:rsidRDefault="00E15BA6">
      <w:pPr>
        <w:spacing w:line="360" w:lineRule="auto"/>
        <w:ind w:left="1680" w:firstLine="420"/>
        <w:rPr>
          <w:sz w:val="24"/>
        </w:rPr>
      </w:pPr>
      <w:r>
        <w:rPr>
          <w:rFonts w:hint="eastAsia"/>
          <w:sz w:val="24"/>
        </w:rPr>
        <w:t>Gecko</w:t>
      </w:r>
      <w:r>
        <w:rPr>
          <w:rFonts w:hint="eastAsia"/>
          <w:sz w:val="24"/>
        </w:rPr>
        <w:t>（</w:t>
      </w:r>
      <w:r>
        <w:rPr>
          <w:rFonts w:hint="eastAsia"/>
          <w:sz w:val="24"/>
        </w:rPr>
        <w:t>Firefox</w:t>
      </w:r>
      <w:r>
        <w:rPr>
          <w:rFonts w:hint="eastAsia"/>
          <w:sz w:val="24"/>
        </w:rPr>
        <w:t>）：最新版本及主流版本；</w:t>
      </w:r>
    </w:p>
    <w:p w:rsidR="007E7C3B" w:rsidRDefault="00E15BA6">
      <w:pPr>
        <w:spacing w:line="360" w:lineRule="auto"/>
        <w:ind w:left="1680" w:firstLine="420"/>
        <w:rPr>
          <w:rFonts w:ascii="宋体" w:eastAsia="宋体" w:hAnsi="宋体"/>
          <w:b/>
          <w:bCs/>
          <w:kern w:val="44"/>
          <w:sz w:val="30"/>
          <w:szCs w:val="30"/>
        </w:rPr>
      </w:pPr>
      <w:r>
        <w:rPr>
          <w:rFonts w:hint="eastAsia"/>
          <w:sz w:val="24"/>
        </w:rPr>
        <w:t>Chrome</w:t>
      </w:r>
      <w:r>
        <w:rPr>
          <w:rFonts w:hint="eastAsia"/>
          <w:sz w:val="24"/>
        </w:rPr>
        <w:t>（</w:t>
      </w:r>
      <w:r>
        <w:rPr>
          <w:rFonts w:ascii="Verdana" w:eastAsia="宋体" w:hAnsi="Verdana" w:cs="Verdana"/>
          <w:color w:val="000000"/>
          <w:sz w:val="22"/>
          <w:szCs w:val="22"/>
          <w:shd w:val="clear" w:color="auto" w:fill="FFFFFF"/>
        </w:rPr>
        <w:t>Chrome</w:t>
      </w:r>
      <w:r>
        <w:rPr>
          <w:rFonts w:ascii="Verdana" w:eastAsia="宋体" w:hAnsi="Verdana" w:cs="Verdana"/>
          <w:color w:val="000000"/>
          <w:sz w:val="22"/>
          <w:szCs w:val="22"/>
          <w:shd w:val="clear" w:color="auto" w:fill="FFFFFF"/>
        </w:rPr>
        <w:t>浏览器</w:t>
      </w:r>
      <w:r>
        <w:rPr>
          <w:rFonts w:hint="eastAsia"/>
          <w:sz w:val="24"/>
        </w:rPr>
        <w:t>）：最新版本及主流版本；</w:t>
      </w:r>
    </w:p>
    <w:p w:rsidR="007E7C3B" w:rsidRDefault="00E15BA6">
      <w:pPr>
        <w:spacing w:line="360" w:lineRule="auto"/>
        <w:rPr>
          <w:rFonts w:ascii="宋体" w:eastAsia="宋体" w:hAnsi="宋体"/>
          <w:b/>
          <w:bCs/>
          <w:kern w:val="44"/>
          <w:sz w:val="30"/>
          <w:szCs w:val="30"/>
        </w:rPr>
      </w:pPr>
      <w:r>
        <w:rPr>
          <w:rFonts w:ascii="宋体" w:eastAsia="宋体" w:hAnsi="宋体" w:hint="eastAsia"/>
          <w:b/>
          <w:bCs/>
          <w:kern w:val="44"/>
          <w:sz w:val="30"/>
          <w:szCs w:val="30"/>
        </w:rPr>
        <w:t>五、系统主要指标</w:t>
      </w:r>
    </w:p>
    <w:p w:rsidR="007E7C3B" w:rsidRDefault="00E15BA6">
      <w:pPr>
        <w:spacing w:line="360" w:lineRule="auto"/>
        <w:rPr>
          <w:rFonts w:ascii="宋体" w:eastAsia="宋体" w:hAnsi="宋体"/>
          <w:b/>
          <w:sz w:val="24"/>
        </w:rPr>
      </w:pPr>
      <w:r>
        <w:rPr>
          <w:rFonts w:ascii="宋体" w:eastAsia="宋体" w:hAnsi="宋体" w:hint="eastAsia"/>
          <w:b/>
          <w:sz w:val="24"/>
        </w:rPr>
        <w:t>1、性能指标</w:t>
      </w:r>
    </w:p>
    <w:p w:rsidR="007E7C3B" w:rsidRDefault="00E15BA6">
      <w:pPr>
        <w:spacing w:line="360" w:lineRule="auto"/>
        <w:ind w:leftChars="400" w:left="1200" w:hangingChars="150" w:hanging="360"/>
        <w:rPr>
          <w:rFonts w:ascii="宋体" w:eastAsia="宋体" w:hAnsi="宋体"/>
          <w:sz w:val="24"/>
        </w:rPr>
      </w:pPr>
      <w:r>
        <w:rPr>
          <w:rFonts w:ascii="宋体" w:eastAsia="宋体" w:hAnsi="宋体" w:hint="eastAsia"/>
          <w:sz w:val="24"/>
        </w:rPr>
        <w:t>1）正常网络下，页面加载时间应在2-3秒内全部完成；</w:t>
      </w:r>
    </w:p>
    <w:p w:rsidR="007E7C3B" w:rsidRDefault="00E15BA6">
      <w:pPr>
        <w:spacing w:line="360" w:lineRule="auto"/>
        <w:ind w:leftChars="200" w:left="420"/>
        <w:rPr>
          <w:rFonts w:ascii="宋体" w:eastAsia="宋体" w:hAnsi="宋体"/>
          <w:sz w:val="24"/>
        </w:rPr>
      </w:pPr>
      <w:r>
        <w:rPr>
          <w:rFonts w:ascii="宋体" w:eastAsia="宋体" w:hAnsi="宋体" w:hint="eastAsia"/>
          <w:sz w:val="24"/>
        </w:rPr>
        <w:tab/>
        <w:t>2）正常网络下，页面操作应在2秒以内进行响应，最多不超过5秒；</w:t>
      </w:r>
    </w:p>
    <w:p w:rsidR="007E7C3B" w:rsidRDefault="00E15BA6">
      <w:pPr>
        <w:spacing w:line="360" w:lineRule="auto"/>
        <w:ind w:leftChars="200" w:left="420"/>
        <w:rPr>
          <w:rFonts w:ascii="宋体" w:eastAsia="宋体" w:hAnsi="宋体"/>
          <w:sz w:val="24"/>
        </w:rPr>
      </w:pPr>
      <w:r>
        <w:rPr>
          <w:rFonts w:ascii="宋体" w:eastAsia="宋体" w:hAnsi="宋体" w:hint="eastAsia"/>
          <w:sz w:val="24"/>
        </w:rPr>
        <w:tab/>
        <w:t>3）服务器正常的情况下，系统可以支持24*30小时的不间断正常运行；</w:t>
      </w:r>
    </w:p>
    <w:p w:rsidR="007E7C3B" w:rsidRDefault="00E15BA6">
      <w:pPr>
        <w:spacing w:line="360" w:lineRule="auto"/>
        <w:rPr>
          <w:rFonts w:ascii="宋体" w:eastAsia="宋体" w:hAnsi="宋体"/>
          <w:sz w:val="24"/>
        </w:rPr>
      </w:pPr>
      <w:r>
        <w:rPr>
          <w:rFonts w:ascii="宋体" w:eastAsia="宋体" w:hAnsi="宋体" w:hint="eastAsia"/>
          <w:b/>
          <w:sz w:val="24"/>
        </w:rPr>
        <w:t>2、安全指标</w:t>
      </w:r>
    </w:p>
    <w:p w:rsidR="007E7C3B" w:rsidRDefault="00E15BA6">
      <w:pPr>
        <w:spacing w:line="360" w:lineRule="auto"/>
        <w:ind w:leftChars="400" w:left="1200" w:hangingChars="150" w:hanging="360"/>
        <w:rPr>
          <w:rFonts w:ascii="宋体" w:eastAsia="宋体" w:hAnsi="宋体"/>
          <w:sz w:val="24"/>
        </w:rPr>
      </w:pPr>
      <w:r>
        <w:rPr>
          <w:rFonts w:ascii="宋体" w:eastAsia="宋体" w:hAnsi="宋体" w:hint="eastAsia"/>
          <w:sz w:val="24"/>
        </w:rPr>
        <w:t>1）系统可阻止SQL注入攻击，即输入敏感T-Sql字符不会破坏数据或非法获取数据；</w:t>
      </w:r>
    </w:p>
    <w:p w:rsidR="007E7C3B" w:rsidRDefault="00E15BA6">
      <w:pPr>
        <w:spacing w:line="360" w:lineRule="auto"/>
        <w:ind w:leftChars="400" w:left="1080" w:hangingChars="100" w:hanging="240"/>
        <w:rPr>
          <w:rFonts w:ascii="宋体" w:eastAsia="宋体" w:hAnsi="宋体"/>
          <w:sz w:val="24"/>
        </w:rPr>
      </w:pPr>
      <w:r>
        <w:rPr>
          <w:rFonts w:ascii="宋体" w:eastAsia="宋体" w:hAnsi="宋体" w:hint="eastAsia"/>
          <w:sz w:val="24"/>
        </w:rPr>
        <w:t>2）页面可防止XSS攻击，即输入“&lt;/&gt;”等标签不会导致界面排版错乱，不会受JS脚本攻击；</w:t>
      </w:r>
    </w:p>
    <w:p w:rsidR="007E7C3B" w:rsidRDefault="00E15BA6">
      <w:pPr>
        <w:spacing w:line="360" w:lineRule="auto"/>
        <w:ind w:leftChars="200" w:left="420"/>
        <w:rPr>
          <w:rFonts w:ascii="宋体" w:eastAsia="宋体" w:hAnsi="宋体"/>
          <w:sz w:val="24"/>
        </w:rPr>
      </w:pPr>
      <w:r>
        <w:rPr>
          <w:rFonts w:ascii="宋体" w:eastAsia="宋体" w:hAnsi="宋体" w:hint="eastAsia"/>
          <w:sz w:val="24"/>
        </w:rPr>
        <w:tab/>
        <w:t>3）数据接口安全，前后端接口进行加密，由前端将请求参数、token、时间戳等数据封装，使用AES加密之后异步发送给后台进行时间戳的过时判断等，并解密验证，后台在返回数据时使用对称算法进行数据加密之后再发送给前端，由前端解密数据，将其呈现再界面。</w:t>
      </w:r>
    </w:p>
    <w:p w:rsidR="007E7C3B" w:rsidRDefault="007E7C3B">
      <w:pPr>
        <w:spacing w:line="360" w:lineRule="auto"/>
        <w:rPr>
          <w:sz w:val="24"/>
        </w:rPr>
      </w:pPr>
    </w:p>
    <w:sectPr w:rsidR="007E7C3B" w:rsidSect="00A32A72">
      <w:pgSz w:w="11906" w:h="16838"/>
      <w:pgMar w:top="1134" w:right="1134" w:bottom="1134" w:left="1134"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068" w:rsidRDefault="001B2068" w:rsidP="00D40B49">
      <w:r>
        <w:separator/>
      </w:r>
    </w:p>
  </w:endnote>
  <w:endnote w:type="continuationSeparator" w:id="1">
    <w:p w:rsidR="001B2068" w:rsidRDefault="001B2068" w:rsidP="00D40B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068" w:rsidRDefault="001B2068" w:rsidP="00D40B49">
      <w:r>
        <w:separator/>
      </w:r>
    </w:p>
  </w:footnote>
  <w:footnote w:type="continuationSeparator" w:id="1">
    <w:p w:rsidR="001B2068" w:rsidRDefault="001B2068" w:rsidP="00D40B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69B554"/>
    <w:multiLevelType w:val="singleLevel"/>
    <w:tmpl w:val="BB69B554"/>
    <w:lvl w:ilvl="0">
      <w:start w:val="1"/>
      <w:numFmt w:val="decimal"/>
      <w:suff w:val="nothing"/>
      <w:lvlText w:val="%1、"/>
      <w:lvlJc w:val="left"/>
    </w:lvl>
  </w:abstractNum>
  <w:abstractNum w:abstractNumId="1">
    <w:nsid w:val="BF26ECC5"/>
    <w:multiLevelType w:val="singleLevel"/>
    <w:tmpl w:val="BF26ECC5"/>
    <w:lvl w:ilvl="0">
      <w:start w:val="2"/>
      <w:numFmt w:val="chineseCounting"/>
      <w:suff w:val="nothing"/>
      <w:lvlText w:val="第%1，"/>
      <w:lvlJc w:val="left"/>
      <w:rPr>
        <w:rFonts w:hint="eastAsia"/>
      </w:rPr>
    </w:lvl>
  </w:abstractNum>
  <w:abstractNum w:abstractNumId="2">
    <w:nsid w:val="CB5C10F7"/>
    <w:multiLevelType w:val="singleLevel"/>
    <w:tmpl w:val="CB5C10F7"/>
    <w:lvl w:ilvl="0">
      <w:start w:val="1"/>
      <w:numFmt w:val="decimal"/>
      <w:suff w:val="nothing"/>
      <w:lvlText w:val="%1、"/>
      <w:lvlJc w:val="left"/>
    </w:lvl>
  </w:abstractNum>
  <w:abstractNum w:abstractNumId="3">
    <w:nsid w:val="233C4840"/>
    <w:multiLevelType w:val="singleLevel"/>
    <w:tmpl w:val="233C4840"/>
    <w:lvl w:ilvl="0">
      <w:start w:val="1"/>
      <w:numFmt w:val="decimal"/>
      <w:suff w:val="nothing"/>
      <w:lvlText w:val="%1、"/>
      <w:lvlJc w:val="left"/>
    </w:lvl>
  </w:abstractNum>
  <w:abstractNum w:abstractNumId="4">
    <w:nsid w:val="30E87DAA"/>
    <w:multiLevelType w:val="hybridMultilevel"/>
    <w:tmpl w:val="F878C754"/>
    <w:lvl w:ilvl="0" w:tplc="CCF45DCC">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A54852"/>
    <w:multiLevelType w:val="hybridMultilevel"/>
    <w:tmpl w:val="638EBA32"/>
    <w:lvl w:ilvl="0" w:tplc="0540C942">
      <w:start w:val="1"/>
      <w:numFmt w:val="japaneseCounting"/>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F3B4661"/>
    <w:multiLevelType w:val="hybridMultilevel"/>
    <w:tmpl w:val="FF805922"/>
    <w:lvl w:ilvl="0" w:tplc="72A4922A">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5C5900"/>
    <w:multiLevelType w:val="singleLevel"/>
    <w:tmpl w:val="545C5900"/>
    <w:lvl w:ilvl="0">
      <w:start w:val="1"/>
      <w:numFmt w:val="lowerLetter"/>
      <w:lvlText w:val="%1."/>
      <w:lvlJc w:val="left"/>
      <w:pPr>
        <w:tabs>
          <w:tab w:val="left" w:pos="312"/>
        </w:tabs>
      </w:pPr>
    </w:lvl>
  </w:abstractNum>
  <w:abstractNum w:abstractNumId="8">
    <w:nsid w:val="7D1F4598"/>
    <w:multiLevelType w:val="singleLevel"/>
    <w:tmpl w:val="7D1F4598"/>
    <w:lvl w:ilvl="0">
      <w:start w:val="1"/>
      <w:numFmt w:val="chineseCounting"/>
      <w:suff w:val="nothing"/>
      <w:lvlText w:val="%1、"/>
      <w:lvlJc w:val="left"/>
      <w:rPr>
        <w:rFonts w:hint="eastAsia"/>
      </w:rPr>
    </w:lvl>
  </w:abstractNum>
  <w:num w:numId="1">
    <w:abstractNumId w:val="8"/>
  </w:num>
  <w:num w:numId="2">
    <w:abstractNumId w:val="3"/>
  </w:num>
  <w:num w:numId="3">
    <w:abstractNumId w:val="2"/>
  </w:num>
  <w:num w:numId="4">
    <w:abstractNumId w:val="0"/>
  </w:num>
  <w:num w:numId="5">
    <w:abstractNumId w:val="1"/>
  </w:num>
  <w:num w:numId="6">
    <w:abstractNumId w:val="7"/>
  </w:num>
  <w:num w:numId="7">
    <w:abstractNumId w:val="6"/>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B40EF7"/>
    <w:rsid w:val="00013F17"/>
    <w:rsid w:val="00090BD4"/>
    <w:rsid w:val="00092EDC"/>
    <w:rsid w:val="001B2068"/>
    <w:rsid w:val="002C7EBF"/>
    <w:rsid w:val="003D34A4"/>
    <w:rsid w:val="00712F8C"/>
    <w:rsid w:val="0075713F"/>
    <w:rsid w:val="007C06C6"/>
    <w:rsid w:val="007E18F4"/>
    <w:rsid w:val="007E7C3B"/>
    <w:rsid w:val="008727DF"/>
    <w:rsid w:val="00881C1D"/>
    <w:rsid w:val="009C2AC9"/>
    <w:rsid w:val="00A32A72"/>
    <w:rsid w:val="00A4163A"/>
    <w:rsid w:val="00B3240B"/>
    <w:rsid w:val="00B40EF7"/>
    <w:rsid w:val="00BA3CDA"/>
    <w:rsid w:val="00CA7B5A"/>
    <w:rsid w:val="00D40B49"/>
    <w:rsid w:val="00D779C3"/>
    <w:rsid w:val="00E15BA6"/>
    <w:rsid w:val="00E51E75"/>
    <w:rsid w:val="00E9064A"/>
    <w:rsid w:val="00ED41EC"/>
    <w:rsid w:val="00FF0943"/>
    <w:rsid w:val="01873549"/>
    <w:rsid w:val="01D311D5"/>
    <w:rsid w:val="025A2A8A"/>
    <w:rsid w:val="02E25E86"/>
    <w:rsid w:val="034B2C06"/>
    <w:rsid w:val="03F94A8D"/>
    <w:rsid w:val="041852CF"/>
    <w:rsid w:val="04B919B3"/>
    <w:rsid w:val="055D51BE"/>
    <w:rsid w:val="07420FC8"/>
    <w:rsid w:val="076D6F00"/>
    <w:rsid w:val="07702B06"/>
    <w:rsid w:val="083A155F"/>
    <w:rsid w:val="08BA73FB"/>
    <w:rsid w:val="08C41631"/>
    <w:rsid w:val="08CF6C26"/>
    <w:rsid w:val="08ED3293"/>
    <w:rsid w:val="090D749B"/>
    <w:rsid w:val="09473B3E"/>
    <w:rsid w:val="09975846"/>
    <w:rsid w:val="0A3A0F62"/>
    <w:rsid w:val="0A631437"/>
    <w:rsid w:val="0B2C4F14"/>
    <w:rsid w:val="0B861DE2"/>
    <w:rsid w:val="0BA44803"/>
    <w:rsid w:val="0CF37C95"/>
    <w:rsid w:val="0D5A4FFC"/>
    <w:rsid w:val="0F56155A"/>
    <w:rsid w:val="0F72496B"/>
    <w:rsid w:val="0FAE2AFE"/>
    <w:rsid w:val="10725E36"/>
    <w:rsid w:val="10912B17"/>
    <w:rsid w:val="109B66D6"/>
    <w:rsid w:val="10AC17EB"/>
    <w:rsid w:val="10DD1BF9"/>
    <w:rsid w:val="11F9653B"/>
    <w:rsid w:val="11FF7C48"/>
    <w:rsid w:val="125A04CD"/>
    <w:rsid w:val="127D35CB"/>
    <w:rsid w:val="13A54A95"/>
    <w:rsid w:val="13C505FF"/>
    <w:rsid w:val="141545B3"/>
    <w:rsid w:val="14245483"/>
    <w:rsid w:val="158F5D80"/>
    <w:rsid w:val="15B62A70"/>
    <w:rsid w:val="15C4292D"/>
    <w:rsid w:val="15EF519C"/>
    <w:rsid w:val="16063FBF"/>
    <w:rsid w:val="1708634D"/>
    <w:rsid w:val="179278D4"/>
    <w:rsid w:val="17996A38"/>
    <w:rsid w:val="17C0159F"/>
    <w:rsid w:val="1863762B"/>
    <w:rsid w:val="18C01092"/>
    <w:rsid w:val="18D95CC4"/>
    <w:rsid w:val="18E9598E"/>
    <w:rsid w:val="19EF7E93"/>
    <w:rsid w:val="1B1D3D2D"/>
    <w:rsid w:val="1B616BA2"/>
    <w:rsid w:val="1B661710"/>
    <w:rsid w:val="1B74040E"/>
    <w:rsid w:val="1BCD1507"/>
    <w:rsid w:val="1C3A0305"/>
    <w:rsid w:val="1C46206E"/>
    <w:rsid w:val="1C952C77"/>
    <w:rsid w:val="1D1B4D0A"/>
    <w:rsid w:val="1D6A14A6"/>
    <w:rsid w:val="1D9C0F5F"/>
    <w:rsid w:val="1DAC0EFB"/>
    <w:rsid w:val="1DF53EDF"/>
    <w:rsid w:val="1E3E2F46"/>
    <w:rsid w:val="1EA631E2"/>
    <w:rsid w:val="1F740762"/>
    <w:rsid w:val="1FAB2A8F"/>
    <w:rsid w:val="1FB54539"/>
    <w:rsid w:val="1FD367EC"/>
    <w:rsid w:val="1FFE677B"/>
    <w:rsid w:val="218602AF"/>
    <w:rsid w:val="222528FE"/>
    <w:rsid w:val="23804F87"/>
    <w:rsid w:val="23BA7C68"/>
    <w:rsid w:val="24B14C6A"/>
    <w:rsid w:val="25864424"/>
    <w:rsid w:val="25D87854"/>
    <w:rsid w:val="26185F9C"/>
    <w:rsid w:val="267E4C27"/>
    <w:rsid w:val="274B1B56"/>
    <w:rsid w:val="27506C4E"/>
    <w:rsid w:val="2785014E"/>
    <w:rsid w:val="27994E67"/>
    <w:rsid w:val="27CD5C8C"/>
    <w:rsid w:val="28F52473"/>
    <w:rsid w:val="29F173A3"/>
    <w:rsid w:val="2ADF572A"/>
    <w:rsid w:val="2B216B72"/>
    <w:rsid w:val="2B937771"/>
    <w:rsid w:val="2CD71EC6"/>
    <w:rsid w:val="2D2659DD"/>
    <w:rsid w:val="2D417547"/>
    <w:rsid w:val="2E0C5FD4"/>
    <w:rsid w:val="2EFB1F14"/>
    <w:rsid w:val="2F894175"/>
    <w:rsid w:val="2F8F4986"/>
    <w:rsid w:val="2FF46DF4"/>
    <w:rsid w:val="30974B52"/>
    <w:rsid w:val="30F641D6"/>
    <w:rsid w:val="31B92A2D"/>
    <w:rsid w:val="31C8103A"/>
    <w:rsid w:val="333764D1"/>
    <w:rsid w:val="335109CD"/>
    <w:rsid w:val="33621E29"/>
    <w:rsid w:val="33777486"/>
    <w:rsid w:val="34211862"/>
    <w:rsid w:val="3467742F"/>
    <w:rsid w:val="34F9271C"/>
    <w:rsid w:val="35AA641C"/>
    <w:rsid w:val="35D076D7"/>
    <w:rsid w:val="363310DF"/>
    <w:rsid w:val="36C10443"/>
    <w:rsid w:val="36E3458E"/>
    <w:rsid w:val="3742002A"/>
    <w:rsid w:val="37522984"/>
    <w:rsid w:val="37543B0E"/>
    <w:rsid w:val="379D33BD"/>
    <w:rsid w:val="37D11758"/>
    <w:rsid w:val="37DF32E6"/>
    <w:rsid w:val="38224FBF"/>
    <w:rsid w:val="383F5FBD"/>
    <w:rsid w:val="38922C43"/>
    <w:rsid w:val="38A62EE1"/>
    <w:rsid w:val="38D262C3"/>
    <w:rsid w:val="390A1209"/>
    <w:rsid w:val="39123077"/>
    <w:rsid w:val="393D2B06"/>
    <w:rsid w:val="39BD1AB9"/>
    <w:rsid w:val="39F304C7"/>
    <w:rsid w:val="3B726D46"/>
    <w:rsid w:val="3B73068A"/>
    <w:rsid w:val="3BF551F3"/>
    <w:rsid w:val="3C5C09EA"/>
    <w:rsid w:val="3CAE417D"/>
    <w:rsid w:val="3DF6262D"/>
    <w:rsid w:val="3EAA3C60"/>
    <w:rsid w:val="3F504C3E"/>
    <w:rsid w:val="3F832DD3"/>
    <w:rsid w:val="3F8714CB"/>
    <w:rsid w:val="3FBB3539"/>
    <w:rsid w:val="3FC34D6A"/>
    <w:rsid w:val="3FDD4496"/>
    <w:rsid w:val="3FEF0296"/>
    <w:rsid w:val="4003533D"/>
    <w:rsid w:val="401813B9"/>
    <w:rsid w:val="40BD00E1"/>
    <w:rsid w:val="416953AC"/>
    <w:rsid w:val="41943DE7"/>
    <w:rsid w:val="41A6251F"/>
    <w:rsid w:val="421A3862"/>
    <w:rsid w:val="42422124"/>
    <w:rsid w:val="434B3A58"/>
    <w:rsid w:val="43BD5FE5"/>
    <w:rsid w:val="45314113"/>
    <w:rsid w:val="45526D81"/>
    <w:rsid w:val="457B4106"/>
    <w:rsid w:val="46330960"/>
    <w:rsid w:val="47E840AE"/>
    <w:rsid w:val="47EE007E"/>
    <w:rsid w:val="47F8353E"/>
    <w:rsid w:val="48CA1ABC"/>
    <w:rsid w:val="495E14CB"/>
    <w:rsid w:val="49676A7C"/>
    <w:rsid w:val="49846B77"/>
    <w:rsid w:val="4B12459D"/>
    <w:rsid w:val="4B4D3112"/>
    <w:rsid w:val="4BEB5651"/>
    <w:rsid w:val="4C182136"/>
    <w:rsid w:val="4D4F47C5"/>
    <w:rsid w:val="4D9946DB"/>
    <w:rsid w:val="4E417C10"/>
    <w:rsid w:val="4EAC7787"/>
    <w:rsid w:val="4F563795"/>
    <w:rsid w:val="50165DCB"/>
    <w:rsid w:val="50532444"/>
    <w:rsid w:val="508E21EB"/>
    <w:rsid w:val="5142207E"/>
    <w:rsid w:val="51443015"/>
    <w:rsid w:val="51E97DEE"/>
    <w:rsid w:val="52141C33"/>
    <w:rsid w:val="52162729"/>
    <w:rsid w:val="5280175F"/>
    <w:rsid w:val="535410AA"/>
    <w:rsid w:val="53932D93"/>
    <w:rsid w:val="53BB1B5C"/>
    <w:rsid w:val="54B92642"/>
    <w:rsid w:val="56925C7D"/>
    <w:rsid w:val="579832F6"/>
    <w:rsid w:val="5876755C"/>
    <w:rsid w:val="596C37BE"/>
    <w:rsid w:val="59D140F6"/>
    <w:rsid w:val="5A7C1C3E"/>
    <w:rsid w:val="5B2335BA"/>
    <w:rsid w:val="5B241873"/>
    <w:rsid w:val="5B846134"/>
    <w:rsid w:val="5CBB0F91"/>
    <w:rsid w:val="5D2A5984"/>
    <w:rsid w:val="5D3859E9"/>
    <w:rsid w:val="5E1D2C28"/>
    <w:rsid w:val="5E3C4FBF"/>
    <w:rsid w:val="5E721652"/>
    <w:rsid w:val="5ED17DEB"/>
    <w:rsid w:val="5F6A6C7D"/>
    <w:rsid w:val="60283BB3"/>
    <w:rsid w:val="60700B94"/>
    <w:rsid w:val="60864855"/>
    <w:rsid w:val="60DF2840"/>
    <w:rsid w:val="61437B02"/>
    <w:rsid w:val="61625B4F"/>
    <w:rsid w:val="61B000D0"/>
    <w:rsid w:val="62612906"/>
    <w:rsid w:val="630F2C33"/>
    <w:rsid w:val="639036C2"/>
    <w:rsid w:val="64E6633C"/>
    <w:rsid w:val="65B41455"/>
    <w:rsid w:val="65EE2DAB"/>
    <w:rsid w:val="660923B9"/>
    <w:rsid w:val="66762C88"/>
    <w:rsid w:val="67057D3F"/>
    <w:rsid w:val="674D6E07"/>
    <w:rsid w:val="6802292F"/>
    <w:rsid w:val="681344D4"/>
    <w:rsid w:val="684E402C"/>
    <w:rsid w:val="687F416B"/>
    <w:rsid w:val="68C65D0E"/>
    <w:rsid w:val="69177B80"/>
    <w:rsid w:val="696824C5"/>
    <w:rsid w:val="69DA44A7"/>
    <w:rsid w:val="69DF087B"/>
    <w:rsid w:val="6AD942C2"/>
    <w:rsid w:val="6AF53D6E"/>
    <w:rsid w:val="6B652116"/>
    <w:rsid w:val="6C1226E3"/>
    <w:rsid w:val="6C657F01"/>
    <w:rsid w:val="6C697416"/>
    <w:rsid w:val="6D95535E"/>
    <w:rsid w:val="6DF73B5A"/>
    <w:rsid w:val="6FB44ADC"/>
    <w:rsid w:val="702C6897"/>
    <w:rsid w:val="70BD582C"/>
    <w:rsid w:val="710324A1"/>
    <w:rsid w:val="71474868"/>
    <w:rsid w:val="71DF1A95"/>
    <w:rsid w:val="7211184A"/>
    <w:rsid w:val="72224C31"/>
    <w:rsid w:val="72534F26"/>
    <w:rsid w:val="73862B30"/>
    <w:rsid w:val="73F51036"/>
    <w:rsid w:val="75F4300D"/>
    <w:rsid w:val="7663745D"/>
    <w:rsid w:val="769A3CC9"/>
    <w:rsid w:val="76AB2963"/>
    <w:rsid w:val="76FD511D"/>
    <w:rsid w:val="79C0719B"/>
    <w:rsid w:val="7A770B83"/>
    <w:rsid w:val="7ABD12BF"/>
    <w:rsid w:val="7B3365FB"/>
    <w:rsid w:val="7BDD1AFA"/>
    <w:rsid w:val="7C245A07"/>
    <w:rsid w:val="7C786FED"/>
    <w:rsid w:val="7CBA68D3"/>
    <w:rsid w:val="7E371D12"/>
    <w:rsid w:val="7E7D2801"/>
    <w:rsid w:val="7E7D74B2"/>
    <w:rsid w:val="7EDA4921"/>
    <w:rsid w:val="7F7D0794"/>
    <w:rsid w:val="7F7E1320"/>
    <w:rsid w:val="7F972B22"/>
    <w:rsid w:val="7F981330"/>
    <w:rsid w:val="7FD126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32A72"/>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rsid w:val="00A32A7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A32A72"/>
    <w:pPr>
      <w:spacing w:beforeAutospacing="1" w:afterAutospacing="1"/>
      <w:jc w:val="left"/>
    </w:pPr>
    <w:rPr>
      <w:rFonts w:cs="Times New Roman"/>
      <w:kern w:val="0"/>
      <w:sz w:val="24"/>
    </w:rPr>
  </w:style>
  <w:style w:type="table" w:styleId="a4">
    <w:name w:val="Table Grid"/>
    <w:basedOn w:val="a1"/>
    <w:qFormat/>
    <w:rsid w:val="00A32A7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A32A72"/>
    <w:pPr>
      <w:ind w:firstLineChars="200" w:firstLine="420"/>
    </w:pPr>
  </w:style>
  <w:style w:type="paragraph" w:styleId="a6">
    <w:name w:val="header"/>
    <w:basedOn w:val="a"/>
    <w:link w:val="Char"/>
    <w:rsid w:val="00D40B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D40B49"/>
    <w:rPr>
      <w:rFonts w:asciiTheme="minorHAnsi" w:eastAsiaTheme="minorEastAsia" w:hAnsiTheme="minorHAnsi" w:cstheme="minorBidi"/>
      <w:kern w:val="2"/>
      <w:sz w:val="18"/>
      <w:szCs w:val="18"/>
    </w:rPr>
  </w:style>
  <w:style w:type="paragraph" w:styleId="a7">
    <w:name w:val="footer"/>
    <w:basedOn w:val="a"/>
    <w:link w:val="Char0"/>
    <w:rsid w:val="00D40B49"/>
    <w:pPr>
      <w:tabs>
        <w:tab w:val="center" w:pos="4153"/>
        <w:tab w:val="right" w:pos="8306"/>
      </w:tabs>
      <w:snapToGrid w:val="0"/>
      <w:jc w:val="left"/>
    </w:pPr>
    <w:rPr>
      <w:sz w:val="18"/>
      <w:szCs w:val="18"/>
    </w:rPr>
  </w:style>
  <w:style w:type="character" w:customStyle="1" w:styleId="Char0">
    <w:name w:val="页脚 Char"/>
    <w:basedOn w:val="a0"/>
    <w:link w:val="a7"/>
    <w:rsid w:val="00D40B49"/>
    <w:rPr>
      <w:rFonts w:asciiTheme="minorHAnsi" w:eastAsiaTheme="minorEastAsia" w:hAnsiTheme="minorHAnsi" w:cstheme="minorBidi"/>
      <w:kern w:val="2"/>
      <w:sz w:val="18"/>
      <w:szCs w:val="18"/>
    </w:rPr>
  </w:style>
  <w:style w:type="paragraph" w:styleId="a8">
    <w:name w:val="Balloon Text"/>
    <w:basedOn w:val="a"/>
    <w:link w:val="Char1"/>
    <w:rsid w:val="00ED41EC"/>
    <w:rPr>
      <w:sz w:val="18"/>
      <w:szCs w:val="18"/>
    </w:rPr>
  </w:style>
  <w:style w:type="character" w:customStyle="1" w:styleId="Char1">
    <w:name w:val="批注框文本 Char"/>
    <w:basedOn w:val="a0"/>
    <w:link w:val="a8"/>
    <w:rsid w:val="00ED41EC"/>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package" Target="embeddings/Microsoft_Visio_Drawing23.vsdx"/><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package" Target="embeddings/Microsoft_Visio_Drawing12.vsdx"/><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9E8EB7A-1AF3-42D3-8C5E-6A03C76CADD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18</Pages>
  <Words>1488</Words>
  <Characters>8485</Characters>
  <Application>Microsoft Office Word</Application>
  <DocSecurity>0</DocSecurity>
  <Lines>70</Lines>
  <Paragraphs>19</Paragraphs>
  <ScaleCrop>false</ScaleCrop>
  <Company/>
  <LinksUpToDate>false</LinksUpToDate>
  <CharactersWithSpaces>9954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cp:revision>
  <dcterms:created xsi:type="dcterms:W3CDTF">2014-10-29T12:08:00Z</dcterms:created>
  <dcterms:modified xsi:type="dcterms:W3CDTF">2019-11-14T03:31:00Z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