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Segoe UI" w:hAnsi="Segoe UI" w:eastAsia="Segoe UI" w:cs="Segoe UI"/>
          <w:b w:val="0"/>
          <w:i w:val="0"/>
          <w:caps w:val="0"/>
          <w:color w:val="40485B"/>
          <w:spacing w:val="0"/>
          <w:sz w:val="16"/>
          <w:szCs w:val="16"/>
          <w:shd w:val="clear" w:fill="FFFFFF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一、项目运行说明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</w:rPr>
        <w:t>下载项目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</w:rPr>
        <w:t>（在Git中搜索：青锋后台管理系统xxx） 或者打开网址：</w:t>
      </w:r>
      <w:r>
        <w:rPr>
          <w:rFonts w:hint="eastAsia" w:ascii="宋体" w:hAnsi="宋体" w:eastAsia="宋体" w:cs="宋体"/>
          <w:b w:val="0"/>
          <w:i w:val="0"/>
          <w:caps w:val="0"/>
          <w:color w:val="095EAB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95EAB"/>
          <w:spacing w:val="0"/>
          <w:sz w:val="28"/>
          <w:szCs w:val="28"/>
          <w:u w:val="none"/>
          <w:shd w:val="clear" w:fill="FFFFFF"/>
        </w:rPr>
        <w:instrText xml:space="preserve"> HYPERLINK "https://gitee.com/msxy" </w:instrText>
      </w:r>
      <w:r>
        <w:rPr>
          <w:rFonts w:hint="eastAsia" w:ascii="宋体" w:hAnsi="宋体" w:eastAsia="宋体" w:cs="宋体"/>
          <w:b w:val="0"/>
          <w:i w:val="0"/>
          <w:caps w:val="0"/>
          <w:color w:val="095EAB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095EAB"/>
          <w:spacing w:val="0"/>
          <w:sz w:val="28"/>
          <w:szCs w:val="28"/>
          <w:u w:val="none"/>
          <w:shd w:val="clear" w:fill="FFFFFF"/>
        </w:rPr>
        <w:t>https://gitee.com/msxy</w:t>
      </w:r>
      <w:r>
        <w:rPr>
          <w:rFonts w:hint="eastAsia" w:ascii="宋体" w:hAnsi="宋体" w:eastAsia="宋体" w:cs="宋体"/>
          <w:b w:val="0"/>
          <w:i w:val="0"/>
          <w:caps w:val="0"/>
          <w:color w:val="095EAB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</w:rPr>
        <w:t> 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95875" cy="2388870"/>
            <wp:effectExtent l="0" t="0" r="9525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8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</w:rPr>
        <w:t>项目下载</w:t>
      </w:r>
      <w:r>
        <w:rPr>
          <w:rFonts w:hint="default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eastAsia="zh-CN"/>
        </w:rPr>
        <w:t>【</w:t>
      </w: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  <w:t>下载到本地模式</w:t>
      </w: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eastAsia="zh-CN"/>
        </w:rPr>
        <w:t>】</w:t>
      </w:r>
    </w:p>
    <w:p>
      <w:pPr>
        <w:numPr>
          <w:ilvl w:val="0"/>
          <w:numId w:val="0"/>
        </w:numPr>
        <w:ind w:leftChars="0"/>
        <w:rPr>
          <w:rFonts w:hint="default" w:ascii="Segoe UI" w:hAnsi="Segoe UI" w:eastAsia="Segoe UI" w:cs="Segoe UI"/>
          <w:b w:val="0"/>
          <w:i w:val="0"/>
          <w:caps w:val="0"/>
          <w:color w:val="40485B"/>
          <w:spacing w:val="0"/>
          <w:sz w:val="16"/>
          <w:szCs w:val="16"/>
          <w:shd w:val="clear" w:fill="FFFFFF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40485B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053330" cy="2369185"/>
            <wp:effectExtent l="0" t="0" r="1270" b="5715"/>
            <wp:docPr id="2" name="图片 2" descr="图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2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  <w:t xml:space="preserve">复制【https://gitee.com/msxy/qingfeng.git】到idea中Git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364740"/>
            <wp:effectExtent l="0" t="0" r="444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157730"/>
            <wp:effectExtent l="0" t="0" r="12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  <w:t>将项目导入的本地IDEA</w:t>
      </w:r>
      <w:r>
        <w:rPr>
          <w:rFonts w:hint="default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  <w:t> 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50205" cy="2827655"/>
            <wp:effectExtent l="0" t="0" r="10795" b="444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82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  <w:t>设置本地maven 【file-&gt;setting】搜索maven</w:t>
      </w:r>
      <w:r>
        <w:rPr>
          <w:rFonts w:hint="default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  <w:t> 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95570" cy="3337560"/>
            <wp:effectExtent l="0" t="0" r="11430" b="254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  <w:t>修改数据库连接</w:t>
      </w:r>
      <w:r>
        <w:rPr>
          <w:rFonts w:hint="default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  <w:t> 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6220" cy="2601595"/>
            <wp:effectExtent l="0" t="0" r="5080" b="190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2601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  <w:t>修改quartz数据源连接</w:t>
      </w:r>
      <w:r>
        <w:rPr>
          <w:rFonts w:hint="default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  <w:t> 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50790" cy="1746885"/>
            <wp:effectExtent l="0" t="0" r="3810" b="571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0485B"/>
          <w:spacing w:val="0"/>
          <w:sz w:val="28"/>
          <w:szCs w:val="28"/>
          <w:shd w:val="clear" w:fill="FFFFFF"/>
          <w:lang w:val="en-US" w:eastAsia="zh-CN"/>
        </w:rPr>
        <w:t>项目启动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0470" cy="2737485"/>
            <wp:effectExtent l="0" t="0" r="11430" b="571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可能会遇到的问题</w:t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确少jar包的问题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48300" cy="2181225"/>
            <wp:effectExtent l="0" t="0" r="0" b="3175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最简单的操作你把这几个jar都放到E盘根目录，然后打开cmd 直接运行我发你的四个命令，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本地maven需要配置环境变量，且安装的目录和项目引用的目录需要一致。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644650"/>
            <wp:effectExtent l="0" t="0" r="1905" b="6350"/>
            <wp:docPr id="12" name="图片 12" descr="16086490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08649006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已下是相关jar的安装命令，jar文件在文档中的maven下：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sqlserver </w:t>
      </w:r>
      <w:r>
        <w:rPr>
          <w:rFonts w:hint="eastAsia"/>
          <w:b/>
          <w:bCs/>
          <w:lang w:val="en-US" w:eastAsia="zh-CN"/>
        </w:rPr>
        <w:t>安装：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mvn install:install-file -DgroupId=com.microsoft.sqlserver -DartifactId=sqljdbc4 -Dversion=4.0 -Dpackaging=jar -Dfile=E:/sqljdbc4.jar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fileupload </w:t>
      </w:r>
      <w:r>
        <w:rPr>
          <w:rFonts w:hint="eastAsia"/>
          <w:b/>
          <w:bCs/>
          <w:lang w:val="en-US" w:eastAsia="zh-CN"/>
        </w:rPr>
        <w:t>安装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mvn install:install-file -DgroupId=com.commons-fileupload -DartifactId=commons-fileupload -Dversion=1.2.2 -Dpackaging=jar -Dfile=E:/commons-fileupload-1.2.2.jar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ueditor </w:t>
      </w:r>
      <w:r>
        <w:rPr>
          <w:rFonts w:hint="eastAsia"/>
          <w:b/>
          <w:bCs/>
          <w:lang w:val="en-US" w:eastAsia="zh-CN"/>
        </w:rPr>
        <w:t>安装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mvn install:install-file -DgroupId=com.ueditor -DartifactId=ueditor -Dversion=1.1.2 -Dpackaging=jar -Dfile=E:/ueditor-1.1.2.jar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ojdbc7 </w:t>
      </w:r>
      <w:r>
        <w:rPr>
          <w:rFonts w:hint="eastAsia"/>
          <w:b/>
          <w:bCs/>
          <w:lang w:val="en-US" w:eastAsia="zh-CN"/>
        </w:rPr>
        <w:t>安装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mvn install:install-file -DgroupId=com.oracle -DartifactId=ojdbc7 -Dversion=12.1.0.2 -Dpackaging=jar -Dfile=E:/ojdbc7.jar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="宋体"/>
          <w:b/>
          <w:bCs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ueditor-mini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安装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mvn install:install-file -DgroupId=com.ueditor-mini -DartifactId=ueditor-mini -Dversion=1.0 -Dpackaging=jar -Dfile=E:/ueditor-mini.jar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mysql8.0以上版本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异常：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Could not create connection to database server. Attempted reconnect 3 times. Giving up.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解决方案：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1135" cy="1483360"/>
            <wp:effectExtent l="0" t="0" r="12065" b="2540"/>
            <wp:docPr id="15" name="图片 15" descr="7e88b4ce4755afcd5b800ff68f0b9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e88b4ce4755afcd5b800ff68f0b9b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将本地的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230" cy="923925"/>
            <wp:effectExtent l="0" t="0" r="1270" b="3175"/>
            <wp:docPr id="16" name="图片 16" descr="160864925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08649251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24C9E6"/>
    <w:multiLevelType w:val="singleLevel"/>
    <w:tmpl w:val="3824C9E6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D6D7ED9"/>
    <w:multiLevelType w:val="singleLevel"/>
    <w:tmpl w:val="3D6D7ED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4786F85C"/>
    <w:multiLevelType w:val="singleLevel"/>
    <w:tmpl w:val="4786F85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216910"/>
    <w:rsid w:val="14BF49F4"/>
    <w:rsid w:val="373633BA"/>
    <w:rsid w:val="6583015A"/>
    <w:rsid w:val="734801A1"/>
    <w:rsid w:val="770F0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2020-12-22T13:58:00Z</dcterms:created>
  <dc:creator>anxingtao</dc:creator>
  <cp:lastModifiedBy>青锋</cp:lastModifiedBy>
  <dcterms:modified xsi:type="dcterms:W3CDTF">2020-12-22T15:08:57Z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