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DEEA7" w14:textId="2CBD8765" w:rsidR="003D3342" w:rsidRDefault="00E87181">
      <w:pPr>
        <w:rPr>
          <w:rFonts w:ascii="微软雅黑" w:eastAsia="微软雅黑" w:hAnsi="微软雅黑"/>
          <w:sz w:val="24"/>
          <w:szCs w:val="24"/>
        </w:rPr>
      </w:pPr>
      <w:r w:rsidRPr="00E87181">
        <w:rPr>
          <w:rFonts w:ascii="微软雅黑" w:eastAsia="微软雅黑" w:hAnsi="微软雅黑" w:hint="eastAsia"/>
          <w:sz w:val="24"/>
          <w:szCs w:val="24"/>
        </w:rPr>
        <w:t>A</w:t>
      </w:r>
      <w:r w:rsidRPr="00E87181">
        <w:rPr>
          <w:rFonts w:ascii="微软雅黑" w:eastAsia="微软雅黑" w:hAnsi="微软雅黑"/>
          <w:sz w:val="24"/>
          <w:szCs w:val="24"/>
        </w:rPr>
        <w:t>OP</w:t>
      </w:r>
      <w:r w:rsidRPr="00E87181">
        <w:rPr>
          <w:rFonts w:ascii="微软雅黑" w:eastAsia="微软雅黑" w:hAnsi="微软雅黑" w:hint="eastAsia"/>
          <w:sz w:val="24"/>
          <w:szCs w:val="24"/>
        </w:rPr>
        <w:t>面向切面编程是对面向对象编程的补充</w:t>
      </w:r>
      <w:r>
        <w:rPr>
          <w:rFonts w:ascii="微软雅黑" w:eastAsia="微软雅黑" w:hAnsi="微软雅黑" w:hint="eastAsia"/>
          <w:sz w:val="24"/>
          <w:szCs w:val="24"/>
        </w:rPr>
        <w:t>，是一种横切技术；解耦、增加可维护性、提高代码重用率</w:t>
      </w:r>
    </w:p>
    <w:p w14:paraId="7DFFEE47" w14:textId="32588E43" w:rsidR="00E87181" w:rsidRDefault="00E871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Spring</w:t>
      </w:r>
      <w:r w:rsidR="00C44208">
        <w:rPr>
          <w:rFonts w:ascii="微软雅黑" w:eastAsia="微软雅黑" w:hAnsi="微软雅黑" w:hint="eastAsia"/>
          <w:sz w:val="24"/>
          <w:szCs w:val="24"/>
        </w:rPr>
        <w:t>提供了两种方式来生成代理对象，</w:t>
      </w:r>
      <w:proofErr w:type="spellStart"/>
      <w:r w:rsidR="00C44208">
        <w:rPr>
          <w:rFonts w:ascii="微软雅黑" w:eastAsia="微软雅黑" w:hAnsi="微软雅黑" w:hint="eastAsia"/>
          <w:sz w:val="24"/>
          <w:szCs w:val="24"/>
        </w:rPr>
        <w:t>J</w:t>
      </w:r>
      <w:r w:rsidR="00C44208">
        <w:rPr>
          <w:rFonts w:ascii="微软雅黑" w:eastAsia="微软雅黑" w:hAnsi="微软雅黑"/>
          <w:sz w:val="24"/>
          <w:szCs w:val="24"/>
        </w:rPr>
        <w:t>DKP</w:t>
      </w:r>
      <w:r w:rsidR="00C44208">
        <w:rPr>
          <w:rFonts w:ascii="微软雅黑" w:eastAsia="微软雅黑" w:hAnsi="微软雅黑" w:hint="eastAsia"/>
          <w:sz w:val="24"/>
          <w:szCs w:val="24"/>
        </w:rPr>
        <w:t>ro</w:t>
      </w:r>
      <w:r w:rsidR="00C44208">
        <w:rPr>
          <w:rFonts w:ascii="微软雅黑" w:eastAsia="微软雅黑" w:hAnsi="微软雅黑"/>
          <w:sz w:val="24"/>
          <w:szCs w:val="24"/>
        </w:rPr>
        <w:t>x</w:t>
      </w:r>
      <w:r w:rsidR="00C44208">
        <w:rPr>
          <w:rFonts w:ascii="微软雅黑" w:eastAsia="微软雅黑" w:hAnsi="微软雅黑" w:hint="eastAsia"/>
          <w:sz w:val="24"/>
          <w:szCs w:val="24"/>
        </w:rPr>
        <w:t>y</w:t>
      </w:r>
      <w:proofErr w:type="spellEnd"/>
      <w:r w:rsidR="00C44208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C44208">
        <w:rPr>
          <w:rFonts w:ascii="微软雅黑" w:eastAsia="微软雅黑" w:hAnsi="微软雅黑" w:hint="eastAsia"/>
          <w:sz w:val="24"/>
          <w:szCs w:val="24"/>
        </w:rPr>
        <w:t>Cglib</w:t>
      </w:r>
      <w:proofErr w:type="spellEnd"/>
      <w:r w:rsidR="00C44208">
        <w:rPr>
          <w:rFonts w:ascii="微软雅黑" w:eastAsia="微软雅黑" w:hAnsi="微软雅黑"/>
          <w:sz w:val="24"/>
          <w:szCs w:val="24"/>
        </w:rPr>
        <w:t>;</w:t>
      </w:r>
      <w:r w:rsidR="007929BB" w:rsidRPr="007929B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929BB">
        <w:rPr>
          <w:rFonts w:ascii="微软雅黑" w:eastAsia="微软雅黑" w:hAnsi="微软雅黑" w:hint="eastAsia"/>
          <w:sz w:val="24"/>
          <w:szCs w:val="24"/>
        </w:rPr>
        <w:t>默认策略是如果目标类是接口，使用J</w:t>
      </w:r>
      <w:r w:rsidR="007929BB">
        <w:rPr>
          <w:rFonts w:ascii="微软雅黑" w:eastAsia="微软雅黑" w:hAnsi="微软雅黑"/>
          <w:sz w:val="24"/>
          <w:szCs w:val="24"/>
        </w:rPr>
        <w:t>DK</w:t>
      </w:r>
      <w:r w:rsidR="007929BB">
        <w:rPr>
          <w:rFonts w:ascii="微软雅黑" w:eastAsia="微软雅黑" w:hAnsi="微软雅黑" w:hint="eastAsia"/>
          <w:sz w:val="24"/>
          <w:szCs w:val="24"/>
        </w:rPr>
        <w:t>自身的东方台代理，否则使用</w:t>
      </w:r>
      <w:proofErr w:type="spellStart"/>
      <w:r w:rsidR="007929BB">
        <w:rPr>
          <w:rFonts w:ascii="微软雅黑" w:eastAsia="微软雅黑" w:hAnsi="微软雅黑" w:hint="eastAsia"/>
          <w:sz w:val="24"/>
          <w:szCs w:val="24"/>
        </w:rPr>
        <w:t>Cglib</w:t>
      </w:r>
      <w:proofErr w:type="spellEnd"/>
      <w:r w:rsidR="007929BB">
        <w:rPr>
          <w:rFonts w:ascii="微软雅黑" w:eastAsia="微软雅黑" w:hAnsi="微软雅黑" w:hint="eastAsia"/>
          <w:sz w:val="24"/>
          <w:szCs w:val="24"/>
        </w:rPr>
        <w:t>来生成代理；</w:t>
      </w:r>
      <w:r w:rsidR="00C44208">
        <w:rPr>
          <w:rFonts w:ascii="微软雅黑" w:eastAsia="微软雅黑" w:hAnsi="微软雅黑" w:hint="eastAsia"/>
          <w:sz w:val="24"/>
          <w:szCs w:val="24"/>
        </w:rPr>
        <w:t>由</w:t>
      </w:r>
      <w:proofErr w:type="spellStart"/>
      <w:r w:rsidR="00C44208">
        <w:rPr>
          <w:rFonts w:ascii="微软雅黑" w:eastAsia="微软雅黑" w:hAnsi="微软雅黑" w:hint="eastAsia"/>
          <w:sz w:val="24"/>
          <w:szCs w:val="24"/>
        </w:rPr>
        <w:t>Aop</w:t>
      </w:r>
      <w:r w:rsidR="00C44208">
        <w:rPr>
          <w:rFonts w:ascii="微软雅黑" w:eastAsia="微软雅黑" w:hAnsi="微软雅黑"/>
          <w:sz w:val="24"/>
          <w:szCs w:val="24"/>
        </w:rPr>
        <w:t>ProxyFacto</w:t>
      </w:r>
      <w:bookmarkStart w:id="0" w:name="_GoBack"/>
      <w:bookmarkEnd w:id="0"/>
      <w:r w:rsidR="00C44208">
        <w:rPr>
          <w:rFonts w:ascii="微软雅黑" w:eastAsia="微软雅黑" w:hAnsi="微软雅黑"/>
          <w:sz w:val="24"/>
          <w:szCs w:val="24"/>
        </w:rPr>
        <w:t>ry</w:t>
      </w:r>
      <w:proofErr w:type="spellEnd"/>
      <w:r w:rsidR="00C44208">
        <w:rPr>
          <w:rFonts w:ascii="微软雅黑" w:eastAsia="微软雅黑" w:hAnsi="微软雅黑" w:hint="eastAsia"/>
          <w:sz w:val="24"/>
          <w:szCs w:val="24"/>
        </w:rPr>
        <w:t>根据</w:t>
      </w:r>
      <w:proofErr w:type="spellStart"/>
      <w:r w:rsidR="00C44208">
        <w:rPr>
          <w:rFonts w:ascii="微软雅黑" w:eastAsia="微软雅黑" w:hAnsi="微软雅黑" w:hint="eastAsia"/>
          <w:sz w:val="24"/>
          <w:szCs w:val="24"/>
        </w:rPr>
        <w:t>Advise</w:t>
      </w:r>
      <w:r w:rsidR="00C44208">
        <w:rPr>
          <w:rFonts w:ascii="微软雅黑" w:eastAsia="微软雅黑" w:hAnsi="微软雅黑"/>
          <w:sz w:val="24"/>
          <w:szCs w:val="24"/>
        </w:rPr>
        <w:t>Support</w:t>
      </w:r>
      <w:proofErr w:type="spellEnd"/>
      <w:r w:rsidR="00C44208">
        <w:rPr>
          <w:rFonts w:ascii="微软雅黑" w:eastAsia="微软雅黑" w:hAnsi="微软雅黑" w:hint="eastAsia"/>
          <w:sz w:val="24"/>
          <w:szCs w:val="24"/>
        </w:rPr>
        <w:t>对象的配置来决定；</w:t>
      </w:r>
      <w:r w:rsidR="007929BB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="00C44208">
        <w:rPr>
          <w:rFonts w:ascii="微软雅黑" w:eastAsia="微软雅黑" w:hAnsi="微软雅黑" w:hint="eastAsia"/>
          <w:sz w:val="24"/>
          <w:szCs w:val="24"/>
        </w:rPr>
        <w:t>Cglib</w:t>
      </w:r>
      <w:proofErr w:type="spellEnd"/>
      <w:r w:rsidR="00C44208">
        <w:rPr>
          <w:rFonts w:ascii="微软雅黑" w:eastAsia="微软雅黑" w:hAnsi="微软雅黑" w:hint="eastAsia"/>
          <w:sz w:val="24"/>
          <w:szCs w:val="24"/>
        </w:rPr>
        <w:t>是基于字节码技术的，使用的是A</w:t>
      </w:r>
      <w:r w:rsidR="00C44208">
        <w:rPr>
          <w:rFonts w:ascii="微软雅黑" w:eastAsia="微软雅黑" w:hAnsi="微软雅黑"/>
          <w:sz w:val="24"/>
          <w:szCs w:val="24"/>
        </w:rPr>
        <w:t>SM</w:t>
      </w:r>
      <w:r w:rsidR="00C44208">
        <w:rPr>
          <w:rFonts w:ascii="微软雅黑" w:eastAsia="微软雅黑" w:hAnsi="微软雅黑" w:hint="eastAsia"/>
          <w:sz w:val="24"/>
          <w:szCs w:val="24"/>
        </w:rPr>
        <w:t>；A</w:t>
      </w:r>
      <w:r w:rsidR="00C44208">
        <w:rPr>
          <w:rFonts w:ascii="微软雅黑" w:eastAsia="微软雅黑" w:hAnsi="微软雅黑"/>
          <w:sz w:val="24"/>
          <w:szCs w:val="24"/>
        </w:rPr>
        <w:t>SM</w:t>
      </w:r>
      <w:r w:rsidR="00C44208">
        <w:rPr>
          <w:rFonts w:ascii="微软雅黑" w:eastAsia="微软雅黑" w:hAnsi="微软雅黑" w:hint="eastAsia"/>
          <w:sz w:val="24"/>
          <w:szCs w:val="24"/>
        </w:rPr>
        <w:t>是一个java字节码操纵框架，能够被用来动态生成类或者增强已有类功能</w:t>
      </w:r>
    </w:p>
    <w:p w14:paraId="4111AF79" w14:textId="72DCFCAF" w:rsidR="00E072A9" w:rsidRDefault="00E072A9" w:rsidP="00E072A9">
      <w:pPr>
        <w:pStyle w:val="a7"/>
        <w:jc w:val="left"/>
        <w:rPr>
          <w:rFonts w:hint="eastAsia"/>
        </w:rPr>
      </w:pPr>
      <w:r>
        <w:rPr>
          <w:rFonts w:hint="eastAsia"/>
        </w:rPr>
        <w:t>1</w:t>
      </w:r>
      <w:r>
        <w:t>.spring</w:t>
      </w:r>
      <w:r>
        <w:rPr>
          <w:rFonts w:hint="eastAsia"/>
        </w:rPr>
        <w:t>术语</w:t>
      </w:r>
    </w:p>
    <w:p w14:paraId="26A27717" w14:textId="6CD9B3A2" w:rsidR="001A3BB7" w:rsidRDefault="00E072A9">
      <w:pPr>
        <w:rPr>
          <w:rFonts w:ascii="微软雅黑" w:eastAsia="微软雅黑" w:hAnsi="微软雅黑"/>
          <w:sz w:val="24"/>
          <w:szCs w:val="24"/>
        </w:rPr>
      </w:pPr>
      <w:r w:rsidRPr="007617CD">
        <w:rPr>
          <w:rFonts w:ascii="微软雅黑" w:eastAsia="微软雅黑" w:hAnsi="微软雅黑" w:hint="eastAsia"/>
          <w:b/>
          <w:sz w:val="24"/>
          <w:szCs w:val="24"/>
        </w:rPr>
        <w:t>通知(</w:t>
      </w:r>
      <w:r w:rsidRPr="007617CD">
        <w:rPr>
          <w:rFonts w:ascii="微软雅黑" w:eastAsia="微软雅黑" w:hAnsi="微软雅黑"/>
          <w:b/>
          <w:sz w:val="24"/>
          <w:szCs w:val="24"/>
        </w:rPr>
        <w:t>A</w:t>
      </w:r>
      <w:r w:rsidRPr="007617CD">
        <w:rPr>
          <w:rFonts w:ascii="微软雅黑" w:eastAsia="微软雅黑" w:hAnsi="微软雅黑" w:hint="eastAsia"/>
          <w:b/>
          <w:sz w:val="24"/>
          <w:szCs w:val="24"/>
        </w:rPr>
        <w:t>dvice</w:t>
      </w:r>
      <w:r w:rsidRPr="007617CD">
        <w:rPr>
          <w:rFonts w:ascii="微软雅黑" w:eastAsia="微软雅黑" w:hAnsi="微软雅黑"/>
          <w:b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：定义了切面何时使用；除了描述切面要完成的工作，还解决了何时执行这个工作的问题；（应用在某个方法之前?</w:t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之后？之前和之后？还是旨在方法抛出异常时调用）</w:t>
      </w:r>
    </w:p>
    <w:p w14:paraId="76CD511F" w14:textId="1E798F7C" w:rsidR="00E072A9" w:rsidRDefault="00E072A9" w:rsidP="00E072A9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前置通知</w:t>
      </w:r>
      <w:r>
        <w:rPr>
          <w:rFonts w:ascii="微软雅黑" w:eastAsia="微软雅黑" w:hAnsi="微软雅黑"/>
          <w:sz w:val="24"/>
          <w:szCs w:val="24"/>
        </w:rPr>
        <w:t>(before)</w:t>
      </w:r>
      <w:r>
        <w:rPr>
          <w:rFonts w:ascii="微软雅黑" w:eastAsia="微软雅黑" w:hAnsi="微软雅黑" w:hint="eastAsia"/>
          <w:sz w:val="24"/>
          <w:szCs w:val="24"/>
        </w:rPr>
        <w:t>:在目标方法调用之前被调用</w:t>
      </w:r>
    </w:p>
    <w:p w14:paraId="38824770" w14:textId="100B982F" w:rsidR="00E072A9" w:rsidRDefault="00E072A9" w:rsidP="00E072A9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后置通知(</w:t>
      </w:r>
      <w:r>
        <w:rPr>
          <w:rFonts w:ascii="微软雅黑" w:eastAsia="微软雅黑" w:hAnsi="微软雅黑"/>
          <w:sz w:val="24"/>
          <w:szCs w:val="24"/>
        </w:rPr>
        <w:t>after):</w:t>
      </w:r>
      <w:r>
        <w:rPr>
          <w:rFonts w:ascii="微软雅黑" w:eastAsia="微软雅黑" w:hAnsi="微软雅黑" w:hint="eastAsia"/>
          <w:sz w:val="24"/>
          <w:szCs w:val="24"/>
        </w:rPr>
        <w:t>在目标方法调用之后调用，不会关心输出结果</w:t>
      </w:r>
    </w:p>
    <w:p w14:paraId="7DE0729A" w14:textId="30B452A0" w:rsidR="00E072A9" w:rsidRDefault="00E072A9" w:rsidP="00E072A9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返回通知(a</w:t>
      </w:r>
      <w:r>
        <w:rPr>
          <w:rFonts w:ascii="微软雅黑" w:eastAsia="微软雅黑" w:hAnsi="微软雅黑"/>
          <w:sz w:val="24"/>
          <w:szCs w:val="24"/>
        </w:rPr>
        <w:t>fter</w:t>
      </w:r>
      <w:r>
        <w:rPr>
          <w:rFonts w:ascii="微软雅黑" w:eastAsia="微软雅黑" w:hAnsi="微软雅黑" w:hint="eastAsia"/>
          <w:sz w:val="24"/>
          <w:szCs w:val="24"/>
        </w:rPr>
        <w:t>-returning</w:t>
      </w:r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：在目标方法执行成功之后调用通知</w:t>
      </w:r>
    </w:p>
    <w:p w14:paraId="10D299B2" w14:textId="166E4828" w:rsidR="00E072A9" w:rsidRDefault="00E072A9" w:rsidP="00E072A9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异常通知(</w:t>
      </w:r>
      <w:r>
        <w:rPr>
          <w:rFonts w:ascii="微软雅黑" w:eastAsia="微软雅黑" w:hAnsi="微软雅黑"/>
          <w:sz w:val="24"/>
          <w:szCs w:val="24"/>
        </w:rPr>
        <w:t>After-throwing)</w:t>
      </w:r>
      <w:r>
        <w:rPr>
          <w:rFonts w:ascii="微软雅黑" w:eastAsia="微软雅黑" w:hAnsi="微软雅黑" w:hint="eastAsia"/>
          <w:sz w:val="24"/>
          <w:szCs w:val="24"/>
        </w:rPr>
        <w:t>：在目标方法抛出异常后调用通知</w:t>
      </w:r>
    </w:p>
    <w:p w14:paraId="1FD2DA02" w14:textId="1AAA7FE0" w:rsidR="00E072A9" w:rsidRDefault="007617CD" w:rsidP="00E072A9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环绕通知(</w:t>
      </w:r>
      <w:r>
        <w:rPr>
          <w:rFonts w:ascii="微软雅黑" w:eastAsia="微软雅黑" w:hAnsi="微软雅黑"/>
          <w:sz w:val="24"/>
          <w:szCs w:val="24"/>
        </w:rPr>
        <w:t>Around):</w:t>
      </w:r>
      <w:r>
        <w:rPr>
          <w:rFonts w:ascii="微软雅黑" w:eastAsia="微软雅黑" w:hAnsi="微软雅黑" w:hint="eastAsia"/>
          <w:sz w:val="24"/>
          <w:szCs w:val="24"/>
        </w:rPr>
        <w:t>通知包裹了被通知的方法，在被通知的方法调用之前和调用之后执行自定义行为</w:t>
      </w:r>
    </w:p>
    <w:p w14:paraId="19F867EE" w14:textId="3554D78D" w:rsidR="007617CD" w:rsidRPr="007617CD" w:rsidRDefault="007617CD" w:rsidP="007617CD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连接点(</w:t>
      </w:r>
      <w:r>
        <w:rPr>
          <w:rFonts w:ascii="微软雅黑" w:eastAsia="微软雅黑" w:hAnsi="微软雅黑"/>
          <w:sz w:val="24"/>
          <w:szCs w:val="24"/>
        </w:rPr>
        <w:t>Join point):</w:t>
      </w:r>
      <w:r w:rsidR="002E4CC9">
        <w:rPr>
          <w:rFonts w:ascii="微软雅黑" w:eastAsia="微软雅黑" w:hAnsi="微软雅黑" w:hint="eastAsia"/>
          <w:sz w:val="24"/>
          <w:szCs w:val="24"/>
        </w:rPr>
        <w:t>在应用执行过程中能够插入切面的一个点</w:t>
      </w:r>
    </w:p>
    <w:sectPr w:rsidR="007617CD" w:rsidRPr="00761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879CE" w14:textId="77777777" w:rsidR="00F671CA" w:rsidRDefault="00F671CA" w:rsidP="00E87181">
      <w:r>
        <w:separator/>
      </w:r>
    </w:p>
  </w:endnote>
  <w:endnote w:type="continuationSeparator" w:id="0">
    <w:p w14:paraId="36DE80C2" w14:textId="77777777" w:rsidR="00F671CA" w:rsidRDefault="00F671CA" w:rsidP="00E87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7A1EA" w14:textId="77777777" w:rsidR="00F671CA" w:rsidRDefault="00F671CA" w:rsidP="00E87181">
      <w:r>
        <w:separator/>
      </w:r>
    </w:p>
  </w:footnote>
  <w:footnote w:type="continuationSeparator" w:id="0">
    <w:p w14:paraId="656A4C5E" w14:textId="77777777" w:rsidR="00F671CA" w:rsidRDefault="00F671CA" w:rsidP="00E87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D5B5F"/>
    <w:multiLevelType w:val="hybridMultilevel"/>
    <w:tmpl w:val="23E09E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5A"/>
    <w:rsid w:val="001A3BB7"/>
    <w:rsid w:val="002E4CC9"/>
    <w:rsid w:val="003D3342"/>
    <w:rsid w:val="0049375A"/>
    <w:rsid w:val="007617CD"/>
    <w:rsid w:val="007929BB"/>
    <w:rsid w:val="008F2970"/>
    <w:rsid w:val="00C44208"/>
    <w:rsid w:val="00E072A9"/>
    <w:rsid w:val="00E87181"/>
    <w:rsid w:val="00F6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76DC5"/>
  <w15:chartTrackingRefBased/>
  <w15:docId w15:val="{27A35E8F-566A-4A57-A23C-5A47A7AA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18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072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072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072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2019-05-07T06:33:00Z</dcterms:created>
  <dcterms:modified xsi:type="dcterms:W3CDTF">2019-05-07T07:29:00Z</dcterms:modified>
</cp:coreProperties>
</file>