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A0D928F" w14:textId="61807DF6" w:rsidR="00293546" w:rsidRPr="007C67DA" w:rsidRDefault="007421DB" w:rsidP="007C67DA">
      <w:pPr>
        <w:pStyle w:val="71e7dc79-1ff7-45e8-997d-0ebda3762b91"/>
        <w:numPr>
          <w:ilvl w:val="0"/>
          <w:numId w:val="0"/>
        </w:numPr>
        <w:spacing w:line="600" w:lineRule="auto"/>
        <w:jc w:val="center"/>
        <w:rPr>
          <w:rFonts w:ascii="黑体" w:eastAsia="黑体" w:hAnsi="黑体"/>
          <w:sz w:val="36"/>
          <w:szCs w:val="36"/>
        </w:rPr>
      </w:pPr>
      <w:r w:rsidRPr="007C67DA">
        <w:rPr>
          <w:rFonts w:ascii="黑体" w:eastAsia="黑体" w:hAnsi="黑体" w:hint="eastAsia"/>
          <w:sz w:val="36"/>
          <w:szCs w:val="36"/>
        </w:rPr>
        <w:t>单缝衍射的光强分布</w:t>
      </w:r>
      <w:proofErr w:type="gramStart"/>
      <w:r w:rsidRPr="007C67DA">
        <w:rPr>
          <w:rFonts w:ascii="黑体" w:eastAsia="黑体" w:hAnsi="黑体" w:hint="eastAsia"/>
          <w:sz w:val="36"/>
          <w:szCs w:val="36"/>
        </w:rPr>
        <w:t>和缝宽测定</w:t>
      </w:r>
      <w:proofErr w:type="gramEnd"/>
    </w:p>
    <w:p w14:paraId="227B9568" w14:textId="77777777" w:rsidR="0033079F" w:rsidRPr="005165DE" w:rsidRDefault="0033079F" w:rsidP="007C67DA">
      <w:pPr>
        <w:spacing w:line="600" w:lineRule="auto"/>
        <w:jc w:val="center"/>
        <w:rPr>
          <w:rFonts w:eastAsia="楷体_GB2312"/>
          <w:sz w:val="28"/>
          <w:szCs w:val="28"/>
          <w:vertAlign w:val="superscript"/>
        </w:rPr>
      </w:pPr>
      <w:proofErr w:type="gramStart"/>
      <w:r>
        <w:rPr>
          <w:rFonts w:eastAsia="楷体_GB2312" w:hint="eastAsia"/>
          <w:sz w:val="28"/>
          <w:szCs w:val="28"/>
        </w:rPr>
        <w:t>乔庆庚</w:t>
      </w:r>
      <w:proofErr w:type="gramEnd"/>
      <w:r>
        <w:rPr>
          <w:rFonts w:eastAsia="楷体_GB2312" w:hint="eastAsia"/>
          <w:sz w:val="28"/>
          <w:szCs w:val="28"/>
        </w:rPr>
        <w:t>(2023302021068)</w:t>
      </w:r>
    </w:p>
    <w:p w14:paraId="7A1F7651" w14:textId="77777777" w:rsidR="0033079F" w:rsidRPr="005165DE" w:rsidRDefault="0033079F" w:rsidP="0033079F">
      <w:pPr>
        <w:spacing w:after="120" w:line="200" w:lineRule="exact"/>
        <w:jc w:val="center"/>
        <w:rPr>
          <w:szCs w:val="21"/>
        </w:rPr>
      </w:pPr>
      <w:r w:rsidRPr="005165DE">
        <w:rPr>
          <w:rFonts w:hint="eastAsia"/>
          <w:szCs w:val="21"/>
        </w:rPr>
        <w:t>（</w:t>
      </w:r>
      <w:r>
        <w:rPr>
          <w:rFonts w:ascii="楷体_GB2312" w:eastAsia="楷体_GB2312" w:hint="eastAsia"/>
          <w:szCs w:val="21"/>
        </w:rPr>
        <w:t>武汉大学物理科学与技术学院，湖北</w:t>
      </w:r>
      <w:r w:rsidRPr="005165DE">
        <w:rPr>
          <w:rFonts w:ascii="楷体_GB2312" w:eastAsia="楷体_GB2312" w:hint="eastAsia"/>
          <w:szCs w:val="21"/>
        </w:rPr>
        <w:t>省</w:t>
      </w:r>
      <w:r>
        <w:rPr>
          <w:rFonts w:ascii="楷体_GB2312" w:eastAsia="楷体_GB2312" w:hint="eastAsia"/>
          <w:szCs w:val="21"/>
        </w:rPr>
        <w:t>武汉市</w:t>
      </w:r>
      <w:r w:rsidRPr="005165DE">
        <w:rPr>
          <w:rFonts w:ascii="楷体_GB2312" w:eastAsia="楷体_GB2312" w:hint="eastAsia"/>
          <w:szCs w:val="21"/>
        </w:rPr>
        <w:t xml:space="preserve"> </w:t>
      </w:r>
      <w:r>
        <w:rPr>
          <w:rFonts w:ascii="楷体_GB2312" w:eastAsia="楷体_GB2312" w:hint="eastAsia"/>
          <w:szCs w:val="21"/>
        </w:rPr>
        <w:t>430072</w:t>
      </w:r>
      <w:r w:rsidRPr="005165DE">
        <w:rPr>
          <w:rFonts w:hint="eastAsia"/>
          <w:szCs w:val="21"/>
        </w:rPr>
        <w:t>）</w:t>
      </w:r>
    </w:p>
    <w:p w14:paraId="394B5C13" w14:textId="1C852E41" w:rsidR="00293546" w:rsidRDefault="00911AF7" w:rsidP="00011A5C">
      <w:pPr>
        <w:spacing w:line="300" w:lineRule="exact"/>
        <w:rPr>
          <w:rFonts w:eastAsia="楷体_GB2312"/>
          <w:sz w:val="18"/>
        </w:rPr>
      </w:pPr>
      <w:r w:rsidRPr="002B0485">
        <w:rPr>
          <w:rFonts w:ascii="黑体" w:eastAsia="黑体" w:hAnsi="宋体" w:hint="eastAsia"/>
          <w:bCs/>
          <w:noProof/>
          <w:sz w:val="18"/>
          <w:szCs w:val="18"/>
        </w:rPr>
        <mc:AlternateContent>
          <mc:Choice Requires="wps">
            <w:drawing>
              <wp:anchor distT="0" distB="0" distL="114300" distR="114300" simplePos="0" relativeHeight="251642368" behindDoc="0" locked="0" layoutInCell="1" allowOverlap="1" wp14:anchorId="3E480454" wp14:editId="412C33AE">
                <wp:simplePos x="0" y="0"/>
                <wp:positionH relativeFrom="column">
                  <wp:posOffset>-1750695</wp:posOffset>
                </wp:positionH>
                <wp:positionV relativeFrom="paragraph">
                  <wp:posOffset>23495</wp:posOffset>
                </wp:positionV>
                <wp:extent cx="798195" cy="445770"/>
                <wp:effectExtent l="7620" t="12700" r="222885" b="141605"/>
                <wp:wrapNone/>
                <wp:docPr id="1454484231" name="AutoShape 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8195" cy="445770"/>
                        </a:xfrm>
                        <a:prstGeom prst="wedgeRoundRectCallout">
                          <a:avLst>
                            <a:gd name="adj1" fmla="val 69014"/>
                            <a:gd name="adj2" fmla="val 75213"/>
                            <a:gd name="adj3" fmla="val 16667"/>
                          </a:avLst>
                        </a:prstGeom>
                        <a:solidFill>
                          <a:srgbClr val="FFFFFF"/>
                        </a:solidFill>
                        <a:ln w="9525">
                          <a:solidFill>
                            <a:srgbClr val="000000"/>
                          </a:solidFill>
                          <a:miter lim="800000"/>
                          <a:headEnd/>
                          <a:tailEnd/>
                        </a:ln>
                      </wps:spPr>
                      <wps:txbx>
                        <w:txbxContent>
                          <w:p w14:paraId="29C82CC3" w14:textId="77777777" w:rsidR="00293546" w:rsidRDefault="00293546" w:rsidP="00293546">
                            <w:pPr>
                              <w:spacing w:line="200" w:lineRule="exact"/>
                              <w:rPr>
                                <w:color w:val="FF0000"/>
                                <w:sz w:val="18"/>
                              </w:rPr>
                            </w:pPr>
                            <w:r>
                              <w:rPr>
                                <w:rFonts w:hint="eastAsia"/>
                                <w:color w:val="FF0000"/>
                                <w:sz w:val="15"/>
                              </w:rPr>
                              <w:t>照片尺寸为</w:t>
                            </w:r>
                            <w:smartTag w:uri="urn:schemas-microsoft-com:office:smarttags" w:element="chmetcnv">
                              <w:smartTagPr>
                                <w:attr w:name="TCSC" w:val="0"/>
                                <w:attr w:name="NumberType" w:val="1"/>
                                <w:attr w:name="Negative" w:val="False"/>
                                <w:attr w:name="HasSpace" w:val="False"/>
                                <w:attr w:name="SourceValue" w:val="20"/>
                                <w:attr w:name="UnitName" w:val="mm"/>
                              </w:smartTagPr>
                              <w:r>
                                <w:rPr>
                                  <w:rFonts w:hint="eastAsia"/>
                                  <w:color w:val="FF0000"/>
                                  <w:sz w:val="15"/>
                                </w:rPr>
                                <w:t>20</w:t>
                              </w:r>
                              <w:r>
                                <w:rPr>
                                  <w:color w:val="FF0000"/>
                                  <w:sz w:val="15"/>
                                </w:rPr>
                                <w:t>mm</w:t>
                              </w:r>
                            </w:smartTag>
                            <w:r>
                              <w:rPr>
                                <w:color w:val="FF0000"/>
                                <w:sz w:val="15"/>
                              </w:rPr>
                              <w:t>*</w:t>
                            </w:r>
                            <w:smartTag w:uri="urn:schemas-microsoft-com:office:smarttags" w:element="chmetcnv">
                              <w:smartTagPr>
                                <w:attr w:name="TCSC" w:val="0"/>
                                <w:attr w:name="NumberType" w:val="1"/>
                                <w:attr w:name="Negative" w:val="False"/>
                                <w:attr w:name="HasSpace" w:val="False"/>
                                <w:attr w:name="SourceValue" w:val="30"/>
                                <w:attr w:name="UnitName" w:val="mm"/>
                              </w:smartTagPr>
                              <w:r>
                                <w:rPr>
                                  <w:color w:val="FF0000"/>
                                  <w:sz w:val="15"/>
                                </w:rPr>
                                <w:t>30mm</w:t>
                              </w:r>
                            </w:smartTag>
                            <w:r>
                              <w:rPr>
                                <w:color w:val="FF0000"/>
                                <w:sz w:val="15"/>
                              </w:rPr>
                              <w:t>；</w:t>
                            </w:r>
                            <w:r>
                              <w:rPr>
                                <w:rFonts w:hint="eastAsia"/>
                                <w:color w:val="FF0000"/>
                                <w:sz w:val="15"/>
                              </w:rPr>
                              <w:t>最好不用红色背景</w:t>
                            </w:r>
                          </w:p>
                        </w:txbxContent>
                      </wps:txbx>
                      <wps:bodyPr rot="0" vert="horz" wrap="square" lIns="3600" tIns="3600" rIns="3600" bIns="36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E480454" id="_x0000_t62" coordsize="21600,21600" o:spt="62" adj="1350,25920" path="m3600,qx,3600l0@8@12@24,0@9,,18000qy3600,21600l@6,21600@15@27@7,21600,18000,21600qx21600,18000l21600@9@18@30,21600@8,21600,3600qy18000,l@7,0@21@33@6,xe">
                <v:stroke joinstyle="miter"/>
                <v:formulas>
                  <v:f eqn="sum 10800 0 #0"/>
                  <v:f eqn="sum 10800 0 #1"/>
                  <v:f eqn="sum #0 0 #1"/>
                  <v:f eqn="sum @0 @1 0"/>
                  <v:f eqn="sum 21600 0 #0"/>
                  <v:f eqn="sum 21600 0 #1"/>
                  <v:f eqn="if @0 3600 12600"/>
                  <v:f eqn="if @0 9000 18000"/>
                  <v:f eqn="if @1 3600 12600"/>
                  <v:f eqn="if @1 9000 18000"/>
                  <v:f eqn="if @2 0 #0"/>
                  <v:f eqn="if @3 @10 0"/>
                  <v:f eqn="if #0 0 @11"/>
                  <v:f eqn="if @2 @6 #0"/>
                  <v:f eqn="if @3 @6 @13"/>
                  <v:f eqn="if @5 @6 @14"/>
                  <v:f eqn="if @2 #0 21600"/>
                  <v:f eqn="if @3 21600 @16"/>
                  <v:f eqn="if @4 21600 @17"/>
                  <v:f eqn="if @2 #0 @6"/>
                  <v:f eqn="if @3 @19 @6"/>
                  <v:f eqn="if #1 @6 @20"/>
                  <v:f eqn="if @2 @8 #1"/>
                  <v:f eqn="if @3 @22 @8"/>
                  <v:f eqn="if #0 @8 @23"/>
                  <v:f eqn="if @2 21600 #1"/>
                  <v:f eqn="if @3 21600 @25"/>
                  <v:f eqn="if @5 21600 @26"/>
                  <v:f eqn="if @2 #1 @8"/>
                  <v:f eqn="if @3 @8 @28"/>
                  <v:f eqn="if @4 @8 @29"/>
                  <v:f eqn="if @2 #1 0"/>
                  <v:f eqn="if @3 @31 0"/>
                  <v:f eqn="if #1 0 @32"/>
                  <v:f eqn="val #0"/>
                  <v:f eqn="val #1"/>
                </v:formulas>
                <v:path o:connecttype="custom" o:connectlocs="10800,0;0,10800;10800,21600;21600,10800;@34,@35" textboxrect="791,791,20809,20809"/>
                <v:handles>
                  <v:h position="#0,#1"/>
                </v:handles>
              </v:shapetype>
              <v:shape id="AutoShape 41" o:spid="_x0000_s1026" type="#_x0000_t62" style="position:absolute;left:0;text-align:left;margin-left:-137.85pt;margin-top:1.85pt;width:62.85pt;height:35.1pt;z-index:25164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" adj="25707,27046">
                <v:textbox inset=".1mm,.1mm,.1mm,.1mm">
                  <w:txbxContent>
                    <w:p w14:paraId="29C82CC3" w14:textId="77777777" w:rsidR="00293546" w:rsidRDefault="00293546" w:rsidP="00293546">
                      <w:pPr>
                        <w:spacing w:line="200" w:lineRule="exact"/>
                        <w:rPr>
                          <w:color w:val="FF0000"/>
                          <w:sz w:val="18"/>
                        </w:rPr>
                      </w:pPr>
                      <w:r>
                        <w:rPr>
                          <w:rFonts w:hint="eastAsia"/>
                          <w:color w:val="FF0000"/>
                          <w:sz w:val="15"/>
                        </w:rPr>
                        <w:t>照片尺寸为</w:t>
                      </w:r>
                      <w:smartTag w:uri="urn:schemas-microsoft-com:office:smarttags" w:element="chmetcnv">
                        <w:smartTagPr>
                          <w:attr w:name="TCSC" w:val="0"/>
                          <w:attr w:name="NumberType" w:val="1"/>
                          <w:attr w:name="Negative" w:val="False"/>
                          <w:attr w:name="HasSpace" w:val="False"/>
                          <w:attr w:name="SourceValue" w:val="20"/>
                          <w:attr w:name="UnitName" w:val="mm"/>
                        </w:smartTagPr>
                        <w:r>
                          <w:rPr>
                            <w:rFonts w:hint="eastAsia"/>
                            <w:color w:val="FF0000"/>
                            <w:sz w:val="15"/>
                          </w:rPr>
                          <w:t>20</w:t>
                        </w:r>
                        <w:r>
                          <w:rPr>
                            <w:color w:val="FF0000"/>
                            <w:sz w:val="15"/>
                          </w:rPr>
                          <w:t>mm</w:t>
                        </w:r>
                      </w:smartTag>
                      <w:r>
                        <w:rPr>
                          <w:color w:val="FF0000"/>
                          <w:sz w:val="15"/>
                        </w:rPr>
                        <w:t>*</w:t>
                      </w:r>
                      <w:smartTag w:uri="urn:schemas-microsoft-com:office:smarttags" w:element="chmetcnv">
                        <w:smartTagPr>
                          <w:attr w:name="TCSC" w:val="0"/>
                          <w:attr w:name="NumberType" w:val="1"/>
                          <w:attr w:name="Negative" w:val="False"/>
                          <w:attr w:name="HasSpace" w:val="False"/>
                          <w:attr w:name="SourceValue" w:val="30"/>
                          <w:attr w:name="UnitName" w:val="mm"/>
                        </w:smartTagPr>
                        <w:r>
                          <w:rPr>
                            <w:color w:val="FF0000"/>
                            <w:sz w:val="15"/>
                          </w:rPr>
                          <w:t>30mm</w:t>
                        </w:r>
                      </w:smartTag>
                      <w:r>
                        <w:rPr>
                          <w:color w:val="FF0000"/>
                          <w:sz w:val="15"/>
                        </w:rPr>
                        <w:t>；</w:t>
                      </w:r>
                      <w:r>
                        <w:rPr>
                          <w:rFonts w:hint="eastAsia"/>
                          <w:color w:val="FF0000"/>
                          <w:sz w:val="15"/>
                        </w:rPr>
                        <w:t>最好不用红色背景</w:t>
                      </w:r>
                    </w:p>
                  </w:txbxContent>
                </v:textbox>
              </v:shape>
            </w:pict>
          </mc:Fallback>
        </mc:AlternateContent>
      </w:r>
      <w:r w:rsidR="00293546" w:rsidRPr="002B0485">
        <w:rPr>
          <w:rFonts w:ascii="黑体" w:eastAsia="黑体" w:hAnsi="宋体" w:hint="eastAsia"/>
          <w:sz w:val="18"/>
          <w:szCs w:val="18"/>
        </w:rPr>
        <w:t>摘  要</w:t>
      </w:r>
      <w:r w:rsidR="00293546" w:rsidRPr="002B0485">
        <w:rPr>
          <w:rFonts w:ascii="黑体" w:eastAsia="黑体" w:hint="eastAsia"/>
          <w:sz w:val="18"/>
          <w:szCs w:val="18"/>
        </w:rPr>
        <w:t>：</w:t>
      </w:r>
      <w:r w:rsidR="007421DB" w:rsidRPr="007421DB">
        <w:rPr>
          <w:rFonts w:ascii="宋体" w:hAnsi="宋体" w:hint="eastAsia"/>
          <w:sz w:val="18"/>
          <w:szCs w:val="18"/>
        </w:rPr>
        <w:t>本实验旨在观察单缝夫琅禾费衍射现象及单缝宽度对衍射图样的影响，掌握光强分布的光电测量方法，测定单缝宽度并验证衍射理论。以波长 650nm 的半导体激光器为光源，利用其良好方向性省略准直透镜，通过将接收屏与单</w:t>
      </w:r>
      <w:proofErr w:type="gramStart"/>
      <w:r w:rsidR="007421DB" w:rsidRPr="007421DB">
        <w:rPr>
          <w:rFonts w:ascii="宋体" w:hAnsi="宋体" w:hint="eastAsia"/>
          <w:sz w:val="18"/>
          <w:szCs w:val="18"/>
        </w:rPr>
        <w:t>缝距离</w:t>
      </w:r>
      <w:proofErr w:type="gramEnd"/>
      <w:r w:rsidR="007421DB" w:rsidRPr="007421DB">
        <w:rPr>
          <w:rFonts w:ascii="宋体" w:hAnsi="宋体" w:hint="eastAsia"/>
          <w:sz w:val="18"/>
          <w:szCs w:val="18"/>
        </w:rPr>
        <w:t>设为 1m 以上（满足远场条件）省略聚焦透镜；采用光电探测器逐点扫描衍射光，修正暗电流与杂散光影响</w:t>
      </w:r>
      <w:proofErr w:type="gramStart"/>
      <w:r w:rsidR="007421DB" w:rsidRPr="007421DB">
        <w:rPr>
          <w:rFonts w:ascii="宋体" w:hAnsi="宋体" w:hint="eastAsia"/>
          <w:sz w:val="18"/>
          <w:szCs w:val="18"/>
        </w:rPr>
        <w:t>后记录</w:t>
      </w:r>
      <w:proofErr w:type="gramEnd"/>
      <w:r w:rsidR="007421DB" w:rsidRPr="007421DB">
        <w:rPr>
          <w:rFonts w:ascii="宋体" w:hAnsi="宋体" w:hint="eastAsia"/>
          <w:sz w:val="18"/>
          <w:szCs w:val="18"/>
        </w:rPr>
        <w:t xml:space="preserve">光电流，绘制相对光强分布曲线，结合暗纹间距计算单缝宽度，并与读数显微镜直接测量结果对比，改变缝宽（0.1-0.3mm）重复实验。结果显示，衍射图样为平行于单缝的明暗相间条纹，中央亮纹角宽度为其他亮纹的 2 </w:t>
      </w:r>
      <w:proofErr w:type="gramStart"/>
      <w:r w:rsidR="007421DB" w:rsidRPr="007421DB">
        <w:rPr>
          <w:rFonts w:ascii="宋体" w:hAnsi="宋体" w:hint="eastAsia"/>
          <w:sz w:val="18"/>
          <w:szCs w:val="18"/>
        </w:rPr>
        <w:t>倍</w:t>
      </w:r>
      <w:proofErr w:type="gramEnd"/>
      <w:r w:rsidR="007421DB" w:rsidRPr="007421DB">
        <w:rPr>
          <w:rFonts w:ascii="宋体" w:hAnsi="宋体" w:hint="eastAsia"/>
          <w:sz w:val="18"/>
          <w:szCs w:val="18"/>
        </w:rPr>
        <w:t>，次极大相对光强（0.047、0.017 等）与理论值吻合，两种方法测得</w:t>
      </w:r>
      <w:proofErr w:type="gramStart"/>
      <w:r w:rsidR="007421DB" w:rsidRPr="007421DB">
        <w:rPr>
          <w:rFonts w:ascii="宋体" w:hAnsi="宋体" w:hint="eastAsia"/>
          <w:sz w:val="18"/>
          <w:szCs w:val="18"/>
        </w:rPr>
        <w:t>的缝宽一致</w:t>
      </w:r>
      <w:proofErr w:type="gramEnd"/>
      <w:r w:rsidR="007421DB" w:rsidRPr="007421DB">
        <w:rPr>
          <w:rFonts w:ascii="宋体" w:hAnsi="宋体" w:hint="eastAsia"/>
          <w:sz w:val="18"/>
          <w:szCs w:val="18"/>
        </w:rPr>
        <w:t>。实验验证了夫琅禾费衍射理论，成功掌握光强光电测量</w:t>
      </w:r>
      <w:proofErr w:type="gramStart"/>
      <w:r w:rsidR="007421DB" w:rsidRPr="007421DB">
        <w:rPr>
          <w:rFonts w:ascii="宋体" w:hAnsi="宋体" w:hint="eastAsia"/>
          <w:sz w:val="18"/>
          <w:szCs w:val="18"/>
        </w:rPr>
        <w:t>及缝宽</w:t>
      </w:r>
      <w:proofErr w:type="gramEnd"/>
      <w:r w:rsidR="007421DB" w:rsidRPr="007421DB">
        <w:rPr>
          <w:rFonts w:ascii="宋体" w:hAnsi="宋体" w:hint="eastAsia"/>
          <w:sz w:val="18"/>
          <w:szCs w:val="18"/>
        </w:rPr>
        <w:t>测定技术，为光的波动特性研究提供实验支撑。</w:t>
      </w:r>
    </w:p>
    <w:p w14:paraId="1B1819F3" w14:textId="29D2360B" w:rsidR="005A6102" w:rsidRDefault="00293546" w:rsidP="005A6102">
      <w:pPr>
        <w:spacing w:line="300" w:lineRule="exact"/>
        <w:ind w:right="374"/>
        <w:rPr>
          <w:rFonts w:ascii="宋体" w:hAnsi="宋体" w:hint="eastAsia"/>
          <w:sz w:val="18"/>
        </w:rPr>
      </w:pPr>
      <w:r w:rsidRPr="002B0485">
        <w:rPr>
          <w:rFonts w:ascii="黑体" w:eastAsia="黑体" w:hint="eastAsia"/>
          <w:sz w:val="18"/>
          <w:szCs w:val="18"/>
        </w:rPr>
        <w:t>关键词</w:t>
      </w:r>
      <w:r w:rsidRPr="002B0485">
        <w:rPr>
          <w:rFonts w:ascii="黑体" w:eastAsia="黑体" w:hint="eastAsia"/>
          <w:sz w:val="18"/>
        </w:rPr>
        <w:t>：</w:t>
      </w:r>
      <w:r w:rsidR="007421DB" w:rsidRPr="007421DB">
        <w:rPr>
          <w:rFonts w:ascii="宋体" w:hAnsi="宋体" w:hint="eastAsia"/>
          <w:sz w:val="18"/>
        </w:rPr>
        <w:t>夫琅禾费衍射；单缝；光强分布；光电测量；</w:t>
      </w:r>
      <w:proofErr w:type="gramStart"/>
      <w:r w:rsidR="007421DB" w:rsidRPr="007421DB">
        <w:rPr>
          <w:rFonts w:ascii="宋体" w:hAnsi="宋体" w:hint="eastAsia"/>
          <w:sz w:val="18"/>
        </w:rPr>
        <w:t>缝宽测定</w:t>
      </w:r>
      <w:proofErr w:type="gramEnd"/>
    </w:p>
    <w:p w14:paraId="06A84471" w14:textId="77777777" w:rsidR="005A6102" w:rsidRPr="005A6102" w:rsidRDefault="005A6102" w:rsidP="005A6102">
      <w:pPr>
        <w:spacing w:line="300" w:lineRule="exact"/>
        <w:ind w:right="374"/>
        <w:rPr>
          <w:sz w:val="18"/>
        </w:rPr>
      </w:pPr>
    </w:p>
    <w:p w14:paraId="00564945" w14:textId="6FEC2F80" w:rsidR="00293546" w:rsidRPr="005165DE" w:rsidRDefault="00ED17D9" w:rsidP="0044624E">
      <w:pPr>
        <w:pStyle w:val="2"/>
        <w:numPr>
          <w:ilvl w:val="0"/>
          <w:numId w:val="0"/>
        </w:numPr>
        <w:ind w:left="374" w:right="374"/>
        <w:rPr>
          <w:rFonts w:ascii="Times New Roman"/>
          <w:b/>
          <w:bCs/>
          <w:sz w:val="32"/>
          <w:szCs w:val="32"/>
        </w:rPr>
      </w:pPr>
      <w:r w:rsidRPr="00ED17D9">
        <w:rPr>
          <w:rFonts w:ascii="Times New Roman"/>
          <w:b/>
          <w:bCs/>
          <w:sz w:val="32"/>
          <w:szCs w:val="32"/>
        </w:rPr>
        <w:t>Light Intensity Distribution and Slit Width Determination</w:t>
      </w:r>
      <w:r w:rsidRPr="007421DB">
        <w:rPr>
          <w:rFonts w:ascii="Times New Roman"/>
          <w:b/>
          <w:bCs/>
          <w:sz w:val="32"/>
          <w:szCs w:val="32"/>
        </w:rPr>
        <w:t xml:space="preserve"> </w:t>
      </w:r>
      <w:r w:rsidRPr="00ED17D9">
        <w:rPr>
          <w:rFonts w:ascii="Times New Roman"/>
          <w:b/>
          <w:bCs/>
          <w:sz w:val="32"/>
          <w:szCs w:val="32"/>
        </w:rPr>
        <w:t xml:space="preserve">of Single-Slit Diffraction </w:t>
      </w:r>
    </w:p>
    <w:p w14:paraId="232B6ECF" w14:textId="77777777" w:rsidR="0033079F" w:rsidRPr="005165DE" w:rsidRDefault="0033079F" w:rsidP="0033079F">
      <w:pPr>
        <w:pStyle w:val="a0"/>
        <w:snapToGrid w:val="0"/>
        <w:spacing w:before="311" w:after="155"/>
        <w:ind w:firstLine="0"/>
        <w:jc w:val="center"/>
        <w:rPr>
          <w:rFonts w:eastAsia="楷体_GB2312"/>
          <w:iCs/>
          <w:szCs w:val="21"/>
          <w:vertAlign w:val="superscript"/>
        </w:rPr>
      </w:pPr>
      <w:r w:rsidRPr="0044624E">
        <w:rPr>
          <w:rFonts w:eastAsia="楷体_GB2312"/>
          <w:iCs/>
          <w:sz w:val="24"/>
        </w:rPr>
        <w:t xml:space="preserve">NAME </w:t>
      </w:r>
      <w:r>
        <w:rPr>
          <w:rFonts w:eastAsia="楷体_GB2312" w:hint="eastAsia"/>
          <w:iCs/>
          <w:sz w:val="24"/>
        </w:rPr>
        <w:t>Qiao Qinggeng</w:t>
      </w:r>
      <w:r>
        <w:rPr>
          <w:rFonts w:eastAsia="楷体_GB2312" w:hint="eastAsia"/>
          <w:iCs/>
          <w:sz w:val="24"/>
        </w:rPr>
        <w:t>（</w:t>
      </w:r>
      <w:r>
        <w:rPr>
          <w:rFonts w:eastAsia="楷体_GB2312" w:hint="eastAsia"/>
          <w:iCs/>
          <w:sz w:val="24"/>
        </w:rPr>
        <w:t>2023302021068</w:t>
      </w:r>
      <w:r>
        <w:rPr>
          <w:rFonts w:eastAsia="楷体_GB2312" w:hint="eastAsia"/>
          <w:iCs/>
          <w:sz w:val="24"/>
        </w:rPr>
        <w:t>）</w:t>
      </w:r>
    </w:p>
    <w:p w14:paraId="5446CAFF" w14:textId="77777777" w:rsidR="0033079F" w:rsidRPr="005165DE" w:rsidRDefault="0033079F" w:rsidP="0033079F">
      <w:pPr>
        <w:snapToGrid w:val="0"/>
        <w:jc w:val="center"/>
        <w:rPr>
          <w:rFonts w:eastAsia="楷体_GB2312"/>
          <w:szCs w:val="21"/>
        </w:rPr>
      </w:pPr>
      <w:r w:rsidRPr="005165DE">
        <w:rPr>
          <w:szCs w:val="21"/>
        </w:rPr>
        <w:t>(</w:t>
      </w:r>
      <w:r>
        <w:rPr>
          <w:rFonts w:hint="eastAsia"/>
          <w:szCs w:val="21"/>
        </w:rPr>
        <w:t>Wuhan University</w:t>
      </w:r>
      <w:r w:rsidRPr="005165DE">
        <w:rPr>
          <w:szCs w:val="21"/>
        </w:rPr>
        <w:t xml:space="preserve">, </w:t>
      </w:r>
      <w:r>
        <w:rPr>
          <w:rFonts w:hint="eastAsia"/>
          <w:szCs w:val="21"/>
        </w:rPr>
        <w:t>Wuhan</w:t>
      </w:r>
      <w:r w:rsidRPr="005165DE">
        <w:rPr>
          <w:szCs w:val="21"/>
        </w:rPr>
        <w:t xml:space="preserve">, </w:t>
      </w:r>
      <w:r>
        <w:rPr>
          <w:rFonts w:hint="eastAsia"/>
          <w:szCs w:val="21"/>
        </w:rPr>
        <w:t>430072</w:t>
      </w:r>
      <w:r w:rsidRPr="005165DE">
        <w:rPr>
          <w:szCs w:val="21"/>
        </w:rPr>
        <w:t>, China)</w:t>
      </w:r>
      <w:r w:rsidRPr="005165DE">
        <w:rPr>
          <w:rFonts w:eastAsia="楷体_GB2312"/>
          <w:szCs w:val="21"/>
        </w:rPr>
        <w:t xml:space="preserve"> </w:t>
      </w:r>
    </w:p>
    <w:p w14:paraId="28F7FEBA" w14:textId="77777777" w:rsidR="00F77C40" w:rsidRPr="0033079F" w:rsidRDefault="00F77C40" w:rsidP="00293546">
      <w:pPr>
        <w:jc w:val="center"/>
        <w:rPr>
          <w:rFonts w:eastAsia="楷体_GB2312"/>
          <w:sz w:val="18"/>
          <w:szCs w:val="18"/>
        </w:rPr>
      </w:pPr>
    </w:p>
    <w:p w14:paraId="4CF3E6C2" w14:textId="49D8BF58" w:rsidR="00F77C40" w:rsidRPr="0033079F" w:rsidRDefault="00293546" w:rsidP="005165DE">
      <w:pPr>
        <w:spacing w:line="300" w:lineRule="exact"/>
        <w:ind w:right="-1" w:firstLineChars="200" w:firstLine="422"/>
        <w:rPr>
          <w:szCs w:val="21"/>
        </w:rPr>
      </w:pPr>
      <w:r w:rsidRPr="005165DE">
        <w:rPr>
          <w:rFonts w:hint="eastAsia"/>
          <w:b/>
          <w:bCs/>
          <w:szCs w:val="21"/>
        </w:rPr>
        <w:t>Abstract</w:t>
      </w:r>
      <w:r w:rsidRPr="005165DE">
        <w:rPr>
          <w:rFonts w:hint="eastAsia"/>
          <w:szCs w:val="21"/>
        </w:rPr>
        <w:t>：</w:t>
      </w:r>
      <w:r w:rsidR="00F77C40" w:rsidRPr="005165DE">
        <w:rPr>
          <w:rFonts w:hint="eastAsia"/>
          <w:color w:val="FF6600"/>
          <w:szCs w:val="21"/>
        </w:rPr>
        <w:t xml:space="preserve"> </w:t>
      </w:r>
      <w:r w:rsidR="007421DB" w:rsidRPr="007421DB">
        <w:rPr>
          <w:szCs w:val="21"/>
        </w:rPr>
        <w:t>The experiment aims to observe the single-slit Fraunhofer diffraction phenomenon and the influence of slit width on the diffraction pattern, master the photoelectric measurement method of light intensity distribution, determine the single-slit width, and verify the diffraction theory. A semiconductor laser with a wavelength of 650 nm was used as the light source; its good directionality allowed the omission of the collimating lens, and the far-field condition was satisfied by setting the distance between the receiving screen and the single slit to more than 1 m, thus omitting the focusing lens. A photodetector was used to scan the diffracted light point by point; after correcting the influence of dark current and stray light, the photocurrent was recorded, and the relative light intensity distribution curve was drawn. The single-slit width was calculated based on the dark fringe spacing and compared with the direct measurement result of a reading microscope. The experiment was repeated by changing the slit width (0.1-0.3 mm). The results show that the diffraction pattern consists of bright and dark parallel fringes (parallel to the single slit), the angular width of the central bright fringe is twice that of other bright fringes, the relative light intensity of secondary maxima (0.047, 0.017, etc.) is consistent with the theoretical value, and the slit widths measured by the two methods are consistent. The experiment verifies the Fraunhofer diffraction theory, successfully masters the photoelectric measurement of light intensity and the determination technology of slit width, and provides experimental support for the study of the wave characteristics of light.</w:t>
      </w:r>
    </w:p>
    <w:p w14:paraId="43E87B5D" w14:textId="120CFACD" w:rsidR="00F77C40" w:rsidRPr="005165DE" w:rsidRDefault="00F77C40" w:rsidP="005165DE">
      <w:pPr>
        <w:pStyle w:val="a0"/>
        <w:spacing w:line="300" w:lineRule="exact"/>
        <w:ind w:right="-1" w:firstLineChars="196" w:firstLine="413"/>
        <w:rPr>
          <w:rFonts w:eastAsia="黑体"/>
          <w:szCs w:val="21"/>
        </w:rPr>
      </w:pPr>
      <w:r w:rsidRPr="005165DE">
        <w:rPr>
          <w:b/>
          <w:szCs w:val="21"/>
        </w:rPr>
        <w:t>Keyword</w:t>
      </w:r>
      <w:r w:rsidRPr="005165DE">
        <w:rPr>
          <w:rFonts w:hint="eastAsia"/>
          <w:b/>
          <w:szCs w:val="21"/>
        </w:rPr>
        <w:t>s</w:t>
      </w:r>
      <w:r w:rsidRPr="005165DE">
        <w:rPr>
          <w:b/>
          <w:szCs w:val="21"/>
        </w:rPr>
        <w:t>:</w:t>
      </w:r>
      <w:r w:rsidRPr="005165DE">
        <w:rPr>
          <w:szCs w:val="21"/>
        </w:rPr>
        <w:t xml:space="preserve"> </w:t>
      </w:r>
      <w:r w:rsidR="007421DB" w:rsidRPr="007421DB">
        <w:rPr>
          <w:rFonts w:eastAsia="黑体"/>
          <w:szCs w:val="21"/>
        </w:rPr>
        <w:t>Fraunhofer diffraction; single slit; light intensity distribution; photoelectric measurement; slit width determination</w:t>
      </w:r>
    </w:p>
    <w:p w14:paraId="48D18549" w14:textId="6AD7B984" w:rsidR="006A45F8" w:rsidRDefault="006A45F8" w:rsidP="00F77C40">
      <w:pPr>
        <w:pStyle w:val="a0"/>
        <w:ind w:leftChars="200" w:left="431" w:rightChars="200" w:right="420" w:hanging="11"/>
        <w:rPr>
          <w:sz w:val="18"/>
          <w:szCs w:val="18"/>
        </w:rPr>
      </w:pPr>
    </w:p>
    <w:p w14:paraId="28F32DF1" w14:textId="77777777" w:rsidR="006A45F8" w:rsidRDefault="006A45F8" w:rsidP="006A45F8">
      <w:pPr>
        <w:pStyle w:val="a9"/>
        <w:spacing w:line="240" w:lineRule="auto"/>
        <w:ind w:firstLine="357"/>
        <w:rPr>
          <w:sz w:val="21"/>
          <w:szCs w:val="21"/>
        </w:rPr>
        <w:sectPr w:rsidR="006A45F8" w:rsidSect="00861ED1">
          <w:headerReference w:type="even" r:id="rId9"/>
          <w:headerReference w:type="default" r:id="rId10"/>
          <w:footerReference w:type="even" r:id="rId11"/>
          <w:footerReference w:type="default" r:id="rId12"/>
          <w:headerReference w:type="first" r:id="rId13"/>
          <w:footerReference w:type="first" r:id="rId14"/>
          <w:type w:val="continuous"/>
          <w:pgSz w:w="11906" w:h="16838" w:code="9"/>
          <w:pgMar w:top="1418" w:right="1134" w:bottom="1247" w:left="1134" w:header="851" w:footer="567" w:gutter="0"/>
          <w:pgNumType w:start="1"/>
          <w:cols w:space="425"/>
          <w:titlePg/>
          <w:docGrid w:type="lines" w:linePitch="311"/>
        </w:sectPr>
      </w:pPr>
    </w:p>
    <w:p w14:paraId="7FEAEA75" w14:textId="1832A215" w:rsidR="001B3A95" w:rsidRPr="001B3A95" w:rsidRDefault="001B3A95" w:rsidP="00C23B16">
      <w:pPr>
        <w:pStyle w:val="a9"/>
        <w:spacing w:before="321" w:after="160"/>
        <w:ind w:firstLine="357"/>
        <w:rPr>
          <w:sz w:val="21"/>
          <w:szCs w:val="21"/>
        </w:rPr>
      </w:pPr>
      <w:r w:rsidRPr="001B3A95">
        <w:rPr>
          <w:rFonts w:hint="eastAsia"/>
          <w:sz w:val="21"/>
          <w:szCs w:val="21"/>
        </w:rPr>
        <w:t>光的衍射是光波动性的核心表现之一，其本质是光在传播过程中遇到障碍物（如狭缝、小孔）时，偏离直线传播路径并在空间形成明暗交替分布的现象。夫琅禾费衍射作为平行光衍射的典型场景，</w:t>
      </w:r>
      <w:r w:rsidRPr="001B3A95">
        <w:rPr>
          <w:rFonts w:hint="eastAsia"/>
          <w:sz w:val="21"/>
          <w:szCs w:val="21"/>
        </w:rPr>
        <w:t>其理论模型是光学理论的重要组成部分，不仅为理解光的波动特性提供了定量依据，还在光学仪器分辨率分析、微小尺寸测量（如细丝直径、狭缝宽度）等工程领域具有重要应用价值。</w:t>
      </w:r>
    </w:p>
    <w:p w14:paraId="26BE79E9" w14:textId="0F165A37" w:rsidR="001B3A95" w:rsidRPr="001B3A95" w:rsidRDefault="001B3A95" w:rsidP="009221D9">
      <w:pPr>
        <w:pStyle w:val="a9"/>
        <w:ind w:firstLine="357"/>
        <w:rPr>
          <w:sz w:val="21"/>
          <w:szCs w:val="21"/>
        </w:rPr>
      </w:pPr>
      <w:r w:rsidRPr="001B3A95">
        <w:rPr>
          <w:rFonts w:hint="eastAsia"/>
          <w:sz w:val="21"/>
          <w:szCs w:val="21"/>
        </w:rPr>
        <w:lastRenderedPageBreak/>
        <w:t>早期夫琅禾费衍射实验中，为满足</w:t>
      </w:r>
      <w:r w:rsidRPr="001B3A95">
        <w:rPr>
          <w:rFonts w:hint="eastAsia"/>
          <w:sz w:val="21"/>
          <w:szCs w:val="21"/>
        </w:rPr>
        <w:t xml:space="preserve"> </w:t>
      </w:r>
      <w:r w:rsidRPr="001B3A95">
        <w:rPr>
          <w:rFonts w:hint="eastAsia"/>
          <w:sz w:val="21"/>
          <w:szCs w:val="21"/>
        </w:rPr>
        <w:t>“光源与接收屏均处于无限远”</w:t>
      </w:r>
      <w:r w:rsidRPr="001B3A95">
        <w:rPr>
          <w:rFonts w:hint="eastAsia"/>
          <w:sz w:val="21"/>
          <w:szCs w:val="21"/>
        </w:rPr>
        <w:t xml:space="preserve"> </w:t>
      </w:r>
      <w:r w:rsidRPr="001B3A95">
        <w:rPr>
          <w:rFonts w:hint="eastAsia"/>
          <w:sz w:val="21"/>
          <w:szCs w:val="21"/>
        </w:rPr>
        <w:t>的条件，需借助准直透镜将点光源转化为平行光，再通过聚焦透镜将衍射光会聚到接收屏，装置复杂且对透镜光路调节要求较高。</w:t>
      </w:r>
      <w:r>
        <w:rPr>
          <w:rFonts w:hint="eastAsia"/>
          <w:sz w:val="21"/>
          <w:szCs w:val="21"/>
        </w:rPr>
        <w:t>目前常用的</w:t>
      </w:r>
      <w:r w:rsidRPr="001B3A95">
        <w:rPr>
          <w:rFonts w:hint="eastAsia"/>
          <w:sz w:val="21"/>
          <w:szCs w:val="21"/>
        </w:rPr>
        <w:t>半导体激光器输出光束具有方向性强、能量集中、光束细锐的特点，可直接提供近似平行光，因此实验中可省略准直透镜；若将接收屏与单缝的距离</w:t>
      </w:r>
      <m:oMath>
        <m:r>
          <w:rPr>
            <w:rFonts w:ascii="Cambria Math" w:hAnsi="Cambria Math" w:hint="eastAsia"/>
            <w:sz w:val="21"/>
            <w:szCs w:val="21"/>
          </w:rPr>
          <m:t>Z</m:t>
        </m:r>
      </m:oMath>
      <w:r w:rsidRPr="001B3A95">
        <w:rPr>
          <w:rFonts w:hint="eastAsia"/>
          <w:sz w:val="21"/>
          <w:szCs w:val="21"/>
        </w:rPr>
        <w:t>设置为远大于单缝宽</w:t>
      </w:r>
      <w:r>
        <w:rPr>
          <w:rFonts w:hint="eastAsia"/>
          <w:sz w:val="21"/>
          <w:szCs w:val="21"/>
        </w:rPr>
        <w:t>。</w:t>
      </w:r>
      <w:r w:rsidRPr="001B3A95">
        <w:rPr>
          <w:rFonts w:hint="eastAsia"/>
          <w:sz w:val="21"/>
          <w:szCs w:val="21"/>
        </w:rPr>
        <w:t>本实验中</w:t>
      </w:r>
      <m:oMath>
        <m:r>
          <w:rPr>
            <w:rFonts w:ascii="Cambria Math" w:hAnsi="Cambria Math"/>
            <w:sz w:val="21"/>
            <w:szCs w:val="21"/>
          </w:rPr>
          <m:t>Z&gt;1m</m:t>
        </m:r>
      </m:oMath>
      <w:r w:rsidR="009221D9">
        <w:rPr>
          <w:rFonts w:hint="eastAsia"/>
          <w:sz w:val="21"/>
          <w:szCs w:val="21"/>
        </w:rPr>
        <w:t>，</w:t>
      </w:r>
      <m:oMath>
        <m:r>
          <w:rPr>
            <w:rFonts w:ascii="Cambria Math" w:hAnsi="Cambria Math"/>
            <w:sz w:val="21"/>
            <w:szCs w:val="21"/>
          </w:rPr>
          <m:t>a=0.1~0.3mm</m:t>
        </m:r>
      </m:oMath>
      <w:r w:rsidRPr="001B3A95">
        <w:rPr>
          <w:rFonts w:hint="eastAsia"/>
          <w:sz w:val="21"/>
          <w:szCs w:val="21"/>
        </w:rPr>
        <w:t>，满足远场条件，聚焦透镜也可省略，大幅简化了实验装置。</w:t>
      </w:r>
    </w:p>
    <w:p w14:paraId="1ED1F560" w14:textId="767F2C01" w:rsidR="00443B9B" w:rsidRDefault="001B3A95" w:rsidP="00DC2877">
      <w:pPr>
        <w:pStyle w:val="a9"/>
        <w:ind w:firstLine="357"/>
        <w:rPr>
          <w:sz w:val="21"/>
          <w:szCs w:val="21"/>
        </w:rPr>
      </w:pPr>
      <w:r w:rsidRPr="001B3A95">
        <w:rPr>
          <w:rFonts w:hint="eastAsia"/>
          <w:sz w:val="21"/>
          <w:szCs w:val="21"/>
        </w:rPr>
        <w:t>本实验以</w:t>
      </w:r>
      <w:r w:rsidRPr="001B3A95">
        <w:rPr>
          <w:rFonts w:hint="eastAsia"/>
          <w:sz w:val="21"/>
          <w:szCs w:val="21"/>
        </w:rPr>
        <w:t xml:space="preserve"> 650nm </w:t>
      </w:r>
      <w:r w:rsidRPr="001B3A95">
        <w:rPr>
          <w:rFonts w:hint="eastAsia"/>
          <w:sz w:val="21"/>
          <w:szCs w:val="21"/>
        </w:rPr>
        <w:t>半导体激光器为光源，通过光电探测器（搭配光电检流计）逐点扫描衍射光强，修正暗电流与杂散光干扰后绘制相对光强分布曲线，直观观察单缝宽度变化对衍射图样的影响；同时利用暗纹衍射角公式（</w:t>
      </w:r>
      <m:oMath>
        <m:r>
          <w:rPr>
            <w:rFonts w:ascii="Cambria Math" w:hAnsi="Cambria Math" w:hint="eastAsia"/>
            <w:sz w:val="21"/>
            <w:szCs w:val="21"/>
          </w:rPr>
          <m:t>sinθ</m:t>
        </m:r>
        <m:r>
          <w:rPr>
            <w:rFonts w:ascii="Cambria Math" w:hAnsi="Cambria Math" w:hint="eastAsia"/>
            <w:sz w:val="21"/>
            <w:szCs w:val="21"/>
          </w:rPr>
          <m:t>≈</m:t>
        </m:r>
        <m:r>
          <w:rPr>
            <w:rFonts w:ascii="Cambria Math" w:hAnsi="Cambria Math" w:hint="eastAsia"/>
            <w:sz w:val="21"/>
            <w:szCs w:val="21"/>
          </w:rPr>
          <m:t>θ</m:t>
        </m:r>
        <m:r>
          <w:rPr>
            <w:rFonts w:ascii="Cambria Math" w:hAnsi="Cambria Math"/>
            <w:sz w:val="21"/>
            <w:szCs w:val="21"/>
          </w:rPr>
          <m:t>=x/L</m:t>
        </m:r>
      </m:oMath>
      <w:r w:rsidRPr="001B3A95">
        <w:rPr>
          <w:rFonts w:hint="eastAsia"/>
          <w:sz w:val="21"/>
          <w:szCs w:val="21"/>
        </w:rPr>
        <w:t>）计算单缝宽度，并与读数显微镜的直接测量结果对比，验证夫琅禾费衍射理论的正确性。</w:t>
      </w:r>
    </w:p>
    <w:p w14:paraId="2BE837CA" w14:textId="0A5384C3" w:rsidR="00531871" w:rsidRDefault="00531871" w:rsidP="005D1E60">
      <w:pPr>
        <w:pStyle w:val="71e7dc79-1ff7-45e8-997d-0ebda3762b91"/>
        <w:numPr>
          <w:ilvl w:val="0"/>
          <w:numId w:val="0"/>
        </w:numPr>
      </w:pPr>
      <w:bookmarkStart w:id="0" w:name="_Hlk212579446"/>
      <w:r w:rsidRPr="00CB1ED5">
        <w:rPr>
          <w:rFonts w:hint="eastAsia"/>
        </w:rPr>
        <w:t>1 实验原理</w:t>
      </w:r>
    </w:p>
    <w:p w14:paraId="0E4FBED8" w14:textId="0CB181F6" w:rsidR="00EB2F65" w:rsidRDefault="00EB2F65" w:rsidP="00CD24B2">
      <w:pPr>
        <w:pStyle w:val="a9"/>
        <w:spacing w:before="321" w:after="160"/>
        <w:rPr>
          <w:sz w:val="21"/>
          <w:szCs w:val="21"/>
        </w:rPr>
      </w:pPr>
      <w:bookmarkStart w:id="1" w:name="_Hlk211372408"/>
      <w:bookmarkEnd w:id="0"/>
      <w:r w:rsidRPr="00EB2F65">
        <w:rPr>
          <w:rFonts w:hint="eastAsia"/>
          <w:sz w:val="21"/>
          <w:szCs w:val="21"/>
        </w:rPr>
        <w:t>夫琅禾费衍射是</w:t>
      </w:r>
      <w:r w:rsidR="00CD24B2">
        <w:rPr>
          <w:rFonts w:hint="eastAsia"/>
          <w:sz w:val="21"/>
          <w:szCs w:val="21"/>
        </w:rPr>
        <w:t>单色</w:t>
      </w:r>
      <w:r w:rsidRPr="00EB2F65">
        <w:rPr>
          <w:rFonts w:hint="eastAsia"/>
          <w:sz w:val="21"/>
          <w:szCs w:val="21"/>
        </w:rPr>
        <w:t>平行光的衍射</w:t>
      </w:r>
      <w:r w:rsidRPr="00EB2F65">
        <w:rPr>
          <w:rFonts w:hint="eastAsia"/>
          <w:sz w:val="21"/>
          <w:szCs w:val="21"/>
        </w:rPr>
        <w:t>,</w:t>
      </w:r>
      <w:r w:rsidRPr="00EB2F65">
        <w:rPr>
          <w:rFonts w:hint="eastAsia"/>
          <w:sz w:val="21"/>
          <w:szCs w:val="21"/>
        </w:rPr>
        <w:t>即要求光源及</w:t>
      </w:r>
      <w:r w:rsidRPr="00EB2F65">
        <w:rPr>
          <w:rFonts w:hint="eastAsia"/>
          <w:sz w:val="21"/>
          <w:szCs w:val="21"/>
        </w:rPr>
        <w:t xml:space="preserve"> </w:t>
      </w:r>
      <w:proofErr w:type="gramStart"/>
      <w:r w:rsidRPr="00EB2F65">
        <w:rPr>
          <w:rFonts w:hint="eastAsia"/>
          <w:sz w:val="21"/>
          <w:szCs w:val="21"/>
        </w:rPr>
        <w:t>接收屏到衍射屏</w:t>
      </w:r>
      <w:proofErr w:type="gramEnd"/>
      <w:r w:rsidRPr="00EB2F65">
        <w:rPr>
          <w:rFonts w:hint="eastAsia"/>
          <w:sz w:val="21"/>
          <w:szCs w:val="21"/>
        </w:rPr>
        <w:t>的距离都是无限远</w:t>
      </w:r>
      <w:r w:rsidRPr="00EB2F65">
        <w:rPr>
          <w:rFonts w:hint="eastAsia"/>
          <w:sz w:val="21"/>
          <w:szCs w:val="21"/>
        </w:rPr>
        <w:t>(</w:t>
      </w:r>
      <w:r w:rsidRPr="00EB2F65">
        <w:rPr>
          <w:rFonts w:hint="eastAsia"/>
          <w:sz w:val="21"/>
          <w:szCs w:val="21"/>
        </w:rPr>
        <w:t>或相当于无限</w:t>
      </w:r>
      <w:r w:rsidRPr="00EB2F65">
        <w:rPr>
          <w:rFonts w:hint="eastAsia"/>
          <w:sz w:val="21"/>
          <w:szCs w:val="21"/>
        </w:rPr>
        <w:t xml:space="preserve"> </w:t>
      </w:r>
      <w:r w:rsidRPr="00EB2F65">
        <w:rPr>
          <w:rFonts w:hint="eastAsia"/>
          <w:sz w:val="21"/>
          <w:szCs w:val="21"/>
        </w:rPr>
        <w:t>远</w:t>
      </w:r>
      <w:r w:rsidRPr="00EB2F65">
        <w:rPr>
          <w:rFonts w:hint="eastAsia"/>
          <w:sz w:val="21"/>
          <w:szCs w:val="21"/>
        </w:rPr>
        <w:t>).</w:t>
      </w:r>
      <w:r w:rsidRPr="00EB2F65">
        <w:rPr>
          <w:rFonts w:hint="eastAsia"/>
          <w:sz w:val="21"/>
          <w:szCs w:val="21"/>
        </w:rPr>
        <w:t>中央亮纹的中心光强设为</w:t>
      </w:r>
      <w:r w:rsidRPr="00EB2F65">
        <w:rPr>
          <w:rFonts w:hint="eastAsia"/>
          <w:sz w:val="21"/>
          <w:szCs w:val="21"/>
        </w:rPr>
        <w:t xml:space="preserve"> (</w:t>
      </w:r>
      <m:oMath>
        <m:sSub>
          <m:sSubPr>
            <m:ctrlPr>
              <w:rPr>
                <w:rFonts w:ascii="Cambria Math" w:hAnsi="Cambria Math"/>
                <w:i/>
                <w:sz w:val="21"/>
                <w:szCs w:val="21"/>
              </w:rPr>
            </m:ctrlPr>
          </m:sSubPr>
          <m:e>
            <m:r>
              <w:rPr>
                <w:rFonts w:ascii="Cambria Math" w:hAnsi="Cambria Math" w:hint="eastAsia"/>
                <w:sz w:val="21"/>
                <w:szCs w:val="21"/>
              </w:rPr>
              <m:t>I</m:t>
            </m:r>
            <m:ctrlPr>
              <w:rPr>
                <w:rFonts w:ascii="Cambria Math" w:hAnsi="Cambria Math" w:hint="eastAsia"/>
                <w:i/>
                <w:sz w:val="21"/>
                <w:szCs w:val="21"/>
              </w:rPr>
            </m:ctrlPr>
          </m:e>
          <m:sub>
            <m:r>
              <w:rPr>
                <w:rFonts w:ascii="Cambria Math" w:hAnsi="Cambria Math" w:hint="eastAsia"/>
                <w:sz w:val="21"/>
                <w:szCs w:val="21"/>
              </w:rPr>
              <m:t>0</m:t>
            </m:r>
          </m:sub>
        </m:sSub>
      </m:oMath>
      <w:r w:rsidRPr="00EB2F65">
        <w:rPr>
          <w:rFonts w:hint="eastAsia"/>
          <w:sz w:val="21"/>
          <w:szCs w:val="21"/>
        </w:rPr>
        <w:t>) :</w:t>
      </w:r>
      <w:r w:rsidRPr="00EB2F65">
        <w:rPr>
          <w:rFonts w:hint="eastAsia"/>
          <w:sz w:val="21"/>
          <w:szCs w:val="21"/>
        </w:rPr>
        <w:t>与光轴</w:t>
      </w:r>
      <w:r w:rsidRPr="00EB2F65">
        <w:rPr>
          <w:rFonts w:hint="eastAsia"/>
          <w:sz w:val="21"/>
          <w:szCs w:val="21"/>
        </w:rPr>
        <w:t xml:space="preserve"> </w:t>
      </w:r>
      <w:r w:rsidRPr="00EB2F65">
        <w:rPr>
          <w:rFonts w:hint="eastAsia"/>
          <w:sz w:val="21"/>
          <w:szCs w:val="21"/>
        </w:rPr>
        <w:t>成</w:t>
      </w:r>
      <w:r w:rsidRPr="00EB2F65">
        <w:rPr>
          <w:rFonts w:hint="eastAsia"/>
          <w:sz w:val="21"/>
          <w:szCs w:val="21"/>
        </w:rPr>
        <w:t xml:space="preserve"> </w:t>
      </w:r>
      <w:r w:rsidRPr="00EB2F65">
        <w:rPr>
          <w:rFonts w:hint="eastAsia"/>
          <w:sz w:val="21"/>
          <w:szCs w:val="21"/>
        </w:rPr>
        <w:t>θ</w:t>
      </w:r>
      <w:r w:rsidRPr="00EB2F65">
        <w:rPr>
          <w:rFonts w:hint="eastAsia"/>
          <w:sz w:val="21"/>
          <w:szCs w:val="21"/>
        </w:rPr>
        <w:t xml:space="preserve"> </w:t>
      </w:r>
      <w:r w:rsidRPr="00EB2F65">
        <w:rPr>
          <w:rFonts w:hint="eastAsia"/>
          <w:sz w:val="21"/>
          <w:szCs w:val="21"/>
        </w:rPr>
        <w:t>角</w:t>
      </w:r>
      <w:r w:rsidR="00CD24B2">
        <w:rPr>
          <w:rFonts w:hint="eastAsia"/>
          <w:sz w:val="21"/>
          <w:szCs w:val="21"/>
        </w:rPr>
        <w:t>处光强为</w:t>
      </w:r>
      <m:oMath>
        <m:r>
          <w:rPr>
            <w:rFonts w:ascii="Cambria Math" w:hAnsi="Cambria Math" w:hint="eastAsia"/>
            <w:sz w:val="21"/>
            <w:szCs w:val="21"/>
          </w:rPr>
          <m:t>I</m:t>
        </m:r>
      </m:oMath>
      <w:r w:rsidRPr="00EB2F65">
        <w:rPr>
          <w:rFonts w:hint="eastAsia"/>
          <w:sz w:val="21"/>
          <w:szCs w:val="21"/>
        </w:rPr>
        <w:t>,</w:t>
      </w:r>
      <w:r w:rsidR="00CD24B2">
        <w:rPr>
          <w:rFonts w:hint="eastAsia"/>
          <w:sz w:val="21"/>
          <w:szCs w:val="21"/>
        </w:rPr>
        <w:t xml:space="preserve"> </w:t>
      </w:r>
      <w:r w:rsidRPr="00EB2F65">
        <w:rPr>
          <w:rFonts w:hint="eastAsia"/>
          <w:sz w:val="21"/>
          <w:szCs w:val="21"/>
        </w:rPr>
        <w:t>可以证明</w:t>
      </w:r>
    </w:p>
    <w:p w14:paraId="25D8D538" w14:textId="1C2F299F" w:rsidR="00EB2F65" w:rsidRPr="00EB2F65" w:rsidRDefault="00EB2F65" w:rsidP="00EB2F65">
      <w:pPr>
        <w:pStyle w:val="a9"/>
        <w:spacing w:before="321" w:after="160"/>
        <w:rPr>
          <w:sz w:val="21"/>
          <w:szCs w:val="21"/>
        </w:rPr>
      </w:pPr>
      <w:r w:rsidRPr="00EB2F65">
        <w:rPr>
          <w:rFonts w:hint="eastAsia"/>
          <w:sz w:val="21"/>
          <w:szCs w:val="21"/>
        </w:rPr>
        <w:t xml:space="preserve"> </w:t>
      </w:r>
      <m:oMath>
        <m:r>
          <w:rPr>
            <w:rFonts w:ascii="Cambria Math" w:hAnsi="Cambria Math" w:hint="eastAsia"/>
            <w:sz w:val="21"/>
            <w:szCs w:val="21"/>
          </w:rPr>
          <m:t>I</m:t>
        </m:r>
        <m:r>
          <w:rPr>
            <w:rFonts w:ascii="Cambria Math" w:hAnsi="Cambria Math"/>
            <w:sz w:val="21"/>
            <w:szCs w:val="21"/>
          </w:rPr>
          <m:t>=</m:t>
        </m:r>
        <m:sSub>
          <m:sSubPr>
            <m:ctrlPr>
              <w:rPr>
                <w:rFonts w:ascii="Cambria Math" w:hAnsi="Cambria Math"/>
                <w:i/>
                <w:sz w:val="21"/>
                <w:szCs w:val="21"/>
              </w:rPr>
            </m:ctrlPr>
          </m:sSubPr>
          <m:e>
            <m:r>
              <w:rPr>
                <w:rFonts w:ascii="Cambria Math" w:hAnsi="Cambria Math"/>
                <w:sz w:val="21"/>
                <w:szCs w:val="21"/>
              </w:rPr>
              <m:t>I</m:t>
            </m:r>
          </m:e>
          <m:sub>
            <m:r>
              <w:rPr>
                <w:rFonts w:ascii="Cambria Math" w:hAnsi="Cambria Math"/>
                <w:sz w:val="21"/>
                <w:szCs w:val="21"/>
              </w:rPr>
              <m:t>0</m:t>
            </m:r>
          </m:sub>
        </m:sSub>
        <m:sSup>
          <m:sSupPr>
            <m:ctrlPr>
              <w:rPr>
                <w:rFonts w:ascii="Cambria Math" w:hAnsi="Cambria Math"/>
                <w:i/>
                <w:sz w:val="21"/>
                <w:szCs w:val="21"/>
              </w:rPr>
            </m:ctrlPr>
          </m:sSupPr>
          <m:e>
            <m:d>
              <m:dPr>
                <m:ctrlPr>
                  <w:rPr>
                    <w:rFonts w:ascii="Cambria Math" w:hAnsi="Cambria Math"/>
                    <w:sz w:val="21"/>
                    <w:szCs w:val="21"/>
                  </w:rPr>
                </m:ctrlPr>
              </m:dPr>
              <m:e>
                <m:f>
                  <m:fPr>
                    <m:ctrlPr>
                      <w:rPr>
                        <w:rFonts w:ascii="Cambria Math" w:hAnsi="Cambria Math"/>
                        <w:sz w:val="21"/>
                        <w:szCs w:val="21"/>
                      </w:rPr>
                    </m:ctrlPr>
                  </m:fPr>
                  <m:num>
                    <m:r>
                      <w:rPr>
                        <w:rFonts w:ascii="Cambria Math" w:hAnsi="Cambria Math"/>
                        <w:sz w:val="21"/>
                        <w:szCs w:val="21"/>
                      </w:rPr>
                      <m:t>sinu</m:t>
                    </m:r>
                    <m:ctrlPr>
                      <w:rPr>
                        <w:rFonts w:ascii="Cambria Math" w:hAnsi="Cambria Math"/>
                        <w:i/>
                        <w:sz w:val="21"/>
                        <w:szCs w:val="21"/>
                      </w:rPr>
                    </m:ctrlPr>
                  </m:num>
                  <m:den>
                    <m:r>
                      <w:rPr>
                        <w:rFonts w:ascii="Cambria Math" w:hAnsi="Cambria Math"/>
                        <w:sz w:val="21"/>
                        <w:szCs w:val="21"/>
                      </w:rPr>
                      <m:t>u</m:t>
                    </m:r>
                    <m:ctrlPr>
                      <w:rPr>
                        <w:rFonts w:ascii="Cambria Math" w:hAnsi="Cambria Math"/>
                        <w:i/>
                        <w:sz w:val="21"/>
                        <w:szCs w:val="21"/>
                      </w:rPr>
                    </m:ctrlPr>
                  </m:den>
                </m:f>
                <m:ctrlPr>
                  <w:rPr>
                    <w:rFonts w:ascii="Cambria Math" w:hAnsi="Cambria Math"/>
                    <w:i/>
                    <w:sz w:val="21"/>
                    <w:szCs w:val="21"/>
                  </w:rPr>
                </m:ctrlPr>
              </m:e>
            </m:d>
          </m:e>
          <m:sup>
            <m:r>
              <w:rPr>
                <w:rFonts w:ascii="Cambria Math" w:hAnsi="Cambria Math"/>
                <w:sz w:val="21"/>
                <w:szCs w:val="21"/>
              </w:rPr>
              <m:t>2</m:t>
            </m:r>
          </m:sup>
        </m:sSup>
      </m:oMath>
    </w:p>
    <w:p w14:paraId="2E9ED87E" w14:textId="53EDAC66" w:rsidR="00A52FD3" w:rsidRDefault="00EB2F65" w:rsidP="00DC2877">
      <w:pPr>
        <w:pStyle w:val="a9"/>
        <w:spacing w:before="321" w:after="160"/>
        <w:rPr>
          <w:sz w:val="21"/>
          <w:szCs w:val="21"/>
        </w:rPr>
      </w:pPr>
      <w:r w:rsidRPr="00EB2F65">
        <w:rPr>
          <w:rFonts w:hint="eastAsia"/>
          <w:sz w:val="21"/>
          <w:szCs w:val="21"/>
        </w:rPr>
        <w:t>式中</w:t>
      </w:r>
      <w:r w:rsidRPr="00EB2F65">
        <w:rPr>
          <w:rFonts w:hint="eastAsia"/>
          <w:sz w:val="21"/>
          <w:szCs w:val="21"/>
        </w:rPr>
        <w:t>, (</w:t>
      </w:r>
      <m:oMath>
        <m:r>
          <w:rPr>
            <w:rFonts w:ascii="Cambria Math" w:hAnsi="Cambria Math" w:hint="eastAsia"/>
            <w:sz w:val="21"/>
            <w:szCs w:val="21"/>
          </w:rPr>
          <m:t>u=</m:t>
        </m:r>
        <m:r>
          <m:rPr>
            <m:sty m:val="p"/>
          </m:rPr>
          <w:rPr>
            <w:rFonts w:ascii="Cambria Math" w:hAnsi="Cambria Math"/>
            <w:sz w:val="21"/>
            <w:szCs w:val="21"/>
          </w:rPr>
          <m:t>π</m:t>
        </m:r>
        <m:r>
          <w:rPr>
            <w:rFonts w:ascii="Cambria Math" w:hAnsi="Cambria Math" w:hint="eastAsia"/>
            <w:sz w:val="21"/>
            <w:szCs w:val="21"/>
          </w:rPr>
          <m:t xml:space="preserve">a sin </m:t>
        </m:r>
        <m:r>
          <m:rPr>
            <m:sty m:val="p"/>
          </m:rPr>
          <w:rPr>
            <w:rFonts w:ascii="Cambria Math" w:hAnsi="Cambria Math"/>
            <w:sz w:val="21"/>
            <w:szCs w:val="21"/>
          </w:rPr>
          <m:t>θ</m:t>
        </m:r>
        <m:r>
          <m:rPr>
            <m:lit/>
          </m:rPr>
          <w:rPr>
            <w:rFonts w:ascii="Cambria Math" w:hAnsi="Cambria Math" w:hint="eastAsia"/>
            <w:sz w:val="21"/>
            <w:szCs w:val="21"/>
          </w:rPr>
          <m:t>/</m:t>
        </m:r>
        <m:r>
          <w:rPr>
            <w:rFonts w:ascii="Cambria Math" w:hAnsi="Cambria Math" w:hint="eastAsia"/>
            <w:sz w:val="21"/>
            <w:szCs w:val="21"/>
          </w:rPr>
          <m:t xml:space="preserve"> </m:t>
        </m:r>
        <m:r>
          <m:rPr>
            <m:sty m:val="p"/>
          </m:rPr>
          <w:rPr>
            <w:rFonts w:ascii="Cambria Math" w:hAnsi="Cambria Math"/>
            <w:sz w:val="21"/>
            <w:szCs w:val="21"/>
          </w:rPr>
          <m:t>λ</m:t>
        </m:r>
      </m:oMath>
      <w:r w:rsidR="00DC2877">
        <w:rPr>
          <w:rFonts w:hint="eastAsia"/>
          <w:sz w:val="21"/>
          <w:szCs w:val="21"/>
        </w:rPr>
        <w:t>,</w:t>
      </w:r>
      <w:r w:rsidR="00DC2877">
        <w:rPr>
          <w:rFonts w:hint="eastAsia"/>
          <w:sz w:val="21"/>
          <w:szCs w:val="21"/>
        </w:rPr>
        <w:t>当</w:t>
      </w:r>
      <w:r w:rsidR="00DC2877">
        <w:rPr>
          <w:rFonts w:hint="eastAsia"/>
          <w:sz w:val="21"/>
          <w:szCs w:val="21"/>
        </w:rPr>
        <w:t xml:space="preserve"> </w:t>
      </w:r>
      <m:oMath>
        <m:r>
          <w:rPr>
            <w:rFonts w:ascii="Cambria Math" w:hAnsi="Cambria Math" w:hint="eastAsia"/>
            <w:sz w:val="21"/>
            <w:szCs w:val="21"/>
          </w:rPr>
          <m:t>x</m:t>
        </m:r>
        <m:r>
          <w:rPr>
            <w:rFonts w:ascii="Cambria Math" w:hAnsi="Cambria Math"/>
            <w:sz w:val="21"/>
            <w:szCs w:val="21"/>
          </w:rPr>
          <m:t>&lt;&lt;L,</m:t>
        </m:r>
        <m:r>
          <w:rPr>
            <w:rFonts w:ascii="Cambria Math" w:hAnsi="Cambria Math" w:hint="eastAsia"/>
            <w:sz w:val="21"/>
            <w:szCs w:val="21"/>
          </w:rPr>
          <m:t>sinθ</m:t>
        </m:r>
        <m:r>
          <w:rPr>
            <w:rFonts w:ascii="Cambria Math" w:hAnsi="Cambria Math" w:hint="eastAsia"/>
            <w:sz w:val="21"/>
            <w:szCs w:val="21"/>
          </w:rPr>
          <m:t>≈</m:t>
        </m:r>
        <m:r>
          <w:rPr>
            <w:rFonts w:ascii="Cambria Math" w:hAnsi="Cambria Math" w:hint="eastAsia"/>
            <w:sz w:val="21"/>
            <w:szCs w:val="21"/>
          </w:rPr>
          <m:t>θ</m:t>
        </m:r>
        <m:r>
          <w:rPr>
            <w:rFonts w:ascii="Cambria Math" w:hAnsi="Cambria Math"/>
            <w:sz w:val="21"/>
            <w:szCs w:val="21"/>
          </w:rPr>
          <m:t>=x</m:t>
        </m:r>
        <m:r>
          <m:rPr>
            <m:lit/>
            <m:sty m:val="p"/>
          </m:rPr>
          <w:rPr>
            <w:rFonts w:ascii="Cambria Math" w:hAnsi="Cambria Math"/>
            <w:sz w:val="21"/>
            <w:szCs w:val="21"/>
          </w:rPr>
          <m:t>/</m:t>
        </m:r>
        <m:r>
          <w:rPr>
            <w:rFonts w:ascii="Cambria Math" w:hAnsi="Cambria Math"/>
            <w:sz w:val="21"/>
            <w:szCs w:val="21"/>
          </w:rPr>
          <m:t>L</m:t>
        </m:r>
      </m:oMath>
      <w:r w:rsidR="00DC2877">
        <w:rPr>
          <w:rFonts w:hint="eastAsia"/>
          <w:sz w:val="21"/>
          <w:szCs w:val="21"/>
        </w:rPr>
        <w:t>)</w:t>
      </w:r>
      <w:r w:rsidRPr="00EB2F65">
        <w:rPr>
          <w:rFonts w:hint="eastAsia"/>
          <w:sz w:val="21"/>
          <w:szCs w:val="21"/>
        </w:rPr>
        <w:t xml:space="preserve"> ,</w:t>
      </w:r>
      <m:oMath>
        <m:r>
          <w:rPr>
            <w:rFonts w:ascii="Cambria Math" w:hAnsi="Cambria Math" w:hint="eastAsia"/>
            <w:sz w:val="21"/>
            <w:szCs w:val="21"/>
          </w:rPr>
          <m:t>a</m:t>
        </m:r>
      </m:oMath>
      <w:r w:rsidRPr="00EB2F65">
        <w:rPr>
          <w:rFonts w:hint="eastAsia"/>
          <w:sz w:val="21"/>
          <w:szCs w:val="21"/>
        </w:rPr>
        <w:t>为狭缝宽度</w:t>
      </w:r>
      <w:r w:rsidRPr="00EB2F65">
        <w:rPr>
          <w:rFonts w:hint="eastAsia"/>
          <w:sz w:val="21"/>
          <w:szCs w:val="21"/>
        </w:rPr>
        <w:t xml:space="preserve">, </w:t>
      </w:r>
      <w:r w:rsidRPr="00EB2F65">
        <w:rPr>
          <w:rFonts w:hint="eastAsia"/>
          <w:sz w:val="21"/>
          <w:szCs w:val="21"/>
        </w:rPr>
        <w:t>λ</w:t>
      </w:r>
      <w:r w:rsidRPr="00EB2F65">
        <w:rPr>
          <w:rFonts w:hint="eastAsia"/>
          <w:sz w:val="21"/>
          <w:szCs w:val="21"/>
        </w:rPr>
        <w:t xml:space="preserve"> </w:t>
      </w:r>
      <w:r w:rsidRPr="00EB2F65">
        <w:rPr>
          <w:rFonts w:hint="eastAsia"/>
          <w:sz w:val="21"/>
          <w:szCs w:val="21"/>
        </w:rPr>
        <w:t>为单色光波长</w:t>
      </w:r>
      <w:r w:rsidR="00DC2877">
        <w:rPr>
          <w:rFonts w:hint="eastAsia"/>
          <w:sz w:val="21"/>
          <w:szCs w:val="21"/>
        </w:rPr>
        <w:t>，</w:t>
      </w:r>
      <w:r w:rsidR="00DC2877">
        <w:rPr>
          <w:rFonts w:hint="eastAsia"/>
          <w:sz w:val="21"/>
          <w:szCs w:val="21"/>
        </w:rPr>
        <w:t>x</w:t>
      </w:r>
      <w:r w:rsidR="00DC2877">
        <w:rPr>
          <w:rFonts w:hint="eastAsia"/>
          <w:sz w:val="21"/>
          <w:szCs w:val="21"/>
        </w:rPr>
        <w:t>为与亮纹中心的距离</w:t>
      </w:r>
      <w:r w:rsidRPr="00EB2F65">
        <w:rPr>
          <w:rFonts w:hint="eastAsia"/>
          <w:sz w:val="21"/>
          <w:szCs w:val="21"/>
        </w:rPr>
        <w:t>.</w:t>
      </w:r>
      <w:r w:rsidR="00DC2877">
        <w:rPr>
          <w:rFonts w:hint="eastAsia"/>
          <w:sz w:val="21"/>
          <w:szCs w:val="21"/>
        </w:rPr>
        <w:t>L</w:t>
      </w:r>
      <w:r w:rsidR="00DC2877">
        <w:rPr>
          <w:rFonts w:hint="eastAsia"/>
          <w:sz w:val="21"/>
          <w:szCs w:val="21"/>
        </w:rPr>
        <w:t>为光源与接收器的距离。</w:t>
      </w:r>
      <w:r w:rsidR="00A52FD3">
        <w:rPr>
          <w:rFonts w:hint="eastAsia"/>
          <w:sz w:val="21"/>
          <w:szCs w:val="21"/>
        </w:rPr>
        <w:t>由公式可知</w:t>
      </w:r>
    </w:p>
    <w:bookmarkEnd w:id="1"/>
    <w:p w14:paraId="235F5871" w14:textId="3429EDC3" w:rsidR="001C77EF" w:rsidRDefault="00A52FD3" w:rsidP="00443B9B">
      <w:pPr>
        <w:pStyle w:val="a9"/>
        <w:spacing w:before="321" w:after="160"/>
        <w:ind w:firstLine="0"/>
        <w:rPr>
          <w:sz w:val="21"/>
          <w:szCs w:val="21"/>
        </w:rPr>
      </w:pPr>
      <w:r w:rsidRPr="00A52FD3">
        <w:rPr>
          <w:rFonts w:hint="eastAsia"/>
          <w:sz w:val="21"/>
          <w:szCs w:val="21"/>
        </w:rPr>
        <w:t>(1)</w:t>
      </w:r>
      <w:r w:rsidRPr="00A52FD3">
        <w:rPr>
          <w:rFonts w:hint="eastAsia"/>
          <w:sz w:val="21"/>
          <w:szCs w:val="21"/>
        </w:rPr>
        <w:t>当</w:t>
      </w:r>
      <w:r w:rsidRPr="00A52FD3">
        <w:rPr>
          <w:rFonts w:hint="eastAsia"/>
          <w:sz w:val="21"/>
          <w:szCs w:val="21"/>
        </w:rPr>
        <w:t xml:space="preserve"> </w:t>
      </w:r>
      <m:oMath>
        <m:r>
          <w:rPr>
            <w:rFonts w:ascii="Cambria Math" w:hAnsi="Cambria Math" w:hint="eastAsia"/>
            <w:sz w:val="21"/>
            <w:szCs w:val="21"/>
          </w:rPr>
          <m:t>(u=0</m:t>
        </m:r>
      </m:oMath>
      <w:r w:rsidRPr="00A52FD3">
        <w:rPr>
          <w:rFonts w:hint="eastAsia"/>
          <w:sz w:val="21"/>
          <w:szCs w:val="21"/>
        </w:rPr>
        <w:t>) (</w:t>
      </w:r>
      <w:r w:rsidRPr="00A52FD3">
        <w:rPr>
          <w:rFonts w:hint="eastAsia"/>
          <w:sz w:val="21"/>
          <w:szCs w:val="21"/>
        </w:rPr>
        <w:t>即</w:t>
      </w:r>
      <w:r w:rsidRPr="00A52FD3">
        <w:rPr>
          <w:rFonts w:hint="eastAsia"/>
          <w:sz w:val="21"/>
          <w:szCs w:val="21"/>
        </w:rPr>
        <w:t xml:space="preserve"> (</w:t>
      </w:r>
      <m:oMath>
        <m:r>
          <m:rPr>
            <m:sty m:val="p"/>
          </m:rPr>
          <w:rPr>
            <w:rFonts w:ascii="Cambria Math" w:hAnsi="Cambria Math"/>
            <w:sz w:val="21"/>
            <w:szCs w:val="21"/>
          </w:rPr>
          <m:t>θ</m:t>
        </m:r>
        <m:r>
          <w:rPr>
            <w:rFonts w:ascii="Cambria Math" w:hAnsi="Cambria Math" w:hint="eastAsia"/>
            <w:sz w:val="21"/>
            <w:szCs w:val="21"/>
          </w:rPr>
          <m:t>=0</m:t>
        </m:r>
      </m:oMath>
      <w:r w:rsidRPr="00A52FD3">
        <w:rPr>
          <w:rFonts w:hint="eastAsia"/>
          <w:sz w:val="21"/>
          <w:szCs w:val="21"/>
        </w:rPr>
        <w:t>) )</w:t>
      </w:r>
      <w:r w:rsidRPr="00A52FD3">
        <w:rPr>
          <w:rFonts w:hint="eastAsia"/>
          <w:sz w:val="21"/>
          <w:szCs w:val="21"/>
        </w:rPr>
        <w:t>时</w:t>
      </w:r>
      <w:r w:rsidRPr="00A52FD3">
        <w:rPr>
          <w:rFonts w:hint="eastAsia"/>
          <w:sz w:val="21"/>
          <w:szCs w:val="21"/>
        </w:rPr>
        <w:t>, (</w:t>
      </w:r>
      <m:oMath>
        <m:sSub>
          <m:sSubPr>
            <m:ctrlPr>
              <w:rPr>
                <w:rFonts w:ascii="Cambria Math" w:hAnsi="Cambria Math"/>
                <w:i/>
                <w:sz w:val="21"/>
                <w:szCs w:val="21"/>
              </w:rPr>
            </m:ctrlPr>
          </m:sSubPr>
          <m:e>
            <m:r>
              <w:rPr>
                <w:rFonts w:ascii="Cambria Math" w:hAnsi="Cambria Math" w:hint="eastAsia"/>
                <w:sz w:val="21"/>
                <w:szCs w:val="21"/>
              </w:rPr>
              <m:t>I</m:t>
            </m:r>
            <m:ctrlPr>
              <w:rPr>
                <w:rFonts w:ascii="Cambria Math" w:hAnsi="Cambria Math" w:hint="eastAsia"/>
                <w:i/>
                <w:sz w:val="21"/>
                <w:szCs w:val="21"/>
              </w:rPr>
            </m:ctrlPr>
          </m:e>
          <m:sub>
            <m:r>
              <w:rPr>
                <w:rFonts w:ascii="Cambria Math" w:hAnsi="Cambria Math" w:hint="eastAsia"/>
                <w:sz w:val="21"/>
                <w:szCs w:val="21"/>
              </w:rPr>
              <m:t>0</m:t>
            </m:r>
          </m:sub>
        </m:sSub>
        <m:r>
          <w:rPr>
            <w:rFonts w:ascii="Cambria Math" w:hAnsi="Cambria Math" w:hint="eastAsia"/>
            <w:sz w:val="21"/>
            <w:szCs w:val="21"/>
          </w:rPr>
          <m:t>=</m:t>
        </m:r>
        <m:sSub>
          <m:sSubPr>
            <m:ctrlPr>
              <w:rPr>
                <w:rFonts w:ascii="Cambria Math" w:hAnsi="Cambria Math"/>
                <w:i/>
                <w:sz w:val="21"/>
                <w:szCs w:val="21"/>
              </w:rPr>
            </m:ctrlPr>
          </m:sSubPr>
          <m:e>
            <m:r>
              <w:rPr>
                <w:rFonts w:ascii="Cambria Math" w:hAnsi="Cambria Math" w:hint="eastAsia"/>
                <w:sz w:val="21"/>
                <w:szCs w:val="21"/>
              </w:rPr>
              <m:t>I</m:t>
            </m:r>
          </m:e>
          <m:sub>
            <m:r>
              <w:rPr>
                <w:rFonts w:ascii="Cambria Math" w:hAnsi="Cambria Math" w:hint="eastAsia"/>
                <w:sz w:val="21"/>
                <w:szCs w:val="21"/>
              </w:rPr>
              <m:t>0</m:t>
            </m:r>
          </m:sub>
        </m:sSub>
      </m:oMath>
      <w:r w:rsidRPr="00A52FD3">
        <w:rPr>
          <w:rFonts w:hint="eastAsia"/>
          <w:sz w:val="21"/>
          <w:szCs w:val="21"/>
        </w:rPr>
        <w:t>) ,</w:t>
      </w:r>
      <w:r w:rsidRPr="00A52FD3">
        <w:rPr>
          <w:rFonts w:hint="eastAsia"/>
          <w:sz w:val="21"/>
          <w:szCs w:val="21"/>
        </w:rPr>
        <w:t>衍射光强有最大</w:t>
      </w:r>
      <w:r w:rsidRPr="00A52FD3">
        <w:rPr>
          <w:rFonts w:hint="eastAsia"/>
          <w:sz w:val="21"/>
          <w:szCs w:val="21"/>
        </w:rPr>
        <w:t xml:space="preserve"> </w:t>
      </w:r>
      <w:r w:rsidRPr="00A52FD3">
        <w:rPr>
          <w:rFonts w:hint="eastAsia"/>
          <w:sz w:val="21"/>
          <w:szCs w:val="21"/>
        </w:rPr>
        <w:t>值</w:t>
      </w:r>
      <w:r w:rsidRPr="00A52FD3">
        <w:rPr>
          <w:rFonts w:hint="eastAsia"/>
          <w:sz w:val="21"/>
          <w:szCs w:val="21"/>
        </w:rPr>
        <w:t>.</w:t>
      </w:r>
      <w:r w:rsidRPr="00A52FD3">
        <w:rPr>
          <w:rFonts w:hint="eastAsia"/>
          <w:sz w:val="21"/>
          <w:szCs w:val="21"/>
        </w:rPr>
        <w:t>此光强对应于屏上</w:t>
      </w:r>
      <w:r w:rsidRPr="00A52FD3">
        <w:rPr>
          <w:rFonts w:hint="eastAsia"/>
          <w:sz w:val="21"/>
          <w:szCs w:val="21"/>
        </w:rPr>
        <w:t xml:space="preserve"> (</w:t>
      </w:r>
      <m:oMath>
        <m:sSub>
          <m:sSubPr>
            <m:ctrlPr>
              <w:rPr>
                <w:rFonts w:ascii="Cambria Math" w:hAnsi="Cambria Math"/>
                <w:i/>
                <w:sz w:val="21"/>
                <w:szCs w:val="21"/>
              </w:rPr>
            </m:ctrlPr>
          </m:sSubPr>
          <m:e>
            <m:r>
              <w:rPr>
                <w:rFonts w:ascii="Cambria Math" w:hAnsi="Cambria Math" w:hint="eastAsia"/>
                <w:sz w:val="21"/>
                <w:szCs w:val="21"/>
              </w:rPr>
              <m:t>P</m:t>
            </m:r>
            <m:ctrlPr>
              <w:rPr>
                <w:rFonts w:ascii="Cambria Math" w:hAnsi="Cambria Math" w:hint="eastAsia"/>
                <w:i/>
                <w:sz w:val="21"/>
                <w:szCs w:val="21"/>
              </w:rPr>
            </m:ctrlPr>
          </m:e>
          <m:sub>
            <m:r>
              <w:rPr>
                <w:rFonts w:ascii="Cambria Math" w:hAnsi="Cambria Math" w:hint="eastAsia"/>
                <w:sz w:val="21"/>
                <w:szCs w:val="21"/>
              </w:rPr>
              <m:t>0</m:t>
            </m:r>
          </m:sub>
        </m:sSub>
      </m:oMath>
      <w:r w:rsidRPr="00A52FD3">
        <w:rPr>
          <w:rFonts w:hint="eastAsia"/>
          <w:sz w:val="21"/>
          <w:szCs w:val="21"/>
        </w:rPr>
        <w:t xml:space="preserve">) </w:t>
      </w:r>
      <w:r w:rsidRPr="00A52FD3">
        <w:rPr>
          <w:rFonts w:hint="eastAsia"/>
          <w:sz w:val="21"/>
          <w:szCs w:val="21"/>
        </w:rPr>
        <w:t>点</w:t>
      </w:r>
      <w:r w:rsidRPr="00A52FD3">
        <w:rPr>
          <w:rFonts w:hint="eastAsia"/>
          <w:sz w:val="21"/>
          <w:szCs w:val="21"/>
        </w:rPr>
        <w:t>,</w:t>
      </w:r>
      <w:r w:rsidRPr="00A52FD3">
        <w:rPr>
          <w:rFonts w:hint="eastAsia"/>
          <w:sz w:val="21"/>
          <w:szCs w:val="21"/>
        </w:rPr>
        <w:t>称为主极大</w:t>
      </w:r>
      <w:r w:rsidRPr="00A52FD3">
        <w:rPr>
          <w:rFonts w:hint="eastAsia"/>
          <w:sz w:val="21"/>
          <w:szCs w:val="21"/>
        </w:rPr>
        <w:t xml:space="preserve"> (</w:t>
      </w:r>
      <m:oMath>
        <m:sSub>
          <m:sSubPr>
            <m:ctrlPr>
              <w:rPr>
                <w:rFonts w:ascii="Cambria Math" w:hAnsi="Cambria Math"/>
                <w:i/>
                <w:sz w:val="21"/>
                <w:szCs w:val="21"/>
              </w:rPr>
            </m:ctrlPr>
          </m:sSubPr>
          <m:e>
            <m:r>
              <w:rPr>
                <w:rFonts w:ascii="Cambria Math" w:hAnsi="Cambria Math" w:hint="eastAsia"/>
                <w:sz w:val="21"/>
                <w:szCs w:val="21"/>
              </w:rPr>
              <m:t>I</m:t>
            </m:r>
            <m:ctrlPr>
              <w:rPr>
                <w:rFonts w:ascii="Cambria Math" w:hAnsi="Cambria Math" w:hint="eastAsia"/>
                <w:i/>
                <w:sz w:val="21"/>
                <w:szCs w:val="21"/>
              </w:rPr>
            </m:ctrlPr>
          </m:e>
          <m:sub>
            <m:r>
              <w:rPr>
                <w:rFonts w:ascii="Cambria Math" w:hAnsi="Cambria Math" w:hint="eastAsia"/>
                <w:sz w:val="21"/>
                <w:szCs w:val="21"/>
              </w:rPr>
              <m:t>0</m:t>
            </m:r>
          </m:sub>
        </m:sSub>
      </m:oMath>
      <w:r w:rsidRPr="00A52FD3">
        <w:rPr>
          <w:rFonts w:hint="eastAsia"/>
          <w:sz w:val="21"/>
          <w:szCs w:val="21"/>
        </w:rPr>
        <w:t xml:space="preserve">) </w:t>
      </w:r>
      <w:r w:rsidRPr="00A52FD3">
        <w:rPr>
          <w:rFonts w:hint="eastAsia"/>
          <w:sz w:val="21"/>
          <w:szCs w:val="21"/>
        </w:rPr>
        <w:t>的大小取决于</w:t>
      </w:r>
      <w:r w:rsidRPr="00A52FD3">
        <w:rPr>
          <w:rFonts w:hint="eastAsia"/>
          <w:sz w:val="21"/>
          <w:szCs w:val="21"/>
        </w:rPr>
        <w:t xml:space="preserve"> </w:t>
      </w:r>
      <w:r w:rsidRPr="00A52FD3">
        <w:rPr>
          <w:rFonts w:hint="eastAsia"/>
          <w:sz w:val="21"/>
          <w:szCs w:val="21"/>
        </w:rPr>
        <w:t>光源的亮度</w:t>
      </w:r>
      <w:r w:rsidRPr="00A52FD3">
        <w:rPr>
          <w:rFonts w:hint="eastAsia"/>
          <w:sz w:val="21"/>
          <w:szCs w:val="21"/>
        </w:rPr>
        <w:t>,</w:t>
      </w:r>
      <w:r w:rsidRPr="00A52FD3">
        <w:rPr>
          <w:rFonts w:hint="eastAsia"/>
          <w:sz w:val="21"/>
          <w:szCs w:val="21"/>
        </w:rPr>
        <w:t>并</w:t>
      </w:r>
      <w:proofErr w:type="gramStart"/>
      <w:r w:rsidRPr="00A52FD3">
        <w:rPr>
          <w:rFonts w:hint="eastAsia"/>
          <w:sz w:val="21"/>
          <w:szCs w:val="21"/>
        </w:rPr>
        <w:t>和缝宽</w:t>
      </w:r>
      <w:proofErr w:type="gramEnd"/>
      <m:oMath>
        <m:r>
          <w:rPr>
            <w:rFonts w:ascii="Cambria Math" w:hAnsi="Cambria Math" w:hint="eastAsia"/>
            <w:sz w:val="21"/>
            <w:szCs w:val="21"/>
          </w:rPr>
          <m:t>a</m:t>
        </m:r>
      </m:oMath>
      <w:r w:rsidRPr="00A52FD3">
        <w:rPr>
          <w:rFonts w:hint="eastAsia"/>
          <w:sz w:val="21"/>
          <w:szCs w:val="21"/>
        </w:rPr>
        <w:t>的平方成正比。</w:t>
      </w:r>
    </w:p>
    <w:p w14:paraId="7F5D33F5" w14:textId="2BA40A8A" w:rsidR="00CD24B2" w:rsidRDefault="00CD24B2" w:rsidP="00443B9B">
      <w:pPr>
        <w:pStyle w:val="a9"/>
        <w:spacing w:before="321" w:after="160"/>
        <w:ind w:firstLine="0"/>
        <w:rPr>
          <w:sz w:val="21"/>
          <w:szCs w:val="21"/>
        </w:rPr>
      </w:pPr>
      <w:r w:rsidRPr="00CD24B2">
        <w:rPr>
          <w:rFonts w:hint="eastAsia"/>
          <w:sz w:val="21"/>
          <w:szCs w:val="21"/>
        </w:rPr>
        <w:t>(2)</w:t>
      </w:r>
      <w:r w:rsidRPr="00CD24B2">
        <w:rPr>
          <w:rFonts w:hint="eastAsia"/>
          <w:sz w:val="21"/>
          <w:szCs w:val="21"/>
        </w:rPr>
        <w:t>当</w:t>
      </w:r>
      <w:r w:rsidRPr="00CD24B2">
        <w:rPr>
          <w:rFonts w:hint="eastAsia"/>
          <w:sz w:val="21"/>
          <w:szCs w:val="21"/>
        </w:rPr>
        <w:t xml:space="preserve"> </w:t>
      </w:r>
      <m:oMath>
        <m:r>
          <m:rPr>
            <m:lit/>
          </m:rPr>
          <w:rPr>
            <w:rFonts w:ascii="Cambria Math" w:hAnsi="Cambria Math" w:hint="eastAsia"/>
            <w:sz w:val="21"/>
            <w:szCs w:val="21"/>
          </w:rPr>
          <m:t>(</m:t>
        </m:r>
        <m:r>
          <w:rPr>
            <w:rFonts w:ascii="Cambria Math" w:hAnsi="Cambria Math" w:hint="eastAsia"/>
            <w:sz w:val="21"/>
            <w:szCs w:val="21"/>
          </w:rPr>
          <m:t>u=k</m:t>
        </m:r>
        <m:r>
          <m:rPr>
            <m:sty m:val="p"/>
          </m:rPr>
          <w:rPr>
            <w:rFonts w:ascii="Cambria Math" w:hAnsi="Cambria Math"/>
            <w:sz w:val="21"/>
            <w:szCs w:val="21"/>
          </w:rPr>
          <m:t>π</m:t>
        </m:r>
        <m:d>
          <m:dPr>
            <m:ctrlPr>
              <w:rPr>
                <w:rFonts w:ascii="Cambria Math" w:hAnsi="Cambria Math"/>
                <w:i/>
                <w:sz w:val="21"/>
                <w:szCs w:val="21"/>
              </w:rPr>
            </m:ctrlPr>
          </m:dPr>
          <m:e>
            <m:r>
              <w:rPr>
                <w:rFonts w:ascii="Cambria Math" w:hAnsi="Cambria Math" w:hint="eastAsia"/>
                <w:sz w:val="21"/>
                <w:szCs w:val="21"/>
              </w:rPr>
              <m:t>k=</m:t>
            </m:r>
            <m:r>
              <m:rPr>
                <m:sty m:val="p"/>
              </m:rPr>
              <w:rPr>
                <w:rFonts w:ascii="Cambria Math" w:hAnsi="Cambria Math" w:hint="eastAsia"/>
                <w:sz w:val="21"/>
                <w:szCs w:val="21"/>
              </w:rPr>
              <m:t>±</m:t>
            </m:r>
            <m:r>
              <w:rPr>
                <w:rFonts w:ascii="Cambria Math" w:hAnsi="Cambria Math" w:hint="eastAsia"/>
                <w:sz w:val="21"/>
                <w:szCs w:val="21"/>
              </w:rPr>
              <m:t>1,</m:t>
            </m:r>
            <m:r>
              <m:rPr>
                <m:sty m:val="p"/>
              </m:rPr>
              <w:rPr>
                <w:rFonts w:ascii="Cambria Math" w:hAnsi="Cambria Math" w:hint="eastAsia"/>
                <w:sz w:val="21"/>
                <w:szCs w:val="21"/>
              </w:rPr>
              <m:t>±</m:t>
            </m:r>
            <m:r>
              <w:rPr>
                <w:rFonts w:ascii="Cambria Math" w:hAnsi="Cambria Math" w:hint="eastAsia"/>
                <w:sz w:val="21"/>
                <w:szCs w:val="21"/>
              </w:rPr>
              <m:t>2,</m:t>
            </m:r>
            <m:r>
              <m:rPr>
                <m:sty m:val="p"/>
              </m:rPr>
              <w:rPr>
                <w:rFonts w:ascii="Cambria Math" w:hAnsi="Cambria Math" w:hint="eastAsia"/>
                <w:sz w:val="21"/>
                <w:szCs w:val="21"/>
              </w:rPr>
              <m:t>±</m:t>
            </m:r>
            <m:r>
              <w:rPr>
                <w:rFonts w:ascii="Cambria Math" w:hAnsi="Cambria Math" w:hint="eastAsia"/>
                <w:sz w:val="21"/>
                <w:szCs w:val="21"/>
              </w:rPr>
              <m:t>3,</m:t>
            </m:r>
            <m:r>
              <m:rPr>
                <m:sty m:val="p"/>
              </m:rPr>
              <w:rPr>
                <w:rFonts w:ascii="Cambria Math" w:hAnsi="Cambria Math"/>
                <w:sz w:val="21"/>
                <w:szCs w:val="21"/>
              </w:rPr>
              <m:t>⋯</m:t>
            </m:r>
          </m:e>
        </m:d>
        <m:r>
          <m:rPr>
            <m:lit/>
          </m:rPr>
          <w:rPr>
            <w:rFonts w:ascii="Cambria Math" w:hAnsi="Cambria Math" w:hint="eastAsia"/>
            <w:sz w:val="21"/>
            <w:szCs w:val="21"/>
          </w:rPr>
          <m:t>)</m:t>
        </m:r>
      </m:oMath>
      <w:r w:rsidRPr="00CD24B2">
        <w:rPr>
          <w:rFonts w:hint="eastAsia"/>
          <w:sz w:val="21"/>
          <w:szCs w:val="21"/>
        </w:rPr>
        <w:t xml:space="preserve"> ,</w:t>
      </w:r>
      <w:r w:rsidRPr="00CD24B2">
        <w:rPr>
          <w:rFonts w:hint="eastAsia"/>
          <w:sz w:val="21"/>
          <w:szCs w:val="21"/>
        </w:rPr>
        <w:t>即</w:t>
      </w:r>
      <w:r w:rsidRPr="00CD24B2">
        <w:rPr>
          <w:rFonts w:hint="eastAsia"/>
          <w:sz w:val="21"/>
          <w:szCs w:val="21"/>
        </w:rPr>
        <w:t xml:space="preserve"> </w:t>
      </w:r>
      <m:oMath>
        <m:r>
          <m:rPr>
            <m:lit/>
          </m:rPr>
          <w:rPr>
            <w:rFonts w:ascii="Cambria Math" w:hAnsi="Cambria Math" w:hint="eastAsia"/>
            <w:sz w:val="21"/>
            <w:szCs w:val="21"/>
          </w:rPr>
          <m:t>(</m:t>
        </m:r>
        <m:r>
          <w:rPr>
            <w:rFonts w:ascii="Cambria Math" w:hAnsi="Cambria Math" w:hint="eastAsia"/>
            <w:sz w:val="21"/>
            <w:szCs w:val="21"/>
          </w:rPr>
          <m:t xml:space="preserve">sin </m:t>
        </m:r>
        <m:r>
          <m:rPr>
            <m:sty m:val="p"/>
          </m:rPr>
          <w:rPr>
            <w:rFonts w:ascii="Cambria Math" w:hAnsi="Cambria Math"/>
            <w:sz w:val="21"/>
            <w:szCs w:val="21"/>
          </w:rPr>
          <m:t>θ</m:t>
        </m:r>
        <m:r>
          <w:rPr>
            <w:rFonts w:ascii="Cambria Math" w:hAnsi="Cambria Math" w:hint="eastAsia"/>
            <w:sz w:val="21"/>
            <w:szCs w:val="21"/>
          </w:rPr>
          <m:t xml:space="preserve">=k </m:t>
        </m:r>
        <m:r>
          <m:rPr>
            <m:sty m:val="p"/>
          </m:rPr>
          <w:rPr>
            <w:rFonts w:ascii="Cambria Math" w:hAnsi="Cambria Math"/>
            <w:sz w:val="21"/>
            <w:szCs w:val="21"/>
          </w:rPr>
          <m:t>λ</m:t>
        </m:r>
        <m:r>
          <m:rPr>
            <m:lit/>
          </m:rPr>
          <w:rPr>
            <w:rFonts w:ascii="Cambria Math" w:hAnsi="Cambria Math" w:hint="eastAsia"/>
            <w:sz w:val="21"/>
            <w:szCs w:val="21"/>
          </w:rPr>
          <m:t>/</m:t>
        </m:r>
        <m:r>
          <w:rPr>
            <w:rFonts w:ascii="Cambria Math" w:hAnsi="Cambria Math" w:hint="eastAsia"/>
            <w:sz w:val="21"/>
            <w:szCs w:val="21"/>
          </w:rPr>
          <m:t xml:space="preserve"> a</m:t>
        </m:r>
        <m:r>
          <m:rPr>
            <m:lit/>
          </m:rPr>
          <w:rPr>
            <w:rFonts w:ascii="Cambria Math" w:hAnsi="Cambria Math" w:hint="eastAsia"/>
            <w:sz w:val="21"/>
            <w:szCs w:val="21"/>
          </w:rPr>
          <m:t>)</m:t>
        </m:r>
        <m:r>
          <w:rPr>
            <w:rFonts w:ascii="Cambria Math" w:hAnsi="Cambria Math" w:hint="eastAsia"/>
            <w:sz w:val="21"/>
            <w:szCs w:val="21"/>
          </w:rPr>
          <m:t xml:space="preserve"> </m:t>
        </m:r>
      </m:oMath>
      <w:r w:rsidRPr="00CD24B2">
        <w:rPr>
          <w:rFonts w:hint="eastAsia"/>
          <w:sz w:val="21"/>
          <w:szCs w:val="21"/>
        </w:rPr>
        <w:t>时</w:t>
      </w:r>
      <w:r w:rsidRPr="00CD24B2">
        <w:rPr>
          <w:rFonts w:hint="eastAsia"/>
          <w:sz w:val="21"/>
          <w:szCs w:val="21"/>
        </w:rPr>
        <w:t>,</w:t>
      </w:r>
      <m:oMath>
        <m:r>
          <m:rPr>
            <m:lit/>
          </m:rPr>
          <w:rPr>
            <w:rFonts w:ascii="Cambria Math" w:hAnsi="Cambria Math" w:hint="eastAsia"/>
            <w:sz w:val="21"/>
            <w:szCs w:val="21"/>
          </w:rPr>
          <m:t>(</m:t>
        </m:r>
        <m:sSub>
          <m:sSubPr>
            <m:ctrlPr>
              <w:rPr>
                <w:rFonts w:ascii="Cambria Math" w:hAnsi="Cambria Math"/>
                <w:i/>
                <w:sz w:val="21"/>
                <w:szCs w:val="21"/>
              </w:rPr>
            </m:ctrlPr>
          </m:sSubPr>
          <m:e>
            <m:r>
              <w:rPr>
                <w:rFonts w:ascii="Cambria Math" w:hAnsi="Cambria Math" w:hint="eastAsia"/>
                <w:sz w:val="21"/>
                <w:szCs w:val="21"/>
              </w:rPr>
              <m:t>I</m:t>
            </m:r>
            <m:ctrlPr>
              <w:rPr>
                <w:rFonts w:ascii="Cambria Math" w:hAnsi="Cambria Math" w:hint="eastAsia"/>
                <w:i/>
                <w:sz w:val="21"/>
                <w:szCs w:val="21"/>
              </w:rPr>
            </m:ctrlPr>
          </m:e>
          <m:sub>
            <m:r>
              <w:rPr>
                <w:rFonts w:ascii="Cambria Math" w:hAnsi="Cambria Math" w:hint="eastAsia"/>
                <w:sz w:val="21"/>
                <w:szCs w:val="21"/>
              </w:rPr>
              <m:t>e</m:t>
            </m:r>
          </m:sub>
        </m:sSub>
        <m:r>
          <w:rPr>
            <w:rFonts w:ascii="Cambria Math" w:hAnsi="Cambria Math" w:hint="eastAsia"/>
            <w:sz w:val="21"/>
            <w:szCs w:val="21"/>
          </w:rPr>
          <m:t>=0</m:t>
        </m:r>
        <m:r>
          <m:rPr>
            <m:lit/>
          </m:rPr>
          <w:rPr>
            <w:rFonts w:ascii="Cambria Math" w:hAnsi="Cambria Math" w:hint="eastAsia"/>
            <w:sz w:val="21"/>
            <w:szCs w:val="21"/>
          </w:rPr>
          <m:t>)</m:t>
        </m:r>
      </m:oMath>
      <w:r w:rsidRPr="00CD24B2">
        <w:rPr>
          <w:rFonts w:hint="eastAsia"/>
          <w:sz w:val="21"/>
          <w:szCs w:val="21"/>
        </w:rPr>
        <w:t>,</w:t>
      </w:r>
      <w:r w:rsidRPr="00CD24B2">
        <w:rPr>
          <w:rFonts w:hint="eastAsia"/>
          <w:sz w:val="21"/>
          <w:szCs w:val="21"/>
        </w:rPr>
        <w:t>衍射光强有极小值</w:t>
      </w:r>
      <w:r w:rsidRPr="00CD24B2">
        <w:rPr>
          <w:rFonts w:hint="eastAsia"/>
          <w:sz w:val="21"/>
          <w:szCs w:val="21"/>
        </w:rPr>
        <w:t>,</w:t>
      </w:r>
      <w:r w:rsidRPr="00CD24B2">
        <w:rPr>
          <w:rFonts w:hint="eastAsia"/>
          <w:sz w:val="21"/>
          <w:szCs w:val="21"/>
        </w:rPr>
        <w:t>对应于屏上暗纹</w:t>
      </w:r>
      <w:r w:rsidRPr="00CD24B2">
        <w:rPr>
          <w:rFonts w:hint="eastAsia"/>
          <w:sz w:val="21"/>
          <w:szCs w:val="21"/>
        </w:rPr>
        <w:t>.</w:t>
      </w:r>
      <w:r w:rsidRPr="00CD24B2">
        <w:rPr>
          <w:rFonts w:hint="eastAsia"/>
          <w:sz w:val="21"/>
          <w:szCs w:val="21"/>
        </w:rPr>
        <w:t>由于</w:t>
      </w:r>
      <m:oMath>
        <m:r>
          <w:rPr>
            <w:rFonts w:ascii="Cambria Math" w:hAnsi="Cambria Math" w:hint="eastAsia"/>
            <w:sz w:val="21"/>
            <w:szCs w:val="21"/>
          </w:rPr>
          <m:t xml:space="preserve"> θ </m:t>
        </m:r>
      </m:oMath>
      <w:proofErr w:type="gramStart"/>
      <w:r w:rsidRPr="00CD24B2">
        <w:rPr>
          <w:rFonts w:hint="eastAsia"/>
          <w:sz w:val="21"/>
          <w:szCs w:val="21"/>
        </w:rPr>
        <w:t>值实</w:t>
      </w:r>
      <w:proofErr w:type="gramEnd"/>
      <w:r w:rsidRPr="00CD24B2">
        <w:rPr>
          <w:rFonts w:hint="eastAsia"/>
          <w:sz w:val="21"/>
          <w:szCs w:val="21"/>
        </w:rPr>
        <w:t xml:space="preserve"> </w:t>
      </w:r>
      <w:r w:rsidRPr="00CD24B2">
        <w:rPr>
          <w:rFonts w:hint="eastAsia"/>
          <w:sz w:val="21"/>
          <w:szCs w:val="21"/>
        </w:rPr>
        <w:t>际上很小</w:t>
      </w:r>
      <w:r w:rsidRPr="00CD24B2">
        <w:rPr>
          <w:rFonts w:hint="eastAsia"/>
          <w:sz w:val="21"/>
          <w:szCs w:val="21"/>
        </w:rPr>
        <w:t>,</w:t>
      </w:r>
      <w:r w:rsidRPr="00CD24B2">
        <w:rPr>
          <w:rFonts w:hint="eastAsia"/>
          <w:sz w:val="21"/>
          <w:szCs w:val="21"/>
        </w:rPr>
        <w:t>因此可近似地认为暗条纹所对应的衍射角为</w:t>
      </w:r>
      <w:r w:rsidRPr="00CD24B2">
        <w:rPr>
          <w:rFonts w:hint="eastAsia"/>
          <w:sz w:val="21"/>
          <w:szCs w:val="21"/>
        </w:rPr>
        <w:t xml:space="preserve"> </w:t>
      </w:r>
      <m:oMath>
        <m:r>
          <m:rPr>
            <m:lit/>
          </m:rPr>
          <w:rPr>
            <w:rFonts w:ascii="Cambria Math" w:hAnsi="Cambria Math" w:hint="eastAsia"/>
            <w:sz w:val="21"/>
            <w:szCs w:val="21"/>
          </w:rPr>
          <m:t>(</m:t>
        </m:r>
        <m:r>
          <m:rPr>
            <m:sty m:val="p"/>
          </m:rPr>
          <w:rPr>
            <w:rFonts w:ascii="Cambria Math" w:hAnsi="Cambria Math"/>
            <w:sz w:val="21"/>
            <w:szCs w:val="21"/>
          </w:rPr>
          <m:t>θ</m:t>
        </m:r>
        <m:r>
          <w:rPr>
            <w:rFonts w:ascii="Cambria Math" w:hAnsi="Cambria Math" w:hint="eastAsia"/>
            <w:sz w:val="21"/>
            <w:szCs w:val="21"/>
          </w:rPr>
          <m:t xml:space="preserve">=k </m:t>
        </m:r>
        <m:r>
          <m:rPr>
            <m:sty m:val="p"/>
          </m:rPr>
          <w:rPr>
            <w:rFonts w:ascii="Cambria Math" w:hAnsi="Cambria Math"/>
            <w:sz w:val="21"/>
            <w:szCs w:val="21"/>
          </w:rPr>
          <m:t>λ</m:t>
        </m:r>
        <m:r>
          <m:rPr>
            <m:lit/>
          </m:rPr>
          <w:rPr>
            <w:rFonts w:ascii="Cambria Math" w:hAnsi="Cambria Math" w:hint="eastAsia"/>
            <w:sz w:val="21"/>
            <w:szCs w:val="21"/>
          </w:rPr>
          <m:t>/</m:t>
        </m:r>
        <m:r>
          <w:rPr>
            <w:rFonts w:ascii="Cambria Math" w:hAnsi="Cambria Math" w:hint="eastAsia"/>
            <w:sz w:val="21"/>
            <w:szCs w:val="21"/>
          </w:rPr>
          <m:t xml:space="preserve"> a</m:t>
        </m:r>
        <m:r>
          <m:rPr>
            <m:lit/>
          </m:rPr>
          <w:rPr>
            <w:rFonts w:ascii="Cambria Math" w:hAnsi="Cambria Math" w:hint="eastAsia"/>
            <w:sz w:val="21"/>
            <w:szCs w:val="21"/>
          </w:rPr>
          <m:t>)</m:t>
        </m:r>
        <m:r>
          <w:rPr>
            <w:rFonts w:ascii="Cambria Math" w:hAnsi="Cambria Math" w:hint="eastAsia"/>
            <w:sz w:val="21"/>
            <w:szCs w:val="21"/>
          </w:rPr>
          <m:t xml:space="preserve"> </m:t>
        </m:r>
      </m:oMath>
      <w:r w:rsidRPr="00CD24B2">
        <w:rPr>
          <w:rFonts w:hint="eastAsia"/>
          <w:sz w:val="21"/>
          <w:szCs w:val="21"/>
        </w:rPr>
        <w:t>.</w:t>
      </w:r>
      <w:r w:rsidRPr="00CD24B2">
        <w:rPr>
          <w:rFonts w:hint="eastAsia"/>
          <w:sz w:val="21"/>
          <w:szCs w:val="21"/>
        </w:rPr>
        <w:t>显然</w:t>
      </w:r>
      <w:r w:rsidRPr="00CD24B2">
        <w:rPr>
          <w:rFonts w:hint="eastAsia"/>
          <w:sz w:val="21"/>
          <w:szCs w:val="21"/>
        </w:rPr>
        <w:t>,</w:t>
      </w:r>
      <w:r w:rsidRPr="00CD24B2">
        <w:rPr>
          <w:rFonts w:hint="eastAsia"/>
          <w:sz w:val="21"/>
          <w:szCs w:val="21"/>
        </w:rPr>
        <w:t>主极大两侧暗纹之间的角宽度</w:t>
      </w:r>
      <w:r w:rsidRPr="00CD24B2">
        <w:rPr>
          <w:rFonts w:hint="eastAsia"/>
          <w:sz w:val="21"/>
          <w:szCs w:val="21"/>
        </w:rPr>
        <w:t xml:space="preserve"> </w:t>
      </w:r>
      <m:oMath>
        <m:r>
          <m:rPr>
            <m:lit/>
          </m:rPr>
          <w:rPr>
            <w:rFonts w:ascii="Cambria Math" w:hAnsi="Cambria Math" w:hint="eastAsia"/>
            <w:sz w:val="21"/>
            <w:szCs w:val="21"/>
          </w:rPr>
          <m:t>(</m:t>
        </m:r>
        <m:r>
          <m:rPr>
            <m:sty m:val="p"/>
          </m:rPr>
          <w:rPr>
            <w:rFonts w:ascii="Cambria Math" w:hAnsi="Cambria Math" w:hint="eastAsia"/>
            <w:sz w:val="21"/>
            <w:szCs w:val="21"/>
          </w:rPr>
          <m:t>Δ</m:t>
        </m:r>
        <m:sSub>
          <m:sSubPr>
            <m:ctrlPr>
              <w:rPr>
                <w:rFonts w:ascii="Cambria Math" w:hAnsi="Cambria Math"/>
                <w:i/>
                <w:sz w:val="21"/>
                <w:szCs w:val="21"/>
              </w:rPr>
            </m:ctrlPr>
          </m:sSubPr>
          <m:e>
            <m:r>
              <m:rPr>
                <m:sty m:val="p"/>
              </m:rPr>
              <w:rPr>
                <w:rFonts w:ascii="Cambria Math" w:hAnsi="Cambria Math"/>
                <w:sz w:val="21"/>
                <w:szCs w:val="21"/>
              </w:rPr>
              <m:t>θ</m:t>
            </m:r>
            <m:ctrlPr>
              <w:rPr>
                <w:rFonts w:ascii="Cambria Math" w:hAnsi="Cambria Math"/>
                <w:sz w:val="21"/>
                <w:szCs w:val="21"/>
              </w:rPr>
            </m:ctrlPr>
          </m:e>
          <m:sub>
            <m:r>
              <w:rPr>
                <w:rFonts w:ascii="Cambria Math" w:hAnsi="Cambria Math" w:hint="eastAsia"/>
                <w:sz w:val="21"/>
                <w:szCs w:val="21"/>
              </w:rPr>
              <m:t>1</m:t>
            </m:r>
          </m:sub>
        </m:sSub>
        <m:r>
          <w:rPr>
            <w:rFonts w:ascii="Cambria Math" w:hAnsi="Cambria Math" w:hint="eastAsia"/>
            <w:sz w:val="21"/>
            <w:szCs w:val="21"/>
          </w:rPr>
          <m:t>=2</m:t>
        </m:r>
        <m:r>
          <m:rPr>
            <m:sty m:val="p"/>
          </m:rPr>
          <w:rPr>
            <w:rFonts w:ascii="Cambria Math" w:hAnsi="Cambria Math"/>
            <w:sz w:val="21"/>
            <w:szCs w:val="21"/>
          </w:rPr>
          <m:t>λ</m:t>
        </m:r>
        <m:r>
          <m:rPr>
            <m:lit/>
          </m:rPr>
          <w:rPr>
            <w:rFonts w:ascii="Cambria Math" w:hAnsi="Cambria Math" w:hint="eastAsia"/>
            <w:sz w:val="21"/>
            <w:szCs w:val="21"/>
          </w:rPr>
          <m:t>/</m:t>
        </m:r>
        <m:r>
          <w:rPr>
            <w:rFonts w:ascii="Cambria Math" w:hAnsi="Cambria Math" w:hint="eastAsia"/>
            <w:sz w:val="21"/>
            <w:szCs w:val="21"/>
          </w:rPr>
          <m:t>a</m:t>
        </m:r>
        <m:r>
          <m:rPr>
            <m:lit/>
          </m:rPr>
          <w:rPr>
            <w:rFonts w:ascii="Cambria Math" w:hAnsi="Cambria Math" w:hint="eastAsia"/>
            <w:sz w:val="21"/>
            <w:szCs w:val="21"/>
          </w:rPr>
          <m:t>)</m:t>
        </m:r>
      </m:oMath>
      <w:r w:rsidRPr="00CD24B2">
        <w:rPr>
          <w:rFonts w:hint="eastAsia"/>
          <w:sz w:val="21"/>
          <w:szCs w:val="21"/>
        </w:rPr>
        <w:t xml:space="preserve"> , </w:t>
      </w:r>
      <w:r w:rsidRPr="00CD24B2">
        <w:rPr>
          <w:rFonts w:hint="eastAsia"/>
          <w:sz w:val="21"/>
          <w:szCs w:val="21"/>
        </w:rPr>
        <w:t>而其他相邻暗纹之间的角宽度</w:t>
      </w:r>
      <w:r w:rsidRPr="00CD24B2">
        <w:rPr>
          <w:rFonts w:hint="eastAsia"/>
          <w:sz w:val="21"/>
          <w:szCs w:val="21"/>
        </w:rPr>
        <w:t xml:space="preserve"> </w:t>
      </w:r>
      <m:oMath>
        <m:r>
          <m:rPr>
            <m:lit/>
          </m:rPr>
          <w:rPr>
            <w:rFonts w:ascii="Cambria Math" w:hAnsi="Cambria Math" w:hint="eastAsia"/>
            <w:sz w:val="21"/>
            <w:szCs w:val="21"/>
          </w:rPr>
          <m:t>(</m:t>
        </m:r>
        <m:r>
          <m:rPr>
            <m:sty m:val="p"/>
          </m:rPr>
          <w:rPr>
            <w:rFonts w:ascii="Cambria Math" w:hAnsi="Cambria Math" w:hint="eastAsia"/>
            <w:sz w:val="21"/>
            <w:szCs w:val="21"/>
          </w:rPr>
          <m:t>Δ</m:t>
        </m:r>
        <m:sSub>
          <m:sSubPr>
            <m:ctrlPr>
              <w:rPr>
                <w:rFonts w:ascii="Cambria Math" w:hAnsi="Cambria Math"/>
                <w:i/>
                <w:sz w:val="21"/>
                <w:szCs w:val="21"/>
              </w:rPr>
            </m:ctrlPr>
          </m:sSubPr>
          <m:e>
            <m:r>
              <m:rPr>
                <m:sty m:val="p"/>
              </m:rPr>
              <w:rPr>
                <w:rFonts w:ascii="Cambria Math" w:hAnsi="Cambria Math"/>
                <w:sz w:val="21"/>
                <w:szCs w:val="21"/>
              </w:rPr>
              <m:t>θ</m:t>
            </m:r>
            <m:ctrlPr>
              <w:rPr>
                <w:rFonts w:ascii="Cambria Math" w:hAnsi="Cambria Math"/>
                <w:sz w:val="21"/>
                <w:szCs w:val="21"/>
              </w:rPr>
            </m:ctrlPr>
          </m:e>
          <m:sub>
            <m:r>
              <w:rPr>
                <w:rFonts w:ascii="Cambria Math" w:hAnsi="Cambria Math" w:hint="eastAsia"/>
                <w:sz w:val="21"/>
                <w:szCs w:val="21"/>
              </w:rPr>
              <m:t>2</m:t>
            </m:r>
          </m:sub>
        </m:sSub>
        <m:r>
          <w:rPr>
            <w:rFonts w:ascii="Cambria Math" w:hAnsi="Cambria Math" w:hint="eastAsia"/>
            <w:sz w:val="21"/>
            <w:szCs w:val="21"/>
          </w:rPr>
          <m:t>=</m:t>
        </m:r>
        <m:r>
          <m:rPr>
            <m:sty m:val="p"/>
          </m:rPr>
          <w:rPr>
            <w:rFonts w:ascii="Cambria Math" w:hAnsi="Cambria Math"/>
            <w:sz w:val="21"/>
            <w:szCs w:val="21"/>
          </w:rPr>
          <m:t>λ</m:t>
        </m:r>
        <m:r>
          <m:rPr>
            <m:lit/>
          </m:rPr>
          <w:rPr>
            <w:rFonts w:ascii="Cambria Math" w:hAnsi="Cambria Math" w:hint="eastAsia"/>
            <w:sz w:val="21"/>
            <w:szCs w:val="21"/>
          </w:rPr>
          <m:t>/</m:t>
        </m:r>
        <m:r>
          <w:rPr>
            <w:rFonts w:ascii="Cambria Math" w:hAnsi="Cambria Math" w:hint="eastAsia"/>
            <w:sz w:val="21"/>
            <w:szCs w:val="21"/>
          </w:rPr>
          <m:t>a</m:t>
        </m:r>
        <m:r>
          <m:rPr>
            <m:lit/>
          </m:rPr>
          <w:rPr>
            <w:rFonts w:ascii="Cambria Math" w:hAnsi="Cambria Math" w:hint="eastAsia"/>
            <w:sz w:val="21"/>
            <w:szCs w:val="21"/>
          </w:rPr>
          <m:t>)</m:t>
        </m:r>
      </m:oMath>
      <w:r w:rsidRPr="00CD24B2">
        <w:rPr>
          <w:rFonts w:hint="eastAsia"/>
          <w:sz w:val="21"/>
          <w:szCs w:val="21"/>
        </w:rPr>
        <w:t xml:space="preserve"> ,</w:t>
      </w:r>
      <w:r w:rsidRPr="00CD24B2">
        <w:rPr>
          <w:rFonts w:hint="eastAsia"/>
          <w:sz w:val="21"/>
          <w:szCs w:val="21"/>
        </w:rPr>
        <w:t>即中央亮纹的</w:t>
      </w:r>
      <w:r w:rsidRPr="00CD24B2">
        <w:rPr>
          <w:rFonts w:hint="eastAsia"/>
          <w:sz w:val="21"/>
          <w:szCs w:val="21"/>
        </w:rPr>
        <w:t xml:space="preserve"> </w:t>
      </w:r>
      <w:r w:rsidRPr="00CD24B2">
        <w:rPr>
          <w:rFonts w:hint="eastAsia"/>
          <w:sz w:val="21"/>
          <w:szCs w:val="21"/>
        </w:rPr>
        <w:t>角宽度为其他亮纹的角宽度的两倍</w:t>
      </w:r>
      <w:r w:rsidRPr="00CD24B2">
        <w:rPr>
          <w:rFonts w:hint="eastAsia"/>
          <w:sz w:val="21"/>
          <w:szCs w:val="21"/>
        </w:rPr>
        <w:t>.</w:t>
      </w:r>
    </w:p>
    <w:p w14:paraId="77393291" w14:textId="77777777" w:rsidR="00CD24B2" w:rsidRPr="00CD24B2" w:rsidRDefault="00CD24B2" w:rsidP="00443B9B">
      <w:pPr>
        <w:pStyle w:val="a9"/>
        <w:spacing w:before="321" w:after="160"/>
        <w:ind w:firstLine="0"/>
        <w:rPr>
          <w:sz w:val="21"/>
          <w:szCs w:val="21"/>
        </w:rPr>
      </w:pPr>
      <w:r w:rsidRPr="00CD24B2">
        <w:rPr>
          <w:rFonts w:hint="eastAsia"/>
          <w:sz w:val="21"/>
          <w:szCs w:val="21"/>
        </w:rPr>
        <w:t>(3)</w:t>
      </w:r>
      <w:r w:rsidRPr="00CD24B2">
        <w:rPr>
          <w:rFonts w:hint="eastAsia"/>
          <w:sz w:val="21"/>
          <w:szCs w:val="21"/>
        </w:rPr>
        <w:t>除中央主极大外</w:t>
      </w:r>
      <w:r w:rsidRPr="00CD24B2">
        <w:rPr>
          <w:rFonts w:hint="eastAsia"/>
          <w:sz w:val="21"/>
          <w:szCs w:val="21"/>
        </w:rPr>
        <w:t>,</w:t>
      </w:r>
      <w:r w:rsidRPr="00CD24B2">
        <w:rPr>
          <w:rFonts w:hint="eastAsia"/>
          <w:sz w:val="21"/>
          <w:szCs w:val="21"/>
        </w:rPr>
        <w:t>两相邻暗纹之间都有一个次</w:t>
      </w:r>
      <w:r w:rsidRPr="00CD24B2">
        <w:rPr>
          <w:rFonts w:hint="eastAsia"/>
          <w:sz w:val="21"/>
          <w:szCs w:val="21"/>
        </w:rPr>
        <w:t xml:space="preserve"> </w:t>
      </w:r>
      <w:r w:rsidRPr="00CD24B2">
        <w:rPr>
          <w:rFonts w:hint="eastAsia"/>
          <w:sz w:val="21"/>
          <w:szCs w:val="21"/>
        </w:rPr>
        <w:t>极大</w:t>
      </w:r>
      <w:r w:rsidRPr="00CD24B2">
        <w:rPr>
          <w:rFonts w:hint="eastAsia"/>
          <w:sz w:val="21"/>
          <w:szCs w:val="21"/>
        </w:rPr>
        <w:t>,</w:t>
      </w:r>
      <w:r w:rsidRPr="00CD24B2">
        <w:rPr>
          <w:rFonts w:hint="eastAsia"/>
          <w:sz w:val="21"/>
          <w:szCs w:val="21"/>
        </w:rPr>
        <w:t>由式</w:t>
      </w:r>
      <w:r w:rsidRPr="00CD24B2">
        <w:rPr>
          <w:rFonts w:hint="eastAsia"/>
          <w:sz w:val="21"/>
          <w:szCs w:val="21"/>
        </w:rPr>
        <w:t>(4.8.1)</w:t>
      </w:r>
      <w:r w:rsidRPr="00CD24B2">
        <w:rPr>
          <w:rFonts w:hint="eastAsia"/>
          <w:sz w:val="21"/>
          <w:szCs w:val="21"/>
        </w:rPr>
        <w:t>可以求得这些次极大出现在</w:t>
      </w:r>
      <w:r w:rsidRPr="00CD24B2">
        <w:rPr>
          <w:rFonts w:hint="eastAsia"/>
          <w:sz w:val="21"/>
          <w:szCs w:val="21"/>
        </w:rPr>
        <w:t xml:space="preserve"> </w:t>
      </w:r>
    </w:p>
    <w:p w14:paraId="43C9EB95" w14:textId="5D24DC5B" w:rsidR="00CD24B2" w:rsidRDefault="00CD24B2" w:rsidP="00443B9B">
      <w:pPr>
        <w:pStyle w:val="a9"/>
        <w:spacing w:before="321" w:after="160"/>
        <w:ind w:firstLine="0"/>
        <w:rPr>
          <w:sz w:val="21"/>
          <w:szCs w:val="21"/>
        </w:rPr>
      </w:pPr>
      <m:oMathPara>
        <m:oMath>
          <m:r>
            <w:rPr>
              <w:rFonts w:ascii="Cambria Math" w:hAnsi="Cambria Math" w:hint="eastAsia"/>
              <w:sz w:val="21"/>
              <w:szCs w:val="21"/>
            </w:rPr>
            <m:t>sin</m:t>
          </m:r>
          <m:r>
            <m:rPr>
              <m:sty m:val="p"/>
            </m:rPr>
            <w:rPr>
              <w:rFonts w:ascii="Cambria Math" w:hAnsi="Cambria Math"/>
              <w:sz w:val="21"/>
              <w:szCs w:val="21"/>
            </w:rPr>
            <m:t>θ</m:t>
          </m:r>
          <m:r>
            <w:rPr>
              <w:rFonts w:ascii="Cambria Math" w:hAnsi="Cambria Math" w:hint="eastAsia"/>
              <w:sz w:val="21"/>
              <w:szCs w:val="21"/>
            </w:rPr>
            <m:t>=</m:t>
          </m:r>
          <m:r>
            <m:rPr>
              <m:sty m:val="p"/>
            </m:rPr>
            <w:rPr>
              <w:rFonts w:ascii="Cambria Math" w:hAnsi="Cambria Math" w:hint="eastAsia"/>
              <w:sz w:val="21"/>
              <w:szCs w:val="21"/>
            </w:rPr>
            <m:t>±</m:t>
          </m:r>
          <m:r>
            <w:rPr>
              <w:rFonts w:ascii="Cambria Math" w:hAnsi="Cambria Math" w:hint="eastAsia"/>
              <w:sz w:val="21"/>
              <w:szCs w:val="21"/>
            </w:rPr>
            <m:t>1.43</m:t>
          </m:r>
          <m:f>
            <m:fPr>
              <m:ctrlPr>
                <w:rPr>
                  <w:rFonts w:ascii="Cambria Math" w:hAnsi="Cambria Math"/>
                  <w:sz w:val="21"/>
                  <w:szCs w:val="21"/>
                </w:rPr>
              </m:ctrlPr>
            </m:fPr>
            <m:num>
              <m:r>
                <m:rPr>
                  <m:sty m:val="p"/>
                </m:rPr>
                <w:rPr>
                  <w:rFonts w:ascii="Cambria Math" w:hAnsi="Cambria Math"/>
                  <w:sz w:val="21"/>
                  <w:szCs w:val="21"/>
                </w:rPr>
                <m:t>λ</m:t>
              </m:r>
              <m:ctrlPr>
                <w:rPr>
                  <w:rFonts w:ascii="Cambria Math" w:hAnsi="Cambria Math"/>
                  <w:i/>
                  <w:sz w:val="21"/>
                  <w:szCs w:val="21"/>
                </w:rPr>
              </m:ctrlPr>
            </m:num>
            <m:den>
              <m:r>
                <w:rPr>
                  <w:rFonts w:ascii="Cambria Math" w:hAnsi="Cambria Math" w:hint="eastAsia"/>
                  <w:sz w:val="21"/>
                  <w:szCs w:val="21"/>
                </w:rPr>
                <m:t>a</m:t>
              </m:r>
              <m:ctrlPr>
                <w:rPr>
                  <w:rFonts w:ascii="Cambria Math" w:hAnsi="Cambria Math"/>
                  <w:i/>
                  <w:sz w:val="21"/>
                  <w:szCs w:val="21"/>
                </w:rPr>
              </m:ctrlPr>
            </m:den>
          </m:f>
          <m:r>
            <w:rPr>
              <w:rFonts w:ascii="Cambria Math" w:hAnsi="Cambria Math"/>
              <w:sz w:val="21"/>
              <w:szCs w:val="21"/>
            </w:rPr>
            <m:t>,</m:t>
          </m:r>
          <m:r>
            <m:rPr>
              <m:sty m:val="p"/>
            </m:rPr>
            <w:rPr>
              <w:rFonts w:ascii="Cambria Math" w:hAnsi="Cambria Math" w:hint="eastAsia"/>
              <w:sz w:val="21"/>
              <w:szCs w:val="21"/>
            </w:rPr>
            <m:t>±</m:t>
          </m:r>
          <m:r>
            <w:rPr>
              <w:rFonts w:ascii="Cambria Math" w:hAnsi="Cambria Math" w:hint="eastAsia"/>
              <w:sz w:val="21"/>
              <w:szCs w:val="21"/>
            </w:rPr>
            <m:t>2.46</m:t>
          </m:r>
          <m:f>
            <m:fPr>
              <m:ctrlPr>
                <w:rPr>
                  <w:rFonts w:ascii="Cambria Math" w:hAnsi="Cambria Math"/>
                  <w:sz w:val="21"/>
                  <w:szCs w:val="21"/>
                </w:rPr>
              </m:ctrlPr>
            </m:fPr>
            <m:num>
              <m:r>
                <m:rPr>
                  <m:sty m:val="p"/>
                </m:rPr>
                <w:rPr>
                  <w:rFonts w:ascii="Cambria Math" w:hAnsi="Cambria Math"/>
                  <w:sz w:val="21"/>
                  <w:szCs w:val="21"/>
                </w:rPr>
                <m:t>λ</m:t>
              </m:r>
              <m:ctrlPr>
                <w:rPr>
                  <w:rFonts w:ascii="Cambria Math" w:hAnsi="Cambria Math"/>
                  <w:i/>
                  <w:sz w:val="21"/>
                  <w:szCs w:val="21"/>
                </w:rPr>
              </m:ctrlPr>
            </m:num>
            <m:den>
              <m:r>
                <w:rPr>
                  <w:rFonts w:ascii="Cambria Math" w:hAnsi="Cambria Math" w:hint="eastAsia"/>
                  <w:sz w:val="21"/>
                  <w:szCs w:val="21"/>
                </w:rPr>
                <m:t>a</m:t>
              </m:r>
              <m:ctrlPr>
                <w:rPr>
                  <w:rFonts w:ascii="Cambria Math" w:hAnsi="Cambria Math"/>
                  <w:i/>
                  <w:sz w:val="21"/>
                  <w:szCs w:val="21"/>
                </w:rPr>
              </m:ctrlPr>
            </m:den>
          </m:f>
          <m:r>
            <w:rPr>
              <w:rFonts w:ascii="Cambria Math" w:hAnsi="Cambria Math"/>
              <w:sz w:val="21"/>
              <w:szCs w:val="21"/>
            </w:rPr>
            <m:t>,</m:t>
          </m:r>
          <m:r>
            <m:rPr>
              <m:sty m:val="p"/>
            </m:rPr>
            <w:rPr>
              <w:rFonts w:ascii="Cambria Math" w:hAnsi="Cambria Math" w:hint="eastAsia"/>
              <w:sz w:val="21"/>
              <w:szCs w:val="21"/>
            </w:rPr>
            <m:t>±</m:t>
          </m:r>
          <m:r>
            <w:rPr>
              <w:rFonts w:ascii="Cambria Math" w:hAnsi="Cambria Math" w:hint="eastAsia"/>
              <w:sz w:val="21"/>
              <w:szCs w:val="21"/>
            </w:rPr>
            <m:t>3.47</m:t>
          </m:r>
          <m:f>
            <m:fPr>
              <m:ctrlPr>
                <w:rPr>
                  <w:rFonts w:ascii="Cambria Math" w:hAnsi="Cambria Math"/>
                  <w:sz w:val="21"/>
                  <w:szCs w:val="21"/>
                </w:rPr>
              </m:ctrlPr>
            </m:fPr>
            <m:num>
              <m:r>
                <m:rPr>
                  <m:sty m:val="p"/>
                </m:rPr>
                <w:rPr>
                  <w:rFonts w:ascii="Cambria Math" w:hAnsi="Cambria Math"/>
                  <w:sz w:val="21"/>
                  <w:szCs w:val="21"/>
                </w:rPr>
                <m:t>λ</m:t>
              </m:r>
              <m:ctrlPr>
                <w:rPr>
                  <w:rFonts w:ascii="Cambria Math" w:hAnsi="Cambria Math"/>
                  <w:i/>
                  <w:sz w:val="21"/>
                  <w:szCs w:val="21"/>
                </w:rPr>
              </m:ctrlPr>
            </m:num>
            <m:den>
              <m:r>
                <w:rPr>
                  <w:rFonts w:ascii="Cambria Math" w:hAnsi="Cambria Math" w:hint="eastAsia"/>
                  <w:sz w:val="21"/>
                  <w:szCs w:val="21"/>
                </w:rPr>
                <m:t>a</m:t>
              </m:r>
              <m:ctrlPr>
                <w:rPr>
                  <w:rFonts w:ascii="Cambria Math" w:hAnsi="Cambria Math"/>
                  <w:i/>
                  <w:sz w:val="21"/>
                  <w:szCs w:val="21"/>
                </w:rPr>
              </m:ctrlPr>
            </m:den>
          </m:f>
          <m:r>
            <w:rPr>
              <w:rFonts w:ascii="Cambria Math" w:hAnsi="Cambria Math"/>
              <w:sz w:val="21"/>
              <w:szCs w:val="21"/>
            </w:rPr>
            <m:t>,</m:t>
          </m:r>
          <m:r>
            <m:rPr>
              <m:sty m:val="p"/>
            </m:rPr>
            <w:rPr>
              <w:rFonts w:ascii="Cambria Math" w:hAnsi="Cambria Math" w:hint="eastAsia"/>
              <w:sz w:val="21"/>
              <w:szCs w:val="21"/>
            </w:rPr>
            <m:t>±</m:t>
          </m:r>
          <m:r>
            <w:rPr>
              <w:rFonts w:ascii="Cambria Math" w:hAnsi="Cambria Math" w:hint="eastAsia"/>
              <w:sz w:val="21"/>
              <w:szCs w:val="21"/>
            </w:rPr>
            <m:t>4.48</m:t>
          </m:r>
          <m:f>
            <m:fPr>
              <m:ctrlPr>
                <w:rPr>
                  <w:rFonts w:ascii="Cambria Math" w:hAnsi="Cambria Math"/>
                  <w:sz w:val="21"/>
                  <w:szCs w:val="21"/>
                </w:rPr>
              </m:ctrlPr>
            </m:fPr>
            <m:num>
              <m:r>
                <m:rPr>
                  <m:sty m:val="p"/>
                </m:rPr>
                <w:rPr>
                  <w:rFonts w:ascii="Cambria Math" w:hAnsi="Cambria Math"/>
                  <w:sz w:val="21"/>
                  <w:szCs w:val="21"/>
                </w:rPr>
                <m:t>λ</m:t>
              </m:r>
              <m:ctrlPr>
                <w:rPr>
                  <w:rFonts w:ascii="Cambria Math" w:hAnsi="Cambria Math"/>
                  <w:i/>
                  <w:sz w:val="21"/>
                  <w:szCs w:val="21"/>
                </w:rPr>
              </m:ctrlPr>
            </m:num>
            <m:den>
              <m:r>
                <w:rPr>
                  <w:rFonts w:ascii="Cambria Math" w:hAnsi="Cambria Math" w:hint="eastAsia"/>
                  <w:sz w:val="21"/>
                  <w:szCs w:val="21"/>
                </w:rPr>
                <m:t>a</m:t>
              </m:r>
              <m:ctrlPr>
                <w:rPr>
                  <w:rFonts w:ascii="Cambria Math" w:hAnsi="Cambria Math"/>
                  <w:i/>
                  <w:sz w:val="21"/>
                  <w:szCs w:val="21"/>
                </w:rPr>
              </m:ctrlPr>
            </m:den>
          </m:f>
        </m:oMath>
      </m:oMathPara>
    </w:p>
    <w:p w14:paraId="4C62EB33" w14:textId="77777777" w:rsidR="00AA7FBB" w:rsidRDefault="00CD24B2" w:rsidP="00443B9B">
      <w:pPr>
        <w:pStyle w:val="a9"/>
        <w:spacing w:before="321" w:after="160"/>
        <w:ind w:firstLine="0"/>
        <w:rPr>
          <w:sz w:val="21"/>
          <w:szCs w:val="21"/>
        </w:rPr>
      </w:pPr>
      <w:r w:rsidRPr="00CD24B2">
        <w:rPr>
          <w:rFonts w:hint="eastAsia"/>
          <w:sz w:val="21"/>
          <w:szCs w:val="21"/>
        </w:rPr>
        <w:t>其相对光强</w:t>
      </w:r>
      <w:r w:rsidRPr="00CD24B2">
        <w:rPr>
          <w:rFonts w:hint="eastAsia"/>
          <w:sz w:val="21"/>
          <w:szCs w:val="21"/>
        </w:rPr>
        <w:t xml:space="preserve"> </w:t>
      </w:r>
      <w:r w:rsidRPr="00CD24B2">
        <w:rPr>
          <w:rFonts w:hint="eastAsia"/>
          <w:sz w:val="21"/>
          <w:szCs w:val="21"/>
        </w:rPr>
        <w:t>依次为</w:t>
      </w:r>
    </w:p>
    <w:p w14:paraId="6DB5A663" w14:textId="72E6E2FD" w:rsidR="00CD24B2" w:rsidRDefault="00CD24B2" w:rsidP="00443B9B">
      <w:pPr>
        <w:pStyle w:val="a9"/>
        <w:spacing w:before="321" w:after="160"/>
        <w:ind w:firstLine="0"/>
        <w:rPr>
          <w:sz w:val="21"/>
          <w:szCs w:val="21"/>
        </w:rPr>
      </w:pPr>
      <w:r w:rsidRPr="00CD24B2">
        <w:rPr>
          <w:rFonts w:hint="eastAsia"/>
          <w:sz w:val="21"/>
          <w:szCs w:val="21"/>
        </w:rPr>
        <w:t xml:space="preserve"> </w:t>
      </w:r>
      <m:oMath>
        <m:sSub>
          <m:sSubPr>
            <m:ctrlPr>
              <w:rPr>
                <w:rFonts w:ascii="Cambria Math" w:hAnsi="Cambria Math"/>
                <w:i/>
                <w:sz w:val="21"/>
                <w:szCs w:val="21"/>
              </w:rPr>
            </m:ctrlPr>
          </m:sSubPr>
          <m:e>
            <m:r>
              <w:rPr>
                <w:rFonts w:ascii="Cambria Math" w:hAnsi="Cambria Math" w:hint="eastAsia"/>
                <w:sz w:val="21"/>
                <w:szCs w:val="21"/>
              </w:rPr>
              <m:t>I</m:t>
            </m:r>
            <m:ctrlPr>
              <w:rPr>
                <w:rFonts w:ascii="Cambria Math" w:hAnsi="Cambria Math" w:hint="eastAsia"/>
                <w:i/>
                <w:sz w:val="21"/>
                <w:szCs w:val="21"/>
              </w:rPr>
            </m:ctrlPr>
          </m:e>
          <m:sub>
            <m:r>
              <m:rPr>
                <m:sty m:val="p"/>
              </m:rPr>
              <w:rPr>
                <w:rFonts w:ascii="Cambria Math" w:hAnsi="Cambria Math"/>
                <w:sz w:val="21"/>
                <w:szCs w:val="21"/>
              </w:rPr>
              <m:t>θ</m:t>
            </m:r>
          </m:sub>
        </m:sSub>
        <m:r>
          <m:rPr>
            <m:lit/>
          </m:rPr>
          <w:rPr>
            <w:rFonts w:ascii="Cambria Math" w:hAnsi="Cambria Math" w:hint="eastAsia"/>
            <w:sz w:val="21"/>
            <w:szCs w:val="21"/>
          </w:rPr>
          <m:t>/</m:t>
        </m:r>
        <m:sSub>
          <m:sSubPr>
            <m:ctrlPr>
              <w:rPr>
                <w:rFonts w:ascii="Cambria Math" w:hAnsi="Cambria Math"/>
                <w:i/>
                <w:sz w:val="21"/>
                <w:szCs w:val="21"/>
              </w:rPr>
            </m:ctrlPr>
          </m:sSubPr>
          <m:e>
            <m:r>
              <w:rPr>
                <w:rFonts w:ascii="Cambria Math" w:hAnsi="Cambria Math" w:hint="eastAsia"/>
                <w:sz w:val="21"/>
                <w:szCs w:val="21"/>
              </w:rPr>
              <m:t>I</m:t>
            </m:r>
          </m:e>
          <m:sub>
            <m:r>
              <w:rPr>
                <w:rFonts w:ascii="Cambria Math" w:hAnsi="Cambria Math" w:hint="eastAsia"/>
                <w:sz w:val="21"/>
                <w:szCs w:val="21"/>
              </w:rPr>
              <m:t>0</m:t>
            </m:r>
          </m:sub>
        </m:sSub>
        <m:r>
          <w:rPr>
            <w:rFonts w:ascii="Cambria Math" w:hAnsi="Cambria Math" w:hint="eastAsia"/>
            <w:sz w:val="21"/>
            <w:szCs w:val="21"/>
          </w:rPr>
          <m:t>=0.047,0.017,0.008,0.005,</m:t>
        </m:r>
        <m:r>
          <m:rPr>
            <m:sty m:val="p"/>
          </m:rPr>
          <w:rPr>
            <w:rFonts w:ascii="Cambria Math" w:hAnsi="Cambria Math"/>
            <w:sz w:val="21"/>
            <w:szCs w:val="21"/>
          </w:rPr>
          <m:t>⋯</m:t>
        </m:r>
      </m:oMath>
      <w:r w:rsidRPr="00CD24B2">
        <w:rPr>
          <w:rFonts w:hint="eastAsia"/>
          <w:sz w:val="21"/>
          <w:szCs w:val="21"/>
        </w:rPr>
        <w:t>.</w:t>
      </w:r>
    </w:p>
    <w:p w14:paraId="50EE20FF" w14:textId="1E9EFF8B" w:rsidR="00CD24B2" w:rsidRDefault="00AA7FBB" w:rsidP="00443B9B">
      <w:pPr>
        <w:pStyle w:val="a9"/>
        <w:spacing w:before="321" w:after="160"/>
        <w:ind w:firstLine="0"/>
        <w:rPr>
          <w:sz w:val="21"/>
          <w:szCs w:val="21"/>
        </w:rPr>
      </w:pPr>
      <w:r w:rsidRPr="00CD24B2">
        <w:rPr>
          <w:noProof/>
          <w:sz w:val="21"/>
          <w:szCs w:val="21"/>
        </w:rPr>
        <w:drawing>
          <wp:anchor distT="0" distB="0" distL="114300" distR="114300" simplePos="0" relativeHeight="251692032" behindDoc="0" locked="0" layoutInCell="1" allowOverlap="1" wp14:anchorId="4901EE48" wp14:editId="7DC3AF93">
            <wp:simplePos x="0" y="0"/>
            <wp:positionH relativeFrom="margin">
              <wp:align>right</wp:align>
            </wp:positionH>
            <wp:positionV relativeFrom="paragraph">
              <wp:posOffset>341630</wp:posOffset>
            </wp:positionV>
            <wp:extent cx="2876550" cy="4293235"/>
            <wp:effectExtent l="0" t="0" r="0" b="0"/>
            <wp:wrapSquare wrapText="bothSides"/>
            <wp:docPr id="165131431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1314315" name=""/>
                    <pic:cNvPicPr/>
                  </pic:nvPicPr>
                  <pic:blipFill>
                    <a:blip r:embed="rId15">
                      <a:extLst>
                        <a:ext uri="{28A0092B-C50C-407E-A947-70E740481C1C}">
                          <a14:useLocalDpi xmlns:a14="http://schemas.microsoft.com/office/drawing/2010/main" val="0"/>
                        </a:ext>
                      </a:extLst>
                    </a:blip>
                    <a:stretch>
                      <a:fillRect/>
                    </a:stretch>
                  </pic:blipFill>
                  <pic:spPr>
                    <a:xfrm>
                      <a:off x="0" y="0"/>
                      <a:ext cx="2876550" cy="4293235"/>
                    </a:xfrm>
                    <a:prstGeom prst="rect">
                      <a:avLst/>
                    </a:prstGeom>
                  </pic:spPr>
                </pic:pic>
              </a:graphicData>
            </a:graphic>
            <wp14:sizeRelH relativeFrom="page">
              <wp14:pctWidth>0</wp14:pctWidth>
            </wp14:sizeRelH>
            <wp14:sizeRelV relativeFrom="page">
              <wp14:pctHeight>0</wp14:pctHeight>
            </wp14:sizeRelV>
          </wp:anchor>
        </w:drawing>
      </w:r>
      <w:r w:rsidR="00CD24B2" w:rsidRPr="00CD24B2">
        <w:rPr>
          <w:rFonts w:hint="eastAsia"/>
          <w:sz w:val="21"/>
          <w:szCs w:val="21"/>
        </w:rPr>
        <w:t>夫</w:t>
      </w:r>
      <w:proofErr w:type="gramStart"/>
      <w:r w:rsidR="00CD24B2" w:rsidRPr="00CD24B2">
        <w:rPr>
          <w:rFonts w:hint="eastAsia"/>
          <w:sz w:val="21"/>
          <w:szCs w:val="21"/>
        </w:rPr>
        <w:t>琅禾费衍</w:t>
      </w:r>
      <w:proofErr w:type="gramEnd"/>
      <w:r w:rsidR="00CD24B2" w:rsidRPr="00CD24B2">
        <w:rPr>
          <w:rFonts w:hint="eastAsia"/>
          <w:sz w:val="21"/>
          <w:szCs w:val="21"/>
        </w:rPr>
        <w:t xml:space="preserve"> </w:t>
      </w:r>
      <w:r w:rsidR="00CD24B2" w:rsidRPr="00CD24B2">
        <w:rPr>
          <w:rFonts w:hint="eastAsia"/>
          <w:sz w:val="21"/>
          <w:szCs w:val="21"/>
        </w:rPr>
        <w:t>射光强分布曲线如图</w:t>
      </w:r>
      <w:r w:rsidR="00CD24B2">
        <w:rPr>
          <w:rFonts w:hint="eastAsia"/>
          <w:sz w:val="21"/>
          <w:szCs w:val="21"/>
        </w:rPr>
        <w:t>1</w:t>
      </w:r>
      <w:r w:rsidR="00CD24B2" w:rsidRPr="00CD24B2">
        <w:rPr>
          <w:rFonts w:hint="eastAsia"/>
          <w:sz w:val="21"/>
          <w:szCs w:val="21"/>
        </w:rPr>
        <w:t>所示</w:t>
      </w:r>
      <w:r w:rsidR="00CD24B2" w:rsidRPr="00CD24B2">
        <w:rPr>
          <w:rFonts w:hint="eastAsia"/>
          <w:sz w:val="21"/>
          <w:szCs w:val="21"/>
        </w:rPr>
        <w:t>.</w:t>
      </w:r>
    </w:p>
    <w:p w14:paraId="57C4CCAA" w14:textId="26B517E6" w:rsidR="001C77EF" w:rsidRDefault="001C77EF" w:rsidP="00AA7FBB">
      <w:pPr>
        <w:pStyle w:val="a9"/>
        <w:spacing w:before="321" w:after="160" w:line="240" w:lineRule="auto"/>
        <w:ind w:firstLine="0"/>
        <w:jc w:val="center"/>
        <w:rPr>
          <w:noProof/>
          <w:sz w:val="21"/>
          <w:szCs w:val="21"/>
        </w:rPr>
      </w:pPr>
      <w:r w:rsidRPr="0053117C">
        <w:rPr>
          <w:rFonts w:ascii="宋体" w:hAnsi="宋体" w:hint="eastAsia"/>
          <w:szCs w:val="18"/>
        </w:rPr>
        <w:t>图</w:t>
      </w:r>
      <w:r w:rsidR="00D47A96">
        <w:rPr>
          <w:rFonts w:ascii="宋体" w:hAnsi="宋体" w:hint="eastAsia"/>
          <w:szCs w:val="18"/>
        </w:rPr>
        <w:t>1</w:t>
      </w:r>
      <w:r w:rsidRPr="0053117C">
        <w:rPr>
          <w:rFonts w:ascii="宋体" w:hAnsi="宋体" w:hint="eastAsia"/>
          <w:szCs w:val="18"/>
        </w:rPr>
        <w:t xml:space="preserve"> </w:t>
      </w:r>
      <w:r w:rsidR="00D47A96">
        <w:rPr>
          <w:rFonts w:ascii="宋体" w:hAnsi="宋体" w:hint="eastAsia"/>
          <w:szCs w:val="18"/>
        </w:rPr>
        <w:t>光强分布</w:t>
      </w:r>
      <w:r>
        <w:rPr>
          <w:rFonts w:ascii="宋体" w:hAnsi="宋体" w:hint="eastAsia"/>
          <w:szCs w:val="18"/>
        </w:rPr>
        <w:t>图</w:t>
      </w:r>
    </w:p>
    <w:p w14:paraId="59AA8D8D" w14:textId="7310C331" w:rsidR="00493246" w:rsidRPr="00A75A12" w:rsidRDefault="00493246" w:rsidP="005D1E60">
      <w:pPr>
        <w:pStyle w:val="71e7dc79-1ff7-45e8-997d-0ebda3762b91"/>
        <w:numPr>
          <w:ilvl w:val="0"/>
          <w:numId w:val="0"/>
        </w:numPr>
      </w:pPr>
      <w:r w:rsidRPr="00A75A12">
        <w:rPr>
          <w:rFonts w:hint="eastAsia"/>
        </w:rPr>
        <w:t>2 实验仪器</w:t>
      </w:r>
    </w:p>
    <w:p w14:paraId="7B75C57D" w14:textId="719117D5" w:rsidR="00493246" w:rsidRDefault="00AA7FBB" w:rsidP="00493246">
      <w:pPr>
        <w:pStyle w:val="a9"/>
        <w:ind w:firstLine="0"/>
        <w:rPr>
          <w:sz w:val="21"/>
          <w:szCs w:val="21"/>
        </w:rPr>
      </w:pPr>
      <w:r w:rsidRPr="003F1A43">
        <w:rPr>
          <w:rFonts w:hint="eastAsia"/>
          <w:b/>
          <w:bCs/>
          <w:sz w:val="21"/>
          <w:szCs w:val="21"/>
        </w:rPr>
        <w:t>光具座</w:t>
      </w:r>
      <w:r w:rsidRPr="00AA7FBB">
        <w:rPr>
          <w:rFonts w:hint="eastAsia"/>
          <w:sz w:val="21"/>
          <w:szCs w:val="21"/>
        </w:rPr>
        <w:t>,</w:t>
      </w:r>
      <w:r w:rsidRPr="003F1A43">
        <w:rPr>
          <w:rFonts w:hint="eastAsia"/>
          <w:b/>
          <w:bCs/>
          <w:sz w:val="21"/>
          <w:szCs w:val="21"/>
        </w:rPr>
        <w:t>半导体激光器</w:t>
      </w:r>
      <w:r w:rsidRPr="00AA7FBB">
        <w:rPr>
          <w:rFonts w:hint="eastAsia"/>
          <w:sz w:val="21"/>
          <w:szCs w:val="21"/>
        </w:rPr>
        <w:t>(</w:t>
      </w:r>
      <w:r w:rsidRPr="00AA7FBB">
        <w:rPr>
          <w:rFonts w:hint="eastAsia"/>
          <w:sz w:val="21"/>
          <w:szCs w:val="21"/>
        </w:rPr>
        <w:t>波长为</w:t>
      </w:r>
      <m:oMath>
        <m:r>
          <m:rPr>
            <m:sty m:val="bi"/>
          </m:rPr>
          <w:rPr>
            <w:rFonts w:ascii="Cambria Math" w:hAnsi="Cambria Math" w:hint="eastAsia"/>
            <w:sz w:val="21"/>
            <w:szCs w:val="21"/>
          </w:rPr>
          <m:t>650</m:t>
        </m:r>
        <m:r>
          <m:rPr>
            <m:sty m:val="bi"/>
          </m:rPr>
          <w:rPr>
            <w:rFonts w:ascii="Cambria Math" w:hAnsi="Cambria Math" w:hint="eastAsia"/>
            <w:sz w:val="21"/>
            <w:szCs w:val="21"/>
          </w:rPr>
          <m:t>nm</m:t>
        </m:r>
      </m:oMath>
      <w:r w:rsidRPr="00AA7FBB">
        <w:rPr>
          <w:rFonts w:hint="eastAsia"/>
          <w:sz w:val="21"/>
          <w:szCs w:val="21"/>
        </w:rPr>
        <w:t>,</w:t>
      </w:r>
      <w:r w:rsidR="003F1A43">
        <w:rPr>
          <w:rFonts w:hint="eastAsia"/>
          <w:sz w:val="21"/>
          <w:szCs w:val="21"/>
        </w:rPr>
        <w:t>功率</w:t>
      </w:r>
      <w:r w:rsidRPr="00AA7FBB">
        <w:rPr>
          <w:rFonts w:hint="eastAsia"/>
          <w:sz w:val="21"/>
          <w:szCs w:val="21"/>
        </w:rPr>
        <w:t>可调</w:t>
      </w:r>
      <w:r w:rsidRPr="00AA7FBB">
        <w:rPr>
          <w:rFonts w:hint="eastAsia"/>
          <w:sz w:val="21"/>
          <w:szCs w:val="21"/>
        </w:rPr>
        <w:t>)</w:t>
      </w:r>
      <w:r w:rsidR="00245654">
        <w:rPr>
          <w:rFonts w:hint="eastAsia"/>
          <w:sz w:val="21"/>
          <w:szCs w:val="21"/>
        </w:rPr>
        <w:t xml:space="preserve">, </w:t>
      </w:r>
      <w:r w:rsidR="003F1A43" w:rsidRPr="003F1A43">
        <w:rPr>
          <w:rFonts w:hint="eastAsia"/>
          <w:b/>
          <w:bCs/>
          <w:sz w:val="21"/>
          <w:szCs w:val="21"/>
        </w:rPr>
        <w:t>可调</w:t>
      </w:r>
      <w:r w:rsidRPr="003F1A43">
        <w:rPr>
          <w:rFonts w:hint="eastAsia"/>
          <w:b/>
          <w:bCs/>
          <w:sz w:val="21"/>
          <w:szCs w:val="21"/>
        </w:rPr>
        <w:t>单狭缝</w:t>
      </w:r>
      <w:r w:rsidRPr="00AA7FBB">
        <w:rPr>
          <w:rFonts w:hint="eastAsia"/>
          <w:sz w:val="21"/>
          <w:szCs w:val="21"/>
        </w:rPr>
        <w:t xml:space="preserve">, </w:t>
      </w:r>
      <w:r w:rsidRPr="003F1A43">
        <w:rPr>
          <w:rFonts w:hint="eastAsia"/>
          <w:b/>
          <w:bCs/>
          <w:sz w:val="21"/>
          <w:szCs w:val="21"/>
        </w:rPr>
        <w:t>光电探测器</w:t>
      </w:r>
      <w:r w:rsidRPr="00AA7FBB">
        <w:rPr>
          <w:rFonts w:hint="eastAsia"/>
          <w:sz w:val="21"/>
          <w:szCs w:val="21"/>
        </w:rPr>
        <w:t>,</w:t>
      </w:r>
      <w:r w:rsidRPr="003F1A43">
        <w:rPr>
          <w:rFonts w:hint="eastAsia"/>
          <w:b/>
          <w:bCs/>
          <w:sz w:val="21"/>
          <w:szCs w:val="21"/>
        </w:rPr>
        <w:t>光电检流计</w:t>
      </w:r>
      <w:r w:rsidRPr="00AA7FBB">
        <w:rPr>
          <w:rFonts w:hint="eastAsia"/>
          <w:sz w:val="21"/>
          <w:szCs w:val="21"/>
        </w:rPr>
        <w:t>(</w:t>
      </w:r>
      <w:r w:rsidRPr="00AA7FBB">
        <w:rPr>
          <w:rFonts w:hint="eastAsia"/>
          <w:sz w:val="21"/>
          <w:szCs w:val="21"/>
        </w:rPr>
        <w:t>在使用时选择合适的量程</w:t>
      </w:r>
      <w:r w:rsidRPr="00AA7FBB">
        <w:rPr>
          <w:rFonts w:hint="eastAsia"/>
          <w:sz w:val="21"/>
          <w:szCs w:val="21"/>
        </w:rPr>
        <w:t>,</w:t>
      </w:r>
      <w:r w:rsidRPr="00AA7FBB">
        <w:rPr>
          <w:rFonts w:hint="eastAsia"/>
          <w:sz w:val="21"/>
          <w:szCs w:val="21"/>
        </w:rPr>
        <w:t>并</w:t>
      </w:r>
      <w:r w:rsidRPr="003F1A43">
        <w:rPr>
          <w:rFonts w:hint="eastAsia"/>
          <w:b/>
          <w:bCs/>
          <w:sz w:val="21"/>
          <w:szCs w:val="21"/>
        </w:rPr>
        <w:t>调零</w:t>
      </w:r>
      <w:r w:rsidRPr="00AA7FBB">
        <w:rPr>
          <w:rFonts w:hint="eastAsia"/>
          <w:sz w:val="21"/>
          <w:szCs w:val="21"/>
        </w:rPr>
        <w:t>),</w:t>
      </w:r>
      <w:r w:rsidRPr="003F1A43">
        <w:rPr>
          <w:rFonts w:hint="eastAsia"/>
          <w:b/>
          <w:bCs/>
          <w:sz w:val="21"/>
          <w:szCs w:val="21"/>
        </w:rPr>
        <w:t>读数显微镜</w:t>
      </w:r>
      <w:r w:rsidRPr="00AA7FBB">
        <w:rPr>
          <w:rFonts w:hint="eastAsia"/>
          <w:sz w:val="21"/>
          <w:szCs w:val="21"/>
        </w:rPr>
        <w:t>。</w:t>
      </w:r>
    </w:p>
    <w:p w14:paraId="318BE632" w14:textId="61B16F35" w:rsidR="00493246" w:rsidRPr="00A75A12" w:rsidRDefault="00493246" w:rsidP="005D1E60">
      <w:pPr>
        <w:pStyle w:val="71e7dc79-1ff7-45e8-997d-0ebda3762b91"/>
        <w:numPr>
          <w:ilvl w:val="0"/>
          <w:numId w:val="0"/>
        </w:numPr>
      </w:pPr>
      <w:r w:rsidRPr="00A75A12">
        <w:rPr>
          <w:rFonts w:hint="eastAsia"/>
        </w:rPr>
        <w:t>3 实验步骤</w:t>
      </w:r>
    </w:p>
    <w:p w14:paraId="1C3E5E50" w14:textId="32B34202" w:rsidR="006431D8" w:rsidRDefault="006431D8" w:rsidP="00493246">
      <w:pPr>
        <w:pStyle w:val="a9"/>
        <w:rPr>
          <w:sz w:val="21"/>
          <w:szCs w:val="21"/>
        </w:rPr>
      </w:pPr>
      <w:r w:rsidRPr="006431D8">
        <w:rPr>
          <w:rFonts w:hint="eastAsia"/>
          <w:sz w:val="21"/>
          <w:szCs w:val="21"/>
        </w:rPr>
        <w:t>(1)</w:t>
      </w:r>
      <w:r w:rsidRPr="006431D8">
        <w:rPr>
          <w:rFonts w:hint="eastAsia"/>
          <w:sz w:val="21"/>
          <w:szCs w:val="21"/>
        </w:rPr>
        <w:t>按图</w:t>
      </w:r>
      <w:r>
        <w:rPr>
          <w:rFonts w:hint="eastAsia"/>
          <w:sz w:val="21"/>
          <w:szCs w:val="21"/>
        </w:rPr>
        <w:t>2</w:t>
      </w:r>
      <w:r w:rsidRPr="006431D8">
        <w:rPr>
          <w:rFonts w:hint="eastAsia"/>
          <w:sz w:val="21"/>
          <w:szCs w:val="21"/>
        </w:rPr>
        <w:t>所示在光具座上依次放置半</w:t>
      </w:r>
      <w:r w:rsidRPr="006431D8">
        <w:rPr>
          <w:rFonts w:hint="eastAsia"/>
          <w:sz w:val="21"/>
          <w:szCs w:val="21"/>
        </w:rPr>
        <w:t xml:space="preserve"> </w:t>
      </w:r>
      <w:r w:rsidRPr="006431D8">
        <w:rPr>
          <w:rFonts w:hint="eastAsia"/>
          <w:sz w:val="21"/>
          <w:szCs w:val="21"/>
        </w:rPr>
        <w:t>导体激光器</w:t>
      </w:r>
      <w:r w:rsidRPr="006431D8">
        <w:rPr>
          <w:rFonts w:hint="eastAsia"/>
          <w:sz w:val="21"/>
          <w:szCs w:val="21"/>
        </w:rPr>
        <w:t>S</w:t>
      </w:r>
      <w:r w:rsidRPr="006431D8">
        <w:rPr>
          <w:rFonts w:hint="eastAsia"/>
          <w:sz w:val="21"/>
          <w:szCs w:val="21"/>
        </w:rPr>
        <w:t>、单缝</w:t>
      </w:r>
      <w:r w:rsidRPr="006431D8">
        <w:rPr>
          <w:rFonts w:hint="eastAsia"/>
          <w:sz w:val="21"/>
          <w:szCs w:val="21"/>
        </w:rPr>
        <w:t>D</w:t>
      </w:r>
      <w:r w:rsidRPr="006431D8">
        <w:rPr>
          <w:rFonts w:hint="eastAsia"/>
          <w:sz w:val="21"/>
          <w:szCs w:val="21"/>
        </w:rPr>
        <w:t>和光电探测器</w:t>
      </w:r>
      <w:r w:rsidRPr="006431D8">
        <w:rPr>
          <w:rFonts w:hint="eastAsia"/>
          <w:sz w:val="21"/>
          <w:szCs w:val="21"/>
        </w:rPr>
        <w:t>E.</w:t>
      </w:r>
      <w:r w:rsidRPr="006431D8">
        <w:rPr>
          <w:rFonts w:hint="eastAsia"/>
          <w:sz w:val="21"/>
          <w:szCs w:val="21"/>
        </w:rPr>
        <w:t>光电探测器</w:t>
      </w:r>
      <w:r w:rsidRPr="006431D8">
        <w:rPr>
          <w:rFonts w:hint="eastAsia"/>
          <w:sz w:val="21"/>
          <w:szCs w:val="21"/>
        </w:rPr>
        <w:t>E</w:t>
      </w:r>
      <w:r w:rsidRPr="006431D8">
        <w:rPr>
          <w:rFonts w:hint="eastAsia"/>
          <w:sz w:val="21"/>
          <w:szCs w:val="21"/>
        </w:rPr>
        <w:t>带有进光小孔</w:t>
      </w:r>
      <w:r w:rsidRPr="006431D8">
        <w:rPr>
          <w:rFonts w:hint="eastAsia"/>
          <w:sz w:val="21"/>
          <w:szCs w:val="21"/>
        </w:rPr>
        <w:t>,</w:t>
      </w:r>
      <w:r w:rsidRPr="006431D8">
        <w:rPr>
          <w:rFonts w:hint="eastAsia"/>
          <w:sz w:val="21"/>
          <w:szCs w:val="21"/>
        </w:rPr>
        <w:t>并装在一个横向测距的支架上</w:t>
      </w:r>
      <w:r w:rsidRPr="006431D8">
        <w:rPr>
          <w:rFonts w:hint="eastAsia"/>
          <w:sz w:val="21"/>
          <w:szCs w:val="21"/>
        </w:rPr>
        <w:t>,</w:t>
      </w:r>
      <w:r w:rsidRPr="006431D8">
        <w:rPr>
          <w:rFonts w:hint="eastAsia"/>
          <w:sz w:val="21"/>
          <w:szCs w:val="21"/>
        </w:rPr>
        <w:t>可以沿水平方向</w:t>
      </w:r>
      <w:r w:rsidRPr="006431D8">
        <w:rPr>
          <w:rFonts w:hint="eastAsia"/>
          <w:sz w:val="21"/>
          <w:szCs w:val="21"/>
        </w:rPr>
        <w:t>(</w:t>
      </w:r>
      <w:r w:rsidRPr="006431D8">
        <w:rPr>
          <w:rFonts w:hint="eastAsia"/>
          <w:sz w:val="21"/>
          <w:szCs w:val="21"/>
        </w:rPr>
        <w:t>方向</w:t>
      </w:r>
      <w:r w:rsidRPr="006431D8">
        <w:rPr>
          <w:rFonts w:hint="eastAsia"/>
          <w:sz w:val="21"/>
          <w:szCs w:val="21"/>
        </w:rPr>
        <w:t>)</w:t>
      </w:r>
      <w:r w:rsidRPr="006431D8">
        <w:rPr>
          <w:rFonts w:hint="eastAsia"/>
          <w:sz w:val="21"/>
          <w:szCs w:val="21"/>
        </w:rPr>
        <w:t>移动</w:t>
      </w:r>
      <w:r w:rsidRPr="006431D8">
        <w:rPr>
          <w:rFonts w:hint="eastAsia"/>
          <w:sz w:val="21"/>
          <w:szCs w:val="21"/>
        </w:rPr>
        <w:t>,</w:t>
      </w:r>
      <w:r w:rsidRPr="006431D8">
        <w:rPr>
          <w:rFonts w:hint="eastAsia"/>
          <w:sz w:val="21"/>
          <w:szCs w:val="21"/>
        </w:rPr>
        <w:t>即相当于改</w:t>
      </w:r>
      <w:r w:rsidRPr="006431D8">
        <w:rPr>
          <w:rFonts w:hint="eastAsia"/>
          <w:sz w:val="21"/>
          <w:szCs w:val="21"/>
        </w:rPr>
        <w:t xml:space="preserve"> </w:t>
      </w:r>
      <w:r w:rsidRPr="006431D8">
        <w:rPr>
          <w:rFonts w:hint="eastAsia"/>
          <w:sz w:val="21"/>
          <w:szCs w:val="21"/>
        </w:rPr>
        <w:t>变衍射角</w:t>
      </w:r>
      <w:r w:rsidRPr="006431D8">
        <w:rPr>
          <w:rFonts w:hint="eastAsia"/>
          <w:sz w:val="21"/>
          <w:szCs w:val="21"/>
        </w:rPr>
        <w:t xml:space="preserve"> </w:t>
      </w:r>
      <m:oMath>
        <m:r>
          <w:rPr>
            <w:rFonts w:ascii="Cambria Math" w:hAnsi="Cambria Math" w:hint="eastAsia"/>
            <w:sz w:val="21"/>
            <w:szCs w:val="21"/>
          </w:rPr>
          <m:t>θ</m:t>
        </m:r>
      </m:oMath>
      <w:r w:rsidRPr="006431D8">
        <w:rPr>
          <w:rFonts w:hint="eastAsia"/>
          <w:sz w:val="21"/>
          <w:szCs w:val="21"/>
        </w:rPr>
        <w:t xml:space="preserve"> .</w:t>
      </w:r>
      <w:r w:rsidRPr="006431D8">
        <w:rPr>
          <w:rFonts w:hint="eastAsia"/>
          <w:sz w:val="21"/>
          <w:szCs w:val="21"/>
        </w:rPr>
        <w:t>并使</w:t>
      </w:r>
      <w:r w:rsidR="00065560" w:rsidRPr="003F1A43">
        <w:rPr>
          <w:noProof/>
          <w:sz w:val="21"/>
          <w:szCs w:val="21"/>
        </w:rPr>
        <w:lastRenderedPageBreak/>
        <w:drawing>
          <wp:anchor distT="0" distB="0" distL="114300" distR="114300" simplePos="0" relativeHeight="251693056" behindDoc="0" locked="0" layoutInCell="1" allowOverlap="1" wp14:anchorId="648AF42B" wp14:editId="305F776A">
            <wp:simplePos x="0" y="0"/>
            <wp:positionH relativeFrom="margin">
              <wp:align>left</wp:align>
            </wp:positionH>
            <wp:positionV relativeFrom="paragraph">
              <wp:posOffset>304800</wp:posOffset>
            </wp:positionV>
            <wp:extent cx="2794000" cy="1397000"/>
            <wp:effectExtent l="0" t="0" r="6350" b="0"/>
            <wp:wrapSquare wrapText="bothSides"/>
            <wp:docPr id="114887729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8877294" name=""/>
                    <pic:cNvPicPr/>
                  </pic:nvPicPr>
                  <pic:blipFill rotWithShape="1">
                    <a:blip r:embed="rId16">
                      <a:extLst>
                        <a:ext uri="{28A0092B-C50C-407E-A947-70E740481C1C}">
                          <a14:useLocalDpi xmlns:a14="http://schemas.microsoft.com/office/drawing/2010/main" val="0"/>
                        </a:ext>
                      </a:extLst>
                    </a:blip>
                    <a:srcRect l="-5211" t="2244" r="18150" b="-986"/>
                    <a:stretch>
                      <a:fillRect/>
                    </a:stretch>
                  </pic:blipFill>
                  <pic:spPr bwMode="auto">
                    <a:xfrm>
                      <a:off x="0" y="0"/>
                      <a:ext cx="2794000" cy="13970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6431D8">
        <w:rPr>
          <w:rFonts w:hint="eastAsia"/>
          <w:sz w:val="21"/>
          <w:szCs w:val="21"/>
        </w:rPr>
        <w:t>单缝到光电探测器的距离</w:t>
      </w:r>
      <w:r w:rsidRPr="006431D8">
        <w:rPr>
          <w:rFonts w:hint="eastAsia"/>
          <w:sz w:val="21"/>
          <w:szCs w:val="21"/>
        </w:rPr>
        <w:t xml:space="preserve"> Z </w:t>
      </w:r>
      <w:r w:rsidRPr="006431D8">
        <w:rPr>
          <w:rFonts w:hint="eastAsia"/>
          <w:sz w:val="21"/>
          <w:szCs w:val="21"/>
        </w:rPr>
        <w:t>大于</w:t>
      </w:r>
      <w:r w:rsidRPr="006431D8">
        <w:rPr>
          <w:rFonts w:hint="eastAsia"/>
          <w:sz w:val="21"/>
          <w:szCs w:val="21"/>
        </w:rPr>
        <w:t>1m.</w:t>
      </w:r>
    </w:p>
    <w:p w14:paraId="153CEAE6" w14:textId="4232D21C" w:rsidR="003F1A43" w:rsidRPr="003F1A43" w:rsidRDefault="003F1A43" w:rsidP="003F1A43">
      <w:pPr>
        <w:pStyle w:val="a9"/>
        <w:spacing w:before="321" w:after="160" w:line="240" w:lineRule="auto"/>
        <w:ind w:firstLine="0"/>
        <w:jc w:val="center"/>
        <w:rPr>
          <w:noProof/>
          <w:sz w:val="21"/>
          <w:szCs w:val="21"/>
        </w:rPr>
      </w:pPr>
      <w:r w:rsidRPr="0053117C">
        <w:rPr>
          <w:rFonts w:ascii="宋体" w:hAnsi="宋体" w:hint="eastAsia"/>
          <w:szCs w:val="18"/>
        </w:rPr>
        <w:t>图</w:t>
      </w:r>
      <w:r>
        <w:rPr>
          <w:rFonts w:ascii="宋体" w:hAnsi="宋体" w:hint="eastAsia"/>
          <w:szCs w:val="18"/>
        </w:rPr>
        <w:t>2</w:t>
      </w:r>
      <w:r w:rsidRPr="0053117C">
        <w:rPr>
          <w:rFonts w:ascii="宋体" w:hAnsi="宋体" w:hint="eastAsia"/>
          <w:szCs w:val="18"/>
        </w:rPr>
        <w:t xml:space="preserve"> </w:t>
      </w:r>
      <w:r>
        <w:rPr>
          <w:rFonts w:ascii="宋体" w:hAnsi="宋体" w:hint="eastAsia"/>
          <w:szCs w:val="18"/>
        </w:rPr>
        <w:t>实验</w:t>
      </w:r>
      <w:r w:rsidR="00790C51">
        <w:rPr>
          <w:rFonts w:ascii="宋体" w:hAnsi="宋体" w:hint="eastAsia"/>
          <w:szCs w:val="18"/>
        </w:rPr>
        <w:t>装置</w:t>
      </w:r>
      <w:r>
        <w:rPr>
          <w:rFonts w:ascii="宋体" w:hAnsi="宋体" w:hint="eastAsia"/>
          <w:szCs w:val="18"/>
        </w:rPr>
        <w:t>图</w:t>
      </w:r>
    </w:p>
    <w:p w14:paraId="67883480" w14:textId="28E62CAC" w:rsidR="00BD0FF5" w:rsidRDefault="00D85AE8" w:rsidP="00925C0C">
      <w:pPr>
        <w:pStyle w:val="a9"/>
        <w:rPr>
          <w:sz w:val="21"/>
          <w:szCs w:val="21"/>
        </w:rPr>
      </w:pPr>
      <w:r w:rsidRPr="00D85AE8">
        <w:rPr>
          <w:rFonts w:hint="eastAsia"/>
          <w:sz w:val="21"/>
          <w:szCs w:val="21"/>
        </w:rPr>
        <w:t>(2)</w:t>
      </w:r>
      <w:r w:rsidRPr="00D85AE8">
        <w:rPr>
          <w:rFonts w:hint="eastAsia"/>
          <w:sz w:val="21"/>
          <w:szCs w:val="21"/>
        </w:rPr>
        <w:t>开启激光电源</w:t>
      </w:r>
      <w:r w:rsidRPr="00D85AE8">
        <w:rPr>
          <w:rFonts w:hint="eastAsia"/>
          <w:sz w:val="21"/>
          <w:szCs w:val="21"/>
        </w:rPr>
        <w:t>,</w:t>
      </w:r>
      <w:r w:rsidRPr="00D85AE8">
        <w:rPr>
          <w:rFonts w:hint="eastAsia"/>
          <w:sz w:val="21"/>
          <w:szCs w:val="21"/>
        </w:rPr>
        <w:t>使激光束垂直照射在单缝上</w:t>
      </w:r>
      <w:r w:rsidRPr="00D85AE8">
        <w:rPr>
          <w:rFonts w:hint="eastAsia"/>
          <w:sz w:val="21"/>
          <w:szCs w:val="21"/>
        </w:rPr>
        <w:t>,</w:t>
      </w:r>
      <w:r w:rsidRPr="00D85AE8">
        <w:rPr>
          <w:rFonts w:hint="eastAsia"/>
          <w:sz w:val="21"/>
          <w:szCs w:val="21"/>
        </w:rPr>
        <w:t>可先用白屏在光电探测器处观察衍射图</w:t>
      </w:r>
      <w:r w:rsidRPr="00D85AE8">
        <w:rPr>
          <w:rFonts w:hint="eastAsia"/>
          <w:sz w:val="21"/>
          <w:szCs w:val="21"/>
        </w:rPr>
        <w:t xml:space="preserve"> </w:t>
      </w:r>
      <w:r w:rsidRPr="00D85AE8">
        <w:rPr>
          <w:rFonts w:hint="eastAsia"/>
          <w:sz w:val="21"/>
          <w:szCs w:val="21"/>
        </w:rPr>
        <w:t>样</w:t>
      </w:r>
      <w:r w:rsidRPr="00D85AE8">
        <w:rPr>
          <w:rFonts w:hint="eastAsia"/>
          <w:sz w:val="21"/>
          <w:szCs w:val="21"/>
        </w:rPr>
        <w:t>.</w:t>
      </w:r>
      <w:r w:rsidRPr="00D85AE8">
        <w:rPr>
          <w:rFonts w:hint="eastAsia"/>
          <w:sz w:val="21"/>
          <w:szCs w:val="21"/>
        </w:rPr>
        <w:t>调节狭缝成竖直状态</w:t>
      </w:r>
      <w:r w:rsidRPr="00D85AE8">
        <w:rPr>
          <w:rFonts w:hint="eastAsia"/>
          <w:sz w:val="21"/>
          <w:szCs w:val="21"/>
        </w:rPr>
        <w:t>,</w:t>
      </w:r>
      <w:r w:rsidRPr="00D85AE8">
        <w:rPr>
          <w:rFonts w:hint="eastAsia"/>
          <w:sz w:val="21"/>
          <w:szCs w:val="21"/>
        </w:rPr>
        <w:t>使行射图样平行于</w:t>
      </w:r>
      <w:r w:rsidRPr="00D85AE8">
        <w:rPr>
          <w:rFonts w:hint="eastAsia"/>
          <w:sz w:val="21"/>
          <w:szCs w:val="21"/>
        </w:rPr>
        <w:t xml:space="preserve"> x </w:t>
      </w:r>
      <w:r w:rsidRPr="00D85AE8">
        <w:rPr>
          <w:rFonts w:hint="eastAsia"/>
          <w:sz w:val="21"/>
          <w:szCs w:val="21"/>
        </w:rPr>
        <w:t>方向展开</w:t>
      </w:r>
      <w:r w:rsidRPr="00D85AE8">
        <w:rPr>
          <w:rFonts w:hint="eastAsia"/>
          <w:sz w:val="21"/>
          <w:szCs w:val="21"/>
        </w:rPr>
        <w:t>,</w:t>
      </w:r>
      <w:r w:rsidRPr="00D85AE8">
        <w:rPr>
          <w:rFonts w:hint="eastAsia"/>
          <w:sz w:val="21"/>
          <w:szCs w:val="21"/>
        </w:rPr>
        <w:t>以保证光电探测器横向移动时</w:t>
      </w:r>
      <w:r w:rsidRPr="00D85AE8">
        <w:rPr>
          <w:rFonts w:hint="eastAsia"/>
          <w:sz w:val="21"/>
          <w:szCs w:val="21"/>
        </w:rPr>
        <w:t>,</w:t>
      </w:r>
      <w:r w:rsidRPr="00D85AE8">
        <w:rPr>
          <w:rFonts w:hint="eastAsia"/>
          <w:sz w:val="21"/>
          <w:szCs w:val="21"/>
        </w:rPr>
        <w:t>进光小孔不离开行射花样</w:t>
      </w:r>
      <w:r w:rsidRPr="00D85AE8">
        <w:rPr>
          <w:rFonts w:hint="eastAsia"/>
          <w:sz w:val="21"/>
          <w:szCs w:val="21"/>
        </w:rPr>
        <w:t>.</w:t>
      </w:r>
      <w:r w:rsidRPr="00D85AE8">
        <w:rPr>
          <w:rFonts w:hint="eastAsia"/>
          <w:sz w:val="21"/>
          <w:szCs w:val="21"/>
        </w:rPr>
        <w:t>调节缝宽度和测距支架的位置</w:t>
      </w:r>
      <w:r w:rsidRPr="00D85AE8">
        <w:rPr>
          <w:rFonts w:hint="eastAsia"/>
          <w:sz w:val="21"/>
          <w:szCs w:val="21"/>
        </w:rPr>
        <w:t>,</w:t>
      </w:r>
      <w:r w:rsidRPr="00D85AE8">
        <w:rPr>
          <w:rFonts w:hint="eastAsia"/>
          <w:sz w:val="21"/>
          <w:szCs w:val="21"/>
        </w:rPr>
        <w:t>使光电探测器至少能完整地测量衍射花样</w:t>
      </w:r>
      <w:r w:rsidRPr="00D85AE8">
        <w:rPr>
          <w:rFonts w:hint="eastAsia"/>
          <w:sz w:val="21"/>
          <w:szCs w:val="21"/>
        </w:rPr>
        <w:t xml:space="preserve"> </w:t>
      </w:r>
      <w:r w:rsidRPr="00D85AE8">
        <w:rPr>
          <w:rFonts w:hint="eastAsia"/>
          <w:sz w:val="21"/>
          <w:szCs w:val="21"/>
        </w:rPr>
        <w:t>的主极大和</w:t>
      </w:r>
      <m:oMath>
        <m:r>
          <w:rPr>
            <w:rFonts w:ascii="Cambria Math" w:hAnsi="Cambria Math"/>
            <w:sz w:val="21"/>
            <w:szCs w:val="21"/>
          </w:rPr>
          <m:t>±1</m:t>
        </m:r>
      </m:oMath>
      <w:r w:rsidRPr="00D85AE8">
        <w:rPr>
          <w:rFonts w:hint="eastAsia"/>
          <w:sz w:val="21"/>
          <w:szCs w:val="21"/>
        </w:rPr>
        <w:t>级次极大</w:t>
      </w:r>
      <w:r w:rsidRPr="00D85AE8">
        <w:rPr>
          <w:rFonts w:hint="eastAsia"/>
          <w:sz w:val="21"/>
          <w:szCs w:val="21"/>
        </w:rPr>
        <w:t>.</w:t>
      </w:r>
      <w:r w:rsidR="00493246" w:rsidRPr="00493246">
        <w:rPr>
          <w:rFonts w:hint="eastAsia"/>
          <w:sz w:val="21"/>
          <w:szCs w:val="21"/>
        </w:rPr>
        <w:t>计算出分流电阻值</w:t>
      </w:r>
      <w:r w:rsidR="00493246" w:rsidRPr="00493246">
        <w:rPr>
          <w:rFonts w:hint="eastAsia"/>
          <w:sz w:val="21"/>
          <w:szCs w:val="21"/>
        </w:rPr>
        <w:t xml:space="preserve"> </w:t>
      </w:r>
    </w:p>
    <w:p w14:paraId="3716A4BD" w14:textId="0850FD85" w:rsidR="00D85AE8" w:rsidRDefault="00D85AE8" w:rsidP="00925C0C">
      <w:pPr>
        <w:pStyle w:val="a9"/>
        <w:rPr>
          <w:sz w:val="21"/>
          <w:szCs w:val="21"/>
        </w:rPr>
      </w:pPr>
      <w:r w:rsidRPr="00D85AE8">
        <w:rPr>
          <w:rFonts w:hint="eastAsia"/>
          <w:sz w:val="21"/>
          <w:szCs w:val="21"/>
        </w:rPr>
        <w:t>(3)</w:t>
      </w:r>
      <w:r w:rsidRPr="00D85AE8">
        <w:rPr>
          <w:rFonts w:hint="eastAsia"/>
          <w:sz w:val="21"/>
          <w:szCs w:val="21"/>
        </w:rPr>
        <w:t>为使测量</w:t>
      </w:r>
      <w:proofErr w:type="gramStart"/>
      <w:r w:rsidRPr="00D85AE8">
        <w:rPr>
          <w:rFonts w:hint="eastAsia"/>
          <w:sz w:val="21"/>
          <w:szCs w:val="21"/>
        </w:rPr>
        <w:t>推确</w:t>
      </w:r>
      <w:r w:rsidRPr="00D85AE8">
        <w:rPr>
          <w:rFonts w:hint="eastAsia"/>
          <w:sz w:val="21"/>
          <w:szCs w:val="21"/>
        </w:rPr>
        <w:t>,</w:t>
      </w:r>
      <w:proofErr w:type="gramEnd"/>
      <w:r w:rsidRPr="00D85AE8">
        <w:rPr>
          <w:rFonts w:hint="eastAsia"/>
          <w:sz w:val="21"/>
          <w:szCs w:val="21"/>
        </w:rPr>
        <w:t>应检查衍射花样的光强分布是否对称</w:t>
      </w:r>
      <w:r w:rsidRPr="00D85AE8">
        <w:rPr>
          <w:rFonts w:hint="eastAsia"/>
          <w:sz w:val="21"/>
          <w:szCs w:val="21"/>
        </w:rPr>
        <w:t>.</w:t>
      </w:r>
      <w:r w:rsidRPr="00D85AE8">
        <w:rPr>
          <w:rFonts w:hint="eastAsia"/>
          <w:sz w:val="21"/>
          <w:szCs w:val="21"/>
        </w:rPr>
        <w:t>方法是</w:t>
      </w:r>
      <w:proofErr w:type="gramStart"/>
      <w:r w:rsidRPr="00D85AE8">
        <w:rPr>
          <w:rFonts w:hint="eastAsia"/>
          <w:sz w:val="21"/>
          <w:szCs w:val="21"/>
        </w:rPr>
        <w:t>用光电</w:t>
      </w:r>
      <w:proofErr w:type="gramEnd"/>
      <w:r w:rsidRPr="00D85AE8">
        <w:rPr>
          <w:rFonts w:hint="eastAsia"/>
          <w:sz w:val="21"/>
          <w:szCs w:val="21"/>
        </w:rPr>
        <w:t>探测器测量</w:t>
      </w:r>
      <m:oMath>
        <m:r>
          <w:rPr>
            <w:rFonts w:ascii="Cambria Math" w:hAnsi="Cambria Math"/>
            <w:sz w:val="21"/>
            <w:szCs w:val="21"/>
          </w:rPr>
          <m:t>±1</m:t>
        </m:r>
      </m:oMath>
      <w:r w:rsidRPr="00D85AE8">
        <w:rPr>
          <w:rFonts w:hint="eastAsia"/>
          <w:sz w:val="21"/>
          <w:szCs w:val="21"/>
        </w:rPr>
        <w:t>级次极大的光电流</w:t>
      </w:r>
      <w:r w:rsidRPr="00D85AE8">
        <w:rPr>
          <w:rFonts w:hint="eastAsia"/>
          <w:sz w:val="21"/>
          <w:szCs w:val="21"/>
        </w:rPr>
        <w:t>(</w:t>
      </w:r>
      <w:r w:rsidRPr="00D85AE8">
        <w:rPr>
          <w:rFonts w:hint="eastAsia"/>
          <w:sz w:val="21"/>
          <w:szCs w:val="21"/>
        </w:rPr>
        <w:t>光电流大小与光强呈正比</w:t>
      </w:r>
      <w:r w:rsidRPr="00D85AE8">
        <w:rPr>
          <w:rFonts w:hint="eastAsia"/>
          <w:sz w:val="21"/>
          <w:szCs w:val="21"/>
        </w:rPr>
        <w:t>,</w:t>
      </w:r>
      <w:r w:rsidRPr="00D85AE8">
        <w:rPr>
          <w:rFonts w:hint="eastAsia"/>
          <w:sz w:val="21"/>
          <w:szCs w:val="21"/>
        </w:rPr>
        <w:t>实验中测量光电流来反映光强大小</w:t>
      </w:r>
      <w:r w:rsidRPr="00D85AE8">
        <w:rPr>
          <w:rFonts w:hint="eastAsia"/>
          <w:sz w:val="21"/>
          <w:szCs w:val="21"/>
        </w:rPr>
        <w:t>)</w:t>
      </w:r>
      <w:r w:rsidRPr="00D85AE8">
        <w:rPr>
          <w:rFonts w:hint="eastAsia"/>
          <w:sz w:val="21"/>
          <w:szCs w:val="21"/>
        </w:rPr>
        <w:t>是否相等</w:t>
      </w:r>
      <w:r w:rsidRPr="00D85AE8">
        <w:rPr>
          <w:rFonts w:hint="eastAsia"/>
          <w:sz w:val="21"/>
          <w:szCs w:val="21"/>
        </w:rPr>
        <w:t>,</w:t>
      </w:r>
      <w:r w:rsidRPr="00D85AE8">
        <w:rPr>
          <w:rFonts w:hint="eastAsia"/>
          <w:sz w:val="21"/>
          <w:szCs w:val="21"/>
        </w:rPr>
        <w:t>同</w:t>
      </w:r>
      <w:r w:rsidRPr="00D85AE8">
        <w:rPr>
          <w:rFonts w:hint="eastAsia"/>
          <w:sz w:val="21"/>
          <w:szCs w:val="21"/>
        </w:rPr>
        <w:t xml:space="preserve"> </w:t>
      </w:r>
      <w:r w:rsidRPr="00D85AE8">
        <w:rPr>
          <w:rFonts w:hint="eastAsia"/>
          <w:sz w:val="21"/>
          <w:szCs w:val="21"/>
        </w:rPr>
        <w:t>时</w:t>
      </w:r>
      <w:proofErr w:type="gramStart"/>
      <w:r w:rsidRPr="00D85AE8">
        <w:rPr>
          <w:rFonts w:hint="eastAsia"/>
          <w:sz w:val="21"/>
          <w:szCs w:val="21"/>
        </w:rPr>
        <w:t>测最它们</w:t>
      </w:r>
      <w:proofErr w:type="gramEnd"/>
      <w:r w:rsidRPr="00D85AE8">
        <w:rPr>
          <w:rFonts w:hint="eastAsia"/>
          <w:sz w:val="21"/>
          <w:szCs w:val="21"/>
        </w:rPr>
        <w:t>相对主极大的距离是否相等</w:t>
      </w:r>
      <w:r w:rsidRPr="00D85AE8">
        <w:rPr>
          <w:rFonts w:hint="eastAsia"/>
          <w:sz w:val="21"/>
          <w:szCs w:val="21"/>
        </w:rPr>
        <w:t>.</w:t>
      </w:r>
      <w:r w:rsidRPr="00D85AE8">
        <w:rPr>
          <w:rFonts w:hint="eastAsia"/>
          <w:sz w:val="21"/>
          <w:szCs w:val="21"/>
        </w:rPr>
        <w:t>如果不相等</w:t>
      </w:r>
      <w:r w:rsidRPr="00D85AE8">
        <w:rPr>
          <w:rFonts w:hint="eastAsia"/>
          <w:sz w:val="21"/>
          <w:szCs w:val="21"/>
        </w:rPr>
        <w:t>,</w:t>
      </w:r>
      <w:r w:rsidRPr="00D85AE8">
        <w:rPr>
          <w:rFonts w:hint="eastAsia"/>
          <w:sz w:val="21"/>
          <w:szCs w:val="21"/>
        </w:rPr>
        <w:t>可进一步微调狭缝的横向位置和</w:t>
      </w:r>
      <w:proofErr w:type="gramStart"/>
      <w:r w:rsidRPr="00D85AE8">
        <w:rPr>
          <w:rFonts w:hint="eastAsia"/>
          <w:sz w:val="21"/>
          <w:szCs w:val="21"/>
        </w:rPr>
        <w:t>缝宽</w:t>
      </w:r>
      <w:r w:rsidRPr="00D85AE8">
        <w:rPr>
          <w:rFonts w:hint="eastAsia"/>
          <w:sz w:val="21"/>
          <w:szCs w:val="21"/>
        </w:rPr>
        <w:t>(</w:t>
      </w:r>
      <w:r w:rsidRPr="00D85AE8">
        <w:rPr>
          <w:rFonts w:hint="eastAsia"/>
          <w:sz w:val="21"/>
          <w:szCs w:val="21"/>
        </w:rPr>
        <w:t>缝宽控制</w:t>
      </w:r>
      <w:proofErr w:type="gramEnd"/>
      <w:r w:rsidRPr="00D85AE8">
        <w:rPr>
          <w:rFonts w:hint="eastAsia"/>
          <w:sz w:val="21"/>
          <w:szCs w:val="21"/>
        </w:rPr>
        <w:t>在</w:t>
      </w:r>
      <w:r w:rsidRPr="00D85AE8">
        <w:rPr>
          <w:rFonts w:hint="eastAsia"/>
          <w:sz w:val="21"/>
          <w:szCs w:val="21"/>
        </w:rPr>
        <w:t>0.1</w:t>
      </w:r>
      <w:r>
        <w:rPr>
          <w:rFonts w:hint="eastAsia"/>
          <w:sz w:val="21"/>
          <w:szCs w:val="21"/>
        </w:rPr>
        <w:t>~</w:t>
      </w:r>
      <w:r w:rsidRPr="00D85AE8">
        <w:rPr>
          <w:rFonts w:hint="eastAsia"/>
          <w:sz w:val="21"/>
          <w:szCs w:val="21"/>
        </w:rPr>
        <w:t>0.3mm)</w:t>
      </w:r>
      <w:r w:rsidRPr="00D85AE8">
        <w:rPr>
          <w:rFonts w:hint="eastAsia"/>
          <w:sz w:val="21"/>
          <w:szCs w:val="21"/>
        </w:rPr>
        <w:t>。</w:t>
      </w:r>
    </w:p>
    <w:p w14:paraId="40DEAD5F" w14:textId="11E32F55" w:rsidR="00D85AE8" w:rsidRDefault="00D85AE8" w:rsidP="00BD0FF5">
      <w:pPr>
        <w:pStyle w:val="a9"/>
        <w:rPr>
          <w:sz w:val="21"/>
          <w:szCs w:val="21"/>
        </w:rPr>
      </w:pPr>
      <w:r w:rsidRPr="00D85AE8">
        <w:rPr>
          <w:rFonts w:hint="eastAsia"/>
          <w:sz w:val="21"/>
          <w:szCs w:val="21"/>
        </w:rPr>
        <w:t>(4)</w:t>
      </w:r>
      <w:r w:rsidRPr="00D85AE8">
        <w:rPr>
          <w:rFonts w:hint="eastAsia"/>
          <w:sz w:val="21"/>
          <w:szCs w:val="21"/>
        </w:rPr>
        <w:t>测量光强分布</w:t>
      </w:r>
      <w:r w:rsidRPr="00D85AE8">
        <w:rPr>
          <w:rFonts w:hint="eastAsia"/>
          <w:sz w:val="21"/>
          <w:szCs w:val="21"/>
        </w:rPr>
        <w:t>(</w:t>
      </w:r>
      <w:r w:rsidRPr="00D85AE8">
        <w:rPr>
          <w:rFonts w:hint="eastAsia"/>
          <w:sz w:val="21"/>
          <w:szCs w:val="21"/>
        </w:rPr>
        <w:t>应在半导体激光器开启</w:t>
      </w:r>
      <w:r w:rsidRPr="00D85AE8">
        <w:rPr>
          <w:rFonts w:hint="eastAsia"/>
          <w:sz w:val="21"/>
          <w:szCs w:val="21"/>
        </w:rPr>
        <w:t>10</w:t>
      </w:r>
      <w:r w:rsidRPr="00D85AE8">
        <w:rPr>
          <w:rFonts w:hint="eastAsia"/>
          <w:sz w:val="21"/>
          <w:szCs w:val="21"/>
        </w:rPr>
        <w:t>分钟后测量</w:t>
      </w:r>
      <w:r w:rsidRPr="00D85AE8">
        <w:rPr>
          <w:rFonts w:hint="eastAsia"/>
          <w:sz w:val="21"/>
          <w:szCs w:val="21"/>
        </w:rPr>
        <w:t>,</w:t>
      </w:r>
      <w:r w:rsidRPr="00D85AE8">
        <w:rPr>
          <w:rFonts w:hint="eastAsia"/>
          <w:sz w:val="21"/>
          <w:szCs w:val="21"/>
        </w:rPr>
        <w:t>以保证光强稳定</w:t>
      </w:r>
      <w:r w:rsidRPr="00D85AE8">
        <w:rPr>
          <w:rFonts w:hint="eastAsia"/>
          <w:sz w:val="21"/>
          <w:szCs w:val="21"/>
        </w:rPr>
        <w:t>).</w:t>
      </w:r>
      <w:r w:rsidRPr="00D85AE8">
        <w:rPr>
          <w:rFonts w:hint="eastAsia"/>
          <w:sz w:val="21"/>
          <w:szCs w:val="21"/>
        </w:rPr>
        <w:t>旋转测距支</w:t>
      </w:r>
      <w:r w:rsidRPr="00D85AE8">
        <w:rPr>
          <w:rFonts w:hint="eastAsia"/>
          <w:sz w:val="21"/>
          <w:szCs w:val="21"/>
        </w:rPr>
        <w:t xml:space="preserve"> </w:t>
      </w:r>
      <w:r w:rsidRPr="00D85AE8">
        <w:rPr>
          <w:rFonts w:hint="eastAsia"/>
          <w:sz w:val="21"/>
          <w:szCs w:val="21"/>
        </w:rPr>
        <w:t>架上的测微螺旋</w:t>
      </w:r>
      <w:r w:rsidRPr="00D85AE8">
        <w:rPr>
          <w:rFonts w:hint="eastAsia"/>
          <w:sz w:val="21"/>
          <w:szCs w:val="21"/>
        </w:rPr>
        <w:t>,</w:t>
      </w:r>
      <w:r w:rsidRPr="00D85AE8">
        <w:rPr>
          <w:rFonts w:hint="eastAsia"/>
          <w:sz w:val="21"/>
          <w:szCs w:val="21"/>
        </w:rPr>
        <w:t>使光电探测器的进光小孔从左到右</w:t>
      </w:r>
      <w:r w:rsidRPr="00D85AE8">
        <w:rPr>
          <w:rFonts w:hint="eastAsia"/>
          <w:sz w:val="21"/>
          <w:szCs w:val="21"/>
        </w:rPr>
        <w:t>(</w:t>
      </w:r>
      <w:r w:rsidRPr="00D85AE8">
        <w:rPr>
          <w:rFonts w:hint="eastAsia"/>
          <w:sz w:val="21"/>
          <w:szCs w:val="21"/>
        </w:rPr>
        <w:t>或从右到左</w:t>
      </w:r>
      <w:r w:rsidRPr="00D85AE8">
        <w:rPr>
          <w:rFonts w:hint="eastAsia"/>
          <w:sz w:val="21"/>
          <w:szCs w:val="21"/>
        </w:rPr>
        <w:t>)</w:t>
      </w:r>
      <w:r w:rsidRPr="00D85AE8">
        <w:rPr>
          <w:rFonts w:hint="eastAsia"/>
          <w:sz w:val="21"/>
          <w:szCs w:val="21"/>
        </w:rPr>
        <w:t>逐点扫描</w:t>
      </w:r>
      <w:r w:rsidRPr="00D85AE8">
        <w:rPr>
          <w:rFonts w:hint="eastAsia"/>
          <w:sz w:val="21"/>
          <w:szCs w:val="21"/>
        </w:rPr>
        <w:t>,</w:t>
      </w:r>
      <w:r w:rsidRPr="00D85AE8">
        <w:rPr>
          <w:rFonts w:hint="eastAsia"/>
          <w:sz w:val="21"/>
          <w:szCs w:val="21"/>
        </w:rPr>
        <w:t>每隔</w:t>
      </w:r>
      <m:oMath>
        <m:r>
          <w:rPr>
            <w:rFonts w:ascii="Cambria Math" w:hAnsi="Cambria Math" w:hint="eastAsia"/>
            <w:sz w:val="21"/>
            <w:szCs w:val="21"/>
          </w:rPr>
          <m:t>0.5mm</m:t>
        </m:r>
      </m:oMath>
      <w:r w:rsidRPr="00D85AE8">
        <w:rPr>
          <w:rFonts w:hint="eastAsia"/>
          <w:sz w:val="21"/>
          <w:szCs w:val="21"/>
        </w:rPr>
        <w:t>记录</w:t>
      </w:r>
      <w:r w:rsidRPr="00D85AE8">
        <w:rPr>
          <w:rFonts w:hint="eastAsia"/>
          <w:sz w:val="21"/>
          <w:szCs w:val="21"/>
        </w:rPr>
        <w:t xml:space="preserve"> </w:t>
      </w:r>
      <w:r w:rsidRPr="00D85AE8">
        <w:rPr>
          <w:rFonts w:hint="eastAsia"/>
          <w:sz w:val="21"/>
          <w:szCs w:val="21"/>
        </w:rPr>
        <w:t>一次光电流值</w:t>
      </w:r>
      <w:r w:rsidRPr="00D85AE8">
        <w:rPr>
          <w:rFonts w:hint="eastAsia"/>
          <w:sz w:val="21"/>
          <w:szCs w:val="21"/>
        </w:rPr>
        <w:t>,</w:t>
      </w:r>
      <w:r w:rsidRPr="00D85AE8">
        <w:rPr>
          <w:rFonts w:hint="eastAsia"/>
          <w:sz w:val="21"/>
          <w:szCs w:val="21"/>
        </w:rPr>
        <w:t>并注意记录主极大、各级次极大和极小值</w:t>
      </w:r>
      <w:r w:rsidRPr="00D85AE8">
        <w:rPr>
          <w:rFonts w:hint="eastAsia"/>
          <w:sz w:val="21"/>
          <w:szCs w:val="21"/>
        </w:rPr>
        <w:t>(</w:t>
      </w:r>
      <w:r w:rsidRPr="00D85AE8">
        <w:rPr>
          <w:rFonts w:hint="eastAsia"/>
          <w:sz w:val="21"/>
          <w:szCs w:val="21"/>
        </w:rPr>
        <w:t>测量时</w:t>
      </w:r>
      <w:r w:rsidRPr="00D85AE8">
        <w:rPr>
          <w:rFonts w:hint="eastAsia"/>
          <w:sz w:val="21"/>
          <w:szCs w:val="21"/>
        </w:rPr>
        <w:t>,</w:t>
      </w:r>
      <w:r w:rsidRPr="00D85AE8">
        <w:rPr>
          <w:rFonts w:hint="eastAsia"/>
          <w:sz w:val="21"/>
          <w:szCs w:val="21"/>
        </w:rPr>
        <w:t>还应注意探测器的暗电流和</w:t>
      </w:r>
      <w:r w:rsidRPr="00D85AE8">
        <w:rPr>
          <w:rFonts w:hint="eastAsia"/>
          <w:sz w:val="21"/>
          <w:szCs w:val="21"/>
        </w:rPr>
        <w:t xml:space="preserve"> </w:t>
      </w:r>
      <w:r w:rsidRPr="00D85AE8">
        <w:rPr>
          <w:rFonts w:hint="eastAsia"/>
          <w:sz w:val="21"/>
          <w:szCs w:val="21"/>
        </w:rPr>
        <w:t>周围杂散光所引起的光电流</w:t>
      </w:r>
      <w:r w:rsidRPr="00D85AE8">
        <w:rPr>
          <w:rFonts w:hint="eastAsia"/>
          <w:sz w:val="21"/>
          <w:szCs w:val="21"/>
        </w:rPr>
        <w:t>,</w:t>
      </w:r>
      <w:r w:rsidRPr="00D85AE8">
        <w:rPr>
          <w:rFonts w:hint="eastAsia"/>
          <w:sz w:val="21"/>
          <w:szCs w:val="21"/>
        </w:rPr>
        <w:t>因先测量这部分光电流值</w:t>
      </w:r>
      <w:r w:rsidRPr="00D85AE8">
        <w:rPr>
          <w:rFonts w:hint="eastAsia"/>
          <w:sz w:val="21"/>
          <w:szCs w:val="21"/>
        </w:rPr>
        <w:t>,</w:t>
      </w:r>
      <w:r w:rsidRPr="00D85AE8">
        <w:rPr>
          <w:rFonts w:hint="eastAsia"/>
          <w:sz w:val="21"/>
          <w:szCs w:val="21"/>
        </w:rPr>
        <w:t>以对测量数据</w:t>
      </w:r>
      <w:proofErr w:type="gramStart"/>
      <w:r w:rsidRPr="00D85AE8">
        <w:rPr>
          <w:rFonts w:hint="eastAsia"/>
          <w:sz w:val="21"/>
          <w:szCs w:val="21"/>
        </w:rPr>
        <w:t>作出</w:t>
      </w:r>
      <w:proofErr w:type="gramEnd"/>
      <w:r w:rsidRPr="00D85AE8">
        <w:rPr>
          <w:rFonts w:hint="eastAsia"/>
          <w:sz w:val="21"/>
          <w:szCs w:val="21"/>
        </w:rPr>
        <w:t>修正</w:t>
      </w:r>
      <w:r w:rsidRPr="00D85AE8">
        <w:rPr>
          <w:rFonts w:hint="eastAsia"/>
          <w:sz w:val="21"/>
          <w:szCs w:val="21"/>
        </w:rPr>
        <w:t>).</w:t>
      </w:r>
      <w:r w:rsidRPr="00D85AE8">
        <w:rPr>
          <w:rFonts w:hint="eastAsia"/>
          <w:sz w:val="21"/>
          <w:szCs w:val="21"/>
        </w:rPr>
        <w:t>同时注意因有</w:t>
      </w:r>
      <w:r w:rsidRPr="00D85AE8">
        <w:rPr>
          <w:rFonts w:hint="eastAsia"/>
          <w:sz w:val="21"/>
          <w:szCs w:val="21"/>
        </w:rPr>
        <w:t xml:space="preserve"> </w:t>
      </w:r>
      <w:r w:rsidRPr="00D85AE8">
        <w:rPr>
          <w:rFonts w:hint="eastAsia"/>
          <w:sz w:val="21"/>
          <w:szCs w:val="21"/>
        </w:rPr>
        <w:t>螺距差</w:t>
      </w:r>
      <w:r w:rsidRPr="00D85AE8">
        <w:rPr>
          <w:rFonts w:hint="eastAsia"/>
          <w:sz w:val="21"/>
          <w:szCs w:val="21"/>
        </w:rPr>
        <w:t>,</w:t>
      </w:r>
      <w:r w:rsidRPr="00D85AE8">
        <w:rPr>
          <w:rFonts w:hint="eastAsia"/>
          <w:sz w:val="21"/>
          <w:szCs w:val="21"/>
        </w:rPr>
        <w:t>需单向移动光电探测器</w:t>
      </w:r>
      <w:r>
        <w:rPr>
          <w:rFonts w:hint="eastAsia"/>
          <w:sz w:val="21"/>
          <w:szCs w:val="21"/>
        </w:rPr>
        <w:t>。</w:t>
      </w:r>
      <w:r w:rsidRPr="00D85AE8">
        <w:rPr>
          <w:rFonts w:hint="eastAsia"/>
          <w:b/>
          <w:bCs/>
          <w:sz w:val="21"/>
          <w:szCs w:val="21"/>
        </w:rPr>
        <w:t>注意单向转动手轮。</w:t>
      </w:r>
    </w:p>
    <w:p w14:paraId="25FB4CBD" w14:textId="01F89CC7" w:rsidR="00D85AE8" w:rsidRDefault="00D85AE8" w:rsidP="00BD0FF5">
      <w:pPr>
        <w:pStyle w:val="a9"/>
        <w:rPr>
          <w:sz w:val="21"/>
          <w:szCs w:val="21"/>
        </w:rPr>
      </w:pPr>
      <w:r w:rsidRPr="00D85AE8">
        <w:rPr>
          <w:rFonts w:hint="eastAsia"/>
          <w:sz w:val="21"/>
          <w:szCs w:val="21"/>
        </w:rPr>
        <w:t>(5)</w:t>
      </w:r>
      <w:r w:rsidRPr="00D85AE8">
        <w:rPr>
          <w:rFonts w:hint="eastAsia"/>
          <w:sz w:val="21"/>
          <w:szCs w:val="21"/>
        </w:rPr>
        <w:t>作光强分布曲线</w:t>
      </w:r>
      <w:r w:rsidRPr="00D85AE8">
        <w:rPr>
          <w:rFonts w:hint="eastAsia"/>
          <w:sz w:val="21"/>
          <w:szCs w:val="21"/>
        </w:rPr>
        <w:t>.</w:t>
      </w:r>
      <w:r w:rsidRPr="00D85AE8">
        <w:rPr>
          <w:rFonts w:hint="eastAsia"/>
          <w:sz w:val="21"/>
          <w:szCs w:val="21"/>
        </w:rPr>
        <w:t>根据测量数据</w:t>
      </w:r>
      <w:r w:rsidRPr="00D85AE8">
        <w:rPr>
          <w:rFonts w:hint="eastAsia"/>
          <w:sz w:val="21"/>
          <w:szCs w:val="21"/>
        </w:rPr>
        <w:t>,</w:t>
      </w:r>
      <w:r>
        <w:rPr>
          <w:rFonts w:hint="eastAsia"/>
          <w:sz w:val="21"/>
          <w:szCs w:val="21"/>
        </w:rPr>
        <w:t>用计算机</w:t>
      </w:r>
      <w:proofErr w:type="gramStart"/>
      <w:r w:rsidRPr="00D85AE8">
        <w:rPr>
          <w:rFonts w:hint="eastAsia"/>
          <w:sz w:val="21"/>
          <w:szCs w:val="21"/>
        </w:rPr>
        <w:t>作出</w:t>
      </w:r>
      <w:proofErr w:type="gramEnd"/>
      <w:r w:rsidRPr="00D85AE8">
        <w:rPr>
          <w:rFonts w:hint="eastAsia"/>
          <w:sz w:val="21"/>
          <w:szCs w:val="21"/>
        </w:rPr>
        <w:t>相对光电流</w:t>
      </w:r>
      <w:r w:rsidRPr="00D85AE8">
        <w:rPr>
          <w:rFonts w:hint="eastAsia"/>
          <w:sz w:val="21"/>
          <w:szCs w:val="21"/>
        </w:rPr>
        <w:t xml:space="preserve"> </w:t>
      </w:r>
      <m:oMath>
        <m:r>
          <m:rPr>
            <m:lit/>
          </m:rPr>
          <w:rPr>
            <w:rFonts w:ascii="Cambria Math" w:hAnsi="Cambria Math" w:hint="eastAsia"/>
            <w:sz w:val="21"/>
            <w:szCs w:val="21"/>
          </w:rPr>
          <m:t>(</m:t>
        </m:r>
        <m:r>
          <w:rPr>
            <w:rFonts w:ascii="Cambria Math" w:hAnsi="Cambria Math" w:hint="eastAsia"/>
            <w:sz w:val="21"/>
            <w:szCs w:val="21"/>
          </w:rPr>
          <m:t>i</m:t>
        </m:r>
        <m:r>
          <m:rPr>
            <m:lit/>
          </m:rPr>
          <w:rPr>
            <w:rFonts w:ascii="Cambria Math" w:hAnsi="Cambria Math" w:hint="eastAsia"/>
            <w:sz w:val="21"/>
            <w:szCs w:val="21"/>
          </w:rPr>
          <m:t>/</m:t>
        </m:r>
        <m:sSub>
          <m:sSubPr>
            <m:ctrlPr>
              <w:rPr>
                <w:rFonts w:ascii="Cambria Math" w:hAnsi="Cambria Math"/>
                <w:i/>
                <w:sz w:val="21"/>
                <w:szCs w:val="21"/>
              </w:rPr>
            </m:ctrlPr>
          </m:sSubPr>
          <m:e>
            <m:r>
              <w:rPr>
                <w:rFonts w:ascii="Cambria Math" w:hAnsi="Cambria Math" w:hint="eastAsia"/>
                <w:sz w:val="21"/>
                <w:szCs w:val="21"/>
              </w:rPr>
              <m:t>i</m:t>
            </m:r>
          </m:e>
          <m:sub>
            <m:r>
              <w:rPr>
                <w:rFonts w:ascii="Cambria Math" w:hAnsi="Cambria Math" w:hint="eastAsia"/>
                <w:sz w:val="21"/>
                <w:szCs w:val="21"/>
              </w:rPr>
              <m:t>0</m:t>
            </m:r>
          </m:sub>
        </m:sSub>
        <m:r>
          <m:rPr>
            <m:lit/>
          </m:rPr>
          <w:rPr>
            <w:rFonts w:ascii="Cambria Math" w:hAnsi="Cambria Math" w:hint="eastAsia"/>
            <w:sz w:val="21"/>
            <w:szCs w:val="21"/>
          </w:rPr>
          <m:t>)</m:t>
        </m:r>
      </m:oMath>
      <w:r w:rsidRPr="00D85AE8">
        <w:rPr>
          <w:rFonts w:hint="eastAsia"/>
          <w:sz w:val="21"/>
          <w:szCs w:val="21"/>
        </w:rPr>
        <w:t xml:space="preserve"> (</w:t>
      </w:r>
      <w:r w:rsidRPr="00D85AE8">
        <w:rPr>
          <w:rFonts w:hint="eastAsia"/>
          <w:sz w:val="21"/>
          <w:szCs w:val="21"/>
        </w:rPr>
        <w:t>在光电探测器线性条件下即为相对光强</w:t>
      </w:r>
      <w:r w:rsidRPr="00D85AE8">
        <w:rPr>
          <w:rFonts w:hint="eastAsia"/>
          <w:sz w:val="21"/>
          <w:szCs w:val="21"/>
        </w:rPr>
        <w:t xml:space="preserve"> </w:t>
      </w:r>
      <m:oMath>
        <m:r>
          <m:rPr>
            <m:lit/>
          </m:rPr>
          <w:rPr>
            <w:rFonts w:ascii="Cambria Math" w:hAnsi="Cambria Math" w:hint="eastAsia"/>
            <w:sz w:val="21"/>
            <w:szCs w:val="21"/>
          </w:rPr>
          <m:t>(</m:t>
        </m:r>
        <m:r>
          <w:rPr>
            <w:rFonts w:ascii="Cambria Math" w:hAnsi="Cambria Math" w:hint="eastAsia"/>
            <w:sz w:val="21"/>
            <w:szCs w:val="21"/>
          </w:rPr>
          <m:t>I</m:t>
        </m:r>
        <m:r>
          <m:rPr>
            <m:lit/>
          </m:rPr>
          <w:rPr>
            <w:rFonts w:ascii="Cambria Math" w:hAnsi="Cambria Math" w:hint="eastAsia"/>
            <w:sz w:val="21"/>
            <w:szCs w:val="21"/>
          </w:rPr>
          <m:t>/</m:t>
        </m:r>
        <m:sSub>
          <m:sSubPr>
            <m:ctrlPr>
              <w:rPr>
                <w:rFonts w:ascii="Cambria Math" w:hAnsi="Cambria Math"/>
                <w:i/>
                <w:sz w:val="21"/>
                <w:szCs w:val="21"/>
              </w:rPr>
            </m:ctrlPr>
          </m:sSubPr>
          <m:e>
            <m:r>
              <w:rPr>
                <w:rFonts w:ascii="Cambria Math" w:hAnsi="Cambria Math" w:hint="eastAsia"/>
                <w:sz w:val="21"/>
                <w:szCs w:val="21"/>
              </w:rPr>
              <m:t>I</m:t>
            </m:r>
          </m:e>
          <m:sub>
            <m:r>
              <w:rPr>
                <w:rFonts w:ascii="Cambria Math" w:hAnsi="Cambria Math" w:hint="eastAsia"/>
                <w:sz w:val="21"/>
                <w:szCs w:val="21"/>
              </w:rPr>
              <m:t>0</m:t>
            </m:r>
          </m:sub>
        </m:sSub>
        <m:r>
          <m:rPr>
            <m:lit/>
          </m:rPr>
          <w:rPr>
            <w:rFonts w:ascii="Cambria Math" w:hAnsi="Cambria Math" w:hint="eastAsia"/>
            <w:sz w:val="21"/>
            <w:szCs w:val="21"/>
          </w:rPr>
          <m:t>)</m:t>
        </m:r>
      </m:oMath>
      <w:r w:rsidRPr="00D85AE8">
        <w:rPr>
          <w:rFonts w:hint="eastAsia"/>
          <w:sz w:val="21"/>
          <w:szCs w:val="21"/>
        </w:rPr>
        <w:t>)</w:t>
      </w:r>
      <w:r w:rsidRPr="00D85AE8">
        <w:rPr>
          <w:rFonts w:hint="eastAsia"/>
          <w:sz w:val="21"/>
          <w:szCs w:val="21"/>
        </w:rPr>
        <w:t>与位置</w:t>
      </w:r>
      <w:r w:rsidRPr="00D85AE8">
        <w:rPr>
          <w:rFonts w:hint="eastAsia"/>
          <w:sz w:val="21"/>
          <w:szCs w:val="21"/>
        </w:rPr>
        <w:t>x</w:t>
      </w:r>
      <w:r w:rsidRPr="00D85AE8">
        <w:rPr>
          <w:rFonts w:hint="eastAsia"/>
          <w:sz w:val="21"/>
          <w:szCs w:val="21"/>
        </w:rPr>
        <w:t>的关系曲线</w:t>
      </w:r>
      <w:r w:rsidRPr="00D85AE8">
        <w:rPr>
          <w:rFonts w:hint="eastAsia"/>
          <w:sz w:val="21"/>
          <w:szCs w:val="21"/>
        </w:rPr>
        <w:t>,</w:t>
      </w:r>
      <w:r w:rsidRPr="00D85AE8">
        <w:rPr>
          <w:rFonts w:hint="eastAsia"/>
          <w:sz w:val="21"/>
          <w:szCs w:val="21"/>
        </w:rPr>
        <w:t>即衍射光强分布曲线</w:t>
      </w:r>
      <w:r w:rsidRPr="00D85AE8">
        <w:rPr>
          <w:rFonts w:hint="eastAsia"/>
          <w:sz w:val="21"/>
          <w:szCs w:val="21"/>
        </w:rPr>
        <w:t>,</w:t>
      </w:r>
      <w:r w:rsidRPr="00D85AE8">
        <w:rPr>
          <w:rFonts w:hint="eastAsia"/>
          <w:sz w:val="21"/>
          <w:szCs w:val="21"/>
        </w:rPr>
        <w:t>并于理论结果进行比较</w:t>
      </w:r>
      <w:r w:rsidRPr="00D85AE8">
        <w:rPr>
          <w:rFonts w:hint="eastAsia"/>
          <w:sz w:val="21"/>
          <w:szCs w:val="21"/>
        </w:rPr>
        <w:t>(</w:t>
      </w:r>
      <w:r w:rsidRPr="00D85AE8">
        <w:rPr>
          <w:rFonts w:hint="eastAsia"/>
          <w:sz w:val="21"/>
          <w:szCs w:val="21"/>
        </w:rPr>
        <w:t>实验测量数据应尽量有多个衍射级次</w:t>
      </w:r>
      <w:r w:rsidRPr="00D85AE8">
        <w:rPr>
          <w:rFonts w:hint="eastAsia"/>
          <w:sz w:val="21"/>
          <w:szCs w:val="21"/>
        </w:rPr>
        <w:t>,</w:t>
      </w:r>
      <w:r w:rsidRPr="00D85AE8">
        <w:rPr>
          <w:rFonts w:hint="eastAsia"/>
          <w:sz w:val="21"/>
          <w:szCs w:val="21"/>
        </w:rPr>
        <w:t>计算单缝宽度时利用中心极大值同侧的极</w:t>
      </w:r>
      <w:proofErr w:type="gramStart"/>
      <w:r w:rsidRPr="00D85AE8">
        <w:rPr>
          <w:rFonts w:hint="eastAsia"/>
          <w:sz w:val="21"/>
          <w:szCs w:val="21"/>
        </w:rPr>
        <w:t>小级暗纹</w:t>
      </w:r>
      <w:proofErr w:type="gramEnd"/>
      <w:r w:rsidRPr="00D85AE8">
        <w:rPr>
          <w:rFonts w:hint="eastAsia"/>
          <w:sz w:val="21"/>
          <w:szCs w:val="21"/>
        </w:rPr>
        <w:t>间距近</w:t>
      </w:r>
      <w:r w:rsidRPr="00D85AE8">
        <w:rPr>
          <w:rFonts w:hint="eastAsia"/>
          <w:sz w:val="21"/>
          <w:szCs w:val="21"/>
        </w:rPr>
        <w:t xml:space="preserve"> </w:t>
      </w:r>
      <w:r w:rsidRPr="00D85AE8">
        <w:rPr>
          <w:rFonts w:hint="eastAsia"/>
          <w:sz w:val="21"/>
          <w:szCs w:val="21"/>
        </w:rPr>
        <w:t>似间距的特点来处理数据</w:t>
      </w:r>
      <w:r w:rsidRPr="00D85AE8">
        <w:rPr>
          <w:rFonts w:hint="eastAsia"/>
          <w:sz w:val="21"/>
          <w:szCs w:val="21"/>
        </w:rPr>
        <w:t>).</w:t>
      </w:r>
    </w:p>
    <w:p w14:paraId="27B731B0" w14:textId="46E72FED" w:rsidR="003F1A43" w:rsidRDefault="003F1A43" w:rsidP="00BD0FF5">
      <w:pPr>
        <w:pStyle w:val="a9"/>
        <w:rPr>
          <w:sz w:val="21"/>
          <w:szCs w:val="21"/>
        </w:rPr>
      </w:pPr>
      <w:bookmarkStart w:id="2" w:name="OLE_LINK1"/>
      <w:r w:rsidRPr="00D85AE8">
        <w:rPr>
          <w:rFonts w:hint="eastAsia"/>
          <w:sz w:val="21"/>
          <w:szCs w:val="21"/>
        </w:rPr>
        <w:t>(</w:t>
      </w:r>
      <w:r>
        <w:rPr>
          <w:rFonts w:hint="eastAsia"/>
          <w:sz w:val="21"/>
          <w:szCs w:val="21"/>
        </w:rPr>
        <w:t>6</w:t>
      </w:r>
      <w:r w:rsidRPr="00D85AE8">
        <w:rPr>
          <w:rFonts w:hint="eastAsia"/>
          <w:sz w:val="21"/>
          <w:szCs w:val="21"/>
        </w:rPr>
        <w:t>)</w:t>
      </w:r>
      <w:bookmarkEnd w:id="2"/>
      <w:r w:rsidRPr="003F1A43">
        <w:rPr>
          <w:rFonts w:hint="eastAsia"/>
          <w:sz w:val="21"/>
          <w:szCs w:val="21"/>
        </w:rPr>
        <w:t>测量光电探测器与单缝的距离</w:t>
      </w:r>
      <w:r w:rsidRPr="003F1A43">
        <w:rPr>
          <w:rFonts w:hint="eastAsia"/>
          <w:sz w:val="21"/>
          <w:szCs w:val="21"/>
        </w:rPr>
        <w:t xml:space="preserve"> Z ,</w:t>
      </w:r>
      <w:r w:rsidRPr="003F1A43">
        <w:rPr>
          <w:rFonts w:hint="eastAsia"/>
          <w:sz w:val="21"/>
          <w:szCs w:val="21"/>
        </w:rPr>
        <w:t>并根据上面的</w:t>
      </w:r>
      <w:proofErr w:type="gramStart"/>
      <w:r w:rsidRPr="003F1A43">
        <w:rPr>
          <w:rFonts w:hint="eastAsia"/>
          <w:sz w:val="21"/>
          <w:szCs w:val="21"/>
        </w:rPr>
        <w:t>光强分布曲线求单缝</w:t>
      </w:r>
      <w:proofErr w:type="gramEnd"/>
      <w:r w:rsidRPr="003F1A43">
        <w:rPr>
          <w:rFonts w:hint="eastAsia"/>
          <w:sz w:val="21"/>
          <w:szCs w:val="21"/>
        </w:rPr>
        <w:t>宽度</w:t>
      </w:r>
      <w:r w:rsidRPr="003F1A43">
        <w:rPr>
          <w:rFonts w:hint="eastAsia"/>
          <w:sz w:val="21"/>
          <w:szCs w:val="21"/>
        </w:rPr>
        <w:t>a,</w:t>
      </w:r>
      <w:r w:rsidRPr="003F1A43">
        <w:rPr>
          <w:rFonts w:hint="eastAsia"/>
          <w:sz w:val="21"/>
          <w:szCs w:val="21"/>
        </w:rPr>
        <w:t>并用</w:t>
      </w:r>
      <w:r w:rsidRPr="003F1A43">
        <w:rPr>
          <w:rFonts w:hint="eastAsia"/>
          <w:b/>
          <w:bCs/>
          <w:sz w:val="21"/>
          <w:szCs w:val="21"/>
        </w:rPr>
        <w:t>读数显微镜</w:t>
      </w:r>
      <w:r w:rsidRPr="003F1A43">
        <w:rPr>
          <w:rFonts w:hint="eastAsia"/>
          <w:sz w:val="21"/>
          <w:szCs w:val="21"/>
        </w:rPr>
        <w:t>直接测量单缝宽度</w:t>
      </w:r>
      <w:r w:rsidRPr="003F1A43">
        <w:rPr>
          <w:rFonts w:hint="eastAsia"/>
          <w:sz w:val="21"/>
          <w:szCs w:val="21"/>
        </w:rPr>
        <w:t>a,</w:t>
      </w:r>
      <w:r w:rsidRPr="003F1A43">
        <w:rPr>
          <w:rFonts w:hint="eastAsia"/>
          <w:sz w:val="21"/>
          <w:szCs w:val="21"/>
        </w:rPr>
        <w:t>将两种测量结果进行比较</w:t>
      </w:r>
      <w:r w:rsidRPr="003F1A43">
        <w:rPr>
          <w:rFonts w:hint="eastAsia"/>
          <w:sz w:val="21"/>
          <w:szCs w:val="21"/>
        </w:rPr>
        <w:t>.</w:t>
      </w:r>
    </w:p>
    <w:p w14:paraId="1132569C" w14:textId="4706CE93" w:rsidR="003F1A43" w:rsidRDefault="003F1A43" w:rsidP="00BD0FF5">
      <w:pPr>
        <w:pStyle w:val="a9"/>
        <w:rPr>
          <w:sz w:val="21"/>
          <w:szCs w:val="21"/>
        </w:rPr>
      </w:pPr>
      <w:r w:rsidRPr="00D85AE8">
        <w:rPr>
          <w:rFonts w:hint="eastAsia"/>
          <w:sz w:val="21"/>
          <w:szCs w:val="21"/>
        </w:rPr>
        <w:t>(</w:t>
      </w:r>
      <w:r>
        <w:rPr>
          <w:rFonts w:hint="eastAsia"/>
          <w:sz w:val="21"/>
          <w:szCs w:val="21"/>
        </w:rPr>
        <w:t>7</w:t>
      </w:r>
      <w:r w:rsidRPr="00D85AE8">
        <w:rPr>
          <w:rFonts w:hint="eastAsia"/>
          <w:sz w:val="21"/>
          <w:szCs w:val="21"/>
        </w:rPr>
        <w:t>)</w:t>
      </w:r>
      <w:r w:rsidRPr="003F1A43">
        <w:rPr>
          <w:rFonts w:hint="eastAsia"/>
          <w:sz w:val="21"/>
          <w:szCs w:val="21"/>
        </w:rPr>
        <w:t>调节单缝宽度</w:t>
      </w:r>
      <w:r w:rsidRPr="003F1A43">
        <w:rPr>
          <w:rFonts w:hint="eastAsia"/>
          <w:sz w:val="21"/>
          <w:szCs w:val="21"/>
        </w:rPr>
        <w:t>,</w:t>
      </w:r>
      <w:r w:rsidRPr="003F1A43">
        <w:rPr>
          <w:rFonts w:hint="eastAsia"/>
          <w:sz w:val="21"/>
          <w:szCs w:val="21"/>
        </w:rPr>
        <w:t>观察衍射图样的变化</w:t>
      </w:r>
      <w:r w:rsidRPr="003F1A43">
        <w:rPr>
          <w:rFonts w:hint="eastAsia"/>
          <w:sz w:val="21"/>
          <w:szCs w:val="21"/>
        </w:rPr>
        <w:t>,</w:t>
      </w:r>
      <w:r w:rsidRPr="003F1A43">
        <w:rPr>
          <w:rFonts w:hint="eastAsia"/>
          <w:sz w:val="21"/>
          <w:szCs w:val="21"/>
        </w:rPr>
        <w:t>并重复</w:t>
      </w:r>
      <w:r>
        <w:rPr>
          <w:rFonts w:hint="eastAsia"/>
          <w:sz w:val="21"/>
          <w:szCs w:val="21"/>
        </w:rPr>
        <w:t>上述</w:t>
      </w:r>
      <w:r w:rsidRPr="003F1A43">
        <w:rPr>
          <w:rFonts w:hint="eastAsia"/>
          <w:sz w:val="21"/>
          <w:szCs w:val="21"/>
        </w:rPr>
        <w:t>步骤</w:t>
      </w:r>
      <w:r w:rsidRPr="003F1A43">
        <w:rPr>
          <w:rFonts w:hint="eastAsia"/>
          <w:sz w:val="21"/>
          <w:szCs w:val="21"/>
        </w:rPr>
        <w:t>(</w:t>
      </w:r>
      <w:r w:rsidR="00421F2D">
        <w:rPr>
          <w:rFonts w:hint="eastAsia"/>
          <w:sz w:val="21"/>
          <w:szCs w:val="21"/>
        </w:rPr>
        <w:t>本</w:t>
      </w:r>
      <w:proofErr w:type="gramStart"/>
      <w:r w:rsidRPr="003F1A43">
        <w:rPr>
          <w:rFonts w:hint="eastAsia"/>
          <w:sz w:val="21"/>
          <w:szCs w:val="21"/>
        </w:rPr>
        <w:t>实验</w:t>
      </w:r>
      <w:r>
        <w:rPr>
          <w:rFonts w:hint="eastAsia"/>
          <w:sz w:val="21"/>
          <w:szCs w:val="21"/>
        </w:rPr>
        <w:t>共</w:t>
      </w:r>
      <w:r w:rsidRPr="003F1A43">
        <w:rPr>
          <w:rFonts w:hint="eastAsia"/>
          <w:sz w:val="21"/>
          <w:szCs w:val="21"/>
        </w:rPr>
        <w:t>测量</w:t>
      </w:r>
      <w:proofErr w:type="gramEnd"/>
      <w:r w:rsidRPr="003F1A43">
        <w:rPr>
          <w:rFonts w:hint="eastAsia"/>
          <w:sz w:val="21"/>
          <w:szCs w:val="21"/>
        </w:rPr>
        <w:t>3</w:t>
      </w:r>
      <w:r w:rsidRPr="003F1A43">
        <w:rPr>
          <w:rFonts w:hint="eastAsia"/>
          <w:sz w:val="21"/>
          <w:szCs w:val="21"/>
        </w:rPr>
        <w:t>个不同</w:t>
      </w:r>
      <w:proofErr w:type="gramStart"/>
      <w:r w:rsidRPr="003F1A43">
        <w:rPr>
          <w:rFonts w:hint="eastAsia"/>
          <w:sz w:val="21"/>
          <w:szCs w:val="21"/>
        </w:rPr>
        <w:t>的缝宽</w:t>
      </w:r>
      <w:proofErr w:type="gramEnd"/>
      <w:r w:rsidRPr="003F1A43">
        <w:rPr>
          <w:rFonts w:hint="eastAsia"/>
          <w:sz w:val="21"/>
          <w:szCs w:val="21"/>
        </w:rPr>
        <w:t>)</w:t>
      </w:r>
    </w:p>
    <w:p w14:paraId="06FB16C8" w14:textId="77777777" w:rsidR="006A0F61" w:rsidRDefault="006A0F61" w:rsidP="00BD0FF5">
      <w:pPr>
        <w:pStyle w:val="a9"/>
        <w:rPr>
          <w:sz w:val="21"/>
          <w:szCs w:val="21"/>
        </w:rPr>
      </w:pPr>
    </w:p>
    <w:p w14:paraId="11CA9F8E" w14:textId="77777777" w:rsidR="006A0F61" w:rsidRDefault="006A0F61" w:rsidP="00BD0FF5">
      <w:pPr>
        <w:pStyle w:val="a9"/>
        <w:rPr>
          <w:sz w:val="21"/>
          <w:szCs w:val="21"/>
        </w:rPr>
      </w:pPr>
    </w:p>
    <w:p w14:paraId="54274468" w14:textId="77777777" w:rsidR="00A8201B" w:rsidRDefault="001E5CD5" w:rsidP="005D1E60">
      <w:pPr>
        <w:pStyle w:val="71e7dc79-1ff7-45e8-997d-0ebda3762b91"/>
        <w:numPr>
          <w:ilvl w:val="0"/>
          <w:numId w:val="0"/>
        </w:numPr>
        <w:rPr>
          <w:sz w:val="21"/>
          <w:szCs w:val="21"/>
        </w:rPr>
      </w:pPr>
      <w:r>
        <w:rPr>
          <w:rFonts w:hint="eastAsia"/>
        </w:rPr>
        <w:t>4</w:t>
      </w:r>
      <w:r w:rsidRPr="00A75A12">
        <w:rPr>
          <w:rFonts w:hint="eastAsia"/>
        </w:rPr>
        <w:t xml:space="preserve"> 实验</w:t>
      </w:r>
      <w:r>
        <w:rPr>
          <w:rFonts w:hint="eastAsia"/>
        </w:rPr>
        <w:t>数据与数据处理</w:t>
      </w:r>
    </w:p>
    <w:p w14:paraId="4CC8CDD4" w14:textId="77777777" w:rsidR="00A8201B" w:rsidRDefault="00A8201B" w:rsidP="00A8201B">
      <w:pPr>
        <w:pStyle w:val="a9"/>
        <w:spacing w:after="160" w:line="240" w:lineRule="auto"/>
        <w:ind w:firstLine="0"/>
        <w:rPr>
          <w:b/>
          <w:bCs/>
          <w:sz w:val="21"/>
          <w:szCs w:val="21"/>
        </w:rPr>
      </w:pPr>
      <w:r>
        <w:rPr>
          <w:rFonts w:hint="eastAsia"/>
          <w:b/>
          <w:bCs/>
          <w:sz w:val="21"/>
          <w:szCs w:val="21"/>
        </w:rPr>
        <w:t>测量光电探测器与单峰的距离为</w:t>
      </w:r>
    </w:p>
    <w:p w14:paraId="5B45938A" w14:textId="00B8622C" w:rsidR="00A8201B" w:rsidRPr="00A8201B" w:rsidRDefault="00A8201B" w:rsidP="00A8201B">
      <w:pPr>
        <w:pStyle w:val="a9"/>
        <w:spacing w:after="160" w:line="240" w:lineRule="auto"/>
        <w:ind w:firstLine="0"/>
        <w:rPr>
          <w:rFonts w:ascii="黑体" w:eastAsia="黑体"/>
          <w:b/>
          <w:bCs/>
          <w:sz w:val="21"/>
          <w:szCs w:val="21"/>
        </w:rPr>
      </w:pPr>
      <m:oMathPara>
        <m:oMath>
          <m:r>
            <m:rPr>
              <m:sty m:val="bi"/>
            </m:rPr>
            <w:rPr>
              <w:rFonts w:ascii="Cambria Math" w:hAnsi="Cambria Math" w:hint="eastAsia"/>
              <w:sz w:val="21"/>
              <w:szCs w:val="21"/>
            </w:rPr>
            <m:t>Z=</m:t>
          </m:r>
          <m:r>
            <m:rPr>
              <m:sty m:val="bi"/>
            </m:rPr>
            <w:rPr>
              <w:rFonts w:ascii="Cambria Math" w:hAnsi="Cambria Math"/>
              <w:sz w:val="21"/>
              <w:szCs w:val="21"/>
            </w:rPr>
            <m:t>142.50</m:t>
          </m:r>
          <m:r>
            <m:rPr>
              <m:sty m:val="bi"/>
            </m:rPr>
            <w:rPr>
              <w:rFonts w:ascii="Cambria Math" w:hAnsi="Cambria Math"/>
              <w:sz w:val="21"/>
              <w:szCs w:val="21"/>
            </w:rPr>
            <m:t>cm</m:t>
          </m:r>
          <m:r>
            <m:rPr>
              <m:sty m:val="bi"/>
            </m:rPr>
            <w:rPr>
              <w:rFonts w:ascii="Cambria Math" w:hAnsi="Cambria Math"/>
              <w:sz w:val="21"/>
              <w:szCs w:val="21"/>
            </w:rPr>
            <m:t>-</m:t>
          </m:r>
          <m:r>
            <m:rPr>
              <m:sty m:val="bi"/>
            </m:rPr>
            <w:rPr>
              <w:rFonts w:ascii="Cambria Math" w:hAnsi="Cambria Math"/>
              <w:sz w:val="21"/>
              <w:szCs w:val="21"/>
            </w:rPr>
            <m:t>11.40</m:t>
          </m:r>
          <m:r>
            <m:rPr>
              <m:sty m:val="bi"/>
            </m:rPr>
            <w:rPr>
              <w:rFonts w:ascii="Cambria Math" w:hAnsi="Cambria Math"/>
              <w:sz w:val="21"/>
              <w:szCs w:val="21"/>
            </w:rPr>
            <m:t>cm=131.10</m:t>
          </m:r>
          <m:r>
            <m:rPr>
              <m:sty m:val="bi"/>
            </m:rPr>
            <w:rPr>
              <w:rFonts w:ascii="Cambria Math" w:hAnsi="Cambria Math" w:hint="eastAsia"/>
              <w:sz w:val="21"/>
              <w:szCs w:val="21"/>
            </w:rPr>
            <m:t>cm</m:t>
          </m:r>
        </m:oMath>
      </m:oMathPara>
    </w:p>
    <w:p w14:paraId="3A29D4D6" w14:textId="4B3F50B8" w:rsidR="00A8201B" w:rsidRDefault="00A8201B" w:rsidP="00A8201B">
      <w:pPr>
        <w:pStyle w:val="a9"/>
        <w:spacing w:after="160" w:line="240" w:lineRule="auto"/>
        <w:ind w:firstLine="0"/>
        <w:rPr>
          <w:b/>
          <w:bCs/>
          <w:sz w:val="21"/>
          <w:szCs w:val="21"/>
        </w:rPr>
      </w:pPr>
      <w:r>
        <w:rPr>
          <w:rFonts w:hint="eastAsia"/>
          <w:b/>
          <w:bCs/>
          <w:sz w:val="21"/>
          <w:szCs w:val="21"/>
        </w:rPr>
        <w:t xml:space="preserve">(1). </w:t>
      </w:r>
      <w:r w:rsidRPr="00A8201B">
        <w:rPr>
          <w:rFonts w:hint="eastAsia"/>
          <w:b/>
          <w:bCs/>
          <w:sz w:val="21"/>
          <w:szCs w:val="21"/>
        </w:rPr>
        <w:t>狭缝</w:t>
      </w:r>
      <w:r w:rsidRPr="00A8201B">
        <w:rPr>
          <w:rFonts w:hint="eastAsia"/>
          <w:b/>
          <w:bCs/>
          <w:sz w:val="21"/>
          <w:szCs w:val="21"/>
        </w:rPr>
        <w:t>1</w:t>
      </w:r>
    </w:p>
    <w:p w14:paraId="4E9FE4DB" w14:textId="77777777" w:rsidR="00CE6189" w:rsidRDefault="00A8201B" w:rsidP="00A8201B">
      <w:pPr>
        <w:pStyle w:val="a9"/>
        <w:spacing w:after="160" w:line="240" w:lineRule="auto"/>
        <w:ind w:firstLine="0"/>
        <w:rPr>
          <w:b/>
          <w:bCs/>
          <w:sz w:val="21"/>
          <w:szCs w:val="21"/>
        </w:rPr>
      </w:pPr>
      <w:r w:rsidRPr="00A8201B">
        <w:rPr>
          <w:rFonts w:hint="eastAsia"/>
          <w:b/>
          <w:bCs/>
          <w:sz w:val="21"/>
          <w:szCs w:val="21"/>
        </w:rPr>
        <w:t>使用读数显微镜</w:t>
      </w:r>
      <w:r>
        <w:rPr>
          <w:rFonts w:hint="eastAsia"/>
          <w:b/>
          <w:bCs/>
          <w:sz w:val="21"/>
          <w:szCs w:val="21"/>
        </w:rPr>
        <w:t>测得狭缝</w:t>
      </w:r>
      <w:r>
        <w:rPr>
          <w:rFonts w:hint="eastAsia"/>
          <w:b/>
          <w:bCs/>
          <w:sz w:val="21"/>
          <w:szCs w:val="21"/>
        </w:rPr>
        <w:t>1</w:t>
      </w:r>
      <w:r>
        <w:rPr>
          <w:rFonts w:hint="eastAsia"/>
          <w:b/>
          <w:bCs/>
          <w:sz w:val="21"/>
          <w:szCs w:val="21"/>
        </w:rPr>
        <w:t>的宽度为</w:t>
      </w:r>
    </w:p>
    <w:p w14:paraId="0EA0C1C6" w14:textId="70BCD204" w:rsidR="00A8201B" w:rsidRPr="00CE6189" w:rsidRDefault="00CE6189" w:rsidP="00A8201B">
      <w:pPr>
        <w:pStyle w:val="a9"/>
        <w:spacing w:after="160" w:line="240" w:lineRule="auto"/>
        <w:ind w:firstLine="0"/>
        <w:rPr>
          <w:b/>
          <w:bCs/>
          <w:sz w:val="21"/>
          <w:szCs w:val="21"/>
        </w:rPr>
      </w:pPr>
      <m:oMathPara>
        <m:oMath>
          <m:sSub>
            <m:sSubPr>
              <m:ctrlPr>
                <w:rPr>
                  <w:rFonts w:ascii="Cambria Math" w:hAnsi="Cambria Math"/>
                  <w:b/>
                  <w:bCs/>
                  <w:i/>
                  <w:sz w:val="21"/>
                  <w:szCs w:val="21"/>
                </w:rPr>
              </m:ctrlPr>
            </m:sSubPr>
            <m:e>
              <m:r>
                <m:rPr>
                  <m:sty m:val="bi"/>
                </m:rPr>
                <w:rPr>
                  <w:rFonts w:ascii="Cambria Math" w:hAnsi="Cambria Math" w:hint="eastAsia"/>
                  <w:sz w:val="21"/>
                  <w:szCs w:val="21"/>
                </w:rPr>
                <m:t>a</m:t>
              </m:r>
            </m:e>
            <m:sub>
              <m:r>
                <m:rPr>
                  <m:sty m:val="bi"/>
                </m:rPr>
                <w:rPr>
                  <w:rFonts w:ascii="Cambria Math" w:hAnsi="Cambria Math"/>
                  <w:sz w:val="21"/>
                  <w:szCs w:val="21"/>
                </w:rPr>
                <m:t>1</m:t>
              </m:r>
            </m:sub>
          </m:sSub>
          <m:r>
            <m:rPr>
              <m:sty m:val="bi"/>
            </m:rPr>
            <w:rPr>
              <w:rFonts w:ascii="Cambria Math" w:hAnsi="Cambria Math"/>
              <w:sz w:val="21"/>
              <w:szCs w:val="21"/>
            </w:rPr>
            <m:t>=</m:t>
          </m:r>
          <m:r>
            <m:rPr>
              <m:sty m:val="bi"/>
            </m:rPr>
            <w:rPr>
              <w:rFonts w:ascii="Cambria Math" w:hAnsi="Cambria Math" w:hint="eastAsia"/>
              <w:sz w:val="21"/>
              <w:szCs w:val="21"/>
            </w:rPr>
            <m:t>0.060</m:t>
          </m:r>
          <m:r>
            <m:rPr>
              <m:sty m:val="bi"/>
            </m:rPr>
            <w:rPr>
              <w:rFonts w:ascii="Cambria Math" w:hAnsi="Cambria Math" w:hint="eastAsia"/>
              <w:sz w:val="21"/>
              <w:szCs w:val="21"/>
            </w:rPr>
            <m:t>mm</m:t>
          </m:r>
        </m:oMath>
      </m:oMathPara>
    </w:p>
    <w:p w14:paraId="6F9D3D80" w14:textId="76D462CE" w:rsidR="00CE6189" w:rsidRPr="00CE6189" w:rsidRDefault="00CE6189" w:rsidP="00CE6189">
      <w:pPr>
        <w:jc w:val="center"/>
        <w:rPr>
          <w:rFonts w:hint="eastAsia"/>
          <w:b/>
          <w:bCs/>
          <w:sz w:val="18"/>
          <w:szCs w:val="18"/>
        </w:rPr>
      </w:pPr>
      <w:r>
        <w:rPr>
          <w:rFonts w:ascii="黑体" w:eastAsia="黑体" w:hint="eastAsia"/>
          <w:bCs/>
          <w:sz w:val="18"/>
          <w:szCs w:val="18"/>
        </w:rPr>
        <w:t>表</w:t>
      </w:r>
      <w:r>
        <w:rPr>
          <w:rFonts w:ascii="黑体" w:eastAsia="黑体" w:hint="eastAsia"/>
          <w:bCs/>
          <w:sz w:val="18"/>
          <w:szCs w:val="18"/>
        </w:rPr>
        <w:t>1</w:t>
      </w:r>
      <w:r>
        <w:rPr>
          <w:rFonts w:ascii="黑体" w:eastAsia="黑体" w:hint="eastAsia"/>
          <w:bCs/>
          <w:sz w:val="18"/>
          <w:szCs w:val="18"/>
        </w:rPr>
        <w:t xml:space="preserve"> </w:t>
      </w:r>
      <w:r>
        <w:rPr>
          <w:rFonts w:ascii="黑体" w:eastAsia="黑体" w:hint="eastAsia"/>
          <w:bCs/>
          <w:sz w:val="18"/>
          <w:szCs w:val="18"/>
        </w:rPr>
        <w:t>狭缝1</w:t>
      </w:r>
      <w:r>
        <w:rPr>
          <w:rFonts w:ascii="黑体" w:eastAsia="黑体" w:hint="eastAsia"/>
          <w:bCs/>
          <w:sz w:val="18"/>
          <w:szCs w:val="18"/>
        </w:rPr>
        <w:t>实验数据</w:t>
      </w:r>
    </w:p>
    <w:tbl>
      <w:tblPr>
        <w:tblStyle w:val="af3"/>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98"/>
        <w:gridCol w:w="2298"/>
      </w:tblGrid>
      <w:tr w:rsidR="00A8201B" w:rsidRPr="00CF0AE1" w14:paraId="5890C1AA" w14:textId="77777777" w:rsidTr="00A73721">
        <w:trPr>
          <w:trHeight w:val="280"/>
        </w:trPr>
        <w:tc>
          <w:tcPr>
            <w:tcW w:w="2298" w:type="dxa"/>
            <w:tcBorders>
              <w:top w:val="single" w:sz="12" w:space="0" w:color="auto"/>
              <w:bottom w:val="single" w:sz="4" w:space="0" w:color="auto"/>
            </w:tcBorders>
            <w:noWrap/>
            <w:hideMark/>
          </w:tcPr>
          <w:p w14:paraId="7F5B50F0" w14:textId="36963213" w:rsidR="00A8201B" w:rsidRPr="00CE6189" w:rsidRDefault="00CE6189" w:rsidP="00D37445">
            <w:pPr>
              <w:widowControl/>
              <w:jc w:val="left"/>
              <w:rPr>
                <w:rFonts w:ascii="等线" w:eastAsia="等线" w:hAnsi="等线" w:cs="宋体" w:hint="eastAsia"/>
                <w:b/>
                <w:bCs/>
                <w:color w:val="000000"/>
                <w:kern w:val="0"/>
                <w:sz w:val="18"/>
                <w:szCs w:val="18"/>
              </w:rPr>
            </w:pPr>
            <m:oMathPara>
              <m:oMath>
                <m:r>
                  <m:rPr>
                    <m:sty m:val="bi"/>
                  </m:rPr>
                  <w:rPr>
                    <w:rFonts w:ascii="Cambria Math" w:eastAsia="等线" w:hAnsi="Cambria Math" w:cs="宋体" w:hint="eastAsia"/>
                    <w:color w:val="000000"/>
                    <w:kern w:val="0"/>
                    <w:sz w:val="18"/>
                    <w:szCs w:val="18"/>
                  </w:rPr>
                  <m:t>x/mm</m:t>
                </m:r>
              </m:oMath>
            </m:oMathPara>
          </w:p>
        </w:tc>
        <w:tc>
          <w:tcPr>
            <w:tcW w:w="2298" w:type="dxa"/>
            <w:tcBorders>
              <w:top w:val="single" w:sz="12" w:space="0" w:color="auto"/>
              <w:bottom w:val="single" w:sz="4" w:space="0" w:color="auto"/>
            </w:tcBorders>
            <w:noWrap/>
            <w:hideMark/>
          </w:tcPr>
          <w:p w14:paraId="6D3D025E" w14:textId="5AB6EB9B" w:rsidR="00A8201B" w:rsidRPr="00CE6189" w:rsidRDefault="00CE6189" w:rsidP="00D37445">
            <w:pPr>
              <w:widowControl/>
              <w:jc w:val="left"/>
              <w:rPr>
                <w:rFonts w:ascii="等线" w:eastAsia="等线" w:hAnsi="等线" w:cs="宋体" w:hint="eastAsia"/>
                <w:b/>
                <w:bCs/>
                <w:color w:val="000000"/>
                <w:kern w:val="0"/>
                <w:sz w:val="18"/>
                <w:szCs w:val="18"/>
              </w:rPr>
            </w:pPr>
            <m:oMathPara>
              <m:oMath>
                <m:r>
                  <m:rPr>
                    <m:sty m:val="bi"/>
                  </m:rPr>
                  <w:rPr>
                    <w:rFonts w:ascii="Cambria Math" w:eastAsia="等线" w:hAnsi="Cambria Math" w:cs="宋体" w:hint="eastAsia"/>
                    <w:color w:val="000000"/>
                    <w:kern w:val="0"/>
                    <w:sz w:val="18"/>
                    <w:szCs w:val="18"/>
                  </w:rPr>
                  <m:t>I</m:t>
                </m:r>
                <m:r>
                  <m:rPr>
                    <m:sty m:val="bi"/>
                  </m:rPr>
                  <w:rPr>
                    <w:rFonts w:ascii="Cambria Math" w:eastAsia="等线" w:hAnsi="Cambria Math" w:cs="宋体"/>
                    <w:color w:val="000000"/>
                    <w:kern w:val="0"/>
                    <w:sz w:val="18"/>
                    <w:szCs w:val="18"/>
                  </w:rPr>
                  <m:t>/</m:t>
                </m:r>
                <m:sSup>
                  <m:sSupPr>
                    <m:ctrlPr>
                      <w:rPr>
                        <w:rFonts w:ascii="Cambria Math" w:eastAsia="等线" w:hAnsi="Cambria Math" w:cs="宋体"/>
                        <w:b/>
                        <w:bCs/>
                        <w:i/>
                        <w:color w:val="000000"/>
                        <w:kern w:val="0"/>
                        <w:sz w:val="18"/>
                        <w:szCs w:val="18"/>
                      </w:rPr>
                    </m:ctrlPr>
                  </m:sSupPr>
                  <m:e>
                    <m:r>
                      <m:rPr>
                        <m:sty m:val="bi"/>
                      </m:rPr>
                      <w:rPr>
                        <w:rFonts w:ascii="Cambria Math" w:eastAsia="等线" w:hAnsi="Cambria Math" w:cs="宋体" w:hint="eastAsia"/>
                        <w:color w:val="000000"/>
                        <w:kern w:val="0"/>
                        <w:sz w:val="18"/>
                        <w:szCs w:val="18"/>
                      </w:rPr>
                      <m:t>10</m:t>
                    </m:r>
                  </m:e>
                  <m:sup>
                    <m:r>
                      <m:rPr>
                        <m:sty m:val="bi"/>
                      </m:rPr>
                      <w:rPr>
                        <w:rFonts w:ascii="Cambria Math" w:eastAsia="等线" w:hAnsi="Cambria Math" w:cs="宋体"/>
                        <w:color w:val="000000"/>
                        <w:kern w:val="0"/>
                        <w:sz w:val="18"/>
                        <w:szCs w:val="18"/>
                      </w:rPr>
                      <m:t>-6</m:t>
                    </m:r>
                  </m:sup>
                </m:sSup>
                <m:r>
                  <m:rPr>
                    <m:sty m:val="bi"/>
                  </m:rPr>
                  <w:rPr>
                    <w:rFonts w:ascii="Cambria Math" w:eastAsia="等线" w:hAnsi="Cambria Math" w:cs="宋体" w:hint="eastAsia"/>
                    <w:color w:val="000000"/>
                    <w:kern w:val="0"/>
                    <w:sz w:val="18"/>
                    <w:szCs w:val="18"/>
                  </w:rPr>
                  <m:t>A</m:t>
                </m:r>
              </m:oMath>
            </m:oMathPara>
          </w:p>
        </w:tc>
      </w:tr>
      <w:tr w:rsidR="00CE6189" w:rsidRPr="00CE6189" w14:paraId="2CE0AC3B" w14:textId="77777777" w:rsidTr="00CE6189">
        <w:trPr>
          <w:trHeight w:val="280"/>
        </w:trPr>
        <w:tc>
          <w:tcPr>
            <w:tcW w:w="2298" w:type="dxa"/>
            <w:tcBorders>
              <w:top w:val="single" w:sz="4" w:space="0" w:color="auto"/>
            </w:tcBorders>
            <w:noWrap/>
            <w:hideMark/>
          </w:tcPr>
          <w:p w14:paraId="6B705AC3" w14:textId="77777777" w:rsidR="00CE6189" w:rsidRPr="00CE6189" w:rsidRDefault="00CE6189" w:rsidP="00CE6189">
            <w:pPr>
              <w:widowControl/>
              <w:jc w:val="right"/>
              <w:rPr>
                <w:rFonts w:ascii="等线" w:eastAsia="等线" w:hAnsi="等线" w:cs="宋体"/>
                <w:color w:val="000000"/>
                <w:kern w:val="0"/>
                <w:sz w:val="22"/>
                <w:szCs w:val="22"/>
              </w:rPr>
            </w:pPr>
            <w:r w:rsidRPr="00CE6189">
              <w:rPr>
                <w:rFonts w:ascii="等线" w:eastAsia="等线" w:hAnsi="等线" w:cs="宋体" w:hint="eastAsia"/>
                <w:color w:val="000000"/>
                <w:kern w:val="0"/>
                <w:sz w:val="22"/>
                <w:szCs w:val="22"/>
              </w:rPr>
              <w:t xml:space="preserve">34.000 </w:t>
            </w:r>
          </w:p>
        </w:tc>
        <w:tc>
          <w:tcPr>
            <w:tcW w:w="2298" w:type="dxa"/>
            <w:tcBorders>
              <w:top w:val="single" w:sz="4" w:space="0" w:color="auto"/>
            </w:tcBorders>
            <w:noWrap/>
            <w:hideMark/>
          </w:tcPr>
          <w:p w14:paraId="5056CC19"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33.2 </w:t>
            </w:r>
          </w:p>
        </w:tc>
      </w:tr>
      <w:tr w:rsidR="00CE6189" w:rsidRPr="00CE6189" w14:paraId="73D8CCB0" w14:textId="77777777" w:rsidTr="00CE6189">
        <w:trPr>
          <w:trHeight w:val="280"/>
        </w:trPr>
        <w:tc>
          <w:tcPr>
            <w:tcW w:w="2298" w:type="dxa"/>
            <w:noWrap/>
            <w:hideMark/>
          </w:tcPr>
          <w:p w14:paraId="423C2269"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34.500 </w:t>
            </w:r>
          </w:p>
        </w:tc>
        <w:tc>
          <w:tcPr>
            <w:tcW w:w="2298" w:type="dxa"/>
            <w:noWrap/>
            <w:hideMark/>
          </w:tcPr>
          <w:p w14:paraId="1800DADB"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37.3 </w:t>
            </w:r>
          </w:p>
        </w:tc>
      </w:tr>
      <w:tr w:rsidR="00CE6189" w:rsidRPr="00CE6189" w14:paraId="69FC413E" w14:textId="77777777" w:rsidTr="00CE6189">
        <w:trPr>
          <w:trHeight w:val="280"/>
        </w:trPr>
        <w:tc>
          <w:tcPr>
            <w:tcW w:w="2298" w:type="dxa"/>
            <w:noWrap/>
            <w:hideMark/>
          </w:tcPr>
          <w:p w14:paraId="5F316091"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35.000 </w:t>
            </w:r>
          </w:p>
        </w:tc>
        <w:tc>
          <w:tcPr>
            <w:tcW w:w="2298" w:type="dxa"/>
            <w:noWrap/>
            <w:hideMark/>
          </w:tcPr>
          <w:p w14:paraId="0452726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42.1 </w:t>
            </w:r>
          </w:p>
        </w:tc>
      </w:tr>
      <w:tr w:rsidR="00CE6189" w:rsidRPr="00CE6189" w14:paraId="4D6EFC22" w14:textId="77777777" w:rsidTr="00CE6189">
        <w:trPr>
          <w:trHeight w:val="280"/>
        </w:trPr>
        <w:tc>
          <w:tcPr>
            <w:tcW w:w="2298" w:type="dxa"/>
            <w:noWrap/>
            <w:hideMark/>
          </w:tcPr>
          <w:p w14:paraId="0D5FE79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35.500 </w:t>
            </w:r>
          </w:p>
        </w:tc>
        <w:tc>
          <w:tcPr>
            <w:tcW w:w="2298" w:type="dxa"/>
            <w:noWrap/>
            <w:hideMark/>
          </w:tcPr>
          <w:p w14:paraId="3343DC80"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47.2 </w:t>
            </w:r>
          </w:p>
        </w:tc>
      </w:tr>
      <w:tr w:rsidR="00CE6189" w:rsidRPr="00CE6189" w14:paraId="56F18E63" w14:textId="77777777" w:rsidTr="00CE6189">
        <w:trPr>
          <w:trHeight w:val="280"/>
        </w:trPr>
        <w:tc>
          <w:tcPr>
            <w:tcW w:w="2298" w:type="dxa"/>
            <w:noWrap/>
            <w:hideMark/>
          </w:tcPr>
          <w:p w14:paraId="35CB71D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36.000 </w:t>
            </w:r>
          </w:p>
        </w:tc>
        <w:tc>
          <w:tcPr>
            <w:tcW w:w="2298" w:type="dxa"/>
            <w:noWrap/>
            <w:hideMark/>
          </w:tcPr>
          <w:p w14:paraId="58DAA4CF"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53.4 </w:t>
            </w:r>
          </w:p>
        </w:tc>
      </w:tr>
      <w:tr w:rsidR="00CE6189" w:rsidRPr="00CE6189" w14:paraId="27D0A4CF" w14:textId="77777777" w:rsidTr="00CE6189">
        <w:trPr>
          <w:trHeight w:val="280"/>
        </w:trPr>
        <w:tc>
          <w:tcPr>
            <w:tcW w:w="2298" w:type="dxa"/>
            <w:noWrap/>
            <w:hideMark/>
          </w:tcPr>
          <w:p w14:paraId="0BF0491B"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36.500 </w:t>
            </w:r>
          </w:p>
        </w:tc>
        <w:tc>
          <w:tcPr>
            <w:tcW w:w="2298" w:type="dxa"/>
            <w:noWrap/>
            <w:hideMark/>
          </w:tcPr>
          <w:p w14:paraId="1C313BD2"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58.8 </w:t>
            </w:r>
          </w:p>
        </w:tc>
      </w:tr>
      <w:tr w:rsidR="00CE6189" w:rsidRPr="00CE6189" w14:paraId="0FA75C9A" w14:textId="77777777" w:rsidTr="00CE6189">
        <w:trPr>
          <w:trHeight w:val="280"/>
        </w:trPr>
        <w:tc>
          <w:tcPr>
            <w:tcW w:w="2298" w:type="dxa"/>
            <w:noWrap/>
            <w:hideMark/>
          </w:tcPr>
          <w:p w14:paraId="0A4F518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37.000 </w:t>
            </w:r>
          </w:p>
        </w:tc>
        <w:tc>
          <w:tcPr>
            <w:tcW w:w="2298" w:type="dxa"/>
            <w:noWrap/>
            <w:hideMark/>
          </w:tcPr>
          <w:p w14:paraId="1FF8321E"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63.3 </w:t>
            </w:r>
          </w:p>
        </w:tc>
      </w:tr>
      <w:tr w:rsidR="00CE6189" w:rsidRPr="00CE6189" w14:paraId="11A1FA16" w14:textId="77777777" w:rsidTr="00CE6189">
        <w:trPr>
          <w:trHeight w:val="280"/>
        </w:trPr>
        <w:tc>
          <w:tcPr>
            <w:tcW w:w="2298" w:type="dxa"/>
            <w:noWrap/>
            <w:hideMark/>
          </w:tcPr>
          <w:p w14:paraId="22984029"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37.500 </w:t>
            </w:r>
          </w:p>
        </w:tc>
        <w:tc>
          <w:tcPr>
            <w:tcW w:w="2298" w:type="dxa"/>
            <w:noWrap/>
            <w:hideMark/>
          </w:tcPr>
          <w:p w14:paraId="45E231E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67.7 </w:t>
            </w:r>
          </w:p>
        </w:tc>
      </w:tr>
      <w:tr w:rsidR="00CE6189" w:rsidRPr="00CE6189" w14:paraId="1D574E16" w14:textId="77777777" w:rsidTr="00CE6189">
        <w:trPr>
          <w:trHeight w:val="280"/>
        </w:trPr>
        <w:tc>
          <w:tcPr>
            <w:tcW w:w="2298" w:type="dxa"/>
            <w:noWrap/>
            <w:hideMark/>
          </w:tcPr>
          <w:p w14:paraId="0E03DF2F"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38.000 </w:t>
            </w:r>
          </w:p>
        </w:tc>
        <w:tc>
          <w:tcPr>
            <w:tcW w:w="2298" w:type="dxa"/>
            <w:noWrap/>
            <w:hideMark/>
          </w:tcPr>
          <w:p w14:paraId="4595C299"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70.3 </w:t>
            </w:r>
          </w:p>
        </w:tc>
      </w:tr>
      <w:tr w:rsidR="00CE6189" w:rsidRPr="00CE6189" w14:paraId="3D62D4FA" w14:textId="77777777" w:rsidTr="00CE6189">
        <w:trPr>
          <w:trHeight w:val="280"/>
        </w:trPr>
        <w:tc>
          <w:tcPr>
            <w:tcW w:w="2298" w:type="dxa"/>
            <w:noWrap/>
            <w:hideMark/>
          </w:tcPr>
          <w:p w14:paraId="395B680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38.500 </w:t>
            </w:r>
          </w:p>
        </w:tc>
        <w:tc>
          <w:tcPr>
            <w:tcW w:w="2298" w:type="dxa"/>
            <w:noWrap/>
            <w:hideMark/>
          </w:tcPr>
          <w:p w14:paraId="02B38E32"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71.9 </w:t>
            </w:r>
          </w:p>
        </w:tc>
      </w:tr>
      <w:tr w:rsidR="00CE6189" w:rsidRPr="00CE6189" w14:paraId="3FC17E31" w14:textId="77777777" w:rsidTr="00CE6189">
        <w:trPr>
          <w:trHeight w:val="280"/>
        </w:trPr>
        <w:tc>
          <w:tcPr>
            <w:tcW w:w="2298" w:type="dxa"/>
            <w:noWrap/>
            <w:hideMark/>
          </w:tcPr>
          <w:p w14:paraId="1391593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39.000 </w:t>
            </w:r>
          </w:p>
        </w:tc>
        <w:tc>
          <w:tcPr>
            <w:tcW w:w="2298" w:type="dxa"/>
            <w:noWrap/>
            <w:hideMark/>
          </w:tcPr>
          <w:p w14:paraId="4A19182E"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71.5 </w:t>
            </w:r>
          </w:p>
        </w:tc>
      </w:tr>
      <w:tr w:rsidR="00CE6189" w:rsidRPr="00CE6189" w14:paraId="5C31A91C" w14:textId="77777777" w:rsidTr="00CE6189">
        <w:trPr>
          <w:trHeight w:val="280"/>
        </w:trPr>
        <w:tc>
          <w:tcPr>
            <w:tcW w:w="2298" w:type="dxa"/>
            <w:noWrap/>
            <w:hideMark/>
          </w:tcPr>
          <w:p w14:paraId="7D1303B3"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39.500 </w:t>
            </w:r>
          </w:p>
        </w:tc>
        <w:tc>
          <w:tcPr>
            <w:tcW w:w="2298" w:type="dxa"/>
            <w:noWrap/>
            <w:hideMark/>
          </w:tcPr>
          <w:p w14:paraId="5D81EB6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69.8 </w:t>
            </w:r>
          </w:p>
        </w:tc>
      </w:tr>
      <w:tr w:rsidR="00CE6189" w:rsidRPr="00CE6189" w14:paraId="16DC0C0D" w14:textId="77777777" w:rsidTr="00CE6189">
        <w:trPr>
          <w:trHeight w:val="280"/>
        </w:trPr>
        <w:tc>
          <w:tcPr>
            <w:tcW w:w="2298" w:type="dxa"/>
            <w:noWrap/>
            <w:hideMark/>
          </w:tcPr>
          <w:p w14:paraId="78318251"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40.000 </w:t>
            </w:r>
          </w:p>
        </w:tc>
        <w:tc>
          <w:tcPr>
            <w:tcW w:w="2298" w:type="dxa"/>
            <w:noWrap/>
            <w:hideMark/>
          </w:tcPr>
          <w:p w14:paraId="1E6153E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66.4 </w:t>
            </w:r>
          </w:p>
        </w:tc>
      </w:tr>
      <w:tr w:rsidR="00CE6189" w:rsidRPr="00CE6189" w14:paraId="5CBC785F" w14:textId="77777777" w:rsidTr="00CE6189">
        <w:trPr>
          <w:trHeight w:val="280"/>
        </w:trPr>
        <w:tc>
          <w:tcPr>
            <w:tcW w:w="2298" w:type="dxa"/>
            <w:noWrap/>
            <w:hideMark/>
          </w:tcPr>
          <w:p w14:paraId="12C7075F"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40.500 </w:t>
            </w:r>
          </w:p>
        </w:tc>
        <w:tc>
          <w:tcPr>
            <w:tcW w:w="2298" w:type="dxa"/>
            <w:noWrap/>
            <w:hideMark/>
          </w:tcPr>
          <w:p w14:paraId="78728746"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61.3 </w:t>
            </w:r>
          </w:p>
        </w:tc>
      </w:tr>
      <w:tr w:rsidR="00CE6189" w:rsidRPr="00CE6189" w14:paraId="36FD4E8C" w14:textId="77777777" w:rsidTr="00CE6189">
        <w:trPr>
          <w:trHeight w:val="280"/>
        </w:trPr>
        <w:tc>
          <w:tcPr>
            <w:tcW w:w="2298" w:type="dxa"/>
            <w:noWrap/>
            <w:hideMark/>
          </w:tcPr>
          <w:p w14:paraId="4562BCB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41.000 </w:t>
            </w:r>
          </w:p>
        </w:tc>
        <w:tc>
          <w:tcPr>
            <w:tcW w:w="2298" w:type="dxa"/>
            <w:noWrap/>
            <w:hideMark/>
          </w:tcPr>
          <w:p w14:paraId="77EF6B89"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55.2 </w:t>
            </w:r>
          </w:p>
        </w:tc>
      </w:tr>
      <w:tr w:rsidR="00CE6189" w:rsidRPr="00CE6189" w14:paraId="27E60E41" w14:textId="77777777" w:rsidTr="00CE6189">
        <w:trPr>
          <w:trHeight w:val="280"/>
        </w:trPr>
        <w:tc>
          <w:tcPr>
            <w:tcW w:w="2298" w:type="dxa"/>
            <w:noWrap/>
            <w:hideMark/>
          </w:tcPr>
          <w:p w14:paraId="2EBB1A5E"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41.500 </w:t>
            </w:r>
          </w:p>
        </w:tc>
        <w:tc>
          <w:tcPr>
            <w:tcW w:w="2298" w:type="dxa"/>
            <w:noWrap/>
            <w:hideMark/>
          </w:tcPr>
          <w:p w14:paraId="5AEF42E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47.8 </w:t>
            </w:r>
          </w:p>
        </w:tc>
      </w:tr>
      <w:tr w:rsidR="00CE6189" w:rsidRPr="00CE6189" w14:paraId="6592F71D" w14:textId="77777777" w:rsidTr="00CE6189">
        <w:trPr>
          <w:trHeight w:val="280"/>
        </w:trPr>
        <w:tc>
          <w:tcPr>
            <w:tcW w:w="2298" w:type="dxa"/>
            <w:noWrap/>
            <w:hideMark/>
          </w:tcPr>
          <w:p w14:paraId="3FBD9CE5"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42.000 </w:t>
            </w:r>
          </w:p>
        </w:tc>
        <w:tc>
          <w:tcPr>
            <w:tcW w:w="2298" w:type="dxa"/>
            <w:noWrap/>
            <w:hideMark/>
          </w:tcPr>
          <w:p w14:paraId="6838C96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41.3 </w:t>
            </w:r>
          </w:p>
        </w:tc>
      </w:tr>
      <w:tr w:rsidR="00CE6189" w:rsidRPr="00CE6189" w14:paraId="03E6F713" w14:textId="77777777" w:rsidTr="00CE6189">
        <w:trPr>
          <w:trHeight w:val="280"/>
        </w:trPr>
        <w:tc>
          <w:tcPr>
            <w:tcW w:w="2298" w:type="dxa"/>
            <w:noWrap/>
            <w:hideMark/>
          </w:tcPr>
          <w:p w14:paraId="521F020E"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42.500 </w:t>
            </w:r>
          </w:p>
        </w:tc>
        <w:tc>
          <w:tcPr>
            <w:tcW w:w="2298" w:type="dxa"/>
            <w:noWrap/>
            <w:hideMark/>
          </w:tcPr>
          <w:p w14:paraId="0A9EA9DB"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35.1 </w:t>
            </w:r>
          </w:p>
        </w:tc>
      </w:tr>
      <w:tr w:rsidR="00CE6189" w:rsidRPr="00CE6189" w14:paraId="5FD0590E" w14:textId="77777777" w:rsidTr="00CE6189">
        <w:trPr>
          <w:trHeight w:val="280"/>
        </w:trPr>
        <w:tc>
          <w:tcPr>
            <w:tcW w:w="2298" w:type="dxa"/>
            <w:noWrap/>
            <w:hideMark/>
          </w:tcPr>
          <w:p w14:paraId="4EA15670"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43.000 </w:t>
            </w:r>
          </w:p>
        </w:tc>
        <w:tc>
          <w:tcPr>
            <w:tcW w:w="2298" w:type="dxa"/>
            <w:noWrap/>
            <w:hideMark/>
          </w:tcPr>
          <w:p w14:paraId="1E7DEBEB"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29.0 </w:t>
            </w:r>
          </w:p>
        </w:tc>
      </w:tr>
      <w:tr w:rsidR="00CE6189" w:rsidRPr="00CE6189" w14:paraId="164ECE01" w14:textId="77777777" w:rsidTr="00CE6189">
        <w:trPr>
          <w:trHeight w:val="280"/>
        </w:trPr>
        <w:tc>
          <w:tcPr>
            <w:tcW w:w="2298" w:type="dxa"/>
            <w:noWrap/>
            <w:hideMark/>
          </w:tcPr>
          <w:p w14:paraId="56F56140"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43.500 </w:t>
            </w:r>
          </w:p>
        </w:tc>
        <w:tc>
          <w:tcPr>
            <w:tcW w:w="2298" w:type="dxa"/>
            <w:noWrap/>
            <w:hideMark/>
          </w:tcPr>
          <w:p w14:paraId="1EA0B50F"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25.3 </w:t>
            </w:r>
          </w:p>
        </w:tc>
      </w:tr>
      <w:tr w:rsidR="00CE6189" w:rsidRPr="00CE6189" w14:paraId="265BEDCB" w14:textId="77777777" w:rsidTr="00CE6189">
        <w:trPr>
          <w:trHeight w:val="280"/>
        </w:trPr>
        <w:tc>
          <w:tcPr>
            <w:tcW w:w="2298" w:type="dxa"/>
            <w:noWrap/>
            <w:hideMark/>
          </w:tcPr>
          <w:p w14:paraId="6841AFC3"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44.000 </w:t>
            </w:r>
          </w:p>
        </w:tc>
        <w:tc>
          <w:tcPr>
            <w:tcW w:w="2298" w:type="dxa"/>
            <w:noWrap/>
            <w:hideMark/>
          </w:tcPr>
          <w:p w14:paraId="3B00BCE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21.5 </w:t>
            </w:r>
          </w:p>
        </w:tc>
      </w:tr>
      <w:tr w:rsidR="00CE6189" w:rsidRPr="00CE6189" w14:paraId="72096023" w14:textId="77777777" w:rsidTr="00CE6189">
        <w:trPr>
          <w:trHeight w:val="280"/>
        </w:trPr>
        <w:tc>
          <w:tcPr>
            <w:tcW w:w="2298" w:type="dxa"/>
            <w:noWrap/>
            <w:hideMark/>
          </w:tcPr>
          <w:p w14:paraId="2FBE5299"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44.500 </w:t>
            </w:r>
          </w:p>
        </w:tc>
        <w:tc>
          <w:tcPr>
            <w:tcW w:w="2298" w:type="dxa"/>
            <w:noWrap/>
            <w:hideMark/>
          </w:tcPr>
          <w:p w14:paraId="337386DB"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20.3 </w:t>
            </w:r>
          </w:p>
        </w:tc>
      </w:tr>
      <w:tr w:rsidR="00CE6189" w:rsidRPr="00CE6189" w14:paraId="7E19DCEA" w14:textId="77777777" w:rsidTr="00CE6189">
        <w:trPr>
          <w:trHeight w:val="280"/>
        </w:trPr>
        <w:tc>
          <w:tcPr>
            <w:tcW w:w="2298" w:type="dxa"/>
            <w:noWrap/>
            <w:hideMark/>
          </w:tcPr>
          <w:p w14:paraId="6CBA2416"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45.000 </w:t>
            </w:r>
          </w:p>
        </w:tc>
        <w:tc>
          <w:tcPr>
            <w:tcW w:w="2298" w:type="dxa"/>
            <w:noWrap/>
            <w:hideMark/>
          </w:tcPr>
          <w:p w14:paraId="3C07461F"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21.0 </w:t>
            </w:r>
          </w:p>
        </w:tc>
      </w:tr>
      <w:tr w:rsidR="00CE6189" w:rsidRPr="00CE6189" w14:paraId="69FB410D" w14:textId="77777777" w:rsidTr="00CE6189">
        <w:trPr>
          <w:trHeight w:val="280"/>
        </w:trPr>
        <w:tc>
          <w:tcPr>
            <w:tcW w:w="2298" w:type="dxa"/>
            <w:noWrap/>
            <w:hideMark/>
          </w:tcPr>
          <w:p w14:paraId="413CEC0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45.500 </w:t>
            </w:r>
          </w:p>
        </w:tc>
        <w:tc>
          <w:tcPr>
            <w:tcW w:w="2298" w:type="dxa"/>
            <w:noWrap/>
            <w:hideMark/>
          </w:tcPr>
          <w:p w14:paraId="5938900E"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25.4 </w:t>
            </w:r>
          </w:p>
        </w:tc>
      </w:tr>
      <w:tr w:rsidR="00CE6189" w:rsidRPr="00CE6189" w14:paraId="2741DD29" w14:textId="77777777" w:rsidTr="00CE6189">
        <w:trPr>
          <w:trHeight w:val="280"/>
        </w:trPr>
        <w:tc>
          <w:tcPr>
            <w:tcW w:w="2298" w:type="dxa"/>
            <w:noWrap/>
            <w:hideMark/>
          </w:tcPr>
          <w:p w14:paraId="66FB7300"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46.000 </w:t>
            </w:r>
          </w:p>
        </w:tc>
        <w:tc>
          <w:tcPr>
            <w:tcW w:w="2298" w:type="dxa"/>
            <w:noWrap/>
            <w:hideMark/>
          </w:tcPr>
          <w:p w14:paraId="5777BAB0"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32.0 </w:t>
            </w:r>
          </w:p>
        </w:tc>
      </w:tr>
      <w:tr w:rsidR="00CE6189" w:rsidRPr="00CE6189" w14:paraId="47D75D87" w14:textId="77777777" w:rsidTr="00CE6189">
        <w:trPr>
          <w:trHeight w:val="280"/>
        </w:trPr>
        <w:tc>
          <w:tcPr>
            <w:tcW w:w="2298" w:type="dxa"/>
            <w:noWrap/>
            <w:hideMark/>
          </w:tcPr>
          <w:p w14:paraId="24CE44F7"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46.500 </w:t>
            </w:r>
          </w:p>
        </w:tc>
        <w:tc>
          <w:tcPr>
            <w:tcW w:w="2298" w:type="dxa"/>
            <w:noWrap/>
            <w:hideMark/>
          </w:tcPr>
          <w:p w14:paraId="18386DC2"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44.6 </w:t>
            </w:r>
          </w:p>
        </w:tc>
      </w:tr>
      <w:tr w:rsidR="00CE6189" w:rsidRPr="00CE6189" w14:paraId="7402C283" w14:textId="77777777" w:rsidTr="00CE6189">
        <w:trPr>
          <w:trHeight w:val="280"/>
        </w:trPr>
        <w:tc>
          <w:tcPr>
            <w:tcW w:w="2298" w:type="dxa"/>
            <w:noWrap/>
            <w:hideMark/>
          </w:tcPr>
          <w:p w14:paraId="2C2BEAC5"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47.000 </w:t>
            </w:r>
          </w:p>
        </w:tc>
        <w:tc>
          <w:tcPr>
            <w:tcW w:w="2298" w:type="dxa"/>
            <w:noWrap/>
            <w:hideMark/>
          </w:tcPr>
          <w:p w14:paraId="2BDA628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65.9 </w:t>
            </w:r>
          </w:p>
        </w:tc>
      </w:tr>
      <w:tr w:rsidR="00CE6189" w:rsidRPr="00CE6189" w14:paraId="4F3B4B23" w14:textId="77777777" w:rsidTr="00CE6189">
        <w:trPr>
          <w:trHeight w:val="280"/>
        </w:trPr>
        <w:tc>
          <w:tcPr>
            <w:tcW w:w="2298" w:type="dxa"/>
            <w:noWrap/>
            <w:hideMark/>
          </w:tcPr>
          <w:p w14:paraId="28ED03E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47.500 </w:t>
            </w:r>
          </w:p>
        </w:tc>
        <w:tc>
          <w:tcPr>
            <w:tcW w:w="2298" w:type="dxa"/>
            <w:noWrap/>
            <w:hideMark/>
          </w:tcPr>
          <w:p w14:paraId="27BB15A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93.9 </w:t>
            </w:r>
          </w:p>
        </w:tc>
      </w:tr>
      <w:tr w:rsidR="00CE6189" w:rsidRPr="00CE6189" w14:paraId="18D464C9" w14:textId="77777777" w:rsidTr="00CE6189">
        <w:trPr>
          <w:trHeight w:val="280"/>
        </w:trPr>
        <w:tc>
          <w:tcPr>
            <w:tcW w:w="2298" w:type="dxa"/>
            <w:noWrap/>
            <w:hideMark/>
          </w:tcPr>
          <w:p w14:paraId="30BE6DE2"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48.000 </w:t>
            </w:r>
          </w:p>
        </w:tc>
        <w:tc>
          <w:tcPr>
            <w:tcW w:w="2298" w:type="dxa"/>
            <w:noWrap/>
            <w:hideMark/>
          </w:tcPr>
          <w:p w14:paraId="148A4DB9"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129.6 </w:t>
            </w:r>
          </w:p>
        </w:tc>
      </w:tr>
      <w:tr w:rsidR="00CE6189" w:rsidRPr="00CE6189" w14:paraId="1D6D2D96" w14:textId="77777777" w:rsidTr="00CE6189">
        <w:trPr>
          <w:trHeight w:val="280"/>
        </w:trPr>
        <w:tc>
          <w:tcPr>
            <w:tcW w:w="2298" w:type="dxa"/>
            <w:noWrap/>
            <w:hideMark/>
          </w:tcPr>
          <w:p w14:paraId="272B3DC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48.500 </w:t>
            </w:r>
          </w:p>
        </w:tc>
        <w:tc>
          <w:tcPr>
            <w:tcW w:w="2298" w:type="dxa"/>
            <w:noWrap/>
            <w:hideMark/>
          </w:tcPr>
          <w:p w14:paraId="40EE9F97"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170.5 </w:t>
            </w:r>
          </w:p>
        </w:tc>
      </w:tr>
      <w:tr w:rsidR="00CE6189" w:rsidRPr="00CE6189" w14:paraId="2E21247C" w14:textId="77777777" w:rsidTr="00CE6189">
        <w:trPr>
          <w:trHeight w:val="280"/>
        </w:trPr>
        <w:tc>
          <w:tcPr>
            <w:tcW w:w="2298" w:type="dxa"/>
            <w:noWrap/>
            <w:hideMark/>
          </w:tcPr>
          <w:p w14:paraId="007AA325"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49.000 </w:t>
            </w:r>
          </w:p>
        </w:tc>
        <w:tc>
          <w:tcPr>
            <w:tcW w:w="2298" w:type="dxa"/>
            <w:noWrap/>
            <w:hideMark/>
          </w:tcPr>
          <w:p w14:paraId="7BD17923"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220.6 </w:t>
            </w:r>
          </w:p>
        </w:tc>
      </w:tr>
      <w:tr w:rsidR="00CE6189" w:rsidRPr="00CE6189" w14:paraId="194D6A7A" w14:textId="77777777" w:rsidTr="00CE6189">
        <w:trPr>
          <w:trHeight w:val="280"/>
        </w:trPr>
        <w:tc>
          <w:tcPr>
            <w:tcW w:w="2298" w:type="dxa"/>
            <w:noWrap/>
            <w:hideMark/>
          </w:tcPr>
          <w:p w14:paraId="4881764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49.500 </w:t>
            </w:r>
          </w:p>
        </w:tc>
        <w:tc>
          <w:tcPr>
            <w:tcW w:w="2298" w:type="dxa"/>
            <w:noWrap/>
            <w:hideMark/>
          </w:tcPr>
          <w:p w14:paraId="29A425D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276.7 </w:t>
            </w:r>
          </w:p>
        </w:tc>
      </w:tr>
      <w:tr w:rsidR="00CE6189" w:rsidRPr="00CE6189" w14:paraId="2F8EECE0" w14:textId="77777777" w:rsidTr="00CE6189">
        <w:trPr>
          <w:trHeight w:val="280"/>
        </w:trPr>
        <w:tc>
          <w:tcPr>
            <w:tcW w:w="2298" w:type="dxa"/>
            <w:noWrap/>
            <w:hideMark/>
          </w:tcPr>
          <w:p w14:paraId="49FA7FF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50.000 </w:t>
            </w:r>
          </w:p>
        </w:tc>
        <w:tc>
          <w:tcPr>
            <w:tcW w:w="2298" w:type="dxa"/>
            <w:noWrap/>
            <w:hideMark/>
          </w:tcPr>
          <w:p w14:paraId="2A0C290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341.2 </w:t>
            </w:r>
          </w:p>
        </w:tc>
      </w:tr>
      <w:tr w:rsidR="00CE6189" w:rsidRPr="00CE6189" w14:paraId="4EE1CF26" w14:textId="77777777" w:rsidTr="00CE6189">
        <w:trPr>
          <w:trHeight w:val="280"/>
        </w:trPr>
        <w:tc>
          <w:tcPr>
            <w:tcW w:w="2298" w:type="dxa"/>
            <w:noWrap/>
            <w:hideMark/>
          </w:tcPr>
          <w:p w14:paraId="1922267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lastRenderedPageBreak/>
              <w:t xml:space="preserve">50.500 </w:t>
            </w:r>
          </w:p>
        </w:tc>
        <w:tc>
          <w:tcPr>
            <w:tcW w:w="2298" w:type="dxa"/>
            <w:noWrap/>
            <w:hideMark/>
          </w:tcPr>
          <w:p w14:paraId="4E2A7BF2"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409.6 </w:t>
            </w:r>
          </w:p>
        </w:tc>
      </w:tr>
      <w:tr w:rsidR="00CE6189" w:rsidRPr="00CE6189" w14:paraId="012A09DD" w14:textId="77777777" w:rsidTr="00CE6189">
        <w:trPr>
          <w:trHeight w:val="280"/>
        </w:trPr>
        <w:tc>
          <w:tcPr>
            <w:tcW w:w="2298" w:type="dxa"/>
            <w:noWrap/>
            <w:hideMark/>
          </w:tcPr>
          <w:p w14:paraId="47D4D5A6"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51.000 </w:t>
            </w:r>
          </w:p>
        </w:tc>
        <w:tc>
          <w:tcPr>
            <w:tcW w:w="2298" w:type="dxa"/>
            <w:noWrap/>
            <w:hideMark/>
          </w:tcPr>
          <w:p w14:paraId="4B1509E9"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484.1 </w:t>
            </w:r>
          </w:p>
        </w:tc>
      </w:tr>
      <w:tr w:rsidR="00CE6189" w:rsidRPr="00CE6189" w14:paraId="6519E77F" w14:textId="77777777" w:rsidTr="00CE6189">
        <w:trPr>
          <w:trHeight w:val="280"/>
        </w:trPr>
        <w:tc>
          <w:tcPr>
            <w:tcW w:w="2298" w:type="dxa"/>
            <w:noWrap/>
            <w:hideMark/>
          </w:tcPr>
          <w:p w14:paraId="44C90B12"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51.500 </w:t>
            </w:r>
          </w:p>
        </w:tc>
        <w:tc>
          <w:tcPr>
            <w:tcW w:w="2298" w:type="dxa"/>
            <w:noWrap/>
            <w:hideMark/>
          </w:tcPr>
          <w:p w14:paraId="6FBA9CAF"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562.0 </w:t>
            </w:r>
          </w:p>
        </w:tc>
      </w:tr>
      <w:tr w:rsidR="00CE6189" w:rsidRPr="00CE6189" w14:paraId="6A9F38EE" w14:textId="77777777" w:rsidTr="00CE6189">
        <w:trPr>
          <w:trHeight w:val="280"/>
        </w:trPr>
        <w:tc>
          <w:tcPr>
            <w:tcW w:w="2298" w:type="dxa"/>
            <w:noWrap/>
            <w:hideMark/>
          </w:tcPr>
          <w:p w14:paraId="2DD2F22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52.000 </w:t>
            </w:r>
          </w:p>
        </w:tc>
        <w:tc>
          <w:tcPr>
            <w:tcW w:w="2298" w:type="dxa"/>
            <w:noWrap/>
            <w:hideMark/>
          </w:tcPr>
          <w:p w14:paraId="10A0245A"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644.2 </w:t>
            </w:r>
          </w:p>
        </w:tc>
      </w:tr>
      <w:tr w:rsidR="00CE6189" w:rsidRPr="00CE6189" w14:paraId="2A18F21F" w14:textId="77777777" w:rsidTr="00CE6189">
        <w:trPr>
          <w:trHeight w:val="280"/>
        </w:trPr>
        <w:tc>
          <w:tcPr>
            <w:tcW w:w="2298" w:type="dxa"/>
            <w:noWrap/>
            <w:hideMark/>
          </w:tcPr>
          <w:p w14:paraId="7957F10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52.500 </w:t>
            </w:r>
          </w:p>
        </w:tc>
        <w:tc>
          <w:tcPr>
            <w:tcW w:w="2298" w:type="dxa"/>
            <w:noWrap/>
            <w:hideMark/>
          </w:tcPr>
          <w:p w14:paraId="3DC783D2"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724.4 </w:t>
            </w:r>
          </w:p>
        </w:tc>
      </w:tr>
      <w:tr w:rsidR="00CE6189" w:rsidRPr="00CE6189" w14:paraId="5CC42993" w14:textId="77777777" w:rsidTr="00CE6189">
        <w:trPr>
          <w:trHeight w:val="280"/>
        </w:trPr>
        <w:tc>
          <w:tcPr>
            <w:tcW w:w="2298" w:type="dxa"/>
            <w:noWrap/>
            <w:hideMark/>
          </w:tcPr>
          <w:p w14:paraId="1A0D5925"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53.000 </w:t>
            </w:r>
          </w:p>
        </w:tc>
        <w:tc>
          <w:tcPr>
            <w:tcW w:w="2298" w:type="dxa"/>
            <w:noWrap/>
            <w:hideMark/>
          </w:tcPr>
          <w:p w14:paraId="0D2197AB"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809.8 </w:t>
            </w:r>
          </w:p>
        </w:tc>
      </w:tr>
      <w:tr w:rsidR="00CE6189" w:rsidRPr="00CE6189" w14:paraId="218BAF28" w14:textId="77777777" w:rsidTr="00CE6189">
        <w:trPr>
          <w:trHeight w:val="280"/>
        </w:trPr>
        <w:tc>
          <w:tcPr>
            <w:tcW w:w="2298" w:type="dxa"/>
            <w:noWrap/>
            <w:hideMark/>
          </w:tcPr>
          <w:p w14:paraId="6C7BDDEB"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53.500 </w:t>
            </w:r>
          </w:p>
        </w:tc>
        <w:tc>
          <w:tcPr>
            <w:tcW w:w="2298" w:type="dxa"/>
            <w:noWrap/>
            <w:hideMark/>
          </w:tcPr>
          <w:p w14:paraId="66FD615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890.5 </w:t>
            </w:r>
          </w:p>
        </w:tc>
      </w:tr>
      <w:tr w:rsidR="00CE6189" w:rsidRPr="00CE6189" w14:paraId="127F3B3F" w14:textId="77777777" w:rsidTr="00CE6189">
        <w:trPr>
          <w:trHeight w:val="280"/>
        </w:trPr>
        <w:tc>
          <w:tcPr>
            <w:tcW w:w="2298" w:type="dxa"/>
            <w:noWrap/>
            <w:hideMark/>
          </w:tcPr>
          <w:p w14:paraId="06CB4AA1"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54.000 </w:t>
            </w:r>
          </w:p>
        </w:tc>
        <w:tc>
          <w:tcPr>
            <w:tcW w:w="2298" w:type="dxa"/>
            <w:noWrap/>
            <w:hideMark/>
          </w:tcPr>
          <w:p w14:paraId="3FFAC5B3"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970.6 </w:t>
            </w:r>
          </w:p>
        </w:tc>
      </w:tr>
      <w:tr w:rsidR="00CE6189" w:rsidRPr="00CE6189" w14:paraId="0D89E9D8" w14:textId="77777777" w:rsidTr="00CE6189">
        <w:trPr>
          <w:trHeight w:val="280"/>
        </w:trPr>
        <w:tc>
          <w:tcPr>
            <w:tcW w:w="2298" w:type="dxa"/>
            <w:noWrap/>
            <w:hideMark/>
          </w:tcPr>
          <w:p w14:paraId="3610A3D9"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54.500 </w:t>
            </w:r>
          </w:p>
        </w:tc>
        <w:tc>
          <w:tcPr>
            <w:tcW w:w="2298" w:type="dxa"/>
            <w:noWrap/>
            <w:hideMark/>
          </w:tcPr>
          <w:p w14:paraId="376A8C02"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1052.9 </w:t>
            </w:r>
          </w:p>
        </w:tc>
      </w:tr>
      <w:tr w:rsidR="00CE6189" w:rsidRPr="00CE6189" w14:paraId="15042D99" w14:textId="77777777" w:rsidTr="00CE6189">
        <w:trPr>
          <w:trHeight w:val="280"/>
        </w:trPr>
        <w:tc>
          <w:tcPr>
            <w:tcW w:w="2298" w:type="dxa"/>
            <w:noWrap/>
            <w:hideMark/>
          </w:tcPr>
          <w:p w14:paraId="7EDCB106"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55.000 </w:t>
            </w:r>
          </w:p>
        </w:tc>
        <w:tc>
          <w:tcPr>
            <w:tcW w:w="2298" w:type="dxa"/>
            <w:noWrap/>
            <w:hideMark/>
          </w:tcPr>
          <w:p w14:paraId="73801DC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1121.1 </w:t>
            </w:r>
          </w:p>
        </w:tc>
      </w:tr>
      <w:tr w:rsidR="00CE6189" w:rsidRPr="00CE6189" w14:paraId="4A8B1F87" w14:textId="77777777" w:rsidTr="00CE6189">
        <w:trPr>
          <w:trHeight w:val="280"/>
        </w:trPr>
        <w:tc>
          <w:tcPr>
            <w:tcW w:w="2298" w:type="dxa"/>
            <w:noWrap/>
            <w:hideMark/>
          </w:tcPr>
          <w:p w14:paraId="5C55FE41"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55.500 </w:t>
            </w:r>
          </w:p>
        </w:tc>
        <w:tc>
          <w:tcPr>
            <w:tcW w:w="2298" w:type="dxa"/>
            <w:noWrap/>
            <w:hideMark/>
          </w:tcPr>
          <w:p w14:paraId="6A07DBE0"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1182.0 </w:t>
            </w:r>
          </w:p>
        </w:tc>
      </w:tr>
      <w:tr w:rsidR="00CE6189" w:rsidRPr="00CE6189" w14:paraId="18281BA8" w14:textId="77777777" w:rsidTr="00CE6189">
        <w:trPr>
          <w:trHeight w:val="280"/>
        </w:trPr>
        <w:tc>
          <w:tcPr>
            <w:tcW w:w="2298" w:type="dxa"/>
            <w:noWrap/>
            <w:hideMark/>
          </w:tcPr>
          <w:p w14:paraId="5645613F"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56.000 </w:t>
            </w:r>
          </w:p>
        </w:tc>
        <w:tc>
          <w:tcPr>
            <w:tcW w:w="2298" w:type="dxa"/>
            <w:noWrap/>
            <w:hideMark/>
          </w:tcPr>
          <w:p w14:paraId="3EB09A9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1237.5 </w:t>
            </w:r>
          </w:p>
        </w:tc>
      </w:tr>
      <w:tr w:rsidR="00CE6189" w:rsidRPr="00CE6189" w14:paraId="1FA2F48A" w14:textId="77777777" w:rsidTr="00CE6189">
        <w:trPr>
          <w:trHeight w:val="280"/>
        </w:trPr>
        <w:tc>
          <w:tcPr>
            <w:tcW w:w="2298" w:type="dxa"/>
            <w:noWrap/>
            <w:hideMark/>
          </w:tcPr>
          <w:p w14:paraId="55B9AC5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56.500 </w:t>
            </w:r>
          </w:p>
        </w:tc>
        <w:tc>
          <w:tcPr>
            <w:tcW w:w="2298" w:type="dxa"/>
            <w:noWrap/>
            <w:hideMark/>
          </w:tcPr>
          <w:p w14:paraId="4F16255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1286.5 </w:t>
            </w:r>
          </w:p>
        </w:tc>
      </w:tr>
      <w:tr w:rsidR="00CE6189" w:rsidRPr="00CE6189" w14:paraId="02BBEE4A" w14:textId="77777777" w:rsidTr="00CE6189">
        <w:trPr>
          <w:trHeight w:val="280"/>
        </w:trPr>
        <w:tc>
          <w:tcPr>
            <w:tcW w:w="2298" w:type="dxa"/>
            <w:noWrap/>
            <w:hideMark/>
          </w:tcPr>
          <w:p w14:paraId="498C109F"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57.000 </w:t>
            </w:r>
          </w:p>
        </w:tc>
        <w:tc>
          <w:tcPr>
            <w:tcW w:w="2298" w:type="dxa"/>
            <w:noWrap/>
            <w:hideMark/>
          </w:tcPr>
          <w:p w14:paraId="1D669056"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1320.2 </w:t>
            </w:r>
          </w:p>
        </w:tc>
      </w:tr>
      <w:tr w:rsidR="00CE6189" w:rsidRPr="00CE6189" w14:paraId="46DC38C0" w14:textId="77777777" w:rsidTr="00CE6189">
        <w:trPr>
          <w:trHeight w:val="280"/>
        </w:trPr>
        <w:tc>
          <w:tcPr>
            <w:tcW w:w="2298" w:type="dxa"/>
            <w:noWrap/>
            <w:hideMark/>
          </w:tcPr>
          <w:p w14:paraId="7EB14573"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57.500 </w:t>
            </w:r>
          </w:p>
        </w:tc>
        <w:tc>
          <w:tcPr>
            <w:tcW w:w="2298" w:type="dxa"/>
            <w:noWrap/>
            <w:hideMark/>
          </w:tcPr>
          <w:p w14:paraId="71C2524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1345.8 </w:t>
            </w:r>
          </w:p>
        </w:tc>
      </w:tr>
      <w:tr w:rsidR="00CE6189" w:rsidRPr="00CE6189" w14:paraId="0E80C829" w14:textId="77777777" w:rsidTr="00CE6189">
        <w:trPr>
          <w:trHeight w:val="280"/>
        </w:trPr>
        <w:tc>
          <w:tcPr>
            <w:tcW w:w="2298" w:type="dxa"/>
            <w:noWrap/>
            <w:hideMark/>
          </w:tcPr>
          <w:p w14:paraId="097A036E"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58.000 </w:t>
            </w:r>
          </w:p>
        </w:tc>
        <w:tc>
          <w:tcPr>
            <w:tcW w:w="2298" w:type="dxa"/>
            <w:noWrap/>
            <w:hideMark/>
          </w:tcPr>
          <w:p w14:paraId="28E2591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1357.7 </w:t>
            </w:r>
          </w:p>
        </w:tc>
      </w:tr>
      <w:tr w:rsidR="00CE6189" w:rsidRPr="00CE6189" w14:paraId="03D85B18" w14:textId="77777777" w:rsidTr="00CE6189">
        <w:trPr>
          <w:trHeight w:val="280"/>
        </w:trPr>
        <w:tc>
          <w:tcPr>
            <w:tcW w:w="2298" w:type="dxa"/>
            <w:noWrap/>
            <w:hideMark/>
          </w:tcPr>
          <w:p w14:paraId="7D8B8995"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58.500 </w:t>
            </w:r>
          </w:p>
        </w:tc>
        <w:tc>
          <w:tcPr>
            <w:tcW w:w="2298" w:type="dxa"/>
            <w:noWrap/>
            <w:hideMark/>
          </w:tcPr>
          <w:p w14:paraId="6D2A1E46"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1359.8 </w:t>
            </w:r>
          </w:p>
        </w:tc>
      </w:tr>
      <w:tr w:rsidR="00CE6189" w:rsidRPr="00CE6189" w14:paraId="240E708B" w14:textId="77777777" w:rsidTr="00CE6189">
        <w:trPr>
          <w:trHeight w:val="280"/>
        </w:trPr>
        <w:tc>
          <w:tcPr>
            <w:tcW w:w="2298" w:type="dxa"/>
            <w:noWrap/>
            <w:hideMark/>
          </w:tcPr>
          <w:p w14:paraId="1E2B5E5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59.000 </w:t>
            </w:r>
          </w:p>
        </w:tc>
        <w:tc>
          <w:tcPr>
            <w:tcW w:w="2298" w:type="dxa"/>
            <w:noWrap/>
            <w:hideMark/>
          </w:tcPr>
          <w:p w14:paraId="00CF1969"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1350.9 </w:t>
            </w:r>
          </w:p>
        </w:tc>
      </w:tr>
      <w:tr w:rsidR="00CE6189" w:rsidRPr="00CE6189" w14:paraId="32F4508D" w14:textId="77777777" w:rsidTr="00CE6189">
        <w:trPr>
          <w:trHeight w:val="280"/>
        </w:trPr>
        <w:tc>
          <w:tcPr>
            <w:tcW w:w="2298" w:type="dxa"/>
            <w:noWrap/>
            <w:hideMark/>
          </w:tcPr>
          <w:p w14:paraId="59003C1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59.500 </w:t>
            </w:r>
          </w:p>
        </w:tc>
        <w:tc>
          <w:tcPr>
            <w:tcW w:w="2298" w:type="dxa"/>
            <w:noWrap/>
            <w:hideMark/>
          </w:tcPr>
          <w:p w14:paraId="790E418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1330.0 </w:t>
            </w:r>
          </w:p>
        </w:tc>
      </w:tr>
      <w:tr w:rsidR="00CE6189" w:rsidRPr="00CE6189" w14:paraId="78F84D9E" w14:textId="77777777" w:rsidTr="00CE6189">
        <w:trPr>
          <w:trHeight w:val="280"/>
        </w:trPr>
        <w:tc>
          <w:tcPr>
            <w:tcW w:w="2298" w:type="dxa"/>
            <w:noWrap/>
            <w:hideMark/>
          </w:tcPr>
          <w:p w14:paraId="61C304C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60.000 </w:t>
            </w:r>
          </w:p>
        </w:tc>
        <w:tc>
          <w:tcPr>
            <w:tcW w:w="2298" w:type="dxa"/>
            <w:noWrap/>
            <w:hideMark/>
          </w:tcPr>
          <w:p w14:paraId="119AC15A"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1296.6 </w:t>
            </w:r>
          </w:p>
        </w:tc>
      </w:tr>
      <w:tr w:rsidR="00CE6189" w:rsidRPr="00CE6189" w14:paraId="6E5EFEAC" w14:textId="77777777" w:rsidTr="00CE6189">
        <w:trPr>
          <w:trHeight w:val="280"/>
        </w:trPr>
        <w:tc>
          <w:tcPr>
            <w:tcW w:w="2298" w:type="dxa"/>
            <w:noWrap/>
            <w:hideMark/>
          </w:tcPr>
          <w:p w14:paraId="68C6A1E1"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60.500 </w:t>
            </w:r>
          </w:p>
        </w:tc>
        <w:tc>
          <w:tcPr>
            <w:tcW w:w="2298" w:type="dxa"/>
            <w:noWrap/>
            <w:hideMark/>
          </w:tcPr>
          <w:p w14:paraId="273D1BC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1252.8 </w:t>
            </w:r>
          </w:p>
        </w:tc>
      </w:tr>
      <w:tr w:rsidR="00CE6189" w:rsidRPr="00CE6189" w14:paraId="4521B257" w14:textId="77777777" w:rsidTr="00CE6189">
        <w:trPr>
          <w:trHeight w:val="280"/>
        </w:trPr>
        <w:tc>
          <w:tcPr>
            <w:tcW w:w="2298" w:type="dxa"/>
            <w:noWrap/>
            <w:hideMark/>
          </w:tcPr>
          <w:p w14:paraId="4D5D0FD5"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61.000 </w:t>
            </w:r>
          </w:p>
        </w:tc>
        <w:tc>
          <w:tcPr>
            <w:tcW w:w="2298" w:type="dxa"/>
            <w:noWrap/>
            <w:hideMark/>
          </w:tcPr>
          <w:p w14:paraId="06354842"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1209.6 </w:t>
            </w:r>
          </w:p>
        </w:tc>
      </w:tr>
      <w:tr w:rsidR="00CE6189" w:rsidRPr="00CE6189" w14:paraId="08D9C563" w14:textId="77777777" w:rsidTr="00CE6189">
        <w:trPr>
          <w:trHeight w:val="280"/>
        </w:trPr>
        <w:tc>
          <w:tcPr>
            <w:tcW w:w="2298" w:type="dxa"/>
            <w:noWrap/>
            <w:hideMark/>
          </w:tcPr>
          <w:p w14:paraId="38C38D72"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61.500 </w:t>
            </w:r>
          </w:p>
        </w:tc>
        <w:tc>
          <w:tcPr>
            <w:tcW w:w="2298" w:type="dxa"/>
            <w:noWrap/>
            <w:hideMark/>
          </w:tcPr>
          <w:p w14:paraId="41162016"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1145.7 </w:t>
            </w:r>
          </w:p>
        </w:tc>
      </w:tr>
      <w:tr w:rsidR="00CE6189" w:rsidRPr="00CE6189" w14:paraId="1BC19F8C" w14:textId="77777777" w:rsidTr="00CE6189">
        <w:trPr>
          <w:trHeight w:val="280"/>
        </w:trPr>
        <w:tc>
          <w:tcPr>
            <w:tcW w:w="2298" w:type="dxa"/>
            <w:noWrap/>
            <w:hideMark/>
          </w:tcPr>
          <w:p w14:paraId="25760ED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62.000 </w:t>
            </w:r>
          </w:p>
        </w:tc>
        <w:tc>
          <w:tcPr>
            <w:tcW w:w="2298" w:type="dxa"/>
            <w:noWrap/>
            <w:hideMark/>
          </w:tcPr>
          <w:p w14:paraId="3D23A6C5"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1073.2 </w:t>
            </w:r>
          </w:p>
        </w:tc>
      </w:tr>
      <w:tr w:rsidR="00CE6189" w:rsidRPr="00CE6189" w14:paraId="1B00E91F" w14:textId="77777777" w:rsidTr="00CE6189">
        <w:trPr>
          <w:trHeight w:val="280"/>
        </w:trPr>
        <w:tc>
          <w:tcPr>
            <w:tcW w:w="2298" w:type="dxa"/>
            <w:noWrap/>
            <w:hideMark/>
          </w:tcPr>
          <w:p w14:paraId="6E127860"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62.500 </w:t>
            </w:r>
          </w:p>
        </w:tc>
        <w:tc>
          <w:tcPr>
            <w:tcW w:w="2298" w:type="dxa"/>
            <w:noWrap/>
            <w:hideMark/>
          </w:tcPr>
          <w:p w14:paraId="55A0F5C2"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997.6 </w:t>
            </w:r>
          </w:p>
        </w:tc>
      </w:tr>
      <w:tr w:rsidR="00CE6189" w:rsidRPr="00CE6189" w14:paraId="43AA9AD4" w14:textId="77777777" w:rsidTr="00CE6189">
        <w:trPr>
          <w:trHeight w:val="280"/>
        </w:trPr>
        <w:tc>
          <w:tcPr>
            <w:tcW w:w="2298" w:type="dxa"/>
            <w:noWrap/>
            <w:hideMark/>
          </w:tcPr>
          <w:p w14:paraId="0CFC155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63.000 </w:t>
            </w:r>
          </w:p>
        </w:tc>
        <w:tc>
          <w:tcPr>
            <w:tcW w:w="2298" w:type="dxa"/>
            <w:noWrap/>
            <w:hideMark/>
          </w:tcPr>
          <w:p w14:paraId="3DCB849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914.8 </w:t>
            </w:r>
          </w:p>
        </w:tc>
      </w:tr>
      <w:tr w:rsidR="00CE6189" w:rsidRPr="00CE6189" w14:paraId="7A46FC81" w14:textId="77777777" w:rsidTr="00CE6189">
        <w:trPr>
          <w:trHeight w:val="280"/>
        </w:trPr>
        <w:tc>
          <w:tcPr>
            <w:tcW w:w="2298" w:type="dxa"/>
            <w:noWrap/>
            <w:hideMark/>
          </w:tcPr>
          <w:p w14:paraId="0302882B"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63.500 </w:t>
            </w:r>
          </w:p>
        </w:tc>
        <w:tc>
          <w:tcPr>
            <w:tcW w:w="2298" w:type="dxa"/>
            <w:noWrap/>
            <w:hideMark/>
          </w:tcPr>
          <w:p w14:paraId="132E823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833.6 </w:t>
            </w:r>
          </w:p>
        </w:tc>
      </w:tr>
      <w:tr w:rsidR="00CE6189" w:rsidRPr="00CE6189" w14:paraId="09146EE9" w14:textId="77777777" w:rsidTr="00CE6189">
        <w:trPr>
          <w:trHeight w:val="280"/>
        </w:trPr>
        <w:tc>
          <w:tcPr>
            <w:tcW w:w="2298" w:type="dxa"/>
            <w:noWrap/>
            <w:hideMark/>
          </w:tcPr>
          <w:p w14:paraId="1051E75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64.000 </w:t>
            </w:r>
          </w:p>
        </w:tc>
        <w:tc>
          <w:tcPr>
            <w:tcW w:w="2298" w:type="dxa"/>
            <w:noWrap/>
            <w:hideMark/>
          </w:tcPr>
          <w:p w14:paraId="3125900F"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747.3 </w:t>
            </w:r>
          </w:p>
        </w:tc>
      </w:tr>
      <w:tr w:rsidR="00CE6189" w:rsidRPr="00CE6189" w14:paraId="2D2E9941" w14:textId="77777777" w:rsidTr="00CE6189">
        <w:trPr>
          <w:trHeight w:val="280"/>
        </w:trPr>
        <w:tc>
          <w:tcPr>
            <w:tcW w:w="2298" w:type="dxa"/>
            <w:noWrap/>
            <w:hideMark/>
          </w:tcPr>
          <w:p w14:paraId="6FEFA3DA"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64.500 </w:t>
            </w:r>
          </w:p>
        </w:tc>
        <w:tc>
          <w:tcPr>
            <w:tcW w:w="2298" w:type="dxa"/>
            <w:noWrap/>
            <w:hideMark/>
          </w:tcPr>
          <w:p w14:paraId="576DDFC6"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663.1 </w:t>
            </w:r>
          </w:p>
        </w:tc>
      </w:tr>
      <w:tr w:rsidR="00CE6189" w:rsidRPr="00CE6189" w14:paraId="5EE3BC21" w14:textId="77777777" w:rsidTr="00CE6189">
        <w:trPr>
          <w:trHeight w:val="280"/>
        </w:trPr>
        <w:tc>
          <w:tcPr>
            <w:tcW w:w="2298" w:type="dxa"/>
            <w:noWrap/>
            <w:hideMark/>
          </w:tcPr>
          <w:p w14:paraId="6FBA22C9"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65.000 </w:t>
            </w:r>
          </w:p>
        </w:tc>
        <w:tc>
          <w:tcPr>
            <w:tcW w:w="2298" w:type="dxa"/>
            <w:noWrap/>
            <w:hideMark/>
          </w:tcPr>
          <w:p w14:paraId="52D5607F"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578.5 </w:t>
            </w:r>
          </w:p>
        </w:tc>
      </w:tr>
      <w:tr w:rsidR="00CE6189" w:rsidRPr="00CE6189" w14:paraId="37F8E5AB" w14:textId="77777777" w:rsidTr="00CE6189">
        <w:trPr>
          <w:trHeight w:val="280"/>
        </w:trPr>
        <w:tc>
          <w:tcPr>
            <w:tcW w:w="2298" w:type="dxa"/>
            <w:noWrap/>
            <w:hideMark/>
          </w:tcPr>
          <w:p w14:paraId="61B52F9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65.500 </w:t>
            </w:r>
          </w:p>
        </w:tc>
        <w:tc>
          <w:tcPr>
            <w:tcW w:w="2298" w:type="dxa"/>
            <w:noWrap/>
            <w:hideMark/>
          </w:tcPr>
          <w:p w14:paraId="7EEF28B0"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498.5 </w:t>
            </w:r>
          </w:p>
        </w:tc>
      </w:tr>
      <w:tr w:rsidR="00CE6189" w:rsidRPr="00CE6189" w14:paraId="58C86164" w14:textId="77777777" w:rsidTr="00CE6189">
        <w:trPr>
          <w:trHeight w:val="280"/>
        </w:trPr>
        <w:tc>
          <w:tcPr>
            <w:tcW w:w="2298" w:type="dxa"/>
            <w:noWrap/>
            <w:hideMark/>
          </w:tcPr>
          <w:p w14:paraId="628FA32A"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66.000 </w:t>
            </w:r>
          </w:p>
        </w:tc>
        <w:tc>
          <w:tcPr>
            <w:tcW w:w="2298" w:type="dxa"/>
            <w:noWrap/>
            <w:hideMark/>
          </w:tcPr>
          <w:p w14:paraId="3B737E7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419.7 </w:t>
            </w:r>
          </w:p>
        </w:tc>
      </w:tr>
      <w:tr w:rsidR="00CE6189" w:rsidRPr="00CE6189" w14:paraId="5D92B47A" w14:textId="77777777" w:rsidTr="00CE6189">
        <w:trPr>
          <w:trHeight w:val="280"/>
        </w:trPr>
        <w:tc>
          <w:tcPr>
            <w:tcW w:w="2298" w:type="dxa"/>
            <w:noWrap/>
            <w:hideMark/>
          </w:tcPr>
          <w:p w14:paraId="1A4D2D52"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66.500 </w:t>
            </w:r>
          </w:p>
        </w:tc>
        <w:tc>
          <w:tcPr>
            <w:tcW w:w="2298" w:type="dxa"/>
            <w:noWrap/>
            <w:hideMark/>
          </w:tcPr>
          <w:p w14:paraId="1DD05D29"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345.4 </w:t>
            </w:r>
          </w:p>
        </w:tc>
      </w:tr>
      <w:tr w:rsidR="00CE6189" w:rsidRPr="00CE6189" w14:paraId="766D7E28" w14:textId="77777777" w:rsidTr="00CE6189">
        <w:trPr>
          <w:trHeight w:val="280"/>
        </w:trPr>
        <w:tc>
          <w:tcPr>
            <w:tcW w:w="2298" w:type="dxa"/>
            <w:noWrap/>
            <w:hideMark/>
          </w:tcPr>
          <w:p w14:paraId="60228A3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67.000 </w:t>
            </w:r>
          </w:p>
        </w:tc>
        <w:tc>
          <w:tcPr>
            <w:tcW w:w="2298" w:type="dxa"/>
            <w:noWrap/>
            <w:hideMark/>
          </w:tcPr>
          <w:p w14:paraId="281CDD96"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280.6 </w:t>
            </w:r>
          </w:p>
        </w:tc>
      </w:tr>
      <w:tr w:rsidR="00CE6189" w:rsidRPr="00CE6189" w14:paraId="164E21A7" w14:textId="77777777" w:rsidTr="00CE6189">
        <w:trPr>
          <w:trHeight w:val="280"/>
        </w:trPr>
        <w:tc>
          <w:tcPr>
            <w:tcW w:w="2298" w:type="dxa"/>
            <w:noWrap/>
            <w:hideMark/>
          </w:tcPr>
          <w:p w14:paraId="618DCD59"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67.500 </w:t>
            </w:r>
          </w:p>
        </w:tc>
        <w:tc>
          <w:tcPr>
            <w:tcW w:w="2298" w:type="dxa"/>
            <w:noWrap/>
            <w:hideMark/>
          </w:tcPr>
          <w:p w14:paraId="180BC340"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220.9 </w:t>
            </w:r>
          </w:p>
        </w:tc>
      </w:tr>
      <w:tr w:rsidR="00CE6189" w:rsidRPr="00CE6189" w14:paraId="510EE408" w14:textId="77777777" w:rsidTr="00CE6189">
        <w:trPr>
          <w:trHeight w:val="280"/>
        </w:trPr>
        <w:tc>
          <w:tcPr>
            <w:tcW w:w="2298" w:type="dxa"/>
            <w:noWrap/>
            <w:hideMark/>
          </w:tcPr>
          <w:p w14:paraId="4E6DCE5F"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68.000 </w:t>
            </w:r>
          </w:p>
        </w:tc>
        <w:tc>
          <w:tcPr>
            <w:tcW w:w="2298" w:type="dxa"/>
            <w:noWrap/>
            <w:hideMark/>
          </w:tcPr>
          <w:p w14:paraId="6592F005"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173.7 </w:t>
            </w:r>
          </w:p>
        </w:tc>
      </w:tr>
      <w:tr w:rsidR="00CE6189" w:rsidRPr="00CE6189" w14:paraId="1768B342" w14:textId="77777777" w:rsidTr="00CE6189">
        <w:trPr>
          <w:trHeight w:val="280"/>
        </w:trPr>
        <w:tc>
          <w:tcPr>
            <w:tcW w:w="2298" w:type="dxa"/>
            <w:noWrap/>
            <w:hideMark/>
          </w:tcPr>
          <w:p w14:paraId="434ED62E"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68.500 </w:t>
            </w:r>
          </w:p>
        </w:tc>
        <w:tc>
          <w:tcPr>
            <w:tcW w:w="2298" w:type="dxa"/>
            <w:noWrap/>
            <w:hideMark/>
          </w:tcPr>
          <w:p w14:paraId="427B834B"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123.4 </w:t>
            </w:r>
          </w:p>
        </w:tc>
      </w:tr>
      <w:tr w:rsidR="00CE6189" w:rsidRPr="00CE6189" w14:paraId="7AED7004" w14:textId="77777777" w:rsidTr="00CE6189">
        <w:trPr>
          <w:trHeight w:val="280"/>
        </w:trPr>
        <w:tc>
          <w:tcPr>
            <w:tcW w:w="2298" w:type="dxa"/>
            <w:noWrap/>
            <w:hideMark/>
          </w:tcPr>
          <w:p w14:paraId="26B1AABE"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69.000 </w:t>
            </w:r>
          </w:p>
        </w:tc>
        <w:tc>
          <w:tcPr>
            <w:tcW w:w="2298" w:type="dxa"/>
            <w:noWrap/>
            <w:hideMark/>
          </w:tcPr>
          <w:p w14:paraId="08F0049B"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90.1 </w:t>
            </w:r>
          </w:p>
        </w:tc>
      </w:tr>
      <w:tr w:rsidR="00CE6189" w:rsidRPr="00CE6189" w14:paraId="2883B30E" w14:textId="77777777" w:rsidTr="00CE6189">
        <w:trPr>
          <w:trHeight w:val="280"/>
        </w:trPr>
        <w:tc>
          <w:tcPr>
            <w:tcW w:w="2298" w:type="dxa"/>
            <w:noWrap/>
            <w:hideMark/>
          </w:tcPr>
          <w:p w14:paraId="01EF5520"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69.500 </w:t>
            </w:r>
          </w:p>
        </w:tc>
        <w:tc>
          <w:tcPr>
            <w:tcW w:w="2298" w:type="dxa"/>
            <w:noWrap/>
            <w:hideMark/>
          </w:tcPr>
          <w:p w14:paraId="55A14FEA"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61.4 </w:t>
            </w:r>
          </w:p>
        </w:tc>
      </w:tr>
      <w:tr w:rsidR="00CE6189" w:rsidRPr="00CE6189" w14:paraId="1DB97EA8" w14:textId="77777777" w:rsidTr="00CE6189">
        <w:trPr>
          <w:trHeight w:val="280"/>
        </w:trPr>
        <w:tc>
          <w:tcPr>
            <w:tcW w:w="2298" w:type="dxa"/>
            <w:noWrap/>
            <w:hideMark/>
          </w:tcPr>
          <w:p w14:paraId="5F78F1E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70.000 </w:t>
            </w:r>
          </w:p>
        </w:tc>
        <w:tc>
          <w:tcPr>
            <w:tcW w:w="2298" w:type="dxa"/>
            <w:noWrap/>
            <w:hideMark/>
          </w:tcPr>
          <w:p w14:paraId="3DE5389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42.6 </w:t>
            </w:r>
          </w:p>
        </w:tc>
      </w:tr>
      <w:tr w:rsidR="00CE6189" w:rsidRPr="00CE6189" w14:paraId="613D6A6D" w14:textId="77777777" w:rsidTr="00CE6189">
        <w:trPr>
          <w:trHeight w:val="280"/>
        </w:trPr>
        <w:tc>
          <w:tcPr>
            <w:tcW w:w="2298" w:type="dxa"/>
            <w:noWrap/>
            <w:hideMark/>
          </w:tcPr>
          <w:p w14:paraId="703CBF8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70.500 </w:t>
            </w:r>
          </w:p>
        </w:tc>
        <w:tc>
          <w:tcPr>
            <w:tcW w:w="2298" w:type="dxa"/>
            <w:noWrap/>
            <w:hideMark/>
          </w:tcPr>
          <w:p w14:paraId="658CAFB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30.0 </w:t>
            </w:r>
          </w:p>
        </w:tc>
      </w:tr>
      <w:tr w:rsidR="00CE6189" w:rsidRPr="00CE6189" w14:paraId="7390DE1B" w14:textId="77777777" w:rsidTr="00CE6189">
        <w:trPr>
          <w:trHeight w:val="280"/>
        </w:trPr>
        <w:tc>
          <w:tcPr>
            <w:tcW w:w="2298" w:type="dxa"/>
            <w:noWrap/>
            <w:hideMark/>
          </w:tcPr>
          <w:p w14:paraId="0C28AFDE"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71.000 </w:t>
            </w:r>
          </w:p>
        </w:tc>
        <w:tc>
          <w:tcPr>
            <w:tcW w:w="2298" w:type="dxa"/>
            <w:noWrap/>
            <w:hideMark/>
          </w:tcPr>
          <w:p w14:paraId="0FEF8A1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23.7 </w:t>
            </w:r>
          </w:p>
        </w:tc>
      </w:tr>
      <w:tr w:rsidR="00CE6189" w:rsidRPr="00CE6189" w14:paraId="1B15DC88" w14:textId="77777777" w:rsidTr="00CE6189">
        <w:trPr>
          <w:trHeight w:val="280"/>
        </w:trPr>
        <w:tc>
          <w:tcPr>
            <w:tcW w:w="2298" w:type="dxa"/>
            <w:noWrap/>
            <w:hideMark/>
          </w:tcPr>
          <w:p w14:paraId="17A59E8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71.500 </w:t>
            </w:r>
          </w:p>
        </w:tc>
        <w:tc>
          <w:tcPr>
            <w:tcW w:w="2298" w:type="dxa"/>
            <w:noWrap/>
            <w:hideMark/>
          </w:tcPr>
          <w:p w14:paraId="47BF9076"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20.1 </w:t>
            </w:r>
          </w:p>
        </w:tc>
      </w:tr>
      <w:tr w:rsidR="00CE6189" w:rsidRPr="00CE6189" w14:paraId="304AD97A" w14:textId="77777777" w:rsidTr="00CE6189">
        <w:trPr>
          <w:trHeight w:val="280"/>
        </w:trPr>
        <w:tc>
          <w:tcPr>
            <w:tcW w:w="2298" w:type="dxa"/>
            <w:noWrap/>
            <w:hideMark/>
          </w:tcPr>
          <w:p w14:paraId="30BA02D5"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72.000 </w:t>
            </w:r>
          </w:p>
        </w:tc>
        <w:tc>
          <w:tcPr>
            <w:tcW w:w="2298" w:type="dxa"/>
            <w:noWrap/>
            <w:hideMark/>
          </w:tcPr>
          <w:p w14:paraId="6B0B6C69"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19.6 </w:t>
            </w:r>
          </w:p>
        </w:tc>
      </w:tr>
      <w:tr w:rsidR="00CE6189" w:rsidRPr="00CE6189" w14:paraId="5679F3B0" w14:textId="77777777" w:rsidTr="00CE6189">
        <w:trPr>
          <w:trHeight w:val="280"/>
        </w:trPr>
        <w:tc>
          <w:tcPr>
            <w:tcW w:w="2298" w:type="dxa"/>
            <w:noWrap/>
            <w:hideMark/>
          </w:tcPr>
          <w:p w14:paraId="4285F55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72.500 </w:t>
            </w:r>
          </w:p>
        </w:tc>
        <w:tc>
          <w:tcPr>
            <w:tcW w:w="2298" w:type="dxa"/>
            <w:noWrap/>
            <w:hideMark/>
          </w:tcPr>
          <w:p w14:paraId="2822B4A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21.3 </w:t>
            </w:r>
          </w:p>
        </w:tc>
      </w:tr>
      <w:tr w:rsidR="00CE6189" w:rsidRPr="00CE6189" w14:paraId="722B9C34" w14:textId="77777777" w:rsidTr="00CE6189">
        <w:trPr>
          <w:trHeight w:val="280"/>
        </w:trPr>
        <w:tc>
          <w:tcPr>
            <w:tcW w:w="2298" w:type="dxa"/>
            <w:noWrap/>
            <w:hideMark/>
          </w:tcPr>
          <w:p w14:paraId="1F869289"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73.000 </w:t>
            </w:r>
          </w:p>
        </w:tc>
        <w:tc>
          <w:tcPr>
            <w:tcW w:w="2298" w:type="dxa"/>
            <w:noWrap/>
            <w:hideMark/>
          </w:tcPr>
          <w:p w14:paraId="08B06551"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24.7 </w:t>
            </w:r>
          </w:p>
        </w:tc>
      </w:tr>
      <w:tr w:rsidR="00CE6189" w:rsidRPr="00CE6189" w14:paraId="686421EE" w14:textId="77777777" w:rsidTr="00CE6189">
        <w:trPr>
          <w:trHeight w:val="280"/>
        </w:trPr>
        <w:tc>
          <w:tcPr>
            <w:tcW w:w="2298" w:type="dxa"/>
            <w:noWrap/>
            <w:hideMark/>
          </w:tcPr>
          <w:p w14:paraId="0E14778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73.500 </w:t>
            </w:r>
          </w:p>
        </w:tc>
        <w:tc>
          <w:tcPr>
            <w:tcW w:w="2298" w:type="dxa"/>
            <w:noWrap/>
            <w:hideMark/>
          </w:tcPr>
          <w:p w14:paraId="423AE4B1"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29.6 </w:t>
            </w:r>
          </w:p>
        </w:tc>
      </w:tr>
      <w:tr w:rsidR="00CE6189" w:rsidRPr="00CE6189" w14:paraId="311A3F08" w14:textId="77777777" w:rsidTr="00CE6189">
        <w:trPr>
          <w:trHeight w:val="280"/>
        </w:trPr>
        <w:tc>
          <w:tcPr>
            <w:tcW w:w="2298" w:type="dxa"/>
            <w:noWrap/>
            <w:hideMark/>
          </w:tcPr>
          <w:p w14:paraId="64769A2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74.000 </w:t>
            </w:r>
          </w:p>
        </w:tc>
        <w:tc>
          <w:tcPr>
            <w:tcW w:w="2298" w:type="dxa"/>
            <w:noWrap/>
            <w:hideMark/>
          </w:tcPr>
          <w:p w14:paraId="35058DB6"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35.0 </w:t>
            </w:r>
          </w:p>
        </w:tc>
      </w:tr>
      <w:tr w:rsidR="00CE6189" w:rsidRPr="00CE6189" w14:paraId="39FAFA3B" w14:textId="77777777" w:rsidTr="00CE6189">
        <w:trPr>
          <w:trHeight w:val="280"/>
        </w:trPr>
        <w:tc>
          <w:tcPr>
            <w:tcW w:w="2298" w:type="dxa"/>
            <w:noWrap/>
            <w:hideMark/>
          </w:tcPr>
          <w:p w14:paraId="56F0ED6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74.500 </w:t>
            </w:r>
          </w:p>
        </w:tc>
        <w:tc>
          <w:tcPr>
            <w:tcW w:w="2298" w:type="dxa"/>
            <w:noWrap/>
            <w:hideMark/>
          </w:tcPr>
          <w:p w14:paraId="73D12811"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41.9 </w:t>
            </w:r>
          </w:p>
        </w:tc>
      </w:tr>
      <w:tr w:rsidR="00CE6189" w:rsidRPr="00CE6189" w14:paraId="5576E6A9" w14:textId="77777777" w:rsidTr="00CE6189">
        <w:trPr>
          <w:trHeight w:val="280"/>
        </w:trPr>
        <w:tc>
          <w:tcPr>
            <w:tcW w:w="2298" w:type="dxa"/>
            <w:noWrap/>
            <w:hideMark/>
          </w:tcPr>
          <w:p w14:paraId="6C5E6C31"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75.000 </w:t>
            </w:r>
          </w:p>
        </w:tc>
        <w:tc>
          <w:tcPr>
            <w:tcW w:w="2298" w:type="dxa"/>
            <w:noWrap/>
            <w:hideMark/>
          </w:tcPr>
          <w:p w14:paraId="7D698DEE"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47.8 </w:t>
            </w:r>
          </w:p>
        </w:tc>
      </w:tr>
      <w:tr w:rsidR="00CE6189" w:rsidRPr="00CE6189" w14:paraId="72AD6FEB" w14:textId="77777777" w:rsidTr="00CE6189">
        <w:trPr>
          <w:trHeight w:val="280"/>
        </w:trPr>
        <w:tc>
          <w:tcPr>
            <w:tcW w:w="2298" w:type="dxa"/>
            <w:noWrap/>
            <w:hideMark/>
          </w:tcPr>
          <w:p w14:paraId="4D7BBD55"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75.500 </w:t>
            </w:r>
          </w:p>
        </w:tc>
        <w:tc>
          <w:tcPr>
            <w:tcW w:w="2298" w:type="dxa"/>
            <w:noWrap/>
            <w:hideMark/>
          </w:tcPr>
          <w:p w14:paraId="1F1B3ADA"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54.8 </w:t>
            </w:r>
          </w:p>
        </w:tc>
      </w:tr>
      <w:tr w:rsidR="00CE6189" w:rsidRPr="00CE6189" w14:paraId="605FACEF" w14:textId="77777777" w:rsidTr="00CE6189">
        <w:trPr>
          <w:trHeight w:val="280"/>
        </w:trPr>
        <w:tc>
          <w:tcPr>
            <w:tcW w:w="2298" w:type="dxa"/>
            <w:noWrap/>
            <w:hideMark/>
          </w:tcPr>
          <w:p w14:paraId="02AB897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76.000 </w:t>
            </w:r>
          </w:p>
        </w:tc>
        <w:tc>
          <w:tcPr>
            <w:tcW w:w="2298" w:type="dxa"/>
            <w:noWrap/>
            <w:hideMark/>
          </w:tcPr>
          <w:p w14:paraId="09C4DD05"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59.6 </w:t>
            </w:r>
          </w:p>
        </w:tc>
      </w:tr>
      <w:tr w:rsidR="00CE6189" w:rsidRPr="00CE6189" w14:paraId="458262BE" w14:textId="77777777" w:rsidTr="00CE6189">
        <w:trPr>
          <w:trHeight w:val="280"/>
        </w:trPr>
        <w:tc>
          <w:tcPr>
            <w:tcW w:w="2298" w:type="dxa"/>
            <w:noWrap/>
            <w:hideMark/>
          </w:tcPr>
          <w:p w14:paraId="517A2C6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76.500 </w:t>
            </w:r>
          </w:p>
        </w:tc>
        <w:tc>
          <w:tcPr>
            <w:tcW w:w="2298" w:type="dxa"/>
            <w:noWrap/>
            <w:hideMark/>
          </w:tcPr>
          <w:p w14:paraId="57071375"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63.9 </w:t>
            </w:r>
          </w:p>
        </w:tc>
      </w:tr>
      <w:tr w:rsidR="00CE6189" w:rsidRPr="00CE6189" w14:paraId="6C9B9F0E" w14:textId="77777777" w:rsidTr="00CE6189">
        <w:trPr>
          <w:trHeight w:val="280"/>
        </w:trPr>
        <w:tc>
          <w:tcPr>
            <w:tcW w:w="2298" w:type="dxa"/>
            <w:noWrap/>
            <w:hideMark/>
          </w:tcPr>
          <w:p w14:paraId="3612FAC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77.000 </w:t>
            </w:r>
          </w:p>
        </w:tc>
        <w:tc>
          <w:tcPr>
            <w:tcW w:w="2298" w:type="dxa"/>
            <w:noWrap/>
            <w:hideMark/>
          </w:tcPr>
          <w:p w14:paraId="112C53E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65.8 </w:t>
            </w:r>
          </w:p>
        </w:tc>
      </w:tr>
      <w:tr w:rsidR="00CE6189" w:rsidRPr="00CE6189" w14:paraId="085BE5F2" w14:textId="77777777" w:rsidTr="00CE6189">
        <w:trPr>
          <w:trHeight w:val="280"/>
        </w:trPr>
        <w:tc>
          <w:tcPr>
            <w:tcW w:w="2298" w:type="dxa"/>
            <w:noWrap/>
            <w:hideMark/>
          </w:tcPr>
          <w:p w14:paraId="2931C9A2"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77.500 </w:t>
            </w:r>
          </w:p>
        </w:tc>
        <w:tc>
          <w:tcPr>
            <w:tcW w:w="2298" w:type="dxa"/>
            <w:noWrap/>
            <w:hideMark/>
          </w:tcPr>
          <w:p w14:paraId="761114E7"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66.4 </w:t>
            </w:r>
          </w:p>
        </w:tc>
      </w:tr>
      <w:tr w:rsidR="00CE6189" w:rsidRPr="00CE6189" w14:paraId="20EEAC55" w14:textId="77777777" w:rsidTr="00CE6189">
        <w:trPr>
          <w:trHeight w:val="280"/>
        </w:trPr>
        <w:tc>
          <w:tcPr>
            <w:tcW w:w="2298" w:type="dxa"/>
            <w:noWrap/>
            <w:hideMark/>
          </w:tcPr>
          <w:p w14:paraId="48912A7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78.000 </w:t>
            </w:r>
          </w:p>
        </w:tc>
        <w:tc>
          <w:tcPr>
            <w:tcW w:w="2298" w:type="dxa"/>
            <w:noWrap/>
            <w:hideMark/>
          </w:tcPr>
          <w:p w14:paraId="0417D262"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65.6 </w:t>
            </w:r>
          </w:p>
        </w:tc>
      </w:tr>
      <w:tr w:rsidR="00CE6189" w:rsidRPr="00CE6189" w14:paraId="688F1B09" w14:textId="77777777" w:rsidTr="00CE6189">
        <w:trPr>
          <w:trHeight w:val="280"/>
        </w:trPr>
        <w:tc>
          <w:tcPr>
            <w:tcW w:w="2298" w:type="dxa"/>
            <w:noWrap/>
            <w:hideMark/>
          </w:tcPr>
          <w:p w14:paraId="7F55EB3A"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78.500 </w:t>
            </w:r>
          </w:p>
        </w:tc>
        <w:tc>
          <w:tcPr>
            <w:tcW w:w="2298" w:type="dxa"/>
            <w:noWrap/>
            <w:hideMark/>
          </w:tcPr>
          <w:p w14:paraId="1E2E12A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62.7 </w:t>
            </w:r>
          </w:p>
        </w:tc>
      </w:tr>
      <w:tr w:rsidR="00CE6189" w:rsidRPr="00CE6189" w14:paraId="5FA2FDDB" w14:textId="77777777" w:rsidTr="00CE6189">
        <w:trPr>
          <w:trHeight w:val="280"/>
        </w:trPr>
        <w:tc>
          <w:tcPr>
            <w:tcW w:w="2298" w:type="dxa"/>
            <w:noWrap/>
            <w:hideMark/>
          </w:tcPr>
          <w:p w14:paraId="550D1E35"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79.000 </w:t>
            </w:r>
          </w:p>
        </w:tc>
        <w:tc>
          <w:tcPr>
            <w:tcW w:w="2298" w:type="dxa"/>
            <w:noWrap/>
            <w:hideMark/>
          </w:tcPr>
          <w:p w14:paraId="734CAD5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59.1 </w:t>
            </w:r>
          </w:p>
        </w:tc>
      </w:tr>
      <w:tr w:rsidR="00CE6189" w:rsidRPr="00CE6189" w14:paraId="40C77AD8" w14:textId="77777777" w:rsidTr="00CE6189">
        <w:trPr>
          <w:trHeight w:val="280"/>
        </w:trPr>
        <w:tc>
          <w:tcPr>
            <w:tcW w:w="2298" w:type="dxa"/>
            <w:noWrap/>
            <w:hideMark/>
          </w:tcPr>
          <w:p w14:paraId="0AF1A230"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79.500 </w:t>
            </w:r>
          </w:p>
        </w:tc>
        <w:tc>
          <w:tcPr>
            <w:tcW w:w="2298" w:type="dxa"/>
            <w:noWrap/>
            <w:hideMark/>
          </w:tcPr>
          <w:p w14:paraId="72E7C6EE"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54.6 </w:t>
            </w:r>
          </w:p>
        </w:tc>
      </w:tr>
      <w:tr w:rsidR="00CE6189" w:rsidRPr="00CE6189" w14:paraId="2317C01D" w14:textId="77777777" w:rsidTr="00CE6189">
        <w:trPr>
          <w:trHeight w:val="280"/>
        </w:trPr>
        <w:tc>
          <w:tcPr>
            <w:tcW w:w="2298" w:type="dxa"/>
            <w:noWrap/>
            <w:hideMark/>
          </w:tcPr>
          <w:p w14:paraId="3FC076FA"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80.000 </w:t>
            </w:r>
          </w:p>
        </w:tc>
        <w:tc>
          <w:tcPr>
            <w:tcW w:w="2298" w:type="dxa"/>
            <w:noWrap/>
            <w:hideMark/>
          </w:tcPr>
          <w:p w14:paraId="55A12BB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49.0 </w:t>
            </w:r>
          </w:p>
        </w:tc>
      </w:tr>
      <w:tr w:rsidR="00CE6189" w:rsidRPr="00CE6189" w14:paraId="61D09647" w14:textId="77777777" w:rsidTr="00CE6189">
        <w:trPr>
          <w:trHeight w:val="280"/>
        </w:trPr>
        <w:tc>
          <w:tcPr>
            <w:tcW w:w="2298" w:type="dxa"/>
            <w:noWrap/>
            <w:hideMark/>
          </w:tcPr>
          <w:p w14:paraId="6131D2D4"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80.500 </w:t>
            </w:r>
          </w:p>
        </w:tc>
        <w:tc>
          <w:tcPr>
            <w:tcW w:w="2298" w:type="dxa"/>
            <w:noWrap/>
            <w:hideMark/>
          </w:tcPr>
          <w:p w14:paraId="4F71F4FE"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43.6 </w:t>
            </w:r>
          </w:p>
        </w:tc>
      </w:tr>
      <w:tr w:rsidR="00CE6189" w:rsidRPr="00CE6189" w14:paraId="13ABD045" w14:textId="77777777" w:rsidTr="00CE6189">
        <w:trPr>
          <w:trHeight w:val="280"/>
        </w:trPr>
        <w:tc>
          <w:tcPr>
            <w:tcW w:w="2298" w:type="dxa"/>
            <w:noWrap/>
            <w:hideMark/>
          </w:tcPr>
          <w:p w14:paraId="1A22121D"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81.000 </w:t>
            </w:r>
          </w:p>
        </w:tc>
        <w:tc>
          <w:tcPr>
            <w:tcW w:w="2298" w:type="dxa"/>
            <w:noWrap/>
            <w:hideMark/>
          </w:tcPr>
          <w:p w14:paraId="281DA0BA"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38.5 </w:t>
            </w:r>
          </w:p>
        </w:tc>
      </w:tr>
      <w:tr w:rsidR="00CE6189" w:rsidRPr="00CE6189" w14:paraId="058F49EB" w14:textId="77777777" w:rsidTr="00CE6189">
        <w:trPr>
          <w:trHeight w:val="280"/>
        </w:trPr>
        <w:tc>
          <w:tcPr>
            <w:tcW w:w="2298" w:type="dxa"/>
            <w:noWrap/>
            <w:hideMark/>
          </w:tcPr>
          <w:p w14:paraId="4161B29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81.500 </w:t>
            </w:r>
          </w:p>
        </w:tc>
        <w:tc>
          <w:tcPr>
            <w:tcW w:w="2298" w:type="dxa"/>
            <w:noWrap/>
            <w:hideMark/>
          </w:tcPr>
          <w:p w14:paraId="5C0D4EA7"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34.1 </w:t>
            </w:r>
          </w:p>
        </w:tc>
      </w:tr>
      <w:tr w:rsidR="00CE6189" w:rsidRPr="00CE6189" w14:paraId="2FEA00A8" w14:textId="77777777" w:rsidTr="00CE6189">
        <w:trPr>
          <w:trHeight w:val="280"/>
        </w:trPr>
        <w:tc>
          <w:tcPr>
            <w:tcW w:w="2298" w:type="dxa"/>
            <w:noWrap/>
            <w:hideMark/>
          </w:tcPr>
          <w:p w14:paraId="65136967"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82.000 </w:t>
            </w:r>
          </w:p>
        </w:tc>
        <w:tc>
          <w:tcPr>
            <w:tcW w:w="2298" w:type="dxa"/>
            <w:noWrap/>
            <w:hideMark/>
          </w:tcPr>
          <w:p w14:paraId="34BF74A0"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29.5 </w:t>
            </w:r>
          </w:p>
        </w:tc>
      </w:tr>
      <w:tr w:rsidR="00CE6189" w:rsidRPr="00CE6189" w14:paraId="02A162F3" w14:textId="77777777" w:rsidTr="00CE6189">
        <w:trPr>
          <w:trHeight w:val="280"/>
        </w:trPr>
        <w:tc>
          <w:tcPr>
            <w:tcW w:w="2298" w:type="dxa"/>
            <w:noWrap/>
            <w:hideMark/>
          </w:tcPr>
          <w:p w14:paraId="3F280167"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82.500 </w:t>
            </w:r>
          </w:p>
        </w:tc>
        <w:tc>
          <w:tcPr>
            <w:tcW w:w="2298" w:type="dxa"/>
            <w:noWrap/>
            <w:hideMark/>
          </w:tcPr>
          <w:p w14:paraId="7CCA941F"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26.3 </w:t>
            </w:r>
          </w:p>
        </w:tc>
      </w:tr>
      <w:tr w:rsidR="00CE6189" w:rsidRPr="00CE6189" w14:paraId="5FDF1847" w14:textId="77777777" w:rsidTr="00CE6189">
        <w:trPr>
          <w:trHeight w:val="280"/>
        </w:trPr>
        <w:tc>
          <w:tcPr>
            <w:tcW w:w="2298" w:type="dxa"/>
            <w:noWrap/>
            <w:hideMark/>
          </w:tcPr>
          <w:p w14:paraId="045DB728"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83.000 </w:t>
            </w:r>
          </w:p>
        </w:tc>
        <w:tc>
          <w:tcPr>
            <w:tcW w:w="2298" w:type="dxa"/>
            <w:noWrap/>
            <w:hideMark/>
          </w:tcPr>
          <w:p w14:paraId="1A4839D3"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23.2 </w:t>
            </w:r>
          </w:p>
        </w:tc>
      </w:tr>
      <w:tr w:rsidR="00CE6189" w:rsidRPr="00CE6189" w14:paraId="0FEEB8F5" w14:textId="77777777" w:rsidTr="00CE6189">
        <w:trPr>
          <w:trHeight w:val="280"/>
        </w:trPr>
        <w:tc>
          <w:tcPr>
            <w:tcW w:w="2298" w:type="dxa"/>
            <w:noWrap/>
            <w:hideMark/>
          </w:tcPr>
          <w:p w14:paraId="0CB33513"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83.500 </w:t>
            </w:r>
          </w:p>
        </w:tc>
        <w:tc>
          <w:tcPr>
            <w:tcW w:w="2298" w:type="dxa"/>
            <w:noWrap/>
            <w:hideMark/>
          </w:tcPr>
          <w:p w14:paraId="5207CA75"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20.8 </w:t>
            </w:r>
          </w:p>
        </w:tc>
      </w:tr>
      <w:tr w:rsidR="00CE6189" w:rsidRPr="00CE6189" w14:paraId="2E743280" w14:textId="77777777" w:rsidTr="00A73721">
        <w:trPr>
          <w:trHeight w:val="280"/>
        </w:trPr>
        <w:tc>
          <w:tcPr>
            <w:tcW w:w="2298" w:type="dxa"/>
            <w:tcBorders>
              <w:bottom w:val="single" w:sz="12" w:space="0" w:color="auto"/>
            </w:tcBorders>
            <w:noWrap/>
            <w:hideMark/>
          </w:tcPr>
          <w:p w14:paraId="543A494C"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84.000 </w:t>
            </w:r>
          </w:p>
        </w:tc>
        <w:tc>
          <w:tcPr>
            <w:tcW w:w="2298" w:type="dxa"/>
            <w:tcBorders>
              <w:bottom w:val="single" w:sz="12" w:space="0" w:color="auto"/>
            </w:tcBorders>
            <w:noWrap/>
            <w:hideMark/>
          </w:tcPr>
          <w:p w14:paraId="5B1ACE96" w14:textId="77777777" w:rsidR="00CE6189" w:rsidRPr="00CE6189" w:rsidRDefault="00CE6189" w:rsidP="00CE6189">
            <w:pPr>
              <w:widowControl/>
              <w:jc w:val="right"/>
              <w:rPr>
                <w:rFonts w:ascii="等线" w:eastAsia="等线" w:hAnsi="等线" w:cs="宋体" w:hint="eastAsia"/>
                <w:color w:val="000000"/>
                <w:kern w:val="0"/>
                <w:sz w:val="22"/>
                <w:szCs w:val="22"/>
              </w:rPr>
            </w:pPr>
            <w:r w:rsidRPr="00CE6189">
              <w:rPr>
                <w:rFonts w:ascii="等线" w:eastAsia="等线" w:hAnsi="等线" w:cs="宋体" w:hint="eastAsia"/>
                <w:color w:val="000000"/>
                <w:kern w:val="0"/>
                <w:sz w:val="22"/>
                <w:szCs w:val="22"/>
              </w:rPr>
              <w:t xml:space="preserve">19.3 </w:t>
            </w:r>
          </w:p>
        </w:tc>
      </w:tr>
    </w:tbl>
    <w:p w14:paraId="06FEFDCD" w14:textId="77777777" w:rsidR="00A8201B" w:rsidRDefault="00A8201B" w:rsidP="006A0F61">
      <w:pPr>
        <w:pStyle w:val="a9"/>
        <w:rPr>
          <w:szCs w:val="18"/>
        </w:rPr>
      </w:pPr>
    </w:p>
    <w:p w14:paraId="331F52CC" w14:textId="0320E746" w:rsidR="00CE6189" w:rsidRDefault="00CE6189" w:rsidP="006A0F61">
      <w:pPr>
        <w:pStyle w:val="a9"/>
        <w:rPr>
          <w:rFonts w:hint="eastAsia"/>
          <w:szCs w:val="18"/>
        </w:rPr>
      </w:pPr>
      <w:r>
        <w:rPr>
          <w:rFonts w:hint="eastAsia"/>
          <w:szCs w:val="18"/>
        </w:rPr>
        <w:t>为了获得更高的精度，使用</w:t>
      </w:r>
      <w:r>
        <w:rPr>
          <w:rFonts w:hint="eastAsia"/>
          <w:szCs w:val="18"/>
        </w:rPr>
        <w:t>MATLAB</w:t>
      </w:r>
      <w:r>
        <w:rPr>
          <w:rFonts w:hint="eastAsia"/>
          <w:szCs w:val="18"/>
        </w:rPr>
        <w:t>的曲线拟合器进行拟合：</w:t>
      </w:r>
    </w:p>
    <w:p w14:paraId="0A91ECA9" w14:textId="00B3A649" w:rsidR="006A0F61" w:rsidRPr="006A0F61" w:rsidRDefault="006A0F61" w:rsidP="006A0F61">
      <w:pPr>
        <w:pStyle w:val="a9"/>
        <w:rPr>
          <w:szCs w:val="18"/>
        </w:rPr>
      </w:pPr>
      <w:r w:rsidRPr="006A0F61">
        <w:rPr>
          <w:rFonts w:hint="eastAsia"/>
          <w:szCs w:val="18"/>
        </w:rPr>
        <w:t>拟合名称</w:t>
      </w:r>
      <w:r w:rsidRPr="006A0F61">
        <w:rPr>
          <w:rFonts w:hint="eastAsia"/>
          <w:szCs w:val="18"/>
        </w:rPr>
        <w:t xml:space="preserve">: </w:t>
      </w:r>
      <w:r w:rsidRPr="006A0F61">
        <w:rPr>
          <w:rFonts w:hint="eastAsia"/>
          <w:szCs w:val="18"/>
        </w:rPr>
        <w:t>狭缝</w:t>
      </w:r>
      <w:r w:rsidRPr="006A0F61">
        <w:rPr>
          <w:rFonts w:hint="eastAsia"/>
          <w:szCs w:val="18"/>
        </w:rPr>
        <w:t>1</w:t>
      </w:r>
    </w:p>
    <w:p w14:paraId="1B30D36F" w14:textId="77777777" w:rsidR="006A0F61" w:rsidRPr="006A0F61" w:rsidRDefault="006A0F61" w:rsidP="006A0F61">
      <w:pPr>
        <w:pStyle w:val="a9"/>
        <w:rPr>
          <w:szCs w:val="18"/>
        </w:rPr>
      </w:pPr>
    </w:p>
    <w:p w14:paraId="3B2BFA1A" w14:textId="77777777" w:rsidR="006A0F61" w:rsidRPr="006A0F61" w:rsidRDefault="006A0F61" w:rsidP="006A0F61">
      <w:pPr>
        <w:pStyle w:val="a9"/>
        <w:rPr>
          <w:szCs w:val="18"/>
        </w:rPr>
      </w:pPr>
      <w:r w:rsidRPr="006A0F61">
        <w:rPr>
          <w:rFonts w:hint="eastAsia"/>
          <w:szCs w:val="18"/>
        </w:rPr>
        <w:t>自定义曲线拟合</w:t>
      </w:r>
    </w:p>
    <w:p w14:paraId="21269ACD" w14:textId="3CD52A44" w:rsidR="006A0F61" w:rsidRPr="006A0F61" w:rsidRDefault="006A0F61" w:rsidP="006A0F61">
      <w:pPr>
        <w:pStyle w:val="a9"/>
        <w:rPr>
          <w:szCs w:val="18"/>
        </w:rPr>
      </w:pPr>
      <w:r w:rsidRPr="006A0F61">
        <w:rPr>
          <w:szCs w:val="18"/>
        </w:rPr>
        <w:t>f(x) = I*(sin(k*(x/1000-m/1000))/(k*(x/1000-m/1000)</w:t>
      </w:r>
      <w:proofErr w:type="gramStart"/>
      <w:r w:rsidRPr="006A0F61">
        <w:rPr>
          <w:szCs w:val="18"/>
        </w:rPr>
        <w:t>))^</w:t>
      </w:r>
      <w:proofErr w:type="gramEnd"/>
      <w:r w:rsidRPr="006A0F61">
        <w:rPr>
          <w:szCs w:val="18"/>
        </w:rPr>
        <w:t>2</w:t>
      </w:r>
    </w:p>
    <w:p w14:paraId="610D7EC4" w14:textId="77777777" w:rsidR="006A0F61" w:rsidRPr="006A0F61" w:rsidRDefault="006A0F61" w:rsidP="006A0F61">
      <w:pPr>
        <w:pStyle w:val="a9"/>
        <w:rPr>
          <w:szCs w:val="18"/>
        </w:rPr>
      </w:pPr>
    </w:p>
    <w:p w14:paraId="5DC50C4E" w14:textId="77777777" w:rsidR="006A0F61" w:rsidRPr="006A0F61" w:rsidRDefault="006A0F61" w:rsidP="006A0F61">
      <w:pPr>
        <w:pStyle w:val="a9"/>
        <w:rPr>
          <w:szCs w:val="18"/>
        </w:rPr>
      </w:pPr>
      <w:r w:rsidRPr="006A0F61">
        <w:rPr>
          <w:rFonts w:hint="eastAsia"/>
          <w:szCs w:val="18"/>
        </w:rPr>
        <w:t>系数和</w:t>
      </w:r>
      <w:r w:rsidRPr="006A0F61">
        <w:rPr>
          <w:rFonts w:hint="eastAsia"/>
          <w:szCs w:val="18"/>
        </w:rPr>
        <w:t xml:space="preserve"> 95% </w:t>
      </w:r>
      <w:r w:rsidRPr="006A0F61">
        <w:rPr>
          <w:rFonts w:hint="eastAsia"/>
          <w:szCs w:val="18"/>
        </w:rPr>
        <w:t>置信边界</w:t>
      </w:r>
    </w:p>
    <w:p w14:paraId="6B75E3C6" w14:textId="77777777" w:rsidR="006A0F61" w:rsidRPr="006A0F61" w:rsidRDefault="006A0F61" w:rsidP="006A0F61">
      <w:pPr>
        <w:pStyle w:val="a9"/>
        <w:rPr>
          <w:szCs w:val="18"/>
        </w:rPr>
      </w:pPr>
      <w:r w:rsidRPr="006A0F61">
        <w:rPr>
          <w:rFonts w:hint="eastAsia"/>
          <w:szCs w:val="18"/>
        </w:rPr>
        <w:t xml:space="preserve">         </w:t>
      </w:r>
      <w:r w:rsidRPr="006A0F61">
        <w:rPr>
          <w:rFonts w:hint="eastAsia"/>
          <w:szCs w:val="18"/>
        </w:rPr>
        <w:t>值</w:t>
      </w:r>
      <w:r w:rsidRPr="006A0F61">
        <w:rPr>
          <w:rFonts w:hint="eastAsia"/>
          <w:szCs w:val="18"/>
        </w:rPr>
        <w:t xml:space="preserve">           </w:t>
      </w:r>
      <w:r w:rsidRPr="006A0F61">
        <w:rPr>
          <w:rFonts w:hint="eastAsia"/>
          <w:szCs w:val="18"/>
        </w:rPr>
        <w:t>下限</w:t>
      </w:r>
      <w:r w:rsidRPr="006A0F61">
        <w:rPr>
          <w:rFonts w:hint="eastAsia"/>
          <w:szCs w:val="18"/>
        </w:rPr>
        <w:t xml:space="preserve">          </w:t>
      </w:r>
      <w:r w:rsidRPr="006A0F61">
        <w:rPr>
          <w:rFonts w:hint="eastAsia"/>
          <w:szCs w:val="18"/>
        </w:rPr>
        <w:t>上限</w:t>
      </w:r>
      <w:r w:rsidRPr="006A0F61">
        <w:rPr>
          <w:rFonts w:hint="eastAsia"/>
          <w:szCs w:val="18"/>
        </w:rPr>
        <w:t xml:space="preserve">    </w:t>
      </w:r>
    </w:p>
    <w:p w14:paraId="24B02229" w14:textId="77777777" w:rsidR="006A0F61" w:rsidRPr="006A0F61" w:rsidRDefault="006A0F61" w:rsidP="006A0F61">
      <w:pPr>
        <w:pStyle w:val="a9"/>
        <w:rPr>
          <w:szCs w:val="18"/>
        </w:rPr>
      </w:pPr>
      <w:r w:rsidRPr="006A0F61">
        <w:rPr>
          <w:szCs w:val="18"/>
        </w:rPr>
        <w:t>I    1.3636e+03    1.3586e+03    1.3686e+03</w:t>
      </w:r>
    </w:p>
    <w:p w14:paraId="141B42DC" w14:textId="1C4CA304" w:rsidR="006A0F61" w:rsidRPr="006A0F61" w:rsidRDefault="006A0F61" w:rsidP="006A0F61">
      <w:pPr>
        <w:pStyle w:val="a9"/>
        <w:rPr>
          <w:szCs w:val="18"/>
        </w:rPr>
      </w:pPr>
      <w:r w:rsidRPr="006A0F61">
        <w:rPr>
          <w:szCs w:val="18"/>
        </w:rPr>
        <w:t>k    2.2886e+0</w:t>
      </w:r>
      <w:r>
        <w:rPr>
          <w:rFonts w:hint="eastAsia"/>
          <w:szCs w:val="18"/>
        </w:rPr>
        <w:t>2</w:t>
      </w:r>
      <w:r w:rsidRPr="006A0F61">
        <w:rPr>
          <w:szCs w:val="18"/>
        </w:rPr>
        <w:t xml:space="preserve">    2.2799e+0</w:t>
      </w:r>
      <w:r>
        <w:rPr>
          <w:rFonts w:hint="eastAsia"/>
          <w:szCs w:val="18"/>
        </w:rPr>
        <w:t>2</w:t>
      </w:r>
      <w:r w:rsidRPr="006A0F61">
        <w:rPr>
          <w:szCs w:val="18"/>
        </w:rPr>
        <w:t xml:space="preserve">    2.2973e+0</w:t>
      </w:r>
      <w:r>
        <w:rPr>
          <w:rFonts w:hint="eastAsia"/>
          <w:szCs w:val="18"/>
        </w:rPr>
        <w:t>2</w:t>
      </w:r>
    </w:p>
    <w:p w14:paraId="74E09BBB" w14:textId="77777777" w:rsidR="006A0F61" w:rsidRPr="006A0F61" w:rsidRDefault="006A0F61" w:rsidP="006A0F61">
      <w:pPr>
        <w:pStyle w:val="a9"/>
        <w:rPr>
          <w:szCs w:val="18"/>
        </w:rPr>
      </w:pPr>
      <w:r w:rsidRPr="006A0F61">
        <w:rPr>
          <w:szCs w:val="18"/>
        </w:rPr>
        <w:t xml:space="preserve">m    58.3036       58.2821       58.3251   </w:t>
      </w:r>
    </w:p>
    <w:p w14:paraId="67C33C68" w14:textId="77777777" w:rsidR="006A0F61" w:rsidRPr="006A0F61" w:rsidRDefault="006A0F61" w:rsidP="006A0F61">
      <w:pPr>
        <w:pStyle w:val="a9"/>
        <w:rPr>
          <w:szCs w:val="18"/>
        </w:rPr>
      </w:pPr>
    </w:p>
    <w:p w14:paraId="47F15C24" w14:textId="77777777" w:rsidR="006A0F61" w:rsidRPr="006A0F61" w:rsidRDefault="006A0F61" w:rsidP="006A0F61">
      <w:pPr>
        <w:pStyle w:val="a9"/>
        <w:rPr>
          <w:szCs w:val="18"/>
        </w:rPr>
      </w:pPr>
      <w:r w:rsidRPr="006A0F61">
        <w:rPr>
          <w:rFonts w:hint="eastAsia"/>
          <w:szCs w:val="18"/>
        </w:rPr>
        <w:t>拟合优度</w:t>
      </w:r>
    </w:p>
    <w:p w14:paraId="11689C4F" w14:textId="77777777" w:rsidR="006A0F61" w:rsidRPr="006A0F61" w:rsidRDefault="006A0F61" w:rsidP="006A0F61">
      <w:pPr>
        <w:pStyle w:val="a9"/>
        <w:rPr>
          <w:szCs w:val="18"/>
        </w:rPr>
      </w:pPr>
      <w:r w:rsidRPr="006A0F61">
        <w:rPr>
          <w:rFonts w:hint="eastAsia"/>
          <w:szCs w:val="18"/>
        </w:rPr>
        <w:t xml:space="preserve">                </w:t>
      </w:r>
      <w:r w:rsidRPr="006A0F61">
        <w:rPr>
          <w:rFonts w:hint="eastAsia"/>
          <w:szCs w:val="18"/>
        </w:rPr>
        <w:t>值</w:t>
      </w:r>
      <w:r w:rsidRPr="006A0F61">
        <w:rPr>
          <w:rFonts w:hint="eastAsia"/>
          <w:szCs w:val="18"/>
        </w:rPr>
        <w:t xml:space="preserve">     </w:t>
      </w:r>
    </w:p>
    <w:p w14:paraId="75414442" w14:textId="77777777" w:rsidR="006A0F61" w:rsidRPr="006A0F61" w:rsidRDefault="006A0F61" w:rsidP="006A0F61">
      <w:pPr>
        <w:pStyle w:val="a9"/>
        <w:rPr>
          <w:szCs w:val="18"/>
        </w:rPr>
      </w:pPr>
      <w:r w:rsidRPr="006A0F61">
        <w:rPr>
          <w:szCs w:val="18"/>
        </w:rPr>
        <w:t>SSE         8.1912e+03</w:t>
      </w:r>
    </w:p>
    <w:p w14:paraId="63E495B4" w14:textId="77777777" w:rsidR="006A0F61" w:rsidRPr="006A0F61" w:rsidRDefault="006A0F61" w:rsidP="006A0F61">
      <w:pPr>
        <w:pStyle w:val="a9"/>
        <w:rPr>
          <w:szCs w:val="18"/>
        </w:rPr>
      </w:pPr>
      <w:r w:rsidRPr="006A0F61">
        <w:rPr>
          <w:rFonts w:hint="eastAsia"/>
          <w:szCs w:val="18"/>
        </w:rPr>
        <w:t xml:space="preserve">R </w:t>
      </w:r>
      <w:r w:rsidRPr="006A0F61">
        <w:rPr>
          <w:rFonts w:hint="eastAsia"/>
          <w:szCs w:val="18"/>
        </w:rPr>
        <w:t>方</w:t>
      </w:r>
      <w:r w:rsidRPr="006A0F61">
        <w:rPr>
          <w:rFonts w:hint="eastAsia"/>
          <w:szCs w:val="18"/>
        </w:rPr>
        <w:t xml:space="preserve">        0.9996    </w:t>
      </w:r>
    </w:p>
    <w:p w14:paraId="535012CD" w14:textId="77777777" w:rsidR="006A0F61" w:rsidRPr="006A0F61" w:rsidRDefault="006A0F61" w:rsidP="006A0F61">
      <w:pPr>
        <w:pStyle w:val="a9"/>
        <w:rPr>
          <w:szCs w:val="18"/>
        </w:rPr>
      </w:pPr>
      <w:r w:rsidRPr="006A0F61">
        <w:rPr>
          <w:szCs w:val="18"/>
        </w:rPr>
        <w:t xml:space="preserve">DFE         98        </w:t>
      </w:r>
    </w:p>
    <w:p w14:paraId="41EE1857" w14:textId="77777777" w:rsidR="006A0F61" w:rsidRPr="00CE6189" w:rsidRDefault="006A0F61" w:rsidP="006A0F61">
      <w:pPr>
        <w:pStyle w:val="a9"/>
        <w:rPr>
          <w:b/>
          <w:bCs/>
          <w:szCs w:val="18"/>
        </w:rPr>
      </w:pPr>
      <w:r w:rsidRPr="00CE6189">
        <w:rPr>
          <w:rFonts w:hint="eastAsia"/>
          <w:b/>
          <w:bCs/>
          <w:szCs w:val="18"/>
        </w:rPr>
        <w:t>调整</w:t>
      </w:r>
      <w:r w:rsidRPr="00CE6189">
        <w:rPr>
          <w:rFonts w:hint="eastAsia"/>
          <w:b/>
          <w:bCs/>
          <w:szCs w:val="18"/>
        </w:rPr>
        <w:t xml:space="preserve"> R </w:t>
      </w:r>
      <w:r w:rsidRPr="00CE6189">
        <w:rPr>
          <w:rFonts w:hint="eastAsia"/>
          <w:b/>
          <w:bCs/>
          <w:szCs w:val="18"/>
        </w:rPr>
        <w:t>方</w:t>
      </w:r>
      <w:r w:rsidRPr="00CE6189">
        <w:rPr>
          <w:rFonts w:hint="eastAsia"/>
          <w:b/>
          <w:bCs/>
          <w:szCs w:val="18"/>
        </w:rPr>
        <w:t xml:space="preserve">    0.9996    </w:t>
      </w:r>
    </w:p>
    <w:p w14:paraId="3356CFA6" w14:textId="6628A196" w:rsidR="006A0F61" w:rsidRDefault="006A0F61" w:rsidP="006A0F61">
      <w:pPr>
        <w:pStyle w:val="a9"/>
        <w:rPr>
          <w:szCs w:val="18"/>
        </w:rPr>
      </w:pPr>
      <w:r w:rsidRPr="006A0F61">
        <w:rPr>
          <w:szCs w:val="18"/>
        </w:rPr>
        <w:t xml:space="preserve">RMSE        9.1424    </w:t>
      </w:r>
    </w:p>
    <w:p w14:paraId="43996BCF" w14:textId="77777777" w:rsidR="00CE6189" w:rsidRDefault="00CE6189" w:rsidP="006A0F61">
      <w:pPr>
        <w:pStyle w:val="a9"/>
        <w:rPr>
          <w:szCs w:val="18"/>
        </w:rPr>
      </w:pPr>
    </w:p>
    <w:p w14:paraId="3BD77F4A" w14:textId="6301CB3A" w:rsidR="00CE6189" w:rsidRDefault="00CE6189" w:rsidP="006A0F61">
      <w:pPr>
        <w:pStyle w:val="a9"/>
        <w:rPr>
          <w:b/>
          <w:bCs/>
          <w:szCs w:val="18"/>
        </w:rPr>
      </w:pPr>
      <w:r w:rsidRPr="00CE6189">
        <w:rPr>
          <w:rFonts w:hint="eastAsia"/>
          <w:b/>
          <w:bCs/>
          <w:szCs w:val="18"/>
        </w:rPr>
        <w:t>由</w:t>
      </w:r>
      <w:r w:rsidRPr="00CE6189">
        <w:rPr>
          <w:rFonts w:hint="eastAsia"/>
          <w:b/>
          <w:bCs/>
          <w:szCs w:val="18"/>
        </w:rPr>
        <w:t>R</w:t>
      </w:r>
      <w:r w:rsidRPr="00CE6189">
        <w:rPr>
          <w:rFonts w:hint="eastAsia"/>
          <w:b/>
          <w:bCs/>
          <w:szCs w:val="18"/>
        </w:rPr>
        <w:t>方</w:t>
      </w:r>
      <w:r>
        <w:rPr>
          <w:rFonts w:hint="eastAsia"/>
          <w:b/>
          <w:bCs/>
          <w:szCs w:val="18"/>
        </w:rPr>
        <w:t>接近</w:t>
      </w:r>
      <w:r>
        <w:rPr>
          <w:rFonts w:hint="eastAsia"/>
          <w:b/>
          <w:bCs/>
          <w:szCs w:val="18"/>
        </w:rPr>
        <w:t>1</w:t>
      </w:r>
      <w:r>
        <w:rPr>
          <w:rFonts w:hint="eastAsia"/>
          <w:b/>
          <w:bCs/>
          <w:szCs w:val="18"/>
        </w:rPr>
        <w:t>可知拟合结果很好。</w:t>
      </w:r>
    </w:p>
    <w:p w14:paraId="772F35AB" w14:textId="72CDDF2B" w:rsidR="001C668B" w:rsidRPr="003F1A43" w:rsidRDefault="001C668B" w:rsidP="001C668B">
      <w:pPr>
        <w:pStyle w:val="a9"/>
        <w:spacing w:before="321" w:after="160" w:line="240" w:lineRule="auto"/>
        <w:ind w:firstLine="0"/>
        <w:jc w:val="center"/>
        <w:rPr>
          <w:noProof/>
          <w:sz w:val="21"/>
          <w:szCs w:val="21"/>
        </w:rPr>
      </w:pPr>
      <w:r>
        <w:rPr>
          <w:b/>
          <w:bCs/>
          <w:noProof/>
          <w:szCs w:val="18"/>
        </w:rPr>
        <w:lastRenderedPageBreak/>
        <w:drawing>
          <wp:anchor distT="0" distB="0" distL="114300" distR="114300" simplePos="0" relativeHeight="251694080" behindDoc="0" locked="0" layoutInCell="1" allowOverlap="1" wp14:anchorId="7127BD06" wp14:editId="0117208A">
            <wp:simplePos x="0" y="0"/>
            <wp:positionH relativeFrom="margin">
              <wp:align>left</wp:align>
            </wp:positionH>
            <wp:positionV relativeFrom="paragraph">
              <wp:posOffset>342</wp:posOffset>
            </wp:positionV>
            <wp:extent cx="2967990" cy="1652905"/>
            <wp:effectExtent l="0" t="0" r="3810" b="4445"/>
            <wp:wrapSquare wrapText="bothSides"/>
            <wp:docPr id="1973061284"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3061284" name="图片 1973061284"/>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970558" cy="1654384"/>
                    </a:xfrm>
                    <a:prstGeom prst="rect">
                      <a:avLst/>
                    </a:prstGeom>
                  </pic:spPr>
                </pic:pic>
              </a:graphicData>
            </a:graphic>
            <wp14:sizeRelH relativeFrom="page">
              <wp14:pctWidth>0</wp14:pctWidth>
            </wp14:sizeRelH>
            <wp14:sizeRelV relativeFrom="page">
              <wp14:pctHeight>0</wp14:pctHeight>
            </wp14:sizeRelV>
          </wp:anchor>
        </w:drawing>
      </w:r>
      <w:r w:rsidRPr="0053117C">
        <w:rPr>
          <w:rFonts w:ascii="宋体" w:hAnsi="宋体" w:hint="eastAsia"/>
          <w:szCs w:val="18"/>
        </w:rPr>
        <w:t>图</w:t>
      </w:r>
      <w:r>
        <w:rPr>
          <w:rFonts w:ascii="宋体" w:hAnsi="宋体" w:hint="eastAsia"/>
          <w:szCs w:val="18"/>
        </w:rPr>
        <w:t>3</w:t>
      </w:r>
      <w:r w:rsidRPr="0053117C">
        <w:rPr>
          <w:rFonts w:ascii="宋体" w:hAnsi="宋体" w:hint="eastAsia"/>
          <w:szCs w:val="18"/>
        </w:rPr>
        <w:t xml:space="preserve"> </w:t>
      </w:r>
      <w:r>
        <w:rPr>
          <w:rFonts w:ascii="宋体" w:hAnsi="宋体" w:hint="eastAsia"/>
          <w:szCs w:val="18"/>
        </w:rPr>
        <w:t>狭缝1拟合曲线</w:t>
      </w:r>
    </w:p>
    <w:p w14:paraId="66A36EE5" w14:textId="6342976E" w:rsidR="001C668B" w:rsidRDefault="001C668B" w:rsidP="00CE6189">
      <w:pPr>
        <w:pStyle w:val="a9"/>
        <w:spacing w:before="321" w:after="160"/>
        <w:rPr>
          <w:b/>
          <w:bCs/>
          <w:szCs w:val="18"/>
        </w:rPr>
      </w:pPr>
    </w:p>
    <w:p w14:paraId="28D7621A" w14:textId="0C1D99D6" w:rsidR="00CE6189" w:rsidRPr="00993545" w:rsidRDefault="00CE6189" w:rsidP="00CE6189">
      <w:pPr>
        <w:pStyle w:val="a9"/>
        <w:spacing w:before="321" w:after="160"/>
        <w:rPr>
          <w:b/>
          <w:bCs/>
          <w:szCs w:val="18"/>
        </w:rPr>
      </w:pPr>
      <w:r w:rsidRPr="00993545">
        <w:rPr>
          <w:rFonts w:hint="eastAsia"/>
          <w:b/>
          <w:bCs/>
          <w:szCs w:val="18"/>
        </w:rPr>
        <w:t>由公式</w:t>
      </w:r>
    </w:p>
    <w:p w14:paraId="0B1B11C5" w14:textId="6EB00067" w:rsidR="00CE6189" w:rsidRPr="00993545" w:rsidRDefault="00993545" w:rsidP="00CE6189">
      <w:pPr>
        <w:pStyle w:val="a9"/>
        <w:spacing w:before="321" w:after="160"/>
        <w:rPr>
          <w:b/>
          <w:bCs/>
          <w:sz w:val="21"/>
          <w:szCs w:val="21"/>
        </w:rPr>
      </w:pPr>
      <m:oMathPara>
        <m:oMath>
          <m:r>
            <m:rPr>
              <m:sty m:val="bi"/>
            </m:rPr>
            <w:rPr>
              <w:rFonts w:ascii="Cambria Math" w:hAnsi="Cambria Math" w:hint="eastAsia"/>
              <w:sz w:val="21"/>
              <w:szCs w:val="21"/>
            </w:rPr>
            <m:t>I</m:t>
          </m:r>
          <m:r>
            <m:rPr>
              <m:sty m:val="bi"/>
            </m:rPr>
            <w:rPr>
              <w:rFonts w:ascii="Cambria Math" w:hAnsi="Cambria Math"/>
              <w:sz w:val="21"/>
              <w:szCs w:val="21"/>
            </w:rPr>
            <m:t>=</m:t>
          </m:r>
          <m:sSub>
            <m:sSubPr>
              <m:ctrlPr>
                <w:rPr>
                  <w:rFonts w:ascii="Cambria Math" w:hAnsi="Cambria Math"/>
                  <w:b/>
                  <w:bCs/>
                  <w:i/>
                  <w:sz w:val="21"/>
                  <w:szCs w:val="21"/>
                </w:rPr>
              </m:ctrlPr>
            </m:sSubPr>
            <m:e>
              <m:r>
                <m:rPr>
                  <m:sty m:val="bi"/>
                </m:rPr>
                <w:rPr>
                  <w:rFonts w:ascii="Cambria Math" w:hAnsi="Cambria Math"/>
                  <w:sz w:val="21"/>
                  <w:szCs w:val="21"/>
                </w:rPr>
                <m:t>I</m:t>
              </m:r>
            </m:e>
            <m:sub>
              <m:r>
                <m:rPr>
                  <m:sty m:val="bi"/>
                </m:rPr>
                <w:rPr>
                  <w:rFonts w:ascii="Cambria Math" w:hAnsi="Cambria Math"/>
                  <w:sz w:val="21"/>
                  <w:szCs w:val="21"/>
                </w:rPr>
                <m:t>0</m:t>
              </m:r>
            </m:sub>
          </m:sSub>
          <m:sSup>
            <m:sSupPr>
              <m:ctrlPr>
                <w:rPr>
                  <w:rFonts w:ascii="Cambria Math" w:hAnsi="Cambria Math"/>
                  <w:b/>
                  <w:bCs/>
                  <w:i/>
                  <w:sz w:val="21"/>
                  <w:szCs w:val="21"/>
                </w:rPr>
              </m:ctrlPr>
            </m:sSupPr>
            <m:e>
              <m:d>
                <m:dPr>
                  <m:ctrlPr>
                    <w:rPr>
                      <w:rFonts w:ascii="Cambria Math" w:hAnsi="Cambria Math"/>
                      <w:b/>
                      <w:bCs/>
                      <w:sz w:val="21"/>
                      <w:szCs w:val="21"/>
                    </w:rPr>
                  </m:ctrlPr>
                </m:dPr>
                <m:e>
                  <m:f>
                    <m:fPr>
                      <m:ctrlPr>
                        <w:rPr>
                          <w:rFonts w:ascii="Cambria Math" w:hAnsi="Cambria Math"/>
                          <w:b/>
                          <w:bCs/>
                          <w:sz w:val="21"/>
                          <w:szCs w:val="21"/>
                        </w:rPr>
                      </m:ctrlPr>
                    </m:fPr>
                    <m:num>
                      <m:r>
                        <m:rPr>
                          <m:sty m:val="bi"/>
                        </m:rPr>
                        <w:rPr>
                          <w:rFonts w:ascii="Cambria Math" w:hAnsi="Cambria Math"/>
                          <w:sz w:val="21"/>
                          <w:szCs w:val="21"/>
                        </w:rPr>
                        <m:t>sinu</m:t>
                      </m:r>
                      <m:ctrlPr>
                        <w:rPr>
                          <w:rFonts w:ascii="Cambria Math" w:hAnsi="Cambria Math"/>
                          <w:b/>
                          <w:bCs/>
                          <w:i/>
                          <w:sz w:val="21"/>
                          <w:szCs w:val="21"/>
                        </w:rPr>
                      </m:ctrlPr>
                    </m:num>
                    <m:den>
                      <m:r>
                        <m:rPr>
                          <m:sty m:val="bi"/>
                        </m:rPr>
                        <w:rPr>
                          <w:rFonts w:ascii="Cambria Math" w:hAnsi="Cambria Math"/>
                          <w:sz w:val="21"/>
                          <w:szCs w:val="21"/>
                        </w:rPr>
                        <m:t>u</m:t>
                      </m:r>
                      <m:ctrlPr>
                        <w:rPr>
                          <w:rFonts w:ascii="Cambria Math" w:hAnsi="Cambria Math"/>
                          <w:b/>
                          <w:bCs/>
                          <w:i/>
                          <w:sz w:val="21"/>
                          <w:szCs w:val="21"/>
                        </w:rPr>
                      </m:ctrlPr>
                    </m:den>
                  </m:f>
                  <m:ctrlPr>
                    <w:rPr>
                      <w:rFonts w:ascii="Cambria Math" w:hAnsi="Cambria Math"/>
                      <w:b/>
                      <w:bCs/>
                      <w:i/>
                      <w:sz w:val="21"/>
                      <w:szCs w:val="21"/>
                    </w:rPr>
                  </m:ctrlPr>
                </m:e>
              </m:d>
            </m:e>
            <m:sup>
              <m:r>
                <m:rPr>
                  <m:sty m:val="bi"/>
                </m:rPr>
                <w:rPr>
                  <w:rFonts w:ascii="Cambria Math" w:hAnsi="Cambria Math"/>
                  <w:sz w:val="21"/>
                  <w:szCs w:val="21"/>
                </w:rPr>
                <m:t>2</m:t>
              </m:r>
            </m:sup>
          </m:sSup>
          <m:r>
            <m:rPr>
              <m:sty m:val="bi"/>
            </m:rPr>
            <w:rPr>
              <w:rFonts w:ascii="Cambria Math" w:hAnsi="Cambria Math"/>
              <w:sz w:val="21"/>
              <w:szCs w:val="21"/>
            </w:rPr>
            <m:t xml:space="preserve">, </m:t>
          </m:r>
          <m:r>
            <m:rPr>
              <m:sty m:val="bi"/>
            </m:rPr>
            <w:rPr>
              <w:rFonts w:ascii="Cambria Math" w:hAnsi="Cambria Math" w:hint="eastAsia"/>
              <w:sz w:val="21"/>
              <w:szCs w:val="21"/>
            </w:rPr>
            <m:t>u=</m:t>
          </m:r>
          <m:r>
            <m:rPr>
              <m:sty m:val="b"/>
            </m:rPr>
            <w:rPr>
              <w:rFonts w:ascii="Cambria Math" w:hAnsi="Cambria Math"/>
              <w:sz w:val="21"/>
              <w:szCs w:val="21"/>
            </w:rPr>
            <m:t>π</m:t>
          </m:r>
          <m:r>
            <m:rPr>
              <m:sty m:val="bi"/>
            </m:rPr>
            <w:rPr>
              <w:rFonts w:ascii="Cambria Math" w:hAnsi="Cambria Math" w:hint="eastAsia"/>
              <w:sz w:val="21"/>
              <w:szCs w:val="21"/>
            </w:rPr>
            <m:t xml:space="preserve">a sin </m:t>
          </m:r>
          <m:r>
            <m:rPr>
              <m:sty m:val="b"/>
            </m:rPr>
            <w:rPr>
              <w:rFonts w:ascii="Cambria Math" w:hAnsi="Cambria Math"/>
              <w:sz w:val="21"/>
              <w:szCs w:val="21"/>
            </w:rPr>
            <m:t>θ</m:t>
          </m:r>
          <m:r>
            <m:rPr>
              <m:lit/>
              <m:sty m:val="bi"/>
            </m:rPr>
            <w:rPr>
              <w:rFonts w:ascii="Cambria Math" w:hAnsi="Cambria Math" w:hint="eastAsia"/>
              <w:sz w:val="21"/>
              <w:szCs w:val="21"/>
            </w:rPr>
            <m:t>/</m:t>
          </m:r>
          <m:r>
            <m:rPr>
              <m:sty m:val="bi"/>
            </m:rPr>
            <w:rPr>
              <w:rFonts w:ascii="Cambria Math" w:hAnsi="Cambria Math" w:hint="eastAsia"/>
              <w:sz w:val="21"/>
              <w:szCs w:val="21"/>
            </w:rPr>
            <m:t xml:space="preserve"> </m:t>
          </m:r>
          <m:r>
            <m:rPr>
              <m:sty m:val="b"/>
            </m:rPr>
            <w:rPr>
              <w:rFonts w:ascii="Cambria Math" w:hAnsi="Cambria Math"/>
              <w:sz w:val="21"/>
              <w:szCs w:val="21"/>
            </w:rPr>
            <m:t>λ</m:t>
          </m:r>
        </m:oMath>
      </m:oMathPara>
    </w:p>
    <w:p w14:paraId="73DAD775" w14:textId="0A61AF77" w:rsidR="00993545" w:rsidRPr="00993545" w:rsidRDefault="00993545" w:rsidP="00993545">
      <w:pPr>
        <w:pStyle w:val="a9"/>
        <w:spacing w:before="321" w:after="160"/>
        <w:rPr>
          <w:b/>
          <w:bCs/>
          <w:i/>
          <w:sz w:val="21"/>
          <w:szCs w:val="21"/>
        </w:rPr>
      </w:pPr>
      <m:oMathPara>
        <m:oMath>
          <m:r>
            <m:rPr>
              <m:sty m:val="bi"/>
            </m:rPr>
            <w:rPr>
              <w:rFonts w:ascii="Cambria Math" w:hAnsi="Cambria Math" w:hint="eastAsia"/>
              <w:sz w:val="21"/>
              <w:szCs w:val="21"/>
            </w:rPr>
            <m:t>x</m:t>
          </m:r>
          <m:r>
            <m:rPr>
              <m:sty m:val="bi"/>
            </m:rPr>
            <w:rPr>
              <w:rFonts w:ascii="Cambria Math" w:hAnsi="Cambria Math"/>
              <w:sz w:val="21"/>
              <w:szCs w:val="21"/>
            </w:rPr>
            <m:t>&lt;&lt;L,</m:t>
          </m:r>
          <m:r>
            <m:rPr>
              <m:sty m:val="bi"/>
            </m:rPr>
            <w:rPr>
              <w:rFonts w:ascii="Cambria Math" w:hAnsi="Cambria Math" w:hint="eastAsia"/>
              <w:sz w:val="21"/>
              <w:szCs w:val="21"/>
            </w:rPr>
            <m:t>sinθ</m:t>
          </m:r>
          <m:r>
            <m:rPr>
              <m:sty m:val="bi"/>
            </m:rPr>
            <w:rPr>
              <w:rFonts w:ascii="Cambria Math" w:hAnsi="Cambria Math" w:hint="eastAsia"/>
              <w:sz w:val="21"/>
              <w:szCs w:val="21"/>
            </w:rPr>
            <m:t>≈</m:t>
          </m:r>
          <m:r>
            <m:rPr>
              <m:sty m:val="bi"/>
            </m:rPr>
            <w:rPr>
              <w:rFonts w:ascii="Cambria Math" w:hAnsi="Cambria Math" w:hint="eastAsia"/>
              <w:sz w:val="21"/>
              <w:szCs w:val="21"/>
            </w:rPr>
            <m:t>θ</m:t>
          </m:r>
          <m:r>
            <m:rPr>
              <m:sty m:val="bi"/>
            </m:rPr>
            <w:rPr>
              <w:rFonts w:ascii="Cambria Math" w:hAnsi="Cambria Math"/>
              <w:sz w:val="21"/>
              <w:szCs w:val="21"/>
            </w:rPr>
            <m:t>=x</m:t>
          </m:r>
          <m:r>
            <m:rPr>
              <m:lit/>
              <m:sty m:val="b"/>
            </m:rPr>
            <w:rPr>
              <w:rFonts w:ascii="Cambria Math" w:hAnsi="Cambria Math"/>
              <w:sz w:val="21"/>
              <w:szCs w:val="21"/>
            </w:rPr>
            <m:t>/</m:t>
          </m:r>
          <m:r>
            <m:rPr>
              <m:sty m:val="bi"/>
            </m:rPr>
            <w:rPr>
              <w:rFonts w:ascii="Cambria Math" w:hAnsi="Cambria Math"/>
              <w:sz w:val="21"/>
              <w:szCs w:val="21"/>
            </w:rPr>
            <m:t>L</m:t>
          </m:r>
        </m:oMath>
      </m:oMathPara>
    </w:p>
    <w:p w14:paraId="6A9BEF80" w14:textId="1648E267" w:rsidR="00993545" w:rsidRPr="00993545" w:rsidRDefault="00993545" w:rsidP="00993545">
      <w:pPr>
        <w:pStyle w:val="a9"/>
        <w:spacing w:before="321" w:after="160"/>
        <w:rPr>
          <w:rFonts w:hint="eastAsia"/>
          <w:b/>
          <w:bCs/>
          <w:iCs/>
          <w:sz w:val="21"/>
          <w:szCs w:val="21"/>
        </w:rPr>
      </w:pPr>
      <w:r w:rsidRPr="00993545">
        <w:rPr>
          <w:rFonts w:hint="eastAsia"/>
          <w:b/>
          <w:bCs/>
          <w:iCs/>
          <w:sz w:val="21"/>
          <w:szCs w:val="21"/>
        </w:rPr>
        <w:t>因此</w:t>
      </w:r>
    </w:p>
    <w:p w14:paraId="6ACE4170" w14:textId="41CFB502" w:rsidR="00993545" w:rsidRPr="00993545" w:rsidRDefault="00993545" w:rsidP="00993545">
      <w:pPr>
        <w:pStyle w:val="a9"/>
        <w:spacing w:before="321" w:after="160"/>
        <w:rPr>
          <w:rFonts w:hint="eastAsia"/>
          <w:b/>
          <w:bCs/>
          <w:i/>
          <w:sz w:val="21"/>
          <w:szCs w:val="21"/>
        </w:rPr>
      </w:pPr>
      <m:oMathPara>
        <m:oMath>
          <m:r>
            <m:rPr>
              <m:sty m:val="bi"/>
            </m:rPr>
            <w:rPr>
              <w:rFonts w:ascii="Cambria Math" w:hAnsi="Cambria Math" w:hint="eastAsia"/>
              <w:szCs w:val="18"/>
            </w:rPr>
            <m:t>k=</m:t>
          </m:r>
          <m:f>
            <m:fPr>
              <m:ctrlPr>
                <w:rPr>
                  <w:rFonts w:ascii="Cambria Math" w:hAnsi="Cambria Math"/>
                  <w:b/>
                  <w:bCs/>
                  <w:szCs w:val="18"/>
                </w:rPr>
              </m:ctrlPr>
            </m:fPr>
            <m:num>
              <m:r>
                <m:rPr>
                  <m:sty m:val="bi"/>
                </m:rPr>
                <w:rPr>
                  <w:rFonts w:ascii="Cambria Math" w:hAnsi="Cambria Math"/>
                  <w:szCs w:val="18"/>
                </w:rPr>
                <m:t>π</m:t>
              </m:r>
              <m:r>
                <m:rPr>
                  <m:sty m:val="bi"/>
                </m:rPr>
                <w:rPr>
                  <w:rFonts w:ascii="Cambria Math" w:hAnsi="Cambria Math" w:hint="eastAsia"/>
                  <w:szCs w:val="18"/>
                </w:rPr>
                <m:t>a</m:t>
              </m:r>
              <m:ctrlPr>
                <w:rPr>
                  <w:rFonts w:ascii="Cambria Math" w:hAnsi="Cambria Math"/>
                  <w:b/>
                  <w:bCs/>
                  <w:i/>
                  <w:szCs w:val="18"/>
                </w:rPr>
              </m:ctrlPr>
            </m:num>
            <m:den>
              <m:r>
                <m:rPr>
                  <m:sty m:val="bi"/>
                </m:rPr>
                <w:rPr>
                  <w:rFonts w:ascii="Cambria Math" w:hAnsi="Cambria Math"/>
                  <w:szCs w:val="18"/>
                </w:rPr>
                <m:t>λ</m:t>
              </m:r>
              <m:r>
                <m:rPr>
                  <m:sty m:val="bi"/>
                </m:rPr>
                <w:rPr>
                  <w:rFonts w:ascii="Cambria Math" w:hAnsi="Cambria Math" w:hint="eastAsia"/>
                  <w:szCs w:val="18"/>
                </w:rPr>
                <m:t>L</m:t>
              </m:r>
              <m:ctrlPr>
                <w:rPr>
                  <w:rFonts w:ascii="Cambria Math" w:hAnsi="Cambria Math"/>
                  <w:b/>
                  <w:bCs/>
                  <w:i/>
                  <w:szCs w:val="18"/>
                </w:rPr>
              </m:ctrlPr>
            </m:den>
          </m:f>
          <m:r>
            <m:rPr>
              <m:sty m:val="bi"/>
            </m:rPr>
            <w:rPr>
              <w:rFonts w:ascii="Cambria Math" w:hAnsi="Cambria Math"/>
              <w:szCs w:val="18"/>
            </w:rPr>
            <m:t xml:space="preserve">      </m:t>
          </m:r>
          <m:r>
            <m:rPr>
              <m:sty m:val="bi"/>
            </m:rPr>
            <w:rPr>
              <w:rFonts w:ascii="Cambria Math" w:hAnsi="Cambria Math" w:hint="eastAsia"/>
              <w:szCs w:val="18"/>
            </w:rPr>
            <m:t>a=</m:t>
          </m:r>
          <m:f>
            <m:fPr>
              <m:ctrlPr>
                <w:rPr>
                  <w:rFonts w:ascii="Cambria Math" w:hAnsi="Cambria Math"/>
                  <w:b/>
                  <w:bCs/>
                  <w:szCs w:val="18"/>
                </w:rPr>
              </m:ctrlPr>
            </m:fPr>
            <m:num>
              <m:r>
                <m:rPr>
                  <m:sty m:val="bi"/>
                </m:rPr>
                <w:rPr>
                  <w:rFonts w:ascii="Cambria Math" w:hAnsi="Cambria Math"/>
                  <w:szCs w:val="18"/>
                </w:rPr>
                <m:t>λ</m:t>
              </m:r>
              <m:r>
                <m:rPr>
                  <m:sty m:val="bi"/>
                </m:rPr>
                <w:rPr>
                  <w:rFonts w:ascii="Cambria Math" w:hAnsi="Cambria Math" w:hint="eastAsia"/>
                  <w:szCs w:val="18"/>
                </w:rPr>
                <m:t>Lk</m:t>
              </m:r>
              <m:ctrlPr>
                <w:rPr>
                  <w:rFonts w:ascii="Cambria Math" w:hAnsi="Cambria Math"/>
                  <w:b/>
                  <w:bCs/>
                  <w:i/>
                  <w:szCs w:val="18"/>
                </w:rPr>
              </m:ctrlPr>
            </m:num>
            <m:den>
              <m:r>
                <m:rPr>
                  <m:sty m:val="bi"/>
                </m:rPr>
                <w:rPr>
                  <w:rFonts w:ascii="Cambria Math" w:hAnsi="Cambria Math"/>
                  <w:szCs w:val="18"/>
                </w:rPr>
                <m:t>π</m:t>
              </m:r>
              <m:ctrlPr>
                <w:rPr>
                  <w:rFonts w:ascii="Cambria Math" w:hAnsi="Cambria Math"/>
                  <w:b/>
                  <w:bCs/>
                  <w:i/>
                  <w:szCs w:val="18"/>
                </w:rPr>
              </m:ctrlPr>
            </m:den>
          </m:f>
        </m:oMath>
      </m:oMathPara>
    </w:p>
    <w:p w14:paraId="6EBF8C8C" w14:textId="466369F1" w:rsidR="00993545" w:rsidRPr="00993545" w:rsidRDefault="00993545" w:rsidP="00993545">
      <w:pPr>
        <w:pStyle w:val="a9"/>
        <w:spacing w:before="321" w:after="160"/>
        <w:rPr>
          <w:rFonts w:hint="eastAsia"/>
          <w:b/>
          <w:bCs/>
          <w:iCs/>
          <w:sz w:val="21"/>
          <w:szCs w:val="21"/>
        </w:rPr>
      </w:pPr>
      <w:r>
        <w:rPr>
          <w:rFonts w:hint="eastAsia"/>
          <w:b/>
          <w:bCs/>
          <w:iCs/>
          <w:sz w:val="21"/>
          <w:szCs w:val="21"/>
        </w:rPr>
        <w:t>代入数据得</w:t>
      </w:r>
      <m:oMath>
        <m:sSub>
          <m:sSubPr>
            <m:ctrlPr>
              <w:rPr>
                <w:rFonts w:ascii="Cambria Math" w:hAnsi="Cambria Math"/>
                <w:b/>
                <w:bCs/>
                <w:i/>
                <w:iCs/>
                <w:sz w:val="21"/>
                <w:szCs w:val="21"/>
              </w:rPr>
            </m:ctrlPr>
          </m:sSubPr>
          <m:e>
            <m:r>
              <m:rPr>
                <m:sty m:val="bi"/>
              </m:rPr>
              <w:rPr>
                <w:rFonts w:ascii="Cambria Math" w:hAnsi="Cambria Math" w:hint="eastAsia"/>
                <w:sz w:val="21"/>
                <w:szCs w:val="21"/>
              </w:rPr>
              <m:t>a</m:t>
            </m:r>
            <m:ctrlPr>
              <w:rPr>
                <w:rFonts w:ascii="Cambria Math" w:hAnsi="Cambria Math" w:hint="eastAsia"/>
                <w:b/>
                <w:bCs/>
                <w:i/>
                <w:iCs/>
                <w:sz w:val="21"/>
                <w:szCs w:val="21"/>
              </w:rPr>
            </m:ctrlPr>
          </m:e>
          <m:sub>
            <m:r>
              <m:rPr>
                <m:sty m:val="bi"/>
              </m:rPr>
              <w:rPr>
                <w:rFonts w:ascii="Cambria Math" w:hAnsi="Cambria Math" w:hint="eastAsia"/>
                <w:sz w:val="21"/>
                <w:szCs w:val="21"/>
              </w:rPr>
              <m:t>1</m:t>
            </m:r>
          </m:sub>
        </m:sSub>
        <m:r>
          <m:rPr>
            <m:sty m:val="bi"/>
          </m:rPr>
          <w:rPr>
            <w:rFonts w:ascii="Cambria Math" w:hAnsi="Cambria Math" w:hint="eastAsia"/>
            <w:sz w:val="21"/>
            <w:szCs w:val="21"/>
          </w:rPr>
          <m:t>=</m:t>
        </m:r>
        <m:r>
          <m:rPr>
            <m:sty m:val="bi"/>
          </m:rPr>
          <w:rPr>
            <w:rFonts w:ascii="Cambria Math" w:hAnsi="Cambria Math"/>
            <w:szCs w:val="18"/>
          </w:rPr>
          <m:t>0.062078</m:t>
        </m:r>
        <m:r>
          <m:rPr>
            <m:sty m:val="bi"/>
          </m:rPr>
          <w:rPr>
            <w:rFonts w:ascii="Cambria Math" w:hAnsi="Cambria Math" w:hint="eastAsia"/>
            <w:szCs w:val="18"/>
          </w:rPr>
          <m:t>mm</m:t>
        </m:r>
      </m:oMath>
    </w:p>
    <w:p w14:paraId="2C6ADA43" w14:textId="418E08E1" w:rsidR="004B560A" w:rsidRDefault="00993545" w:rsidP="004B560A">
      <w:pPr>
        <w:pStyle w:val="a9"/>
        <w:ind w:left="360" w:firstLine="0"/>
        <w:rPr>
          <w:b/>
          <w:bCs/>
          <w:iCs/>
          <w:sz w:val="21"/>
          <w:szCs w:val="21"/>
        </w:rPr>
      </w:pPr>
      <w:r>
        <w:rPr>
          <w:rFonts w:hint="eastAsia"/>
          <w:b/>
          <w:bCs/>
          <w:iCs/>
          <w:sz w:val="21"/>
          <w:szCs w:val="21"/>
        </w:rPr>
        <w:t>与读数显微镜的测量结果相差在正常范围内</w:t>
      </w:r>
      <w:r w:rsidR="004B560A">
        <w:rPr>
          <w:rFonts w:hint="eastAsia"/>
          <w:b/>
          <w:bCs/>
          <w:iCs/>
          <w:sz w:val="21"/>
          <w:szCs w:val="21"/>
        </w:rPr>
        <w:t>。</w:t>
      </w:r>
    </w:p>
    <w:p w14:paraId="66459758" w14:textId="1C59F162" w:rsidR="004B560A" w:rsidRDefault="004B560A" w:rsidP="004B560A">
      <w:pPr>
        <w:pStyle w:val="a9"/>
        <w:rPr>
          <w:b/>
          <w:bCs/>
          <w:iCs/>
          <w:sz w:val="21"/>
          <w:szCs w:val="21"/>
        </w:rPr>
      </w:pPr>
      <w:r>
        <w:rPr>
          <w:rFonts w:hint="eastAsia"/>
          <w:b/>
          <w:bCs/>
          <w:iCs/>
          <w:sz w:val="21"/>
          <w:szCs w:val="21"/>
        </w:rPr>
        <w:t>相对误差：</w:t>
      </w:r>
    </w:p>
    <w:p w14:paraId="242FD9E1" w14:textId="5330AB94" w:rsidR="004B560A" w:rsidRPr="004B560A" w:rsidRDefault="004B560A" w:rsidP="004B560A">
      <w:pPr>
        <w:pStyle w:val="a9"/>
        <w:rPr>
          <w:rFonts w:hint="eastAsia"/>
          <w:b/>
          <w:bCs/>
          <w:iCs/>
          <w:sz w:val="21"/>
          <w:szCs w:val="21"/>
        </w:rPr>
      </w:pPr>
      <m:oMathPara>
        <m:oMath>
          <m:r>
            <m:rPr>
              <m:sty m:val="bi"/>
            </m:rPr>
            <w:rPr>
              <w:rFonts w:ascii="Cambria Math" w:hAnsi="Cambria Math" w:hint="eastAsia"/>
              <w:sz w:val="21"/>
              <w:szCs w:val="21"/>
            </w:rPr>
            <m:t>E = |0.062078</m:t>
          </m:r>
          <m:r>
            <m:rPr>
              <m:sty m:val="bi"/>
            </m:rPr>
            <w:rPr>
              <w:rFonts w:ascii="Cambria Math" w:hAnsi="Cambria Math" w:cs="Cambria Math"/>
              <w:sz w:val="21"/>
              <w:szCs w:val="21"/>
            </w:rPr>
            <m:t>-</m:t>
          </m:r>
          <m:r>
            <m:rPr>
              <m:sty m:val="bi"/>
            </m:rPr>
            <w:rPr>
              <w:rFonts w:ascii="Cambria Math" w:hAnsi="Cambria Math" w:hint="eastAsia"/>
              <w:sz w:val="21"/>
              <w:szCs w:val="21"/>
            </w:rPr>
            <m:t>0.060|/0.062078</m:t>
          </m:r>
          <m:r>
            <m:rPr>
              <m:sty m:val="bi"/>
            </m:rPr>
            <w:rPr>
              <w:rFonts w:ascii="Cambria Math" w:hAnsi="Cambria Math"/>
              <w:sz w:val="21"/>
              <w:szCs w:val="21"/>
            </w:rPr>
            <m:t>≈3.4%</m:t>
          </m:r>
        </m:oMath>
      </m:oMathPara>
    </w:p>
    <w:p w14:paraId="05B28471" w14:textId="5163E4AA" w:rsidR="00A73721" w:rsidRDefault="00A73721" w:rsidP="00A73721">
      <w:pPr>
        <w:pStyle w:val="a9"/>
        <w:spacing w:before="321" w:after="160" w:line="240" w:lineRule="auto"/>
        <w:ind w:firstLine="0"/>
        <w:rPr>
          <w:b/>
          <w:bCs/>
          <w:sz w:val="21"/>
          <w:szCs w:val="21"/>
        </w:rPr>
      </w:pPr>
      <w:r>
        <w:rPr>
          <w:rFonts w:hint="eastAsia"/>
          <w:b/>
          <w:bCs/>
          <w:sz w:val="21"/>
          <w:szCs w:val="21"/>
        </w:rPr>
        <w:t>(</w:t>
      </w:r>
      <w:r w:rsidR="001C668B">
        <w:rPr>
          <w:rFonts w:hint="eastAsia"/>
          <w:b/>
          <w:bCs/>
          <w:sz w:val="21"/>
          <w:szCs w:val="21"/>
        </w:rPr>
        <w:t>2</w:t>
      </w:r>
      <w:r>
        <w:rPr>
          <w:rFonts w:hint="eastAsia"/>
          <w:b/>
          <w:bCs/>
          <w:sz w:val="21"/>
          <w:szCs w:val="21"/>
        </w:rPr>
        <w:t xml:space="preserve">). </w:t>
      </w:r>
      <w:r w:rsidRPr="00A8201B">
        <w:rPr>
          <w:rFonts w:hint="eastAsia"/>
          <w:b/>
          <w:bCs/>
          <w:sz w:val="21"/>
          <w:szCs w:val="21"/>
        </w:rPr>
        <w:t>狭缝</w:t>
      </w:r>
      <w:r>
        <w:rPr>
          <w:rFonts w:hint="eastAsia"/>
          <w:b/>
          <w:bCs/>
          <w:sz w:val="21"/>
          <w:szCs w:val="21"/>
        </w:rPr>
        <w:t>2</w:t>
      </w:r>
    </w:p>
    <w:p w14:paraId="2C8F8E70" w14:textId="391D8343" w:rsidR="00A73721" w:rsidRDefault="00A73721" w:rsidP="00A73721">
      <w:pPr>
        <w:pStyle w:val="a9"/>
        <w:spacing w:before="321" w:after="160" w:line="240" w:lineRule="auto"/>
        <w:ind w:firstLine="0"/>
        <w:rPr>
          <w:b/>
          <w:bCs/>
          <w:sz w:val="21"/>
          <w:szCs w:val="21"/>
        </w:rPr>
      </w:pPr>
      <w:r w:rsidRPr="00A8201B">
        <w:rPr>
          <w:rFonts w:hint="eastAsia"/>
          <w:b/>
          <w:bCs/>
          <w:sz w:val="21"/>
          <w:szCs w:val="21"/>
        </w:rPr>
        <w:t>使用读数显微镜</w:t>
      </w:r>
      <w:r>
        <w:rPr>
          <w:rFonts w:hint="eastAsia"/>
          <w:b/>
          <w:bCs/>
          <w:sz w:val="21"/>
          <w:szCs w:val="21"/>
        </w:rPr>
        <w:t>测得狭缝</w:t>
      </w:r>
      <w:r w:rsidR="00DE6D67">
        <w:rPr>
          <w:rFonts w:hint="eastAsia"/>
          <w:b/>
          <w:bCs/>
          <w:sz w:val="21"/>
          <w:szCs w:val="21"/>
        </w:rPr>
        <w:t>2</w:t>
      </w:r>
      <w:r>
        <w:rPr>
          <w:rFonts w:hint="eastAsia"/>
          <w:b/>
          <w:bCs/>
          <w:sz w:val="21"/>
          <w:szCs w:val="21"/>
        </w:rPr>
        <w:t>的宽度为</w:t>
      </w:r>
    </w:p>
    <w:p w14:paraId="1A5818AF" w14:textId="70F38C7D" w:rsidR="00A73721" w:rsidRPr="00CE6189" w:rsidRDefault="00A73721" w:rsidP="00A73721">
      <w:pPr>
        <w:pStyle w:val="a9"/>
        <w:spacing w:before="321" w:after="160" w:line="240" w:lineRule="auto"/>
        <w:ind w:firstLine="0"/>
        <w:rPr>
          <w:b/>
          <w:bCs/>
          <w:sz w:val="21"/>
          <w:szCs w:val="21"/>
        </w:rPr>
      </w:pPr>
      <m:oMathPara>
        <m:oMath>
          <m:sSub>
            <m:sSubPr>
              <m:ctrlPr>
                <w:rPr>
                  <w:rFonts w:ascii="Cambria Math" w:hAnsi="Cambria Math"/>
                  <w:b/>
                  <w:bCs/>
                  <w:i/>
                  <w:sz w:val="21"/>
                  <w:szCs w:val="21"/>
                </w:rPr>
              </m:ctrlPr>
            </m:sSubPr>
            <m:e>
              <m:r>
                <m:rPr>
                  <m:sty m:val="bi"/>
                </m:rPr>
                <w:rPr>
                  <w:rFonts w:ascii="Cambria Math" w:hAnsi="Cambria Math" w:hint="eastAsia"/>
                  <w:sz w:val="21"/>
                  <w:szCs w:val="21"/>
                </w:rPr>
                <m:t>a</m:t>
              </m:r>
            </m:e>
            <m:sub>
              <m:r>
                <m:rPr>
                  <m:sty m:val="bi"/>
                </m:rPr>
                <w:rPr>
                  <w:rFonts w:ascii="Cambria Math" w:hAnsi="Cambria Math"/>
                  <w:sz w:val="21"/>
                  <w:szCs w:val="21"/>
                </w:rPr>
                <m:t>2</m:t>
              </m:r>
            </m:sub>
          </m:sSub>
          <m:r>
            <m:rPr>
              <m:sty m:val="bi"/>
            </m:rPr>
            <w:rPr>
              <w:rFonts w:ascii="Cambria Math" w:hAnsi="Cambria Math"/>
              <w:sz w:val="21"/>
              <w:szCs w:val="21"/>
            </w:rPr>
            <m:t>=</m:t>
          </m:r>
          <m:r>
            <m:rPr>
              <m:sty m:val="bi"/>
            </m:rPr>
            <w:rPr>
              <w:rFonts w:ascii="Cambria Math" w:hAnsi="Cambria Math" w:hint="eastAsia"/>
              <w:sz w:val="21"/>
              <w:szCs w:val="21"/>
            </w:rPr>
            <m:t>0.</m:t>
          </m:r>
          <m:r>
            <m:rPr>
              <m:sty m:val="bi"/>
            </m:rPr>
            <w:rPr>
              <w:rFonts w:ascii="Cambria Math" w:hAnsi="Cambria Math"/>
              <w:sz w:val="21"/>
              <w:szCs w:val="21"/>
            </w:rPr>
            <m:t>1</m:t>
          </m:r>
          <m:r>
            <m:rPr>
              <m:sty m:val="bi"/>
            </m:rPr>
            <w:rPr>
              <w:rFonts w:ascii="Cambria Math" w:hAnsi="Cambria Math" w:hint="eastAsia"/>
              <w:sz w:val="21"/>
              <w:szCs w:val="21"/>
            </w:rPr>
            <m:t>6</m:t>
          </m:r>
          <m:r>
            <m:rPr>
              <m:sty m:val="bi"/>
            </m:rPr>
            <w:rPr>
              <w:rFonts w:ascii="Cambria Math" w:hAnsi="Cambria Math"/>
              <w:sz w:val="21"/>
              <w:szCs w:val="21"/>
            </w:rPr>
            <m:t>4</m:t>
          </m:r>
          <m:r>
            <m:rPr>
              <m:sty m:val="bi"/>
            </m:rPr>
            <w:rPr>
              <w:rFonts w:ascii="Cambria Math" w:hAnsi="Cambria Math" w:hint="eastAsia"/>
              <w:sz w:val="21"/>
              <w:szCs w:val="21"/>
            </w:rPr>
            <m:t>mm</m:t>
          </m:r>
        </m:oMath>
      </m:oMathPara>
    </w:p>
    <w:p w14:paraId="40B7BBAE" w14:textId="7C4D3B90" w:rsidR="00A73721" w:rsidRPr="00CE6189" w:rsidRDefault="00A73721" w:rsidP="00A73721">
      <w:pPr>
        <w:jc w:val="center"/>
        <w:rPr>
          <w:rFonts w:hint="eastAsia"/>
          <w:b/>
          <w:bCs/>
          <w:sz w:val="18"/>
          <w:szCs w:val="18"/>
        </w:rPr>
      </w:pPr>
      <w:r>
        <w:rPr>
          <w:rFonts w:ascii="黑体" w:eastAsia="黑体" w:hint="eastAsia"/>
          <w:bCs/>
          <w:sz w:val="18"/>
          <w:szCs w:val="18"/>
        </w:rPr>
        <w:t>表</w:t>
      </w:r>
      <w:r w:rsidR="002474A5">
        <w:rPr>
          <w:rFonts w:ascii="黑体" w:eastAsia="黑体" w:hint="eastAsia"/>
          <w:bCs/>
          <w:sz w:val="18"/>
          <w:szCs w:val="18"/>
        </w:rPr>
        <w:t>2</w:t>
      </w:r>
      <w:r>
        <w:rPr>
          <w:rFonts w:ascii="黑体" w:eastAsia="黑体" w:hint="eastAsia"/>
          <w:bCs/>
          <w:sz w:val="18"/>
          <w:szCs w:val="18"/>
        </w:rPr>
        <w:t xml:space="preserve"> 狭缝</w:t>
      </w:r>
      <w:r w:rsidR="002474A5">
        <w:rPr>
          <w:rFonts w:ascii="黑体" w:eastAsia="黑体" w:hint="eastAsia"/>
          <w:bCs/>
          <w:sz w:val="18"/>
          <w:szCs w:val="18"/>
        </w:rPr>
        <w:t>2</w:t>
      </w:r>
      <w:r>
        <w:rPr>
          <w:rFonts w:ascii="黑体" w:eastAsia="黑体" w:hint="eastAsia"/>
          <w:bCs/>
          <w:sz w:val="18"/>
          <w:szCs w:val="18"/>
        </w:rPr>
        <w:t>实验数据</w:t>
      </w:r>
    </w:p>
    <w:tbl>
      <w:tblPr>
        <w:tblStyle w:val="af3"/>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98"/>
        <w:gridCol w:w="2298"/>
      </w:tblGrid>
      <w:tr w:rsidR="00A73721" w:rsidRPr="00CF0AE1" w14:paraId="1C733A18" w14:textId="77777777" w:rsidTr="00A73721">
        <w:trPr>
          <w:trHeight w:val="280"/>
        </w:trPr>
        <w:tc>
          <w:tcPr>
            <w:tcW w:w="2298" w:type="dxa"/>
            <w:tcBorders>
              <w:top w:val="single" w:sz="12" w:space="0" w:color="auto"/>
              <w:bottom w:val="single" w:sz="4" w:space="0" w:color="auto"/>
            </w:tcBorders>
            <w:noWrap/>
            <w:hideMark/>
          </w:tcPr>
          <w:p w14:paraId="63A7CE56" w14:textId="77777777" w:rsidR="00A73721" w:rsidRPr="00CE6189" w:rsidRDefault="00A73721" w:rsidP="00D37445">
            <w:pPr>
              <w:widowControl/>
              <w:jc w:val="left"/>
              <w:rPr>
                <w:rFonts w:ascii="等线" w:eastAsia="等线" w:hAnsi="等线" w:cs="宋体" w:hint="eastAsia"/>
                <w:b/>
                <w:bCs/>
                <w:color w:val="000000"/>
                <w:kern w:val="0"/>
                <w:sz w:val="18"/>
                <w:szCs w:val="18"/>
              </w:rPr>
            </w:pPr>
            <m:oMathPara>
              <m:oMath>
                <m:r>
                  <m:rPr>
                    <m:sty m:val="bi"/>
                  </m:rPr>
                  <w:rPr>
                    <w:rFonts w:ascii="Cambria Math" w:eastAsia="等线" w:hAnsi="Cambria Math" w:cs="宋体" w:hint="eastAsia"/>
                    <w:color w:val="000000"/>
                    <w:kern w:val="0"/>
                    <w:sz w:val="18"/>
                    <w:szCs w:val="18"/>
                  </w:rPr>
                  <m:t>x/mm</m:t>
                </m:r>
              </m:oMath>
            </m:oMathPara>
          </w:p>
        </w:tc>
        <w:tc>
          <w:tcPr>
            <w:tcW w:w="2298" w:type="dxa"/>
            <w:tcBorders>
              <w:top w:val="single" w:sz="12" w:space="0" w:color="auto"/>
              <w:bottom w:val="single" w:sz="4" w:space="0" w:color="auto"/>
            </w:tcBorders>
            <w:noWrap/>
            <w:hideMark/>
          </w:tcPr>
          <w:p w14:paraId="37A3A810" w14:textId="77777777" w:rsidR="00A73721" w:rsidRPr="00CE6189" w:rsidRDefault="00A73721" w:rsidP="00D37445">
            <w:pPr>
              <w:widowControl/>
              <w:jc w:val="left"/>
              <w:rPr>
                <w:rFonts w:ascii="等线" w:eastAsia="等线" w:hAnsi="等线" w:cs="宋体" w:hint="eastAsia"/>
                <w:b/>
                <w:bCs/>
                <w:color w:val="000000"/>
                <w:kern w:val="0"/>
                <w:sz w:val="18"/>
                <w:szCs w:val="18"/>
              </w:rPr>
            </w:pPr>
            <m:oMathPara>
              <m:oMath>
                <m:r>
                  <m:rPr>
                    <m:sty m:val="bi"/>
                  </m:rPr>
                  <w:rPr>
                    <w:rFonts w:ascii="Cambria Math" w:eastAsia="等线" w:hAnsi="Cambria Math" w:cs="宋体" w:hint="eastAsia"/>
                    <w:color w:val="000000"/>
                    <w:kern w:val="0"/>
                    <w:sz w:val="18"/>
                    <w:szCs w:val="18"/>
                  </w:rPr>
                  <m:t>I</m:t>
                </m:r>
                <m:r>
                  <m:rPr>
                    <m:sty m:val="bi"/>
                  </m:rPr>
                  <w:rPr>
                    <w:rFonts w:ascii="Cambria Math" w:eastAsia="等线" w:hAnsi="Cambria Math" w:cs="宋体"/>
                    <w:color w:val="000000"/>
                    <w:kern w:val="0"/>
                    <w:sz w:val="18"/>
                    <w:szCs w:val="18"/>
                  </w:rPr>
                  <m:t>/</m:t>
                </m:r>
                <m:sSup>
                  <m:sSupPr>
                    <m:ctrlPr>
                      <w:rPr>
                        <w:rFonts w:ascii="Cambria Math" w:eastAsia="等线" w:hAnsi="Cambria Math" w:cs="宋体"/>
                        <w:b/>
                        <w:bCs/>
                        <w:i/>
                        <w:color w:val="000000"/>
                        <w:kern w:val="0"/>
                        <w:sz w:val="18"/>
                        <w:szCs w:val="18"/>
                      </w:rPr>
                    </m:ctrlPr>
                  </m:sSupPr>
                  <m:e>
                    <m:r>
                      <m:rPr>
                        <m:sty m:val="bi"/>
                      </m:rPr>
                      <w:rPr>
                        <w:rFonts w:ascii="Cambria Math" w:eastAsia="等线" w:hAnsi="Cambria Math" w:cs="宋体" w:hint="eastAsia"/>
                        <w:color w:val="000000"/>
                        <w:kern w:val="0"/>
                        <w:sz w:val="18"/>
                        <w:szCs w:val="18"/>
                      </w:rPr>
                      <m:t>10</m:t>
                    </m:r>
                  </m:e>
                  <m:sup>
                    <m:r>
                      <m:rPr>
                        <m:sty m:val="bi"/>
                      </m:rPr>
                      <w:rPr>
                        <w:rFonts w:ascii="Cambria Math" w:eastAsia="等线" w:hAnsi="Cambria Math" w:cs="宋体"/>
                        <w:color w:val="000000"/>
                        <w:kern w:val="0"/>
                        <w:sz w:val="18"/>
                        <w:szCs w:val="18"/>
                      </w:rPr>
                      <m:t>-6</m:t>
                    </m:r>
                  </m:sup>
                </m:sSup>
                <m:r>
                  <m:rPr>
                    <m:sty m:val="bi"/>
                  </m:rPr>
                  <w:rPr>
                    <w:rFonts w:ascii="Cambria Math" w:eastAsia="等线" w:hAnsi="Cambria Math" w:cs="宋体" w:hint="eastAsia"/>
                    <w:color w:val="000000"/>
                    <w:kern w:val="0"/>
                    <w:sz w:val="18"/>
                    <w:szCs w:val="18"/>
                  </w:rPr>
                  <m:t>A</m:t>
                </m:r>
              </m:oMath>
            </m:oMathPara>
          </w:p>
        </w:tc>
      </w:tr>
      <w:tr w:rsidR="00A73721" w:rsidRPr="00CE6189" w14:paraId="0218652A" w14:textId="77777777" w:rsidTr="00591950">
        <w:trPr>
          <w:trHeight w:val="280"/>
        </w:trPr>
        <w:tc>
          <w:tcPr>
            <w:tcW w:w="2298" w:type="dxa"/>
            <w:tcBorders>
              <w:top w:val="nil"/>
              <w:left w:val="nil"/>
              <w:bottom w:val="nil"/>
              <w:right w:val="nil"/>
            </w:tcBorders>
            <w:noWrap/>
            <w:vAlign w:val="bottom"/>
            <w:hideMark/>
          </w:tcPr>
          <w:p w14:paraId="0B885AC0" w14:textId="29385288" w:rsidR="00A73721" w:rsidRPr="00CE6189" w:rsidRDefault="00A73721" w:rsidP="00A73721">
            <w:pPr>
              <w:widowControl/>
              <w:jc w:val="right"/>
              <w:rPr>
                <w:rFonts w:ascii="等线" w:eastAsia="等线" w:hAnsi="等线" w:cs="宋体"/>
                <w:color w:val="000000"/>
                <w:kern w:val="0"/>
                <w:sz w:val="22"/>
                <w:szCs w:val="22"/>
              </w:rPr>
            </w:pPr>
            <w:r>
              <w:rPr>
                <w:rFonts w:ascii="等线" w:eastAsia="等线" w:hAnsi="等线" w:hint="eastAsia"/>
                <w:color w:val="000000"/>
                <w:sz w:val="22"/>
                <w:szCs w:val="22"/>
              </w:rPr>
              <w:t xml:space="preserve">45.500 </w:t>
            </w:r>
          </w:p>
        </w:tc>
        <w:tc>
          <w:tcPr>
            <w:tcW w:w="2298" w:type="dxa"/>
            <w:tcBorders>
              <w:top w:val="nil"/>
              <w:left w:val="nil"/>
              <w:bottom w:val="nil"/>
              <w:right w:val="nil"/>
            </w:tcBorders>
            <w:noWrap/>
            <w:vAlign w:val="bottom"/>
            <w:hideMark/>
          </w:tcPr>
          <w:p w14:paraId="090E3BCA" w14:textId="04009B52"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159.6 </w:t>
            </w:r>
          </w:p>
        </w:tc>
      </w:tr>
      <w:tr w:rsidR="00A73721" w:rsidRPr="00CE6189" w14:paraId="6563F299" w14:textId="77777777" w:rsidTr="00591950">
        <w:trPr>
          <w:trHeight w:val="280"/>
        </w:trPr>
        <w:tc>
          <w:tcPr>
            <w:tcW w:w="2298" w:type="dxa"/>
            <w:tcBorders>
              <w:top w:val="nil"/>
              <w:left w:val="nil"/>
              <w:bottom w:val="nil"/>
              <w:right w:val="nil"/>
            </w:tcBorders>
            <w:noWrap/>
            <w:vAlign w:val="bottom"/>
            <w:hideMark/>
          </w:tcPr>
          <w:p w14:paraId="7CEDB93F" w14:textId="67258167"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46.000 </w:t>
            </w:r>
          </w:p>
        </w:tc>
        <w:tc>
          <w:tcPr>
            <w:tcW w:w="2298" w:type="dxa"/>
            <w:tcBorders>
              <w:top w:val="nil"/>
              <w:left w:val="nil"/>
              <w:bottom w:val="nil"/>
              <w:right w:val="nil"/>
            </w:tcBorders>
            <w:noWrap/>
            <w:vAlign w:val="bottom"/>
            <w:hideMark/>
          </w:tcPr>
          <w:p w14:paraId="46E8A08C" w14:textId="1835065A"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123.7 </w:t>
            </w:r>
          </w:p>
        </w:tc>
      </w:tr>
      <w:tr w:rsidR="00A73721" w:rsidRPr="00CE6189" w14:paraId="1F7D156C" w14:textId="77777777" w:rsidTr="00591950">
        <w:trPr>
          <w:trHeight w:val="280"/>
        </w:trPr>
        <w:tc>
          <w:tcPr>
            <w:tcW w:w="2298" w:type="dxa"/>
            <w:tcBorders>
              <w:top w:val="nil"/>
              <w:left w:val="nil"/>
              <w:bottom w:val="nil"/>
              <w:right w:val="nil"/>
            </w:tcBorders>
            <w:noWrap/>
            <w:vAlign w:val="bottom"/>
            <w:hideMark/>
          </w:tcPr>
          <w:p w14:paraId="465ECC52" w14:textId="782E0AFF"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46.500 </w:t>
            </w:r>
          </w:p>
        </w:tc>
        <w:tc>
          <w:tcPr>
            <w:tcW w:w="2298" w:type="dxa"/>
            <w:tcBorders>
              <w:top w:val="nil"/>
              <w:left w:val="nil"/>
              <w:bottom w:val="nil"/>
              <w:right w:val="nil"/>
            </w:tcBorders>
            <w:noWrap/>
            <w:vAlign w:val="bottom"/>
            <w:hideMark/>
          </w:tcPr>
          <w:p w14:paraId="3DD13F7B" w14:textId="6705B9D5"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74.8 </w:t>
            </w:r>
          </w:p>
        </w:tc>
      </w:tr>
      <w:tr w:rsidR="00A73721" w:rsidRPr="00CE6189" w14:paraId="18215967" w14:textId="77777777" w:rsidTr="00591950">
        <w:trPr>
          <w:trHeight w:val="280"/>
        </w:trPr>
        <w:tc>
          <w:tcPr>
            <w:tcW w:w="2298" w:type="dxa"/>
            <w:tcBorders>
              <w:top w:val="nil"/>
              <w:left w:val="nil"/>
              <w:bottom w:val="nil"/>
              <w:right w:val="nil"/>
            </w:tcBorders>
            <w:noWrap/>
            <w:vAlign w:val="bottom"/>
            <w:hideMark/>
          </w:tcPr>
          <w:p w14:paraId="1CAB8B81" w14:textId="46984643"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47.000 </w:t>
            </w:r>
          </w:p>
        </w:tc>
        <w:tc>
          <w:tcPr>
            <w:tcW w:w="2298" w:type="dxa"/>
            <w:tcBorders>
              <w:top w:val="nil"/>
              <w:left w:val="nil"/>
              <w:bottom w:val="nil"/>
              <w:right w:val="nil"/>
            </w:tcBorders>
            <w:noWrap/>
            <w:vAlign w:val="bottom"/>
            <w:hideMark/>
          </w:tcPr>
          <w:p w14:paraId="7C13A156" w14:textId="6B31A39D"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33.5 </w:t>
            </w:r>
          </w:p>
        </w:tc>
      </w:tr>
      <w:tr w:rsidR="00A73721" w:rsidRPr="00CE6189" w14:paraId="706424A8" w14:textId="77777777" w:rsidTr="00591950">
        <w:trPr>
          <w:trHeight w:val="280"/>
        </w:trPr>
        <w:tc>
          <w:tcPr>
            <w:tcW w:w="2298" w:type="dxa"/>
            <w:tcBorders>
              <w:top w:val="nil"/>
              <w:left w:val="nil"/>
              <w:bottom w:val="nil"/>
              <w:right w:val="nil"/>
            </w:tcBorders>
            <w:noWrap/>
            <w:vAlign w:val="bottom"/>
            <w:hideMark/>
          </w:tcPr>
          <w:p w14:paraId="526F9351" w14:textId="4DD4F16E"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47.500 </w:t>
            </w:r>
          </w:p>
        </w:tc>
        <w:tc>
          <w:tcPr>
            <w:tcW w:w="2298" w:type="dxa"/>
            <w:tcBorders>
              <w:top w:val="nil"/>
              <w:left w:val="nil"/>
              <w:bottom w:val="nil"/>
              <w:right w:val="nil"/>
            </w:tcBorders>
            <w:noWrap/>
            <w:vAlign w:val="bottom"/>
            <w:hideMark/>
          </w:tcPr>
          <w:p w14:paraId="1D736E88" w14:textId="702548ED"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23.1 </w:t>
            </w:r>
          </w:p>
        </w:tc>
      </w:tr>
      <w:tr w:rsidR="00A73721" w:rsidRPr="00CE6189" w14:paraId="2F798782" w14:textId="77777777" w:rsidTr="00591950">
        <w:trPr>
          <w:trHeight w:val="280"/>
        </w:trPr>
        <w:tc>
          <w:tcPr>
            <w:tcW w:w="2298" w:type="dxa"/>
            <w:tcBorders>
              <w:top w:val="nil"/>
              <w:left w:val="nil"/>
              <w:bottom w:val="nil"/>
              <w:right w:val="nil"/>
            </w:tcBorders>
            <w:noWrap/>
            <w:vAlign w:val="bottom"/>
            <w:hideMark/>
          </w:tcPr>
          <w:p w14:paraId="4CDF2549" w14:textId="7A8A1A0B"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48.000 </w:t>
            </w:r>
          </w:p>
        </w:tc>
        <w:tc>
          <w:tcPr>
            <w:tcW w:w="2298" w:type="dxa"/>
            <w:tcBorders>
              <w:top w:val="nil"/>
              <w:left w:val="nil"/>
              <w:bottom w:val="nil"/>
              <w:right w:val="nil"/>
            </w:tcBorders>
            <w:noWrap/>
            <w:vAlign w:val="bottom"/>
            <w:hideMark/>
          </w:tcPr>
          <w:p w14:paraId="27A63CDC" w14:textId="2E438759"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45.2 </w:t>
            </w:r>
          </w:p>
        </w:tc>
      </w:tr>
      <w:tr w:rsidR="00A73721" w:rsidRPr="00CE6189" w14:paraId="1EFD9C31" w14:textId="77777777" w:rsidTr="00591950">
        <w:trPr>
          <w:trHeight w:val="280"/>
        </w:trPr>
        <w:tc>
          <w:tcPr>
            <w:tcW w:w="2298" w:type="dxa"/>
            <w:tcBorders>
              <w:top w:val="nil"/>
              <w:left w:val="nil"/>
              <w:bottom w:val="nil"/>
              <w:right w:val="nil"/>
            </w:tcBorders>
            <w:noWrap/>
            <w:vAlign w:val="bottom"/>
            <w:hideMark/>
          </w:tcPr>
          <w:p w14:paraId="645059EB" w14:textId="39592758"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48.500 </w:t>
            </w:r>
          </w:p>
        </w:tc>
        <w:tc>
          <w:tcPr>
            <w:tcW w:w="2298" w:type="dxa"/>
            <w:tcBorders>
              <w:top w:val="nil"/>
              <w:left w:val="nil"/>
              <w:bottom w:val="nil"/>
              <w:right w:val="nil"/>
            </w:tcBorders>
            <w:noWrap/>
            <w:vAlign w:val="bottom"/>
            <w:hideMark/>
          </w:tcPr>
          <w:p w14:paraId="79968873" w14:textId="416E8A22"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119.9 </w:t>
            </w:r>
          </w:p>
        </w:tc>
      </w:tr>
      <w:tr w:rsidR="00A73721" w:rsidRPr="00CE6189" w14:paraId="1C645C4F" w14:textId="77777777" w:rsidTr="00591950">
        <w:trPr>
          <w:trHeight w:val="280"/>
        </w:trPr>
        <w:tc>
          <w:tcPr>
            <w:tcW w:w="2298" w:type="dxa"/>
            <w:tcBorders>
              <w:top w:val="nil"/>
              <w:left w:val="nil"/>
              <w:bottom w:val="nil"/>
              <w:right w:val="nil"/>
            </w:tcBorders>
            <w:noWrap/>
            <w:vAlign w:val="bottom"/>
            <w:hideMark/>
          </w:tcPr>
          <w:p w14:paraId="025DB362" w14:textId="0A4303B8"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49.000 </w:t>
            </w:r>
          </w:p>
        </w:tc>
        <w:tc>
          <w:tcPr>
            <w:tcW w:w="2298" w:type="dxa"/>
            <w:tcBorders>
              <w:top w:val="nil"/>
              <w:left w:val="nil"/>
              <w:bottom w:val="nil"/>
              <w:right w:val="nil"/>
            </w:tcBorders>
            <w:noWrap/>
            <w:vAlign w:val="bottom"/>
            <w:hideMark/>
          </w:tcPr>
          <w:p w14:paraId="5FB77730" w14:textId="3A9F05AF"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234.6 </w:t>
            </w:r>
          </w:p>
        </w:tc>
      </w:tr>
      <w:tr w:rsidR="00A73721" w:rsidRPr="00CE6189" w14:paraId="03A42B0A" w14:textId="77777777" w:rsidTr="00591950">
        <w:trPr>
          <w:trHeight w:val="280"/>
        </w:trPr>
        <w:tc>
          <w:tcPr>
            <w:tcW w:w="2298" w:type="dxa"/>
            <w:tcBorders>
              <w:top w:val="nil"/>
              <w:left w:val="nil"/>
              <w:bottom w:val="nil"/>
              <w:right w:val="nil"/>
            </w:tcBorders>
            <w:noWrap/>
            <w:vAlign w:val="bottom"/>
            <w:hideMark/>
          </w:tcPr>
          <w:p w14:paraId="51361472" w14:textId="6A59AE75"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49.500 </w:t>
            </w:r>
          </w:p>
        </w:tc>
        <w:tc>
          <w:tcPr>
            <w:tcW w:w="2298" w:type="dxa"/>
            <w:tcBorders>
              <w:top w:val="nil"/>
              <w:left w:val="nil"/>
              <w:bottom w:val="nil"/>
              <w:right w:val="nil"/>
            </w:tcBorders>
            <w:noWrap/>
            <w:vAlign w:val="bottom"/>
            <w:hideMark/>
          </w:tcPr>
          <w:p w14:paraId="22BB39C6" w14:textId="0412D11F"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347.9 </w:t>
            </w:r>
          </w:p>
        </w:tc>
      </w:tr>
      <w:tr w:rsidR="00A73721" w:rsidRPr="00CE6189" w14:paraId="2E117EDE" w14:textId="77777777" w:rsidTr="00591950">
        <w:trPr>
          <w:trHeight w:val="280"/>
        </w:trPr>
        <w:tc>
          <w:tcPr>
            <w:tcW w:w="2298" w:type="dxa"/>
            <w:tcBorders>
              <w:top w:val="nil"/>
              <w:left w:val="nil"/>
              <w:bottom w:val="nil"/>
              <w:right w:val="nil"/>
            </w:tcBorders>
            <w:noWrap/>
            <w:vAlign w:val="bottom"/>
            <w:hideMark/>
          </w:tcPr>
          <w:p w14:paraId="4C13C465" w14:textId="0746301B"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50.000 </w:t>
            </w:r>
          </w:p>
        </w:tc>
        <w:tc>
          <w:tcPr>
            <w:tcW w:w="2298" w:type="dxa"/>
            <w:tcBorders>
              <w:top w:val="nil"/>
              <w:left w:val="nil"/>
              <w:bottom w:val="nil"/>
              <w:right w:val="nil"/>
            </w:tcBorders>
            <w:noWrap/>
            <w:vAlign w:val="bottom"/>
            <w:hideMark/>
          </w:tcPr>
          <w:p w14:paraId="2D624583" w14:textId="455D6652"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433.5 </w:t>
            </w:r>
          </w:p>
        </w:tc>
      </w:tr>
      <w:tr w:rsidR="00A73721" w:rsidRPr="00CE6189" w14:paraId="03F0350D" w14:textId="77777777" w:rsidTr="00591950">
        <w:trPr>
          <w:trHeight w:val="280"/>
        </w:trPr>
        <w:tc>
          <w:tcPr>
            <w:tcW w:w="2298" w:type="dxa"/>
            <w:tcBorders>
              <w:top w:val="nil"/>
              <w:left w:val="nil"/>
              <w:bottom w:val="nil"/>
              <w:right w:val="nil"/>
            </w:tcBorders>
            <w:noWrap/>
            <w:vAlign w:val="bottom"/>
            <w:hideMark/>
          </w:tcPr>
          <w:p w14:paraId="703CE10A" w14:textId="31023758"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50.500 </w:t>
            </w:r>
          </w:p>
        </w:tc>
        <w:tc>
          <w:tcPr>
            <w:tcW w:w="2298" w:type="dxa"/>
            <w:tcBorders>
              <w:top w:val="nil"/>
              <w:left w:val="nil"/>
              <w:bottom w:val="nil"/>
              <w:right w:val="nil"/>
            </w:tcBorders>
            <w:noWrap/>
            <w:vAlign w:val="bottom"/>
            <w:hideMark/>
          </w:tcPr>
          <w:p w14:paraId="6A922707" w14:textId="77BF65D3"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448.3 </w:t>
            </w:r>
          </w:p>
        </w:tc>
      </w:tr>
      <w:tr w:rsidR="00A73721" w:rsidRPr="00CE6189" w14:paraId="051D4309" w14:textId="77777777" w:rsidTr="00591950">
        <w:trPr>
          <w:trHeight w:val="280"/>
        </w:trPr>
        <w:tc>
          <w:tcPr>
            <w:tcW w:w="2298" w:type="dxa"/>
            <w:tcBorders>
              <w:top w:val="nil"/>
              <w:left w:val="nil"/>
              <w:bottom w:val="nil"/>
              <w:right w:val="nil"/>
            </w:tcBorders>
            <w:noWrap/>
            <w:vAlign w:val="bottom"/>
            <w:hideMark/>
          </w:tcPr>
          <w:p w14:paraId="312FF0B7" w14:textId="4686438D"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51.000 </w:t>
            </w:r>
          </w:p>
        </w:tc>
        <w:tc>
          <w:tcPr>
            <w:tcW w:w="2298" w:type="dxa"/>
            <w:tcBorders>
              <w:top w:val="nil"/>
              <w:left w:val="nil"/>
              <w:bottom w:val="nil"/>
              <w:right w:val="nil"/>
            </w:tcBorders>
            <w:noWrap/>
            <w:vAlign w:val="bottom"/>
            <w:hideMark/>
          </w:tcPr>
          <w:p w14:paraId="173270C7" w14:textId="7DD89DFD"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377.0 </w:t>
            </w:r>
          </w:p>
        </w:tc>
      </w:tr>
      <w:tr w:rsidR="00A73721" w:rsidRPr="00CE6189" w14:paraId="16E3A457" w14:textId="77777777" w:rsidTr="00591950">
        <w:trPr>
          <w:trHeight w:val="280"/>
        </w:trPr>
        <w:tc>
          <w:tcPr>
            <w:tcW w:w="2298" w:type="dxa"/>
            <w:tcBorders>
              <w:top w:val="nil"/>
              <w:left w:val="nil"/>
              <w:bottom w:val="nil"/>
              <w:right w:val="nil"/>
            </w:tcBorders>
            <w:noWrap/>
            <w:vAlign w:val="bottom"/>
            <w:hideMark/>
          </w:tcPr>
          <w:p w14:paraId="4EA16159" w14:textId="69C9CB63"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51.500 </w:t>
            </w:r>
          </w:p>
        </w:tc>
        <w:tc>
          <w:tcPr>
            <w:tcW w:w="2298" w:type="dxa"/>
            <w:tcBorders>
              <w:top w:val="nil"/>
              <w:left w:val="nil"/>
              <w:bottom w:val="nil"/>
              <w:right w:val="nil"/>
            </w:tcBorders>
            <w:noWrap/>
            <w:vAlign w:val="bottom"/>
            <w:hideMark/>
          </w:tcPr>
          <w:p w14:paraId="20206C33" w14:textId="10699C2A"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239.0 </w:t>
            </w:r>
          </w:p>
        </w:tc>
      </w:tr>
      <w:tr w:rsidR="00A73721" w:rsidRPr="00CE6189" w14:paraId="6C0F33D2" w14:textId="77777777" w:rsidTr="00591950">
        <w:trPr>
          <w:trHeight w:val="280"/>
        </w:trPr>
        <w:tc>
          <w:tcPr>
            <w:tcW w:w="2298" w:type="dxa"/>
            <w:tcBorders>
              <w:top w:val="nil"/>
              <w:left w:val="nil"/>
              <w:bottom w:val="nil"/>
              <w:right w:val="nil"/>
            </w:tcBorders>
            <w:noWrap/>
            <w:vAlign w:val="bottom"/>
            <w:hideMark/>
          </w:tcPr>
          <w:p w14:paraId="36245FD8" w14:textId="04252597"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52.000 </w:t>
            </w:r>
          </w:p>
        </w:tc>
        <w:tc>
          <w:tcPr>
            <w:tcW w:w="2298" w:type="dxa"/>
            <w:tcBorders>
              <w:top w:val="nil"/>
              <w:left w:val="nil"/>
              <w:bottom w:val="nil"/>
              <w:right w:val="nil"/>
            </w:tcBorders>
            <w:noWrap/>
            <w:vAlign w:val="bottom"/>
            <w:hideMark/>
          </w:tcPr>
          <w:p w14:paraId="2C7DAAD3" w14:textId="7E4F5AA2"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102.6 </w:t>
            </w:r>
          </w:p>
        </w:tc>
      </w:tr>
      <w:tr w:rsidR="00A73721" w:rsidRPr="00CE6189" w14:paraId="5080CDE3" w14:textId="77777777" w:rsidTr="00591950">
        <w:trPr>
          <w:trHeight w:val="280"/>
        </w:trPr>
        <w:tc>
          <w:tcPr>
            <w:tcW w:w="2298" w:type="dxa"/>
            <w:tcBorders>
              <w:top w:val="nil"/>
              <w:left w:val="nil"/>
              <w:bottom w:val="nil"/>
              <w:right w:val="nil"/>
            </w:tcBorders>
            <w:noWrap/>
            <w:vAlign w:val="bottom"/>
            <w:hideMark/>
          </w:tcPr>
          <w:p w14:paraId="1E43F0F5" w14:textId="6759660A"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52.500 </w:t>
            </w:r>
          </w:p>
        </w:tc>
        <w:tc>
          <w:tcPr>
            <w:tcW w:w="2298" w:type="dxa"/>
            <w:tcBorders>
              <w:top w:val="nil"/>
              <w:left w:val="nil"/>
              <w:bottom w:val="nil"/>
              <w:right w:val="nil"/>
            </w:tcBorders>
            <w:noWrap/>
            <w:vAlign w:val="bottom"/>
            <w:hideMark/>
          </w:tcPr>
          <w:p w14:paraId="2F7FAF9C" w14:textId="51EA6908"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29.4 </w:t>
            </w:r>
          </w:p>
        </w:tc>
      </w:tr>
      <w:tr w:rsidR="00A73721" w:rsidRPr="00CE6189" w14:paraId="20B62853" w14:textId="77777777" w:rsidTr="00591950">
        <w:trPr>
          <w:trHeight w:val="280"/>
        </w:trPr>
        <w:tc>
          <w:tcPr>
            <w:tcW w:w="2298" w:type="dxa"/>
            <w:tcBorders>
              <w:top w:val="nil"/>
              <w:left w:val="nil"/>
              <w:bottom w:val="nil"/>
              <w:right w:val="nil"/>
            </w:tcBorders>
            <w:noWrap/>
            <w:vAlign w:val="bottom"/>
            <w:hideMark/>
          </w:tcPr>
          <w:p w14:paraId="78674B9D" w14:textId="3CE7FAB2"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53.000 </w:t>
            </w:r>
          </w:p>
        </w:tc>
        <w:tc>
          <w:tcPr>
            <w:tcW w:w="2298" w:type="dxa"/>
            <w:tcBorders>
              <w:top w:val="nil"/>
              <w:left w:val="nil"/>
              <w:bottom w:val="nil"/>
              <w:right w:val="nil"/>
            </w:tcBorders>
            <w:noWrap/>
            <w:vAlign w:val="bottom"/>
            <w:hideMark/>
          </w:tcPr>
          <w:p w14:paraId="2DCCB12F" w14:textId="7334919A"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112.2 </w:t>
            </w:r>
          </w:p>
        </w:tc>
      </w:tr>
      <w:tr w:rsidR="00A73721" w:rsidRPr="00CE6189" w14:paraId="4670EB37" w14:textId="77777777" w:rsidTr="00591950">
        <w:trPr>
          <w:trHeight w:val="280"/>
        </w:trPr>
        <w:tc>
          <w:tcPr>
            <w:tcW w:w="2298" w:type="dxa"/>
            <w:tcBorders>
              <w:top w:val="nil"/>
              <w:left w:val="nil"/>
              <w:bottom w:val="nil"/>
              <w:right w:val="nil"/>
            </w:tcBorders>
            <w:noWrap/>
            <w:vAlign w:val="bottom"/>
            <w:hideMark/>
          </w:tcPr>
          <w:p w14:paraId="0735C03D" w14:textId="40231279"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53.500 </w:t>
            </w:r>
          </w:p>
        </w:tc>
        <w:tc>
          <w:tcPr>
            <w:tcW w:w="2298" w:type="dxa"/>
            <w:tcBorders>
              <w:top w:val="nil"/>
              <w:left w:val="nil"/>
              <w:bottom w:val="nil"/>
              <w:right w:val="nil"/>
            </w:tcBorders>
            <w:noWrap/>
            <w:vAlign w:val="bottom"/>
            <w:hideMark/>
          </w:tcPr>
          <w:p w14:paraId="341C8D99" w14:textId="3A682CF7"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506.5 </w:t>
            </w:r>
          </w:p>
        </w:tc>
      </w:tr>
      <w:tr w:rsidR="00A73721" w:rsidRPr="00CE6189" w14:paraId="425DF47A" w14:textId="77777777" w:rsidTr="00591950">
        <w:trPr>
          <w:trHeight w:val="280"/>
        </w:trPr>
        <w:tc>
          <w:tcPr>
            <w:tcW w:w="2298" w:type="dxa"/>
            <w:tcBorders>
              <w:top w:val="nil"/>
              <w:left w:val="nil"/>
              <w:bottom w:val="nil"/>
              <w:right w:val="nil"/>
            </w:tcBorders>
            <w:noWrap/>
            <w:vAlign w:val="bottom"/>
            <w:hideMark/>
          </w:tcPr>
          <w:p w14:paraId="74FC8581" w14:textId="7BC4A2AA"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54.000 </w:t>
            </w:r>
          </w:p>
        </w:tc>
        <w:tc>
          <w:tcPr>
            <w:tcW w:w="2298" w:type="dxa"/>
            <w:tcBorders>
              <w:top w:val="nil"/>
              <w:left w:val="nil"/>
              <w:bottom w:val="nil"/>
              <w:right w:val="nil"/>
            </w:tcBorders>
            <w:noWrap/>
            <w:vAlign w:val="bottom"/>
            <w:hideMark/>
          </w:tcPr>
          <w:p w14:paraId="169A8E9E" w14:textId="63F6C35C"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1198.8 </w:t>
            </w:r>
          </w:p>
        </w:tc>
      </w:tr>
      <w:tr w:rsidR="00A73721" w:rsidRPr="00CE6189" w14:paraId="1BF8077D" w14:textId="77777777" w:rsidTr="00591950">
        <w:trPr>
          <w:trHeight w:val="280"/>
        </w:trPr>
        <w:tc>
          <w:tcPr>
            <w:tcW w:w="2298" w:type="dxa"/>
            <w:tcBorders>
              <w:top w:val="nil"/>
              <w:left w:val="nil"/>
              <w:bottom w:val="nil"/>
              <w:right w:val="nil"/>
            </w:tcBorders>
            <w:noWrap/>
            <w:vAlign w:val="bottom"/>
            <w:hideMark/>
          </w:tcPr>
          <w:p w14:paraId="2978C530" w14:textId="0FF9CA86"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54.500 </w:t>
            </w:r>
          </w:p>
        </w:tc>
        <w:tc>
          <w:tcPr>
            <w:tcW w:w="2298" w:type="dxa"/>
            <w:tcBorders>
              <w:top w:val="nil"/>
              <w:left w:val="nil"/>
              <w:bottom w:val="nil"/>
              <w:right w:val="nil"/>
            </w:tcBorders>
            <w:noWrap/>
            <w:vAlign w:val="bottom"/>
            <w:hideMark/>
          </w:tcPr>
          <w:p w14:paraId="19318640" w14:textId="7F6E6C61"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2170.0 </w:t>
            </w:r>
          </w:p>
        </w:tc>
      </w:tr>
      <w:tr w:rsidR="00A73721" w:rsidRPr="00CE6189" w14:paraId="5F5E1F2D" w14:textId="77777777" w:rsidTr="00591950">
        <w:trPr>
          <w:trHeight w:val="280"/>
        </w:trPr>
        <w:tc>
          <w:tcPr>
            <w:tcW w:w="2298" w:type="dxa"/>
            <w:tcBorders>
              <w:top w:val="nil"/>
              <w:left w:val="nil"/>
              <w:bottom w:val="nil"/>
              <w:right w:val="nil"/>
            </w:tcBorders>
            <w:noWrap/>
            <w:vAlign w:val="bottom"/>
            <w:hideMark/>
          </w:tcPr>
          <w:p w14:paraId="15440FC5" w14:textId="32C94774"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55.000 </w:t>
            </w:r>
          </w:p>
        </w:tc>
        <w:tc>
          <w:tcPr>
            <w:tcW w:w="2298" w:type="dxa"/>
            <w:tcBorders>
              <w:top w:val="nil"/>
              <w:left w:val="nil"/>
              <w:bottom w:val="nil"/>
              <w:right w:val="nil"/>
            </w:tcBorders>
            <w:noWrap/>
            <w:vAlign w:val="bottom"/>
            <w:hideMark/>
          </w:tcPr>
          <w:p w14:paraId="6F1DA55F" w14:textId="61F3D8EB"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3628.1 </w:t>
            </w:r>
          </w:p>
        </w:tc>
      </w:tr>
      <w:tr w:rsidR="00A73721" w:rsidRPr="00CE6189" w14:paraId="7701BABA" w14:textId="77777777" w:rsidTr="00591950">
        <w:trPr>
          <w:trHeight w:val="280"/>
        </w:trPr>
        <w:tc>
          <w:tcPr>
            <w:tcW w:w="2298" w:type="dxa"/>
            <w:tcBorders>
              <w:top w:val="nil"/>
              <w:left w:val="nil"/>
              <w:bottom w:val="nil"/>
              <w:right w:val="nil"/>
            </w:tcBorders>
            <w:noWrap/>
            <w:vAlign w:val="bottom"/>
            <w:hideMark/>
          </w:tcPr>
          <w:p w14:paraId="38DEF051" w14:textId="36B85A60"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55.500 </w:t>
            </w:r>
          </w:p>
        </w:tc>
        <w:tc>
          <w:tcPr>
            <w:tcW w:w="2298" w:type="dxa"/>
            <w:tcBorders>
              <w:top w:val="nil"/>
              <w:left w:val="nil"/>
              <w:bottom w:val="nil"/>
              <w:right w:val="nil"/>
            </w:tcBorders>
            <w:noWrap/>
            <w:vAlign w:val="bottom"/>
            <w:hideMark/>
          </w:tcPr>
          <w:p w14:paraId="5BB62DA3" w14:textId="32F558E2"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5178.3 </w:t>
            </w:r>
          </w:p>
        </w:tc>
      </w:tr>
      <w:tr w:rsidR="00A73721" w:rsidRPr="00CE6189" w14:paraId="17EF93CD" w14:textId="77777777" w:rsidTr="00591950">
        <w:trPr>
          <w:trHeight w:val="280"/>
        </w:trPr>
        <w:tc>
          <w:tcPr>
            <w:tcW w:w="2298" w:type="dxa"/>
            <w:tcBorders>
              <w:top w:val="nil"/>
              <w:left w:val="nil"/>
              <w:bottom w:val="nil"/>
              <w:right w:val="nil"/>
            </w:tcBorders>
            <w:noWrap/>
            <w:vAlign w:val="bottom"/>
            <w:hideMark/>
          </w:tcPr>
          <w:p w14:paraId="18655CB8" w14:textId="3407E397"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56.000 </w:t>
            </w:r>
          </w:p>
        </w:tc>
        <w:tc>
          <w:tcPr>
            <w:tcW w:w="2298" w:type="dxa"/>
            <w:tcBorders>
              <w:top w:val="nil"/>
              <w:left w:val="nil"/>
              <w:bottom w:val="nil"/>
              <w:right w:val="nil"/>
            </w:tcBorders>
            <w:noWrap/>
            <w:vAlign w:val="bottom"/>
            <w:hideMark/>
          </w:tcPr>
          <w:p w14:paraId="03A2CF19" w14:textId="433A1EFE"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6697.9 </w:t>
            </w:r>
          </w:p>
        </w:tc>
      </w:tr>
      <w:tr w:rsidR="00A73721" w:rsidRPr="00CE6189" w14:paraId="2269EF57" w14:textId="77777777" w:rsidTr="00591950">
        <w:trPr>
          <w:trHeight w:val="280"/>
        </w:trPr>
        <w:tc>
          <w:tcPr>
            <w:tcW w:w="2298" w:type="dxa"/>
            <w:tcBorders>
              <w:top w:val="nil"/>
              <w:left w:val="nil"/>
              <w:bottom w:val="nil"/>
              <w:right w:val="nil"/>
            </w:tcBorders>
            <w:noWrap/>
            <w:vAlign w:val="bottom"/>
            <w:hideMark/>
          </w:tcPr>
          <w:p w14:paraId="5D05EF45" w14:textId="1FE56542"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56.500 </w:t>
            </w:r>
          </w:p>
        </w:tc>
        <w:tc>
          <w:tcPr>
            <w:tcW w:w="2298" w:type="dxa"/>
            <w:tcBorders>
              <w:top w:val="nil"/>
              <w:left w:val="nil"/>
              <w:bottom w:val="nil"/>
              <w:right w:val="nil"/>
            </w:tcBorders>
            <w:noWrap/>
            <w:vAlign w:val="bottom"/>
            <w:hideMark/>
          </w:tcPr>
          <w:p w14:paraId="47B91510" w14:textId="11C8B505"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7992.8 </w:t>
            </w:r>
          </w:p>
        </w:tc>
      </w:tr>
      <w:tr w:rsidR="00A73721" w:rsidRPr="00CE6189" w14:paraId="3DD37E9B" w14:textId="77777777" w:rsidTr="00591950">
        <w:trPr>
          <w:trHeight w:val="280"/>
        </w:trPr>
        <w:tc>
          <w:tcPr>
            <w:tcW w:w="2298" w:type="dxa"/>
            <w:tcBorders>
              <w:top w:val="nil"/>
              <w:left w:val="nil"/>
              <w:bottom w:val="nil"/>
              <w:right w:val="nil"/>
            </w:tcBorders>
            <w:noWrap/>
            <w:vAlign w:val="bottom"/>
            <w:hideMark/>
          </w:tcPr>
          <w:p w14:paraId="550F9EFE" w14:textId="1BE542B3"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57.000 </w:t>
            </w:r>
          </w:p>
        </w:tc>
        <w:tc>
          <w:tcPr>
            <w:tcW w:w="2298" w:type="dxa"/>
            <w:tcBorders>
              <w:top w:val="nil"/>
              <w:left w:val="nil"/>
              <w:bottom w:val="nil"/>
              <w:right w:val="nil"/>
            </w:tcBorders>
            <w:noWrap/>
            <w:vAlign w:val="bottom"/>
            <w:hideMark/>
          </w:tcPr>
          <w:p w14:paraId="53534D90" w14:textId="3DA4A054"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8995.8 </w:t>
            </w:r>
          </w:p>
        </w:tc>
      </w:tr>
      <w:tr w:rsidR="00A73721" w:rsidRPr="00CE6189" w14:paraId="1557C6FB" w14:textId="77777777" w:rsidTr="00591950">
        <w:trPr>
          <w:trHeight w:val="280"/>
        </w:trPr>
        <w:tc>
          <w:tcPr>
            <w:tcW w:w="2298" w:type="dxa"/>
            <w:tcBorders>
              <w:top w:val="nil"/>
              <w:left w:val="nil"/>
              <w:bottom w:val="nil"/>
              <w:right w:val="nil"/>
            </w:tcBorders>
            <w:noWrap/>
            <w:vAlign w:val="bottom"/>
            <w:hideMark/>
          </w:tcPr>
          <w:p w14:paraId="75ACCC5C" w14:textId="09628FDB"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57.500 </w:t>
            </w:r>
          </w:p>
        </w:tc>
        <w:tc>
          <w:tcPr>
            <w:tcW w:w="2298" w:type="dxa"/>
            <w:tcBorders>
              <w:top w:val="nil"/>
              <w:left w:val="nil"/>
              <w:bottom w:val="nil"/>
              <w:right w:val="nil"/>
            </w:tcBorders>
            <w:noWrap/>
            <w:vAlign w:val="bottom"/>
            <w:hideMark/>
          </w:tcPr>
          <w:p w14:paraId="0128CD47" w14:textId="109833F1"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9439.9 </w:t>
            </w:r>
          </w:p>
        </w:tc>
      </w:tr>
      <w:tr w:rsidR="00A73721" w:rsidRPr="00CE6189" w14:paraId="293B97FE" w14:textId="77777777" w:rsidTr="00591950">
        <w:trPr>
          <w:trHeight w:val="280"/>
        </w:trPr>
        <w:tc>
          <w:tcPr>
            <w:tcW w:w="2298" w:type="dxa"/>
            <w:tcBorders>
              <w:top w:val="nil"/>
              <w:left w:val="nil"/>
              <w:bottom w:val="nil"/>
              <w:right w:val="nil"/>
            </w:tcBorders>
            <w:noWrap/>
            <w:vAlign w:val="bottom"/>
            <w:hideMark/>
          </w:tcPr>
          <w:p w14:paraId="637948C6" w14:textId="2FFEF34C"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58.000 </w:t>
            </w:r>
          </w:p>
        </w:tc>
        <w:tc>
          <w:tcPr>
            <w:tcW w:w="2298" w:type="dxa"/>
            <w:tcBorders>
              <w:top w:val="nil"/>
              <w:left w:val="nil"/>
              <w:bottom w:val="nil"/>
              <w:right w:val="nil"/>
            </w:tcBorders>
            <w:noWrap/>
            <w:vAlign w:val="bottom"/>
            <w:hideMark/>
          </w:tcPr>
          <w:p w14:paraId="3EE9C51C" w14:textId="4177027C"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9330.4 </w:t>
            </w:r>
          </w:p>
        </w:tc>
      </w:tr>
      <w:tr w:rsidR="00A73721" w:rsidRPr="00CE6189" w14:paraId="6781A739" w14:textId="77777777" w:rsidTr="00591950">
        <w:trPr>
          <w:trHeight w:val="280"/>
        </w:trPr>
        <w:tc>
          <w:tcPr>
            <w:tcW w:w="2298" w:type="dxa"/>
            <w:tcBorders>
              <w:top w:val="nil"/>
              <w:left w:val="nil"/>
              <w:bottom w:val="nil"/>
              <w:right w:val="nil"/>
            </w:tcBorders>
            <w:noWrap/>
            <w:vAlign w:val="bottom"/>
            <w:hideMark/>
          </w:tcPr>
          <w:p w14:paraId="6E42B66D" w14:textId="5FF82839"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58.500 </w:t>
            </w:r>
          </w:p>
        </w:tc>
        <w:tc>
          <w:tcPr>
            <w:tcW w:w="2298" w:type="dxa"/>
            <w:tcBorders>
              <w:top w:val="nil"/>
              <w:left w:val="nil"/>
              <w:bottom w:val="nil"/>
              <w:right w:val="nil"/>
            </w:tcBorders>
            <w:noWrap/>
            <w:vAlign w:val="bottom"/>
            <w:hideMark/>
          </w:tcPr>
          <w:p w14:paraId="105D548F" w14:textId="083AF039"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8638.0 </w:t>
            </w:r>
          </w:p>
        </w:tc>
      </w:tr>
      <w:tr w:rsidR="00A73721" w:rsidRPr="00CE6189" w14:paraId="68F123AB" w14:textId="77777777" w:rsidTr="00591950">
        <w:trPr>
          <w:trHeight w:val="280"/>
        </w:trPr>
        <w:tc>
          <w:tcPr>
            <w:tcW w:w="2298" w:type="dxa"/>
            <w:tcBorders>
              <w:top w:val="nil"/>
              <w:left w:val="nil"/>
              <w:bottom w:val="nil"/>
              <w:right w:val="nil"/>
            </w:tcBorders>
            <w:noWrap/>
            <w:vAlign w:val="bottom"/>
            <w:hideMark/>
          </w:tcPr>
          <w:p w14:paraId="73F9152A" w14:textId="21452075"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59.000 </w:t>
            </w:r>
          </w:p>
        </w:tc>
        <w:tc>
          <w:tcPr>
            <w:tcW w:w="2298" w:type="dxa"/>
            <w:tcBorders>
              <w:top w:val="nil"/>
              <w:left w:val="nil"/>
              <w:bottom w:val="nil"/>
              <w:right w:val="nil"/>
            </w:tcBorders>
            <w:noWrap/>
            <w:vAlign w:val="bottom"/>
            <w:hideMark/>
          </w:tcPr>
          <w:p w14:paraId="35ADD5D5" w14:textId="7BFDE506"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7506.4 </w:t>
            </w:r>
          </w:p>
        </w:tc>
      </w:tr>
      <w:tr w:rsidR="00A73721" w:rsidRPr="00CE6189" w14:paraId="78C413CC" w14:textId="77777777" w:rsidTr="00591950">
        <w:trPr>
          <w:trHeight w:val="280"/>
        </w:trPr>
        <w:tc>
          <w:tcPr>
            <w:tcW w:w="2298" w:type="dxa"/>
            <w:tcBorders>
              <w:top w:val="nil"/>
              <w:left w:val="nil"/>
              <w:bottom w:val="nil"/>
              <w:right w:val="nil"/>
            </w:tcBorders>
            <w:noWrap/>
            <w:vAlign w:val="bottom"/>
            <w:hideMark/>
          </w:tcPr>
          <w:p w14:paraId="05F2486B" w14:textId="23128641"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59.500 </w:t>
            </w:r>
          </w:p>
        </w:tc>
        <w:tc>
          <w:tcPr>
            <w:tcW w:w="2298" w:type="dxa"/>
            <w:tcBorders>
              <w:top w:val="nil"/>
              <w:left w:val="nil"/>
              <w:bottom w:val="nil"/>
              <w:right w:val="nil"/>
            </w:tcBorders>
            <w:noWrap/>
            <w:vAlign w:val="bottom"/>
            <w:hideMark/>
          </w:tcPr>
          <w:p w14:paraId="3AD0D690" w14:textId="775128B5"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6262.8 </w:t>
            </w:r>
          </w:p>
        </w:tc>
      </w:tr>
      <w:tr w:rsidR="00A73721" w:rsidRPr="00CE6189" w14:paraId="7CC69E54" w14:textId="77777777" w:rsidTr="00591950">
        <w:trPr>
          <w:trHeight w:val="280"/>
        </w:trPr>
        <w:tc>
          <w:tcPr>
            <w:tcW w:w="2298" w:type="dxa"/>
            <w:tcBorders>
              <w:top w:val="nil"/>
              <w:left w:val="nil"/>
              <w:bottom w:val="nil"/>
              <w:right w:val="nil"/>
            </w:tcBorders>
            <w:noWrap/>
            <w:vAlign w:val="bottom"/>
            <w:hideMark/>
          </w:tcPr>
          <w:p w14:paraId="15386FE0" w14:textId="5B15BC69"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60.000 </w:t>
            </w:r>
          </w:p>
        </w:tc>
        <w:tc>
          <w:tcPr>
            <w:tcW w:w="2298" w:type="dxa"/>
            <w:tcBorders>
              <w:top w:val="nil"/>
              <w:left w:val="nil"/>
              <w:bottom w:val="nil"/>
              <w:right w:val="nil"/>
            </w:tcBorders>
            <w:noWrap/>
            <w:vAlign w:val="bottom"/>
            <w:hideMark/>
          </w:tcPr>
          <w:p w14:paraId="3128941B" w14:textId="0B521B63"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4594.4 </w:t>
            </w:r>
          </w:p>
        </w:tc>
      </w:tr>
      <w:tr w:rsidR="00A73721" w:rsidRPr="00CE6189" w14:paraId="2469CD19" w14:textId="77777777" w:rsidTr="00591950">
        <w:trPr>
          <w:trHeight w:val="280"/>
        </w:trPr>
        <w:tc>
          <w:tcPr>
            <w:tcW w:w="2298" w:type="dxa"/>
            <w:tcBorders>
              <w:top w:val="nil"/>
              <w:left w:val="nil"/>
              <w:bottom w:val="nil"/>
              <w:right w:val="nil"/>
            </w:tcBorders>
            <w:noWrap/>
            <w:vAlign w:val="bottom"/>
            <w:hideMark/>
          </w:tcPr>
          <w:p w14:paraId="6AB50A81" w14:textId="336A1B3D"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60.500 </w:t>
            </w:r>
          </w:p>
        </w:tc>
        <w:tc>
          <w:tcPr>
            <w:tcW w:w="2298" w:type="dxa"/>
            <w:tcBorders>
              <w:top w:val="nil"/>
              <w:left w:val="nil"/>
              <w:bottom w:val="nil"/>
              <w:right w:val="nil"/>
            </w:tcBorders>
            <w:noWrap/>
            <w:vAlign w:val="bottom"/>
            <w:hideMark/>
          </w:tcPr>
          <w:p w14:paraId="3E60D8CC" w14:textId="0C16AC0B"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3090.1 </w:t>
            </w:r>
          </w:p>
        </w:tc>
      </w:tr>
      <w:tr w:rsidR="00A73721" w:rsidRPr="00CE6189" w14:paraId="1DB1F981" w14:textId="77777777" w:rsidTr="00591950">
        <w:trPr>
          <w:trHeight w:val="280"/>
        </w:trPr>
        <w:tc>
          <w:tcPr>
            <w:tcW w:w="2298" w:type="dxa"/>
            <w:tcBorders>
              <w:top w:val="nil"/>
              <w:left w:val="nil"/>
              <w:bottom w:val="nil"/>
              <w:right w:val="nil"/>
            </w:tcBorders>
            <w:noWrap/>
            <w:vAlign w:val="bottom"/>
            <w:hideMark/>
          </w:tcPr>
          <w:p w14:paraId="09EDFA66" w14:textId="1D9F684A"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61.000 </w:t>
            </w:r>
          </w:p>
        </w:tc>
        <w:tc>
          <w:tcPr>
            <w:tcW w:w="2298" w:type="dxa"/>
            <w:tcBorders>
              <w:top w:val="nil"/>
              <w:left w:val="nil"/>
              <w:bottom w:val="nil"/>
              <w:right w:val="nil"/>
            </w:tcBorders>
            <w:noWrap/>
            <w:vAlign w:val="bottom"/>
            <w:hideMark/>
          </w:tcPr>
          <w:p w14:paraId="09ABC505" w14:textId="067D5026"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1816.8 </w:t>
            </w:r>
          </w:p>
        </w:tc>
      </w:tr>
      <w:tr w:rsidR="00A73721" w:rsidRPr="00CE6189" w14:paraId="30E5CBDE" w14:textId="77777777" w:rsidTr="00591950">
        <w:trPr>
          <w:trHeight w:val="280"/>
        </w:trPr>
        <w:tc>
          <w:tcPr>
            <w:tcW w:w="2298" w:type="dxa"/>
            <w:tcBorders>
              <w:top w:val="nil"/>
              <w:left w:val="nil"/>
              <w:bottom w:val="nil"/>
              <w:right w:val="nil"/>
            </w:tcBorders>
            <w:noWrap/>
            <w:vAlign w:val="bottom"/>
            <w:hideMark/>
          </w:tcPr>
          <w:p w14:paraId="4FBD958A" w14:textId="75D6B83E"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61.500 </w:t>
            </w:r>
          </w:p>
        </w:tc>
        <w:tc>
          <w:tcPr>
            <w:tcW w:w="2298" w:type="dxa"/>
            <w:tcBorders>
              <w:top w:val="nil"/>
              <w:left w:val="nil"/>
              <w:bottom w:val="nil"/>
              <w:right w:val="nil"/>
            </w:tcBorders>
            <w:noWrap/>
            <w:vAlign w:val="bottom"/>
            <w:hideMark/>
          </w:tcPr>
          <w:p w14:paraId="371EBA82" w14:textId="134D5B19"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885.1 </w:t>
            </w:r>
          </w:p>
        </w:tc>
      </w:tr>
      <w:tr w:rsidR="00A73721" w:rsidRPr="00CE6189" w14:paraId="78FD4D7A" w14:textId="77777777" w:rsidTr="00591950">
        <w:trPr>
          <w:trHeight w:val="280"/>
        </w:trPr>
        <w:tc>
          <w:tcPr>
            <w:tcW w:w="2298" w:type="dxa"/>
            <w:tcBorders>
              <w:top w:val="nil"/>
              <w:left w:val="nil"/>
              <w:bottom w:val="nil"/>
              <w:right w:val="nil"/>
            </w:tcBorders>
            <w:noWrap/>
            <w:vAlign w:val="bottom"/>
            <w:hideMark/>
          </w:tcPr>
          <w:p w14:paraId="7ACAD7CA" w14:textId="0B886A64"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62.000 </w:t>
            </w:r>
          </w:p>
        </w:tc>
        <w:tc>
          <w:tcPr>
            <w:tcW w:w="2298" w:type="dxa"/>
            <w:tcBorders>
              <w:top w:val="nil"/>
              <w:left w:val="nil"/>
              <w:bottom w:val="nil"/>
              <w:right w:val="nil"/>
            </w:tcBorders>
            <w:noWrap/>
            <w:vAlign w:val="bottom"/>
            <w:hideMark/>
          </w:tcPr>
          <w:p w14:paraId="52C55FE9" w14:textId="69A8A7FB"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325.1 </w:t>
            </w:r>
          </w:p>
        </w:tc>
      </w:tr>
      <w:tr w:rsidR="00A73721" w:rsidRPr="00CE6189" w14:paraId="560B50FC" w14:textId="77777777" w:rsidTr="00591950">
        <w:trPr>
          <w:trHeight w:val="280"/>
        </w:trPr>
        <w:tc>
          <w:tcPr>
            <w:tcW w:w="2298" w:type="dxa"/>
            <w:tcBorders>
              <w:top w:val="nil"/>
              <w:left w:val="nil"/>
              <w:bottom w:val="nil"/>
              <w:right w:val="nil"/>
            </w:tcBorders>
            <w:noWrap/>
            <w:vAlign w:val="bottom"/>
            <w:hideMark/>
          </w:tcPr>
          <w:p w14:paraId="28922760" w14:textId="0FB9C434"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62.500 </w:t>
            </w:r>
          </w:p>
        </w:tc>
        <w:tc>
          <w:tcPr>
            <w:tcW w:w="2298" w:type="dxa"/>
            <w:tcBorders>
              <w:top w:val="nil"/>
              <w:left w:val="nil"/>
              <w:bottom w:val="nil"/>
              <w:right w:val="nil"/>
            </w:tcBorders>
            <w:noWrap/>
            <w:vAlign w:val="bottom"/>
            <w:hideMark/>
          </w:tcPr>
          <w:p w14:paraId="09FD50A4" w14:textId="37342D4B"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70.9 </w:t>
            </w:r>
          </w:p>
        </w:tc>
      </w:tr>
      <w:tr w:rsidR="00A73721" w:rsidRPr="00CE6189" w14:paraId="3DCD7E73" w14:textId="77777777" w:rsidTr="00591950">
        <w:trPr>
          <w:trHeight w:val="280"/>
        </w:trPr>
        <w:tc>
          <w:tcPr>
            <w:tcW w:w="2298" w:type="dxa"/>
            <w:tcBorders>
              <w:top w:val="nil"/>
              <w:left w:val="nil"/>
              <w:bottom w:val="nil"/>
              <w:right w:val="nil"/>
            </w:tcBorders>
            <w:noWrap/>
            <w:vAlign w:val="bottom"/>
            <w:hideMark/>
          </w:tcPr>
          <w:p w14:paraId="0B2EB03D" w14:textId="77BB1E88"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63.000 </w:t>
            </w:r>
          </w:p>
        </w:tc>
        <w:tc>
          <w:tcPr>
            <w:tcW w:w="2298" w:type="dxa"/>
            <w:tcBorders>
              <w:top w:val="nil"/>
              <w:left w:val="nil"/>
              <w:bottom w:val="nil"/>
              <w:right w:val="nil"/>
            </w:tcBorders>
            <w:noWrap/>
            <w:vAlign w:val="bottom"/>
            <w:hideMark/>
          </w:tcPr>
          <w:p w14:paraId="192BBBBA" w14:textId="706543E7"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37.5 </w:t>
            </w:r>
          </w:p>
        </w:tc>
      </w:tr>
      <w:tr w:rsidR="00A73721" w:rsidRPr="00CE6189" w14:paraId="3A5F1C1A" w14:textId="77777777" w:rsidTr="00591950">
        <w:trPr>
          <w:trHeight w:val="280"/>
        </w:trPr>
        <w:tc>
          <w:tcPr>
            <w:tcW w:w="2298" w:type="dxa"/>
            <w:tcBorders>
              <w:top w:val="nil"/>
              <w:left w:val="nil"/>
              <w:bottom w:val="nil"/>
              <w:right w:val="nil"/>
            </w:tcBorders>
            <w:noWrap/>
            <w:vAlign w:val="bottom"/>
            <w:hideMark/>
          </w:tcPr>
          <w:p w14:paraId="0F78DE3E" w14:textId="0783495C" w:rsidR="00A73721" w:rsidRPr="00CE6189" w:rsidRDefault="00A73721" w:rsidP="00A73721">
            <w:pPr>
              <w:widowControl/>
              <w:jc w:val="right"/>
              <w:rPr>
                <w:rFonts w:ascii="等线" w:eastAsia="等线" w:hAnsi="等线" w:cs="宋体" w:hint="eastAsia"/>
                <w:color w:val="000000"/>
                <w:kern w:val="0"/>
                <w:sz w:val="22"/>
                <w:szCs w:val="22"/>
              </w:rPr>
            </w:pPr>
            <w:bookmarkStart w:id="3" w:name="_Hlk214134687"/>
            <w:r>
              <w:rPr>
                <w:rFonts w:ascii="等线" w:eastAsia="等线" w:hAnsi="等线" w:hint="eastAsia"/>
                <w:color w:val="000000"/>
                <w:sz w:val="22"/>
                <w:szCs w:val="22"/>
              </w:rPr>
              <w:t xml:space="preserve">63.500 </w:t>
            </w:r>
          </w:p>
        </w:tc>
        <w:tc>
          <w:tcPr>
            <w:tcW w:w="2298" w:type="dxa"/>
            <w:tcBorders>
              <w:top w:val="nil"/>
              <w:left w:val="nil"/>
              <w:bottom w:val="nil"/>
              <w:right w:val="nil"/>
            </w:tcBorders>
            <w:noWrap/>
            <w:vAlign w:val="bottom"/>
            <w:hideMark/>
          </w:tcPr>
          <w:p w14:paraId="2AF2A98C" w14:textId="2DCD939B"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136.3 </w:t>
            </w:r>
          </w:p>
        </w:tc>
      </w:tr>
      <w:tr w:rsidR="00A73721" w:rsidRPr="00CE6189" w14:paraId="3AE67427" w14:textId="77777777" w:rsidTr="00591950">
        <w:trPr>
          <w:trHeight w:val="280"/>
        </w:trPr>
        <w:tc>
          <w:tcPr>
            <w:tcW w:w="2298" w:type="dxa"/>
            <w:tcBorders>
              <w:top w:val="nil"/>
              <w:left w:val="nil"/>
              <w:bottom w:val="nil"/>
              <w:right w:val="nil"/>
            </w:tcBorders>
            <w:noWrap/>
            <w:vAlign w:val="bottom"/>
            <w:hideMark/>
          </w:tcPr>
          <w:p w14:paraId="6DC5ECC8" w14:textId="3852124B"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64.000 </w:t>
            </w:r>
          </w:p>
        </w:tc>
        <w:tc>
          <w:tcPr>
            <w:tcW w:w="2298" w:type="dxa"/>
            <w:tcBorders>
              <w:top w:val="nil"/>
              <w:left w:val="nil"/>
              <w:bottom w:val="nil"/>
              <w:right w:val="nil"/>
            </w:tcBorders>
            <w:noWrap/>
            <w:vAlign w:val="bottom"/>
            <w:hideMark/>
          </w:tcPr>
          <w:p w14:paraId="5D199E9A" w14:textId="40964176"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288.8 </w:t>
            </w:r>
          </w:p>
        </w:tc>
      </w:tr>
      <w:tr w:rsidR="00A73721" w:rsidRPr="00CE6189" w14:paraId="79943E1E" w14:textId="77777777" w:rsidTr="00591950">
        <w:trPr>
          <w:trHeight w:val="280"/>
        </w:trPr>
        <w:tc>
          <w:tcPr>
            <w:tcW w:w="2298" w:type="dxa"/>
            <w:tcBorders>
              <w:top w:val="nil"/>
              <w:left w:val="nil"/>
              <w:bottom w:val="nil"/>
              <w:right w:val="nil"/>
            </w:tcBorders>
            <w:noWrap/>
            <w:vAlign w:val="bottom"/>
            <w:hideMark/>
          </w:tcPr>
          <w:p w14:paraId="3602DFD3" w14:textId="21A19434"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64.500 </w:t>
            </w:r>
          </w:p>
        </w:tc>
        <w:tc>
          <w:tcPr>
            <w:tcW w:w="2298" w:type="dxa"/>
            <w:tcBorders>
              <w:top w:val="nil"/>
              <w:left w:val="nil"/>
              <w:bottom w:val="nil"/>
              <w:right w:val="nil"/>
            </w:tcBorders>
            <w:noWrap/>
            <w:vAlign w:val="bottom"/>
            <w:hideMark/>
          </w:tcPr>
          <w:p w14:paraId="27516B75" w14:textId="1B5ED671"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403.2 </w:t>
            </w:r>
          </w:p>
        </w:tc>
      </w:tr>
      <w:tr w:rsidR="00A73721" w:rsidRPr="00CE6189" w14:paraId="76D8A978" w14:textId="77777777" w:rsidTr="00591950">
        <w:trPr>
          <w:trHeight w:val="280"/>
        </w:trPr>
        <w:tc>
          <w:tcPr>
            <w:tcW w:w="2298" w:type="dxa"/>
            <w:tcBorders>
              <w:top w:val="nil"/>
              <w:left w:val="nil"/>
              <w:bottom w:val="nil"/>
              <w:right w:val="nil"/>
            </w:tcBorders>
            <w:noWrap/>
            <w:vAlign w:val="bottom"/>
            <w:hideMark/>
          </w:tcPr>
          <w:p w14:paraId="47200434" w14:textId="09788948"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65.000 </w:t>
            </w:r>
          </w:p>
        </w:tc>
        <w:tc>
          <w:tcPr>
            <w:tcW w:w="2298" w:type="dxa"/>
            <w:tcBorders>
              <w:top w:val="nil"/>
              <w:left w:val="nil"/>
              <w:bottom w:val="nil"/>
              <w:right w:val="nil"/>
            </w:tcBorders>
            <w:noWrap/>
            <w:vAlign w:val="bottom"/>
            <w:hideMark/>
          </w:tcPr>
          <w:p w14:paraId="324E09BF" w14:textId="16346DCC"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440.5 </w:t>
            </w:r>
          </w:p>
        </w:tc>
      </w:tr>
      <w:tr w:rsidR="00A73721" w:rsidRPr="00CE6189" w14:paraId="6D445A83" w14:textId="77777777" w:rsidTr="00591950">
        <w:trPr>
          <w:trHeight w:val="280"/>
        </w:trPr>
        <w:tc>
          <w:tcPr>
            <w:tcW w:w="2298" w:type="dxa"/>
            <w:tcBorders>
              <w:top w:val="nil"/>
              <w:left w:val="nil"/>
              <w:bottom w:val="nil"/>
              <w:right w:val="nil"/>
            </w:tcBorders>
            <w:noWrap/>
            <w:vAlign w:val="bottom"/>
            <w:hideMark/>
          </w:tcPr>
          <w:p w14:paraId="70EA4C90" w14:textId="5F84D217"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65.500 </w:t>
            </w:r>
          </w:p>
        </w:tc>
        <w:tc>
          <w:tcPr>
            <w:tcW w:w="2298" w:type="dxa"/>
            <w:tcBorders>
              <w:top w:val="nil"/>
              <w:left w:val="nil"/>
              <w:bottom w:val="nil"/>
              <w:right w:val="nil"/>
            </w:tcBorders>
            <w:noWrap/>
            <w:vAlign w:val="bottom"/>
            <w:hideMark/>
          </w:tcPr>
          <w:p w14:paraId="678826C6" w14:textId="19A0368F"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399.0 </w:t>
            </w:r>
          </w:p>
        </w:tc>
      </w:tr>
      <w:tr w:rsidR="00A73721" w:rsidRPr="00CE6189" w14:paraId="4A27F8C5" w14:textId="77777777" w:rsidTr="00591950">
        <w:trPr>
          <w:trHeight w:val="280"/>
        </w:trPr>
        <w:tc>
          <w:tcPr>
            <w:tcW w:w="2298" w:type="dxa"/>
            <w:tcBorders>
              <w:top w:val="nil"/>
              <w:left w:val="nil"/>
              <w:bottom w:val="nil"/>
              <w:right w:val="nil"/>
            </w:tcBorders>
            <w:noWrap/>
            <w:vAlign w:val="bottom"/>
            <w:hideMark/>
          </w:tcPr>
          <w:p w14:paraId="72513299" w14:textId="3BD19F13"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66.000 </w:t>
            </w:r>
          </w:p>
        </w:tc>
        <w:tc>
          <w:tcPr>
            <w:tcW w:w="2298" w:type="dxa"/>
            <w:tcBorders>
              <w:top w:val="nil"/>
              <w:left w:val="nil"/>
              <w:bottom w:val="nil"/>
              <w:right w:val="nil"/>
            </w:tcBorders>
            <w:noWrap/>
            <w:vAlign w:val="bottom"/>
            <w:hideMark/>
          </w:tcPr>
          <w:p w14:paraId="300EFDB6" w14:textId="1FE2C475"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303.2 </w:t>
            </w:r>
          </w:p>
        </w:tc>
      </w:tr>
      <w:bookmarkEnd w:id="3"/>
      <w:tr w:rsidR="00A73721" w:rsidRPr="00CE6189" w14:paraId="51F947DC" w14:textId="77777777" w:rsidTr="00D37445">
        <w:trPr>
          <w:trHeight w:val="280"/>
        </w:trPr>
        <w:tc>
          <w:tcPr>
            <w:tcW w:w="2298" w:type="dxa"/>
            <w:tcBorders>
              <w:top w:val="nil"/>
              <w:left w:val="nil"/>
              <w:bottom w:val="nil"/>
              <w:right w:val="nil"/>
            </w:tcBorders>
            <w:noWrap/>
            <w:vAlign w:val="bottom"/>
            <w:hideMark/>
          </w:tcPr>
          <w:p w14:paraId="30F02D4A" w14:textId="218D4369"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66.500 </w:t>
            </w:r>
          </w:p>
        </w:tc>
        <w:tc>
          <w:tcPr>
            <w:tcW w:w="2298" w:type="dxa"/>
            <w:tcBorders>
              <w:top w:val="nil"/>
              <w:left w:val="nil"/>
              <w:bottom w:val="nil"/>
              <w:right w:val="nil"/>
            </w:tcBorders>
            <w:noWrap/>
            <w:vAlign w:val="bottom"/>
            <w:hideMark/>
          </w:tcPr>
          <w:p w14:paraId="09064E5F" w14:textId="4DEBC112"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169.1 </w:t>
            </w:r>
          </w:p>
        </w:tc>
      </w:tr>
      <w:tr w:rsidR="00A73721" w:rsidRPr="00CE6189" w14:paraId="0CB4169D" w14:textId="77777777" w:rsidTr="00D37445">
        <w:trPr>
          <w:trHeight w:val="280"/>
        </w:trPr>
        <w:tc>
          <w:tcPr>
            <w:tcW w:w="2298" w:type="dxa"/>
            <w:tcBorders>
              <w:top w:val="nil"/>
              <w:left w:val="nil"/>
              <w:bottom w:val="nil"/>
              <w:right w:val="nil"/>
            </w:tcBorders>
            <w:noWrap/>
            <w:vAlign w:val="bottom"/>
            <w:hideMark/>
          </w:tcPr>
          <w:p w14:paraId="6346A959" w14:textId="7799D17F"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67.000 </w:t>
            </w:r>
          </w:p>
        </w:tc>
        <w:tc>
          <w:tcPr>
            <w:tcW w:w="2298" w:type="dxa"/>
            <w:tcBorders>
              <w:top w:val="nil"/>
              <w:left w:val="nil"/>
              <w:bottom w:val="nil"/>
              <w:right w:val="nil"/>
            </w:tcBorders>
            <w:noWrap/>
            <w:vAlign w:val="bottom"/>
            <w:hideMark/>
          </w:tcPr>
          <w:p w14:paraId="28DBA0C9" w14:textId="1AAEB6FF"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82.1 </w:t>
            </w:r>
          </w:p>
        </w:tc>
      </w:tr>
      <w:tr w:rsidR="00A73721" w:rsidRPr="00CE6189" w14:paraId="338031E4" w14:textId="77777777" w:rsidTr="00D37445">
        <w:trPr>
          <w:trHeight w:val="280"/>
        </w:trPr>
        <w:tc>
          <w:tcPr>
            <w:tcW w:w="2298" w:type="dxa"/>
            <w:tcBorders>
              <w:top w:val="nil"/>
              <w:left w:val="nil"/>
              <w:bottom w:val="nil"/>
              <w:right w:val="nil"/>
            </w:tcBorders>
            <w:noWrap/>
            <w:vAlign w:val="bottom"/>
            <w:hideMark/>
          </w:tcPr>
          <w:p w14:paraId="73D44578" w14:textId="468EDE6C"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67.500 </w:t>
            </w:r>
          </w:p>
        </w:tc>
        <w:tc>
          <w:tcPr>
            <w:tcW w:w="2298" w:type="dxa"/>
            <w:tcBorders>
              <w:top w:val="nil"/>
              <w:left w:val="nil"/>
              <w:bottom w:val="nil"/>
              <w:right w:val="nil"/>
            </w:tcBorders>
            <w:noWrap/>
            <w:vAlign w:val="bottom"/>
            <w:hideMark/>
          </w:tcPr>
          <w:p w14:paraId="317A14E4" w14:textId="4371FB31"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30.4 </w:t>
            </w:r>
          </w:p>
        </w:tc>
      </w:tr>
      <w:tr w:rsidR="00A73721" w:rsidRPr="00CE6189" w14:paraId="0EC6014D" w14:textId="77777777" w:rsidTr="00D37445">
        <w:trPr>
          <w:trHeight w:val="280"/>
        </w:trPr>
        <w:tc>
          <w:tcPr>
            <w:tcW w:w="2298" w:type="dxa"/>
            <w:tcBorders>
              <w:top w:val="nil"/>
              <w:left w:val="nil"/>
              <w:bottom w:val="nil"/>
              <w:right w:val="nil"/>
            </w:tcBorders>
            <w:noWrap/>
            <w:vAlign w:val="bottom"/>
            <w:hideMark/>
          </w:tcPr>
          <w:p w14:paraId="5806C11B" w14:textId="4E32A068"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68.000 </w:t>
            </w:r>
          </w:p>
        </w:tc>
        <w:tc>
          <w:tcPr>
            <w:tcW w:w="2298" w:type="dxa"/>
            <w:tcBorders>
              <w:top w:val="nil"/>
              <w:left w:val="nil"/>
              <w:bottom w:val="nil"/>
              <w:right w:val="nil"/>
            </w:tcBorders>
            <w:noWrap/>
            <w:vAlign w:val="bottom"/>
            <w:hideMark/>
          </w:tcPr>
          <w:p w14:paraId="162B1B60" w14:textId="55F77439"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23.3 </w:t>
            </w:r>
          </w:p>
        </w:tc>
      </w:tr>
      <w:tr w:rsidR="00A73721" w:rsidRPr="00CE6189" w14:paraId="4A97E1FD" w14:textId="77777777" w:rsidTr="00D37445">
        <w:trPr>
          <w:trHeight w:val="280"/>
        </w:trPr>
        <w:tc>
          <w:tcPr>
            <w:tcW w:w="2298" w:type="dxa"/>
            <w:tcBorders>
              <w:top w:val="nil"/>
              <w:left w:val="nil"/>
              <w:bottom w:val="nil"/>
              <w:right w:val="nil"/>
            </w:tcBorders>
            <w:noWrap/>
            <w:vAlign w:val="bottom"/>
            <w:hideMark/>
          </w:tcPr>
          <w:p w14:paraId="5D2CAF21" w14:textId="5A28FA7B"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68.500 </w:t>
            </w:r>
          </w:p>
        </w:tc>
        <w:tc>
          <w:tcPr>
            <w:tcW w:w="2298" w:type="dxa"/>
            <w:tcBorders>
              <w:top w:val="nil"/>
              <w:left w:val="nil"/>
              <w:bottom w:val="nil"/>
              <w:right w:val="nil"/>
            </w:tcBorders>
            <w:noWrap/>
            <w:vAlign w:val="bottom"/>
            <w:hideMark/>
          </w:tcPr>
          <w:p w14:paraId="16475BC2" w14:textId="2A84DD02"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45.2 </w:t>
            </w:r>
          </w:p>
        </w:tc>
      </w:tr>
      <w:tr w:rsidR="00A73721" w:rsidRPr="00CE6189" w14:paraId="1C7D87A6" w14:textId="77777777" w:rsidTr="00D37445">
        <w:trPr>
          <w:trHeight w:val="280"/>
        </w:trPr>
        <w:tc>
          <w:tcPr>
            <w:tcW w:w="2298" w:type="dxa"/>
            <w:tcBorders>
              <w:top w:val="nil"/>
              <w:left w:val="nil"/>
              <w:bottom w:val="nil"/>
              <w:right w:val="nil"/>
            </w:tcBorders>
            <w:noWrap/>
            <w:vAlign w:val="bottom"/>
            <w:hideMark/>
          </w:tcPr>
          <w:p w14:paraId="3FC58FCF" w14:textId="3E38E8A9"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69.000 </w:t>
            </w:r>
          </w:p>
        </w:tc>
        <w:tc>
          <w:tcPr>
            <w:tcW w:w="2298" w:type="dxa"/>
            <w:tcBorders>
              <w:top w:val="nil"/>
              <w:left w:val="nil"/>
              <w:bottom w:val="nil"/>
              <w:right w:val="nil"/>
            </w:tcBorders>
            <w:noWrap/>
            <w:vAlign w:val="bottom"/>
            <w:hideMark/>
          </w:tcPr>
          <w:p w14:paraId="192ADD6E" w14:textId="170022D6"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87.4 </w:t>
            </w:r>
          </w:p>
        </w:tc>
      </w:tr>
      <w:tr w:rsidR="00A73721" w:rsidRPr="00CE6189" w14:paraId="3AC3BDEB" w14:textId="77777777" w:rsidTr="00D37445">
        <w:trPr>
          <w:trHeight w:val="280"/>
        </w:trPr>
        <w:tc>
          <w:tcPr>
            <w:tcW w:w="2298" w:type="dxa"/>
            <w:tcBorders>
              <w:top w:val="nil"/>
              <w:left w:val="nil"/>
              <w:bottom w:val="nil"/>
              <w:right w:val="nil"/>
            </w:tcBorders>
            <w:noWrap/>
            <w:vAlign w:val="bottom"/>
            <w:hideMark/>
          </w:tcPr>
          <w:p w14:paraId="4C7E0BF8" w14:textId="272FE8FB"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69.500 </w:t>
            </w:r>
          </w:p>
        </w:tc>
        <w:tc>
          <w:tcPr>
            <w:tcW w:w="2298" w:type="dxa"/>
            <w:tcBorders>
              <w:top w:val="nil"/>
              <w:left w:val="nil"/>
              <w:bottom w:val="nil"/>
              <w:right w:val="nil"/>
            </w:tcBorders>
            <w:noWrap/>
            <w:vAlign w:val="bottom"/>
            <w:hideMark/>
          </w:tcPr>
          <w:p w14:paraId="1A9E021C" w14:textId="330F3094"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133.1 </w:t>
            </w:r>
          </w:p>
        </w:tc>
      </w:tr>
      <w:tr w:rsidR="00A73721" w:rsidRPr="00CE6189" w14:paraId="62F99BC3" w14:textId="77777777" w:rsidTr="00D37445">
        <w:trPr>
          <w:trHeight w:val="280"/>
        </w:trPr>
        <w:tc>
          <w:tcPr>
            <w:tcW w:w="2298" w:type="dxa"/>
            <w:tcBorders>
              <w:top w:val="nil"/>
              <w:left w:val="nil"/>
              <w:bottom w:val="nil"/>
              <w:right w:val="nil"/>
            </w:tcBorders>
            <w:noWrap/>
            <w:vAlign w:val="bottom"/>
            <w:hideMark/>
          </w:tcPr>
          <w:p w14:paraId="0259C0BC" w14:textId="477DC465"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70.000 </w:t>
            </w:r>
          </w:p>
        </w:tc>
        <w:tc>
          <w:tcPr>
            <w:tcW w:w="2298" w:type="dxa"/>
            <w:tcBorders>
              <w:top w:val="nil"/>
              <w:left w:val="nil"/>
              <w:bottom w:val="nil"/>
              <w:right w:val="nil"/>
            </w:tcBorders>
            <w:noWrap/>
            <w:vAlign w:val="bottom"/>
            <w:hideMark/>
          </w:tcPr>
          <w:p w14:paraId="4843900A" w14:textId="523AEDAF"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157.0 </w:t>
            </w:r>
          </w:p>
        </w:tc>
      </w:tr>
      <w:tr w:rsidR="00A73721" w:rsidRPr="00CE6189" w14:paraId="0F12BA4B" w14:textId="77777777" w:rsidTr="00A73721">
        <w:trPr>
          <w:trHeight w:val="280"/>
        </w:trPr>
        <w:tc>
          <w:tcPr>
            <w:tcW w:w="2298" w:type="dxa"/>
            <w:tcBorders>
              <w:top w:val="nil"/>
              <w:left w:val="nil"/>
              <w:bottom w:val="single" w:sz="12" w:space="0" w:color="auto"/>
              <w:right w:val="nil"/>
            </w:tcBorders>
            <w:noWrap/>
            <w:vAlign w:val="bottom"/>
            <w:hideMark/>
          </w:tcPr>
          <w:p w14:paraId="1CD9674D" w14:textId="2832BDA2"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70.500 </w:t>
            </w:r>
          </w:p>
        </w:tc>
        <w:tc>
          <w:tcPr>
            <w:tcW w:w="2298" w:type="dxa"/>
            <w:tcBorders>
              <w:top w:val="nil"/>
              <w:left w:val="nil"/>
              <w:bottom w:val="single" w:sz="12" w:space="0" w:color="auto"/>
              <w:right w:val="nil"/>
            </w:tcBorders>
            <w:noWrap/>
            <w:vAlign w:val="bottom"/>
            <w:hideMark/>
          </w:tcPr>
          <w:p w14:paraId="5B5CB82F" w14:textId="7DEF5494" w:rsidR="00A73721" w:rsidRPr="00CE6189" w:rsidRDefault="00A73721" w:rsidP="00A73721">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150.8 </w:t>
            </w:r>
          </w:p>
        </w:tc>
      </w:tr>
    </w:tbl>
    <w:p w14:paraId="25175B7D" w14:textId="77777777" w:rsidR="001C668B" w:rsidRDefault="001C668B" w:rsidP="000A2399">
      <w:pPr>
        <w:pStyle w:val="a9"/>
        <w:rPr>
          <w:szCs w:val="18"/>
        </w:rPr>
      </w:pPr>
    </w:p>
    <w:p w14:paraId="3D031EFE" w14:textId="53F625DC" w:rsidR="00993545" w:rsidRDefault="001C668B" w:rsidP="001C668B">
      <w:pPr>
        <w:pStyle w:val="a9"/>
        <w:ind w:firstLine="0"/>
        <w:rPr>
          <w:szCs w:val="18"/>
        </w:rPr>
      </w:pPr>
      <w:r>
        <w:rPr>
          <w:rFonts w:hint="eastAsia"/>
          <w:szCs w:val="18"/>
        </w:rPr>
        <w:t>使用</w:t>
      </w:r>
      <w:r>
        <w:rPr>
          <w:rFonts w:hint="eastAsia"/>
          <w:szCs w:val="18"/>
        </w:rPr>
        <w:t>MATLAB</w:t>
      </w:r>
      <w:r>
        <w:rPr>
          <w:rFonts w:hint="eastAsia"/>
          <w:szCs w:val="18"/>
        </w:rPr>
        <w:t>的曲线拟合器进行拟合：</w:t>
      </w:r>
    </w:p>
    <w:p w14:paraId="5DD24E6A" w14:textId="6635E79B" w:rsidR="000A2399" w:rsidRPr="000A2399" w:rsidRDefault="000A2399" w:rsidP="000A2399">
      <w:pPr>
        <w:pStyle w:val="a9"/>
        <w:rPr>
          <w:szCs w:val="18"/>
        </w:rPr>
      </w:pPr>
      <w:r w:rsidRPr="000A2399">
        <w:rPr>
          <w:rFonts w:hint="eastAsia"/>
          <w:szCs w:val="18"/>
        </w:rPr>
        <w:lastRenderedPageBreak/>
        <w:t>拟合名称</w:t>
      </w:r>
      <w:r w:rsidRPr="000A2399">
        <w:rPr>
          <w:rFonts w:hint="eastAsia"/>
          <w:szCs w:val="18"/>
        </w:rPr>
        <w:t xml:space="preserve">: </w:t>
      </w:r>
      <w:r w:rsidRPr="000A2399">
        <w:rPr>
          <w:rFonts w:hint="eastAsia"/>
          <w:szCs w:val="18"/>
        </w:rPr>
        <w:t>狭缝</w:t>
      </w:r>
      <w:r w:rsidRPr="000A2399">
        <w:rPr>
          <w:rFonts w:hint="eastAsia"/>
          <w:szCs w:val="18"/>
        </w:rPr>
        <w:t>2</w:t>
      </w:r>
    </w:p>
    <w:p w14:paraId="68172899" w14:textId="77777777" w:rsidR="000A2399" w:rsidRPr="000A2399" w:rsidRDefault="000A2399" w:rsidP="000A2399">
      <w:pPr>
        <w:pStyle w:val="a9"/>
        <w:rPr>
          <w:szCs w:val="18"/>
        </w:rPr>
      </w:pPr>
    </w:p>
    <w:p w14:paraId="5B7D6B98" w14:textId="77777777" w:rsidR="000A2399" w:rsidRPr="000A2399" w:rsidRDefault="000A2399" w:rsidP="000A2399">
      <w:pPr>
        <w:pStyle w:val="a9"/>
        <w:rPr>
          <w:szCs w:val="18"/>
        </w:rPr>
      </w:pPr>
      <w:r w:rsidRPr="000A2399">
        <w:rPr>
          <w:rFonts w:hint="eastAsia"/>
          <w:szCs w:val="18"/>
        </w:rPr>
        <w:t>自定义曲线拟合</w:t>
      </w:r>
    </w:p>
    <w:p w14:paraId="75958347" w14:textId="1196A54F" w:rsidR="000A2399" w:rsidRPr="000A2399" w:rsidRDefault="000A2399" w:rsidP="000A2399">
      <w:pPr>
        <w:pStyle w:val="a9"/>
        <w:rPr>
          <w:szCs w:val="18"/>
        </w:rPr>
      </w:pPr>
      <w:r w:rsidRPr="000A2399">
        <w:rPr>
          <w:szCs w:val="18"/>
        </w:rPr>
        <w:t>f(x)=I*(sin(k*(x/1000-m/1000))/(k*(x/1000-m/1000)</w:t>
      </w:r>
      <w:proofErr w:type="gramStart"/>
      <w:r w:rsidRPr="000A2399">
        <w:rPr>
          <w:szCs w:val="18"/>
        </w:rPr>
        <w:t>))^</w:t>
      </w:r>
      <w:proofErr w:type="gramEnd"/>
      <w:r w:rsidRPr="000A2399">
        <w:rPr>
          <w:szCs w:val="18"/>
        </w:rPr>
        <w:t>2</w:t>
      </w:r>
    </w:p>
    <w:p w14:paraId="03DA2B90" w14:textId="77777777" w:rsidR="000A2399" w:rsidRPr="000A2399" w:rsidRDefault="000A2399" w:rsidP="000A2399">
      <w:pPr>
        <w:pStyle w:val="a9"/>
        <w:rPr>
          <w:szCs w:val="18"/>
        </w:rPr>
      </w:pPr>
    </w:p>
    <w:p w14:paraId="63C5F506" w14:textId="77777777" w:rsidR="000A2399" w:rsidRPr="000A2399" w:rsidRDefault="000A2399" w:rsidP="000A2399">
      <w:pPr>
        <w:pStyle w:val="a9"/>
        <w:rPr>
          <w:szCs w:val="18"/>
        </w:rPr>
      </w:pPr>
      <w:r w:rsidRPr="000A2399">
        <w:rPr>
          <w:rFonts w:hint="eastAsia"/>
          <w:szCs w:val="18"/>
        </w:rPr>
        <w:t>系数和</w:t>
      </w:r>
      <w:r w:rsidRPr="000A2399">
        <w:rPr>
          <w:rFonts w:hint="eastAsia"/>
          <w:szCs w:val="18"/>
        </w:rPr>
        <w:t xml:space="preserve"> 95% </w:t>
      </w:r>
      <w:r w:rsidRPr="000A2399">
        <w:rPr>
          <w:rFonts w:hint="eastAsia"/>
          <w:szCs w:val="18"/>
        </w:rPr>
        <w:t>置信边界</w:t>
      </w:r>
    </w:p>
    <w:p w14:paraId="3C55CC7C" w14:textId="77777777" w:rsidR="000A2399" w:rsidRPr="000A2399" w:rsidRDefault="000A2399" w:rsidP="000A2399">
      <w:pPr>
        <w:pStyle w:val="a9"/>
        <w:rPr>
          <w:szCs w:val="18"/>
        </w:rPr>
      </w:pPr>
      <w:r w:rsidRPr="000A2399">
        <w:rPr>
          <w:rFonts w:hint="eastAsia"/>
          <w:szCs w:val="18"/>
        </w:rPr>
        <w:t xml:space="preserve">         </w:t>
      </w:r>
      <w:r w:rsidRPr="000A2399">
        <w:rPr>
          <w:rFonts w:hint="eastAsia"/>
          <w:szCs w:val="18"/>
        </w:rPr>
        <w:t>值</w:t>
      </w:r>
      <w:r w:rsidRPr="000A2399">
        <w:rPr>
          <w:rFonts w:hint="eastAsia"/>
          <w:szCs w:val="18"/>
        </w:rPr>
        <w:t xml:space="preserve">            </w:t>
      </w:r>
      <w:r w:rsidRPr="000A2399">
        <w:rPr>
          <w:rFonts w:hint="eastAsia"/>
          <w:szCs w:val="18"/>
        </w:rPr>
        <w:t>下限</w:t>
      </w:r>
      <w:r w:rsidRPr="000A2399">
        <w:rPr>
          <w:rFonts w:hint="eastAsia"/>
          <w:szCs w:val="18"/>
        </w:rPr>
        <w:t xml:space="preserve">           </w:t>
      </w:r>
      <w:r w:rsidRPr="000A2399">
        <w:rPr>
          <w:rFonts w:hint="eastAsia"/>
          <w:szCs w:val="18"/>
        </w:rPr>
        <w:t>上限</w:t>
      </w:r>
      <w:r w:rsidRPr="000A2399">
        <w:rPr>
          <w:rFonts w:hint="eastAsia"/>
          <w:szCs w:val="18"/>
        </w:rPr>
        <w:t xml:space="preserve">     </w:t>
      </w:r>
    </w:p>
    <w:p w14:paraId="42927AB4" w14:textId="77777777" w:rsidR="000A2399" w:rsidRPr="000A2399" w:rsidRDefault="000A2399" w:rsidP="000A2399">
      <w:pPr>
        <w:pStyle w:val="a9"/>
        <w:rPr>
          <w:szCs w:val="18"/>
        </w:rPr>
      </w:pPr>
      <w:r w:rsidRPr="000A2399">
        <w:rPr>
          <w:szCs w:val="18"/>
        </w:rPr>
        <w:t xml:space="preserve">I    9.4856e+03     9.4571e+03     9.5142e+03 </w:t>
      </w:r>
    </w:p>
    <w:p w14:paraId="087A1413" w14:textId="381F9D94" w:rsidR="000A2399" w:rsidRPr="000A2399" w:rsidRDefault="000A2399" w:rsidP="000A2399">
      <w:pPr>
        <w:pStyle w:val="a9"/>
        <w:rPr>
          <w:szCs w:val="18"/>
        </w:rPr>
      </w:pPr>
      <w:r w:rsidRPr="000A2399">
        <w:rPr>
          <w:szCs w:val="18"/>
        </w:rPr>
        <w:t>k    6.0882e+0</w:t>
      </w:r>
      <w:r>
        <w:rPr>
          <w:rFonts w:hint="eastAsia"/>
          <w:szCs w:val="18"/>
        </w:rPr>
        <w:t>2</w:t>
      </w:r>
      <w:r w:rsidRPr="000A2399">
        <w:rPr>
          <w:szCs w:val="18"/>
        </w:rPr>
        <w:t xml:space="preserve">    </w:t>
      </w:r>
      <w:r>
        <w:rPr>
          <w:rFonts w:hint="eastAsia"/>
          <w:szCs w:val="18"/>
        </w:rPr>
        <w:t xml:space="preserve"> </w:t>
      </w:r>
      <w:r w:rsidRPr="000A2399">
        <w:rPr>
          <w:szCs w:val="18"/>
        </w:rPr>
        <w:t>6.0693e+0</w:t>
      </w:r>
      <w:r w:rsidR="0018185F">
        <w:rPr>
          <w:rFonts w:hint="eastAsia"/>
          <w:szCs w:val="18"/>
        </w:rPr>
        <w:t>2</w:t>
      </w:r>
      <w:r w:rsidRPr="000A2399">
        <w:rPr>
          <w:szCs w:val="18"/>
        </w:rPr>
        <w:t xml:space="preserve">    </w:t>
      </w:r>
      <w:r>
        <w:rPr>
          <w:rFonts w:hint="eastAsia"/>
          <w:szCs w:val="18"/>
        </w:rPr>
        <w:t xml:space="preserve"> </w:t>
      </w:r>
      <w:r w:rsidRPr="000A2399">
        <w:rPr>
          <w:szCs w:val="18"/>
        </w:rPr>
        <w:t>6.1071e+0</w:t>
      </w:r>
      <w:r w:rsidR="0018185F">
        <w:rPr>
          <w:rFonts w:hint="eastAsia"/>
          <w:szCs w:val="18"/>
        </w:rPr>
        <w:t>2</w:t>
      </w:r>
    </w:p>
    <w:p w14:paraId="4E60D7B8" w14:textId="77777777" w:rsidR="000A2399" w:rsidRPr="000A2399" w:rsidRDefault="000A2399" w:rsidP="000A2399">
      <w:pPr>
        <w:pStyle w:val="a9"/>
        <w:rPr>
          <w:szCs w:val="18"/>
        </w:rPr>
      </w:pPr>
      <w:r w:rsidRPr="000A2399">
        <w:rPr>
          <w:szCs w:val="18"/>
        </w:rPr>
        <w:t xml:space="preserve">m    57.6610        57.6543        57.6677    </w:t>
      </w:r>
    </w:p>
    <w:p w14:paraId="74409E3C" w14:textId="77777777" w:rsidR="000A2399" w:rsidRPr="000A2399" w:rsidRDefault="000A2399" w:rsidP="000A2399">
      <w:pPr>
        <w:pStyle w:val="a9"/>
        <w:rPr>
          <w:szCs w:val="18"/>
        </w:rPr>
      </w:pPr>
    </w:p>
    <w:p w14:paraId="6E034F51" w14:textId="77777777" w:rsidR="000A2399" w:rsidRPr="000A2399" w:rsidRDefault="000A2399" w:rsidP="000A2399">
      <w:pPr>
        <w:pStyle w:val="a9"/>
        <w:rPr>
          <w:szCs w:val="18"/>
        </w:rPr>
      </w:pPr>
      <w:r w:rsidRPr="000A2399">
        <w:rPr>
          <w:rFonts w:hint="eastAsia"/>
          <w:szCs w:val="18"/>
        </w:rPr>
        <w:t>拟合优度</w:t>
      </w:r>
    </w:p>
    <w:p w14:paraId="1006C972" w14:textId="77777777" w:rsidR="000A2399" w:rsidRPr="000A2399" w:rsidRDefault="000A2399" w:rsidP="000A2399">
      <w:pPr>
        <w:pStyle w:val="a9"/>
        <w:rPr>
          <w:szCs w:val="18"/>
        </w:rPr>
      </w:pPr>
      <w:r w:rsidRPr="000A2399">
        <w:rPr>
          <w:rFonts w:hint="eastAsia"/>
          <w:szCs w:val="18"/>
        </w:rPr>
        <w:t xml:space="preserve">                </w:t>
      </w:r>
      <w:r w:rsidRPr="000A2399">
        <w:rPr>
          <w:rFonts w:hint="eastAsia"/>
          <w:szCs w:val="18"/>
        </w:rPr>
        <w:t>值</w:t>
      </w:r>
      <w:r w:rsidRPr="000A2399">
        <w:rPr>
          <w:rFonts w:hint="eastAsia"/>
          <w:szCs w:val="18"/>
        </w:rPr>
        <w:t xml:space="preserve">     </w:t>
      </w:r>
    </w:p>
    <w:p w14:paraId="6F6AC6FE" w14:textId="77777777" w:rsidR="000A2399" w:rsidRPr="000A2399" w:rsidRDefault="000A2399" w:rsidP="000A2399">
      <w:pPr>
        <w:pStyle w:val="a9"/>
        <w:rPr>
          <w:szCs w:val="18"/>
        </w:rPr>
      </w:pPr>
      <w:r w:rsidRPr="000A2399">
        <w:rPr>
          <w:szCs w:val="18"/>
        </w:rPr>
        <w:t>SSE         4.8869e+04</w:t>
      </w:r>
    </w:p>
    <w:p w14:paraId="6E610165" w14:textId="77777777" w:rsidR="000A2399" w:rsidRPr="000A2399" w:rsidRDefault="000A2399" w:rsidP="000A2399">
      <w:pPr>
        <w:pStyle w:val="a9"/>
        <w:rPr>
          <w:szCs w:val="18"/>
        </w:rPr>
      </w:pPr>
      <w:r w:rsidRPr="000A2399">
        <w:rPr>
          <w:rFonts w:hint="eastAsia"/>
          <w:szCs w:val="18"/>
        </w:rPr>
        <w:t xml:space="preserve">R </w:t>
      </w:r>
      <w:r w:rsidRPr="000A2399">
        <w:rPr>
          <w:rFonts w:hint="eastAsia"/>
          <w:szCs w:val="18"/>
        </w:rPr>
        <w:t>方</w:t>
      </w:r>
      <w:r w:rsidRPr="000A2399">
        <w:rPr>
          <w:rFonts w:hint="eastAsia"/>
          <w:szCs w:val="18"/>
        </w:rPr>
        <w:t xml:space="preserve">        0.9999    </w:t>
      </w:r>
    </w:p>
    <w:p w14:paraId="1A7F7B1A" w14:textId="77777777" w:rsidR="000A2399" w:rsidRPr="000A2399" w:rsidRDefault="000A2399" w:rsidP="000A2399">
      <w:pPr>
        <w:pStyle w:val="a9"/>
        <w:rPr>
          <w:szCs w:val="18"/>
        </w:rPr>
      </w:pPr>
      <w:r w:rsidRPr="000A2399">
        <w:rPr>
          <w:szCs w:val="18"/>
        </w:rPr>
        <w:t xml:space="preserve">DFE         48        </w:t>
      </w:r>
    </w:p>
    <w:p w14:paraId="27A24E38" w14:textId="77777777" w:rsidR="000A2399" w:rsidRPr="001C668B" w:rsidRDefault="000A2399" w:rsidP="000A2399">
      <w:pPr>
        <w:pStyle w:val="a9"/>
        <w:rPr>
          <w:b/>
          <w:bCs/>
          <w:szCs w:val="18"/>
        </w:rPr>
      </w:pPr>
      <w:r w:rsidRPr="001C668B">
        <w:rPr>
          <w:rFonts w:hint="eastAsia"/>
          <w:b/>
          <w:bCs/>
          <w:szCs w:val="18"/>
        </w:rPr>
        <w:t>调整</w:t>
      </w:r>
      <w:r w:rsidRPr="001C668B">
        <w:rPr>
          <w:rFonts w:hint="eastAsia"/>
          <w:b/>
          <w:bCs/>
          <w:szCs w:val="18"/>
        </w:rPr>
        <w:t xml:space="preserve"> R </w:t>
      </w:r>
      <w:r w:rsidRPr="001C668B">
        <w:rPr>
          <w:rFonts w:hint="eastAsia"/>
          <w:b/>
          <w:bCs/>
          <w:szCs w:val="18"/>
        </w:rPr>
        <w:t>方</w:t>
      </w:r>
      <w:r w:rsidRPr="001C668B">
        <w:rPr>
          <w:rFonts w:hint="eastAsia"/>
          <w:b/>
          <w:bCs/>
          <w:szCs w:val="18"/>
        </w:rPr>
        <w:t xml:space="preserve">    0.9999    </w:t>
      </w:r>
    </w:p>
    <w:p w14:paraId="4AC34B24" w14:textId="189F6F8C" w:rsidR="000A2399" w:rsidRDefault="000A2399" w:rsidP="000A2399">
      <w:pPr>
        <w:pStyle w:val="a9"/>
        <w:rPr>
          <w:szCs w:val="18"/>
        </w:rPr>
      </w:pPr>
      <w:r w:rsidRPr="000A2399">
        <w:rPr>
          <w:szCs w:val="18"/>
        </w:rPr>
        <w:t xml:space="preserve">RMSE        31.9078   </w:t>
      </w:r>
    </w:p>
    <w:p w14:paraId="5E32A063" w14:textId="20EEAE76" w:rsidR="001C668B" w:rsidRDefault="00093744" w:rsidP="001C668B">
      <w:pPr>
        <w:pStyle w:val="a9"/>
        <w:spacing w:before="321" w:after="160"/>
        <w:rPr>
          <w:b/>
          <w:bCs/>
          <w:szCs w:val="18"/>
        </w:rPr>
      </w:pPr>
      <w:r>
        <w:rPr>
          <w:b/>
          <w:bCs/>
          <w:noProof/>
          <w:szCs w:val="18"/>
        </w:rPr>
        <w:drawing>
          <wp:anchor distT="0" distB="0" distL="114300" distR="114300" simplePos="0" relativeHeight="251696128" behindDoc="0" locked="0" layoutInCell="1" allowOverlap="1" wp14:anchorId="6D1271C7" wp14:editId="7CE90C07">
            <wp:simplePos x="0" y="0"/>
            <wp:positionH relativeFrom="margin">
              <wp:posOffset>-80010</wp:posOffset>
            </wp:positionH>
            <wp:positionV relativeFrom="paragraph">
              <wp:posOffset>630555</wp:posOffset>
            </wp:positionV>
            <wp:extent cx="3044825" cy="1426845"/>
            <wp:effectExtent l="0" t="0" r="3175" b="1905"/>
            <wp:wrapSquare wrapText="bothSides"/>
            <wp:docPr id="90263653"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263653" name="图片 2"/>
                    <pic:cNvPicPr/>
                  </pic:nvPicPr>
                  <pic:blipFill>
                    <a:blip r:embed="rId18" cstate="print">
                      <a:extLst>
                        <a:ext uri="{28A0092B-C50C-407E-A947-70E740481C1C}">
                          <a14:useLocalDpi xmlns:a14="http://schemas.microsoft.com/office/drawing/2010/main" val="0"/>
                        </a:ext>
                      </a:extLst>
                    </a:blip>
                    <a:stretch>
                      <a:fillRect/>
                    </a:stretch>
                  </pic:blipFill>
                  <pic:spPr>
                    <a:xfrm>
                      <a:off x="0" y="0"/>
                      <a:ext cx="3044825" cy="1426845"/>
                    </a:xfrm>
                    <a:prstGeom prst="rect">
                      <a:avLst/>
                    </a:prstGeom>
                  </pic:spPr>
                </pic:pic>
              </a:graphicData>
            </a:graphic>
            <wp14:sizeRelH relativeFrom="page">
              <wp14:pctWidth>0</wp14:pctWidth>
            </wp14:sizeRelH>
            <wp14:sizeRelV relativeFrom="page">
              <wp14:pctHeight>0</wp14:pctHeight>
            </wp14:sizeRelV>
          </wp:anchor>
        </w:drawing>
      </w:r>
      <w:r w:rsidR="001C668B" w:rsidRPr="00CE6189">
        <w:rPr>
          <w:rFonts w:hint="eastAsia"/>
          <w:b/>
          <w:bCs/>
          <w:szCs w:val="18"/>
        </w:rPr>
        <w:t>由</w:t>
      </w:r>
      <w:r w:rsidR="001C668B" w:rsidRPr="00CE6189">
        <w:rPr>
          <w:rFonts w:hint="eastAsia"/>
          <w:b/>
          <w:bCs/>
          <w:szCs w:val="18"/>
        </w:rPr>
        <w:t>R</w:t>
      </w:r>
      <w:r w:rsidR="001C668B" w:rsidRPr="00CE6189">
        <w:rPr>
          <w:rFonts w:hint="eastAsia"/>
          <w:b/>
          <w:bCs/>
          <w:szCs w:val="18"/>
        </w:rPr>
        <w:t>方</w:t>
      </w:r>
      <w:r w:rsidR="001C668B">
        <w:rPr>
          <w:rFonts w:hint="eastAsia"/>
          <w:b/>
          <w:bCs/>
          <w:szCs w:val="18"/>
        </w:rPr>
        <w:t>接近</w:t>
      </w:r>
      <w:r w:rsidR="001C668B">
        <w:rPr>
          <w:rFonts w:hint="eastAsia"/>
          <w:b/>
          <w:bCs/>
          <w:szCs w:val="18"/>
        </w:rPr>
        <w:t>1</w:t>
      </w:r>
      <w:r w:rsidR="001C668B">
        <w:rPr>
          <w:rFonts w:hint="eastAsia"/>
          <w:b/>
          <w:bCs/>
          <w:szCs w:val="18"/>
        </w:rPr>
        <w:t>可知拟合结果很好。</w:t>
      </w:r>
    </w:p>
    <w:p w14:paraId="543AC132" w14:textId="6518A118" w:rsidR="00093744" w:rsidRPr="003F1A43" w:rsidRDefault="00093744" w:rsidP="00093744">
      <w:pPr>
        <w:pStyle w:val="a9"/>
        <w:spacing w:before="321" w:after="160" w:line="240" w:lineRule="auto"/>
        <w:ind w:firstLine="0"/>
        <w:jc w:val="center"/>
        <w:rPr>
          <w:noProof/>
          <w:sz w:val="21"/>
          <w:szCs w:val="21"/>
        </w:rPr>
      </w:pPr>
      <w:r w:rsidRPr="0053117C">
        <w:rPr>
          <w:rFonts w:ascii="宋体" w:hAnsi="宋体" w:hint="eastAsia"/>
          <w:szCs w:val="18"/>
        </w:rPr>
        <w:t>图</w:t>
      </w:r>
      <w:r>
        <w:rPr>
          <w:rFonts w:ascii="宋体" w:hAnsi="宋体" w:hint="eastAsia"/>
          <w:szCs w:val="18"/>
        </w:rPr>
        <w:t>4</w:t>
      </w:r>
      <w:r w:rsidRPr="0053117C">
        <w:rPr>
          <w:rFonts w:ascii="宋体" w:hAnsi="宋体" w:hint="eastAsia"/>
          <w:szCs w:val="18"/>
        </w:rPr>
        <w:t xml:space="preserve"> </w:t>
      </w:r>
      <w:r>
        <w:rPr>
          <w:rFonts w:ascii="宋体" w:hAnsi="宋体" w:hint="eastAsia"/>
          <w:szCs w:val="18"/>
        </w:rPr>
        <w:t>狭缝</w:t>
      </w:r>
      <w:r>
        <w:rPr>
          <w:rFonts w:ascii="宋体" w:hAnsi="宋体" w:hint="eastAsia"/>
          <w:szCs w:val="18"/>
        </w:rPr>
        <w:t>2</w:t>
      </w:r>
      <w:r>
        <w:rPr>
          <w:rFonts w:ascii="宋体" w:hAnsi="宋体" w:hint="eastAsia"/>
          <w:szCs w:val="18"/>
        </w:rPr>
        <w:t>拟合曲线</w:t>
      </w:r>
    </w:p>
    <w:p w14:paraId="49EDD726" w14:textId="7F0BE6D4" w:rsidR="001C668B" w:rsidRDefault="001C668B" w:rsidP="00143F80">
      <w:pPr>
        <w:pStyle w:val="a9"/>
        <w:spacing w:before="321" w:after="160"/>
        <w:rPr>
          <w:rFonts w:hint="eastAsia"/>
          <w:b/>
          <w:bCs/>
          <w:szCs w:val="18"/>
        </w:rPr>
      </w:pPr>
      <w:r>
        <w:rPr>
          <w:rFonts w:hint="eastAsia"/>
          <w:b/>
          <w:bCs/>
          <w:szCs w:val="18"/>
        </w:rPr>
        <w:t>由公式</w:t>
      </w:r>
    </w:p>
    <w:p w14:paraId="6B6B2527" w14:textId="5AA745EE" w:rsidR="00507CB5" w:rsidRPr="001C668B" w:rsidRDefault="001C668B" w:rsidP="001C668B">
      <w:pPr>
        <w:pStyle w:val="a9"/>
        <w:spacing w:before="321" w:after="160"/>
        <w:rPr>
          <w:b/>
          <w:bCs/>
          <w:szCs w:val="18"/>
        </w:rPr>
      </w:pPr>
      <m:oMathPara>
        <m:oMath>
          <m:r>
            <m:rPr>
              <m:sty m:val="bi"/>
            </m:rPr>
            <w:rPr>
              <w:rFonts w:ascii="Cambria Math" w:hAnsi="Cambria Math" w:hint="eastAsia"/>
              <w:szCs w:val="18"/>
            </w:rPr>
            <m:t>a=</m:t>
          </m:r>
          <m:f>
            <m:fPr>
              <m:ctrlPr>
                <w:rPr>
                  <w:rFonts w:ascii="Cambria Math" w:hAnsi="Cambria Math"/>
                  <w:b/>
                  <w:bCs/>
                  <w:szCs w:val="18"/>
                </w:rPr>
              </m:ctrlPr>
            </m:fPr>
            <m:num>
              <m:r>
                <m:rPr>
                  <m:sty m:val="bi"/>
                </m:rPr>
                <w:rPr>
                  <w:rFonts w:ascii="Cambria Math" w:hAnsi="Cambria Math"/>
                  <w:szCs w:val="18"/>
                </w:rPr>
                <m:t>λ</m:t>
              </m:r>
              <m:r>
                <m:rPr>
                  <m:sty m:val="bi"/>
                </m:rPr>
                <w:rPr>
                  <w:rFonts w:ascii="Cambria Math" w:hAnsi="Cambria Math" w:hint="eastAsia"/>
                  <w:szCs w:val="18"/>
                </w:rPr>
                <m:t>Lk</m:t>
              </m:r>
              <m:ctrlPr>
                <w:rPr>
                  <w:rFonts w:ascii="Cambria Math" w:hAnsi="Cambria Math"/>
                  <w:b/>
                  <w:bCs/>
                  <w:i/>
                  <w:szCs w:val="18"/>
                </w:rPr>
              </m:ctrlPr>
            </m:num>
            <m:den>
              <m:r>
                <m:rPr>
                  <m:sty m:val="bi"/>
                </m:rPr>
                <w:rPr>
                  <w:rFonts w:ascii="Cambria Math" w:hAnsi="Cambria Math"/>
                  <w:szCs w:val="18"/>
                </w:rPr>
                <m:t>π</m:t>
              </m:r>
              <m:ctrlPr>
                <w:rPr>
                  <w:rFonts w:ascii="Cambria Math" w:hAnsi="Cambria Math"/>
                  <w:b/>
                  <w:bCs/>
                  <w:i/>
                  <w:szCs w:val="18"/>
                </w:rPr>
              </m:ctrlPr>
            </m:den>
          </m:f>
        </m:oMath>
      </m:oMathPara>
    </w:p>
    <w:p w14:paraId="1572CE90" w14:textId="127ABC23" w:rsidR="001C668B" w:rsidRPr="001C668B" w:rsidRDefault="001C668B" w:rsidP="000A2399">
      <w:pPr>
        <w:pStyle w:val="a9"/>
        <w:rPr>
          <w:b/>
          <w:bCs/>
          <w:szCs w:val="18"/>
        </w:rPr>
      </w:pPr>
      <m:oMathPara>
        <m:oMath>
          <m:sSub>
            <m:sSubPr>
              <m:ctrlPr>
                <w:rPr>
                  <w:rFonts w:ascii="Cambria Math" w:hAnsi="Cambria Math"/>
                  <w:b/>
                  <w:bCs/>
                  <w:i/>
                  <w:iCs/>
                  <w:sz w:val="21"/>
                  <w:szCs w:val="21"/>
                </w:rPr>
              </m:ctrlPr>
            </m:sSubPr>
            <m:e>
              <m:r>
                <m:rPr>
                  <m:sty m:val="bi"/>
                </m:rPr>
                <w:rPr>
                  <w:rFonts w:ascii="Cambria Math" w:hAnsi="Cambria Math" w:hint="eastAsia"/>
                  <w:sz w:val="21"/>
                  <w:szCs w:val="21"/>
                </w:rPr>
                <m:t>a</m:t>
              </m:r>
              <m:ctrlPr>
                <w:rPr>
                  <w:rFonts w:ascii="Cambria Math" w:hAnsi="Cambria Math" w:hint="eastAsia"/>
                  <w:b/>
                  <w:bCs/>
                  <w:i/>
                  <w:iCs/>
                  <w:sz w:val="21"/>
                  <w:szCs w:val="21"/>
                </w:rPr>
              </m:ctrlPr>
            </m:e>
            <m:sub>
              <m:r>
                <m:rPr>
                  <m:sty m:val="bi"/>
                </m:rPr>
                <w:rPr>
                  <w:rFonts w:ascii="Cambria Math" w:hAnsi="Cambria Math"/>
                  <w:sz w:val="21"/>
                  <w:szCs w:val="21"/>
                </w:rPr>
                <m:t>2</m:t>
              </m:r>
            </m:sub>
          </m:sSub>
          <m:r>
            <m:rPr>
              <m:sty m:val="bi"/>
            </m:rPr>
            <w:rPr>
              <w:rFonts w:ascii="Cambria Math" w:hAnsi="Cambria Math" w:hint="eastAsia"/>
              <w:sz w:val="21"/>
              <w:szCs w:val="21"/>
            </w:rPr>
            <m:t>=</m:t>
          </m:r>
          <m:r>
            <m:rPr>
              <m:sty m:val="bi"/>
            </m:rPr>
            <w:rPr>
              <w:rFonts w:ascii="Cambria Math" w:hAnsi="Cambria Math"/>
              <w:szCs w:val="18"/>
            </w:rPr>
            <m:t>0.16514</m:t>
          </m:r>
          <m:r>
            <m:rPr>
              <m:sty m:val="bi"/>
            </m:rPr>
            <w:rPr>
              <w:rFonts w:ascii="Cambria Math" w:hAnsi="Cambria Math" w:hint="eastAsia"/>
              <w:szCs w:val="18"/>
            </w:rPr>
            <m:t>mm</m:t>
          </m:r>
        </m:oMath>
      </m:oMathPara>
    </w:p>
    <w:p w14:paraId="7A0884E9" w14:textId="30EA2C16" w:rsidR="004B560A" w:rsidRPr="004B560A" w:rsidRDefault="001C668B" w:rsidP="004B560A">
      <w:pPr>
        <w:pStyle w:val="a9"/>
        <w:spacing w:before="321" w:after="160"/>
        <w:ind w:left="360" w:firstLine="0"/>
        <w:rPr>
          <w:szCs w:val="18"/>
        </w:rPr>
      </w:pPr>
      <w:r>
        <w:rPr>
          <w:rFonts w:hint="eastAsia"/>
          <w:b/>
          <w:bCs/>
          <w:iCs/>
          <w:sz w:val="21"/>
          <w:szCs w:val="21"/>
        </w:rPr>
        <w:t>与读数显微镜的测量结果相差在正常范围内。</w:t>
      </w:r>
      <w:r w:rsidR="004B560A">
        <w:rPr>
          <w:rFonts w:hint="eastAsia"/>
          <w:b/>
          <w:bCs/>
          <w:iCs/>
          <w:sz w:val="21"/>
          <w:szCs w:val="21"/>
        </w:rPr>
        <w:t>相对误差：</w:t>
      </w:r>
    </w:p>
    <w:p w14:paraId="0AF9EC94" w14:textId="5FC1952B" w:rsidR="001C668B" w:rsidRPr="004B560A" w:rsidRDefault="004B560A" w:rsidP="004B560A">
      <w:pPr>
        <w:pStyle w:val="a9"/>
        <w:ind w:firstLine="0"/>
        <w:rPr>
          <w:b/>
          <w:bCs/>
          <w:szCs w:val="18"/>
        </w:rPr>
      </w:pPr>
      <m:oMathPara>
        <m:oMath>
          <m:r>
            <m:rPr>
              <m:sty m:val="bi"/>
            </m:rPr>
            <w:rPr>
              <w:rFonts w:ascii="Cambria Math" w:hAnsi="Cambria Math" w:hint="eastAsia"/>
              <w:sz w:val="21"/>
              <w:szCs w:val="21"/>
            </w:rPr>
            <m:t>E = |0.</m:t>
          </m:r>
          <m:r>
            <m:rPr>
              <m:sty m:val="bi"/>
            </m:rPr>
            <w:rPr>
              <w:rFonts w:ascii="Cambria Math" w:hAnsi="Cambria Math"/>
              <w:sz w:val="21"/>
              <w:szCs w:val="21"/>
            </w:rPr>
            <m:t>16514</m:t>
          </m:r>
          <m:r>
            <m:rPr>
              <m:sty m:val="bi"/>
            </m:rPr>
            <w:rPr>
              <w:rFonts w:ascii="Cambria Math" w:hAnsi="Cambria Math" w:cs="Cambria Math"/>
              <w:sz w:val="21"/>
              <w:szCs w:val="21"/>
            </w:rPr>
            <m:t>-</m:t>
          </m:r>
          <m:r>
            <m:rPr>
              <m:sty m:val="bi"/>
            </m:rPr>
            <w:rPr>
              <w:rFonts w:ascii="Cambria Math" w:hAnsi="Cambria Math" w:hint="eastAsia"/>
              <w:sz w:val="21"/>
              <w:szCs w:val="21"/>
            </w:rPr>
            <m:t>0.</m:t>
          </m:r>
          <m:r>
            <m:rPr>
              <m:sty m:val="bi"/>
            </m:rPr>
            <w:rPr>
              <w:rFonts w:ascii="Cambria Math" w:hAnsi="Cambria Math"/>
              <w:sz w:val="21"/>
              <w:szCs w:val="21"/>
            </w:rPr>
            <m:t>164</m:t>
          </m:r>
          <m:r>
            <m:rPr>
              <m:sty m:val="bi"/>
            </m:rPr>
            <w:rPr>
              <w:rFonts w:ascii="Cambria Math" w:hAnsi="Cambria Math" w:hint="eastAsia"/>
              <w:sz w:val="21"/>
              <w:szCs w:val="21"/>
            </w:rPr>
            <m:t>|/0.</m:t>
          </m:r>
          <m:r>
            <m:rPr>
              <m:sty m:val="bi"/>
            </m:rPr>
            <w:rPr>
              <w:rFonts w:ascii="Cambria Math" w:hAnsi="Cambria Math"/>
              <w:sz w:val="21"/>
              <w:szCs w:val="21"/>
            </w:rPr>
            <m:t>16514≈0.7%</m:t>
          </m:r>
        </m:oMath>
      </m:oMathPara>
    </w:p>
    <w:p w14:paraId="496A806E" w14:textId="7AC979BF" w:rsidR="00C77CD8" w:rsidRDefault="00C77CD8" w:rsidP="00C77CD8">
      <w:pPr>
        <w:pStyle w:val="a9"/>
        <w:spacing w:before="321" w:after="160" w:line="240" w:lineRule="auto"/>
        <w:ind w:firstLine="0"/>
        <w:rPr>
          <w:b/>
          <w:bCs/>
          <w:sz w:val="21"/>
          <w:szCs w:val="21"/>
        </w:rPr>
      </w:pPr>
      <w:r>
        <w:rPr>
          <w:rFonts w:hint="eastAsia"/>
          <w:b/>
          <w:bCs/>
          <w:sz w:val="21"/>
          <w:szCs w:val="21"/>
        </w:rPr>
        <w:t>(</w:t>
      </w:r>
      <w:r>
        <w:rPr>
          <w:rFonts w:hint="eastAsia"/>
          <w:b/>
          <w:bCs/>
          <w:sz w:val="21"/>
          <w:szCs w:val="21"/>
        </w:rPr>
        <w:t>3</w:t>
      </w:r>
      <w:r>
        <w:rPr>
          <w:rFonts w:hint="eastAsia"/>
          <w:b/>
          <w:bCs/>
          <w:sz w:val="21"/>
          <w:szCs w:val="21"/>
        </w:rPr>
        <w:t xml:space="preserve">). </w:t>
      </w:r>
      <w:r w:rsidRPr="00A8201B">
        <w:rPr>
          <w:rFonts w:hint="eastAsia"/>
          <w:b/>
          <w:bCs/>
          <w:sz w:val="21"/>
          <w:szCs w:val="21"/>
        </w:rPr>
        <w:t>狭缝</w:t>
      </w:r>
      <w:r>
        <w:rPr>
          <w:rFonts w:hint="eastAsia"/>
          <w:b/>
          <w:bCs/>
          <w:sz w:val="21"/>
          <w:szCs w:val="21"/>
        </w:rPr>
        <w:t>3</w:t>
      </w:r>
    </w:p>
    <w:p w14:paraId="15CDCDB6" w14:textId="1313C59B" w:rsidR="00C77CD8" w:rsidRDefault="00C77CD8" w:rsidP="00C77CD8">
      <w:pPr>
        <w:pStyle w:val="a9"/>
        <w:spacing w:before="321" w:after="160" w:line="240" w:lineRule="auto"/>
        <w:ind w:firstLine="0"/>
        <w:rPr>
          <w:b/>
          <w:bCs/>
          <w:sz w:val="21"/>
          <w:szCs w:val="21"/>
        </w:rPr>
      </w:pPr>
      <w:r w:rsidRPr="00A8201B">
        <w:rPr>
          <w:rFonts w:hint="eastAsia"/>
          <w:b/>
          <w:bCs/>
          <w:sz w:val="21"/>
          <w:szCs w:val="21"/>
        </w:rPr>
        <w:t>使用读数显微镜</w:t>
      </w:r>
      <w:r>
        <w:rPr>
          <w:rFonts w:hint="eastAsia"/>
          <w:b/>
          <w:bCs/>
          <w:sz w:val="21"/>
          <w:szCs w:val="21"/>
        </w:rPr>
        <w:t>测得狭缝</w:t>
      </w:r>
      <w:r>
        <w:rPr>
          <w:rFonts w:hint="eastAsia"/>
          <w:b/>
          <w:bCs/>
          <w:sz w:val="21"/>
          <w:szCs w:val="21"/>
        </w:rPr>
        <w:t>3</w:t>
      </w:r>
      <w:r>
        <w:rPr>
          <w:rFonts w:hint="eastAsia"/>
          <w:b/>
          <w:bCs/>
          <w:sz w:val="21"/>
          <w:szCs w:val="21"/>
        </w:rPr>
        <w:t>的宽度为</w:t>
      </w:r>
    </w:p>
    <w:p w14:paraId="1359791D" w14:textId="1E12AF0B" w:rsidR="00C77CD8" w:rsidRPr="000C314D" w:rsidRDefault="00C77CD8" w:rsidP="00C77CD8">
      <w:pPr>
        <w:pStyle w:val="a9"/>
        <w:spacing w:before="321" w:after="160" w:line="240" w:lineRule="auto"/>
        <w:ind w:firstLine="0"/>
        <w:rPr>
          <w:b/>
          <w:bCs/>
          <w:sz w:val="21"/>
          <w:szCs w:val="21"/>
        </w:rPr>
      </w:pPr>
      <m:oMathPara>
        <m:oMath>
          <m:sSub>
            <m:sSubPr>
              <m:ctrlPr>
                <w:rPr>
                  <w:rFonts w:ascii="Cambria Math" w:hAnsi="Cambria Math"/>
                  <w:b/>
                  <w:bCs/>
                  <w:i/>
                  <w:sz w:val="21"/>
                  <w:szCs w:val="21"/>
                </w:rPr>
              </m:ctrlPr>
            </m:sSubPr>
            <m:e>
              <m:r>
                <m:rPr>
                  <m:sty m:val="bi"/>
                </m:rPr>
                <w:rPr>
                  <w:rFonts w:ascii="Cambria Math" w:hAnsi="Cambria Math" w:hint="eastAsia"/>
                  <w:sz w:val="21"/>
                  <w:szCs w:val="21"/>
                </w:rPr>
                <m:t>a</m:t>
              </m:r>
            </m:e>
            <m:sub>
              <m:r>
                <m:rPr>
                  <m:sty m:val="bi"/>
                </m:rPr>
                <w:rPr>
                  <w:rFonts w:ascii="Cambria Math" w:hAnsi="Cambria Math"/>
                  <w:sz w:val="21"/>
                  <w:szCs w:val="21"/>
                </w:rPr>
                <m:t>2</m:t>
              </m:r>
            </m:sub>
          </m:sSub>
          <m:r>
            <m:rPr>
              <m:sty m:val="bi"/>
            </m:rPr>
            <w:rPr>
              <w:rFonts w:ascii="Cambria Math" w:hAnsi="Cambria Math"/>
              <w:sz w:val="21"/>
              <w:szCs w:val="21"/>
            </w:rPr>
            <m:t>=</m:t>
          </m:r>
          <m:r>
            <m:rPr>
              <m:sty m:val="bi"/>
            </m:rPr>
            <w:rPr>
              <w:rFonts w:ascii="Cambria Math" w:hAnsi="Cambria Math" w:hint="eastAsia"/>
              <w:sz w:val="21"/>
              <w:szCs w:val="21"/>
            </w:rPr>
            <m:t>0.</m:t>
          </m:r>
          <m:r>
            <m:rPr>
              <m:sty m:val="bi"/>
            </m:rPr>
            <w:rPr>
              <w:rFonts w:ascii="Cambria Math" w:hAnsi="Cambria Math"/>
              <w:sz w:val="21"/>
              <w:szCs w:val="21"/>
            </w:rPr>
            <m:t>355</m:t>
          </m:r>
          <m:r>
            <m:rPr>
              <m:sty m:val="bi"/>
            </m:rPr>
            <w:rPr>
              <w:rFonts w:ascii="Cambria Math" w:hAnsi="Cambria Math" w:hint="eastAsia"/>
              <w:sz w:val="21"/>
              <w:szCs w:val="21"/>
            </w:rPr>
            <m:t>mm</m:t>
          </m:r>
        </m:oMath>
      </m:oMathPara>
    </w:p>
    <w:p w14:paraId="6A8817A3" w14:textId="154A8FEF" w:rsidR="00C77CD8" w:rsidRPr="00CE6189" w:rsidRDefault="00C77CD8" w:rsidP="004B560A">
      <w:pPr>
        <w:jc w:val="center"/>
        <w:rPr>
          <w:rFonts w:hint="eastAsia"/>
          <w:b/>
          <w:bCs/>
          <w:sz w:val="18"/>
          <w:szCs w:val="18"/>
        </w:rPr>
      </w:pPr>
      <w:r>
        <w:rPr>
          <w:rFonts w:ascii="黑体" w:eastAsia="黑体" w:hint="eastAsia"/>
          <w:bCs/>
          <w:sz w:val="18"/>
          <w:szCs w:val="18"/>
        </w:rPr>
        <w:t>表</w:t>
      </w:r>
      <w:r w:rsidR="000C314D">
        <w:rPr>
          <w:rFonts w:ascii="黑体" w:eastAsia="黑体" w:hint="eastAsia"/>
          <w:bCs/>
          <w:sz w:val="18"/>
          <w:szCs w:val="18"/>
        </w:rPr>
        <w:t>3</w:t>
      </w:r>
      <w:r>
        <w:rPr>
          <w:rFonts w:ascii="黑体" w:eastAsia="黑体" w:hint="eastAsia"/>
          <w:bCs/>
          <w:sz w:val="18"/>
          <w:szCs w:val="18"/>
        </w:rPr>
        <w:t xml:space="preserve"> 狭缝</w:t>
      </w:r>
      <w:r w:rsidR="000C314D">
        <w:rPr>
          <w:rFonts w:ascii="黑体" w:eastAsia="黑体" w:hint="eastAsia"/>
          <w:bCs/>
          <w:sz w:val="18"/>
          <w:szCs w:val="18"/>
        </w:rPr>
        <w:t>3</w:t>
      </w:r>
      <w:r>
        <w:rPr>
          <w:rFonts w:ascii="黑体" w:eastAsia="黑体" w:hint="eastAsia"/>
          <w:bCs/>
          <w:sz w:val="18"/>
          <w:szCs w:val="18"/>
        </w:rPr>
        <w:t>实验数据</w:t>
      </w:r>
    </w:p>
    <w:tbl>
      <w:tblPr>
        <w:tblStyle w:val="af3"/>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98"/>
        <w:gridCol w:w="2298"/>
      </w:tblGrid>
      <w:tr w:rsidR="00C77CD8" w:rsidRPr="00CF0AE1" w14:paraId="091F35E6" w14:textId="77777777" w:rsidTr="00D37445">
        <w:trPr>
          <w:trHeight w:val="280"/>
        </w:trPr>
        <w:tc>
          <w:tcPr>
            <w:tcW w:w="2298" w:type="dxa"/>
            <w:tcBorders>
              <w:top w:val="single" w:sz="12" w:space="0" w:color="auto"/>
              <w:bottom w:val="single" w:sz="4" w:space="0" w:color="auto"/>
            </w:tcBorders>
            <w:noWrap/>
            <w:hideMark/>
          </w:tcPr>
          <w:p w14:paraId="01FFBAB6" w14:textId="77777777" w:rsidR="00C77CD8" w:rsidRPr="00CE6189" w:rsidRDefault="00C77CD8" w:rsidP="00D37445">
            <w:pPr>
              <w:widowControl/>
              <w:jc w:val="left"/>
              <w:rPr>
                <w:rFonts w:ascii="等线" w:eastAsia="等线" w:hAnsi="等线" w:cs="宋体" w:hint="eastAsia"/>
                <w:b/>
                <w:bCs/>
                <w:color w:val="000000"/>
                <w:kern w:val="0"/>
                <w:sz w:val="18"/>
                <w:szCs w:val="18"/>
              </w:rPr>
            </w:pPr>
            <m:oMathPara>
              <m:oMath>
                <m:r>
                  <m:rPr>
                    <m:sty m:val="bi"/>
                  </m:rPr>
                  <w:rPr>
                    <w:rFonts w:ascii="Cambria Math" w:eastAsia="等线" w:hAnsi="Cambria Math" w:cs="宋体" w:hint="eastAsia"/>
                    <w:color w:val="000000"/>
                    <w:kern w:val="0"/>
                    <w:sz w:val="18"/>
                    <w:szCs w:val="18"/>
                  </w:rPr>
                  <m:t>x/mm</m:t>
                </m:r>
              </m:oMath>
            </m:oMathPara>
          </w:p>
        </w:tc>
        <w:tc>
          <w:tcPr>
            <w:tcW w:w="2298" w:type="dxa"/>
            <w:tcBorders>
              <w:top w:val="single" w:sz="12" w:space="0" w:color="auto"/>
              <w:bottom w:val="single" w:sz="4" w:space="0" w:color="auto"/>
            </w:tcBorders>
            <w:noWrap/>
            <w:hideMark/>
          </w:tcPr>
          <w:p w14:paraId="4AAA7A36" w14:textId="77777777" w:rsidR="00C77CD8" w:rsidRPr="00CE6189" w:rsidRDefault="00C77CD8" w:rsidP="00D37445">
            <w:pPr>
              <w:widowControl/>
              <w:jc w:val="left"/>
              <w:rPr>
                <w:rFonts w:ascii="等线" w:eastAsia="等线" w:hAnsi="等线" w:cs="宋体" w:hint="eastAsia"/>
                <w:b/>
                <w:bCs/>
                <w:color w:val="000000"/>
                <w:kern w:val="0"/>
                <w:sz w:val="18"/>
                <w:szCs w:val="18"/>
              </w:rPr>
            </w:pPr>
            <m:oMathPara>
              <m:oMath>
                <m:r>
                  <m:rPr>
                    <m:sty m:val="bi"/>
                  </m:rPr>
                  <w:rPr>
                    <w:rFonts w:ascii="Cambria Math" w:eastAsia="等线" w:hAnsi="Cambria Math" w:cs="宋体" w:hint="eastAsia"/>
                    <w:color w:val="000000"/>
                    <w:kern w:val="0"/>
                    <w:sz w:val="18"/>
                    <w:szCs w:val="18"/>
                  </w:rPr>
                  <m:t>I</m:t>
                </m:r>
                <m:r>
                  <m:rPr>
                    <m:sty m:val="bi"/>
                  </m:rPr>
                  <w:rPr>
                    <w:rFonts w:ascii="Cambria Math" w:eastAsia="等线" w:hAnsi="Cambria Math" w:cs="宋体"/>
                    <w:color w:val="000000"/>
                    <w:kern w:val="0"/>
                    <w:sz w:val="18"/>
                    <w:szCs w:val="18"/>
                  </w:rPr>
                  <m:t>/</m:t>
                </m:r>
                <m:sSup>
                  <m:sSupPr>
                    <m:ctrlPr>
                      <w:rPr>
                        <w:rFonts w:ascii="Cambria Math" w:eastAsia="等线" w:hAnsi="Cambria Math" w:cs="宋体"/>
                        <w:b/>
                        <w:bCs/>
                        <w:i/>
                        <w:color w:val="000000"/>
                        <w:kern w:val="0"/>
                        <w:sz w:val="18"/>
                        <w:szCs w:val="18"/>
                      </w:rPr>
                    </m:ctrlPr>
                  </m:sSupPr>
                  <m:e>
                    <m:r>
                      <m:rPr>
                        <m:sty m:val="bi"/>
                      </m:rPr>
                      <w:rPr>
                        <w:rFonts w:ascii="Cambria Math" w:eastAsia="等线" w:hAnsi="Cambria Math" w:cs="宋体" w:hint="eastAsia"/>
                        <w:color w:val="000000"/>
                        <w:kern w:val="0"/>
                        <w:sz w:val="18"/>
                        <w:szCs w:val="18"/>
                      </w:rPr>
                      <m:t>10</m:t>
                    </m:r>
                  </m:e>
                  <m:sup>
                    <m:r>
                      <m:rPr>
                        <m:sty m:val="bi"/>
                      </m:rPr>
                      <w:rPr>
                        <w:rFonts w:ascii="Cambria Math" w:eastAsia="等线" w:hAnsi="Cambria Math" w:cs="宋体"/>
                        <w:color w:val="000000"/>
                        <w:kern w:val="0"/>
                        <w:sz w:val="18"/>
                        <w:szCs w:val="18"/>
                      </w:rPr>
                      <m:t>-6</m:t>
                    </m:r>
                  </m:sup>
                </m:sSup>
                <m:r>
                  <m:rPr>
                    <m:sty m:val="bi"/>
                  </m:rPr>
                  <w:rPr>
                    <w:rFonts w:ascii="Cambria Math" w:eastAsia="等线" w:hAnsi="Cambria Math" w:cs="宋体" w:hint="eastAsia"/>
                    <w:color w:val="000000"/>
                    <w:kern w:val="0"/>
                    <w:sz w:val="18"/>
                    <w:szCs w:val="18"/>
                  </w:rPr>
                  <m:t>A</m:t>
                </m:r>
              </m:oMath>
            </m:oMathPara>
          </w:p>
        </w:tc>
      </w:tr>
      <w:tr w:rsidR="000C314D" w:rsidRPr="00CE6189" w14:paraId="6F683C9E" w14:textId="77777777" w:rsidTr="00D37445">
        <w:trPr>
          <w:trHeight w:val="280"/>
        </w:trPr>
        <w:tc>
          <w:tcPr>
            <w:tcW w:w="2298" w:type="dxa"/>
            <w:tcBorders>
              <w:top w:val="nil"/>
              <w:left w:val="nil"/>
              <w:bottom w:val="nil"/>
              <w:right w:val="nil"/>
            </w:tcBorders>
            <w:noWrap/>
            <w:vAlign w:val="bottom"/>
            <w:hideMark/>
          </w:tcPr>
          <w:p w14:paraId="0D637F97" w14:textId="363BD723" w:rsidR="000C314D" w:rsidRPr="00CE6189" w:rsidRDefault="000C314D" w:rsidP="000C314D">
            <w:pPr>
              <w:widowControl/>
              <w:jc w:val="right"/>
              <w:rPr>
                <w:rFonts w:ascii="等线" w:eastAsia="等线" w:hAnsi="等线" w:cs="宋体"/>
                <w:color w:val="000000"/>
                <w:kern w:val="0"/>
                <w:sz w:val="22"/>
                <w:szCs w:val="22"/>
              </w:rPr>
            </w:pPr>
            <w:r>
              <w:rPr>
                <w:rFonts w:ascii="等线" w:eastAsia="等线" w:hAnsi="等线" w:hint="eastAsia"/>
                <w:color w:val="000000"/>
                <w:sz w:val="22"/>
                <w:szCs w:val="22"/>
              </w:rPr>
              <w:t xml:space="preserve">48.500 </w:t>
            </w:r>
          </w:p>
        </w:tc>
        <w:tc>
          <w:tcPr>
            <w:tcW w:w="2298" w:type="dxa"/>
            <w:tcBorders>
              <w:top w:val="nil"/>
              <w:left w:val="nil"/>
              <w:bottom w:val="nil"/>
              <w:right w:val="nil"/>
            </w:tcBorders>
            <w:noWrap/>
            <w:vAlign w:val="bottom"/>
            <w:hideMark/>
          </w:tcPr>
          <w:p w14:paraId="3D227ED3" w14:textId="48ABA669"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83.2 </w:t>
            </w:r>
          </w:p>
        </w:tc>
      </w:tr>
      <w:tr w:rsidR="000C314D" w:rsidRPr="00CE6189" w14:paraId="0B71EEDE" w14:textId="77777777" w:rsidTr="00D37445">
        <w:trPr>
          <w:trHeight w:val="280"/>
        </w:trPr>
        <w:tc>
          <w:tcPr>
            <w:tcW w:w="2298" w:type="dxa"/>
            <w:tcBorders>
              <w:top w:val="nil"/>
              <w:left w:val="nil"/>
              <w:bottom w:val="nil"/>
              <w:right w:val="nil"/>
            </w:tcBorders>
            <w:noWrap/>
            <w:vAlign w:val="bottom"/>
            <w:hideMark/>
          </w:tcPr>
          <w:p w14:paraId="0CEA5CAF" w14:textId="532BC18F"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49.000 </w:t>
            </w:r>
          </w:p>
        </w:tc>
        <w:tc>
          <w:tcPr>
            <w:tcW w:w="2298" w:type="dxa"/>
            <w:tcBorders>
              <w:top w:val="nil"/>
              <w:left w:val="nil"/>
              <w:bottom w:val="nil"/>
              <w:right w:val="nil"/>
            </w:tcBorders>
            <w:noWrap/>
            <w:vAlign w:val="bottom"/>
            <w:hideMark/>
          </w:tcPr>
          <w:p w14:paraId="15F24C9D" w14:textId="255CBDF0"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133.0 </w:t>
            </w:r>
          </w:p>
        </w:tc>
      </w:tr>
      <w:tr w:rsidR="000C314D" w:rsidRPr="00CE6189" w14:paraId="20D7960F" w14:textId="77777777" w:rsidTr="00D37445">
        <w:trPr>
          <w:trHeight w:val="280"/>
        </w:trPr>
        <w:tc>
          <w:tcPr>
            <w:tcW w:w="2298" w:type="dxa"/>
            <w:tcBorders>
              <w:top w:val="nil"/>
              <w:left w:val="nil"/>
              <w:bottom w:val="nil"/>
              <w:right w:val="nil"/>
            </w:tcBorders>
            <w:noWrap/>
            <w:vAlign w:val="bottom"/>
            <w:hideMark/>
          </w:tcPr>
          <w:p w14:paraId="2CE5673B" w14:textId="094645F2"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49.500 </w:t>
            </w:r>
          </w:p>
        </w:tc>
        <w:tc>
          <w:tcPr>
            <w:tcW w:w="2298" w:type="dxa"/>
            <w:tcBorders>
              <w:top w:val="nil"/>
              <w:left w:val="nil"/>
              <w:bottom w:val="nil"/>
              <w:right w:val="nil"/>
            </w:tcBorders>
            <w:noWrap/>
            <w:vAlign w:val="bottom"/>
            <w:hideMark/>
          </w:tcPr>
          <w:p w14:paraId="77B61F31" w14:textId="64E63369"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89.9 </w:t>
            </w:r>
          </w:p>
        </w:tc>
      </w:tr>
      <w:tr w:rsidR="000C314D" w:rsidRPr="00CE6189" w14:paraId="4DE8C721" w14:textId="77777777" w:rsidTr="00D37445">
        <w:trPr>
          <w:trHeight w:val="280"/>
        </w:trPr>
        <w:tc>
          <w:tcPr>
            <w:tcW w:w="2298" w:type="dxa"/>
            <w:tcBorders>
              <w:top w:val="nil"/>
              <w:left w:val="nil"/>
              <w:bottom w:val="nil"/>
              <w:right w:val="nil"/>
            </w:tcBorders>
            <w:noWrap/>
            <w:vAlign w:val="bottom"/>
            <w:hideMark/>
          </w:tcPr>
          <w:p w14:paraId="09A48FA6" w14:textId="70EBC99B"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50.000 </w:t>
            </w:r>
          </w:p>
        </w:tc>
        <w:tc>
          <w:tcPr>
            <w:tcW w:w="2298" w:type="dxa"/>
            <w:tcBorders>
              <w:top w:val="nil"/>
              <w:left w:val="nil"/>
              <w:bottom w:val="nil"/>
              <w:right w:val="nil"/>
            </w:tcBorders>
            <w:noWrap/>
            <w:vAlign w:val="bottom"/>
            <w:hideMark/>
          </w:tcPr>
          <w:p w14:paraId="092790C0" w14:textId="0A4063CA"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28.2 </w:t>
            </w:r>
          </w:p>
        </w:tc>
      </w:tr>
      <w:tr w:rsidR="000C314D" w:rsidRPr="00CE6189" w14:paraId="6F63B421" w14:textId="77777777" w:rsidTr="00D37445">
        <w:trPr>
          <w:trHeight w:val="280"/>
        </w:trPr>
        <w:tc>
          <w:tcPr>
            <w:tcW w:w="2298" w:type="dxa"/>
            <w:tcBorders>
              <w:top w:val="nil"/>
              <w:left w:val="nil"/>
              <w:bottom w:val="nil"/>
              <w:right w:val="nil"/>
            </w:tcBorders>
            <w:noWrap/>
            <w:vAlign w:val="bottom"/>
            <w:hideMark/>
          </w:tcPr>
          <w:p w14:paraId="762C0B5C" w14:textId="4F35A5F6"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50.500 </w:t>
            </w:r>
          </w:p>
        </w:tc>
        <w:tc>
          <w:tcPr>
            <w:tcW w:w="2298" w:type="dxa"/>
            <w:tcBorders>
              <w:top w:val="nil"/>
              <w:left w:val="nil"/>
              <w:bottom w:val="nil"/>
              <w:right w:val="nil"/>
            </w:tcBorders>
            <w:noWrap/>
            <w:vAlign w:val="bottom"/>
            <w:hideMark/>
          </w:tcPr>
          <w:p w14:paraId="12BCC87A" w14:textId="45549E62"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38.2 </w:t>
            </w:r>
          </w:p>
        </w:tc>
      </w:tr>
      <w:tr w:rsidR="000C314D" w:rsidRPr="00CE6189" w14:paraId="3B371ACA" w14:textId="77777777" w:rsidTr="00D37445">
        <w:trPr>
          <w:trHeight w:val="280"/>
        </w:trPr>
        <w:tc>
          <w:tcPr>
            <w:tcW w:w="2298" w:type="dxa"/>
            <w:tcBorders>
              <w:top w:val="nil"/>
              <w:left w:val="nil"/>
              <w:bottom w:val="nil"/>
              <w:right w:val="nil"/>
            </w:tcBorders>
            <w:noWrap/>
            <w:vAlign w:val="bottom"/>
            <w:hideMark/>
          </w:tcPr>
          <w:p w14:paraId="5F023E96" w14:textId="520F504E"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51.000 </w:t>
            </w:r>
          </w:p>
        </w:tc>
        <w:tc>
          <w:tcPr>
            <w:tcW w:w="2298" w:type="dxa"/>
            <w:tcBorders>
              <w:top w:val="nil"/>
              <w:left w:val="nil"/>
              <w:bottom w:val="nil"/>
              <w:right w:val="nil"/>
            </w:tcBorders>
            <w:noWrap/>
            <w:vAlign w:val="bottom"/>
            <w:hideMark/>
          </w:tcPr>
          <w:p w14:paraId="7427F035" w14:textId="01FFF400"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169.7 </w:t>
            </w:r>
          </w:p>
        </w:tc>
      </w:tr>
      <w:tr w:rsidR="000C314D" w:rsidRPr="00CE6189" w14:paraId="56D83C9F" w14:textId="77777777" w:rsidTr="00D37445">
        <w:trPr>
          <w:trHeight w:val="280"/>
        </w:trPr>
        <w:tc>
          <w:tcPr>
            <w:tcW w:w="2298" w:type="dxa"/>
            <w:tcBorders>
              <w:top w:val="nil"/>
              <w:left w:val="nil"/>
              <w:bottom w:val="nil"/>
              <w:right w:val="nil"/>
            </w:tcBorders>
            <w:noWrap/>
            <w:vAlign w:val="bottom"/>
            <w:hideMark/>
          </w:tcPr>
          <w:p w14:paraId="4C0B82D6" w14:textId="65F2DA4B"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51.500 </w:t>
            </w:r>
          </w:p>
        </w:tc>
        <w:tc>
          <w:tcPr>
            <w:tcW w:w="2298" w:type="dxa"/>
            <w:tcBorders>
              <w:top w:val="nil"/>
              <w:left w:val="nil"/>
              <w:bottom w:val="nil"/>
              <w:right w:val="nil"/>
            </w:tcBorders>
            <w:noWrap/>
            <w:vAlign w:val="bottom"/>
            <w:hideMark/>
          </w:tcPr>
          <w:p w14:paraId="70A72235" w14:textId="088DE0F8"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252.7 </w:t>
            </w:r>
          </w:p>
        </w:tc>
      </w:tr>
      <w:tr w:rsidR="000C314D" w:rsidRPr="00CE6189" w14:paraId="12097EA2" w14:textId="77777777" w:rsidTr="00D37445">
        <w:trPr>
          <w:trHeight w:val="280"/>
        </w:trPr>
        <w:tc>
          <w:tcPr>
            <w:tcW w:w="2298" w:type="dxa"/>
            <w:tcBorders>
              <w:top w:val="nil"/>
              <w:left w:val="nil"/>
              <w:bottom w:val="nil"/>
              <w:right w:val="nil"/>
            </w:tcBorders>
            <w:noWrap/>
            <w:vAlign w:val="bottom"/>
            <w:hideMark/>
          </w:tcPr>
          <w:p w14:paraId="409A72DC" w14:textId="7B3A0008"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52.000 </w:t>
            </w:r>
          </w:p>
        </w:tc>
        <w:tc>
          <w:tcPr>
            <w:tcW w:w="2298" w:type="dxa"/>
            <w:tcBorders>
              <w:top w:val="nil"/>
              <w:left w:val="nil"/>
              <w:bottom w:val="nil"/>
              <w:right w:val="nil"/>
            </w:tcBorders>
            <w:noWrap/>
            <w:vAlign w:val="bottom"/>
            <w:hideMark/>
          </w:tcPr>
          <w:p w14:paraId="00352643" w14:textId="1D558AEC"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168.2 </w:t>
            </w:r>
          </w:p>
        </w:tc>
      </w:tr>
      <w:tr w:rsidR="000C314D" w:rsidRPr="00CE6189" w14:paraId="6C8B4A32" w14:textId="77777777" w:rsidTr="00D37445">
        <w:trPr>
          <w:trHeight w:val="280"/>
        </w:trPr>
        <w:tc>
          <w:tcPr>
            <w:tcW w:w="2298" w:type="dxa"/>
            <w:tcBorders>
              <w:top w:val="nil"/>
              <w:left w:val="nil"/>
              <w:bottom w:val="nil"/>
              <w:right w:val="nil"/>
            </w:tcBorders>
            <w:noWrap/>
            <w:vAlign w:val="bottom"/>
            <w:hideMark/>
          </w:tcPr>
          <w:p w14:paraId="114BB95D" w14:textId="441964E9"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52.500 </w:t>
            </w:r>
          </w:p>
        </w:tc>
        <w:tc>
          <w:tcPr>
            <w:tcW w:w="2298" w:type="dxa"/>
            <w:tcBorders>
              <w:top w:val="nil"/>
              <w:left w:val="nil"/>
              <w:bottom w:val="nil"/>
              <w:right w:val="nil"/>
            </w:tcBorders>
            <w:noWrap/>
            <w:vAlign w:val="bottom"/>
            <w:hideMark/>
          </w:tcPr>
          <w:p w14:paraId="2112E296" w14:textId="62AEBD3D"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39.1 </w:t>
            </w:r>
          </w:p>
        </w:tc>
      </w:tr>
      <w:tr w:rsidR="000C314D" w:rsidRPr="00CE6189" w14:paraId="143A2FD3" w14:textId="77777777" w:rsidTr="00D37445">
        <w:trPr>
          <w:trHeight w:val="280"/>
        </w:trPr>
        <w:tc>
          <w:tcPr>
            <w:tcW w:w="2298" w:type="dxa"/>
            <w:tcBorders>
              <w:top w:val="nil"/>
              <w:left w:val="nil"/>
              <w:bottom w:val="nil"/>
              <w:right w:val="nil"/>
            </w:tcBorders>
            <w:noWrap/>
            <w:vAlign w:val="bottom"/>
            <w:hideMark/>
          </w:tcPr>
          <w:p w14:paraId="36AA4AF0" w14:textId="376DA62C"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53.000 </w:t>
            </w:r>
          </w:p>
        </w:tc>
        <w:tc>
          <w:tcPr>
            <w:tcW w:w="2298" w:type="dxa"/>
            <w:tcBorders>
              <w:top w:val="nil"/>
              <w:left w:val="nil"/>
              <w:bottom w:val="nil"/>
              <w:right w:val="nil"/>
            </w:tcBorders>
            <w:noWrap/>
            <w:vAlign w:val="bottom"/>
            <w:hideMark/>
          </w:tcPr>
          <w:p w14:paraId="3E09ACE2" w14:textId="229D01E2"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104.4 </w:t>
            </w:r>
          </w:p>
        </w:tc>
      </w:tr>
      <w:tr w:rsidR="000C314D" w:rsidRPr="00CE6189" w14:paraId="1A224C28" w14:textId="77777777" w:rsidTr="00D37445">
        <w:trPr>
          <w:trHeight w:val="280"/>
        </w:trPr>
        <w:tc>
          <w:tcPr>
            <w:tcW w:w="2298" w:type="dxa"/>
            <w:tcBorders>
              <w:top w:val="nil"/>
              <w:left w:val="nil"/>
              <w:bottom w:val="nil"/>
              <w:right w:val="nil"/>
            </w:tcBorders>
            <w:noWrap/>
            <w:vAlign w:val="bottom"/>
            <w:hideMark/>
          </w:tcPr>
          <w:p w14:paraId="17495D57" w14:textId="3E6209BA"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53.500 </w:t>
            </w:r>
          </w:p>
        </w:tc>
        <w:tc>
          <w:tcPr>
            <w:tcW w:w="2298" w:type="dxa"/>
            <w:tcBorders>
              <w:top w:val="nil"/>
              <w:left w:val="nil"/>
              <w:bottom w:val="nil"/>
              <w:right w:val="nil"/>
            </w:tcBorders>
            <w:noWrap/>
            <w:vAlign w:val="bottom"/>
            <w:hideMark/>
          </w:tcPr>
          <w:p w14:paraId="748E821B" w14:textId="15246907"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452.2 </w:t>
            </w:r>
          </w:p>
        </w:tc>
      </w:tr>
      <w:tr w:rsidR="000C314D" w:rsidRPr="00CE6189" w14:paraId="74BC0C2C" w14:textId="77777777" w:rsidTr="00D37445">
        <w:trPr>
          <w:trHeight w:val="280"/>
        </w:trPr>
        <w:tc>
          <w:tcPr>
            <w:tcW w:w="2298" w:type="dxa"/>
            <w:tcBorders>
              <w:top w:val="nil"/>
              <w:left w:val="nil"/>
              <w:bottom w:val="nil"/>
              <w:right w:val="nil"/>
            </w:tcBorders>
            <w:noWrap/>
            <w:vAlign w:val="bottom"/>
            <w:hideMark/>
          </w:tcPr>
          <w:p w14:paraId="30D0683C" w14:textId="4F22DA66"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54.000 </w:t>
            </w:r>
          </w:p>
        </w:tc>
        <w:tc>
          <w:tcPr>
            <w:tcW w:w="2298" w:type="dxa"/>
            <w:tcBorders>
              <w:top w:val="nil"/>
              <w:left w:val="nil"/>
              <w:bottom w:val="nil"/>
              <w:right w:val="nil"/>
            </w:tcBorders>
            <w:noWrap/>
            <w:vAlign w:val="bottom"/>
            <w:hideMark/>
          </w:tcPr>
          <w:p w14:paraId="463B8722" w14:textId="22F6BB8F"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700.6 </w:t>
            </w:r>
          </w:p>
        </w:tc>
      </w:tr>
      <w:tr w:rsidR="000C314D" w:rsidRPr="00CE6189" w14:paraId="0AAEDDEE" w14:textId="77777777" w:rsidTr="00D37445">
        <w:trPr>
          <w:trHeight w:val="280"/>
        </w:trPr>
        <w:tc>
          <w:tcPr>
            <w:tcW w:w="2298" w:type="dxa"/>
            <w:tcBorders>
              <w:top w:val="nil"/>
              <w:left w:val="nil"/>
              <w:bottom w:val="nil"/>
              <w:right w:val="nil"/>
            </w:tcBorders>
            <w:noWrap/>
            <w:vAlign w:val="bottom"/>
            <w:hideMark/>
          </w:tcPr>
          <w:p w14:paraId="6D2BF89B" w14:textId="2933ABA2"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54.500 </w:t>
            </w:r>
          </w:p>
        </w:tc>
        <w:tc>
          <w:tcPr>
            <w:tcW w:w="2298" w:type="dxa"/>
            <w:tcBorders>
              <w:top w:val="nil"/>
              <w:left w:val="nil"/>
              <w:bottom w:val="nil"/>
              <w:right w:val="nil"/>
            </w:tcBorders>
            <w:noWrap/>
            <w:vAlign w:val="bottom"/>
            <w:hideMark/>
          </w:tcPr>
          <w:p w14:paraId="4AED3FA1" w14:textId="0A4BE7FB"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529.7 </w:t>
            </w:r>
          </w:p>
        </w:tc>
      </w:tr>
      <w:tr w:rsidR="000C314D" w:rsidRPr="00CE6189" w14:paraId="1F1FAFF1" w14:textId="77777777" w:rsidTr="00D37445">
        <w:trPr>
          <w:trHeight w:val="280"/>
        </w:trPr>
        <w:tc>
          <w:tcPr>
            <w:tcW w:w="2298" w:type="dxa"/>
            <w:tcBorders>
              <w:top w:val="nil"/>
              <w:left w:val="nil"/>
              <w:bottom w:val="nil"/>
              <w:right w:val="nil"/>
            </w:tcBorders>
            <w:noWrap/>
            <w:vAlign w:val="bottom"/>
            <w:hideMark/>
          </w:tcPr>
          <w:p w14:paraId="7184B026" w14:textId="6E92BB7E"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55.000 </w:t>
            </w:r>
          </w:p>
        </w:tc>
        <w:tc>
          <w:tcPr>
            <w:tcW w:w="2298" w:type="dxa"/>
            <w:tcBorders>
              <w:top w:val="nil"/>
              <w:left w:val="nil"/>
              <w:bottom w:val="nil"/>
              <w:right w:val="nil"/>
            </w:tcBorders>
            <w:noWrap/>
            <w:vAlign w:val="bottom"/>
            <w:hideMark/>
          </w:tcPr>
          <w:p w14:paraId="0A66A6F5" w14:textId="5903F480"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77.5 </w:t>
            </w:r>
          </w:p>
        </w:tc>
      </w:tr>
      <w:tr w:rsidR="000C314D" w:rsidRPr="00CE6189" w14:paraId="135136E4" w14:textId="77777777" w:rsidTr="00D37445">
        <w:trPr>
          <w:trHeight w:val="280"/>
        </w:trPr>
        <w:tc>
          <w:tcPr>
            <w:tcW w:w="2298" w:type="dxa"/>
            <w:tcBorders>
              <w:top w:val="nil"/>
              <w:left w:val="nil"/>
              <w:bottom w:val="nil"/>
              <w:right w:val="nil"/>
            </w:tcBorders>
            <w:noWrap/>
            <w:vAlign w:val="bottom"/>
            <w:hideMark/>
          </w:tcPr>
          <w:p w14:paraId="1DAD671A" w14:textId="14505E94"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55.500 </w:t>
            </w:r>
          </w:p>
        </w:tc>
        <w:tc>
          <w:tcPr>
            <w:tcW w:w="2298" w:type="dxa"/>
            <w:tcBorders>
              <w:top w:val="nil"/>
              <w:left w:val="nil"/>
              <w:bottom w:val="nil"/>
              <w:right w:val="nil"/>
            </w:tcBorders>
            <w:noWrap/>
            <w:vAlign w:val="bottom"/>
            <w:hideMark/>
          </w:tcPr>
          <w:p w14:paraId="20590CEA" w14:textId="115C6808"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599.4 </w:t>
            </w:r>
          </w:p>
        </w:tc>
      </w:tr>
      <w:tr w:rsidR="000C314D" w:rsidRPr="00CE6189" w14:paraId="08796AA7" w14:textId="77777777" w:rsidTr="00D37445">
        <w:trPr>
          <w:trHeight w:val="280"/>
        </w:trPr>
        <w:tc>
          <w:tcPr>
            <w:tcW w:w="2298" w:type="dxa"/>
            <w:tcBorders>
              <w:top w:val="nil"/>
              <w:left w:val="nil"/>
              <w:bottom w:val="nil"/>
              <w:right w:val="nil"/>
            </w:tcBorders>
            <w:noWrap/>
            <w:vAlign w:val="bottom"/>
            <w:hideMark/>
          </w:tcPr>
          <w:p w14:paraId="2DB3800D" w14:textId="723450AD"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56.000 </w:t>
            </w:r>
          </w:p>
        </w:tc>
        <w:tc>
          <w:tcPr>
            <w:tcW w:w="2298" w:type="dxa"/>
            <w:tcBorders>
              <w:top w:val="nil"/>
              <w:left w:val="nil"/>
              <w:bottom w:val="nil"/>
              <w:right w:val="nil"/>
            </w:tcBorders>
            <w:noWrap/>
            <w:vAlign w:val="bottom"/>
            <w:hideMark/>
          </w:tcPr>
          <w:p w14:paraId="5A44478A" w14:textId="36B22DDB"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2930.6 </w:t>
            </w:r>
          </w:p>
        </w:tc>
      </w:tr>
      <w:tr w:rsidR="000C314D" w:rsidRPr="00CE6189" w14:paraId="6ACC6289" w14:textId="77777777" w:rsidTr="00D37445">
        <w:trPr>
          <w:trHeight w:val="280"/>
        </w:trPr>
        <w:tc>
          <w:tcPr>
            <w:tcW w:w="2298" w:type="dxa"/>
            <w:tcBorders>
              <w:top w:val="nil"/>
              <w:left w:val="nil"/>
              <w:bottom w:val="nil"/>
              <w:right w:val="nil"/>
            </w:tcBorders>
            <w:noWrap/>
            <w:vAlign w:val="bottom"/>
            <w:hideMark/>
          </w:tcPr>
          <w:p w14:paraId="34FD4343" w14:textId="51EBB1F5"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56.500 </w:t>
            </w:r>
          </w:p>
        </w:tc>
        <w:tc>
          <w:tcPr>
            <w:tcW w:w="2298" w:type="dxa"/>
            <w:tcBorders>
              <w:top w:val="nil"/>
              <w:left w:val="nil"/>
              <w:bottom w:val="nil"/>
              <w:right w:val="nil"/>
            </w:tcBorders>
            <w:noWrap/>
            <w:vAlign w:val="bottom"/>
            <w:hideMark/>
          </w:tcPr>
          <w:p w14:paraId="730A3CD3" w14:textId="3E2C0C65"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7984.6 </w:t>
            </w:r>
          </w:p>
        </w:tc>
      </w:tr>
      <w:tr w:rsidR="000C314D" w:rsidRPr="00CE6189" w14:paraId="0813833F" w14:textId="77777777" w:rsidTr="00D37445">
        <w:trPr>
          <w:trHeight w:val="280"/>
        </w:trPr>
        <w:tc>
          <w:tcPr>
            <w:tcW w:w="2298" w:type="dxa"/>
            <w:tcBorders>
              <w:top w:val="nil"/>
              <w:left w:val="nil"/>
              <w:bottom w:val="nil"/>
              <w:right w:val="nil"/>
            </w:tcBorders>
            <w:noWrap/>
            <w:vAlign w:val="bottom"/>
            <w:hideMark/>
          </w:tcPr>
          <w:p w14:paraId="3DED1396" w14:textId="641CB6F9"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57.000 </w:t>
            </w:r>
          </w:p>
        </w:tc>
        <w:tc>
          <w:tcPr>
            <w:tcW w:w="2298" w:type="dxa"/>
            <w:tcBorders>
              <w:top w:val="nil"/>
              <w:left w:val="nil"/>
              <w:bottom w:val="nil"/>
              <w:right w:val="nil"/>
            </w:tcBorders>
            <w:noWrap/>
            <w:vAlign w:val="bottom"/>
            <w:hideMark/>
          </w:tcPr>
          <w:p w14:paraId="4B153809" w14:textId="0A78639B"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12611.3 </w:t>
            </w:r>
          </w:p>
        </w:tc>
      </w:tr>
      <w:tr w:rsidR="000C314D" w:rsidRPr="00CE6189" w14:paraId="6103EDDB" w14:textId="77777777" w:rsidTr="00D37445">
        <w:trPr>
          <w:trHeight w:val="280"/>
        </w:trPr>
        <w:tc>
          <w:tcPr>
            <w:tcW w:w="2298" w:type="dxa"/>
            <w:tcBorders>
              <w:top w:val="nil"/>
              <w:left w:val="nil"/>
              <w:bottom w:val="nil"/>
              <w:right w:val="nil"/>
            </w:tcBorders>
            <w:noWrap/>
            <w:vAlign w:val="bottom"/>
            <w:hideMark/>
          </w:tcPr>
          <w:p w14:paraId="6F9EB06C" w14:textId="4375BF85"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57.500 </w:t>
            </w:r>
          </w:p>
        </w:tc>
        <w:tc>
          <w:tcPr>
            <w:tcW w:w="2298" w:type="dxa"/>
            <w:tcBorders>
              <w:top w:val="nil"/>
              <w:left w:val="nil"/>
              <w:bottom w:val="nil"/>
              <w:right w:val="nil"/>
            </w:tcBorders>
            <w:noWrap/>
            <w:vAlign w:val="bottom"/>
            <w:hideMark/>
          </w:tcPr>
          <w:p w14:paraId="35E30357" w14:textId="385B43A3"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15877.0 </w:t>
            </w:r>
          </w:p>
        </w:tc>
      </w:tr>
      <w:tr w:rsidR="000C314D" w:rsidRPr="00CE6189" w14:paraId="70CB8DD6" w14:textId="77777777" w:rsidTr="00D37445">
        <w:trPr>
          <w:trHeight w:val="280"/>
        </w:trPr>
        <w:tc>
          <w:tcPr>
            <w:tcW w:w="2298" w:type="dxa"/>
            <w:tcBorders>
              <w:top w:val="nil"/>
              <w:left w:val="nil"/>
              <w:bottom w:val="nil"/>
              <w:right w:val="nil"/>
            </w:tcBorders>
            <w:noWrap/>
            <w:vAlign w:val="bottom"/>
            <w:hideMark/>
          </w:tcPr>
          <w:p w14:paraId="6EC8CECF" w14:textId="1D08D359"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58.000 </w:t>
            </w:r>
          </w:p>
        </w:tc>
        <w:tc>
          <w:tcPr>
            <w:tcW w:w="2298" w:type="dxa"/>
            <w:tcBorders>
              <w:top w:val="nil"/>
              <w:left w:val="nil"/>
              <w:bottom w:val="nil"/>
              <w:right w:val="nil"/>
            </w:tcBorders>
            <w:noWrap/>
            <w:vAlign w:val="bottom"/>
            <w:hideMark/>
          </w:tcPr>
          <w:p w14:paraId="28B2DCC1" w14:textId="0E74FDD2"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14934.1 </w:t>
            </w:r>
          </w:p>
        </w:tc>
      </w:tr>
      <w:tr w:rsidR="000C314D" w:rsidRPr="00CE6189" w14:paraId="139B53A3" w14:textId="77777777" w:rsidTr="00D37445">
        <w:trPr>
          <w:trHeight w:val="280"/>
        </w:trPr>
        <w:tc>
          <w:tcPr>
            <w:tcW w:w="2298" w:type="dxa"/>
            <w:tcBorders>
              <w:top w:val="nil"/>
              <w:left w:val="nil"/>
              <w:bottom w:val="nil"/>
              <w:right w:val="nil"/>
            </w:tcBorders>
            <w:noWrap/>
            <w:vAlign w:val="bottom"/>
            <w:hideMark/>
          </w:tcPr>
          <w:p w14:paraId="4C0D2DA6" w14:textId="06ED55D7"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58.500 </w:t>
            </w:r>
          </w:p>
        </w:tc>
        <w:tc>
          <w:tcPr>
            <w:tcW w:w="2298" w:type="dxa"/>
            <w:tcBorders>
              <w:top w:val="nil"/>
              <w:left w:val="nil"/>
              <w:bottom w:val="nil"/>
              <w:right w:val="nil"/>
            </w:tcBorders>
            <w:noWrap/>
            <w:vAlign w:val="bottom"/>
            <w:hideMark/>
          </w:tcPr>
          <w:p w14:paraId="309D0A27" w14:textId="399FF418"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10764.8 </w:t>
            </w:r>
          </w:p>
        </w:tc>
      </w:tr>
      <w:tr w:rsidR="000C314D" w:rsidRPr="00CE6189" w14:paraId="56FFDEA0" w14:textId="77777777" w:rsidTr="00D37445">
        <w:trPr>
          <w:trHeight w:val="280"/>
        </w:trPr>
        <w:tc>
          <w:tcPr>
            <w:tcW w:w="2298" w:type="dxa"/>
            <w:tcBorders>
              <w:top w:val="nil"/>
              <w:left w:val="nil"/>
              <w:bottom w:val="nil"/>
              <w:right w:val="nil"/>
            </w:tcBorders>
            <w:noWrap/>
            <w:vAlign w:val="bottom"/>
            <w:hideMark/>
          </w:tcPr>
          <w:p w14:paraId="48E4430B" w14:textId="4077D801"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59.000 </w:t>
            </w:r>
          </w:p>
        </w:tc>
        <w:tc>
          <w:tcPr>
            <w:tcW w:w="2298" w:type="dxa"/>
            <w:tcBorders>
              <w:top w:val="nil"/>
              <w:left w:val="nil"/>
              <w:bottom w:val="nil"/>
              <w:right w:val="nil"/>
            </w:tcBorders>
            <w:noWrap/>
            <w:vAlign w:val="bottom"/>
            <w:hideMark/>
          </w:tcPr>
          <w:p w14:paraId="77ECEAFD" w14:textId="1CCE7B08"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5442.5 </w:t>
            </w:r>
          </w:p>
        </w:tc>
      </w:tr>
      <w:tr w:rsidR="000C314D" w:rsidRPr="00CE6189" w14:paraId="0E288590" w14:textId="77777777" w:rsidTr="00D37445">
        <w:trPr>
          <w:trHeight w:val="280"/>
        </w:trPr>
        <w:tc>
          <w:tcPr>
            <w:tcW w:w="2298" w:type="dxa"/>
            <w:tcBorders>
              <w:top w:val="nil"/>
              <w:left w:val="nil"/>
              <w:bottom w:val="nil"/>
              <w:right w:val="nil"/>
            </w:tcBorders>
            <w:noWrap/>
            <w:vAlign w:val="bottom"/>
            <w:hideMark/>
          </w:tcPr>
          <w:p w14:paraId="310C7D90" w14:textId="554A8A7A"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59.500 </w:t>
            </w:r>
          </w:p>
        </w:tc>
        <w:tc>
          <w:tcPr>
            <w:tcW w:w="2298" w:type="dxa"/>
            <w:tcBorders>
              <w:top w:val="nil"/>
              <w:left w:val="nil"/>
              <w:bottom w:val="nil"/>
              <w:right w:val="nil"/>
            </w:tcBorders>
            <w:noWrap/>
            <w:vAlign w:val="bottom"/>
            <w:hideMark/>
          </w:tcPr>
          <w:p w14:paraId="4739C432" w14:textId="0B1E5BD4"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1550.1 </w:t>
            </w:r>
          </w:p>
        </w:tc>
      </w:tr>
      <w:tr w:rsidR="000C314D" w:rsidRPr="00CE6189" w14:paraId="1F88CE2F" w14:textId="77777777" w:rsidTr="00D37445">
        <w:trPr>
          <w:trHeight w:val="280"/>
        </w:trPr>
        <w:tc>
          <w:tcPr>
            <w:tcW w:w="2298" w:type="dxa"/>
            <w:tcBorders>
              <w:top w:val="nil"/>
              <w:left w:val="nil"/>
              <w:bottom w:val="nil"/>
              <w:right w:val="nil"/>
            </w:tcBorders>
            <w:noWrap/>
            <w:vAlign w:val="bottom"/>
            <w:hideMark/>
          </w:tcPr>
          <w:p w14:paraId="43989F28" w14:textId="1BA04F85"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60.000 </w:t>
            </w:r>
          </w:p>
        </w:tc>
        <w:tc>
          <w:tcPr>
            <w:tcW w:w="2298" w:type="dxa"/>
            <w:tcBorders>
              <w:top w:val="nil"/>
              <w:left w:val="nil"/>
              <w:bottom w:val="nil"/>
              <w:right w:val="nil"/>
            </w:tcBorders>
            <w:noWrap/>
            <w:vAlign w:val="bottom"/>
            <w:hideMark/>
          </w:tcPr>
          <w:p w14:paraId="511EA410" w14:textId="4B13F64C"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109.6 </w:t>
            </w:r>
          </w:p>
        </w:tc>
      </w:tr>
      <w:tr w:rsidR="000C314D" w:rsidRPr="00CE6189" w14:paraId="2F15F710" w14:textId="77777777" w:rsidTr="00D37445">
        <w:trPr>
          <w:trHeight w:val="280"/>
        </w:trPr>
        <w:tc>
          <w:tcPr>
            <w:tcW w:w="2298" w:type="dxa"/>
            <w:tcBorders>
              <w:top w:val="nil"/>
              <w:left w:val="nil"/>
              <w:bottom w:val="nil"/>
              <w:right w:val="nil"/>
            </w:tcBorders>
            <w:noWrap/>
            <w:vAlign w:val="bottom"/>
            <w:hideMark/>
          </w:tcPr>
          <w:p w14:paraId="5E5AA8C7" w14:textId="43D46D01"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60.500 </w:t>
            </w:r>
          </w:p>
        </w:tc>
        <w:tc>
          <w:tcPr>
            <w:tcW w:w="2298" w:type="dxa"/>
            <w:tcBorders>
              <w:top w:val="nil"/>
              <w:left w:val="nil"/>
              <w:bottom w:val="nil"/>
              <w:right w:val="nil"/>
            </w:tcBorders>
            <w:noWrap/>
            <w:vAlign w:val="bottom"/>
            <w:hideMark/>
          </w:tcPr>
          <w:p w14:paraId="5709D3FA" w14:textId="448F02E4"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237.6 </w:t>
            </w:r>
          </w:p>
        </w:tc>
      </w:tr>
      <w:tr w:rsidR="000C314D" w:rsidRPr="00CE6189" w14:paraId="5CFF985A" w14:textId="77777777" w:rsidTr="00D37445">
        <w:trPr>
          <w:trHeight w:val="280"/>
        </w:trPr>
        <w:tc>
          <w:tcPr>
            <w:tcW w:w="2298" w:type="dxa"/>
            <w:tcBorders>
              <w:top w:val="nil"/>
              <w:left w:val="nil"/>
              <w:bottom w:val="nil"/>
              <w:right w:val="nil"/>
            </w:tcBorders>
            <w:noWrap/>
            <w:vAlign w:val="bottom"/>
            <w:hideMark/>
          </w:tcPr>
          <w:p w14:paraId="78B3E119" w14:textId="5EC8DE72"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61.000 </w:t>
            </w:r>
          </w:p>
        </w:tc>
        <w:tc>
          <w:tcPr>
            <w:tcW w:w="2298" w:type="dxa"/>
            <w:tcBorders>
              <w:top w:val="nil"/>
              <w:left w:val="nil"/>
              <w:bottom w:val="nil"/>
              <w:right w:val="nil"/>
            </w:tcBorders>
            <w:noWrap/>
            <w:vAlign w:val="bottom"/>
            <w:hideMark/>
          </w:tcPr>
          <w:p w14:paraId="27CF7671" w14:textId="3FAAF4AF"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643.0 </w:t>
            </w:r>
          </w:p>
        </w:tc>
      </w:tr>
      <w:tr w:rsidR="000C314D" w:rsidRPr="00CE6189" w14:paraId="1FA4D6B8" w14:textId="77777777" w:rsidTr="00D37445">
        <w:trPr>
          <w:trHeight w:val="280"/>
        </w:trPr>
        <w:tc>
          <w:tcPr>
            <w:tcW w:w="2298" w:type="dxa"/>
            <w:tcBorders>
              <w:top w:val="nil"/>
              <w:left w:val="nil"/>
              <w:bottom w:val="nil"/>
              <w:right w:val="nil"/>
            </w:tcBorders>
            <w:noWrap/>
            <w:vAlign w:val="bottom"/>
            <w:hideMark/>
          </w:tcPr>
          <w:p w14:paraId="5484A397" w14:textId="026D46FB"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61.500 </w:t>
            </w:r>
          </w:p>
        </w:tc>
        <w:tc>
          <w:tcPr>
            <w:tcW w:w="2298" w:type="dxa"/>
            <w:tcBorders>
              <w:top w:val="nil"/>
              <w:left w:val="nil"/>
              <w:bottom w:val="nil"/>
              <w:right w:val="nil"/>
            </w:tcBorders>
            <w:noWrap/>
            <w:vAlign w:val="bottom"/>
            <w:hideMark/>
          </w:tcPr>
          <w:p w14:paraId="7F84AB19" w14:textId="415CFB5D"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587.7 </w:t>
            </w:r>
          </w:p>
        </w:tc>
      </w:tr>
      <w:tr w:rsidR="000C314D" w:rsidRPr="00CE6189" w14:paraId="73AACA53" w14:textId="77777777" w:rsidTr="00D37445">
        <w:trPr>
          <w:trHeight w:val="280"/>
        </w:trPr>
        <w:tc>
          <w:tcPr>
            <w:tcW w:w="2298" w:type="dxa"/>
            <w:tcBorders>
              <w:top w:val="nil"/>
              <w:left w:val="nil"/>
              <w:bottom w:val="nil"/>
              <w:right w:val="nil"/>
            </w:tcBorders>
            <w:noWrap/>
            <w:vAlign w:val="bottom"/>
            <w:hideMark/>
          </w:tcPr>
          <w:p w14:paraId="11CE1568" w14:textId="2ABAFBA7"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62.000 </w:t>
            </w:r>
          </w:p>
        </w:tc>
        <w:tc>
          <w:tcPr>
            <w:tcW w:w="2298" w:type="dxa"/>
            <w:tcBorders>
              <w:top w:val="nil"/>
              <w:left w:val="nil"/>
              <w:bottom w:val="nil"/>
              <w:right w:val="nil"/>
            </w:tcBorders>
            <w:noWrap/>
            <w:vAlign w:val="bottom"/>
            <w:hideMark/>
          </w:tcPr>
          <w:p w14:paraId="2A17F1FA" w14:textId="6FC5D37F"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240.7 </w:t>
            </w:r>
          </w:p>
        </w:tc>
      </w:tr>
      <w:tr w:rsidR="000C314D" w:rsidRPr="00CE6189" w14:paraId="6111C3A9" w14:textId="77777777" w:rsidTr="00D37445">
        <w:trPr>
          <w:trHeight w:val="280"/>
        </w:trPr>
        <w:tc>
          <w:tcPr>
            <w:tcW w:w="2298" w:type="dxa"/>
            <w:tcBorders>
              <w:top w:val="nil"/>
              <w:left w:val="nil"/>
              <w:bottom w:val="nil"/>
              <w:right w:val="nil"/>
            </w:tcBorders>
            <w:noWrap/>
            <w:vAlign w:val="bottom"/>
            <w:hideMark/>
          </w:tcPr>
          <w:p w14:paraId="7A20CF6E" w14:textId="72291862"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62.500 </w:t>
            </w:r>
          </w:p>
        </w:tc>
        <w:tc>
          <w:tcPr>
            <w:tcW w:w="2298" w:type="dxa"/>
            <w:tcBorders>
              <w:top w:val="nil"/>
              <w:left w:val="nil"/>
              <w:bottom w:val="nil"/>
              <w:right w:val="nil"/>
            </w:tcBorders>
            <w:noWrap/>
            <w:vAlign w:val="bottom"/>
            <w:hideMark/>
          </w:tcPr>
          <w:p w14:paraId="57C2A3C6" w14:textId="6F05549D"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36.0 </w:t>
            </w:r>
          </w:p>
        </w:tc>
      </w:tr>
      <w:tr w:rsidR="000C314D" w:rsidRPr="00CE6189" w14:paraId="18CBA61B" w14:textId="77777777" w:rsidTr="00D37445">
        <w:trPr>
          <w:trHeight w:val="280"/>
        </w:trPr>
        <w:tc>
          <w:tcPr>
            <w:tcW w:w="2298" w:type="dxa"/>
            <w:tcBorders>
              <w:top w:val="nil"/>
              <w:left w:val="nil"/>
              <w:bottom w:val="nil"/>
              <w:right w:val="nil"/>
            </w:tcBorders>
            <w:noWrap/>
            <w:vAlign w:val="bottom"/>
            <w:hideMark/>
          </w:tcPr>
          <w:p w14:paraId="018C1758" w14:textId="2A138F6C"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63.000 </w:t>
            </w:r>
          </w:p>
        </w:tc>
        <w:tc>
          <w:tcPr>
            <w:tcW w:w="2298" w:type="dxa"/>
            <w:tcBorders>
              <w:top w:val="nil"/>
              <w:left w:val="nil"/>
              <w:bottom w:val="nil"/>
              <w:right w:val="nil"/>
            </w:tcBorders>
            <w:noWrap/>
            <w:vAlign w:val="bottom"/>
            <w:hideMark/>
          </w:tcPr>
          <w:p w14:paraId="7668427D" w14:textId="6D56684A"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88.9 </w:t>
            </w:r>
          </w:p>
        </w:tc>
      </w:tr>
      <w:tr w:rsidR="000C314D" w:rsidRPr="00CE6189" w14:paraId="301848DB" w14:textId="77777777" w:rsidTr="00D37445">
        <w:trPr>
          <w:trHeight w:val="280"/>
        </w:trPr>
        <w:tc>
          <w:tcPr>
            <w:tcW w:w="2298" w:type="dxa"/>
            <w:tcBorders>
              <w:top w:val="nil"/>
              <w:left w:val="nil"/>
              <w:bottom w:val="nil"/>
              <w:right w:val="nil"/>
            </w:tcBorders>
            <w:noWrap/>
            <w:vAlign w:val="bottom"/>
            <w:hideMark/>
          </w:tcPr>
          <w:p w14:paraId="57B02004" w14:textId="40281431"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63.500 </w:t>
            </w:r>
          </w:p>
        </w:tc>
        <w:tc>
          <w:tcPr>
            <w:tcW w:w="2298" w:type="dxa"/>
            <w:tcBorders>
              <w:top w:val="nil"/>
              <w:left w:val="nil"/>
              <w:bottom w:val="nil"/>
              <w:right w:val="nil"/>
            </w:tcBorders>
            <w:noWrap/>
            <w:vAlign w:val="bottom"/>
            <w:hideMark/>
          </w:tcPr>
          <w:p w14:paraId="1AC91ADD" w14:textId="54307869"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222.9 </w:t>
            </w:r>
          </w:p>
        </w:tc>
      </w:tr>
      <w:tr w:rsidR="000C314D" w:rsidRPr="00CE6189" w14:paraId="19953433" w14:textId="77777777" w:rsidTr="00D37445">
        <w:trPr>
          <w:trHeight w:val="280"/>
        </w:trPr>
        <w:tc>
          <w:tcPr>
            <w:tcW w:w="2298" w:type="dxa"/>
            <w:tcBorders>
              <w:top w:val="nil"/>
              <w:left w:val="nil"/>
              <w:bottom w:val="nil"/>
              <w:right w:val="nil"/>
            </w:tcBorders>
            <w:noWrap/>
            <w:vAlign w:val="bottom"/>
            <w:hideMark/>
          </w:tcPr>
          <w:p w14:paraId="2EAFD8B8" w14:textId="20302D80"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64.000 </w:t>
            </w:r>
          </w:p>
        </w:tc>
        <w:tc>
          <w:tcPr>
            <w:tcW w:w="2298" w:type="dxa"/>
            <w:tcBorders>
              <w:top w:val="nil"/>
              <w:left w:val="nil"/>
              <w:bottom w:val="nil"/>
              <w:right w:val="nil"/>
            </w:tcBorders>
            <w:noWrap/>
            <w:vAlign w:val="bottom"/>
            <w:hideMark/>
          </w:tcPr>
          <w:p w14:paraId="2B19D88C" w14:textId="1FE244D3"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222.7 </w:t>
            </w:r>
          </w:p>
        </w:tc>
      </w:tr>
      <w:tr w:rsidR="000C314D" w:rsidRPr="00CE6189" w14:paraId="5F1220CA" w14:textId="77777777" w:rsidTr="00D37445">
        <w:trPr>
          <w:trHeight w:val="280"/>
        </w:trPr>
        <w:tc>
          <w:tcPr>
            <w:tcW w:w="2298" w:type="dxa"/>
            <w:tcBorders>
              <w:top w:val="nil"/>
              <w:left w:val="nil"/>
              <w:bottom w:val="nil"/>
              <w:right w:val="nil"/>
            </w:tcBorders>
            <w:noWrap/>
            <w:vAlign w:val="bottom"/>
            <w:hideMark/>
          </w:tcPr>
          <w:p w14:paraId="0C004AFE" w14:textId="618E9680"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64.500 </w:t>
            </w:r>
          </w:p>
        </w:tc>
        <w:tc>
          <w:tcPr>
            <w:tcW w:w="2298" w:type="dxa"/>
            <w:tcBorders>
              <w:top w:val="nil"/>
              <w:left w:val="nil"/>
              <w:bottom w:val="nil"/>
              <w:right w:val="nil"/>
            </w:tcBorders>
            <w:noWrap/>
            <w:vAlign w:val="bottom"/>
            <w:hideMark/>
          </w:tcPr>
          <w:p w14:paraId="0249AA2D" w14:textId="0116ECD4"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100.5 </w:t>
            </w:r>
          </w:p>
        </w:tc>
      </w:tr>
      <w:tr w:rsidR="000C314D" w:rsidRPr="00CE6189" w14:paraId="42A8FB84" w14:textId="77777777" w:rsidTr="00D37445">
        <w:trPr>
          <w:trHeight w:val="280"/>
        </w:trPr>
        <w:tc>
          <w:tcPr>
            <w:tcW w:w="2298" w:type="dxa"/>
            <w:tcBorders>
              <w:top w:val="nil"/>
              <w:left w:val="nil"/>
              <w:bottom w:val="nil"/>
              <w:right w:val="nil"/>
            </w:tcBorders>
            <w:noWrap/>
            <w:vAlign w:val="bottom"/>
            <w:hideMark/>
          </w:tcPr>
          <w:p w14:paraId="5580D82D" w14:textId="715DBFE8"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65.000 </w:t>
            </w:r>
          </w:p>
        </w:tc>
        <w:tc>
          <w:tcPr>
            <w:tcW w:w="2298" w:type="dxa"/>
            <w:tcBorders>
              <w:top w:val="nil"/>
              <w:left w:val="nil"/>
              <w:bottom w:val="nil"/>
              <w:right w:val="nil"/>
            </w:tcBorders>
            <w:noWrap/>
            <w:vAlign w:val="bottom"/>
            <w:hideMark/>
          </w:tcPr>
          <w:p w14:paraId="4AF20B51" w14:textId="4AAB832D"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24.1 </w:t>
            </w:r>
          </w:p>
        </w:tc>
      </w:tr>
      <w:tr w:rsidR="000C314D" w:rsidRPr="00CE6189" w14:paraId="23A026E7" w14:textId="77777777" w:rsidTr="00D37445">
        <w:trPr>
          <w:trHeight w:val="280"/>
        </w:trPr>
        <w:tc>
          <w:tcPr>
            <w:tcW w:w="2298" w:type="dxa"/>
            <w:tcBorders>
              <w:top w:val="nil"/>
              <w:left w:val="nil"/>
              <w:bottom w:val="nil"/>
              <w:right w:val="nil"/>
            </w:tcBorders>
            <w:noWrap/>
            <w:vAlign w:val="bottom"/>
            <w:hideMark/>
          </w:tcPr>
          <w:p w14:paraId="67C5CFAB" w14:textId="59F495A6"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65.500 </w:t>
            </w:r>
          </w:p>
        </w:tc>
        <w:tc>
          <w:tcPr>
            <w:tcW w:w="2298" w:type="dxa"/>
            <w:tcBorders>
              <w:top w:val="nil"/>
              <w:left w:val="nil"/>
              <w:bottom w:val="nil"/>
              <w:right w:val="nil"/>
            </w:tcBorders>
            <w:noWrap/>
            <w:vAlign w:val="bottom"/>
            <w:hideMark/>
          </w:tcPr>
          <w:p w14:paraId="2ABCAF5C" w14:textId="6F924A6E"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52.0 </w:t>
            </w:r>
          </w:p>
        </w:tc>
      </w:tr>
      <w:tr w:rsidR="000C314D" w:rsidRPr="00CE6189" w14:paraId="6BCF6957" w14:textId="77777777" w:rsidTr="00D37445">
        <w:trPr>
          <w:trHeight w:val="280"/>
        </w:trPr>
        <w:tc>
          <w:tcPr>
            <w:tcW w:w="2298" w:type="dxa"/>
            <w:tcBorders>
              <w:top w:val="nil"/>
              <w:left w:val="nil"/>
              <w:bottom w:val="nil"/>
              <w:right w:val="nil"/>
            </w:tcBorders>
            <w:noWrap/>
            <w:vAlign w:val="bottom"/>
            <w:hideMark/>
          </w:tcPr>
          <w:p w14:paraId="52013486" w14:textId="23567E1C"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66.000 </w:t>
            </w:r>
          </w:p>
        </w:tc>
        <w:tc>
          <w:tcPr>
            <w:tcW w:w="2298" w:type="dxa"/>
            <w:tcBorders>
              <w:top w:val="nil"/>
              <w:left w:val="nil"/>
              <w:bottom w:val="nil"/>
              <w:right w:val="nil"/>
            </w:tcBorders>
            <w:noWrap/>
            <w:vAlign w:val="bottom"/>
            <w:hideMark/>
          </w:tcPr>
          <w:p w14:paraId="1348D2E5" w14:textId="12D33BD4"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117.8 </w:t>
            </w:r>
          </w:p>
        </w:tc>
      </w:tr>
      <w:tr w:rsidR="000C314D" w:rsidRPr="00CE6189" w14:paraId="57C5A4DD" w14:textId="77777777" w:rsidTr="00D37445">
        <w:trPr>
          <w:trHeight w:val="280"/>
        </w:trPr>
        <w:tc>
          <w:tcPr>
            <w:tcW w:w="2298" w:type="dxa"/>
            <w:tcBorders>
              <w:top w:val="nil"/>
              <w:left w:val="nil"/>
              <w:bottom w:val="nil"/>
              <w:right w:val="nil"/>
            </w:tcBorders>
            <w:noWrap/>
            <w:vAlign w:val="bottom"/>
            <w:hideMark/>
          </w:tcPr>
          <w:p w14:paraId="0F0919C2" w14:textId="5291092E"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66.500 </w:t>
            </w:r>
          </w:p>
        </w:tc>
        <w:tc>
          <w:tcPr>
            <w:tcW w:w="2298" w:type="dxa"/>
            <w:tcBorders>
              <w:top w:val="nil"/>
              <w:left w:val="nil"/>
              <w:bottom w:val="nil"/>
              <w:right w:val="nil"/>
            </w:tcBorders>
            <w:noWrap/>
            <w:vAlign w:val="bottom"/>
            <w:hideMark/>
          </w:tcPr>
          <w:p w14:paraId="6B2DD15C" w14:textId="7D7A303A"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108.4 </w:t>
            </w:r>
          </w:p>
        </w:tc>
      </w:tr>
      <w:tr w:rsidR="000C314D" w:rsidRPr="00CE6189" w14:paraId="587D6073" w14:textId="77777777" w:rsidTr="00D37445">
        <w:trPr>
          <w:trHeight w:val="280"/>
        </w:trPr>
        <w:tc>
          <w:tcPr>
            <w:tcW w:w="2298" w:type="dxa"/>
            <w:tcBorders>
              <w:top w:val="nil"/>
              <w:left w:val="nil"/>
              <w:bottom w:val="nil"/>
              <w:right w:val="nil"/>
            </w:tcBorders>
            <w:noWrap/>
            <w:vAlign w:val="bottom"/>
            <w:hideMark/>
          </w:tcPr>
          <w:p w14:paraId="5452A899" w14:textId="36111B6B"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67.000 </w:t>
            </w:r>
          </w:p>
        </w:tc>
        <w:tc>
          <w:tcPr>
            <w:tcW w:w="2298" w:type="dxa"/>
            <w:tcBorders>
              <w:top w:val="nil"/>
              <w:left w:val="nil"/>
              <w:bottom w:val="nil"/>
              <w:right w:val="nil"/>
            </w:tcBorders>
            <w:noWrap/>
            <w:vAlign w:val="bottom"/>
            <w:hideMark/>
          </w:tcPr>
          <w:p w14:paraId="021AC828" w14:textId="784FFC1F"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45.8 </w:t>
            </w:r>
          </w:p>
        </w:tc>
      </w:tr>
      <w:tr w:rsidR="000C314D" w:rsidRPr="00CE6189" w14:paraId="65ACF75F" w14:textId="77777777" w:rsidTr="00D37445">
        <w:trPr>
          <w:trHeight w:val="280"/>
        </w:trPr>
        <w:tc>
          <w:tcPr>
            <w:tcW w:w="2298" w:type="dxa"/>
            <w:tcBorders>
              <w:top w:val="nil"/>
              <w:left w:val="nil"/>
              <w:bottom w:val="nil"/>
              <w:right w:val="nil"/>
            </w:tcBorders>
            <w:noWrap/>
            <w:vAlign w:val="bottom"/>
            <w:hideMark/>
          </w:tcPr>
          <w:p w14:paraId="5CEA0547" w14:textId="15AAE1BE"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67.500 </w:t>
            </w:r>
          </w:p>
        </w:tc>
        <w:tc>
          <w:tcPr>
            <w:tcW w:w="2298" w:type="dxa"/>
            <w:tcBorders>
              <w:top w:val="nil"/>
              <w:left w:val="nil"/>
              <w:bottom w:val="nil"/>
              <w:right w:val="nil"/>
            </w:tcBorders>
            <w:noWrap/>
            <w:vAlign w:val="bottom"/>
            <w:hideMark/>
          </w:tcPr>
          <w:p w14:paraId="18D95C0C" w14:textId="22AAA53B"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21.3 </w:t>
            </w:r>
          </w:p>
        </w:tc>
      </w:tr>
      <w:tr w:rsidR="000C314D" w:rsidRPr="00CE6189" w14:paraId="50174601" w14:textId="77777777" w:rsidTr="000C314D">
        <w:trPr>
          <w:trHeight w:val="280"/>
        </w:trPr>
        <w:tc>
          <w:tcPr>
            <w:tcW w:w="2298" w:type="dxa"/>
            <w:tcBorders>
              <w:top w:val="nil"/>
              <w:left w:val="nil"/>
              <w:bottom w:val="single" w:sz="12" w:space="0" w:color="auto"/>
              <w:right w:val="nil"/>
            </w:tcBorders>
            <w:noWrap/>
            <w:vAlign w:val="bottom"/>
            <w:hideMark/>
          </w:tcPr>
          <w:p w14:paraId="379AEE80" w14:textId="75E92D2E"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68.000 </w:t>
            </w:r>
          </w:p>
        </w:tc>
        <w:tc>
          <w:tcPr>
            <w:tcW w:w="2298" w:type="dxa"/>
            <w:tcBorders>
              <w:top w:val="nil"/>
              <w:left w:val="nil"/>
              <w:bottom w:val="single" w:sz="12" w:space="0" w:color="auto"/>
              <w:right w:val="nil"/>
            </w:tcBorders>
            <w:noWrap/>
            <w:vAlign w:val="bottom"/>
            <w:hideMark/>
          </w:tcPr>
          <w:p w14:paraId="4DBC690F" w14:textId="3252AE8C" w:rsidR="000C314D" w:rsidRPr="00CE6189" w:rsidRDefault="000C314D" w:rsidP="000C314D">
            <w:pPr>
              <w:widowControl/>
              <w:jc w:val="right"/>
              <w:rPr>
                <w:rFonts w:ascii="等线" w:eastAsia="等线" w:hAnsi="等线" w:cs="宋体" w:hint="eastAsia"/>
                <w:color w:val="000000"/>
                <w:kern w:val="0"/>
                <w:sz w:val="22"/>
                <w:szCs w:val="22"/>
              </w:rPr>
            </w:pPr>
            <w:r>
              <w:rPr>
                <w:rFonts w:ascii="等线" w:eastAsia="等线" w:hAnsi="等线" w:hint="eastAsia"/>
                <w:color w:val="000000"/>
                <w:sz w:val="22"/>
                <w:szCs w:val="22"/>
              </w:rPr>
              <w:t xml:space="preserve">41.6 </w:t>
            </w:r>
          </w:p>
        </w:tc>
      </w:tr>
    </w:tbl>
    <w:p w14:paraId="74FDD893" w14:textId="77777777" w:rsidR="00C77CD8" w:rsidRPr="001C668B" w:rsidRDefault="00C77CD8" w:rsidP="001C668B">
      <w:pPr>
        <w:pStyle w:val="a9"/>
        <w:ind w:firstLine="0"/>
        <w:rPr>
          <w:rFonts w:hint="eastAsia"/>
          <w:szCs w:val="18"/>
        </w:rPr>
      </w:pPr>
    </w:p>
    <w:p w14:paraId="6EBAB9A0" w14:textId="77777777" w:rsidR="00037254" w:rsidRDefault="00037254" w:rsidP="00037254">
      <w:pPr>
        <w:pStyle w:val="a9"/>
        <w:spacing w:before="321" w:after="160"/>
        <w:ind w:firstLine="0"/>
        <w:rPr>
          <w:szCs w:val="18"/>
        </w:rPr>
      </w:pPr>
      <w:r>
        <w:rPr>
          <w:rFonts w:hint="eastAsia"/>
          <w:szCs w:val="18"/>
        </w:rPr>
        <w:lastRenderedPageBreak/>
        <w:t>使用</w:t>
      </w:r>
      <w:r>
        <w:rPr>
          <w:rFonts w:hint="eastAsia"/>
          <w:szCs w:val="18"/>
        </w:rPr>
        <w:t>MATLAB</w:t>
      </w:r>
      <w:r>
        <w:rPr>
          <w:rFonts w:hint="eastAsia"/>
          <w:szCs w:val="18"/>
        </w:rPr>
        <w:t>的曲线拟合器进行拟合：</w:t>
      </w:r>
    </w:p>
    <w:p w14:paraId="1BC08BF8" w14:textId="7601B0B7" w:rsidR="00507CB5" w:rsidRPr="00507CB5" w:rsidRDefault="00507CB5" w:rsidP="00037254">
      <w:pPr>
        <w:pStyle w:val="a9"/>
        <w:rPr>
          <w:szCs w:val="18"/>
        </w:rPr>
      </w:pPr>
      <w:r w:rsidRPr="00507CB5">
        <w:rPr>
          <w:rFonts w:hint="eastAsia"/>
          <w:szCs w:val="18"/>
        </w:rPr>
        <w:t>拟合名称</w:t>
      </w:r>
      <w:r w:rsidRPr="00507CB5">
        <w:rPr>
          <w:rFonts w:hint="eastAsia"/>
          <w:szCs w:val="18"/>
        </w:rPr>
        <w:t xml:space="preserve">: </w:t>
      </w:r>
      <w:r w:rsidRPr="00507CB5">
        <w:rPr>
          <w:rFonts w:hint="eastAsia"/>
          <w:szCs w:val="18"/>
        </w:rPr>
        <w:t>狭缝</w:t>
      </w:r>
      <w:r w:rsidRPr="00507CB5">
        <w:rPr>
          <w:rFonts w:hint="eastAsia"/>
          <w:szCs w:val="18"/>
        </w:rPr>
        <w:t>3</w:t>
      </w:r>
    </w:p>
    <w:p w14:paraId="44C675BF" w14:textId="77777777" w:rsidR="00507CB5" w:rsidRPr="00507CB5" w:rsidRDefault="00507CB5" w:rsidP="00507CB5">
      <w:pPr>
        <w:pStyle w:val="a9"/>
        <w:rPr>
          <w:szCs w:val="18"/>
        </w:rPr>
      </w:pPr>
    </w:p>
    <w:p w14:paraId="01E14AA9" w14:textId="77777777" w:rsidR="00507CB5" w:rsidRDefault="00507CB5" w:rsidP="00507CB5">
      <w:pPr>
        <w:pStyle w:val="a9"/>
        <w:rPr>
          <w:szCs w:val="18"/>
        </w:rPr>
      </w:pPr>
      <w:r w:rsidRPr="00507CB5">
        <w:rPr>
          <w:rFonts w:hint="eastAsia"/>
          <w:szCs w:val="18"/>
        </w:rPr>
        <w:t>自定义曲线拟合</w:t>
      </w:r>
    </w:p>
    <w:p w14:paraId="2D5AB19E" w14:textId="2837DB35" w:rsidR="00507CB5" w:rsidRPr="000A2399" w:rsidRDefault="00507CB5" w:rsidP="00507CB5">
      <w:pPr>
        <w:pStyle w:val="a9"/>
        <w:rPr>
          <w:szCs w:val="18"/>
        </w:rPr>
      </w:pPr>
      <w:r>
        <w:rPr>
          <w:rFonts w:hint="eastAsia"/>
          <w:szCs w:val="18"/>
        </w:rPr>
        <w:t>f</w:t>
      </w:r>
      <w:r w:rsidRPr="000A2399">
        <w:rPr>
          <w:szCs w:val="18"/>
        </w:rPr>
        <w:t>(x)=I*(sin(k*(x/1000-m/1000))/(k*(x/1000-m/1000)</w:t>
      </w:r>
      <w:proofErr w:type="gramStart"/>
      <w:r w:rsidRPr="000A2399">
        <w:rPr>
          <w:szCs w:val="18"/>
        </w:rPr>
        <w:t>))^</w:t>
      </w:r>
      <w:proofErr w:type="gramEnd"/>
      <w:r w:rsidRPr="000A2399">
        <w:rPr>
          <w:szCs w:val="18"/>
        </w:rPr>
        <w:t>2</w:t>
      </w:r>
    </w:p>
    <w:p w14:paraId="1EDE5E95" w14:textId="77777777" w:rsidR="00507CB5" w:rsidRPr="00507CB5" w:rsidRDefault="00507CB5" w:rsidP="00507CB5">
      <w:pPr>
        <w:pStyle w:val="a9"/>
        <w:rPr>
          <w:szCs w:val="18"/>
        </w:rPr>
      </w:pPr>
    </w:p>
    <w:p w14:paraId="53DF4BE0" w14:textId="77777777" w:rsidR="00507CB5" w:rsidRPr="00507CB5" w:rsidRDefault="00507CB5" w:rsidP="00507CB5">
      <w:pPr>
        <w:pStyle w:val="a9"/>
        <w:rPr>
          <w:szCs w:val="18"/>
        </w:rPr>
      </w:pPr>
      <w:r w:rsidRPr="00507CB5">
        <w:rPr>
          <w:rFonts w:hint="eastAsia"/>
          <w:szCs w:val="18"/>
        </w:rPr>
        <w:t>系数和</w:t>
      </w:r>
      <w:r w:rsidRPr="00507CB5">
        <w:rPr>
          <w:rFonts w:hint="eastAsia"/>
          <w:szCs w:val="18"/>
        </w:rPr>
        <w:t xml:space="preserve"> 95% </w:t>
      </w:r>
      <w:r w:rsidRPr="00507CB5">
        <w:rPr>
          <w:rFonts w:hint="eastAsia"/>
          <w:szCs w:val="18"/>
        </w:rPr>
        <w:t>置信边界</w:t>
      </w:r>
    </w:p>
    <w:p w14:paraId="386EB0BC" w14:textId="77777777" w:rsidR="00507CB5" w:rsidRPr="00507CB5" w:rsidRDefault="00507CB5" w:rsidP="00507CB5">
      <w:pPr>
        <w:pStyle w:val="a9"/>
        <w:rPr>
          <w:szCs w:val="18"/>
        </w:rPr>
      </w:pPr>
      <w:r w:rsidRPr="00507CB5">
        <w:rPr>
          <w:rFonts w:hint="eastAsia"/>
          <w:szCs w:val="18"/>
        </w:rPr>
        <w:t xml:space="preserve">         </w:t>
      </w:r>
      <w:r w:rsidRPr="00507CB5">
        <w:rPr>
          <w:rFonts w:hint="eastAsia"/>
          <w:szCs w:val="18"/>
        </w:rPr>
        <w:t>值</w:t>
      </w:r>
      <w:r w:rsidRPr="00507CB5">
        <w:rPr>
          <w:rFonts w:hint="eastAsia"/>
          <w:szCs w:val="18"/>
        </w:rPr>
        <w:t xml:space="preserve">           </w:t>
      </w:r>
      <w:r w:rsidRPr="00507CB5">
        <w:rPr>
          <w:rFonts w:hint="eastAsia"/>
          <w:szCs w:val="18"/>
        </w:rPr>
        <w:t>下限</w:t>
      </w:r>
      <w:r w:rsidRPr="00507CB5">
        <w:rPr>
          <w:rFonts w:hint="eastAsia"/>
          <w:szCs w:val="18"/>
        </w:rPr>
        <w:t xml:space="preserve">          </w:t>
      </w:r>
      <w:r w:rsidRPr="00507CB5">
        <w:rPr>
          <w:rFonts w:hint="eastAsia"/>
          <w:szCs w:val="18"/>
        </w:rPr>
        <w:t>上限</w:t>
      </w:r>
      <w:r w:rsidRPr="00507CB5">
        <w:rPr>
          <w:rFonts w:hint="eastAsia"/>
          <w:szCs w:val="18"/>
        </w:rPr>
        <w:t xml:space="preserve">    </w:t>
      </w:r>
    </w:p>
    <w:p w14:paraId="097EE668" w14:textId="77777777" w:rsidR="00507CB5" w:rsidRPr="00507CB5" w:rsidRDefault="00507CB5" w:rsidP="00507CB5">
      <w:pPr>
        <w:pStyle w:val="a9"/>
        <w:rPr>
          <w:szCs w:val="18"/>
        </w:rPr>
      </w:pPr>
      <w:r w:rsidRPr="00507CB5">
        <w:rPr>
          <w:szCs w:val="18"/>
        </w:rPr>
        <w:t>I    1.5969e+04    1.5876e+04    1.6062e+04</w:t>
      </w:r>
    </w:p>
    <w:p w14:paraId="6459C98B" w14:textId="4C51E305" w:rsidR="00507CB5" w:rsidRPr="00507CB5" w:rsidRDefault="00507CB5" w:rsidP="00507CB5">
      <w:pPr>
        <w:pStyle w:val="a9"/>
        <w:rPr>
          <w:szCs w:val="18"/>
        </w:rPr>
      </w:pPr>
      <w:r w:rsidRPr="00507CB5">
        <w:rPr>
          <w:szCs w:val="18"/>
        </w:rPr>
        <w:t>k    1.2468e+0</w:t>
      </w:r>
      <w:r>
        <w:rPr>
          <w:rFonts w:hint="eastAsia"/>
          <w:szCs w:val="18"/>
        </w:rPr>
        <w:t>3</w:t>
      </w:r>
      <w:r w:rsidRPr="00507CB5">
        <w:rPr>
          <w:szCs w:val="18"/>
        </w:rPr>
        <w:t xml:space="preserve">    1.2393e+0</w:t>
      </w:r>
      <w:r>
        <w:rPr>
          <w:rFonts w:hint="eastAsia"/>
          <w:szCs w:val="18"/>
        </w:rPr>
        <w:t>3</w:t>
      </w:r>
      <w:r w:rsidRPr="00507CB5">
        <w:rPr>
          <w:szCs w:val="18"/>
        </w:rPr>
        <w:t xml:space="preserve">    1.2542e+0</w:t>
      </w:r>
      <w:r>
        <w:rPr>
          <w:rFonts w:hint="eastAsia"/>
          <w:szCs w:val="18"/>
        </w:rPr>
        <w:t>3</w:t>
      </w:r>
    </w:p>
    <w:p w14:paraId="6395C850" w14:textId="77777777" w:rsidR="00507CB5" w:rsidRPr="00507CB5" w:rsidRDefault="00507CB5" w:rsidP="00507CB5">
      <w:pPr>
        <w:pStyle w:val="a9"/>
        <w:rPr>
          <w:szCs w:val="18"/>
        </w:rPr>
      </w:pPr>
      <w:r w:rsidRPr="00507CB5">
        <w:rPr>
          <w:szCs w:val="18"/>
        </w:rPr>
        <w:t xml:space="preserve">m    57.6395       57.6331       57.6458   </w:t>
      </w:r>
    </w:p>
    <w:p w14:paraId="043297B5" w14:textId="77777777" w:rsidR="00507CB5" w:rsidRPr="00507CB5" w:rsidRDefault="00507CB5" w:rsidP="00507CB5">
      <w:pPr>
        <w:pStyle w:val="a9"/>
        <w:rPr>
          <w:szCs w:val="18"/>
        </w:rPr>
      </w:pPr>
    </w:p>
    <w:p w14:paraId="23F2AAC9" w14:textId="77777777" w:rsidR="00507CB5" w:rsidRPr="00507CB5" w:rsidRDefault="00507CB5" w:rsidP="00507CB5">
      <w:pPr>
        <w:pStyle w:val="a9"/>
        <w:rPr>
          <w:szCs w:val="18"/>
        </w:rPr>
      </w:pPr>
      <w:r w:rsidRPr="00507CB5">
        <w:rPr>
          <w:rFonts w:hint="eastAsia"/>
          <w:szCs w:val="18"/>
        </w:rPr>
        <w:t>拟合优度</w:t>
      </w:r>
    </w:p>
    <w:p w14:paraId="2F8EA50E" w14:textId="77777777" w:rsidR="00507CB5" w:rsidRPr="00507CB5" w:rsidRDefault="00507CB5" w:rsidP="00507CB5">
      <w:pPr>
        <w:pStyle w:val="a9"/>
        <w:rPr>
          <w:szCs w:val="18"/>
        </w:rPr>
      </w:pPr>
      <w:r w:rsidRPr="00507CB5">
        <w:rPr>
          <w:rFonts w:hint="eastAsia"/>
          <w:szCs w:val="18"/>
        </w:rPr>
        <w:t xml:space="preserve">                </w:t>
      </w:r>
      <w:r w:rsidRPr="00507CB5">
        <w:rPr>
          <w:rFonts w:hint="eastAsia"/>
          <w:szCs w:val="18"/>
        </w:rPr>
        <w:t>值</w:t>
      </w:r>
      <w:r w:rsidRPr="00507CB5">
        <w:rPr>
          <w:rFonts w:hint="eastAsia"/>
          <w:szCs w:val="18"/>
        </w:rPr>
        <w:t xml:space="preserve">     </w:t>
      </w:r>
    </w:p>
    <w:p w14:paraId="0E5EE13B" w14:textId="77777777" w:rsidR="00507CB5" w:rsidRPr="00507CB5" w:rsidRDefault="00507CB5" w:rsidP="00507CB5">
      <w:pPr>
        <w:pStyle w:val="a9"/>
        <w:rPr>
          <w:szCs w:val="18"/>
        </w:rPr>
      </w:pPr>
      <w:r w:rsidRPr="00507CB5">
        <w:rPr>
          <w:szCs w:val="18"/>
        </w:rPr>
        <w:t>SSE         1.9408e+05</w:t>
      </w:r>
    </w:p>
    <w:p w14:paraId="68F3516C" w14:textId="77777777" w:rsidR="00507CB5" w:rsidRPr="00507CB5" w:rsidRDefault="00507CB5" w:rsidP="00507CB5">
      <w:pPr>
        <w:pStyle w:val="a9"/>
        <w:rPr>
          <w:szCs w:val="18"/>
        </w:rPr>
      </w:pPr>
      <w:r w:rsidRPr="00507CB5">
        <w:rPr>
          <w:rFonts w:hint="eastAsia"/>
          <w:szCs w:val="18"/>
        </w:rPr>
        <w:t xml:space="preserve">R </w:t>
      </w:r>
      <w:r w:rsidRPr="00507CB5">
        <w:rPr>
          <w:rFonts w:hint="eastAsia"/>
          <w:szCs w:val="18"/>
        </w:rPr>
        <w:t>方</w:t>
      </w:r>
      <w:r w:rsidRPr="00507CB5">
        <w:rPr>
          <w:rFonts w:hint="eastAsia"/>
          <w:szCs w:val="18"/>
        </w:rPr>
        <w:t xml:space="preserve">        0.9997    </w:t>
      </w:r>
    </w:p>
    <w:p w14:paraId="598796E4" w14:textId="77777777" w:rsidR="00507CB5" w:rsidRPr="00507CB5" w:rsidRDefault="00507CB5" w:rsidP="00507CB5">
      <w:pPr>
        <w:pStyle w:val="a9"/>
        <w:rPr>
          <w:szCs w:val="18"/>
        </w:rPr>
      </w:pPr>
      <w:r w:rsidRPr="00507CB5">
        <w:rPr>
          <w:szCs w:val="18"/>
        </w:rPr>
        <w:t xml:space="preserve">DFE         37        </w:t>
      </w:r>
    </w:p>
    <w:p w14:paraId="41B48FEE" w14:textId="77777777" w:rsidR="00507CB5" w:rsidRPr="00037254" w:rsidRDefault="00507CB5" w:rsidP="00507CB5">
      <w:pPr>
        <w:pStyle w:val="a9"/>
        <w:rPr>
          <w:b/>
          <w:bCs/>
          <w:szCs w:val="18"/>
        </w:rPr>
      </w:pPr>
      <w:r w:rsidRPr="00037254">
        <w:rPr>
          <w:rFonts w:hint="eastAsia"/>
          <w:b/>
          <w:bCs/>
          <w:szCs w:val="18"/>
        </w:rPr>
        <w:t>调整</w:t>
      </w:r>
      <w:r w:rsidRPr="00037254">
        <w:rPr>
          <w:rFonts w:hint="eastAsia"/>
          <w:b/>
          <w:bCs/>
          <w:szCs w:val="18"/>
        </w:rPr>
        <w:t xml:space="preserve"> R </w:t>
      </w:r>
      <w:r w:rsidRPr="00037254">
        <w:rPr>
          <w:rFonts w:hint="eastAsia"/>
          <w:b/>
          <w:bCs/>
          <w:szCs w:val="18"/>
        </w:rPr>
        <w:t>方</w:t>
      </w:r>
      <w:r w:rsidRPr="00037254">
        <w:rPr>
          <w:rFonts w:hint="eastAsia"/>
          <w:b/>
          <w:bCs/>
          <w:szCs w:val="18"/>
        </w:rPr>
        <w:t xml:space="preserve">    0.9997    </w:t>
      </w:r>
    </w:p>
    <w:p w14:paraId="4604FAD5" w14:textId="470274E7" w:rsidR="00507CB5" w:rsidRDefault="00507CB5" w:rsidP="00507CB5">
      <w:pPr>
        <w:pStyle w:val="a9"/>
        <w:rPr>
          <w:szCs w:val="18"/>
        </w:rPr>
      </w:pPr>
      <w:r w:rsidRPr="00507CB5">
        <w:rPr>
          <w:szCs w:val="18"/>
        </w:rPr>
        <w:t xml:space="preserve">RMSE        72.4246   </w:t>
      </w:r>
    </w:p>
    <w:p w14:paraId="23837DBC" w14:textId="77777777" w:rsidR="00037254" w:rsidRDefault="00037254" w:rsidP="00037254">
      <w:pPr>
        <w:pStyle w:val="a9"/>
        <w:spacing w:before="321" w:after="160"/>
        <w:rPr>
          <w:b/>
          <w:bCs/>
          <w:szCs w:val="18"/>
        </w:rPr>
      </w:pPr>
      <w:r>
        <w:rPr>
          <w:b/>
          <w:bCs/>
          <w:noProof/>
          <w:szCs w:val="18"/>
        </w:rPr>
        <w:drawing>
          <wp:anchor distT="0" distB="0" distL="114300" distR="114300" simplePos="0" relativeHeight="251698176" behindDoc="0" locked="0" layoutInCell="1" allowOverlap="1" wp14:anchorId="51E524F1" wp14:editId="4D8547DC">
            <wp:simplePos x="0" y="0"/>
            <wp:positionH relativeFrom="margin">
              <wp:posOffset>-227965</wp:posOffset>
            </wp:positionH>
            <wp:positionV relativeFrom="paragraph">
              <wp:posOffset>631825</wp:posOffset>
            </wp:positionV>
            <wp:extent cx="3191510" cy="1496060"/>
            <wp:effectExtent l="0" t="0" r="8890" b="8890"/>
            <wp:wrapSquare wrapText="bothSides"/>
            <wp:docPr id="151605860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6058602" name="图片 2"/>
                    <pic:cNvPicPr/>
                  </pic:nvPicPr>
                  <pic:blipFill>
                    <a:blip r:embed="rId19" cstate="print">
                      <a:extLst>
                        <a:ext uri="{28A0092B-C50C-407E-A947-70E740481C1C}">
                          <a14:useLocalDpi xmlns:a14="http://schemas.microsoft.com/office/drawing/2010/main" val="0"/>
                        </a:ext>
                      </a:extLst>
                    </a:blip>
                    <a:stretch>
                      <a:fillRect/>
                    </a:stretch>
                  </pic:blipFill>
                  <pic:spPr>
                    <a:xfrm>
                      <a:off x="0" y="0"/>
                      <a:ext cx="3191510" cy="1496060"/>
                    </a:xfrm>
                    <a:prstGeom prst="rect">
                      <a:avLst/>
                    </a:prstGeom>
                  </pic:spPr>
                </pic:pic>
              </a:graphicData>
            </a:graphic>
            <wp14:sizeRelH relativeFrom="page">
              <wp14:pctWidth>0</wp14:pctWidth>
            </wp14:sizeRelH>
            <wp14:sizeRelV relativeFrom="page">
              <wp14:pctHeight>0</wp14:pctHeight>
            </wp14:sizeRelV>
          </wp:anchor>
        </w:drawing>
      </w:r>
      <w:r w:rsidRPr="00CE6189">
        <w:rPr>
          <w:rFonts w:hint="eastAsia"/>
          <w:b/>
          <w:bCs/>
          <w:szCs w:val="18"/>
        </w:rPr>
        <w:t>由</w:t>
      </w:r>
      <w:r w:rsidRPr="00CE6189">
        <w:rPr>
          <w:rFonts w:hint="eastAsia"/>
          <w:b/>
          <w:bCs/>
          <w:szCs w:val="18"/>
        </w:rPr>
        <w:t>R</w:t>
      </w:r>
      <w:r w:rsidRPr="00CE6189">
        <w:rPr>
          <w:rFonts w:hint="eastAsia"/>
          <w:b/>
          <w:bCs/>
          <w:szCs w:val="18"/>
        </w:rPr>
        <w:t>方</w:t>
      </w:r>
      <w:r>
        <w:rPr>
          <w:rFonts w:hint="eastAsia"/>
          <w:b/>
          <w:bCs/>
          <w:szCs w:val="18"/>
        </w:rPr>
        <w:t>接近</w:t>
      </w:r>
      <w:r>
        <w:rPr>
          <w:rFonts w:hint="eastAsia"/>
          <w:b/>
          <w:bCs/>
          <w:szCs w:val="18"/>
        </w:rPr>
        <w:t>1</w:t>
      </w:r>
      <w:r>
        <w:rPr>
          <w:rFonts w:hint="eastAsia"/>
          <w:b/>
          <w:bCs/>
          <w:szCs w:val="18"/>
        </w:rPr>
        <w:t>可知拟合结果很好。</w:t>
      </w:r>
    </w:p>
    <w:p w14:paraId="067B4B79" w14:textId="3664F9A3" w:rsidR="00037254" w:rsidRPr="003F1A43" w:rsidRDefault="00037254" w:rsidP="00037254">
      <w:pPr>
        <w:pStyle w:val="a9"/>
        <w:spacing w:before="321" w:after="160" w:line="240" w:lineRule="auto"/>
        <w:ind w:firstLine="0"/>
        <w:jc w:val="center"/>
        <w:rPr>
          <w:noProof/>
          <w:sz w:val="21"/>
          <w:szCs w:val="21"/>
        </w:rPr>
      </w:pPr>
      <w:r w:rsidRPr="0053117C">
        <w:rPr>
          <w:rFonts w:ascii="宋体" w:hAnsi="宋体" w:hint="eastAsia"/>
          <w:szCs w:val="18"/>
        </w:rPr>
        <w:t>图</w:t>
      </w:r>
      <w:r>
        <w:rPr>
          <w:rFonts w:ascii="宋体" w:hAnsi="宋体" w:hint="eastAsia"/>
          <w:szCs w:val="18"/>
        </w:rPr>
        <w:t>5</w:t>
      </w:r>
      <w:r w:rsidRPr="0053117C">
        <w:rPr>
          <w:rFonts w:ascii="宋体" w:hAnsi="宋体" w:hint="eastAsia"/>
          <w:szCs w:val="18"/>
        </w:rPr>
        <w:t xml:space="preserve"> </w:t>
      </w:r>
      <w:r>
        <w:rPr>
          <w:rFonts w:ascii="宋体" w:hAnsi="宋体" w:hint="eastAsia"/>
          <w:szCs w:val="18"/>
        </w:rPr>
        <w:t>狭缝</w:t>
      </w:r>
      <w:r>
        <w:rPr>
          <w:rFonts w:ascii="宋体" w:hAnsi="宋体" w:hint="eastAsia"/>
          <w:szCs w:val="18"/>
        </w:rPr>
        <w:t>3</w:t>
      </w:r>
      <w:r>
        <w:rPr>
          <w:rFonts w:ascii="宋体" w:hAnsi="宋体" w:hint="eastAsia"/>
          <w:szCs w:val="18"/>
        </w:rPr>
        <w:t>拟合曲线</w:t>
      </w:r>
    </w:p>
    <w:p w14:paraId="430B20F2" w14:textId="77777777" w:rsidR="00037254" w:rsidRDefault="00037254" w:rsidP="00037254">
      <w:pPr>
        <w:pStyle w:val="a9"/>
        <w:spacing w:before="321" w:after="160"/>
        <w:rPr>
          <w:rFonts w:hint="eastAsia"/>
          <w:b/>
          <w:bCs/>
          <w:szCs w:val="18"/>
        </w:rPr>
      </w:pPr>
      <w:r>
        <w:rPr>
          <w:rFonts w:hint="eastAsia"/>
          <w:b/>
          <w:bCs/>
          <w:szCs w:val="18"/>
        </w:rPr>
        <w:t>由公式</w:t>
      </w:r>
    </w:p>
    <w:p w14:paraId="1CFBC267" w14:textId="77777777" w:rsidR="00037254" w:rsidRPr="001C668B" w:rsidRDefault="00037254" w:rsidP="00037254">
      <w:pPr>
        <w:pStyle w:val="a9"/>
        <w:spacing w:before="321" w:after="160"/>
        <w:rPr>
          <w:b/>
          <w:bCs/>
          <w:szCs w:val="18"/>
        </w:rPr>
      </w:pPr>
      <m:oMathPara>
        <m:oMath>
          <m:r>
            <m:rPr>
              <m:sty m:val="bi"/>
            </m:rPr>
            <w:rPr>
              <w:rFonts w:ascii="Cambria Math" w:hAnsi="Cambria Math" w:hint="eastAsia"/>
              <w:szCs w:val="18"/>
            </w:rPr>
            <m:t>a=</m:t>
          </m:r>
          <m:f>
            <m:fPr>
              <m:ctrlPr>
                <w:rPr>
                  <w:rFonts w:ascii="Cambria Math" w:hAnsi="Cambria Math"/>
                  <w:b/>
                  <w:bCs/>
                  <w:szCs w:val="18"/>
                </w:rPr>
              </m:ctrlPr>
            </m:fPr>
            <m:num>
              <m:r>
                <m:rPr>
                  <m:sty m:val="bi"/>
                </m:rPr>
                <w:rPr>
                  <w:rFonts w:ascii="Cambria Math" w:hAnsi="Cambria Math"/>
                  <w:szCs w:val="18"/>
                </w:rPr>
                <m:t>λ</m:t>
              </m:r>
              <m:r>
                <m:rPr>
                  <m:sty m:val="bi"/>
                </m:rPr>
                <w:rPr>
                  <w:rFonts w:ascii="Cambria Math" w:hAnsi="Cambria Math" w:hint="eastAsia"/>
                  <w:szCs w:val="18"/>
                </w:rPr>
                <m:t>Lk</m:t>
              </m:r>
              <m:ctrlPr>
                <w:rPr>
                  <w:rFonts w:ascii="Cambria Math" w:hAnsi="Cambria Math"/>
                  <w:b/>
                  <w:bCs/>
                  <w:i/>
                  <w:szCs w:val="18"/>
                </w:rPr>
              </m:ctrlPr>
            </m:num>
            <m:den>
              <m:r>
                <m:rPr>
                  <m:sty m:val="bi"/>
                </m:rPr>
                <w:rPr>
                  <w:rFonts w:ascii="Cambria Math" w:hAnsi="Cambria Math"/>
                  <w:szCs w:val="18"/>
                </w:rPr>
                <m:t>π</m:t>
              </m:r>
              <m:ctrlPr>
                <w:rPr>
                  <w:rFonts w:ascii="Cambria Math" w:hAnsi="Cambria Math"/>
                  <w:b/>
                  <w:bCs/>
                  <w:i/>
                  <w:szCs w:val="18"/>
                </w:rPr>
              </m:ctrlPr>
            </m:den>
          </m:f>
        </m:oMath>
      </m:oMathPara>
    </w:p>
    <w:p w14:paraId="015D9EC5" w14:textId="0DC0B7AD" w:rsidR="00037254" w:rsidRPr="001C668B" w:rsidRDefault="00037254" w:rsidP="00037254">
      <w:pPr>
        <w:pStyle w:val="a9"/>
        <w:spacing w:before="321" w:after="160"/>
        <w:rPr>
          <w:b/>
          <w:bCs/>
          <w:szCs w:val="18"/>
        </w:rPr>
      </w:pPr>
      <m:oMathPara>
        <m:oMath>
          <m:sSub>
            <m:sSubPr>
              <m:ctrlPr>
                <w:rPr>
                  <w:rFonts w:ascii="Cambria Math" w:hAnsi="Cambria Math"/>
                  <w:b/>
                  <w:bCs/>
                  <w:i/>
                  <w:iCs/>
                  <w:sz w:val="21"/>
                  <w:szCs w:val="21"/>
                </w:rPr>
              </m:ctrlPr>
            </m:sSubPr>
            <m:e>
              <m:r>
                <m:rPr>
                  <m:sty m:val="bi"/>
                </m:rPr>
                <w:rPr>
                  <w:rFonts w:ascii="Cambria Math" w:hAnsi="Cambria Math" w:hint="eastAsia"/>
                  <w:sz w:val="21"/>
                  <w:szCs w:val="21"/>
                </w:rPr>
                <m:t>a</m:t>
              </m:r>
              <m:ctrlPr>
                <w:rPr>
                  <w:rFonts w:ascii="Cambria Math" w:hAnsi="Cambria Math" w:hint="eastAsia"/>
                  <w:b/>
                  <w:bCs/>
                  <w:i/>
                  <w:iCs/>
                  <w:sz w:val="21"/>
                  <w:szCs w:val="21"/>
                </w:rPr>
              </m:ctrlPr>
            </m:e>
            <m:sub>
              <m:r>
                <m:rPr>
                  <m:sty m:val="bi"/>
                </m:rPr>
                <w:rPr>
                  <w:rFonts w:ascii="Cambria Math" w:hAnsi="Cambria Math"/>
                  <w:sz w:val="21"/>
                  <w:szCs w:val="21"/>
                </w:rPr>
                <m:t>2</m:t>
              </m:r>
            </m:sub>
          </m:sSub>
          <m:r>
            <m:rPr>
              <m:sty m:val="bi"/>
            </m:rPr>
            <w:rPr>
              <w:rFonts w:ascii="Cambria Math" w:hAnsi="Cambria Math" w:hint="eastAsia"/>
              <w:sz w:val="21"/>
              <w:szCs w:val="21"/>
            </w:rPr>
            <m:t>=</m:t>
          </m:r>
          <m:r>
            <m:rPr>
              <m:sty m:val="bi"/>
            </m:rPr>
            <w:rPr>
              <w:rFonts w:ascii="Cambria Math" w:hAnsi="Cambria Math"/>
              <w:szCs w:val="18"/>
            </w:rPr>
            <m:t>0.</m:t>
          </m:r>
          <m:r>
            <m:rPr>
              <m:sty m:val="bi"/>
            </m:rPr>
            <w:rPr>
              <w:rFonts w:ascii="Cambria Math" w:hAnsi="Cambria Math"/>
              <w:szCs w:val="18"/>
            </w:rPr>
            <m:t>33819</m:t>
          </m:r>
          <m:r>
            <m:rPr>
              <m:sty m:val="bi"/>
            </m:rPr>
            <w:rPr>
              <w:rFonts w:ascii="Cambria Math" w:hAnsi="Cambria Math" w:hint="eastAsia"/>
              <w:szCs w:val="18"/>
            </w:rPr>
            <m:t>mm</m:t>
          </m:r>
        </m:oMath>
      </m:oMathPara>
    </w:p>
    <w:p w14:paraId="7FA0ABA0" w14:textId="77777777" w:rsidR="00037254" w:rsidRDefault="00037254" w:rsidP="00037254">
      <w:pPr>
        <w:pStyle w:val="a9"/>
        <w:spacing w:before="321" w:after="160"/>
        <w:rPr>
          <w:rFonts w:hint="eastAsia"/>
          <w:szCs w:val="18"/>
        </w:rPr>
      </w:pPr>
      <w:r>
        <w:rPr>
          <w:rFonts w:hint="eastAsia"/>
          <w:b/>
          <w:bCs/>
          <w:iCs/>
          <w:sz w:val="21"/>
          <w:szCs w:val="21"/>
        </w:rPr>
        <w:t>与读数显微镜的测量结果相差在正常范围内。</w:t>
      </w:r>
    </w:p>
    <w:p w14:paraId="0847AE07" w14:textId="77777777" w:rsidR="004B560A" w:rsidRPr="004B560A" w:rsidRDefault="004B560A" w:rsidP="004B560A">
      <w:pPr>
        <w:pStyle w:val="a9"/>
        <w:spacing w:before="321" w:after="160"/>
        <w:ind w:left="360" w:firstLine="0"/>
        <w:rPr>
          <w:szCs w:val="18"/>
        </w:rPr>
      </w:pPr>
      <w:r>
        <w:rPr>
          <w:rFonts w:hint="eastAsia"/>
          <w:b/>
          <w:bCs/>
          <w:iCs/>
          <w:sz w:val="21"/>
          <w:szCs w:val="21"/>
        </w:rPr>
        <w:t>相对误差：</w:t>
      </w:r>
    </w:p>
    <w:p w14:paraId="40EBE8AF" w14:textId="48D1BFF5" w:rsidR="004B560A" w:rsidRPr="004B560A" w:rsidRDefault="004B560A" w:rsidP="004B560A">
      <w:pPr>
        <w:pStyle w:val="a9"/>
        <w:spacing w:before="321" w:after="160"/>
        <w:ind w:firstLine="0"/>
        <w:rPr>
          <w:b/>
          <w:bCs/>
          <w:szCs w:val="18"/>
        </w:rPr>
      </w:pPr>
      <m:oMathPara>
        <m:oMath>
          <m:r>
            <m:rPr>
              <m:sty m:val="bi"/>
            </m:rPr>
            <w:rPr>
              <w:rFonts w:ascii="Cambria Math" w:hAnsi="Cambria Math" w:hint="eastAsia"/>
              <w:sz w:val="21"/>
              <w:szCs w:val="21"/>
            </w:rPr>
            <m:t>E = |0.</m:t>
          </m:r>
          <m:r>
            <m:rPr>
              <m:sty m:val="bi"/>
            </m:rPr>
            <w:rPr>
              <w:rFonts w:ascii="Cambria Math" w:hAnsi="Cambria Math"/>
              <w:sz w:val="21"/>
              <w:szCs w:val="21"/>
            </w:rPr>
            <m:t>33819</m:t>
          </m:r>
          <m:r>
            <m:rPr>
              <m:sty m:val="bi"/>
            </m:rPr>
            <w:rPr>
              <w:rFonts w:ascii="Cambria Math" w:hAnsi="Cambria Math" w:cs="Cambria Math"/>
              <w:sz w:val="21"/>
              <w:szCs w:val="21"/>
            </w:rPr>
            <m:t>-</m:t>
          </m:r>
          <m:r>
            <m:rPr>
              <m:sty m:val="bi"/>
            </m:rPr>
            <w:rPr>
              <w:rFonts w:ascii="Cambria Math" w:hAnsi="Cambria Math" w:hint="eastAsia"/>
              <w:sz w:val="21"/>
              <w:szCs w:val="21"/>
            </w:rPr>
            <m:t>0.</m:t>
          </m:r>
          <m:r>
            <m:rPr>
              <m:sty m:val="bi"/>
            </m:rPr>
            <w:rPr>
              <w:rFonts w:ascii="Cambria Math" w:hAnsi="Cambria Math"/>
              <w:sz w:val="21"/>
              <w:szCs w:val="21"/>
            </w:rPr>
            <m:t>355</m:t>
          </m:r>
          <m:r>
            <m:rPr>
              <m:sty m:val="bi"/>
            </m:rPr>
            <w:rPr>
              <w:rFonts w:ascii="Cambria Math" w:hAnsi="Cambria Math" w:hint="eastAsia"/>
              <w:sz w:val="21"/>
              <w:szCs w:val="21"/>
            </w:rPr>
            <m:t>|/0.</m:t>
          </m:r>
          <m:r>
            <m:rPr>
              <m:sty m:val="bi"/>
            </m:rPr>
            <w:rPr>
              <w:rFonts w:ascii="Cambria Math" w:hAnsi="Cambria Math"/>
              <w:sz w:val="21"/>
              <w:szCs w:val="21"/>
            </w:rPr>
            <m:t>33819≈5%</m:t>
          </m:r>
        </m:oMath>
      </m:oMathPara>
    </w:p>
    <w:p w14:paraId="5ABE6668" w14:textId="10DA8D44" w:rsidR="00507CB5" w:rsidRPr="00507CB5" w:rsidRDefault="00507CB5" w:rsidP="00507CB5">
      <w:pPr>
        <w:pStyle w:val="a9"/>
        <w:rPr>
          <w:b/>
          <w:bCs/>
          <w:szCs w:val="18"/>
        </w:rPr>
      </w:pPr>
    </w:p>
    <w:p w14:paraId="7484C7FE" w14:textId="129D87CD" w:rsidR="006A0F61" w:rsidRPr="00A75A12" w:rsidRDefault="00E85400" w:rsidP="005D1E60">
      <w:pPr>
        <w:pStyle w:val="71e7dc79-1ff7-45e8-997d-0ebda3762b91"/>
        <w:numPr>
          <w:ilvl w:val="0"/>
          <w:numId w:val="0"/>
        </w:numPr>
        <w:rPr>
          <w:rFonts w:hint="eastAsia"/>
        </w:rPr>
      </w:pPr>
      <w:r>
        <w:rPr>
          <w:rFonts w:hint="eastAsia"/>
        </w:rPr>
        <w:t>5</w:t>
      </w:r>
      <w:r w:rsidR="006B1C56">
        <w:rPr>
          <w:rFonts w:hint="eastAsia"/>
        </w:rPr>
        <w:t>习题</w:t>
      </w:r>
    </w:p>
    <w:p w14:paraId="76BC87F7" w14:textId="5B13BA04" w:rsidR="00944F17" w:rsidRDefault="00944F17" w:rsidP="00944F17">
      <w:pPr>
        <w:pStyle w:val="a9"/>
        <w:spacing w:before="321" w:after="160"/>
        <w:ind w:firstLine="0"/>
        <w:rPr>
          <w:b/>
          <w:bCs/>
          <w:sz w:val="21"/>
          <w:szCs w:val="21"/>
        </w:rPr>
      </w:pPr>
      <w:r w:rsidRPr="00944F17">
        <w:rPr>
          <w:rFonts w:hint="eastAsia"/>
          <w:b/>
          <w:bCs/>
          <w:sz w:val="21"/>
          <w:szCs w:val="21"/>
        </w:rPr>
        <w:t>1.</w:t>
      </w:r>
      <w:r w:rsidRPr="00944F17">
        <w:rPr>
          <w:rFonts w:hint="eastAsia"/>
          <w:b/>
          <w:bCs/>
          <w:sz w:val="21"/>
          <w:szCs w:val="21"/>
        </w:rPr>
        <w:t>什么叫夫琅禾费衍射</w:t>
      </w:r>
      <w:r w:rsidRPr="00944F17">
        <w:rPr>
          <w:rFonts w:hint="eastAsia"/>
          <w:b/>
          <w:bCs/>
          <w:sz w:val="21"/>
          <w:szCs w:val="21"/>
        </w:rPr>
        <w:t>?</w:t>
      </w:r>
      <w:r w:rsidRPr="00944F17">
        <w:rPr>
          <w:rFonts w:hint="eastAsia"/>
          <w:b/>
          <w:bCs/>
          <w:sz w:val="21"/>
          <w:szCs w:val="21"/>
        </w:rPr>
        <w:t>用半导体激光器做光源的实验装置</w:t>
      </w:r>
      <w:r w:rsidRPr="00944F17">
        <w:rPr>
          <w:rFonts w:hint="eastAsia"/>
          <w:b/>
          <w:bCs/>
          <w:sz w:val="21"/>
          <w:szCs w:val="21"/>
        </w:rPr>
        <w:t>(</w:t>
      </w:r>
      <w:r w:rsidRPr="00944F17">
        <w:rPr>
          <w:rFonts w:hint="eastAsia"/>
          <w:b/>
          <w:bCs/>
          <w:sz w:val="21"/>
          <w:szCs w:val="21"/>
        </w:rPr>
        <w:t>图</w:t>
      </w:r>
      <w:r w:rsidRPr="00944F17">
        <w:rPr>
          <w:rFonts w:hint="eastAsia"/>
          <w:b/>
          <w:bCs/>
          <w:sz w:val="21"/>
          <w:szCs w:val="21"/>
        </w:rPr>
        <w:t>4.8.3)</w:t>
      </w:r>
      <w:r w:rsidRPr="00944F17">
        <w:rPr>
          <w:rFonts w:hint="eastAsia"/>
          <w:b/>
          <w:bCs/>
          <w:sz w:val="21"/>
          <w:szCs w:val="21"/>
        </w:rPr>
        <w:t>是否满足夫琅禾费衍射条件</w:t>
      </w:r>
      <w:r w:rsidRPr="00944F17">
        <w:rPr>
          <w:rFonts w:hint="eastAsia"/>
          <w:b/>
          <w:bCs/>
          <w:sz w:val="21"/>
          <w:szCs w:val="21"/>
        </w:rPr>
        <w:t>,</w:t>
      </w:r>
      <w:r w:rsidRPr="00944F17">
        <w:rPr>
          <w:rFonts w:hint="eastAsia"/>
          <w:b/>
          <w:bCs/>
          <w:sz w:val="21"/>
          <w:szCs w:val="21"/>
        </w:rPr>
        <w:t>为什么</w:t>
      </w:r>
      <w:r w:rsidRPr="00944F17">
        <w:rPr>
          <w:rFonts w:hint="eastAsia"/>
          <w:b/>
          <w:bCs/>
          <w:sz w:val="21"/>
          <w:szCs w:val="21"/>
        </w:rPr>
        <w:t>?</w:t>
      </w:r>
    </w:p>
    <w:p w14:paraId="4AA77435" w14:textId="37AB0BA9" w:rsidR="00944F17" w:rsidRDefault="00944F17" w:rsidP="00944F17">
      <w:pPr>
        <w:pStyle w:val="a9"/>
        <w:spacing w:before="321" w:after="160"/>
        <w:ind w:firstLine="0"/>
        <w:rPr>
          <w:sz w:val="21"/>
          <w:szCs w:val="21"/>
        </w:rPr>
      </w:pPr>
      <w:r w:rsidRPr="00944F17">
        <w:rPr>
          <w:rFonts w:hint="eastAsia"/>
          <w:sz w:val="21"/>
          <w:szCs w:val="21"/>
        </w:rPr>
        <w:t>夫琅禾费衍射是入射光与衍射光均为平行光、光源及</w:t>
      </w:r>
      <w:proofErr w:type="gramStart"/>
      <w:r w:rsidRPr="00944F17">
        <w:rPr>
          <w:rFonts w:hint="eastAsia"/>
          <w:sz w:val="21"/>
          <w:szCs w:val="21"/>
        </w:rPr>
        <w:t>接收屏到衍射屏</w:t>
      </w:r>
      <w:proofErr w:type="gramEnd"/>
      <w:r w:rsidRPr="00944F17">
        <w:rPr>
          <w:rFonts w:hint="eastAsia"/>
          <w:sz w:val="21"/>
          <w:szCs w:val="21"/>
        </w:rPr>
        <w:t>距离为无限远（或等效无限远）的衍射。图</w:t>
      </w:r>
      <w:r w:rsidRPr="00944F17">
        <w:rPr>
          <w:rFonts w:hint="eastAsia"/>
          <w:sz w:val="21"/>
          <w:szCs w:val="21"/>
        </w:rPr>
        <w:t xml:space="preserve"> 4.8.3 </w:t>
      </w:r>
      <w:r w:rsidRPr="00944F17">
        <w:rPr>
          <w:rFonts w:hint="eastAsia"/>
          <w:sz w:val="21"/>
          <w:szCs w:val="21"/>
        </w:rPr>
        <w:t>装置满足该条件，因为半导体激光器输出光束近似平行光，等效实现光源到衍射屏无限远，且接收屏与单</w:t>
      </w:r>
      <w:proofErr w:type="gramStart"/>
      <w:r w:rsidRPr="00944F17">
        <w:rPr>
          <w:rFonts w:hint="eastAsia"/>
          <w:sz w:val="21"/>
          <w:szCs w:val="21"/>
        </w:rPr>
        <w:t>缝距离</w:t>
      </w:r>
      <w:proofErr w:type="gramEnd"/>
      <m:oMath>
        <m:r>
          <w:rPr>
            <w:rFonts w:ascii="Cambria Math" w:hAnsi="Cambria Math" w:hint="eastAsia"/>
            <w:sz w:val="21"/>
            <w:szCs w:val="21"/>
          </w:rPr>
          <m:t xml:space="preserve"> Z&gt;1m</m:t>
        </m:r>
      </m:oMath>
      <w:r w:rsidRPr="00944F17">
        <w:rPr>
          <w:rFonts w:hint="eastAsia"/>
          <w:sz w:val="21"/>
          <w:szCs w:val="21"/>
        </w:rPr>
        <w:t xml:space="preserve"> </w:t>
      </w:r>
      <w:r w:rsidRPr="00944F17">
        <w:rPr>
          <w:rFonts w:hint="eastAsia"/>
          <w:sz w:val="21"/>
          <w:szCs w:val="21"/>
        </w:rPr>
        <w:t>远大</w:t>
      </w:r>
      <w:proofErr w:type="gramStart"/>
      <w:r w:rsidRPr="00944F17">
        <w:rPr>
          <w:rFonts w:hint="eastAsia"/>
          <w:sz w:val="21"/>
          <w:szCs w:val="21"/>
        </w:rPr>
        <w:t>于缝宽</w:t>
      </w:r>
      <w:proofErr w:type="gramEnd"/>
      <w:r w:rsidRPr="00944F17">
        <w:rPr>
          <w:rFonts w:hint="eastAsia"/>
          <w:sz w:val="21"/>
          <w:szCs w:val="21"/>
        </w:rPr>
        <w:t xml:space="preserve"> </w:t>
      </w:r>
      <m:oMath>
        <m:r>
          <w:rPr>
            <w:rFonts w:ascii="Cambria Math" w:hAnsi="Cambria Math" w:hint="eastAsia"/>
            <w:sz w:val="21"/>
            <w:szCs w:val="21"/>
          </w:rPr>
          <m:t>a</m:t>
        </m:r>
      </m:oMath>
      <w:r w:rsidRPr="00944F17">
        <w:rPr>
          <w:rFonts w:hint="eastAsia"/>
          <w:sz w:val="21"/>
          <w:szCs w:val="21"/>
        </w:rPr>
        <w:t>（</w:t>
      </w:r>
      <m:oMath>
        <m:r>
          <w:rPr>
            <w:rFonts w:ascii="Cambria Math" w:hAnsi="Cambria Math" w:hint="eastAsia"/>
            <w:sz w:val="21"/>
            <w:szCs w:val="21"/>
          </w:rPr>
          <m:t>0.1</m:t>
        </m:r>
        <m:r>
          <w:rPr>
            <w:rFonts w:ascii="Cambria Math" w:hAnsi="Cambria Math" w:cs="Cambria Math"/>
            <w:sz w:val="21"/>
            <w:szCs w:val="21"/>
          </w:rPr>
          <m:t>-</m:t>
        </m:r>
        <m:r>
          <w:rPr>
            <w:rFonts w:ascii="Cambria Math" w:hAnsi="Cambria Math" w:hint="eastAsia"/>
            <w:sz w:val="21"/>
            <w:szCs w:val="21"/>
          </w:rPr>
          <m:t>0.3mm</m:t>
        </m:r>
      </m:oMath>
      <w:r w:rsidRPr="00944F17">
        <w:rPr>
          <w:rFonts w:hint="eastAsia"/>
          <w:sz w:val="21"/>
          <w:szCs w:val="21"/>
        </w:rPr>
        <w:t>），满足</w:t>
      </w:r>
      <w:proofErr w:type="gramStart"/>
      <w:r w:rsidRPr="00944F17">
        <w:rPr>
          <w:rFonts w:hint="eastAsia"/>
          <w:sz w:val="21"/>
          <w:szCs w:val="21"/>
        </w:rPr>
        <w:t>接收屏到衍射屏</w:t>
      </w:r>
      <w:proofErr w:type="gramEnd"/>
      <w:r w:rsidRPr="00944F17">
        <w:rPr>
          <w:rFonts w:hint="eastAsia"/>
          <w:sz w:val="21"/>
          <w:szCs w:val="21"/>
        </w:rPr>
        <w:t>的远场条件。</w:t>
      </w:r>
    </w:p>
    <w:p w14:paraId="52469FE7" w14:textId="43438FA5" w:rsidR="00944F17" w:rsidRPr="00944F17" w:rsidRDefault="00944F17" w:rsidP="00944F17">
      <w:pPr>
        <w:pStyle w:val="a9"/>
        <w:spacing w:before="321" w:after="160"/>
        <w:ind w:firstLine="0"/>
        <w:rPr>
          <w:rFonts w:hint="eastAsia"/>
          <w:b/>
          <w:bCs/>
          <w:sz w:val="21"/>
          <w:szCs w:val="21"/>
        </w:rPr>
      </w:pPr>
      <w:r w:rsidRPr="00944F17">
        <w:rPr>
          <w:b/>
          <w:bCs/>
          <w:sz w:val="21"/>
          <w:szCs w:val="21"/>
        </w:rPr>
        <w:t>2.</w:t>
      </w:r>
      <w:r w:rsidRPr="00944F17">
        <w:rPr>
          <w:b/>
          <w:bCs/>
          <w:sz w:val="21"/>
          <w:szCs w:val="21"/>
        </w:rPr>
        <w:t>当</w:t>
      </w:r>
      <w:proofErr w:type="gramStart"/>
      <w:r w:rsidRPr="00944F17">
        <w:rPr>
          <w:b/>
          <w:bCs/>
          <w:sz w:val="21"/>
          <w:szCs w:val="21"/>
        </w:rPr>
        <w:t>缝宽增加</w:t>
      </w:r>
      <w:proofErr w:type="gramEnd"/>
      <w:r w:rsidRPr="00944F17">
        <w:rPr>
          <w:b/>
          <w:bCs/>
          <w:sz w:val="21"/>
          <w:szCs w:val="21"/>
        </w:rPr>
        <w:t>一倍</w:t>
      </w:r>
      <w:r w:rsidRPr="00944F17">
        <w:rPr>
          <w:b/>
          <w:bCs/>
          <w:sz w:val="21"/>
          <w:szCs w:val="21"/>
        </w:rPr>
        <w:t>(</w:t>
      </w:r>
      <w:r w:rsidRPr="00944F17">
        <w:rPr>
          <w:b/>
          <w:bCs/>
          <w:sz w:val="21"/>
          <w:szCs w:val="21"/>
        </w:rPr>
        <w:t>或减半</w:t>
      </w:r>
      <w:r w:rsidRPr="00944F17">
        <w:rPr>
          <w:b/>
          <w:bCs/>
          <w:sz w:val="21"/>
          <w:szCs w:val="21"/>
        </w:rPr>
        <w:t>)</w:t>
      </w:r>
      <w:r w:rsidRPr="00944F17">
        <w:rPr>
          <w:b/>
          <w:bCs/>
          <w:sz w:val="21"/>
          <w:szCs w:val="21"/>
        </w:rPr>
        <w:t>时</w:t>
      </w:r>
      <w:r w:rsidRPr="00944F17">
        <w:rPr>
          <w:b/>
          <w:bCs/>
          <w:sz w:val="21"/>
          <w:szCs w:val="21"/>
        </w:rPr>
        <w:t>,</w:t>
      </w:r>
      <w:r w:rsidRPr="00944F17">
        <w:rPr>
          <w:b/>
          <w:bCs/>
          <w:sz w:val="21"/>
          <w:szCs w:val="21"/>
        </w:rPr>
        <w:t>衍射花样的光强和条纹宽度将会怎样改变</w:t>
      </w:r>
      <w:r w:rsidRPr="00944F17">
        <w:rPr>
          <w:b/>
          <w:bCs/>
          <w:sz w:val="21"/>
          <w:szCs w:val="21"/>
        </w:rPr>
        <w:t>?</w:t>
      </w:r>
    </w:p>
    <w:p w14:paraId="4C2AA80D" w14:textId="77777777" w:rsidR="00944F17" w:rsidRDefault="00944F17" w:rsidP="00944F17">
      <w:pPr>
        <w:pStyle w:val="a9"/>
        <w:spacing w:before="321" w:after="160"/>
        <w:ind w:firstLine="0"/>
        <w:rPr>
          <w:sz w:val="21"/>
          <w:szCs w:val="21"/>
        </w:rPr>
      </w:pPr>
      <w:proofErr w:type="gramStart"/>
      <w:r w:rsidRPr="00944F17">
        <w:rPr>
          <w:rFonts w:hint="eastAsia"/>
          <w:sz w:val="21"/>
          <w:szCs w:val="21"/>
        </w:rPr>
        <w:t>缝宽增加</w:t>
      </w:r>
      <w:proofErr w:type="gramEnd"/>
      <w:r w:rsidRPr="00944F17">
        <w:rPr>
          <w:rFonts w:hint="eastAsia"/>
          <w:sz w:val="21"/>
          <w:szCs w:val="21"/>
        </w:rPr>
        <w:t>一倍时，中央主极大光强变为原来</w:t>
      </w:r>
      <w:r w:rsidRPr="00944F17">
        <w:rPr>
          <w:sz w:val="21"/>
          <w:szCs w:val="21"/>
        </w:rPr>
        <w:t xml:space="preserve"> 4 </w:t>
      </w:r>
      <w:proofErr w:type="gramStart"/>
      <w:r w:rsidRPr="00944F17">
        <w:rPr>
          <w:rFonts w:hint="eastAsia"/>
          <w:sz w:val="21"/>
          <w:szCs w:val="21"/>
        </w:rPr>
        <w:t>倍</w:t>
      </w:r>
      <w:proofErr w:type="gramEnd"/>
      <w:r w:rsidRPr="00944F17">
        <w:rPr>
          <w:rFonts w:hint="eastAsia"/>
          <w:sz w:val="21"/>
          <w:szCs w:val="21"/>
        </w:rPr>
        <w:t>（</w:t>
      </w:r>
      <m:oMath>
        <m:r>
          <w:rPr>
            <w:rFonts w:ascii="Cambria Math" w:hAnsi="Cambria Math"/>
            <w:sz w:val="21"/>
            <w:szCs w:val="21"/>
          </w:rPr>
          <m:t>I₀</m:t>
        </m:r>
        <m:r>
          <w:rPr>
            <w:rFonts w:ascii="Cambria Math" w:hAnsi="Cambria Math" w:hint="eastAsia"/>
            <w:sz w:val="21"/>
            <w:szCs w:val="21"/>
          </w:rPr>
          <m:t>∝</m:t>
        </m:r>
        <m:r>
          <w:rPr>
            <w:rFonts w:ascii="Cambria Math" w:hAnsi="Cambria Math"/>
            <w:sz w:val="21"/>
            <w:szCs w:val="21"/>
          </w:rPr>
          <m:t>a²</m:t>
        </m:r>
      </m:oMath>
      <w:r w:rsidRPr="00944F17">
        <w:rPr>
          <w:rFonts w:hint="eastAsia"/>
          <w:sz w:val="21"/>
          <w:szCs w:val="21"/>
        </w:rPr>
        <w:t>），各级次极大绝对光强同比增大，中央亮纹和其他亮纹宽度均变为原来</w:t>
      </w:r>
      <w:r w:rsidRPr="00944F17">
        <w:rPr>
          <w:sz w:val="21"/>
          <w:szCs w:val="21"/>
        </w:rPr>
        <w:t xml:space="preserve"> </w:t>
      </w:r>
      <m:oMath>
        <m:r>
          <w:rPr>
            <w:rFonts w:ascii="Cambria Math" w:hAnsi="Cambria Math"/>
            <w:sz w:val="21"/>
            <w:szCs w:val="21"/>
          </w:rPr>
          <m:t>1/2</m:t>
        </m:r>
      </m:oMath>
      <w:r w:rsidRPr="00944F17">
        <w:rPr>
          <w:rFonts w:hint="eastAsia"/>
          <w:sz w:val="21"/>
          <w:szCs w:val="21"/>
        </w:rPr>
        <w:t>（条纹宽度</w:t>
      </w:r>
      <m:oMath>
        <m:r>
          <w:rPr>
            <w:rFonts w:ascii="Cambria Math" w:hAnsi="Cambria Math" w:hint="eastAsia"/>
            <w:sz w:val="21"/>
            <w:szCs w:val="21"/>
          </w:rPr>
          <m:t>∝</m:t>
        </m:r>
        <m:r>
          <w:rPr>
            <w:rFonts w:ascii="Cambria Math" w:hAnsi="Cambria Math"/>
            <w:sz w:val="21"/>
            <w:szCs w:val="21"/>
          </w:rPr>
          <m:t>1/a</m:t>
        </m:r>
      </m:oMath>
      <w:r w:rsidRPr="00944F17">
        <w:rPr>
          <w:rFonts w:hint="eastAsia"/>
          <w:sz w:val="21"/>
          <w:szCs w:val="21"/>
        </w:rPr>
        <w:t>）；</w:t>
      </w:r>
      <w:r>
        <w:rPr>
          <w:rFonts w:hint="eastAsia"/>
          <w:sz w:val="21"/>
          <w:szCs w:val="21"/>
        </w:rPr>
        <w:t xml:space="preserve"> </w:t>
      </w:r>
    </w:p>
    <w:p w14:paraId="352782DA" w14:textId="111A96FA" w:rsidR="005D1E60" w:rsidRPr="005D1E60" w:rsidRDefault="00944F17" w:rsidP="005D1E60">
      <w:pPr>
        <w:pStyle w:val="a9"/>
        <w:spacing w:before="321" w:after="160"/>
        <w:ind w:firstLine="0"/>
        <w:rPr>
          <w:rFonts w:hint="eastAsia"/>
          <w:sz w:val="21"/>
          <w:szCs w:val="21"/>
        </w:rPr>
      </w:pPr>
      <w:proofErr w:type="gramStart"/>
      <w:r w:rsidRPr="00944F17">
        <w:rPr>
          <w:rFonts w:hint="eastAsia"/>
          <w:sz w:val="21"/>
          <w:szCs w:val="21"/>
        </w:rPr>
        <w:t>缝宽减半</w:t>
      </w:r>
      <w:proofErr w:type="gramEnd"/>
      <w:r w:rsidRPr="00944F17">
        <w:rPr>
          <w:rFonts w:hint="eastAsia"/>
          <w:sz w:val="21"/>
          <w:szCs w:val="21"/>
        </w:rPr>
        <w:t>时，中央主极大光强变为原来</w:t>
      </w:r>
      <w:r w:rsidRPr="00944F17">
        <w:rPr>
          <w:sz w:val="21"/>
          <w:szCs w:val="21"/>
        </w:rPr>
        <w:t xml:space="preserve"> 1/4</w:t>
      </w:r>
      <w:r w:rsidRPr="00944F17">
        <w:rPr>
          <w:rFonts w:hint="eastAsia"/>
          <w:sz w:val="21"/>
          <w:szCs w:val="21"/>
        </w:rPr>
        <w:t>，各级次极大绝对光强同比减小，所有条纹宽度均变为原来</w:t>
      </w:r>
      <w:r w:rsidRPr="00944F17">
        <w:rPr>
          <w:sz w:val="21"/>
          <w:szCs w:val="21"/>
        </w:rPr>
        <w:t xml:space="preserve"> 2 </w:t>
      </w:r>
      <w:proofErr w:type="gramStart"/>
      <w:r w:rsidRPr="00944F17">
        <w:rPr>
          <w:rFonts w:hint="eastAsia"/>
          <w:sz w:val="21"/>
          <w:szCs w:val="21"/>
        </w:rPr>
        <w:t>倍</w:t>
      </w:r>
      <w:proofErr w:type="gramEnd"/>
      <w:r w:rsidRPr="00944F17">
        <w:rPr>
          <w:rFonts w:hint="eastAsia"/>
          <w:sz w:val="21"/>
          <w:szCs w:val="21"/>
        </w:rPr>
        <w:t>，相对光强比值不变。</w:t>
      </w:r>
    </w:p>
    <w:p w14:paraId="06E6A74A" w14:textId="0DD1654A" w:rsidR="00E278FC" w:rsidRPr="00A606AF" w:rsidRDefault="00E278FC" w:rsidP="005D1E60">
      <w:pPr>
        <w:pStyle w:val="71e7dc79-1ff7-45e8-997d-0ebda3762b91"/>
        <w:numPr>
          <w:ilvl w:val="0"/>
          <w:numId w:val="0"/>
        </w:numPr>
      </w:pPr>
      <w:r w:rsidRPr="00A606AF">
        <w:rPr>
          <w:rFonts w:hint="eastAsia"/>
        </w:rPr>
        <w:t>结  论</w:t>
      </w:r>
    </w:p>
    <w:p w14:paraId="59AC6CE4" w14:textId="73FDAA6E" w:rsidR="00E278FC" w:rsidRDefault="00E278FC" w:rsidP="00A606AF">
      <w:pPr>
        <w:pStyle w:val="a9"/>
        <w:spacing w:before="321" w:after="160" w:line="240" w:lineRule="auto"/>
        <w:ind w:firstLine="357"/>
        <w:rPr>
          <w:sz w:val="21"/>
          <w:szCs w:val="21"/>
        </w:rPr>
      </w:pPr>
      <w:r>
        <w:rPr>
          <w:rFonts w:hint="eastAsia"/>
          <w:sz w:val="21"/>
          <w:szCs w:val="21"/>
        </w:rPr>
        <w:t>实验</w:t>
      </w:r>
      <w:r w:rsidR="00393B6B">
        <w:rPr>
          <w:rFonts w:hint="eastAsia"/>
          <w:sz w:val="21"/>
          <w:szCs w:val="21"/>
        </w:rPr>
        <w:t>验证了夫琅禾费衍射现象</w:t>
      </w:r>
      <w:r>
        <w:rPr>
          <w:rFonts w:hint="eastAsia"/>
          <w:sz w:val="21"/>
          <w:szCs w:val="21"/>
        </w:rPr>
        <w:t>。实验结果与理论符合</w:t>
      </w:r>
      <w:r w:rsidR="00393B6B">
        <w:rPr>
          <w:rFonts w:hint="eastAsia"/>
          <w:sz w:val="21"/>
          <w:szCs w:val="21"/>
        </w:rPr>
        <w:t>很</w:t>
      </w:r>
      <w:r>
        <w:rPr>
          <w:rFonts w:hint="eastAsia"/>
          <w:sz w:val="21"/>
          <w:szCs w:val="21"/>
        </w:rPr>
        <w:t>好</w:t>
      </w:r>
      <w:r w:rsidR="00393B6B">
        <w:rPr>
          <w:rFonts w:hint="eastAsia"/>
          <w:sz w:val="21"/>
          <w:szCs w:val="21"/>
        </w:rPr>
        <w:t>（曲线的拟合优度高，</w:t>
      </w:r>
      <m:oMath>
        <m:sSup>
          <m:sSupPr>
            <m:ctrlPr>
              <w:rPr>
                <w:rFonts w:ascii="Cambria Math" w:hAnsi="Cambria Math"/>
                <w:i/>
                <w:sz w:val="21"/>
                <w:szCs w:val="21"/>
              </w:rPr>
            </m:ctrlPr>
          </m:sSupPr>
          <m:e>
            <m:r>
              <w:rPr>
                <w:rFonts w:ascii="Cambria Math" w:hAnsi="Cambria Math" w:hint="eastAsia"/>
                <w:sz w:val="21"/>
                <w:szCs w:val="21"/>
              </w:rPr>
              <m:t>R</m:t>
            </m:r>
            <m:ctrlPr>
              <w:rPr>
                <w:rFonts w:ascii="Cambria Math" w:hAnsi="Cambria Math" w:hint="eastAsia"/>
                <w:i/>
                <w:sz w:val="21"/>
                <w:szCs w:val="21"/>
              </w:rPr>
            </m:ctrlPr>
          </m:e>
          <m:sup>
            <m:r>
              <w:rPr>
                <w:rFonts w:ascii="Cambria Math" w:hAnsi="Cambria Math" w:hint="eastAsia"/>
                <w:sz w:val="21"/>
                <w:szCs w:val="21"/>
              </w:rPr>
              <m:t>2</m:t>
            </m:r>
          </m:sup>
        </m:sSup>
        <m:r>
          <w:rPr>
            <w:rFonts w:ascii="Cambria Math" w:hAnsi="Cambria Math" w:hint="eastAsia"/>
            <w:sz w:val="21"/>
            <w:szCs w:val="21"/>
          </w:rPr>
          <m:t>&gt;0.9995</m:t>
        </m:r>
      </m:oMath>
      <w:r w:rsidR="00393B6B">
        <w:rPr>
          <w:rFonts w:hint="eastAsia"/>
          <w:sz w:val="21"/>
          <w:szCs w:val="21"/>
        </w:rPr>
        <w:t>）</w:t>
      </w:r>
      <w:r>
        <w:rPr>
          <w:rFonts w:hint="eastAsia"/>
          <w:sz w:val="21"/>
          <w:szCs w:val="21"/>
        </w:rPr>
        <w:t>。</w:t>
      </w:r>
      <w:r w:rsidR="00393B6B">
        <w:rPr>
          <w:rFonts w:hint="eastAsia"/>
          <w:sz w:val="21"/>
          <w:szCs w:val="21"/>
        </w:rPr>
        <w:t>由光强曲线拟合计算得到</w:t>
      </w:r>
      <w:proofErr w:type="gramStart"/>
      <w:r w:rsidR="00393B6B">
        <w:rPr>
          <w:rFonts w:hint="eastAsia"/>
          <w:sz w:val="21"/>
          <w:szCs w:val="21"/>
        </w:rPr>
        <w:t>的缝宽与</w:t>
      </w:r>
      <w:proofErr w:type="gramEnd"/>
      <w:r w:rsidR="00393B6B">
        <w:rPr>
          <w:rFonts w:hint="eastAsia"/>
          <w:sz w:val="21"/>
          <w:szCs w:val="21"/>
        </w:rPr>
        <w:t>读数显微镜测得</w:t>
      </w:r>
      <w:proofErr w:type="gramStart"/>
      <w:r w:rsidR="00393B6B">
        <w:rPr>
          <w:rFonts w:hint="eastAsia"/>
          <w:sz w:val="21"/>
          <w:szCs w:val="21"/>
        </w:rPr>
        <w:t>的缝宽之</w:t>
      </w:r>
      <w:proofErr w:type="gramEnd"/>
      <w:r w:rsidR="00393B6B">
        <w:rPr>
          <w:rFonts w:hint="eastAsia"/>
          <w:sz w:val="21"/>
          <w:szCs w:val="21"/>
        </w:rPr>
        <w:t>差在误差允许的范围内</w:t>
      </w:r>
      <w:r>
        <w:rPr>
          <w:rFonts w:hint="eastAsia"/>
          <w:sz w:val="21"/>
          <w:szCs w:val="21"/>
        </w:rPr>
        <w:t>。</w:t>
      </w:r>
    </w:p>
    <w:p w14:paraId="690867D0" w14:textId="77777777" w:rsidR="005D1E60" w:rsidRDefault="005D1E60" w:rsidP="00A606AF">
      <w:pPr>
        <w:pStyle w:val="a9"/>
        <w:spacing w:before="321" w:after="160" w:line="240" w:lineRule="auto"/>
        <w:ind w:firstLine="357"/>
        <w:rPr>
          <w:rFonts w:hint="eastAsia"/>
          <w:sz w:val="21"/>
          <w:szCs w:val="21"/>
        </w:rPr>
      </w:pPr>
    </w:p>
    <w:p w14:paraId="2544C77B" w14:textId="77777777" w:rsidR="001B1DBF" w:rsidRPr="00DD506A" w:rsidRDefault="001B1DBF" w:rsidP="00CB459B">
      <w:pPr>
        <w:pStyle w:val="71e7dc79-1ff7-45e8-997d-0ebda3762b91"/>
        <w:numPr>
          <w:ilvl w:val="0"/>
          <w:numId w:val="0"/>
        </w:numPr>
      </w:pPr>
      <w:r w:rsidRPr="00DD506A">
        <w:rPr>
          <w:rFonts w:hint="eastAsia"/>
        </w:rPr>
        <w:t>参考文献:</w:t>
      </w:r>
    </w:p>
    <w:p w14:paraId="463966A3" w14:textId="1B99D5E6" w:rsidR="006A45F8" w:rsidRDefault="001B1DBF" w:rsidP="001B1DBF">
      <w:pPr>
        <w:pStyle w:val="a9"/>
        <w:spacing w:line="240" w:lineRule="auto"/>
        <w:ind w:left="360" w:hangingChars="200" w:hanging="360"/>
        <w:rPr>
          <w:rFonts w:hint="eastAsia"/>
        </w:rPr>
      </w:pPr>
      <w:r>
        <w:rPr>
          <w:rFonts w:hint="eastAsia"/>
        </w:rPr>
        <w:t xml:space="preserve">[1] </w:t>
      </w:r>
      <w:r>
        <w:rPr>
          <w:rFonts w:hint="eastAsia"/>
        </w:rPr>
        <w:t>林伟华</w:t>
      </w:r>
      <w:r>
        <w:rPr>
          <w:rFonts w:hint="eastAsia"/>
        </w:rPr>
        <w:t>.</w:t>
      </w:r>
      <w:r>
        <w:rPr>
          <w:rFonts w:hint="eastAsia"/>
        </w:rPr>
        <w:t>张文炳</w:t>
      </w:r>
      <w:r>
        <w:rPr>
          <w:rFonts w:hint="eastAsia"/>
        </w:rPr>
        <w:t xml:space="preserve"> </w:t>
      </w:r>
      <w:r>
        <w:rPr>
          <w:rFonts w:hint="eastAsia"/>
        </w:rPr>
        <w:t>邹勇</w:t>
      </w:r>
      <w:r>
        <w:rPr>
          <w:rFonts w:hint="eastAsia"/>
        </w:rPr>
        <w:t xml:space="preserve"> </w:t>
      </w:r>
      <w:proofErr w:type="gramStart"/>
      <w:r>
        <w:rPr>
          <w:rFonts w:hint="eastAsia"/>
        </w:rPr>
        <w:t>江先阳</w:t>
      </w:r>
      <w:proofErr w:type="gramEnd"/>
      <w:r>
        <w:rPr>
          <w:rFonts w:hint="eastAsia"/>
        </w:rPr>
        <w:t xml:space="preserve">  </w:t>
      </w:r>
      <w:r>
        <w:rPr>
          <w:rFonts w:hint="eastAsia"/>
        </w:rPr>
        <w:t>大学物理实验</w:t>
      </w:r>
      <w:r>
        <w:rPr>
          <w:rFonts w:hint="eastAsia"/>
        </w:rPr>
        <w:t xml:space="preserve">[M]. </w:t>
      </w:r>
      <w:r>
        <w:rPr>
          <w:rFonts w:hint="eastAsia"/>
        </w:rPr>
        <w:t>第二版</w:t>
      </w:r>
      <w:r>
        <w:rPr>
          <w:rFonts w:hint="eastAsia"/>
        </w:rPr>
        <w:t xml:space="preserve">. </w:t>
      </w:r>
      <w:r>
        <w:rPr>
          <w:rFonts w:hint="eastAsia"/>
        </w:rPr>
        <w:t>北京：高等教育出版社</w:t>
      </w:r>
      <w:r>
        <w:rPr>
          <w:rFonts w:hint="eastAsia"/>
        </w:rPr>
        <w:t xml:space="preserve">, 2023 </w:t>
      </w:r>
      <w:r w:rsidR="00393B6B">
        <w:rPr>
          <w:rFonts w:hint="eastAsia"/>
        </w:rPr>
        <w:t>: 214 - 216</w:t>
      </w:r>
    </w:p>
    <w:p w14:paraId="1D766461" w14:textId="77777777" w:rsidR="001B1DBF" w:rsidRPr="00DD0E62" w:rsidRDefault="001B1DBF" w:rsidP="006A45F8">
      <w:pPr>
        <w:rPr>
          <w:b/>
          <w:bCs/>
        </w:rPr>
      </w:pPr>
    </w:p>
    <w:p w14:paraId="112F6897" w14:textId="77777777" w:rsidR="001B1DBF" w:rsidRPr="00393B6B" w:rsidRDefault="001B1DBF" w:rsidP="006A45F8">
      <w:pPr>
        <w:rPr>
          <w:b/>
          <w:bCs/>
        </w:rPr>
        <w:sectPr w:rsidR="001B1DBF" w:rsidRPr="00393B6B" w:rsidSect="00C82766">
          <w:type w:val="continuous"/>
          <w:pgSz w:w="11906" w:h="16838" w:code="9"/>
          <w:pgMar w:top="1418" w:right="1134" w:bottom="964" w:left="1134" w:header="851" w:footer="567" w:gutter="0"/>
          <w:cols w:num="2" w:space="425" w:equalWidth="0">
            <w:col w:w="4606" w:space="425"/>
            <w:col w:w="4606"/>
          </w:cols>
          <w:titlePg/>
          <w:docGrid w:type="lines" w:linePitch="321"/>
        </w:sectPr>
      </w:pPr>
    </w:p>
    <w:p w14:paraId="209BAB75" w14:textId="77777777" w:rsidR="00EC0B03" w:rsidRPr="00FD0B5A" w:rsidRDefault="00EC0B03" w:rsidP="00323EE6">
      <w:pPr>
        <w:jc w:val="left"/>
        <w:rPr>
          <w:b/>
          <w:bCs/>
        </w:rPr>
      </w:pPr>
    </w:p>
    <w:sectPr w:rsidR="00EC0B03" w:rsidRPr="00FD0B5A" w:rsidSect="00C82766">
      <w:type w:val="continuous"/>
      <w:pgSz w:w="11906" w:h="16838" w:code="9"/>
      <w:pgMar w:top="1418" w:right="1134" w:bottom="1247" w:left="1134" w:header="851" w:footer="567" w:gutter="0"/>
      <w:cols w:space="425"/>
      <w:titlePg/>
      <w:docGrid w:type="lines" w:linePitch="31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3134887" w14:textId="77777777" w:rsidR="0019273E" w:rsidRDefault="0019273E">
      <w:r>
        <w:separator/>
      </w:r>
    </w:p>
  </w:endnote>
  <w:endnote w:type="continuationSeparator" w:id="0">
    <w:p w14:paraId="7F2B681D" w14:textId="77777777" w:rsidR="0019273E" w:rsidRDefault="001927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楷体_GB2312">
    <w:altName w:val="楷体"/>
    <w:charset w:val="86"/>
    <w:family w:val="modern"/>
    <w:pitch w:val="fixed"/>
    <w:sig w:usb0="00000001" w:usb1="080E0000" w:usb2="00000010" w:usb3="00000000" w:csb0="00040000" w:csb1="00000000"/>
  </w:font>
  <w:font w:name="Tahoma">
    <w:panose1 w:val="020B0604030504040204"/>
    <w:charset w:val="00"/>
    <w:family w:val="swiss"/>
    <w:pitch w:val="variable"/>
    <w:sig w:usb0="E1002EFF" w:usb1="C000605B" w:usb2="00000029" w:usb3="00000000" w:csb0="000101FF" w:csb1="00000000"/>
  </w:font>
  <w:font w:name="微软雅黑">
    <w:panose1 w:val="020B0503020204020204"/>
    <w:charset w:val="86"/>
    <w:family w:val="swiss"/>
    <w:pitch w:val="variable"/>
    <w:sig w:usb0="80000287" w:usb1="2ACF3C50" w:usb2="00000016" w:usb3="00000000" w:csb0="0004001F" w:csb1="00000000"/>
  </w:font>
  <w:font w:name="Cambria Math">
    <w:panose1 w:val="02040503050406030204"/>
    <w:charset w:val="00"/>
    <w:family w:val="roman"/>
    <w:pitch w:val="variable"/>
    <w:sig w:usb0="E00006FF" w:usb1="420024FF" w:usb2="02000000" w:usb3="00000000" w:csb0="0000019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5792AE" w14:textId="77777777" w:rsidR="00BD23EB" w:rsidRDefault="00BD23EB">
    <w:pPr>
      <w:pStyle w:val="af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C571C6" w14:textId="77777777" w:rsidR="00BD23EB" w:rsidRDefault="00BD23EB">
    <w:pPr>
      <w:pStyle w:val="af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09BCA4" w14:textId="77777777" w:rsidR="00BD23EB" w:rsidRDefault="00BD23EB">
    <w:pPr>
      <w:pStyle w:val="af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DC012DC" w14:textId="77777777" w:rsidR="0019273E" w:rsidRDefault="0019273E">
      <w:r>
        <w:separator/>
      </w:r>
    </w:p>
  </w:footnote>
  <w:footnote w:type="continuationSeparator" w:id="0">
    <w:p w14:paraId="7E99BD42" w14:textId="77777777" w:rsidR="0019273E" w:rsidRDefault="0019273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FDAEFA" w14:textId="77777777" w:rsidR="0036607B" w:rsidRDefault="0036607B" w:rsidP="0036607B">
    <w:pPr>
      <w:pBdr>
        <w:bottom w:val="single" w:sz="2" w:space="1" w:color="auto"/>
      </w:pBdr>
      <w:tabs>
        <w:tab w:val="left" w:pos="9638"/>
      </w:tabs>
      <w:spacing w:afterLines="50" w:after="120"/>
      <w:jc w:val="right"/>
      <w:rPr>
        <w:sz w:val="13"/>
        <w:szCs w:val="13"/>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FF5DEE" w14:textId="77777777" w:rsidR="0036607B" w:rsidRDefault="0036607B" w:rsidP="0036607B">
    <w:pPr>
      <w:pBdr>
        <w:bottom w:val="single" w:sz="2" w:space="1" w:color="auto"/>
      </w:pBdr>
      <w:spacing w:afterLines="50" w:after="120"/>
      <w:ind w:right="34"/>
      <w:rPr>
        <w:sz w:val="18"/>
        <w:szCs w:val="18"/>
      </w:rPr>
    </w:pPr>
  </w:p>
  <w:p w14:paraId="37C34DC0" w14:textId="6FE2BD45" w:rsidR="0036607B" w:rsidRPr="0036607B" w:rsidRDefault="0036607B" w:rsidP="0036607B">
    <w:pPr>
      <w:pBdr>
        <w:bottom w:val="single" w:sz="2" w:space="1" w:color="auto"/>
      </w:pBdr>
      <w:spacing w:afterLines="50" w:after="120"/>
      <w:ind w:right="34"/>
      <w:rPr>
        <w:sz w:val="18"/>
        <w:szCs w:val="18"/>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31A5B1" w14:textId="77777777" w:rsidR="00BD23EB" w:rsidRDefault="00BD23EB">
    <w:pPr>
      <w:pStyle w:val="a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CE60A31"/>
    <w:multiLevelType w:val="hybridMultilevel"/>
    <w:tmpl w:val="DFAC7010"/>
    <w:lvl w:ilvl="0" w:tplc="FF365DE8">
      <w:start w:val="1"/>
      <w:numFmt w:val="decimal"/>
      <w:lvlText w:val="(%1)"/>
      <w:lvlJc w:val="left"/>
      <w:pPr>
        <w:ind w:left="360" w:hanging="360"/>
      </w:pPr>
      <w:rPr>
        <w:rFonts w:hint="default"/>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 w15:restartNumberingAfterBreak="0">
    <w:nsid w:val="160C0A2B"/>
    <w:multiLevelType w:val="hybridMultilevel"/>
    <w:tmpl w:val="D8D4CAB0"/>
    <w:lvl w:ilvl="0" w:tplc="EC807988">
      <w:start w:val="1"/>
      <w:numFmt w:val="decimal"/>
      <w:lvlText w:val="(%1)"/>
      <w:lvlJc w:val="left"/>
      <w:pPr>
        <w:ind w:left="360" w:hanging="360"/>
      </w:pPr>
      <w:rPr>
        <w:rFonts w:hint="default"/>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2" w15:restartNumberingAfterBreak="0">
    <w:nsid w:val="1814615D"/>
    <w:multiLevelType w:val="hybridMultilevel"/>
    <w:tmpl w:val="D30AB576"/>
    <w:lvl w:ilvl="0" w:tplc="3960A66A">
      <w:start w:val="1"/>
      <w:numFmt w:val="decimal"/>
      <w:lvlText w:val="(%1)"/>
      <w:lvlJc w:val="left"/>
      <w:pPr>
        <w:ind w:left="360" w:hanging="360"/>
      </w:pPr>
      <w:rPr>
        <w:rFonts w:hint="default"/>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3" w15:restartNumberingAfterBreak="0">
    <w:nsid w:val="20144AA5"/>
    <w:multiLevelType w:val="hybridMultilevel"/>
    <w:tmpl w:val="250EE80C"/>
    <w:lvl w:ilvl="0" w:tplc="E1AE54CA">
      <w:start w:val="1"/>
      <w:numFmt w:val="decimal"/>
      <w:lvlText w:val="(%1)"/>
      <w:lvlJc w:val="left"/>
      <w:pPr>
        <w:ind w:left="360" w:hanging="360"/>
      </w:pPr>
      <w:rPr>
        <w:rFonts w:hint="default"/>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4" w15:restartNumberingAfterBreak="0">
    <w:nsid w:val="2ACE4903"/>
    <w:multiLevelType w:val="hybridMultilevel"/>
    <w:tmpl w:val="729AFA80"/>
    <w:lvl w:ilvl="0" w:tplc="30E07860">
      <w:start w:val="1"/>
      <w:numFmt w:val="decimalEnclosedCircle"/>
      <w:lvlText w:val="%1"/>
      <w:lvlJc w:val="left"/>
      <w:pPr>
        <w:ind w:left="720" w:hanging="360"/>
      </w:pPr>
      <w:rPr>
        <w:rFonts w:hint="default"/>
      </w:rPr>
    </w:lvl>
    <w:lvl w:ilvl="1" w:tplc="04090019" w:tentative="1">
      <w:start w:val="1"/>
      <w:numFmt w:val="lowerLetter"/>
      <w:lvlText w:val="%2)"/>
      <w:lvlJc w:val="left"/>
      <w:pPr>
        <w:ind w:left="1240" w:hanging="440"/>
      </w:pPr>
    </w:lvl>
    <w:lvl w:ilvl="2" w:tplc="0409001B" w:tentative="1">
      <w:start w:val="1"/>
      <w:numFmt w:val="lowerRoman"/>
      <w:lvlText w:val="%3."/>
      <w:lvlJc w:val="right"/>
      <w:pPr>
        <w:ind w:left="1680" w:hanging="440"/>
      </w:pPr>
    </w:lvl>
    <w:lvl w:ilvl="3" w:tplc="0409000F" w:tentative="1">
      <w:start w:val="1"/>
      <w:numFmt w:val="decimal"/>
      <w:lvlText w:val="%4."/>
      <w:lvlJc w:val="left"/>
      <w:pPr>
        <w:ind w:left="2120" w:hanging="440"/>
      </w:pPr>
    </w:lvl>
    <w:lvl w:ilvl="4" w:tplc="04090019" w:tentative="1">
      <w:start w:val="1"/>
      <w:numFmt w:val="lowerLetter"/>
      <w:lvlText w:val="%5)"/>
      <w:lvlJc w:val="left"/>
      <w:pPr>
        <w:ind w:left="2560" w:hanging="440"/>
      </w:pPr>
    </w:lvl>
    <w:lvl w:ilvl="5" w:tplc="0409001B" w:tentative="1">
      <w:start w:val="1"/>
      <w:numFmt w:val="lowerRoman"/>
      <w:lvlText w:val="%6."/>
      <w:lvlJc w:val="right"/>
      <w:pPr>
        <w:ind w:left="3000" w:hanging="440"/>
      </w:pPr>
    </w:lvl>
    <w:lvl w:ilvl="6" w:tplc="0409000F" w:tentative="1">
      <w:start w:val="1"/>
      <w:numFmt w:val="decimal"/>
      <w:lvlText w:val="%7."/>
      <w:lvlJc w:val="left"/>
      <w:pPr>
        <w:ind w:left="3440" w:hanging="440"/>
      </w:pPr>
    </w:lvl>
    <w:lvl w:ilvl="7" w:tplc="04090019" w:tentative="1">
      <w:start w:val="1"/>
      <w:numFmt w:val="lowerLetter"/>
      <w:lvlText w:val="%8)"/>
      <w:lvlJc w:val="left"/>
      <w:pPr>
        <w:ind w:left="3880" w:hanging="440"/>
      </w:pPr>
    </w:lvl>
    <w:lvl w:ilvl="8" w:tplc="0409001B" w:tentative="1">
      <w:start w:val="1"/>
      <w:numFmt w:val="lowerRoman"/>
      <w:lvlText w:val="%9."/>
      <w:lvlJc w:val="right"/>
      <w:pPr>
        <w:ind w:left="4320" w:hanging="440"/>
      </w:pPr>
    </w:lvl>
  </w:abstractNum>
  <w:abstractNum w:abstractNumId="5" w15:restartNumberingAfterBreak="0">
    <w:nsid w:val="2D6368C0"/>
    <w:multiLevelType w:val="hybridMultilevel"/>
    <w:tmpl w:val="2772AD52"/>
    <w:lvl w:ilvl="0" w:tplc="91CCE93C">
      <w:start w:val="1"/>
      <w:numFmt w:val="decimal"/>
      <w:lvlText w:val="(%1)"/>
      <w:lvlJc w:val="left"/>
      <w:pPr>
        <w:ind w:left="360" w:hanging="360"/>
      </w:pPr>
      <w:rPr>
        <w:rFonts w:hint="default"/>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6" w15:restartNumberingAfterBreak="0">
    <w:nsid w:val="54C83ADD"/>
    <w:multiLevelType w:val="hybridMultilevel"/>
    <w:tmpl w:val="52888AB6"/>
    <w:lvl w:ilvl="0" w:tplc="CC6E0FE0">
      <w:start w:val="1"/>
      <w:numFmt w:val="decimal"/>
      <w:lvlText w:val="(%1)"/>
      <w:lvlJc w:val="left"/>
      <w:pPr>
        <w:ind w:left="720" w:hanging="720"/>
      </w:pPr>
      <w:rPr>
        <w:rFonts w:hint="default"/>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7" w15:restartNumberingAfterBreak="0">
    <w:nsid w:val="56443101"/>
    <w:multiLevelType w:val="hybridMultilevel"/>
    <w:tmpl w:val="97841958"/>
    <w:lvl w:ilvl="0" w:tplc="F5625E56">
      <w:start w:val="2"/>
      <w:numFmt w:val="decimalEnclosedCircle"/>
      <w:lvlText w:val="%1"/>
      <w:lvlJc w:val="left"/>
      <w:pPr>
        <w:ind w:left="720" w:hanging="360"/>
      </w:pPr>
      <w:rPr>
        <w:rFonts w:hint="default"/>
      </w:rPr>
    </w:lvl>
    <w:lvl w:ilvl="1" w:tplc="04090019" w:tentative="1">
      <w:start w:val="1"/>
      <w:numFmt w:val="lowerLetter"/>
      <w:lvlText w:val="%2)"/>
      <w:lvlJc w:val="left"/>
      <w:pPr>
        <w:ind w:left="1240" w:hanging="440"/>
      </w:pPr>
    </w:lvl>
    <w:lvl w:ilvl="2" w:tplc="0409001B" w:tentative="1">
      <w:start w:val="1"/>
      <w:numFmt w:val="lowerRoman"/>
      <w:lvlText w:val="%3."/>
      <w:lvlJc w:val="right"/>
      <w:pPr>
        <w:ind w:left="1680" w:hanging="440"/>
      </w:pPr>
    </w:lvl>
    <w:lvl w:ilvl="3" w:tplc="0409000F" w:tentative="1">
      <w:start w:val="1"/>
      <w:numFmt w:val="decimal"/>
      <w:lvlText w:val="%4."/>
      <w:lvlJc w:val="left"/>
      <w:pPr>
        <w:ind w:left="2120" w:hanging="440"/>
      </w:pPr>
    </w:lvl>
    <w:lvl w:ilvl="4" w:tplc="04090019" w:tentative="1">
      <w:start w:val="1"/>
      <w:numFmt w:val="lowerLetter"/>
      <w:lvlText w:val="%5)"/>
      <w:lvlJc w:val="left"/>
      <w:pPr>
        <w:ind w:left="2560" w:hanging="440"/>
      </w:pPr>
    </w:lvl>
    <w:lvl w:ilvl="5" w:tplc="0409001B" w:tentative="1">
      <w:start w:val="1"/>
      <w:numFmt w:val="lowerRoman"/>
      <w:lvlText w:val="%6."/>
      <w:lvlJc w:val="right"/>
      <w:pPr>
        <w:ind w:left="3000" w:hanging="440"/>
      </w:pPr>
    </w:lvl>
    <w:lvl w:ilvl="6" w:tplc="0409000F" w:tentative="1">
      <w:start w:val="1"/>
      <w:numFmt w:val="decimal"/>
      <w:lvlText w:val="%7."/>
      <w:lvlJc w:val="left"/>
      <w:pPr>
        <w:ind w:left="3440" w:hanging="440"/>
      </w:pPr>
    </w:lvl>
    <w:lvl w:ilvl="7" w:tplc="04090019" w:tentative="1">
      <w:start w:val="1"/>
      <w:numFmt w:val="lowerLetter"/>
      <w:lvlText w:val="%8)"/>
      <w:lvlJc w:val="left"/>
      <w:pPr>
        <w:ind w:left="3880" w:hanging="440"/>
      </w:pPr>
    </w:lvl>
    <w:lvl w:ilvl="8" w:tplc="0409001B" w:tentative="1">
      <w:start w:val="1"/>
      <w:numFmt w:val="lowerRoman"/>
      <w:lvlText w:val="%9."/>
      <w:lvlJc w:val="right"/>
      <w:pPr>
        <w:ind w:left="4320" w:hanging="440"/>
      </w:pPr>
    </w:lvl>
  </w:abstractNum>
  <w:abstractNum w:abstractNumId="8" w15:restartNumberingAfterBreak="0">
    <w:nsid w:val="5D2938E8"/>
    <w:multiLevelType w:val="multilevel"/>
    <w:tmpl w:val="CE36900C"/>
    <w:lvl w:ilvl="0">
      <w:start w:val="1"/>
      <w:numFmt w:val="decimal"/>
      <w:pStyle w:val="1"/>
      <w:lvlText w:val="[%1]"/>
      <w:lvlJc w:val="left"/>
      <w:pPr>
        <w:tabs>
          <w:tab w:val="num" w:pos="720"/>
        </w:tabs>
        <w:ind w:left="0" w:firstLine="0"/>
      </w:pPr>
      <w:rPr>
        <w:rFonts w:hint="eastAsia"/>
      </w:rPr>
    </w:lvl>
    <w:lvl w:ilvl="1">
      <w:start w:val="1"/>
      <w:numFmt w:val="decimalZero"/>
      <w:pStyle w:val="2"/>
      <w:isLgl/>
      <w:lvlText w:val="节 %1.%2"/>
      <w:lvlJc w:val="left"/>
      <w:pPr>
        <w:tabs>
          <w:tab w:val="num" w:pos="720"/>
        </w:tabs>
        <w:ind w:left="0" w:firstLine="0"/>
      </w:pPr>
      <w:rPr>
        <w:rFonts w:hint="eastAsia"/>
      </w:rPr>
    </w:lvl>
    <w:lvl w:ilvl="2">
      <w:start w:val="1"/>
      <w:numFmt w:val="lowerLetter"/>
      <w:pStyle w:val="3"/>
      <w:lvlText w:val="(%3)"/>
      <w:lvlJc w:val="left"/>
      <w:pPr>
        <w:tabs>
          <w:tab w:val="num" w:pos="720"/>
        </w:tabs>
        <w:ind w:left="720" w:hanging="432"/>
      </w:pPr>
      <w:rPr>
        <w:rFonts w:hint="eastAsia"/>
      </w:rPr>
    </w:lvl>
    <w:lvl w:ilvl="3">
      <w:start w:val="1"/>
      <w:numFmt w:val="lowerRoman"/>
      <w:pStyle w:val="4"/>
      <w:lvlText w:val="(%4)"/>
      <w:lvlJc w:val="right"/>
      <w:pPr>
        <w:tabs>
          <w:tab w:val="num" w:pos="864"/>
        </w:tabs>
        <w:ind w:left="864" w:hanging="144"/>
      </w:pPr>
      <w:rPr>
        <w:rFonts w:hint="eastAsia"/>
      </w:rPr>
    </w:lvl>
    <w:lvl w:ilvl="4">
      <w:start w:val="1"/>
      <w:numFmt w:val="decimal"/>
      <w:pStyle w:val="5"/>
      <w:lvlText w:val="%5)"/>
      <w:lvlJc w:val="left"/>
      <w:pPr>
        <w:tabs>
          <w:tab w:val="num" w:pos="1008"/>
        </w:tabs>
        <w:ind w:left="1008" w:hanging="432"/>
      </w:pPr>
      <w:rPr>
        <w:rFonts w:hint="eastAsia"/>
      </w:rPr>
    </w:lvl>
    <w:lvl w:ilvl="5">
      <w:start w:val="1"/>
      <w:numFmt w:val="lowerLetter"/>
      <w:pStyle w:val="6"/>
      <w:lvlText w:val="%6)"/>
      <w:lvlJc w:val="left"/>
      <w:pPr>
        <w:tabs>
          <w:tab w:val="num" w:pos="1152"/>
        </w:tabs>
        <w:ind w:left="1152" w:hanging="432"/>
      </w:pPr>
      <w:rPr>
        <w:rFonts w:hint="eastAsia"/>
      </w:rPr>
    </w:lvl>
    <w:lvl w:ilvl="6">
      <w:start w:val="1"/>
      <w:numFmt w:val="lowerRoman"/>
      <w:pStyle w:val="7"/>
      <w:lvlText w:val="%7)"/>
      <w:lvlJc w:val="right"/>
      <w:pPr>
        <w:tabs>
          <w:tab w:val="num" w:pos="1296"/>
        </w:tabs>
        <w:ind w:left="1296" w:hanging="288"/>
      </w:pPr>
      <w:rPr>
        <w:rFonts w:hint="eastAsia"/>
      </w:rPr>
    </w:lvl>
    <w:lvl w:ilvl="7">
      <w:start w:val="1"/>
      <w:numFmt w:val="lowerLetter"/>
      <w:pStyle w:val="8"/>
      <w:lvlText w:val="%8."/>
      <w:lvlJc w:val="left"/>
      <w:pPr>
        <w:tabs>
          <w:tab w:val="num" w:pos="1440"/>
        </w:tabs>
        <w:ind w:left="1440" w:hanging="432"/>
      </w:pPr>
      <w:rPr>
        <w:rFonts w:hint="eastAsia"/>
      </w:rPr>
    </w:lvl>
    <w:lvl w:ilvl="8">
      <w:start w:val="1"/>
      <w:numFmt w:val="lowerRoman"/>
      <w:pStyle w:val="9"/>
      <w:lvlText w:val="%9."/>
      <w:lvlJc w:val="right"/>
      <w:pPr>
        <w:tabs>
          <w:tab w:val="num" w:pos="1584"/>
        </w:tabs>
        <w:ind w:left="1584" w:hanging="144"/>
      </w:pPr>
      <w:rPr>
        <w:rFonts w:hint="eastAsia"/>
      </w:rPr>
    </w:lvl>
  </w:abstractNum>
  <w:abstractNum w:abstractNumId="9" w15:restartNumberingAfterBreak="0">
    <w:nsid w:val="6AAD48A5"/>
    <w:multiLevelType w:val="multilevel"/>
    <w:tmpl w:val="3B908D26"/>
    <w:lvl w:ilvl="0">
      <w:start w:val="1"/>
      <w:numFmt w:val="decimal"/>
      <w:lvlText w:val="[%1]"/>
      <w:lvlJc w:val="left"/>
      <w:pPr>
        <w:tabs>
          <w:tab w:val="num" w:pos="360"/>
        </w:tabs>
        <w:ind w:left="357" w:hanging="357"/>
      </w:pPr>
      <w:rPr>
        <w:rFonts w:ascii="Times New Roman" w:eastAsia="宋体" w:hAnsi="Times New Roman" w:hint="default"/>
        <w:sz w:val="18"/>
        <w:szCs w:val="18"/>
      </w:rPr>
    </w:lvl>
    <w:lvl w:ilvl="1">
      <w:start w:val="1"/>
      <w:numFmt w:val="none"/>
      <w:suff w:val="nothing"/>
      <w:lvlText w:val=""/>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0" w15:restartNumberingAfterBreak="0">
    <w:nsid w:val="72B67F1A"/>
    <w:multiLevelType w:val="hybridMultilevel"/>
    <w:tmpl w:val="C170608C"/>
    <w:lvl w:ilvl="0" w:tplc="5030A52A">
      <w:start w:val="1"/>
      <w:numFmt w:val="decimal"/>
      <w:lvlText w:val="%1."/>
      <w:lvlJc w:val="left"/>
      <w:pPr>
        <w:ind w:left="720" w:hanging="360"/>
      </w:pPr>
      <w:rPr>
        <w:rFonts w:hint="default"/>
      </w:rPr>
    </w:lvl>
    <w:lvl w:ilvl="1" w:tplc="04090019" w:tentative="1">
      <w:start w:val="1"/>
      <w:numFmt w:val="lowerLetter"/>
      <w:lvlText w:val="%2)"/>
      <w:lvlJc w:val="left"/>
      <w:pPr>
        <w:ind w:left="1240" w:hanging="440"/>
      </w:pPr>
    </w:lvl>
    <w:lvl w:ilvl="2" w:tplc="0409001B" w:tentative="1">
      <w:start w:val="1"/>
      <w:numFmt w:val="lowerRoman"/>
      <w:lvlText w:val="%3."/>
      <w:lvlJc w:val="right"/>
      <w:pPr>
        <w:ind w:left="1680" w:hanging="440"/>
      </w:pPr>
    </w:lvl>
    <w:lvl w:ilvl="3" w:tplc="0409000F" w:tentative="1">
      <w:start w:val="1"/>
      <w:numFmt w:val="decimal"/>
      <w:lvlText w:val="%4."/>
      <w:lvlJc w:val="left"/>
      <w:pPr>
        <w:ind w:left="2120" w:hanging="440"/>
      </w:pPr>
    </w:lvl>
    <w:lvl w:ilvl="4" w:tplc="04090019" w:tentative="1">
      <w:start w:val="1"/>
      <w:numFmt w:val="lowerLetter"/>
      <w:lvlText w:val="%5)"/>
      <w:lvlJc w:val="left"/>
      <w:pPr>
        <w:ind w:left="2560" w:hanging="440"/>
      </w:pPr>
    </w:lvl>
    <w:lvl w:ilvl="5" w:tplc="0409001B" w:tentative="1">
      <w:start w:val="1"/>
      <w:numFmt w:val="lowerRoman"/>
      <w:lvlText w:val="%6."/>
      <w:lvlJc w:val="right"/>
      <w:pPr>
        <w:ind w:left="3000" w:hanging="440"/>
      </w:pPr>
    </w:lvl>
    <w:lvl w:ilvl="6" w:tplc="0409000F" w:tentative="1">
      <w:start w:val="1"/>
      <w:numFmt w:val="decimal"/>
      <w:lvlText w:val="%7."/>
      <w:lvlJc w:val="left"/>
      <w:pPr>
        <w:ind w:left="3440" w:hanging="440"/>
      </w:pPr>
    </w:lvl>
    <w:lvl w:ilvl="7" w:tplc="04090019" w:tentative="1">
      <w:start w:val="1"/>
      <w:numFmt w:val="lowerLetter"/>
      <w:lvlText w:val="%8)"/>
      <w:lvlJc w:val="left"/>
      <w:pPr>
        <w:ind w:left="3880" w:hanging="440"/>
      </w:pPr>
    </w:lvl>
    <w:lvl w:ilvl="8" w:tplc="0409001B" w:tentative="1">
      <w:start w:val="1"/>
      <w:numFmt w:val="lowerRoman"/>
      <w:lvlText w:val="%9."/>
      <w:lvlJc w:val="right"/>
      <w:pPr>
        <w:ind w:left="4320" w:hanging="440"/>
      </w:pPr>
    </w:lvl>
  </w:abstractNum>
  <w:num w:numId="1" w16cid:durableId="2047679982">
    <w:abstractNumId w:val="8"/>
  </w:num>
  <w:num w:numId="2" w16cid:durableId="1473451071">
    <w:abstractNumId w:val="9"/>
  </w:num>
  <w:num w:numId="3" w16cid:durableId="666521694">
    <w:abstractNumId w:val="1"/>
  </w:num>
  <w:num w:numId="4" w16cid:durableId="2112042315">
    <w:abstractNumId w:val="5"/>
  </w:num>
  <w:num w:numId="5" w16cid:durableId="247202955">
    <w:abstractNumId w:val="7"/>
  </w:num>
  <w:num w:numId="6" w16cid:durableId="601567395">
    <w:abstractNumId w:val="4"/>
  </w:num>
  <w:num w:numId="7" w16cid:durableId="229586843">
    <w:abstractNumId w:val="6"/>
  </w:num>
  <w:num w:numId="8" w16cid:durableId="1610431984">
    <w:abstractNumId w:val="3"/>
  </w:num>
  <w:num w:numId="9" w16cid:durableId="108743558">
    <w:abstractNumId w:val="2"/>
  </w:num>
  <w:num w:numId="10" w16cid:durableId="253170738">
    <w:abstractNumId w:val="0"/>
  </w:num>
  <w:num w:numId="11" w16cid:durableId="74830643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evenAndOddHeaders/>
  <w:drawingGridHorizontalSpacing w:val="105"/>
  <w:drawingGridVerticalSpacing w:val="321"/>
  <w:displayHorizontalDrawingGridEvery w:val="0"/>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3546"/>
    <w:rsid w:val="00011271"/>
    <w:rsid w:val="00011A5C"/>
    <w:rsid w:val="00033D32"/>
    <w:rsid w:val="00037254"/>
    <w:rsid w:val="00065560"/>
    <w:rsid w:val="00093744"/>
    <w:rsid w:val="000A137C"/>
    <w:rsid w:val="000A2399"/>
    <w:rsid w:val="000C314D"/>
    <w:rsid w:val="000F79BE"/>
    <w:rsid w:val="001010F2"/>
    <w:rsid w:val="0011404F"/>
    <w:rsid w:val="00131008"/>
    <w:rsid w:val="00143F80"/>
    <w:rsid w:val="0018185F"/>
    <w:rsid w:val="0019273E"/>
    <w:rsid w:val="00193902"/>
    <w:rsid w:val="001B1DBF"/>
    <w:rsid w:val="001B3A95"/>
    <w:rsid w:val="001C668B"/>
    <w:rsid w:val="001C77EF"/>
    <w:rsid w:val="001D221F"/>
    <w:rsid w:val="001E5CD5"/>
    <w:rsid w:val="001E6DC2"/>
    <w:rsid w:val="001F1E4A"/>
    <w:rsid w:val="00202341"/>
    <w:rsid w:val="00245654"/>
    <w:rsid w:val="002474A5"/>
    <w:rsid w:val="0025254A"/>
    <w:rsid w:val="00257406"/>
    <w:rsid w:val="00257C7E"/>
    <w:rsid w:val="00263293"/>
    <w:rsid w:val="002656B2"/>
    <w:rsid w:val="00286771"/>
    <w:rsid w:val="0029305F"/>
    <w:rsid w:val="00293546"/>
    <w:rsid w:val="002B0485"/>
    <w:rsid w:val="002D2761"/>
    <w:rsid w:val="002F3F3D"/>
    <w:rsid w:val="00320BF0"/>
    <w:rsid w:val="00321BBC"/>
    <w:rsid w:val="00323EE6"/>
    <w:rsid w:val="0033079F"/>
    <w:rsid w:val="00362464"/>
    <w:rsid w:val="0036607B"/>
    <w:rsid w:val="003759AD"/>
    <w:rsid w:val="00376B7C"/>
    <w:rsid w:val="003823A1"/>
    <w:rsid w:val="00393B6B"/>
    <w:rsid w:val="003A2CD7"/>
    <w:rsid w:val="003B3451"/>
    <w:rsid w:val="003F1A43"/>
    <w:rsid w:val="00406E8C"/>
    <w:rsid w:val="00421F2D"/>
    <w:rsid w:val="00443B9B"/>
    <w:rsid w:val="0044421F"/>
    <w:rsid w:val="0044624E"/>
    <w:rsid w:val="004507CE"/>
    <w:rsid w:val="00464F41"/>
    <w:rsid w:val="00487354"/>
    <w:rsid w:val="004879D5"/>
    <w:rsid w:val="00493246"/>
    <w:rsid w:val="004A719B"/>
    <w:rsid w:val="004B051A"/>
    <w:rsid w:val="004B560A"/>
    <w:rsid w:val="004B685A"/>
    <w:rsid w:val="004D6332"/>
    <w:rsid w:val="004E4D85"/>
    <w:rsid w:val="004F25D8"/>
    <w:rsid w:val="004F77F8"/>
    <w:rsid w:val="00501D73"/>
    <w:rsid w:val="00507CB5"/>
    <w:rsid w:val="00513E9C"/>
    <w:rsid w:val="005165DE"/>
    <w:rsid w:val="0053117C"/>
    <w:rsid w:val="00531871"/>
    <w:rsid w:val="0056048B"/>
    <w:rsid w:val="00563FBA"/>
    <w:rsid w:val="00585890"/>
    <w:rsid w:val="005A6102"/>
    <w:rsid w:val="005B4B3D"/>
    <w:rsid w:val="005C29D5"/>
    <w:rsid w:val="005C3431"/>
    <w:rsid w:val="005C61BB"/>
    <w:rsid w:val="005C774B"/>
    <w:rsid w:val="005D1A34"/>
    <w:rsid w:val="005D1E60"/>
    <w:rsid w:val="005D3D95"/>
    <w:rsid w:val="006431D8"/>
    <w:rsid w:val="0064787C"/>
    <w:rsid w:val="006527D4"/>
    <w:rsid w:val="006674F9"/>
    <w:rsid w:val="00677E90"/>
    <w:rsid w:val="00682E61"/>
    <w:rsid w:val="00691431"/>
    <w:rsid w:val="00694109"/>
    <w:rsid w:val="006A0F61"/>
    <w:rsid w:val="006A45F8"/>
    <w:rsid w:val="006B1C56"/>
    <w:rsid w:val="006C0A3F"/>
    <w:rsid w:val="006F1397"/>
    <w:rsid w:val="007023D0"/>
    <w:rsid w:val="007044B1"/>
    <w:rsid w:val="00704D5E"/>
    <w:rsid w:val="0071387F"/>
    <w:rsid w:val="00717367"/>
    <w:rsid w:val="007222DA"/>
    <w:rsid w:val="007228B6"/>
    <w:rsid w:val="00734E4C"/>
    <w:rsid w:val="00740164"/>
    <w:rsid w:val="007421DB"/>
    <w:rsid w:val="00750360"/>
    <w:rsid w:val="00781041"/>
    <w:rsid w:val="00790C51"/>
    <w:rsid w:val="00796094"/>
    <w:rsid w:val="0079615C"/>
    <w:rsid w:val="007C67DA"/>
    <w:rsid w:val="007D6F82"/>
    <w:rsid w:val="007E4B0D"/>
    <w:rsid w:val="007F5181"/>
    <w:rsid w:val="008114F3"/>
    <w:rsid w:val="00811B6A"/>
    <w:rsid w:val="008422CA"/>
    <w:rsid w:val="00846A53"/>
    <w:rsid w:val="00861ED1"/>
    <w:rsid w:val="008737EC"/>
    <w:rsid w:val="00892AAE"/>
    <w:rsid w:val="008A0271"/>
    <w:rsid w:val="008B27AD"/>
    <w:rsid w:val="008B4D63"/>
    <w:rsid w:val="008C1D4B"/>
    <w:rsid w:val="008E5780"/>
    <w:rsid w:val="00911AF7"/>
    <w:rsid w:val="00913505"/>
    <w:rsid w:val="0091628A"/>
    <w:rsid w:val="009221D9"/>
    <w:rsid w:val="009243BB"/>
    <w:rsid w:val="00925C0C"/>
    <w:rsid w:val="00944F17"/>
    <w:rsid w:val="0095690E"/>
    <w:rsid w:val="009710EC"/>
    <w:rsid w:val="00983EBC"/>
    <w:rsid w:val="00983FC8"/>
    <w:rsid w:val="0098442F"/>
    <w:rsid w:val="00993545"/>
    <w:rsid w:val="009C5919"/>
    <w:rsid w:val="009C75CC"/>
    <w:rsid w:val="009D50E8"/>
    <w:rsid w:val="009D69E3"/>
    <w:rsid w:val="009E1726"/>
    <w:rsid w:val="009E695C"/>
    <w:rsid w:val="009E6BCC"/>
    <w:rsid w:val="009F30ED"/>
    <w:rsid w:val="00A17D27"/>
    <w:rsid w:val="00A52FD3"/>
    <w:rsid w:val="00A606AF"/>
    <w:rsid w:val="00A65F0A"/>
    <w:rsid w:val="00A71CA7"/>
    <w:rsid w:val="00A73605"/>
    <w:rsid w:val="00A73721"/>
    <w:rsid w:val="00A75A12"/>
    <w:rsid w:val="00A77ACE"/>
    <w:rsid w:val="00A8201B"/>
    <w:rsid w:val="00A836E0"/>
    <w:rsid w:val="00A94E37"/>
    <w:rsid w:val="00AA1139"/>
    <w:rsid w:val="00AA72E4"/>
    <w:rsid w:val="00AA7FBB"/>
    <w:rsid w:val="00AB047A"/>
    <w:rsid w:val="00AC6785"/>
    <w:rsid w:val="00B17DC9"/>
    <w:rsid w:val="00B413E9"/>
    <w:rsid w:val="00B4531F"/>
    <w:rsid w:val="00B8478A"/>
    <w:rsid w:val="00BA3A4E"/>
    <w:rsid w:val="00BB6115"/>
    <w:rsid w:val="00BC53CD"/>
    <w:rsid w:val="00BD0FF5"/>
    <w:rsid w:val="00BD23EB"/>
    <w:rsid w:val="00BF458E"/>
    <w:rsid w:val="00C23B16"/>
    <w:rsid w:val="00C246B9"/>
    <w:rsid w:val="00C30707"/>
    <w:rsid w:val="00C63EA2"/>
    <w:rsid w:val="00C77CD8"/>
    <w:rsid w:val="00C805FF"/>
    <w:rsid w:val="00C82766"/>
    <w:rsid w:val="00C92781"/>
    <w:rsid w:val="00C93DF6"/>
    <w:rsid w:val="00C9626B"/>
    <w:rsid w:val="00CA1DD2"/>
    <w:rsid w:val="00CB1ED5"/>
    <w:rsid w:val="00CB2115"/>
    <w:rsid w:val="00CB459B"/>
    <w:rsid w:val="00CC1090"/>
    <w:rsid w:val="00CD24B2"/>
    <w:rsid w:val="00CE6189"/>
    <w:rsid w:val="00CF07B4"/>
    <w:rsid w:val="00CF53BE"/>
    <w:rsid w:val="00CF6877"/>
    <w:rsid w:val="00D15E83"/>
    <w:rsid w:val="00D360EC"/>
    <w:rsid w:val="00D47A96"/>
    <w:rsid w:val="00D539A1"/>
    <w:rsid w:val="00D54621"/>
    <w:rsid w:val="00D85AE8"/>
    <w:rsid w:val="00D96029"/>
    <w:rsid w:val="00DA3FBA"/>
    <w:rsid w:val="00DB54F3"/>
    <w:rsid w:val="00DC2877"/>
    <w:rsid w:val="00DD0E62"/>
    <w:rsid w:val="00DD506A"/>
    <w:rsid w:val="00DD580E"/>
    <w:rsid w:val="00DE6D67"/>
    <w:rsid w:val="00DF166C"/>
    <w:rsid w:val="00E10B7B"/>
    <w:rsid w:val="00E127B1"/>
    <w:rsid w:val="00E15170"/>
    <w:rsid w:val="00E20116"/>
    <w:rsid w:val="00E25C3F"/>
    <w:rsid w:val="00E278FC"/>
    <w:rsid w:val="00E51019"/>
    <w:rsid w:val="00E85400"/>
    <w:rsid w:val="00E948B7"/>
    <w:rsid w:val="00EA361C"/>
    <w:rsid w:val="00EB2F65"/>
    <w:rsid w:val="00EC055C"/>
    <w:rsid w:val="00EC0B03"/>
    <w:rsid w:val="00EC171B"/>
    <w:rsid w:val="00ED17D9"/>
    <w:rsid w:val="00EF7F56"/>
    <w:rsid w:val="00F111DE"/>
    <w:rsid w:val="00F13039"/>
    <w:rsid w:val="00F20FE3"/>
    <w:rsid w:val="00F262AD"/>
    <w:rsid w:val="00F45352"/>
    <w:rsid w:val="00F46BA6"/>
    <w:rsid w:val="00F611EC"/>
    <w:rsid w:val="00F6421F"/>
    <w:rsid w:val="00F73335"/>
    <w:rsid w:val="00F77BC7"/>
    <w:rsid w:val="00F77C40"/>
    <w:rsid w:val="00F94034"/>
    <w:rsid w:val="00FA69FE"/>
    <w:rsid w:val="00FC2A7C"/>
    <w:rsid w:val="00FC6373"/>
    <w:rsid w:val="00FD0B5A"/>
    <w:rsid w:val="00FD75E1"/>
    <w:rsid w:val="00FF741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hmetcnv"/>
  <w:shapeDefaults>
    <o:shapedefaults v:ext="edit" spidmax="2050"/>
    <o:shapelayout v:ext="edit">
      <o:idmap v:ext="edit" data="2"/>
    </o:shapelayout>
  </w:shapeDefaults>
  <w:decimalSymbol w:val="."/>
  <w:listSeparator w:val=","/>
  <w14:docId w14:val="56D85AFA"/>
  <w15:chartTrackingRefBased/>
  <w15:docId w15:val="{6FE73E84-C7ED-4F59-AB1A-67274139D1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77CD8"/>
    <w:pPr>
      <w:widowControl w:val="0"/>
      <w:jc w:val="both"/>
    </w:pPr>
    <w:rPr>
      <w:kern w:val="2"/>
      <w:sz w:val="21"/>
      <w:szCs w:val="24"/>
    </w:rPr>
  </w:style>
  <w:style w:type="paragraph" w:styleId="1">
    <w:name w:val="heading 1"/>
    <w:basedOn w:val="a"/>
    <w:next w:val="a"/>
    <w:qFormat/>
    <w:rsid w:val="00293546"/>
    <w:pPr>
      <w:keepNext/>
      <w:keepLines/>
      <w:numPr>
        <w:numId w:val="1"/>
      </w:numPr>
      <w:spacing w:before="340" w:after="330" w:line="578" w:lineRule="auto"/>
      <w:outlineLvl w:val="0"/>
    </w:pPr>
    <w:rPr>
      <w:b/>
      <w:bCs/>
      <w:kern w:val="44"/>
      <w:sz w:val="44"/>
      <w:szCs w:val="44"/>
    </w:rPr>
  </w:style>
  <w:style w:type="paragraph" w:styleId="2">
    <w:name w:val="heading 2"/>
    <w:basedOn w:val="a"/>
    <w:next w:val="a0"/>
    <w:qFormat/>
    <w:rsid w:val="00293546"/>
    <w:pPr>
      <w:keepNext/>
      <w:numPr>
        <w:ilvl w:val="1"/>
        <w:numId w:val="1"/>
      </w:numPr>
      <w:jc w:val="center"/>
      <w:outlineLvl w:val="1"/>
    </w:pPr>
    <w:rPr>
      <w:rFonts w:ascii="宋体"/>
      <w:sz w:val="28"/>
      <w:szCs w:val="20"/>
    </w:rPr>
  </w:style>
  <w:style w:type="paragraph" w:styleId="3">
    <w:name w:val="heading 3"/>
    <w:basedOn w:val="a"/>
    <w:next w:val="a"/>
    <w:qFormat/>
    <w:rsid w:val="00293546"/>
    <w:pPr>
      <w:keepNext/>
      <w:keepLines/>
      <w:numPr>
        <w:ilvl w:val="2"/>
        <w:numId w:val="1"/>
      </w:numPr>
      <w:spacing w:before="260" w:after="260" w:line="416" w:lineRule="auto"/>
      <w:outlineLvl w:val="2"/>
    </w:pPr>
    <w:rPr>
      <w:b/>
      <w:bCs/>
      <w:sz w:val="32"/>
      <w:szCs w:val="32"/>
    </w:rPr>
  </w:style>
  <w:style w:type="paragraph" w:styleId="4">
    <w:name w:val="heading 4"/>
    <w:basedOn w:val="a"/>
    <w:next w:val="a"/>
    <w:qFormat/>
    <w:rsid w:val="00293546"/>
    <w:pPr>
      <w:keepNext/>
      <w:keepLines/>
      <w:numPr>
        <w:ilvl w:val="3"/>
        <w:numId w:val="1"/>
      </w:numPr>
      <w:spacing w:before="280" w:after="290" w:line="376" w:lineRule="auto"/>
      <w:outlineLvl w:val="3"/>
    </w:pPr>
    <w:rPr>
      <w:rFonts w:ascii="Arial" w:eastAsia="黑体" w:hAnsi="Arial"/>
      <w:b/>
      <w:bCs/>
      <w:sz w:val="28"/>
      <w:szCs w:val="28"/>
    </w:rPr>
  </w:style>
  <w:style w:type="paragraph" w:styleId="5">
    <w:name w:val="heading 5"/>
    <w:basedOn w:val="a"/>
    <w:next w:val="a"/>
    <w:qFormat/>
    <w:rsid w:val="00293546"/>
    <w:pPr>
      <w:keepNext/>
      <w:keepLines/>
      <w:numPr>
        <w:ilvl w:val="4"/>
        <w:numId w:val="1"/>
      </w:numPr>
      <w:spacing w:before="280" w:after="290" w:line="376" w:lineRule="auto"/>
      <w:outlineLvl w:val="4"/>
    </w:pPr>
    <w:rPr>
      <w:b/>
      <w:bCs/>
      <w:sz w:val="28"/>
      <w:szCs w:val="28"/>
    </w:rPr>
  </w:style>
  <w:style w:type="paragraph" w:styleId="6">
    <w:name w:val="heading 6"/>
    <w:basedOn w:val="a"/>
    <w:next w:val="a"/>
    <w:qFormat/>
    <w:rsid w:val="00293546"/>
    <w:pPr>
      <w:keepNext/>
      <w:keepLines/>
      <w:numPr>
        <w:ilvl w:val="5"/>
        <w:numId w:val="1"/>
      </w:numPr>
      <w:spacing w:before="240" w:after="64" w:line="320" w:lineRule="auto"/>
      <w:outlineLvl w:val="5"/>
    </w:pPr>
    <w:rPr>
      <w:rFonts w:ascii="Arial" w:eastAsia="黑体" w:hAnsi="Arial"/>
      <w:b/>
      <w:bCs/>
      <w:sz w:val="24"/>
    </w:rPr>
  </w:style>
  <w:style w:type="paragraph" w:styleId="7">
    <w:name w:val="heading 7"/>
    <w:basedOn w:val="a"/>
    <w:next w:val="a"/>
    <w:qFormat/>
    <w:rsid w:val="00293546"/>
    <w:pPr>
      <w:keepNext/>
      <w:keepLines/>
      <w:numPr>
        <w:ilvl w:val="6"/>
        <w:numId w:val="1"/>
      </w:numPr>
      <w:spacing w:before="240" w:after="64" w:line="320" w:lineRule="auto"/>
      <w:outlineLvl w:val="6"/>
    </w:pPr>
    <w:rPr>
      <w:b/>
      <w:bCs/>
      <w:sz w:val="24"/>
    </w:rPr>
  </w:style>
  <w:style w:type="paragraph" w:styleId="8">
    <w:name w:val="heading 8"/>
    <w:basedOn w:val="a"/>
    <w:next w:val="a"/>
    <w:qFormat/>
    <w:rsid w:val="00293546"/>
    <w:pPr>
      <w:keepNext/>
      <w:keepLines/>
      <w:numPr>
        <w:ilvl w:val="7"/>
        <w:numId w:val="1"/>
      </w:numPr>
      <w:spacing w:before="240" w:after="64" w:line="320" w:lineRule="auto"/>
      <w:outlineLvl w:val="7"/>
    </w:pPr>
    <w:rPr>
      <w:rFonts w:ascii="Arial" w:eastAsia="黑体" w:hAnsi="Arial"/>
      <w:sz w:val="24"/>
    </w:rPr>
  </w:style>
  <w:style w:type="paragraph" w:styleId="9">
    <w:name w:val="heading 9"/>
    <w:basedOn w:val="a"/>
    <w:next w:val="a"/>
    <w:qFormat/>
    <w:rsid w:val="00293546"/>
    <w:pPr>
      <w:keepNext/>
      <w:keepLines/>
      <w:numPr>
        <w:ilvl w:val="8"/>
        <w:numId w:val="1"/>
      </w:numPr>
      <w:spacing w:before="240" w:after="64" w:line="320" w:lineRule="auto"/>
      <w:outlineLvl w:val="8"/>
    </w:pPr>
    <w:rPr>
      <w:rFonts w:ascii="Arial" w:eastAsia="黑体" w:hAnsi="Arial"/>
      <w:szCs w:val="21"/>
    </w:rPr>
  </w:style>
  <w:style w:type="character" w:default="1" w:styleId="a1">
    <w:name w:val="Default Paragraph Font"/>
    <w:uiPriority w:val="1"/>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customStyle="1" w:styleId="a4">
    <w:name w:val="应用科技中文标题"/>
    <w:basedOn w:val="a"/>
    <w:rsid w:val="009710EC"/>
    <w:pPr>
      <w:spacing w:beforeLines="100" w:before="314" w:afterLines="50" w:after="157"/>
      <w:jc w:val="center"/>
    </w:pPr>
    <w:rPr>
      <w:rFonts w:ascii="黑体" w:eastAsia="黑体"/>
      <w:sz w:val="44"/>
      <w:szCs w:val="44"/>
    </w:rPr>
  </w:style>
  <w:style w:type="paragraph" w:customStyle="1" w:styleId="a5">
    <w:name w:val="应用科技作者名"/>
    <w:basedOn w:val="a"/>
    <w:rsid w:val="009710EC"/>
    <w:pPr>
      <w:jc w:val="center"/>
    </w:pPr>
    <w:rPr>
      <w:rFonts w:ascii="楷体_GB2312" w:eastAsia="楷体_GB2312" w:hAnsi="宋体" w:cs="宋体"/>
      <w:sz w:val="24"/>
    </w:rPr>
  </w:style>
  <w:style w:type="paragraph" w:customStyle="1" w:styleId="a6">
    <w:name w:val="应用科技作者单位信息"/>
    <w:basedOn w:val="a"/>
    <w:rsid w:val="009710EC"/>
    <w:pPr>
      <w:jc w:val="center"/>
    </w:pPr>
    <w:rPr>
      <w:rFonts w:ascii="楷体_GB2312" w:eastAsia="楷体_GB2312" w:hAnsi="楷体_GB2312" w:cs="宋体"/>
      <w:sz w:val="18"/>
      <w:szCs w:val="20"/>
    </w:rPr>
  </w:style>
  <w:style w:type="paragraph" w:customStyle="1" w:styleId="Char">
    <w:name w:val="Char"/>
    <w:basedOn w:val="a"/>
    <w:rsid w:val="00293546"/>
    <w:rPr>
      <w:rFonts w:ascii="Tahoma" w:hAnsi="Tahoma"/>
      <w:sz w:val="24"/>
      <w:szCs w:val="20"/>
    </w:rPr>
  </w:style>
  <w:style w:type="paragraph" w:styleId="a0">
    <w:name w:val="Normal Indent"/>
    <w:basedOn w:val="a"/>
    <w:rsid w:val="00293546"/>
    <w:pPr>
      <w:ind w:firstLine="420"/>
    </w:pPr>
  </w:style>
  <w:style w:type="paragraph" w:customStyle="1" w:styleId="a7">
    <w:name w:val="科技中文标题"/>
    <w:basedOn w:val="a"/>
    <w:rsid w:val="00293546"/>
    <w:pPr>
      <w:spacing w:beforeLines="100" w:before="100" w:afterLines="50" w:after="50"/>
      <w:jc w:val="center"/>
    </w:pPr>
    <w:rPr>
      <w:rFonts w:ascii="黑体" w:eastAsia="黑体"/>
      <w:sz w:val="44"/>
      <w:szCs w:val="44"/>
    </w:rPr>
  </w:style>
  <w:style w:type="character" w:customStyle="1" w:styleId="a8">
    <w:name w:val="英文标题"/>
    <w:rsid w:val="00293546"/>
    <w:rPr>
      <w:b/>
      <w:bCs/>
      <w:sz w:val="32"/>
    </w:rPr>
  </w:style>
  <w:style w:type="character" w:customStyle="1" w:styleId="10">
    <w:name w:val="样式1"/>
    <w:basedOn w:val="a1"/>
    <w:rsid w:val="00F77C40"/>
  </w:style>
  <w:style w:type="paragraph" w:styleId="a9">
    <w:name w:val="Body Text Indent"/>
    <w:basedOn w:val="a"/>
    <w:link w:val="aa"/>
    <w:rsid w:val="006A45F8"/>
    <w:pPr>
      <w:spacing w:line="300" w:lineRule="exact"/>
      <w:ind w:firstLine="360"/>
    </w:pPr>
    <w:rPr>
      <w:sz w:val="18"/>
    </w:rPr>
  </w:style>
  <w:style w:type="paragraph" w:styleId="ab">
    <w:name w:val="footnote text"/>
    <w:basedOn w:val="a"/>
    <w:semiHidden/>
    <w:rsid w:val="006A45F8"/>
    <w:pPr>
      <w:snapToGrid w:val="0"/>
      <w:jc w:val="left"/>
    </w:pPr>
    <w:rPr>
      <w:sz w:val="18"/>
      <w:szCs w:val="18"/>
    </w:rPr>
  </w:style>
  <w:style w:type="character" w:styleId="ac">
    <w:name w:val="footnote reference"/>
    <w:semiHidden/>
    <w:rsid w:val="006A45F8"/>
    <w:rPr>
      <w:vertAlign w:val="superscript"/>
    </w:rPr>
  </w:style>
  <w:style w:type="paragraph" w:styleId="ad">
    <w:name w:val="Body Text"/>
    <w:basedOn w:val="a"/>
    <w:rsid w:val="006A45F8"/>
    <w:pPr>
      <w:spacing w:line="200" w:lineRule="exact"/>
    </w:pPr>
    <w:rPr>
      <w:color w:val="FF0000"/>
      <w:sz w:val="15"/>
    </w:rPr>
  </w:style>
  <w:style w:type="paragraph" w:styleId="ae">
    <w:name w:val="header"/>
    <w:basedOn w:val="a"/>
    <w:rsid w:val="0036607B"/>
    <w:pPr>
      <w:pBdr>
        <w:bottom w:val="single" w:sz="6" w:space="1" w:color="auto"/>
      </w:pBdr>
      <w:tabs>
        <w:tab w:val="center" w:pos="4153"/>
        <w:tab w:val="right" w:pos="8306"/>
      </w:tabs>
      <w:snapToGrid w:val="0"/>
      <w:jc w:val="center"/>
    </w:pPr>
    <w:rPr>
      <w:sz w:val="18"/>
      <w:szCs w:val="18"/>
    </w:rPr>
  </w:style>
  <w:style w:type="character" w:styleId="af">
    <w:name w:val="page number"/>
    <w:basedOn w:val="a1"/>
    <w:rsid w:val="0036607B"/>
  </w:style>
  <w:style w:type="paragraph" w:styleId="af0">
    <w:name w:val="footer"/>
    <w:basedOn w:val="a"/>
    <w:rsid w:val="0036607B"/>
    <w:pPr>
      <w:tabs>
        <w:tab w:val="center" w:pos="4153"/>
        <w:tab w:val="right" w:pos="8306"/>
      </w:tabs>
      <w:snapToGrid w:val="0"/>
      <w:jc w:val="left"/>
    </w:pPr>
    <w:rPr>
      <w:sz w:val="18"/>
      <w:szCs w:val="18"/>
    </w:rPr>
  </w:style>
  <w:style w:type="paragraph" w:customStyle="1" w:styleId="footnote1">
    <w:name w:val="footnote 1"/>
    <w:basedOn w:val="ab"/>
    <w:rsid w:val="0036607B"/>
    <w:pPr>
      <w:tabs>
        <w:tab w:val="left" w:pos="465"/>
      </w:tabs>
      <w:overflowPunct w:val="0"/>
      <w:spacing w:line="312" w:lineRule="auto"/>
      <w:ind w:firstLineChars="297" w:firstLine="297"/>
      <w:jc w:val="both"/>
    </w:pPr>
    <w:rPr>
      <w:sz w:val="15"/>
      <w:szCs w:val="20"/>
    </w:rPr>
  </w:style>
  <w:style w:type="paragraph" w:styleId="af1">
    <w:name w:val="Document Map"/>
    <w:basedOn w:val="a"/>
    <w:semiHidden/>
    <w:rsid w:val="00694109"/>
    <w:pPr>
      <w:shd w:val="clear" w:color="auto" w:fill="000080"/>
    </w:pPr>
  </w:style>
  <w:style w:type="character" w:customStyle="1" w:styleId="aa">
    <w:name w:val="正文文本缩进 字符"/>
    <w:basedOn w:val="a1"/>
    <w:link w:val="a9"/>
    <w:rsid w:val="00531871"/>
    <w:rPr>
      <w:kern w:val="2"/>
      <w:sz w:val="18"/>
      <w:szCs w:val="24"/>
    </w:rPr>
  </w:style>
  <w:style w:type="character" w:styleId="af2">
    <w:name w:val="Placeholder Text"/>
    <w:basedOn w:val="a1"/>
    <w:uiPriority w:val="99"/>
    <w:semiHidden/>
    <w:rsid w:val="00531871"/>
    <w:rPr>
      <w:color w:val="666666"/>
    </w:rPr>
  </w:style>
  <w:style w:type="table" w:styleId="af3">
    <w:name w:val="Table Grid"/>
    <w:basedOn w:val="a2"/>
    <w:rsid w:val="00A65F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71e7dc79-1ff7-45e8-997d-0ebda3762b91">
    <w:name w:val="71e7dc79-1ff7-45e8-997d-0ebda3762b91"/>
    <w:basedOn w:val="2"/>
    <w:next w:val="acbfdd8b-e11b-4d36-88ff-6049b138f862"/>
    <w:link w:val="71e7dc79-1ff7-45e8-997d-0ebda3762b910"/>
    <w:rsid w:val="005D1E60"/>
    <w:pPr>
      <w:adjustRightInd w:val="0"/>
      <w:spacing w:line="288" w:lineRule="auto"/>
      <w:jc w:val="left"/>
    </w:pPr>
    <w:rPr>
      <w:rFonts w:ascii="微软雅黑" w:eastAsia="微软雅黑" w:hAnsi="微软雅黑"/>
      <w:b/>
      <w:bCs/>
      <w:color w:val="000000"/>
      <w:szCs w:val="24"/>
    </w:rPr>
  </w:style>
  <w:style w:type="character" w:customStyle="1" w:styleId="71e7dc79-1ff7-45e8-997d-0ebda3762b910">
    <w:name w:val="71e7dc79-1ff7-45e8-997d-0ebda3762b91 字符"/>
    <w:basedOn w:val="aa"/>
    <w:link w:val="71e7dc79-1ff7-45e8-997d-0ebda3762b91"/>
    <w:rsid w:val="005D1E60"/>
    <w:rPr>
      <w:rFonts w:ascii="微软雅黑" w:eastAsia="微软雅黑" w:hAnsi="微软雅黑"/>
      <w:b/>
      <w:bCs/>
      <w:color w:val="000000"/>
      <w:kern w:val="2"/>
      <w:sz w:val="28"/>
      <w:szCs w:val="24"/>
    </w:rPr>
  </w:style>
  <w:style w:type="paragraph" w:customStyle="1" w:styleId="acbfdd8b-e11b-4d36-88ff-6049b138f862">
    <w:name w:val="acbfdd8b-e11b-4d36-88ff-6049b138f862"/>
    <w:basedOn w:val="a"/>
    <w:link w:val="acbfdd8b-e11b-4d36-88ff-6049b138f8620"/>
    <w:rsid w:val="005D1E60"/>
    <w:pPr>
      <w:adjustRightInd w:val="0"/>
      <w:spacing w:line="288" w:lineRule="auto"/>
      <w:jc w:val="left"/>
    </w:pPr>
    <w:rPr>
      <w:rFonts w:ascii="微软雅黑" w:eastAsia="微软雅黑" w:hAnsi="微软雅黑"/>
      <w:bCs/>
      <w:color w:val="000000"/>
      <w:sz w:val="22"/>
    </w:rPr>
  </w:style>
  <w:style w:type="character" w:customStyle="1" w:styleId="acbfdd8b-e11b-4d36-88ff-6049b138f8620">
    <w:name w:val="acbfdd8b-e11b-4d36-88ff-6049b138f862 字符"/>
    <w:basedOn w:val="aa"/>
    <w:link w:val="acbfdd8b-e11b-4d36-88ff-6049b138f862"/>
    <w:rsid w:val="005D1E60"/>
    <w:rPr>
      <w:rFonts w:ascii="微软雅黑" w:eastAsia="微软雅黑" w:hAnsi="微软雅黑"/>
      <w:bCs/>
      <w:color w:val="000000"/>
      <w:kern w:val="2"/>
      <w:sz w:val="22"/>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NEWMACROS.MACRO_F" wne:name="Project.NewMacros.Macro_F" wne:bEncrypt="00" wne:cmg="56"/>
    <wne:mcd wne:macroName="PROJECT.NEWMACROS.宏1" wne:name="Project.NewMacros.宏1"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459317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image" Target="media/image4.jpeg"/><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image" Target="media/image3.jpeg"/><Relationship Id="rId2" Type="http://schemas.openxmlformats.org/officeDocument/2006/relationships/customXml" Target="../customXml/item1.xml"/><Relationship Id="rId16" Type="http://schemas.openxmlformats.org/officeDocument/2006/relationships/image" Target="media/image2.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image" Target="media/image1.png"/><Relationship Id="rId10" Type="http://schemas.openxmlformats.org/officeDocument/2006/relationships/header" Target="header2.xml"/><Relationship Id="rId19" Type="http://schemas.openxmlformats.org/officeDocument/2006/relationships/image" Target="media/image5.jpeg"/><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D28ABF0-7551-426C-B9B2-B845C5E496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158</TotalTime>
  <Pages>7</Pages>
  <Words>3914</Words>
  <Characters>6577</Characters>
  <Application>Microsoft Office Word</Application>
  <DocSecurity>0</DocSecurity>
  <Lines>469</Lines>
  <Paragraphs>456</Paragraphs>
  <ScaleCrop>false</ScaleCrop>
  <Company>MC SYSTEM</Company>
  <LinksUpToDate>false</LinksUpToDate>
  <CharactersWithSpaces>10035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文章编号：1009-671X（2009）01-0004-04</dc:title>
  <dc:subject/>
  <dc:creator>MC SYSTEM</dc:creator>
  <cp:keywords/>
  <dc:description/>
  <cp:lastModifiedBy>庆庚 乔</cp:lastModifiedBy>
  <cp:revision>40</cp:revision>
  <cp:lastPrinted>2025-10-29T07:53:00Z</cp:lastPrinted>
  <dcterms:created xsi:type="dcterms:W3CDTF">2025-11-04T07:50:00Z</dcterms:created>
  <dcterms:modified xsi:type="dcterms:W3CDTF">2025-11-15T14:10:00Z</dcterms:modified>
</cp:coreProperties>
</file>