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张毅</w:t>
      </w:r>
    </w:p>
    <w:p>
      <w:pPr>
        <w:jc w:val="center"/>
      </w:pPr>
      <w:r>
        <w:t>男 | 年龄：22岁 | 📞 17368994330</w:t>
        <w:br/>
      </w:r>
      <w:r>
        <w:t>求职意向：互联网 | 期望薪资：9-14K | 期望城市：上海</w:t>
      </w:r>
    </w:p>
    <w:p>
      <w:pPr>
        <w:spacing w:before="280" w:after="120"/>
      </w:pPr>
      <w:r>
        <w:rPr>
          <w:b/>
          <w:color w:val="0070C0"/>
          <w:sz w:val="28"/>
        </w:rPr>
        <w:t>个人优势</w:t>
      </w:r>
    </w:p>
    <w:p>
      <w:pPr>
        <w:pStyle w:val="ListBullet"/>
      </w:pPr>
      <w:r>
        <w:rPr>
          <w:b/>
        </w:rPr>
        <w:t>AI 原生开发模式 (Vibe Coding)：</w:t>
      </w:r>
      <w:r>
        <w:t>精通 Vibe Coding 开发流，熟练使用 Codex, Antigravity, Claude Code, Cursor 等主流 AI 编程平台。能够高效引导大模型，独立完成复杂产品前后端架构设计与代码落地。</w:t>
      </w:r>
    </w:p>
    <w:p>
      <w:pPr>
        <w:pStyle w:val="ListBullet"/>
      </w:pPr>
      <w:r>
        <w:rPr>
          <w:b/>
        </w:rPr>
        <w:t>Agent 系统架构能力：</w:t>
      </w:r>
      <w:r>
        <w:t>深入理解 Agent 架构设计原理，具备 Prompt 工程、API 集成、知识库构建与长文本记忆系统 (RAG) 搭建的实战经验。</w:t>
      </w:r>
    </w:p>
    <w:p>
      <w:pPr>
        <w:pStyle w:val="ListBullet"/>
      </w:pPr>
      <w:r>
        <w:rPr>
          <w:b/>
        </w:rPr>
        <w:t>全栈与跨平台开发技能：</w:t>
      </w:r>
      <w:r>
        <w:t>扎实的软件工程基础（数据结构、设计模式）。熟悉 React Native / TypeScript 跨平台开发，具备借助 AI 辅助完成 SQLite 等本地数据库设计与落地的实战经验。</w:t>
      </w:r>
    </w:p>
    <w:p>
      <w:pPr>
        <w:pStyle w:val="ListBullet"/>
      </w:pPr>
      <w:r>
        <w:rPr>
          <w:b/>
        </w:rPr>
        <w:t>工程素养与产品思维：</w:t>
      </w:r>
      <w:r>
        <w:t>具备将模糊的业务需求拆解为可验证的工程方案的能力。参与过完整项目从 0 到 1 的需求分析、方案设计、测试到打包部署的全流程，具备较强的问题排查能力和自驱力。</w:t>
      </w:r>
    </w:p>
    <w:p>
      <w:pPr>
        <w:spacing w:before="280" w:after="120"/>
      </w:pPr>
      <w:r>
        <w:rPr>
          <w:b/>
          <w:color w:val="0070C0"/>
          <w:sz w:val="28"/>
        </w:rPr>
        <w:t>教育经历</w:t>
      </w:r>
    </w:p>
    <w:p>
      <w:pPr>
        <w:spacing w:after="40"/>
      </w:pPr>
      <w:r>
        <w:rPr>
          <w:b/>
        </w:rPr>
        <w:t>江苏大学</w:t>
      </w:r>
      <w:r>
        <w:t xml:space="preserve">  |  本科  |  </w:t>
      </w:r>
      <w:r>
        <w:rPr>
          <w:b/>
        </w:rPr>
        <w:t>软件工程</w:t>
      </w:r>
      <w:r>
        <w:t xml:space="preserve">  |  2022-2026</w:t>
      </w:r>
    </w:p>
    <w:p>
      <w:pPr>
        <w:spacing w:after="40"/>
      </w:pPr>
      <w:r>
        <w:rPr>
          <w:b/>
        </w:rPr>
        <w:t xml:space="preserve">专业排名: </w:t>
      </w:r>
      <w:r>
        <w:t>前30%</w:t>
      </w:r>
    </w:p>
    <w:p>
      <w:pPr>
        <w:spacing w:after="160"/>
      </w:pPr>
      <w:r>
        <w:rPr>
          <w:b/>
        </w:rPr>
        <w:t xml:space="preserve">主修课程: </w:t>
      </w:r>
      <w:r>
        <w:t>数据结构、计算机网络、数据库、数据结构与算法、软件测试。在校期间系统学习了Java、C语言、HTML5、MySQL数据库、设计模式、计算机组成原理、操作系统等课程，为后续实践打下了坚实基础。</w:t>
      </w:r>
    </w:p>
    <w:p>
      <w:pPr>
        <w:spacing w:before="280" w:after="120"/>
      </w:pPr>
      <w:r>
        <w:rPr>
          <w:b/>
          <w:color w:val="0070C0"/>
          <w:sz w:val="28"/>
        </w:rPr>
        <w:t>项目经历</w:t>
      </w:r>
    </w:p>
    <w:p>
      <w:pPr>
        <w:spacing w:after="80"/>
      </w:pPr>
      <w:r>
        <w:rPr>
          <w:b/>
          <w:sz w:val="24"/>
        </w:rPr>
        <w:t>Pixory — 陪伴型 AI 聊天与 IP 管理系统</w:t>
      </w:r>
      <w:r>
        <w:t xml:space="preserve">  |  AI Agent 开发者 / 全栈工程师  |  2026.04-至今</w:t>
      </w:r>
    </w:p>
    <w:p>
      <w:pPr>
        <w:spacing w:after="40"/>
      </w:pPr>
      <w:r>
        <w:rPr>
          <w:b/>
        </w:rPr>
        <w:t>项目内容:</w:t>
      </w:r>
    </w:p>
    <w:p>
      <w:pPr>
        <w:pStyle w:val="ListBullet"/>
      </w:pPr>
      <w:r>
        <w:rPr>
          <w:b/>
        </w:rPr>
        <w:t>0到1全栈架构落地：</w:t>
      </w:r>
      <w:r>
        <w:t>采用 Vibe Coding 模式，负责跨平台应用 (React Native + TypeScript) 的从零到一架构研发。实现了高可用的前端体验层与本地数据持久化层 (SQLite)。</w:t>
      </w:r>
    </w:p>
    <w:p>
      <w:pPr>
        <w:pStyle w:val="ListBullet"/>
      </w:pPr>
      <w:r>
        <w:rPr>
          <w:b/>
        </w:rPr>
        <w:t>多模型 Agent 系统构建：</w:t>
      </w:r>
      <w:r>
        <w:t>接入多提供商 API Key 构建 AI 聊天引擎。实现了一套完整的“角色卡”生命周期管理（支持角色创建、Prompt设定与导出），打造定制化的 Agent 对话体验。</w:t>
      </w:r>
    </w:p>
    <w:p>
      <w:pPr>
        <w:pStyle w:val="ListBullet"/>
      </w:pPr>
      <w:r>
        <w:rPr>
          <w:b/>
        </w:rPr>
        <w:t>深度记忆与上下文工程：</w:t>
      </w:r>
      <w:r>
        <w:t>针对长程伴随式对话，设计了包含全局记忆、会话记忆和角色记忆的分层记忆架构。结合 RAG 技术与本地素材库（IP/文档），实现动态高效的上下文组装，并预留 Embedding 接口以支持更深度的语义检索。</w:t>
      </w:r>
    </w:p>
    <w:p>
      <w:pPr>
        <w:pStyle w:val="ListBullet"/>
      </w:pPr>
      <w:r>
        <w:rPr>
          <w:b/>
        </w:rPr>
        <w:t>复杂业务场景的工程调优：</w:t>
      </w:r>
      <w:r>
        <w:t>针对流式响应与长对话场景进行调优。完成聊天气泡的高性能富文本（Markdown/HTML）渲染；保障本地会话与配置数据的隐私隔离与加密 (SecureStore)。</w:t>
      </w:r>
    </w:p>
    <w:p>
      <w:pPr>
        <w:spacing w:before="80" w:after="40"/>
      </w:pPr>
      <w:r>
        <w:rPr>
          <w:b/>
        </w:rPr>
        <w:t>项目业绩:</w:t>
      </w:r>
    </w:p>
    <w:p>
      <w:pPr>
        <w:pStyle w:val="ListBullet"/>
      </w:pPr>
      <w:r>
        <w:rPr>
          <w:b/>
        </w:rPr>
        <w:t>AI 研发效能探索：</w:t>
      </w:r>
      <w:r>
        <w:t>深度运用 Codex/Antigravity 辅助编码，快速攻克了 AI 回复状态恢复、上下文窗口截断处理等关键技术难题，大幅缩短了系统研发与迭代周期。</w:t>
      </w:r>
    </w:p>
    <w:p>
      <w:pPr>
        <w:pStyle w:val="ListBullet"/>
      </w:pPr>
      <w:r>
        <w:rPr>
          <w:b/>
        </w:rPr>
        <w:t>全生命周期管理：</w:t>
      </w:r>
      <w:r>
        <w:t>跑通了完整的工程化闭环，涵盖从产品原型、技术选型到自动化打包发布，并在 GitHub (mist01.com) 持续维护，积累了完整的独立交付与开源实践经验。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