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66A028">
      <w:pPr>
        <w:pStyle w:val="28"/>
        <w:keepNext w:val="0"/>
        <w:keepLines w:val="0"/>
        <w:pageBreakBefore w:val="0"/>
        <w:widowControl/>
        <w:kinsoku/>
        <w:wordWrap/>
        <w:overflowPunct/>
        <w:topLinePunct w:val="0"/>
        <w:autoSpaceDE/>
        <w:autoSpaceDN/>
        <w:bidi w:val="0"/>
        <w:adjustRightInd/>
        <w:snapToGrid w:val="0"/>
        <w:spacing w:after="313" w:afterLines="100"/>
        <w:textAlignment w:val="auto"/>
        <w:rPr>
          <w:rFonts w:hint="default"/>
          <w:lang w:val="en-US" w:eastAsia="zh-CN"/>
        </w:rPr>
      </w:pPr>
      <w:r>
        <w:rPr>
          <w:rFonts w:hint="eastAsia" w:ascii="微软雅黑" w:hAnsi="微软雅黑" w:eastAsia="微软雅黑" w:cs="微软雅黑"/>
          <w:b/>
          <w:bCs/>
          <w:color w:val="ECAB02"/>
          <w:sz w:val="52"/>
          <w:szCs w:val="52"/>
        </w:rPr>
        <w:t>鸡蛋</w:t>
      </w:r>
      <w:r>
        <w:rPr>
          <w:rFonts w:hint="eastAsia" w:ascii="微软雅黑" w:hAnsi="微软雅黑" w:eastAsia="微软雅黑" w:cs="微软雅黑"/>
          <w:b/>
          <w:bCs/>
          <w:color w:val="E0BE09"/>
          <w:sz w:val="52"/>
          <w:szCs w:val="52"/>
        </w:rPr>
        <w:t>肠粉服务器</w:t>
      </w:r>
      <w:r>
        <w:rPr>
          <w:rFonts w:hint="eastAsia" w:ascii="微软雅黑" w:hAnsi="微软雅黑" w:eastAsia="微软雅黑" w:cs="微软雅黑"/>
          <w:b/>
          <w:bCs/>
          <w:color w:val="7DDFD7" w:themeColor="accent5" w:themeTint="99"/>
          <w:sz w:val="52"/>
          <w:szCs w:val="52"/>
          <w14:textFill>
            <w14:solidFill>
              <w14:schemeClr w14:val="accent5">
                <w14:lumMod w14:val="60000"/>
                <w14:lumOff w14:val="40000"/>
              </w14:schemeClr>
            </w14:solidFill>
          </w14:textFill>
        </w:rPr>
        <w:t>细则</w:t>
      </w:r>
    </w:p>
    <w:p w14:paraId="6E96EA93">
      <w:pPr>
        <w:pStyle w:val="3"/>
        <w:numPr>
          <w:ilvl w:val="0"/>
          <w:numId w:val="5"/>
        </w:numPr>
        <w:jc w:val="center"/>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基本规则</w:t>
      </w:r>
    </w:p>
    <w:p w14:paraId="67A62A03">
      <w:pPr>
        <w:pStyle w:val="7"/>
        <w:numPr>
          <w:ilvl w:val="1"/>
          <w:numId w:val="6"/>
        </w:numPr>
        <w:tabs>
          <w:tab w:val="left" w:pos="5123"/>
        </w:tabs>
        <w:ind w:firstLine="482"/>
        <w:jc w:val="left"/>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使用第三方特殊插件游玩本服务器</w:t>
      </w:r>
    </w:p>
    <w:p w14:paraId="1D34CD30">
      <w:pPr>
        <w:ind w:firstLine="42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禁止使用第三方插件游玩本服务器.损坏影响服务器的行为。</w:t>
      </w:r>
    </w:p>
    <w:p w14:paraId="57BEC6FA">
      <w:pPr>
        <w:ind w:firstLine="420" w:firstLineChars="2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第三方插件包括但不限于:</w:t>
      </w:r>
    </w:p>
    <w:p w14:paraId="7D882A19">
      <w:pPr>
        <w:numPr>
          <w:ilvl w:val="0"/>
          <w:numId w:val="7"/>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连点器;</w:t>
      </w:r>
    </w:p>
    <w:p w14:paraId="584ABD77">
      <w:pPr>
        <w:numPr>
          <w:ilvl w:val="0"/>
          <w:numId w:val="7"/>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修改器;</w:t>
      </w:r>
    </w:p>
    <w:p w14:paraId="585D7004">
      <w:pPr>
        <w:numPr>
          <w:ilvl w:val="0"/>
          <w:numId w:val="7"/>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挂插件等。</w:t>
      </w:r>
    </w:p>
    <w:p w14:paraId="0E03EBA7">
      <w:pPr>
        <w:ind w:firstLine="422"/>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 xml:space="preserve">    </w:t>
      </w:r>
    </w:p>
    <w:p w14:paraId="59AE6E94">
      <w:pPr>
        <w:ind w:firstLine="422" w:firstLineChars="200"/>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违反此规则，按1级违规处理。</w:t>
      </w:r>
    </w:p>
    <w:p w14:paraId="4207A766">
      <w:pPr>
        <w:ind w:firstLine="420"/>
        <w:rPr>
          <w:color w:val="91ACE0" w:themeColor="accent1" w:themeTint="99"/>
          <w14:textFill>
            <w14:solidFill>
              <w14:schemeClr w14:val="accent1">
                <w14:lumMod w14:val="60000"/>
                <w14:lumOff w14:val="40000"/>
              </w14:schemeClr>
            </w14:solidFill>
          </w14:textFill>
        </w:rPr>
      </w:pPr>
    </w:p>
    <w:p w14:paraId="661ADBA7">
      <w:pPr>
        <w:pStyle w:val="7"/>
        <w:numPr>
          <w:ilvl w:val="1"/>
          <w:numId w:val="6"/>
        </w:numPr>
        <w:ind w:firstLine="482"/>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发表涉黄，涉政，侮辱性言论</w:t>
      </w:r>
    </w:p>
    <w:p w14:paraId="0FD05469">
      <w:pPr>
        <w:ind w:firstLine="42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禁止发表违规言论,侮辱性词汇,散步服务器负面言论的行为。</w:t>
      </w:r>
    </w:p>
    <w:p w14:paraId="54B881BD">
      <w:pPr>
        <w:ind w:firstLine="420" w:firstLineChars="2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违规构成条件:</w:t>
      </w:r>
    </w:p>
    <w:p w14:paraId="364EAFAB">
      <w:pPr>
        <w:numPr>
          <w:ilvl w:val="0"/>
          <w:numId w:val="8"/>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散播服务器负面言论;</w:t>
      </w:r>
    </w:p>
    <w:p w14:paraId="0C189774">
      <w:pPr>
        <w:numPr>
          <w:ilvl w:val="0"/>
          <w:numId w:val="8"/>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散播不正当言论</w:t>
      </w:r>
    </w:p>
    <w:p w14:paraId="0216AC9C">
      <w:pPr>
        <w:numPr>
          <w:ilvl w:val="0"/>
          <w:numId w:val="8"/>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辱骂诽谤;</w:t>
      </w:r>
    </w:p>
    <w:p w14:paraId="2F7E664F">
      <w:pPr>
        <w:numPr>
          <w:ilvl w:val="0"/>
          <w:numId w:val="8"/>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鄙视萌新等。</w:t>
      </w:r>
    </w:p>
    <w:p w14:paraId="3920C96E">
      <w:pPr>
        <w:ind w:firstLine="422"/>
        <w:rPr>
          <w:b/>
          <w:bCs/>
          <w:color w:val="91ACE0" w:themeColor="accent1" w:themeTint="99"/>
          <w14:textFill>
            <w14:solidFill>
              <w14:schemeClr w14:val="accent1">
                <w14:lumMod w14:val="60000"/>
                <w14:lumOff w14:val="40000"/>
              </w14:schemeClr>
            </w14:solidFill>
          </w14:textFill>
        </w:rPr>
      </w:pPr>
    </w:p>
    <w:p w14:paraId="6BCD5F53">
      <w:pPr>
        <w:ind w:firstLine="422" w:firstLineChars="200"/>
        <w:rPr>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若违反此规则，按2级违规处理。</w:t>
      </w:r>
    </w:p>
    <w:p w14:paraId="4D2A7AD0">
      <w:pPr>
        <w:ind w:firstLine="420"/>
        <w:rPr>
          <w:color w:val="91ACE0" w:themeColor="accent1" w:themeTint="99"/>
          <w14:textFill>
            <w14:solidFill>
              <w14:schemeClr w14:val="accent1">
                <w14:lumMod w14:val="60000"/>
                <w14:lumOff w14:val="40000"/>
              </w14:schemeClr>
            </w14:solidFill>
          </w14:textFill>
        </w:rPr>
      </w:pPr>
    </w:p>
    <w:p w14:paraId="3A488981">
      <w:pPr>
        <w:pStyle w:val="7"/>
        <w:numPr>
          <w:ilvl w:val="1"/>
          <w:numId w:val="6"/>
        </w:numPr>
        <w:ind w:firstLine="482"/>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随手关门</w:t>
      </w:r>
    </w:p>
    <w:p w14:paraId="216DC8AD">
      <w:pPr>
        <w:ind w:firstLine="42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不允许在于队友同行且无威胁的情况下,随手关门阻挡队友前进路线的行为。</w:t>
      </w:r>
    </w:p>
    <w:p w14:paraId="0FB11130">
      <w:pPr>
        <w:ind w:firstLine="420" w:firstLineChars="2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违规构成条件:</w:t>
      </w:r>
    </w:p>
    <w:p w14:paraId="2B3B1BA3">
      <w:pPr>
        <w:numPr>
          <w:ilvl w:val="0"/>
          <w:numId w:val="9"/>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周围无敌对阵营威胁:</w:t>
      </w:r>
    </w:p>
    <w:p w14:paraId="091ACD40">
      <w:pPr>
        <w:numPr>
          <w:ilvl w:val="0"/>
          <w:numId w:val="9"/>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有队友正在通过门或紧随身后:</w:t>
      </w:r>
    </w:p>
    <w:p w14:paraId="0B5D9740">
      <w:pPr>
        <w:numPr>
          <w:ilvl w:val="0"/>
          <w:numId w:val="9"/>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导致队友路径受阻/被隔离。</w:t>
      </w:r>
    </w:p>
    <w:p w14:paraId="54FDCC25">
      <w:pPr>
        <w:ind w:firstLine="422" w:firstLineChars="200"/>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违反及以上条件达到三次即违规。</w:t>
      </w:r>
    </w:p>
    <w:p w14:paraId="075CCF1E">
      <w:pPr>
        <w:ind w:firstLine="42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 xml:space="preserve">    </w:t>
      </w:r>
    </w:p>
    <w:p w14:paraId="70B7FCB2">
      <w:pPr>
        <w:ind w:firstLine="422" w:firstLineChars="200"/>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违反此规则按3级违规处理。</w:t>
      </w:r>
      <w:bookmarkStart w:id="0" w:name="_GoBack"/>
      <w:bookmarkEnd w:id="0"/>
    </w:p>
    <w:p w14:paraId="47ADAAB1">
      <w:pPr>
        <w:ind w:firstLine="420"/>
        <w:rPr>
          <w:color w:val="91ACE0" w:themeColor="accent1" w:themeTint="99"/>
          <w14:textFill>
            <w14:solidFill>
              <w14:schemeClr w14:val="accent1">
                <w14:lumMod w14:val="60000"/>
                <w14:lumOff w14:val="40000"/>
              </w14:schemeClr>
            </w14:solidFill>
          </w14:textFill>
        </w:rPr>
      </w:pPr>
    </w:p>
    <w:p w14:paraId="763BFD2D">
      <w:pPr>
        <w:pStyle w:val="7"/>
        <w:numPr>
          <w:ilvl w:val="1"/>
          <w:numId w:val="6"/>
        </w:numPr>
        <w:ind w:firstLine="482"/>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非中立角色玩家进行跨阵营合作</w:t>
      </w:r>
    </w:p>
    <w:p w14:paraId="7BCBBFBB">
      <w:pPr>
        <w:ind w:firstLine="42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禁止非中立阵营角色玩家跨阵营合作的行为。</w:t>
      </w:r>
    </w:p>
    <w:p w14:paraId="2757DEBF">
      <w:pPr>
        <w:ind w:firstLine="420" w:firstLineChars="2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违规构成条件:</w:t>
      </w:r>
    </w:p>
    <w:p w14:paraId="53511FFC">
      <w:pPr>
        <w:numPr>
          <w:ilvl w:val="0"/>
          <w:numId w:val="10"/>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混沌分裂者与九尾狐合作;</w:t>
      </w:r>
    </w:p>
    <w:p w14:paraId="0D93ECBB">
      <w:pPr>
        <w:numPr>
          <w:ilvl w:val="0"/>
          <w:numId w:val="10"/>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人类阵营角色与SCP合作。</w:t>
      </w:r>
    </w:p>
    <w:p w14:paraId="0003B956">
      <w:pPr>
        <w:ind w:firstLine="422"/>
        <w:rPr>
          <w:b/>
          <w:bCs/>
          <w:color w:val="91ACE0" w:themeColor="accent1" w:themeTint="99"/>
          <w14:textFill>
            <w14:solidFill>
              <w14:schemeClr w14:val="accent1">
                <w14:lumMod w14:val="60000"/>
                <w14:lumOff w14:val="40000"/>
              </w14:schemeClr>
            </w14:solidFill>
          </w14:textFill>
        </w:rPr>
      </w:pPr>
    </w:p>
    <w:p w14:paraId="7DC43605">
      <w:pPr>
        <w:ind w:firstLine="422" w:firstLineChars="200"/>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若违反此规则，按3级违规处理。</w:t>
      </w:r>
    </w:p>
    <w:p w14:paraId="0D72894B">
      <w:pPr>
        <w:ind w:firstLine="420"/>
        <w:rPr>
          <w:color w:val="91ACE0" w:themeColor="accent1" w:themeTint="99"/>
          <w14:textFill>
            <w14:solidFill>
              <w14:schemeClr w14:val="accent1">
                <w14:lumMod w14:val="60000"/>
                <w14:lumOff w14:val="40000"/>
              </w14:schemeClr>
            </w14:solidFill>
          </w14:textFill>
        </w:rPr>
      </w:pPr>
    </w:p>
    <w:p w14:paraId="3F186BCD">
      <w:pPr>
        <w:pStyle w:val="7"/>
        <w:numPr>
          <w:ilvl w:val="1"/>
          <w:numId w:val="6"/>
        </w:numPr>
        <w:ind w:firstLine="482"/>
        <w:rPr>
          <w:bCs/>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非管理员玩家攻击管理塔</w:t>
      </w:r>
    </w:p>
    <w:p w14:paraId="764FD11B">
      <w:pPr>
        <w:ind w:firstLine="42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禁止非管理员玩家攻击管理员塔楼，影响管理员处理事务的行为。</w:t>
      </w:r>
    </w:p>
    <w:p w14:paraId="4C263173">
      <w:pPr>
        <w:ind w:firstLine="422" w:firstLineChars="200"/>
        <w:rPr>
          <w:b/>
          <w:bCs/>
          <w:color w:val="91ACE0" w:themeColor="accent1" w:themeTint="99"/>
          <w14:textFill>
            <w14:solidFill>
              <w14:schemeClr w14:val="accent1">
                <w14:lumMod w14:val="60000"/>
                <w14:lumOff w14:val="40000"/>
              </w14:schemeClr>
            </w14:solidFill>
          </w14:textFill>
        </w:rPr>
      </w:pPr>
    </w:p>
    <w:p w14:paraId="3FD59C84">
      <w:pPr>
        <w:ind w:firstLine="422" w:firstLineChars="200"/>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若违反此规则，按3级违规处理。</w:t>
      </w:r>
    </w:p>
    <w:p w14:paraId="0510C93D">
      <w:pPr>
        <w:ind w:firstLine="420"/>
        <w:rPr>
          <w:color w:val="91ACE0" w:themeColor="accent1" w:themeTint="99"/>
          <w14:textFill>
            <w14:solidFill>
              <w14:schemeClr w14:val="accent1">
                <w14:lumMod w14:val="60000"/>
                <w14:lumOff w14:val="40000"/>
              </w14:schemeClr>
            </w14:solidFill>
          </w14:textFill>
        </w:rPr>
      </w:pPr>
    </w:p>
    <w:p w14:paraId="5DC2D934">
      <w:pPr>
        <w:pStyle w:val="7"/>
        <w:numPr>
          <w:ilvl w:val="1"/>
          <w:numId w:val="6"/>
        </w:numPr>
        <w:ind w:firstLine="482"/>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杀死队友</w:t>
      </w:r>
    </w:p>
    <w:p w14:paraId="336F3CFE">
      <w:pPr>
        <w:ind w:firstLine="42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禁止除SCP-018误伤以外，任何方式击杀队友的行为。</w:t>
      </w:r>
    </w:p>
    <w:p w14:paraId="2B2B8F27">
      <w:pPr>
        <w:ind w:firstLine="420" w:firstLineChars="200"/>
        <w:rPr>
          <w:color w:val="91ACE0" w:themeColor="accent1" w:themeTint="99"/>
          <w14:textFill>
            <w14:solidFill>
              <w14:schemeClr w14:val="accent1">
                <w14:lumMod w14:val="60000"/>
                <w14:lumOff w14:val="40000"/>
              </w14:schemeClr>
            </w14:solidFill>
          </w14:textFill>
        </w:rPr>
      </w:pPr>
    </w:p>
    <w:p w14:paraId="377DA7B0">
      <w:pPr>
        <w:ind w:firstLine="422" w:firstLineChars="200"/>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若违反此规则，按3级违规处理。</w:t>
      </w:r>
    </w:p>
    <w:p w14:paraId="5049A034">
      <w:pPr>
        <w:ind w:firstLine="420"/>
        <w:rPr>
          <w:color w:val="91ACE0" w:themeColor="accent1" w:themeTint="99"/>
          <w14:textFill>
            <w14:solidFill>
              <w14:schemeClr w14:val="accent1">
                <w14:lumMod w14:val="60000"/>
                <w14:lumOff w14:val="40000"/>
              </w14:schemeClr>
            </w14:solidFill>
          </w14:textFill>
        </w:rPr>
      </w:pPr>
    </w:p>
    <w:p w14:paraId="6110A4A1">
      <w:pPr>
        <w:pStyle w:val="7"/>
        <w:numPr>
          <w:ilvl w:val="1"/>
          <w:numId w:val="6"/>
        </w:numPr>
        <w:ind w:firstLine="482"/>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玩家教唆，威胁，欺骗让他人违反规则</w:t>
      </w:r>
    </w:p>
    <w:p w14:paraId="0E0CAA5A">
      <w:pPr>
        <w:ind w:firstLine="42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禁止以任何方式教唆、威胁、欺骗其他玩家违反本服务器规则的行为。</w:t>
      </w:r>
    </w:p>
    <w:p w14:paraId="3128FF76">
      <w:pPr>
        <w:ind w:firstLine="422"/>
        <w:rPr>
          <w:b/>
          <w:bCs/>
          <w:color w:val="91ACE0" w:themeColor="accent1" w:themeTint="99"/>
          <w14:textFill>
            <w14:solidFill>
              <w14:schemeClr w14:val="accent1">
                <w14:lumMod w14:val="60000"/>
                <w14:lumOff w14:val="40000"/>
              </w14:schemeClr>
            </w14:solidFill>
          </w14:textFill>
        </w:rPr>
      </w:pPr>
    </w:p>
    <w:p w14:paraId="4D5B0A91">
      <w:pPr>
        <w:ind w:firstLine="422" w:firstLineChars="200"/>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教唆者按3级违规处理，被教唆者若情节轻微，应从轻处理。</w:t>
      </w:r>
    </w:p>
    <w:p w14:paraId="27262CC2">
      <w:pPr>
        <w:ind w:firstLine="420"/>
        <w:rPr>
          <w:color w:val="91ACE0" w:themeColor="accent1" w:themeTint="99"/>
          <w14:textFill>
            <w14:solidFill>
              <w14:schemeClr w14:val="accent1">
                <w14:lumMod w14:val="60000"/>
                <w14:lumOff w14:val="40000"/>
              </w14:schemeClr>
            </w14:solidFill>
          </w14:textFill>
        </w:rPr>
      </w:pPr>
    </w:p>
    <w:p w14:paraId="27F6B8F2">
      <w:pPr>
        <w:pStyle w:val="7"/>
        <w:numPr>
          <w:ilvl w:val="1"/>
          <w:numId w:val="6"/>
        </w:numPr>
        <w:ind w:firstLine="482"/>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玩家发起无意义投票</w:t>
      </w:r>
    </w:p>
    <w:p w14:paraId="23C6F698">
      <w:pPr>
        <w:ind w:firstLine="420"/>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禁止玩家</w:t>
      </w:r>
      <w:r>
        <w:rPr>
          <w:rFonts w:hint="eastAsia"/>
          <w:color w:val="91ACE0" w:themeColor="accent1" w:themeTint="99"/>
          <w:lang w:val="en-US" w:eastAsia="zh-CN"/>
          <w14:textFill>
            <w14:solidFill>
              <w14:schemeClr w14:val="accent1">
                <w14:lumMod w14:val="60000"/>
                <w14:lumOff w14:val="40000"/>
              </w14:schemeClr>
            </w14:solidFill>
          </w14:textFill>
        </w:rPr>
        <w:t>长期性多次</w:t>
      </w:r>
      <w:r>
        <w:rPr>
          <w:rFonts w:hint="eastAsia"/>
          <w:color w:val="91ACE0" w:themeColor="accent1" w:themeTint="99"/>
          <w14:textFill>
            <w14:solidFill>
              <w14:schemeClr w14:val="accent1">
                <w14:lumMod w14:val="60000"/>
                <w14:lumOff w14:val="40000"/>
              </w14:schemeClr>
            </w14:solidFill>
          </w14:textFill>
        </w:rPr>
        <w:t>发起无意义投票</w:t>
      </w:r>
      <w:r>
        <w:rPr>
          <w:rFonts w:hint="eastAsia"/>
          <w:color w:val="91ACE0" w:themeColor="accent1" w:themeTint="99"/>
          <w:lang w:eastAsia="zh-CN"/>
          <w14:textFill>
            <w14:solidFill>
              <w14:schemeClr w14:val="accent1">
                <w14:lumMod w14:val="60000"/>
                <w14:lumOff w14:val="40000"/>
              </w14:schemeClr>
            </w14:solidFill>
          </w14:textFill>
        </w:rPr>
        <w:t>，</w:t>
      </w:r>
      <w:r>
        <w:rPr>
          <w:rFonts w:hint="eastAsia"/>
          <w:color w:val="91ACE0" w:themeColor="accent1" w:themeTint="99"/>
          <w14:textFill>
            <w14:solidFill>
              <w14:schemeClr w14:val="accent1">
                <w14:lumMod w14:val="60000"/>
                <w14:lumOff w14:val="40000"/>
              </w14:schemeClr>
            </w14:solidFill>
          </w14:textFill>
        </w:rPr>
        <w:t>占用公屏的行为。</w:t>
      </w:r>
    </w:p>
    <w:p w14:paraId="42436715">
      <w:pPr>
        <w:ind w:firstLine="420"/>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长期性多次的判定：</w:t>
      </w:r>
    </w:p>
    <w:p w14:paraId="2D2B945B">
      <w:pPr>
        <w:numPr>
          <w:ilvl w:val="0"/>
          <w:numId w:val="11"/>
        </w:numPr>
        <w:ind w:left="420" w:leftChars="0" w:firstLine="420"/>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单局游戏内发起</w:t>
      </w:r>
      <w:r>
        <w:rPr>
          <w:rFonts w:hint="eastAsia"/>
          <w:color w:val="91ACE0" w:themeColor="accent1" w:themeTint="99"/>
          <w:lang w:val="en-US" w:eastAsia="zh-CN"/>
          <w14:textFill>
            <w14:solidFill>
              <w14:schemeClr w14:val="accent1">
                <w14:lumMod w14:val="60000"/>
                <w14:lumOff w14:val="40000"/>
              </w14:schemeClr>
            </w14:solidFill>
          </w14:textFill>
        </w:rPr>
        <w:t>5</w:t>
      </w:r>
      <w:r>
        <w:rPr>
          <w:rFonts w:hint="eastAsia"/>
          <w:color w:val="91ACE0" w:themeColor="accent1" w:themeTint="99"/>
          <w14:textFill>
            <w14:solidFill>
              <w14:schemeClr w14:val="accent1">
                <w14:lumMod w14:val="60000"/>
                <w14:lumOff w14:val="40000"/>
              </w14:schemeClr>
            </w14:solidFill>
          </w14:textFill>
        </w:rPr>
        <w:t>次及以上无意义投票</w:t>
      </w:r>
      <w:r>
        <w:rPr>
          <w:rFonts w:hint="eastAsia"/>
          <w:color w:val="91ACE0" w:themeColor="accent1" w:themeTint="99"/>
          <w:lang w:val="en-US" w:eastAsia="zh-CN"/>
          <w14:textFill>
            <w14:solidFill>
              <w14:schemeClr w14:val="accent1">
                <w14:lumMod w14:val="60000"/>
                <w14:lumOff w14:val="40000"/>
              </w14:schemeClr>
            </w14:solidFill>
          </w14:textFill>
        </w:rPr>
        <w:t>;</w:t>
      </w:r>
    </w:p>
    <w:p w14:paraId="6F2ED501">
      <w:pPr>
        <w:numPr>
          <w:ilvl w:val="0"/>
          <w:numId w:val="11"/>
        </w:numPr>
        <w:ind w:left="420" w:leftChars="0" w:firstLine="420"/>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连续多局游戏（3局及以上）每局至少发起</w:t>
      </w:r>
      <w:r>
        <w:rPr>
          <w:rFonts w:hint="eastAsia"/>
          <w:color w:val="91ACE0" w:themeColor="accent1" w:themeTint="99"/>
          <w:lang w:val="en-US" w:eastAsia="zh-CN"/>
          <w14:textFill>
            <w14:solidFill>
              <w14:schemeClr w14:val="accent1">
                <w14:lumMod w14:val="60000"/>
                <w14:lumOff w14:val="40000"/>
              </w14:schemeClr>
            </w14:solidFill>
          </w14:textFill>
        </w:rPr>
        <w:t>2</w:t>
      </w:r>
      <w:r>
        <w:rPr>
          <w:rFonts w:hint="eastAsia"/>
          <w:color w:val="91ACE0" w:themeColor="accent1" w:themeTint="99"/>
          <w14:textFill>
            <w14:solidFill>
              <w14:schemeClr w14:val="accent1">
                <w14:lumMod w14:val="60000"/>
                <w14:lumOff w14:val="40000"/>
              </w14:schemeClr>
            </w14:solidFill>
          </w14:textFill>
        </w:rPr>
        <w:t>次无意义投票</w:t>
      </w:r>
      <w:r>
        <w:rPr>
          <w:rFonts w:hint="eastAsia"/>
          <w:color w:val="91ACE0" w:themeColor="accent1" w:themeTint="99"/>
          <w:lang w:val="en-US" w:eastAsia="zh-CN"/>
          <w14:textFill>
            <w14:solidFill>
              <w14:schemeClr w14:val="accent1">
                <w14:lumMod w14:val="60000"/>
                <w14:lumOff w14:val="40000"/>
              </w14:schemeClr>
            </w14:solidFill>
          </w14:textFill>
        </w:rPr>
        <w:t>;</w:t>
      </w:r>
    </w:p>
    <w:p w14:paraId="1FBE21B9">
      <w:pPr>
        <w:numPr>
          <w:ilvl w:val="0"/>
          <w:numId w:val="11"/>
        </w:numPr>
        <w:ind w:left="420" w:leftChars="0" w:firstLine="420"/>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24小时内累计发起</w:t>
      </w:r>
      <w:r>
        <w:rPr>
          <w:rFonts w:hint="eastAsia"/>
          <w:color w:val="91ACE0" w:themeColor="accent1" w:themeTint="99"/>
          <w:lang w:val="en-US" w:eastAsia="zh-CN"/>
          <w14:textFill>
            <w14:solidFill>
              <w14:schemeClr w14:val="accent1">
                <w14:lumMod w14:val="60000"/>
                <w14:lumOff w14:val="40000"/>
              </w14:schemeClr>
            </w14:solidFill>
          </w14:textFill>
        </w:rPr>
        <w:t>10</w:t>
      </w:r>
      <w:r>
        <w:rPr>
          <w:rFonts w:hint="eastAsia"/>
          <w:color w:val="91ACE0" w:themeColor="accent1" w:themeTint="99"/>
          <w14:textFill>
            <w14:solidFill>
              <w14:schemeClr w14:val="accent1">
                <w14:lumMod w14:val="60000"/>
                <w14:lumOff w14:val="40000"/>
              </w14:schemeClr>
            </w14:solidFill>
          </w14:textFill>
        </w:rPr>
        <w:t>次及以上无意义投票。</w:t>
      </w:r>
    </w:p>
    <w:p w14:paraId="0C809F04">
      <w:pPr>
        <w:widowControl w:val="0"/>
        <w:numPr>
          <w:numId w:val="0"/>
        </w:numPr>
        <w:ind w:firstLine="420" w:firstLineChars="0"/>
        <w:jc w:val="both"/>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无意义的定义：</w:t>
      </w:r>
    </w:p>
    <w:p w14:paraId="15CFA1FF">
      <w:pPr>
        <w:widowControl w:val="0"/>
        <w:numPr>
          <w:ilvl w:val="0"/>
          <w:numId w:val="12"/>
        </w:numPr>
        <w:ind w:left="420" w:leftChars="0" w:firstLine="420" w:firstLineChars="0"/>
        <w:jc w:val="both"/>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投票目的与实际对局无关</w:t>
      </w:r>
      <w:r>
        <w:rPr>
          <w:rFonts w:hint="eastAsia"/>
          <w:color w:val="91ACE0" w:themeColor="accent1" w:themeTint="99"/>
          <w:lang w:val="en-US" w:eastAsia="zh-CN"/>
          <w14:textFill>
            <w14:solidFill>
              <w14:schemeClr w14:val="accent1">
                <w14:lumMod w14:val="60000"/>
                <w14:lumOff w14:val="40000"/>
              </w14:schemeClr>
            </w14:solidFill>
          </w14:textFill>
        </w:rPr>
        <w:t>;</w:t>
      </w:r>
    </w:p>
    <w:p w14:paraId="79F63695">
      <w:pPr>
        <w:widowControl w:val="0"/>
        <w:numPr>
          <w:ilvl w:val="0"/>
          <w:numId w:val="12"/>
        </w:numPr>
        <w:ind w:left="420" w:leftChars="0" w:firstLine="420" w:firstLineChars="0"/>
        <w:jc w:val="both"/>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投票明显不具备通过条件或无法产生实际效果</w:t>
      </w:r>
      <w:r>
        <w:rPr>
          <w:rFonts w:hint="eastAsia"/>
          <w:color w:val="91ACE0" w:themeColor="accent1" w:themeTint="99"/>
          <w:lang w:val="en-US" w:eastAsia="zh-CN"/>
          <w14:textFill>
            <w14:solidFill>
              <w14:schemeClr w14:val="accent1">
                <w14:lumMod w14:val="60000"/>
                <w14:lumOff w14:val="40000"/>
              </w14:schemeClr>
            </w14:solidFill>
          </w14:textFill>
        </w:rPr>
        <w:t>;</w:t>
      </w:r>
    </w:p>
    <w:p w14:paraId="1FB6F746">
      <w:pPr>
        <w:widowControl w:val="0"/>
        <w:numPr>
          <w:ilvl w:val="0"/>
          <w:numId w:val="12"/>
        </w:numPr>
        <w:ind w:left="420" w:leftChars="0" w:firstLine="420" w:firstLineChars="0"/>
        <w:jc w:val="both"/>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以捣乱、测试、挑衅等非正当目的发起的投票</w:t>
      </w:r>
      <w:r>
        <w:rPr>
          <w:rFonts w:hint="eastAsia"/>
          <w:color w:val="91ACE0" w:themeColor="accent1" w:themeTint="99"/>
          <w:lang w:val="en-US" w:eastAsia="zh-CN"/>
          <w14:textFill>
            <w14:solidFill>
              <w14:schemeClr w14:val="accent1">
                <w14:lumMod w14:val="60000"/>
                <w14:lumOff w14:val="40000"/>
              </w14:schemeClr>
            </w14:solidFill>
          </w14:textFill>
        </w:rPr>
        <w:t>;</w:t>
      </w:r>
    </w:p>
    <w:p w14:paraId="780D75F0">
      <w:pPr>
        <w:widowControl w:val="0"/>
        <w:numPr>
          <w:ilvl w:val="0"/>
          <w:numId w:val="12"/>
        </w:numPr>
        <w:ind w:left="420" w:leftChars="0" w:firstLine="420" w:firstLineChars="0"/>
        <w:jc w:val="both"/>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反复发起内容相同或相似的无效投票</w:t>
      </w:r>
      <w:r>
        <w:rPr>
          <w:rFonts w:hint="eastAsia"/>
          <w:color w:val="91ACE0" w:themeColor="accent1" w:themeTint="99"/>
          <w:lang w:val="en-US" w:eastAsia="zh-CN"/>
          <w14:textFill>
            <w14:solidFill>
              <w14:schemeClr w14:val="accent1">
                <w14:lumMod w14:val="60000"/>
                <w14:lumOff w14:val="40000"/>
              </w14:schemeClr>
            </w14:solidFill>
          </w14:textFill>
        </w:rPr>
        <w:t>;</w:t>
      </w:r>
    </w:p>
    <w:p w14:paraId="519AD957">
      <w:pPr>
        <w:widowControl w:val="0"/>
        <w:numPr>
          <w:ilvl w:val="0"/>
          <w:numId w:val="12"/>
        </w:numPr>
        <w:ind w:left="420" w:leftChars="0" w:firstLine="420" w:firstLineChars="0"/>
        <w:jc w:val="both"/>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其他经管理组认定为无意义的投票行为。</w:t>
      </w:r>
    </w:p>
    <w:p w14:paraId="4FF301F9">
      <w:pPr>
        <w:widowControl w:val="0"/>
        <w:numPr>
          <w:numId w:val="0"/>
        </w:numPr>
        <w:ind w:firstLine="420" w:firstLineChars="0"/>
        <w:jc w:val="both"/>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说明:</w:t>
      </w:r>
    </w:p>
    <w:p w14:paraId="7183BE22">
      <w:pPr>
        <w:widowControl w:val="0"/>
        <w:numPr>
          <w:ilvl w:val="0"/>
          <w:numId w:val="13"/>
        </w:numPr>
        <w:ind w:left="420" w:leftChars="0" w:firstLine="420" w:firstLineChars="0"/>
        <w:jc w:val="both"/>
        <w:rPr>
          <w:rFonts w:hint="default"/>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玩家发起关于请求开启娱乐模式的投票，不违反此规则。</w:t>
      </w:r>
    </w:p>
    <w:p w14:paraId="22E4B291">
      <w:pPr>
        <w:widowControl w:val="0"/>
        <w:numPr>
          <w:ilvl w:val="0"/>
          <w:numId w:val="13"/>
        </w:numPr>
        <w:ind w:left="420" w:leftChars="0" w:firstLine="420" w:firstLineChars="0"/>
        <w:jc w:val="both"/>
        <w:rPr>
          <w:rFonts w:hint="default"/>
          <w:color w:val="91ACE0" w:themeColor="accent1" w:themeTint="99"/>
          <w:lang w:val="en-US" w:eastAsia="zh-CN"/>
          <w14:textFill>
            <w14:solidFill>
              <w14:schemeClr w14:val="accent1">
                <w14:lumMod w14:val="60000"/>
                <w14:lumOff w14:val="40000"/>
              </w14:schemeClr>
            </w14:solidFill>
          </w14:textFill>
        </w:rPr>
      </w:pPr>
      <w:r>
        <w:rPr>
          <w:rFonts w:hint="default"/>
          <w:color w:val="91ACE0" w:themeColor="accent1" w:themeTint="99"/>
          <w:lang w:val="en-US" w:eastAsia="zh-CN"/>
          <w14:textFill>
            <w14:solidFill>
              <w14:schemeClr w14:val="accent1">
                <w14:lumMod w14:val="60000"/>
                <w14:lumOff w14:val="40000"/>
              </w14:schemeClr>
            </w14:solidFill>
          </w14:textFill>
        </w:rPr>
        <w:t>娱乐模式的最终开启权限归管理员所有，玩家投票仅为建议。</w:t>
      </w:r>
    </w:p>
    <w:p w14:paraId="15AB5860">
      <w:pPr>
        <w:ind w:firstLine="422" w:firstLineChars="200"/>
        <w:rPr>
          <w:b/>
          <w:bCs/>
          <w:color w:val="91ACE0" w:themeColor="accent1" w:themeTint="99"/>
          <w14:textFill>
            <w14:solidFill>
              <w14:schemeClr w14:val="accent1">
                <w14:lumMod w14:val="60000"/>
                <w14:lumOff w14:val="40000"/>
              </w14:schemeClr>
            </w14:solidFill>
          </w14:textFill>
        </w:rPr>
      </w:pPr>
    </w:p>
    <w:p w14:paraId="156E7AAE">
      <w:pPr>
        <w:ind w:firstLine="422" w:firstLineChars="200"/>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lang w:val="en-US" w:eastAsia="zh-CN"/>
          <w14:textFill>
            <w14:solidFill>
              <w14:schemeClr w14:val="accent1">
                <w14:lumMod w14:val="60000"/>
                <w14:lumOff w14:val="40000"/>
              </w14:schemeClr>
            </w14:solidFill>
          </w14:textFill>
        </w:rPr>
        <w:t>若违反此规则，</w:t>
      </w:r>
      <w:r>
        <w:rPr>
          <w:rFonts w:hint="eastAsia"/>
          <w:b/>
          <w:bCs/>
          <w:color w:val="91ACE0" w:themeColor="accent1" w:themeTint="99"/>
          <w14:textFill>
            <w14:solidFill>
              <w14:schemeClr w14:val="accent1">
                <w14:lumMod w14:val="60000"/>
                <w14:lumOff w14:val="40000"/>
              </w14:schemeClr>
            </w14:solidFill>
          </w14:textFill>
        </w:rPr>
        <w:t>按3级违规处理。</w:t>
      </w:r>
    </w:p>
    <w:p w14:paraId="0DD6A497">
      <w:pPr>
        <w:ind w:firstLine="420"/>
        <w:rPr>
          <w:color w:val="91ACE0" w:themeColor="accent1" w:themeTint="99"/>
          <w14:textFill>
            <w14:solidFill>
              <w14:schemeClr w14:val="accent1">
                <w14:lumMod w14:val="60000"/>
                <w14:lumOff w14:val="40000"/>
              </w14:schemeClr>
            </w14:solidFill>
          </w14:textFill>
        </w:rPr>
      </w:pPr>
    </w:p>
    <w:p w14:paraId="2C1C9E69">
      <w:pPr>
        <w:pStyle w:val="7"/>
        <w:numPr>
          <w:ilvl w:val="1"/>
          <w:numId w:val="6"/>
        </w:numPr>
        <w:ind w:firstLine="482"/>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公共频道放长音频</w:t>
      </w:r>
    </w:p>
    <w:p w14:paraId="432E3350">
      <w:pPr>
        <w:ind w:firstLine="42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不允许任何人在公共频道播放长音频、令人不适的音频等行为。</w:t>
      </w:r>
    </w:p>
    <w:p w14:paraId="618BC4E3">
      <w:pPr>
        <w:ind w:firstLine="420" w:firstLineChars="2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公共频道包括:</w:t>
      </w:r>
    </w:p>
    <w:p w14:paraId="5DF1F185">
      <w:pPr>
        <w:numPr>
          <w:ilvl w:val="0"/>
          <w:numId w:val="14"/>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广播室;</w:t>
      </w:r>
    </w:p>
    <w:p w14:paraId="67CCF578">
      <w:pPr>
        <w:numPr>
          <w:ilvl w:val="0"/>
          <w:numId w:val="14"/>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对讲机;</w:t>
      </w:r>
    </w:p>
    <w:p w14:paraId="39A20409">
      <w:pPr>
        <w:numPr>
          <w:ilvl w:val="0"/>
          <w:numId w:val="14"/>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喇叭;</w:t>
      </w:r>
    </w:p>
    <w:p w14:paraId="1C338F1C">
      <w:pPr>
        <w:numPr>
          <w:ilvl w:val="0"/>
          <w:numId w:val="14"/>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观察者频道;</w:t>
      </w:r>
    </w:p>
    <w:p w14:paraId="6E526DF7">
      <w:pPr>
        <w:numPr>
          <w:ilvl w:val="0"/>
          <w:numId w:val="14"/>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等待界面等</w:t>
      </w:r>
    </w:p>
    <w:p w14:paraId="1BE4A1BB">
      <w:pPr>
        <w:numPr>
          <w:numId w:val="0"/>
        </w:numPr>
        <w:ind w:firstLine="420" w:firstLineChars="0"/>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违规构成条件：</w:t>
      </w:r>
    </w:p>
    <w:p w14:paraId="4D39908C">
      <w:pPr>
        <w:numPr>
          <w:ilvl w:val="0"/>
          <w:numId w:val="15"/>
        </w:numPr>
        <w:ind w:left="420" w:leftChars="0" w:firstLine="420" w:firstLineChars="0"/>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播放时长超过10秒的音频片段；</w:t>
      </w:r>
    </w:p>
    <w:p w14:paraId="21227BE9">
      <w:pPr>
        <w:numPr>
          <w:ilvl w:val="0"/>
          <w:numId w:val="15"/>
        </w:numPr>
        <w:ind w:left="420" w:leftChars="0" w:firstLine="420" w:firstLineChars="0"/>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播放重复性、噪音性、刺耳或令人不适的音频；</w:t>
      </w:r>
    </w:p>
    <w:p w14:paraId="0195FC5B">
      <w:pPr>
        <w:numPr>
          <w:ilvl w:val="0"/>
          <w:numId w:val="15"/>
        </w:numPr>
        <w:ind w:left="420" w:leftChars="0" w:firstLine="420" w:firstLineChars="0"/>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播放含有违规内容（涉黄、涉政、辱骂等）的音频；</w:t>
      </w:r>
    </w:p>
    <w:p w14:paraId="759DB620">
      <w:pPr>
        <w:numPr>
          <w:ilvl w:val="0"/>
          <w:numId w:val="15"/>
        </w:numPr>
        <w:ind w:left="420" w:leftChars="0" w:firstLine="420" w:firstLineChars="0"/>
        <w:rPr>
          <w:rFonts w:hint="eastAsia"/>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经管理组认定的其他恶意使用音频功能的行为。</w:t>
      </w:r>
    </w:p>
    <w:p w14:paraId="07E7FC01">
      <w:pPr>
        <w:numPr>
          <w:numId w:val="0"/>
        </w:numPr>
        <w:rPr>
          <w:color w:val="91ACE0" w:themeColor="accent1" w:themeTint="99"/>
          <w14:textFill>
            <w14:solidFill>
              <w14:schemeClr w14:val="accent1">
                <w14:lumMod w14:val="60000"/>
                <w14:lumOff w14:val="40000"/>
              </w14:schemeClr>
            </w14:solidFill>
          </w14:textFill>
        </w:rPr>
      </w:pPr>
    </w:p>
    <w:p w14:paraId="0AF51380">
      <w:pPr>
        <w:ind w:firstLine="422" w:firstLineChars="200"/>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违反此规则,按3级违规处理。</w:t>
      </w:r>
    </w:p>
    <w:p w14:paraId="2B990DDC">
      <w:pPr>
        <w:ind w:firstLine="420"/>
        <w:rPr>
          <w:color w:val="91ACE0" w:themeColor="accent1" w:themeTint="99"/>
          <w14:textFill>
            <w14:solidFill>
              <w14:schemeClr w14:val="accent1">
                <w14:lumMod w14:val="60000"/>
                <w14:lumOff w14:val="40000"/>
              </w14:schemeClr>
            </w14:solidFill>
          </w14:textFill>
        </w:rPr>
      </w:pPr>
    </w:p>
    <w:p w14:paraId="37B68C01">
      <w:pPr>
        <w:pStyle w:val="7"/>
        <w:numPr>
          <w:ilvl w:val="1"/>
          <w:numId w:val="6"/>
        </w:numPr>
        <w:ind w:firstLine="482"/>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恶意窥屏</w:t>
      </w:r>
    </w:p>
    <w:p w14:paraId="23EDC5CB">
      <w:pPr>
        <w:ind w:firstLine="42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禁止在未经主播的同意恶意窥屏,影响主播正常直播和游戏体验。</w:t>
      </w:r>
    </w:p>
    <w:p w14:paraId="6DCADF8E">
      <w:pPr>
        <w:ind w:firstLine="420" w:firstLineChars="2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违规构成条件:</w:t>
      </w:r>
    </w:p>
    <w:p w14:paraId="04E73D85">
      <w:pPr>
        <w:numPr>
          <w:ilvl w:val="0"/>
          <w:numId w:val="16"/>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未经过主播允许的情况下对其进行恶意窥屏;</w:t>
      </w:r>
    </w:p>
    <w:p w14:paraId="2CEC7347">
      <w:pPr>
        <w:numPr>
          <w:ilvl w:val="0"/>
          <w:numId w:val="16"/>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影响主播正常直播和游戏体验。</w:t>
      </w:r>
    </w:p>
    <w:p w14:paraId="50E62CB2">
      <w:pPr>
        <w:ind w:firstLine="422"/>
        <w:rPr>
          <w:b/>
          <w:bCs/>
          <w:color w:val="91ACE0" w:themeColor="accent1" w:themeTint="99"/>
          <w14:textFill>
            <w14:solidFill>
              <w14:schemeClr w14:val="accent1">
                <w14:lumMod w14:val="60000"/>
                <w14:lumOff w14:val="40000"/>
              </w14:schemeClr>
            </w14:solidFill>
          </w14:textFill>
        </w:rPr>
      </w:pPr>
    </w:p>
    <w:p w14:paraId="6305271D">
      <w:pPr>
        <w:ind w:firstLine="422" w:firstLineChars="200"/>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违反此规则,按3级违规处理</w:t>
      </w:r>
    </w:p>
    <w:p w14:paraId="052B99E7">
      <w:pPr>
        <w:ind w:firstLine="422"/>
        <w:rPr>
          <w:b/>
          <w:bCs/>
          <w:color w:val="91ACE0" w:themeColor="accent1" w:themeTint="99"/>
          <w14:textFill>
            <w14:solidFill>
              <w14:schemeClr w14:val="accent1">
                <w14:lumMod w14:val="60000"/>
                <w14:lumOff w14:val="40000"/>
              </w14:schemeClr>
            </w14:solidFill>
          </w14:textFill>
        </w:rPr>
      </w:pPr>
    </w:p>
    <w:p w14:paraId="6D60E259">
      <w:pPr>
        <w:pStyle w:val="7"/>
        <w:numPr>
          <w:ilvl w:val="1"/>
          <w:numId w:val="6"/>
        </w:numPr>
        <w:ind w:firstLine="482"/>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违规报点</w:t>
      </w:r>
    </w:p>
    <w:p w14:paraId="0C3EFD2C">
      <w:pPr>
        <w:ind w:firstLine="42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禁止观察者以任何方式播报当前局内任何存活人员的相关信息。</w:t>
      </w:r>
    </w:p>
    <w:p w14:paraId="242B8DB1">
      <w:pPr>
        <w:ind w:firstLine="420"/>
        <w:rPr>
          <w:color w:val="91ACE0" w:themeColor="accent1" w:themeTint="99"/>
          <w14:textFill>
            <w14:solidFill>
              <w14:schemeClr w14:val="accent1">
                <w14:lumMod w14:val="60000"/>
                <w14:lumOff w14:val="40000"/>
              </w14:schemeClr>
            </w14:solidFill>
          </w14:textFill>
        </w:rPr>
      </w:pPr>
    </w:p>
    <w:p w14:paraId="32BA4180">
      <w:pPr>
        <w:ind w:firstLine="422" w:firstLineChars="200"/>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违反此规则，按3级违规处理</w:t>
      </w:r>
    </w:p>
    <w:p w14:paraId="2AB55868">
      <w:pPr>
        <w:ind w:firstLine="422" w:firstLineChars="200"/>
        <w:rPr>
          <w:b/>
          <w:bCs/>
          <w:color w:val="91ACE0" w:themeColor="accent1" w:themeTint="99"/>
          <w14:textFill>
            <w14:solidFill>
              <w14:schemeClr w14:val="accent1">
                <w14:lumMod w14:val="60000"/>
                <w14:lumOff w14:val="40000"/>
              </w14:schemeClr>
            </w14:solidFill>
          </w14:textFill>
        </w:rPr>
      </w:pPr>
    </w:p>
    <w:p w14:paraId="1CD5FF6B">
      <w:pPr>
        <w:pStyle w:val="7"/>
        <w:numPr>
          <w:ilvl w:val="1"/>
          <w:numId w:val="6"/>
        </w:numPr>
        <w:ind w:firstLine="482"/>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冒充服务器工作人员</w:t>
      </w:r>
    </w:p>
    <w:p w14:paraId="76239439">
      <w:pPr>
        <w:ind w:firstLine="42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禁止任何人冒充服务器工作人员招摇撞骗的行为。</w:t>
      </w:r>
    </w:p>
    <w:p w14:paraId="5A85D81A">
      <w:pPr>
        <w:ind w:firstLine="420" w:firstLineChars="2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违规构成条件:</w:t>
      </w:r>
    </w:p>
    <w:p w14:paraId="10DE24F1">
      <w:pPr>
        <w:numPr>
          <w:ilvl w:val="0"/>
          <w:numId w:val="17"/>
        </w:numPr>
        <w:ind w:firstLine="840" w:firstLineChars="400"/>
        <w:rPr>
          <w:color w:val="91ACE0" w:themeColor="accent1" w:themeTint="99"/>
          <w14:textFill>
            <w14:solidFill>
              <w14:schemeClr w14:val="accent1">
                <w14:lumMod w14:val="60000"/>
                <w14:lumOff w14:val="40000"/>
              </w14:schemeClr>
            </w14:solidFill>
          </w14:textFill>
        </w:rPr>
      </w:pPr>
      <w:r>
        <w:rPr>
          <w:rFonts w:hint="eastAsia"/>
          <w:color w:val="91ACE0" w:themeColor="accent1" w:themeTint="99"/>
          <w14:textFill>
            <w14:solidFill>
              <w14:schemeClr w14:val="accent1">
                <w14:lumMod w14:val="60000"/>
                <w14:lumOff w14:val="40000"/>
              </w14:schemeClr>
            </w14:solidFill>
          </w14:textFill>
        </w:rPr>
        <w:t>冒充服务器管理员、技术人员、服务器所有者。</w:t>
      </w:r>
    </w:p>
    <w:p w14:paraId="3ACBE3D1">
      <w:pPr>
        <w:ind w:firstLine="420"/>
        <w:rPr>
          <w:color w:val="91ACE0" w:themeColor="accent1" w:themeTint="99"/>
          <w14:textFill>
            <w14:solidFill>
              <w14:schemeClr w14:val="accent1">
                <w14:lumMod w14:val="60000"/>
                <w14:lumOff w14:val="40000"/>
              </w14:schemeClr>
            </w14:solidFill>
          </w14:textFill>
        </w:rPr>
      </w:pPr>
    </w:p>
    <w:p w14:paraId="28955C05">
      <w:pPr>
        <w:ind w:firstLine="422" w:firstLineChars="200"/>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违反此规则,按2级违规处理</w:t>
      </w:r>
    </w:p>
    <w:p w14:paraId="50DCF270">
      <w:pPr>
        <w:ind w:firstLine="422" w:firstLineChars="200"/>
        <w:rPr>
          <w:rFonts w:hint="eastAsia"/>
          <w:b/>
          <w:bCs/>
          <w:color w:val="91ACE0" w:themeColor="accent1" w:themeTint="99"/>
          <w14:textFill>
            <w14:solidFill>
              <w14:schemeClr w14:val="accent1">
                <w14:lumMod w14:val="60000"/>
                <w14:lumOff w14:val="40000"/>
              </w14:schemeClr>
            </w14:solidFill>
          </w14:textFill>
        </w:rPr>
      </w:pPr>
    </w:p>
    <w:p w14:paraId="353546CC">
      <w:pPr>
        <w:pStyle w:val="7"/>
        <w:numPr>
          <w:ilvl w:val="1"/>
          <w:numId w:val="6"/>
        </w:numPr>
        <w:ind w:firstLine="482"/>
        <w:rPr>
          <w:rFonts w:hint="eastAsia" w:ascii="Arial" w:hAnsi="Arial"/>
          <w:color w:val="91ACE0" w:themeColor="accent1" w:themeTint="99"/>
          <w14:textFill>
            <w14:solidFill>
              <w14:schemeClr w14:val="accent1">
                <w14:lumMod w14:val="60000"/>
                <w14:lumOff w14:val="40000"/>
              </w14:schemeClr>
            </w14:solidFill>
          </w14:textFill>
        </w:rPr>
      </w:pPr>
      <w:r>
        <w:rPr>
          <w:rFonts w:hint="eastAsia" w:ascii="Arial" w:hAnsi="Arial"/>
          <w:color w:val="91ACE0" w:themeColor="accent1" w:themeTint="99"/>
          <w14:textFill>
            <w14:solidFill>
              <w14:schemeClr w14:val="accent1">
                <w14:lumMod w14:val="60000"/>
                <w14:lumOff w14:val="40000"/>
              </w14:schemeClr>
            </w14:solidFill>
          </w14:textFill>
        </w:rPr>
        <w:t>歧视或强制命令他人</w:t>
      </w:r>
    </w:p>
    <w:p w14:paraId="3BC55C8C">
      <w:pPr>
        <w:ind w:firstLine="420" w:firstLineChars="200"/>
        <w:rPr>
          <w:color w:val="91ACE0" w:themeColor="accent1" w:themeTint="99"/>
          <w14:textFill>
            <w14:solidFill>
              <w14:schemeClr w14:val="accent1">
                <w14:lumMod w14:val="60000"/>
                <w14:lumOff w14:val="40000"/>
              </w14:schemeClr>
            </w14:solidFill>
          </w14:textFill>
        </w:rPr>
      </w:pPr>
      <w:r>
        <w:rPr>
          <w:color w:val="91ACE0" w:themeColor="accent1" w:themeTint="99"/>
          <w14:textFill>
            <w14:solidFill>
              <w14:schemeClr w14:val="accent1">
                <w14:lumMod w14:val="60000"/>
                <w14:lumOff w14:val="40000"/>
              </w14:schemeClr>
            </w14:solidFill>
          </w14:textFill>
        </w:rPr>
        <w:t>禁止玩家以</w:t>
      </w:r>
      <w:r>
        <w:rPr>
          <w:rFonts w:ascii="Arial" w:hAnsi="Arial"/>
          <w:color w:val="91ACE0" w:themeColor="accent1" w:themeTint="99"/>
          <w14:textFill>
            <w14:solidFill>
              <w14:schemeClr w14:val="accent1">
                <w14:lumMod w14:val="60000"/>
                <w14:lumOff w14:val="40000"/>
              </w14:schemeClr>
            </w14:solidFill>
          </w14:textFill>
        </w:rPr>
        <w:t>指点江山</w:t>
      </w:r>
      <w:r>
        <w:rPr>
          <w:color w:val="91ACE0" w:themeColor="accent1" w:themeTint="99"/>
          <w14:textFill>
            <w14:solidFill>
              <w14:schemeClr w14:val="accent1">
                <w14:lumMod w14:val="60000"/>
                <w14:lumOff w14:val="40000"/>
              </w14:schemeClr>
            </w14:solidFill>
          </w14:textFill>
        </w:rPr>
        <w:t>的高昂姿态歧视或强制命令他人。</w:t>
      </w:r>
    </w:p>
    <w:p w14:paraId="46A191F5">
      <w:pPr>
        <w:ind w:firstLine="420" w:firstLineChars="200"/>
        <w:rPr>
          <w:color w:val="91ACE0" w:themeColor="accent1" w:themeTint="99"/>
          <w14:textFill>
            <w14:solidFill>
              <w14:schemeClr w14:val="accent1">
                <w14:lumMod w14:val="60000"/>
                <w14:lumOff w14:val="40000"/>
              </w14:schemeClr>
            </w14:solidFill>
          </w14:textFill>
        </w:rPr>
      </w:pPr>
    </w:p>
    <w:p w14:paraId="12E95540">
      <w:pPr>
        <w:ind w:firstLine="422" w:firstLineChars="200"/>
        <w:rPr>
          <w:b/>
          <w:bCs/>
          <w:color w:val="91ACE0" w:themeColor="accent1" w:themeTint="99"/>
          <w14:textFill>
            <w14:solidFill>
              <w14:schemeClr w14:val="accent1">
                <w14:lumMod w14:val="60000"/>
                <w14:lumOff w14:val="40000"/>
              </w14:schemeClr>
            </w14:solidFill>
          </w14:textFill>
        </w:rPr>
      </w:pPr>
      <w:r>
        <w:rPr>
          <w:b/>
          <w:bCs/>
          <w:color w:val="91ACE0" w:themeColor="accent1" w:themeTint="99"/>
          <w14:textFill>
            <w14:solidFill>
              <w14:schemeClr w14:val="accent1">
                <w14:lumMod w14:val="60000"/>
                <w14:lumOff w14:val="40000"/>
              </w14:schemeClr>
            </w14:solidFill>
          </w14:textFill>
        </w:rPr>
        <w:t>违反此规则，按3级违规处理。</w:t>
      </w:r>
    </w:p>
    <w:p w14:paraId="16C6495E">
      <w:pPr>
        <w:ind w:firstLine="422" w:firstLineChars="200"/>
        <w:rPr>
          <w:b/>
          <w:bCs/>
          <w:color w:val="91ACE0" w:themeColor="accent1" w:themeTint="99"/>
          <w14:textFill>
            <w14:solidFill>
              <w14:schemeClr w14:val="accent1">
                <w14:lumMod w14:val="60000"/>
                <w14:lumOff w14:val="40000"/>
              </w14:schemeClr>
            </w14:solidFill>
          </w14:textFill>
        </w:rPr>
      </w:pPr>
    </w:p>
    <w:p w14:paraId="3FB1F7A5">
      <w:pPr>
        <w:pStyle w:val="7"/>
        <w:numPr>
          <w:ilvl w:val="1"/>
          <w:numId w:val="6"/>
        </w:numPr>
        <w:bidi w:val="0"/>
        <w:ind w:left="0" w:leftChars="0" w:firstLine="482" w:firstLineChars="0"/>
        <w:rPr>
          <w:rFonts w:hint="default"/>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私麦及多号进入本服</w:t>
      </w:r>
    </w:p>
    <w:p w14:paraId="1E8B64AD">
      <w:pPr>
        <w:ind w:firstLine="420" w:firstLineChars="0"/>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禁止任何使用私麦沟通或同一人使用多个账号同时进入本服务器的行为。</w:t>
      </w:r>
    </w:p>
    <w:p w14:paraId="3FC6C16E">
      <w:pPr>
        <w:ind w:firstLine="420" w:firstLineChars="0"/>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违规构成条件:</w:t>
      </w:r>
    </w:p>
    <w:p w14:paraId="34A03C0D">
      <w:pPr>
        <w:numPr>
          <w:ilvl w:val="0"/>
          <w:numId w:val="18"/>
        </w:numPr>
        <w:ind w:left="420" w:leftChars="0" w:firstLine="420" w:firstLineChars="0"/>
        <w:rPr>
          <w:rFonts w:hint="default"/>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使用第三方语音软件与他人共享场上信息;</w:t>
      </w:r>
    </w:p>
    <w:p w14:paraId="2F608EC6">
      <w:pPr>
        <w:numPr>
          <w:ilvl w:val="0"/>
          <w:numId w:val="18"/>
        </w:numPr>
        <w:ind w:left="420" w:leftChars="0" w:firstLine="420" w:firstLineChars="0"/>
        <w:rPr>
          <w:rFonts w:hint="default"/>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同一人使用多个游戏账号同时进入服务器。</w:t>
      </w:r>
    </w:p>
    <w:p w14:paraId="44AAF2A3">
      <w:pPr>
        <w:widowControl w:val="0"/>
        <w:numPr>
          <w:numId w:val="0"/>
        </w:numPr>
        <w:ind w:firstLine="420" w:firstLineChars="0"/>
        <w:jc w:val="both"/>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共享场上信息的定义:</w:t>
      </w:r>
    </w:p>
    <w:p w14:paraId="42290187">
      <w:pPr>
        <w:widowControl w:val="0"/>
        <w:numPr>
          <w:ilvl w:val="0"/>
          <w:numId w:val="19"/>
        </w:numPr>
        <w:ind w:left="420" w:leftChars="0" w:firstLine="420" w:firstLineChars="0"/>
        <w:jc w:val="both"/>
        <w:rPr>
          <w:rFonts w:hint="default"/>
          <w:color w:val="91ACE0" w:themeColor="accent1" w:themeTint="99"/>
          <w:lang w:val="en-US" w:eastAsia="zh-CN"/>
          <w14:textFill>
            <w14:solidFill>
              <w14:schemeClr w14:val="accent1">
                <w14:lumMod w14:val="60000"/>
                <w14:lumOff w14:val="40000"/>
              </w14:schemeClr>
            </w14:solidFill>
          </w14:textFill>
        </w:rPr>
      </w:pPr>
      <w:r>
        <w:rPr>
          <w:rFonts w:hint="default"/>
          <w:color w:val="91ACE0" w:themeColor="accent1" w:themeTint="99"/>
          <w:lang w:val="en-US" w:eastAsia="zh-CN"/>
          <w14:textFill>
            <w14:solidFill>
              <w14:schemeClr w14:val="accent1">
                <w14:lumMod w14:val="60000"/>
                <w14:lumOff w14:val="40000"/>
              </w14:schemeClr>
            </w14:solidFill>
          </w14:textFill>
        </w:rPr>
        <w:t>播报当前对局内任何存活玩家的位置、装备、血量状态</w:t>
      </w:r>
      <w:r>
        <w:rPr>
          <w:rFonts w:hint="eastAsia"/>
          <w:color w:val="91ACE0" w:themeColor="accent1" w:themeTint="99"/>
          <w:lang w:val="en-US" w:eastAsia="zh-CN"/>
          <w14:textFill>
            <w14:solidFill>
              <w14:schemeClr w14:val="accent1">
                <w14:lumMod w14:val="60000"/>
                <w14:lumOff w14:val="40000"/>
              </w14:schemeClr>
            </w14:solidFill>
          </w14:textFill>
        </w:rPr>
        <w:t>等信息;</w:t>
      </w:r>
    </w:p>
    <w:p w14:paraId="4A16682E">
      <w:pPr>
        <w:widowControl w:val="0"/>
        <w:numPr>
          <w:ilvl w:val="0"/>
          <w:numId w:val="19"/>
        </w:numPr>
        <w:ind w:left="420" w:leftChars="0" w:firstLine="420" w:firstLineChars="0"/>
        <w:jc w:val="both"/>
        <w:rPr>
          <w:rFonts w:hint="default"/>
          <w:color w:val="91ACE0" w:themeColor="accent1" w:themeTint="99"/>
          <w:lang w:val="en-US" w:eastAsia="zh-CN"/>
          <w14:textFill>
            <w14:solidFill>
              <w14:schemeClr w14:val="accent1">
                <w14:lumMod w14:val="60000"/>
                <w14:lumOff w14:val="40000"/>
              </w14:schemeClr>
            </w14:solidFill>
          </w14:textFill>
        </w:rPr>
      </w:pPr>
      <w:r>
        <w:rPr>
          <w:rFonts w:hint="default"/>
          <w:color w:val="91ACE0" w:themeColor="accent1" w:themeTint="99"/>
          <w:lang w:val="en-US" w:eastAsia="zh-CN"/>
          <w14:textFill>
            <w14:solidFill>
              <w14:schemeClr w14:val="accent1">
                <w14:lumMod w14:val="60000"/>
                <w14:lumOff w14:val="40000"/>
              </w14:schemeClr>
            </w14:solidFill>
          </w14:textFill>
        </w:rPr>
        <w:t>播报SCP、人类等任意阵营的战术意图</w:t>
      </w:r>
      <w:r>
        <w:rPr>
          <w:rFonts w:hint="eastAsia"/>
          <w:color w:val="91ACE0" w:themeColor="accent1" w:themeTint="99"/>
          <w:lang w:val="en-US" w:eastAsia="zh-CN"/>
          <w14:textFill>
            <w14:solidFill>
              <w14:schemeClr w14:val="accent1">
                <w14:lumMod w14:val="60000"/>
                <w14:lumOff w14:val="40000"/>
              </w14:schemeClr>
            </w14:solidFill>
          </w14:textFill>
        </w:rPr>
        <w:t>;</w:t>
      </w:r>
    </w:p>
    <w:p w14:paraId="16C729D2">
      <w:pPr>
        <w:widowControl w:val="0"/>
        <w:numPr>
          <w:ilvl w:val="0"/>
          <w:numId w:val="19"/>
        </w:numPr>
        <w:ind w:left="420" w:leftChars="0" w:firstLine="420" w:firstLineChars="0"/>
        <w:jc w:val="both"/>
        <w:rPr>
          <w:rFonts w:hint="default"/>
          <w:color w:val="91ACE0" w:themeColor="accent1" w:themeTint="99"/>
          <w:lang w:val="en-US" w:eastAsia="zh-CN"/>
          <w14:textFill>
            <w14:solidFill>
              <w14:schemeClr w14:val="accent1">
                <w14:lumMod w14:val="60000"/>
                <w14:lumOff w14:val="40000"/>
              </w14:schemeClr>
            </w14:solidFill>
          </w14:textFill>
        </w:rPr>
      </w:pPr>
      <w:r>
        <w:rPr>
          <w:rFonts w:hint="default"/>
          <w:color w:val="91ACE0" w:themeColor="accent1" w:themeTint="99"/>
          <w:lang w:val="en-US" w:eastAsia="zh-CN"/>
          <w14:textFill>
            <w14:solidFill>
              <w14:schemeClr w14:val="accent1">
                <w14:lumMod w14:val="60000"/>
                <w14:lumOff w14:val="40000"/>
              </w14:schemeClr>
            </w14:solidFill>
          </w14:textFill>
        </w:rPr>
        <w:t>播报死亡后的观察者视野内获取的任何对局信息</w:t>
      </w:r>
      <w:r>
        <w:rPr>
          <w:rFonts w:hint="eastAsia"/>
          <w:color w:val="91ACE0" w:themeColor="accent1" w:themeTint="99"/>
          <w:lang w:val="en-US" w:eastAsia="zh-CN"/>
          <w14:textFill>
            <w14:solidFill>
              <w14:schemeClr w14:val="accent1">
                <w14:lumMod w14:val="60000"/>
                <w14:lumOff w14:val="40000"/>
              </w14:schemeClr>
            </w14:solidFill>
          </w14:textFill>
        </w:rPr>
        <w:t>;</w:t>
      </w:r>
    </w:p>
    <w:p w14:paraId="325FCA24">
      <w:pPr>
        <w:widowControl w:val="0"/>
        <w:numPr>
          <w:ilvl w:val="0"/>
          <w:numId w:val="19"/>
        </w:numPr>
        <w:ind w:left="420" w:leftChars="0" w:firstLine="420" w:firstLineChars="0"/>
        <w:jc w:val="both"/>
        <w:rPr>
          <w:rFonts w:hint="default"/>
          <w:color w:val="91ACE0" w:themeColor="accent1" w:themeTint="99"/>
          <w:lang w:val="en-US" w:eastAsia="zh-CN"/>
          <w14:textFill>
            <w14:solidFill>
              <w14:schemeClr w14:val="accent1">
                <w14:lumMod w14:val="60000"/>
                <w14:lumOff w14:val="40000"/>
              </w14:schemeClr>
            </w14:solidFill>
          </w14:textFill>
        </w:rPr>
      </w:pPr>
      <w:r>
        <w:rPr>
          <w:rFonts w:hint="default"/>
          <w:color w:val="91ACE0" w:themeColor="accent1" w:themeTint="99"/>
          <w:lang w:val="en-US" w:eastAsia="zh-CN"/>
          <w14:textFill>
            <w14:solidFill>
              <w14:schemeClr w14:val="accent1">
                <w14:lumMod w14:val="60000"/>
                <w14:lumOff w14:val="40000"/>
              </w14:schemeClr>
            </w14:solidFill>
          </w14:textFill>
        </w:rPr>
        <w:t>以任何形式传递本应</w:t>
      </w:r>
      <w:r>
        <w:rPr>
          <w:rFonts w:hint="eastAsia"/>
          <w:color w:val="91ACE0" w:themeColor="accent1" w:themeTint="99"/>
          <w:lang w:val="en-US" w:eastAsia="zh-CN"/>
          <w14:textFill>
            <w14:solidFill>
              <w14:schemeClr w14:val="accent1">
                <w14:lumMod w14:val="60000"/>
                <w14:lumOff w14:val="40000"/>
              </w14:schemeClr>
            </w14:solidFill>
          </w14:textFill>
        </w:rPr>
        <w:t>为存活玩家才应获取的</w:t>
      </w:r>
      <w:r>
        <w:rPr>
          <w:rFonts w:hint="default"/>
          <w:color w:val="91ACE0" w:themeColor="accent1" w:themeTint="99"/>
          <w:lang w:val="en-US" w:eastAsia="zh-CN"/>
          <w14:textFill>
            <w14:solidFill>
              <w14:schemeClr w14:val="accent1">
                <w14:lumMod w14:val="60000"/>
                <w14:lumOff w14:val="40000"/>
              </w14:schemeClr>
            </w14:solidFill>
          </w14:textFill>
        </w:rPr>
        <w:t>实时战况信息。</w:t>
      </w:r>
    </w:p>
    <w:p w14:paraId="26BEA646">
      <w:pPr>
        <w:widowControl w:val="0"/>
        <w:numPr>
          <w:numId w:val="0"/>
        </w:numPr>
        <w:jc w:val="both"/>
        <w:rPr>
          <w:rFonts w:hint="default"/>
          <w:color w:val="91ACE0" w:themeColor="accent1" w:themeTint="99"/>
          <w:lang w:val="en-US" w:eastAsia="zh-CN"/>
          <w14:textFill>
            <w14:solidFill>
              <w14:schemeClr w14:val="accent1">
                <w14:lumMod w14:val="60000"/>
                <w14:lumOff w14:val="40000"/>
              </w14:schemeClr>
            </w14:solidFill>
          </w14:textFill>
        </w:rPr>
      </w:pPr>
    </w:p>
    <w:p w14:paraId="43E9AD96">
      <w:pPr>
        <w:widowControl w:val="0"/>
        <w:numPr>
          <w:numId w:val="0"/>
        </w:numPr>
        <w:ind w:firstLine="420" w:firstLineChars="0"/>
        <w:jc w:val="both"/>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若违反此规则，按3级违规处理。</w:t>
      </w:r>
    </w:p>
    <w:p w14:paraId="1D28B9B0">
      <w:pPr>
        <w:widowControl w:val="0"/>
        <w:numPr>
          <w:numId w:val="0"/>
        </w:numPr>
        <w:jc w:val="both"/>
        <w:rPr>
          <w:rFonts w:hint="eastAsia"/>
          <w:color w:val="91ACE0" w:themeColor="accent1" w:themeTint="99"/>
          <w:lang w:val="en-US" w:eastAsia="zh-CN"/>
          <w14:textFill>
            <w14:solidFill>
              <w14:schemeClr w14:val="accent1">
                <w14:lumMod w14:val="60000"/>
                <w14:lumOff w14:val="40000"/>
              </w14:schemeClr>
            </w14:solidFill>
          </w14:textFill>
        </w:rPr>
      </w:pPr>
    </w:p>
    <w:p w14:paraId="2B7BC3E5">
      <w:pPr>
        <w:pStyle w:val="7"/>
        <w:numPr>
          <w:ilvl w:val="1"/>
          <w:numId w:val="6"/>
        </w:numPr>
        <w:bidi w:val="0"/>
        <w:ind w:left="0" w:leftChars="0" w:firstLine="482" w:firstLineChars="0"/>
        <w:rPr>
          <w:rFonts w:hint="default"/>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小团体恶意行为</w:t>
      </w:r>
    </w:p>
    <w:p w14:paraId="05CF86B4">
      <w:pPr>
        <w:ind w:firstLine="420" w:firstLineChars="200"/>
        <w:rPr>
          <w:rFonts w:hint="default"/>
          <w:color w:val="91ACE0" w:themeColor="accent1" w:themeTint="99"/>
          <w:lang w:val="en-US" w:eastAsia="zh-CN"/>
          <w14:textFill>
            <w14:solidFill>
              <w14:schemeClr w14:val="accent1">
                <w14:lumMod w14:val="60000"/>
                <w14:lumOff w14:val="40000"/>
              </w14:schemeClr>
            </w14:solidFill>
          </w14:textFill>
        </w:rPr>
      </w:pPr>
      <w:r>
        <w:rPr>
          <w:rFonts w:hint="default"/>
          <w:color w:val="91ACE0" w:themeColor="accent1" w:themeTint="99"/>
          <w:lang w:val="en-US" w:eastAsia="zh-CN"/>
          <w14:textFill>
            <w14:solidFill>
              <w14:schemeClr w14:val="accent1">
                <w14:lumMod w14:val="60000"/>
                <w14:lumOff w14:val="40000"/>
              </w14:schemeClr>
            </w14:solidFill>
          </w14:textFill>
        </w:rPr>
        <w:t>禁止小团体</w:t>
      </w:r>
      <w:r>
        <w:rPr>
          <w:rFonts w:hint="eastAsia"/>
          <w:color w:val="91ACE0" w:themeColor="accent1" w:themeTint="99"/>
          <w:lang w:val="en-US" w:eastAsia="zh-CN"/>
          <w14:textFill>
            <w14:solidFill>
              <w14:schemeClr w14:val="accent1">
                <w14:lumMod w14:val="60000"/>
                <w14:lumOff w14:val="40000"/>
              </w14:schemeClr>
            </w14:solidFill>
          </w14:textFill>
        </w:rPr>
        <w:t>成员</w:t>
      </w:r>
      <w:r>
        <w:rPr>
          <w:rFonts w:hint="default"/>
          <w:color w:val="91ACE0" w:themeColor="accent1" w:themeTint="99"/>
          <w:lang w:val="en-US" w:eastAsia="zh-CN"/>
          <w14:textFill>
            <w14:solidFill>
              <w14:schemeClr w14:val="accent1">
                <w14:lumMod w14:val="60000"/>
                <w14:lumOff w14:val="40000"/>
              </w14:schemeClr>
            </w14:solidFill>
          </w14:textFill>
        </w:rPr>
        <w:t>做出</w:t>
      </w:r>
      <w:r>
        <w:rPr>
          <w:rFonts w:hint="eastAsia"/>
          <w:color w:val="91ACE0" w:themeColor="accent1" w:themeTint="99"/>
          <w:lang w:val="en-US" w:eastAsia="zh-CN"/>
          <w14:textFill>
            <w14:solidFill>
              <w14:schemeClr w14:val="accent1">
                <w14:lumMod w14:val="60000"/>
                <w14:lumOff w14:val="40000"/>
              </w14:schemeClr>
            </w14:solidFill>
          </w14:textFill>
        </w:rPr>
        <w:t>任何</w:t>
      </w:r>
      <w:r>
        <w:rPr>
          <w:rFonts w:hint="default"/>
          <w:color w:val="91ACE0" w:themeColor="accent1" w:themeTint="99"/>
          <w:lang w:val="en-US" w:eastAsia="zh-CN"/>
          <w14:textFill>
            <w14:solidFill>
              <w14:schemeClr w14:val="accent1">
                <w14:lumMod w14:val="60000"/>
                <w14:lumOff w14:val="40000"/>
              </w14:schemeClr>
            </w14:solidFill>
          </w14:textFill>
        </w:rPr>
        <w:t>对服务器、对集体、对玩家</w:t>
      </w:r>
      <w:r>
        <w:rPr>
          <w:rFonts w:hint="eastAsia"/>
          <w:color w:val="91ACE0" w:themeColor="accent1" w:themeTint="99"/>
          <w:lang w:val="en-US" w:eastAsia="zh-CN"/>
          <w14:textFill>
            <w14:solidFill>
              <w14:schemeClr w14:val="accent1">
                <w14:lumMod w14:val="60000"/>
                <w14:lumOff w14:val="40000"/>
              </w14:schemeClr>
            </w14:solidFill>
          </w14:textFill>
        </w:rPr>
        <w:t>恶意</w:t>
      </w:r>
      <w:r>
        <w:rPr>
          <w:rFonts w:hint="default"/>
          <w:color w:val="91ACE0" w:themeColor="accent1" w:themeTint="99"/>
          <w:lang w:val="en-US" w:eastAsia="zh-CN"/>
          <w14:textFill>
            <w14:solidFill>
              <w14:schemeClr w14:val="accent1">
                <w14:lumMod w14:val="60000"/>
                <w14:lumOff w14:val="40000"/>
              </w14:schemeClr>
            </w14:solidFill>
          </w14:textFill>
        </w:rPr>
        <w:t>的行为。</w:t>
      </w:r>
    </w:p>
    <w:p w14:paraId="7FD05710">
      <w:pPr>
        <w:ind w:firstLine="420" w:firstLineChars="200"/>
        <w:rPr>
          <w:rFonts w:hint="default"/>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违规构成条件:</w:t>
      </w:r>
    </w:p>
    <w:p w14:paraId="4223C874">
      <w:pPr>
        <w:numPr>
          <w:ilvl w:val="0"/>
          <w:numId w:val="20"/>
        </w:numPr>
        <w:ind w:left="420" w:leftChars="0" w:firstLine="420" w:firstLineChars="0"/>
        <w:rPr>
          <w:rFonts w:hint="default"/>
          <w:color w:val="91ACE0" w:themeColor="accent1" w:themeTint="99"/>
          <w:lang w:val="en-US" w:eastAsia="zh-CN"/>
          <w14:textFill>
            <w14:solidFill>
              <w14:schemeClr w14:val="accent1">
                <w14:lumMod w14:val="60000"/>
                <w14:lumOff w14:val="40000"/>
              </w14:schemeClr>
            </w14:solidFill>
          </w14:textFill>
        </w:rPr>
      </w:pPr>
      <w:r>
        <w:rPr>
          <w:rFonts w:hint="default"/>
          <w:color w:val="91ACE0" w:themeColor="accent1" w:themeTint="99"/>
          <w:lang w:val="en-US" w:eastAsia="zh-CN"/>
          <w14:textFill>
            <w14:solidFill>
              <w14:schemeClr w14:val="accent1">
                <w14:lumMod w14:val="60000"/>
                <w14:lumOff w14:val="40000"/>
              </w14:schemeClr>
            </w14:solidFill>
          </w14:textFill>
        </w:rPr>
        <w:t>实施恶意针对某一玩家或某一群体的行为；</w:t>
      </w:r>
    </w:p>
    <w:p w14:paraId="08332598">
      <w:pPr>
        <w:ind w:firstLine="420" w:firstLineChars="200"/>
        <w:rPr>
          <w:rFonts w:hint="default"/>
          <w:color w:val="91ACE0" w:themeColor="accent1" w:themeTint="99"/>
          <w:lang w:val="en-US" w:eastAsia="zh-CN"/>
          <w14:textFill>
            <w14:solidFill>
              <w14:schemeClr w14:val="accent1">
                <w14:lumMod w14:val="60000"/>
                <w14:lumOff w14:val="40000"/>
              </w14:schemeClr>
            </w14:solidFill>
          </w14:textFill>
        </w:rPr>
      </w:pPr>
    </w:p>
    <w:p w14:paraId="7E1372C1">
      <w:pPr>
        <w:numPr>
          <w:ilvl w:val="0"/>
          <w:numId w:val="20"/>
        </w:numPr>
        <w:ind w:left="420" w:leftChars="0" w:firstLine="420" w:firstLineChars="0"/>
        <w:rPr>
          <w:rFonts w:hint="default"/>
          <w:color w:val="91ACE0" w:themeColor="accent1" w:themeTint="99"/>
          <w:lang w:val="en-US" w:eastAsia="zh-CN"/>
          <w14:textFill>
            <w14:solidFill>
              <w14:schemeClr w14:val="accent1">
                <w14:lumMod w14:val="60000"/>
                <w14:lumOff w14:val="40000"/>
              </w14:schemeClr>
            </w14:solidFill>
          </w14:textFill>
        </w:rPr>
      </w:pPr>
      <w:r>
        <w:rPr>
          <w:rFonts w:hint="default"/>
          <w:color w:val="91ACE0" w:themeColor="accent1" w:themeTint="99"/>
          <w:lang w:val="en-US" w:eastAsia="zh-CN"/>
          <w14:textFill>
            <w14:solidFill>
              <w14:schemeClr w14:val="accent1">
                <w14:lumMod w14:val="60000"/>
                <w14:lumOff w14:val="40000"/>
              </w14:schemeClr>
            </w14:solidFill>
          </w14:textFill>
        </w:rPr>
        <w:t>实施破坏服务器秩序、影响集体游戏体验的行为。</w:t>
      </w:r>
    </w:p>
    <w:p w14:paraId="51A1939C">
      <w:pPr>
        <w:rPr>
          <w:rFonts w:hint="eastAsia"/>
          <w:color w:val="91ACE0" w:themeColor="accent1" w:themeTint="99"/>
          <w:lang w:val="en-US" w:eastAsia="zh-CN"/>
          <w14:textFill>
            <w14:solidFill>
              <w14:schemeClr w14:val="accent1">
                <w14:lumMod w14:val="60000"/>
                <w14:lumOff w14:val="40000"/>
              </w14:schemeClr>
            </w14:solidFill>
          </w14:textFill>
        </w:rPr>
      </w:pPr>
    </w:p>
    <w:p w14:paraId="6AF5ED1E">
      <w:pPr>
        <w:ind w:firstLine="482"/>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经核实查明后:</w:t>
      </w:r>
    </w:p>
    <w:p w14:paraId="614F5148">
      <w:pPr>
        <w:ind w:firstLine="901" w:firstLineChars="0"/>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 主要策划者者按2级违规处理;</w:t>
      </w:r>
    </w:p>
    <w:p w14:paraId="0D2DA5F0">
      <w:pPr>
        <w:ind w:firstLine="901" w:firstLineChars="0"/>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 参与者按3级违规处理;</w:t>
      </w:r>
    </w:p>
    <w:p w14:paraId="27C8D3FA">
      <w:pPr>
        <w:ind w:firstLine="901" w:firstLineChars="0"/>
        <w:rPr>
          <w:rFonts w:hint="eastAsia"/>
          <w:b/>
          <w:bCs/>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 小团体组织者是主要实施者并组织其他成员一并实施的，</w:t>
      </w:r>
      <w:r>
        <w:rPr>
          <w:rFonts w:hint="eastAsia"/>
          <w:b/>
          <w:bCs/>
          <w:color w:val="91ACE0" w:themeColor="accent1" w:themeTint="99"/>
          <w:lang w:val="en-US" w:eastAsia="zh-CN"/>
          <w14:textFill>
            <w14:solidFill>
              <w14:schemeClr w14:val="accent1">
                <w14:lumMod w14:val="60000"/>
                <w14:lumOff w14:val="40000"/>
              </w14:schemeClr>
            </w14:solidFill>
          </w14:textFill>
        </w:rPr>
        <w:t>按1级违规处理</w:t>
      </w:r>
      <w:r>
        <w:rPr>
          <w:rFonts w:hint="eastAsia"/>
          <w:b w:val="0"/>
          <w:bCs w:val="0"/>
          <w:color w:val="91ACE0" w:themeColor="accent1" w:themeTint="99"/>
          <w:lang w:val="en-US" w:eastAsia="zh-CN"/>
          <w14:textFill>
            <w14:solidFill>
              <w14:schemeClr w14:val="accent1">
                <w14:lumMod w14:val="60000"/>
                <w14:lumOff w14:val="40000"/>
              </w14:schemeClr>
            </w14:solidFill>
          </w14:textFill>
        </w:rPr>
        <w:t>;</w:t>
      </w:r>
    </w:p>
    <w:p w14:paraId="78407F84">
      <w:pPr>
        <w:ind w:firstLine="901" w:firstLineChars="0"/>
        <w:rPr>
          <w:rFonts w:hint="default"/>
          <w:b/>
          <w:bCs/>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 小团体全体成员（不包括上述人员）予以警告处理。</w:t>
      </w:r>
    </w:p>
    <w:p w14:paraId="186AA049">
      <w:pPr>
        <w:ind w:firstLine="482"/>
        <w:rPr>
          <w:rFonts w:hint="eastAsia"/>
          <w:color w:val="91ACE0" w:themeColor="accent1" w:themeTint="99"/>
          <w:lang w:val="en-US" w:eastAsia="zh-CN"/>
          <w14:textFill>
            <w14:solidFill>
              <w14:schemeClr w14:val="accent1">
                <w14:lumMod w14:val="60000"/>
                <w14:lumOff w14:val="40000"/>
              </w14:schemeClr>
            </w14:solidFill>
          </w14:textFill>
        </w:rPr>
      </w:pPr>
    </w:p>
    <w:p w14:paraId="5220E017">
      <w:pPr>
        <w:ind w:firstLine="420" w:firstLineChars="200"/>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说明:</w:t>
      </w:r>
    </w:p>
    <w:p w14:paraId="5BA8D57F">
      <w:pPr>
        <w:numPr>
          <w:ilvl w:val="0"/>
          <w:numId w:val="21"/>
        </w:numPr>
        <w:ind w:left="420" w:leftChars="0" w:firstLine="420" w:firstLineChars="200"/>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如在实施恶意行为时触犯了其他相关规则，数罪并罚。</w:t>
      </w:r>
    </w:p>
    <w:p w14:paraId="7324F390">
      <w:pPr>
        <w:numPr>
          <w:ilvl w:val="0"/>
          <w:numId w:val="21"/>
        </w:numPr>
        <w:ind w:left="420" w:leftChars="0" w:firstLine="420" w:firstLineChars="200"/>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如同一人符合多条判定，按最重一条处理。</w:t>
      </w:r>
    </w:p>
    <w:p w14:paraId="455CEE6D">
      <w:pPr>
        <w:widowControl w:val="0"/>
        <w:numPr>
          <w:numId w:val="0"/>
        </w:numPr>
        <w:jc w:val="both"/>
        <w:rPr>
          <w:rFonts w:hint="eastAsia"/>
          <w:color w:val="91ACE0" w:themeColor="accent1" w:themeTint="99"/>
          <w:lang w:val="en-US" w:eastAsia="zh-CN"/>
          <w14:textFill>
            <w14:solidFill>
              <w14:schemeClr w14:val="accent1">
                <w14:lumMod w14:val="60000"/>
                <w14:lumOff w14:val="40000"/>
              </w14:schemeClr>
            </w14:solidFill>
          </w14:textFill>
        </w:rPr>
      </w:pPr>
    </w:p>
    <w:p w14:paraId="44DDEDBC">
      <w:pPr>
        <w:pStyle w:val="7"/>
        <w:numPr>
          <w:ilvl w:val="1"/>
          <w:numId w:val="6"/>
        </w:numPr>
        <w:bidi w:val="0"/>
        <w:ind w:left="0" w:leftChars="0" w:firstLine="482" w:firstLineChars="0"/>
        <w:rPr>
          <w:rFonts w:hint="default"/>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警告升级</w:t>
      </w:r>
    </w:p>
    <w:p w14:paraId="0AA293B9">
      <w:pPr>
        <w:ind w:firstLine="482"/>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警告分为 "警告" 和 "严重警告" 两个等级; 累计达到一定数量后将升级为违规处理.</w:t>
      </w:r>
    </w:p>
    <w:p w14:paraId="4259373F">
      <w:pPr>
        <w:ind w:firstLine="482"/>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违规构成条件:</w:t>
      </w:r>
    </w:p>
    <w:p w14:paraId="131B9E85">
      <w:pPr>
        <w:numPr>
          <w:ilvl w:val="0"/>
          <w:numId w:val="22"/>
        </w:numPr>
        <w:ind w:firstLine="901" w:firstLineChars="0"/>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累计获得15个"警告";自动转为3级违规;</w:t>
      </w:r>
    </w:p>
    <w:p w14:paraId="7578B5C8">
      <w:pPr>
        <w:numPr>
          <w:ilvl w:val="0"/>
          <w:numId w:val="22"/>
        </w:numPr>
        <w:ind w:left="0" w:leftChars="0" w:firstLine="901" w:firstLineChars="0"/>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累计获得3个"严重警告";自动转为3级违规;</w:t>
      </w:r>
    </w:p>
    <w:p w14:paraId="2E66F1EA">
      <w:pPr>
        <w:numPr>
          <w:ilvl w:val="0"/>
          <w:numId w:val="22"/>
        </w:numPr>
        <w:ind w:left="0" w:leftChars="0" w:firstLine="901" w:firstLineChars="0"/>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转为3级违规后;再犯同类行为;直接按3级;2级;1级违规累加处理;不再给予警告。</w:t>
      </w:r>
    </w:p>
    <w:p w14:paraId="4527CD79">
      <w:pPr>
        <w:ind w:firstLine="482"/>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说明:</w:t>
      </w:r>
    </w:p>
    <w:p w14:paraId="39E28A1E">
      <w:pPr>
        <w:numPr>
          <w:ilvl w:val="0"/>
          <w:numId w:val="23"/>
        </w:numPr>
        <w:ind w:left="420" w:leftChars="0" w:firstLine="482"/>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1个 "严重警告" 折算为5个 "警告" ;</w:t>
      </w:r>
    </w:p>
    <w:p w14:paraId="6B73D71F">
      <w:pPr>
        <w:numPr>
          <w:ilvl w:val="0"/>
          <w:numId w:val="23"/>
        </w:numPr>
        <w:ind w:left="420" w:leftChars="0" w:firstLine="482"/>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严重警告随玩家案底保留;</w:t>
      </w:r>
    </w:p>
    <w:p w14:paraId="41426E1F">
      <w:pPr>
        <w:numPr>
          <w:ilvl w:val="0"/>
          <w:numId w:val="23"/>
        </w:numPr>
        <w:ind w:left="420" w:leftChars="0" w:firstLine="482"/>
        <w:rPr>
          <w:rFonts w:hint="eastAsia"/>
          <w:color w:val="91ACE0" w:themeColor="accent1" w:themeTint="99"/>
          <w:lang w:val="en-US" w:eastAsia="zh-CN"/>
          <w14:textFill>
            <w14:solidFill>
              <w14:schemeClr w14:val="accent1">
                <w14:lumMod w14:val="60000"/>
                <w14:lumOff w14:val="40000"/>
              </w14:schemeClr>
            </w14:solidFill>
          </w14:textFill>
        </w:rPr>
      </w:pPr>
      <w:r>
        <w:rPr>
          <w:rFonts w:hint="eastAsia"/>
          <w:color w:val="91ACE0" w:themeColor="accent1" w:themeTint="99"/>
          <w:lang w:val="en-US" w:eastAsia="zh-CN"/>
          <w14:textFill>
            <w14:solidFill>
              <w14:schemeClr w14:val="accent1">
                <w14:lumMod w14:val="60000"/>
                <w14:lumOff w14:val="40000"/>
              </w14:schemeClr>
            </w14:solidFill>
          </w14:textFill>
        </w:rPr>
        <w:t>管理员可根据违规情节轻重; 直接跳过警告; 按3/2/1级违规处理。</w:t>
      </w:r>
    </w:p>
    <w:p w14:paraId="784FF40E">
      <w:pPr>
        <w:pStyle w:val="3"/>
        <w:ind w:firstLine="602"/>
        <w:jc w:val="center"/>
        <w:rPr>
          <w:color w:val="0070C0"/>
        </w:rPr>
      </w:pPr>
      <w:r>
        <w:rPr>
          <w:rFonts w:hint="eastAsia"/>
          <w:color w:val="0070C0"/>
        </w:rPr>
        <w:t>二、人类阵营规则</w:t>
      </w:r>
    </w:p>
    <w:p w14:paraId="6869C375">
      <w:pPr>
        <w:pStyle w:val="16"/>
        <w:keepNext/>
        <w:keepLines/>
        <w:numPr>
          <w:ilvl w:val="0"/>
          <w:numId w:val="6"/>
        </w:numPr>
        <w:spacing w:before="240" w:after="64" w:line="317" w:lineRule="auto"/>
        <w:ind w:firstLineChars="0"/>
        <w:outlineLvl w:val="5"/>
        <w:rPr>
          <w:rFonts w:eastAsia="黑体"/>
          <w:b/>
          <w:vanish/>
          <w:color w:val="0070C0"/>
          <w:sz w:val="24"/>
        </w:rPr>
      </w:pPr>
    </w:p>
    <w:p w14:paraId="214625B3">
      <w:pPr>
        <w:pStyle w:val="7"/>
        <w:numPr>
          <w:ilvl w:val="1"/>
          <w:numId w:val="6"/>
        </w:numPr>
        <w:ind w:firstLine="482"/>
        <w:rPr>
          <w:color w:val="0070C0"/>
        </w:rPr>
      </w:pPr>
      <w:r>
        <w:rPr>
          <w:rFonts w:hint="eastAsia"/>
          <w:color w:val="0070C0"/>
        </w:rPr>
        <w:t>MTF击杀未造反D级人员</w:t>
      </w:r>
    </w:p>
    <w:p w14:paraId="7BDB046D">
      <w:pPr>
        <w:ind w:firstLine="420"/>
        <w:rPr>
          <w:color w:val="0070C0"/>
        </w:rPr>
      </w:pPr>
      <w:r>
        <w:rPr>
          <w:rFonts w:hint="eastAsia"/>
          <w:color w:val="0070C0"/>
        </w:rPr>
        <w:t>不允许MTF阵营击杀未造反D级人员的行为。</w:t>
      </w:r>
    </w:p>
    <w:p w14:paraId="21E315F3">
      <w:pPr>
        <w:ind w:firstLine="420" w:firstLineChars="200"/>
        <w:rPr>
          <w:color w:val="0070C0"/>
        </w:rPr>
      </w:pPr>
      <w:r>
        <w:rPr>
          <w:rFonts w:hint="eastAsia"/>
          <w:color w:val="0070C0"/>
        </w:rPr>
        <w:t>造反包括:</w:t>
      </w:r>
    </w:p>
    <w:p w14:paraId="38BA5243">
      <w:pPr>
        <w:numPr>
          <w:ilvl w:val="0"/>
          <w:numId w:val="24"/>
        </w:numPr>
        <w:ind w:firstLine="840" w:firstLineChars="400"/>
        <w:rPr>
          <w:color w:val="0070C0"/>
        </w:rPr>
      </w:pPr>
      <w:r>
        <w:rPr>
          <w:rFonts w:hint="eastAsia"/>
          <w:color w:val="0070C0"/>
        </w:rPr>
        <w:t>使用过武器;</w:t>
      </w:r>
    </w:p>
    <w:p w14:paraId="686A427F">
      <w:pPr>
        <w:numPr>
          <w:ilvl w:val="0"/>
          <w:numId w:val="24"/>
        </w:numPr>
        <w:ind w:firstLine="840" w:firstLineChars="400"/>
        <w:rPr>
          <w:color w:val="0070C0"/>
        </w:rPr>
      </w:pPr>
      <w:r>
        <w:rPr>
          <w:rFonts w:hint="eastAsia"/>
          <w:color w:val="0070C0"/>
        </w:rPr>
        <w:t>不配合九尾狐要求;</w:t>
      </w:r>
    </w:p>
    <w:p w14:paraId="642D5A2A">
      <w:pPr>
        <w:numPr>
          <w:ilvl w:val="0"/>
          <w:numId w:val="24"/>
        </w:numPr>
        <w:tabs>
          <w:tab w:val="left" w:pos="779"/>
        </w:tabs>
        <w:ind w:firstLine="840" w:firstLineChars="400"/>
        <w:rPr>
          <w:color w:val="0070C0"/>
        </w:rPr>
      </w:pPr>
      <w:r>
        <w:rPr>
          <w:rFonts w:hint="eastAsia"/>
          <w:color w:val="0070C0"/>
        </w:rPr>
        <w:t>与混沌分裂者或造反D级人员同行;</w:t>
      </w:r>
    </w:p>
    <w:p w14:paraId="19D56309">
      <w:pPr>
        <w:numPr>
          <w:ilvl w:val="0"/>
          <w:numId w:val="24"/>
        </w:numPr>
        <w:ind w:firstLine="840" w:firstLineChars="400"/>
        <w:rPr>
          <w:color w:val="0070C0"/>
        </w:rPr>
      </w:pPr>
      <w:r>
        <w:rPr>
          <w:rFonts w:hint="eastAsia"/>
          <w:color w:val="0070C0"/>
        </w:rPr>
        <w:t>拒绝捆绑搜身;</w:t>
      </w:r>
    </w:p>
    <w:p w14:paraId="30E23439">
      <w:pPr>
        <w:numPr>
          <w:ilvl w:val="0"/>
          <w:numId w:val="24"/>
        </w:numPr>
        <w:ind w:firstLine="840" w:firstLineChars="400"/>
        <w:rPr>
          <w:color w:val="0070C0"/>
        </w:rPr>
      </w:pPr>
      <w:r>
        <w:rPr>
          <w:rFonts w:hint="eastAsia"/>
          <w:color w:val="0070C0"/>
        </w:rPr>
        <w:t>在逃生点逗留不走。</w:t>
      </w:r>
    </w:p>
    <w:p w14:paraId="3895FE26">
      <w:pPr>
        <w:ind w:firstLine="420" w:firstLineChars="200"/>
        <w:rPr>
          <w:color w:val="0070C0"/>
        </w:rPr>
      </w:pPr>
      <w:r>
        <w:rPr>
          <w:rFonts w:hint="eastAsia"/>
          <w:color w:val="0070C0"/>
        </w:rPr>
        <w:t>违规构成条件:</w:t>
      </w:r>
    </w:p>
    <w:p w14:paraId="72123B57">
      <w:pPr>
        <w:numPr>
          <w:ilvl w:val="0"/>
          <w:numId w:val="25"/>
        </w:numPr>
        <w:ind w:firstLine="840" w:firstLineChars="400"/>
        <w:rPr>
          <w:color w:val="0070C0"/>
        </w:rPr>
      </w:pPr>
      <w:r>
        <w:rPr>
          <w:rFonts w:hint="eastAsia"/>
          <w:color w:val="0070C0"/>
        </w:rPr>
        <w:t>MTF阵营击杀未造反D级人员;</w:t>
      </w:r>
    </w:p>
    <w:p w14:paraId="4DAFC35D">
      <w:pPr>
        <w:numPr>
          <w:ilvl w:val="0"/>
          <w:numId w:val="25"/>
        </w:numPr>
        <w:ind w:firstLine="843" w:firstLineChars="400"/>
        <w:rPr>
          <w:b/>
          <w:bCs/>
          <w:color w:val="0070C0"/>
        </w:rPr>
      </w:pPr>
      <w:r>
        <w:rPr>
          <w:rFonts w:hint="eastAsia"/>
          <w:b/>
          <w:bCs/>
          <w:color w:val="0070C0"/>
        </w:rPr>
        <w:t>科学家曾接触过MTF阵营玩家后击杀未造反D级人员。</w:t>
      </w:r>
    </w:p>
    <w:p w14:paraId="3B567E91">
      <w:pPr>
        <w:ind w:firstLine="420" w:firstLineChars="200"/>
        <w:rPr>
          <w:color w:val="0070C0"/>
        </w:rPr>
      </w:pPr>
      <w:r>
        <w:rPr>
          <w:rFonts w:hint="eastAsia"/>
          <w:color w:val="0070C0"/>
        </w:rPr>
        <w:t>特殊情况:</w:t>
      </w:r>
    </w:p>
    <w:p w14:paraId="7C57B2D6">
      <w:pPr>
        <w:numPr>
          <w:ilvl w:val="0"/>
          <w:numId w:val="26"/>
        </w:numPr>
        <w:ind w:firstLine="840" w:firstLineChars="400"/>
        <w:rPr>
          <w:color w:val="0070C0"/>
        </w:rPr>
      </w:pPr>
      <w:r>
        <w:rPr>
          <w:rFonts w:hint="eastAsia"/>
          <w:color w:val="0070C0"/>
        </w:rPr>
        <w:t>D级人员进入交战区导致被误杀，MTF</w:t>
      </w:r>
      <w:r>
        <w:rPr>
          <w:rFonts w:hint="eastAsia"/>
          <w:b/>
          <w:bCs/>
          <w:color w:val="0070C0"/>
          <w:sz w:val="22"/>
          <w:szCs w:val="28"/>
        </w:rPr>
        <w:t>不属于违规。</w:t>
      </w:r>
    </w:p>
    <w:p w14:paraId="30B2F020">
      <w:pPr>
        <w:numPr>
          <w:ilvl w:val="0"/>
          <w:numId w:val="26"/>
        </w:numPr>
        <w:ind w:firstLine="840" w:firstLineChars="400"/>
        <w:rPr>
          <w:b/>
          <w:bCs/>
          <w:color w:val="0070C0"/>
        </w:rPr>
      </w:pPr>
      <w:r>
        <w:rPr>
          <w:rFonts w:hint="eastAsia"/>
          <w:color w:val="0070C0"/>
        </w:rPr>
        <w:t>MTF对D级人员下达必定死亡的命令，D级人员可不听从指示</w:t>
      </w:r>
    </w:p>
    <w:p w14:paraId="1FCA733D">
      <w:pPr>
        <w:ind w:firstLine="420"/>
        <w:rPr>
          <w:color w:val="0070C0"/>
        </w:rPr>
      </w:pPr>
    </w:p>
    <w:p w14:paraId="76401607">
      <w:pPr>
        <w:ind w:firstLine="422" w:firstLineChars="200"/>
        <w:rPr>
          <w:b/>
          <w:bCs/>
          <w:color w:val="0070C0"/>
        </w:rPr>
      </w:pPr>
      <w:r>
        <w:rPr>
          <w:rFonts w:hint="eastAsia"/>
          <w:b/>
          <w:bCs/>
          <w:color w:val="0070C0"/>
        </w:rPr>
        <w:t>若违反此规则，按3级违规处理。</w:t>
      </w:r>
    </w:p>
    <w:p w14:paraId="26D4697E">
      <w:pPr>
        <w:ind w:firstLine="420"/>
        <w:rPr>
          <w:color w:val="0070C0"/>
        </w:rPr>
      </w:pPr>
    </w:p>
    <w:p w14:paraId="3E6C22A5">
      <w:pPr>
        <w:pStyle w:val="7"/>
        <w:numPr>
          <w:ilvl w:val="1"/>
          <w:numId w:val="6"/>
        </w:numPr>
        <w:ind w:firstLine="482"/>
        <w:rPr>
          <w:color w:val="0070C0"/>
        </w:rPr>
      </w:pPr>
      <w:r>
        <w:rPr>
          <w:rFonts w:hint="eastAsia"/>
          <w:color w:val="0070C0"/>
        </w:rPr>
        <w:t>基金会阵营教唆，威胁，强迫D级人员造反</w:t>
      </w:r>
    </w:p>
    <w:p w14:paraId="3295A566">
      <w:pPr>
        <w:ind w:firstLine="420"/>
        <w:rPr>
          <w:color w:val="0070C0"/>
        </w:rPr>
      </w:pPr>
      <w:r>
        <w:rPr>
          <w:rFonts w:hint="eastAsia"/>
          <w:color w:val="0070C0"/>
        </w:rPr>
        <w:t>禁止基金会阵营以任何方式.教唆、威胁、强迫D级人员造反的行为。</w:t>
      </w:r>
    </w:p>
    <w:p w14:paraId="4661857D">
      <w:pPr>
        <w:ind w:firstLine="420"/>
        <w:rPr>
          <w:color w:val="0070C0"/>
        </w:rPr>
      </w:pPr>
      <w:r>
        <w:rPr>
          <w:rFonts w:hint="eastAsia"/>
          <w:color w:val="0070C0"/>
        </w:rPr>
        <w:t xml:space="preserve">        </w:t>
      </w:r>
    </w:p>
    <w:p w14:paraId="21A9077F">
      <w:pPr>
        <w:ind w:firstLine="422" w:firstLineChars="200"/>
        <w:rPr>
          <w:b/>
          <w:bCs/>
          <w:color w:val="0070C0"/>
        </w:rPr>
      </w:pPr>
      <w:r>
        <w:rPr>
          <w:rFonts w:hint="eastAsia"/>
          <w:b/>
          <w:bCs/>
          <w:color w:val="0070C0"/>
        </w:rPr>
        <w:t>当违反此规则，按3级违规处理。</w:t>
      </w:r>
    </w:p>
    <w:p w14:paraId="67076469">
      <w:pPr>
        <w:ind w:firstLine="420"/>
        <w:rPr>
          <w:color w:val="0070C0"/>
        </w:rPr>
      </w:pPr>
    </w:p>
    <w:p w14:paraId="19540CFF">
      <w:pPr>
        <w:pStyle w:val="7"/>
        <w:numPr>
          <w:ilvl w:val="1"/>
          <w:numId w:val="6"/>
        </w:numPr>
        <w:ind w:firstLine="482"/>
        <w:rPr>
          <w:color w:val="0070C0"/>
        </w:rPr>
      </w:pPr>
      <w:r>
        <w:rPr>
          <w:rFonts w:hint="eastAsia"/>
          <w:color w:val="0070C0"/>
        </w:rPr>
        <w:t>捆绑后的处理</w:t>
      </w:r>
    </w:p>
    <w:p w14:paraId="4131A392">
      <w:pPr>
        <w:ind w:firstLine="420"/>
        <w:rPr>
          <w:color w:val="0070C0"/>
        </w:rPr>
      </w:pPr>
      <w:r>
        <w:rPr>
          <w:rFonts w:hint="eastAsia"/>
          <w:color w:val="0070C0"/>
        </w:rPr>
        <w:t>当D级人员被捆绑，且没有掉出武器，即使曾经杀死过其他玩家，则不能被九尾狐击杀，且不属于造反。</w:t>
      </w:r>
    </w:p>
    <w:p w14:paraId="47670223">
      <w:pPr>
        <w:ind w:firstLine="843" w:firstLineChars="400"/>
        <w:rPr>
          <w:b/>
          <w:bCs/>
          <w:color w:val="0070C0"/>
        </w:rPr>
      </w:pPr>
    </w:p>
    <w:p w14:paraId="48F4660A">
      <w:pPr>
        <w:ind w:firstLine="422" w:firstLineChars="200"/>
        <w:rPr>
          <w:b/>
          <w:bCs/>
          <w:color w:val="0070C0"/>
        </w:rPr>
      </w:pPr>
      <w:r>
        <w:rPr>
          <w:rFonts w:hint="eastAsia"/>
          <w:b/>
          <w:bCs/>
          <w:color w:val="0070C0"/>
        </w:rPr>
        <w:t>当被击杀时，九尾狐按3级违规处理。</w:t>
      </w:r>
    </w:p>
    <w:p w14:paraId="7C0BBD7B">
      <w:pPr>
        <w:ind w:firstLine="420"/>
        <w:rPr>
          <w:color w:val="0070C0"/>
        </w:rPr>
      </w:pPr>
    </w:p>
    <w:p w14:paraId="3A9C483A">
      <w:pPr>
        <w:pStyle w:val="7"/>
        <w:numPr>
          <w:ilvl w:val="1"/>
          <w:numId w:val="6"/>
        </w:numPr>
        <w:ind w:firstLine="482"/>
        <w:rPr>
          <w:color w:val="0070C0"/>
        </w:rPr>
      </w:pPr>
      <w:r>
        <w:rPr>
          <w:rFonts w:hint="eastAsia"/>
          <w:color w:val="0070C0"/>
        </w:rPr>
        <w:t>优先捆绑</w:t>
      </w:r>
    </w:p>
    <w:p w14:paraId="7165D559">
      <w:pPr>
        <w:ind w:firstLine="420"/>
        <w:rPr>
          <w:color w:val="0070C0"/>
        </w:rPr>
      </w:pPr>
      <w:r>
        <w:rPr>
          <w:rFonts w:hint="eastAsia"/>
          <w:color w:val="0070C0"/>
        </w:rPr>
        <w:t>当D级人员在地表时，即使曾经杀死过其他玩家，九尾狐都应当优先选择捆绑。</w:t>
      </w:r>
    </w:p>
    <w:p w14:paraId="53D20D32">
      <w:pPr>
        <w:ind w:firstLine="840" w:firstLineChars="400"/>
        <w:rPr>
          <w:color w:val="0070C0"/>
        </w:rPr>
      </w:pPr>
    </w:p>
    <w:p w14:paraId="4E90D476">
      <w:pPr>
        <w:ind w:firstLine="422" w:firstLineChars="200"/>
        <w:rPr>
          <w:b/>
          <w:bCs/>
          <w:color w:val="0070C0"/>
        </w:rPr>
      </w:pPr>
      <w:r>
        <w:rPr>
          <w:rFonts w:hint="eastAsia"/>
          <w:b/>
          <w:bCs/>
          <w:color w:val="0070C0"/>
        </w:rPr>
        <w:t>若违反此规则，按3级违规处理。</w:t>
      </w:r>
    </w:p>
    <w:p w14:paraId="52A7F6FA">
      <w:pPr>
        <w:ind w:firstLine="420"/>
        <w:rPr>
          <w:color w:val="0070C0"/>
        </w:rPr>
      </w:pPr>
    </w:p>
    <w:p w14:paraId="6E8B498A">
      <w:pPr>
        <w:pStyle w:val="7"/>
        <w:numPr>
          <w:ilvl w:val="1"/>
          <w:numId w:val="6"/>
        </w:numPr>
        <w:ind w:firstLine="482"/>
        <w:rPr>
          <w:color w:val="0070C0"/>
        </w:rPr>
      </w:pPr>
      <w:r>
        <w:rPr>
          <w:rFonts w:hint="eastAsia"/>
          <w:color w:val="0070C0"/>
        </w:rPr>
        <w:t>解绑逃生人员</w:t>
      </w:r>
    </w:p>
    <w:p w14:paraId="64A725D3">
      <w:pPr>
        <w:ind w:firstLine="420"/>
        <w:rPr>
          <w:b/>
          <w:bCs/>
          <w:color w:val="0070C0"/>
        </w:rPr>
      </w:pPr>
      <w:r>
        <w:rPr>
          <w:rFonts w:hint="eastAsia"/>
          <w:color w:val="0070C0"/>
        </w:rPr>
        <w:t>禁止任何阵营角色在逃生点解绑逃生人员致使其阵营转换为敌对阵营。</w:t>
      </w:r>
    </w:p>
    <w:p w14:paraId="12EAAE6A">
      <w:pPr>
        <w:ind w:firstLine="422" w:firstLineChars="200"/>
        <w:rPr>
          <w:b/>
          <w:bCs/>
          <w:color w:val="0070C0"/>
        </w:rPr>
      </w:pPr>
      <w:r>
        <w:rPr>
          <w:rFonts w:hint="eastAsia"/>
          <w:b/>
          <w:bCs/>
          <w:color w:val="0070C0"/>
        </w:rPr>
        <w:t>若违反此规则，按3级违规处理。</w:t>
      </w:r>
    </w:p>
    <w:p w14:paraId="3522A687">
      <w:pPr>
        <w:ind w:firstLine="482"/>
        <w:jc w:val="center"/>
        <w:rPr>
          <w:b/>
          <w:bCs/>
          <w:sz w:val="24"/>
        </w:rPr>
      </w:pPr>
    </w:p>
    <w:p w14:paraId="0507732B">
      <w:pPr>
        <w:pStyle w:val="3"/>
        <w:ind w:firstLine="602"/>
        <w:jc w:val="center"/>
        <w:rPr>
          <w:color w:val="FF0000"/>
        </w:rPr>
      </w:pPr>
      <w:r>
        <w:rPr>
          <w:rFonts w:hint="eastAsia"/>
          <w:color w:val="FF0000"/>
        </w:rPr>
        <w:t>三、SCP阵营规则</w:t>
      </w:r>
    </w:p>
    <w:p w14:paraId="7DE79298">
      <w:pPr>
        <w:pStyle w:val="16"/>
        <w:keepNext/>
        <w:keepLines/>
        <w:numPr>
          <w:ilvl w:val="0"/>
          <w:numId w:val="6"/>
        </w:numPr>
        <w:spacing w:before="240" w:after="64" w:line="317" w:lineRule="auto"/>
        <w:ind w:firstLineChars="0"/>
        <w:outlineLvl w:val="5"/>
        <w:rPr>
          <w:rFonts w:eastAsia="黑体"/>
          <w:b/>
          <w:vanish/>
          <w:color w:val="FF0000"/>
          <w:sz w:val="24"/>
        </w:rPr>
      </w:pPr>
    </w:p>
    <w:p w14:paraId="011215C7">
      <w:pPr>
        <w:pStyle w:val="7"/>
        <w:numPr>
          <w:ilvl w:val="1"/>
          <w:numId w:val="6"/>
        </w:numPr>
        <w:ind w:firstLine="482"/>
        <w:rPr>
          <w:color w:val="FF0000"/>
        </w:rPr>
      </w:pPr>
      <w:r>
        <w:rPr>
          <w:rFonts w:hint="eastAsia"/>
          <w:color w:val="FF0000"/>
        </w:rPr>
        <w:t>SCP阵营</w:t>
      </w:r>
      <w:r>
        <w:rPr>
          <w:rFonts w:hint="eastAsia"/>
          <w:color w:val="FF0000"/>
          <w:lang w:val="en-US" w:eastAsia="zh-CN"/>
        </w:rPr>
        <w:t>在地下A\B门阻隔人类过点</w:t>
      </w:r>
    </w:p>
    <w:p w14:paraId="454A9A76">
      <w:pPr>
        <w:ind w:firstLine="420"/>
        <w:rPr>
          <w:color w:val="FF0000"/>
        </w:rPr>
      </w:pPr>
      <w:r>
        <w:rPr>
          <w:rFonts w:hint="eastAsia"/>
          <w:color w:val="FF0000"/>
        </w:rPr>
        <w:t>禁止SCP阵营</w:t>
      </w:r>
      <w:r>
        <w:rPr>
          <w:rFonts w:hint="eastAsia"/>
          <w:color w:val="FF0000"/>
          <w:lang w:val="en-US" w:eastAsia="zh-CN"/>
        </w:rPr>
        <w:t>在支援刷新后地下A\B门阻隔人类</w:t>
      </w:r>
      <w:r>
        <w:rPr>
          <w:rFonts w:hint="eastAsia"/>
          <w:color w:val="FF0000"/>
          <w:lang w:eastAsia="zh-CN"/>
        </w:rPr>
        <w:t>，</w:t>
      </w:r>
      <w:r>
        <w:rPr>
          <w:rFonts w:hint="eastAsia"/>
          <w:color w:val="FF0000"/>
        </w:rPr>
        <w:t>造成无法过点等行为。</w:t>
      </w:r>
    </w:p>
    <w:p w14:paraId="0FC48934">
      <w:pPr>
        <w:ind w:firstLine="420" w:firstLineChars="200"/>
        <w:rPr>
          <w:color w:val="FF0000"/>
        </w:rPr>
      </w:pPr>
      <w:r>
        <w:rPr>
          <w:rFonts w:hint="eastAsia"/>
          <w:color w:val="FF0000"/>
        </w:rPr>
        <w:t>违规构成条件:</w:t>
      </w:r>
    </w:p>
    <w:p w14:paraId="1CB981A1">
      <w:pPr>
        <w:numPr>
          <w:ilvl w:val="0"/>
          <w:numId w:val="27"/>
        </w:numPr>
        <w:ind w:left="420" w:leftChars="0" w:firstLine="420"/>
        <w:rPr>
          <w:rFonts w:hint="default" w:eastAsia="宋体"/>
          <w:color w:val="FF0000"/>
          <w:lang w:val="en-US" w:eastAsia="zh-CN"/>
        </w:rPr>
      </w:pPr>
      <w:r>
        <w:rPr>
          <w:rFonts w:hint="eastAsia"/>
          <w:color w:val="FF0000"/>
          <w:lang w:val="en-US" w:eastAsia="zh-CN"/>
        </w:rPr>
        <w:t>在支援刷新后，于A\B门阻隔人类，造成人类</w:t>
      </w:r>
      <w:r>
        <w:rPr>
          <w:rFonts w:hint="eastAsia"/>
          <w:color w:val="FF0000"/>
        </w:rPr>
        <w:t>无法过点</w:t>
      </w:r>
      <w:r>
        <w:rPr>
          <w:rFonts w:hint="eastAsia"/>
          <w:color w:val="FF0000"/>
          <w:lang w:val="en-US" w:eastAsia="zh-CN"/>
        </w:rPr>
        <w:t>且击杀多人</w:t>
      </w:r>
    </w:p>
    <w:p w14:paraId="6AC1E314">
      <w:pPr>
        <w:numPr>
          <w:numId w:val="0"/>
        </w:numPr>
        <w:ind w:firstLine="420" w:firstLineChars="0"/>
        <w:rPr>
          <w:rFonts w:hint="eastAsia"/>
          <w:color w:val="FF0000"/>
          <w:lang w:val="en-US" w:eastAsia="zh-CN"/>
        </w:rPr>
      </w:pPr>
      <w:r>
        <w:rPr>
          <w:rFonts w:hint="eastAsia"/>
          <w:color w:val="FF0000"/>
          <w:lang w:val="en-US" w:eastAsia="zh-CN"/>
        </w:rPr>
        <w:t>说明:</w:t>
      </w:r>
    </w:p>
    <w:p w14:paraId="2E314FA5">
      <w:pPr>
        <w:numPr>
          <w:ilvl w:val="0"/>
          <w:numId w:val="28"/>
        </w:numPr>
        <w:ind w:left="420" w:leftChars="0" w:firstLine="420" w:firstLineChars="0"/>
        <w:rPr>
          <w:rFonts w:hint="default"/>
          <w:color w:val="FF0000"/>
          <w:lang w:val="en-US" w:eastAsia="zh-CN"/>
        </w:rPr>
      </w:pPr>
      <w:r>
        <w:rPr>
          <w:rFonts w:hint="eastAsia"/>
          <w:color w:val="FF0000"/>
          <w:lang w:val="en-US" w:eastAsia="zh-CN"/>
        </w:rPr>
        <w:t>在支援刷新后，本规则无限期生效，但当人类跨出A\B门最后一扇重型闸门，进入办公区走廊后，本条规则作废。</w:t>
      </w:r>
    </w:p>
    <w:p w14:paraId="2964F09F">
      <w:pPr>
        <w:numPr>
          <w:ilvl w:val="0"/>
          <w:numId w:val="28"/>
        </w:numPr>
        <w:ind w:left="420" w:leftChars="0" w:firstLine="420" w:firstLineChars="0"/>
        <w:rPr>
          <w:rFonts w:hint="default"/>
          <w:color w:val="FF0000"/>
          <w:lang w:val="en-US" w:eastAsia="zh-CN"/>
        </w:rPr>
      </w:pPr>
      <w:r>
        <w:rPr>
          <w:rFonts w:hint="eastAsia"/>
          <w:color w:val="FF0000"/>
          <w:lang w:val="en-US" w:eastAsia="zh-CN"/>
        </w:rPr>
        <w:t>支援包括: 九尾狐大波次支援、九尾狐小波次支援; 混沌分裂者大波次支援、混沌分裂者小波次支援。</w:t>
      </w:r>
    </w:p>
    <w:p w14:paraId="3B13D50A">
      <w:pPr>
        <w:numPr>
          <w:numId w:val="0"/>
        </w:numPr>
        <w:rPr>
          <w:rFonts w:hint="default"/>
          <w:color w:val="FF0000"/>
          <w:lang w:val="en-US" w:eastAsia="zh-CN"/>
        </w:rPr>
      </w:pPr>
    </w:p>
    <w:p w14:paraId="062CC1FF">
      <w:pPr>
        <w:ind w:firstLine="442" w:firstLineChars="200"/>
        <w:rPr>
          <w:b/>
          <w:bCs/>
          <w:color w:val="FF0000"/>
          <w:sz w:val="22"/>
          <w:szCs w:val="28"/>
        </w:rPr>
      </w:pPr>
      <w:r>
        <w:rPr>
          <w:rFonts w:hint="eastAsia"/>
          <w:b/>
          <w:bCs/>
          <w:color w:val="FF0000"/>
          <w:sz w:val="22"/>
          <w:szCs w:val="28"/>
        </w:rPr>
        <w:t>当违反此规则，按3级违规处理。</w:t>
      </w:r>
    </w:p>
    <w:p w14:paraId="12F3ED75">
      <w:pPr>
        <w:ind w:firstLine="420"/>
        <w:rPr>
          <w:color w:val="FF0000"/>
        </w:rPr>
      </w:pPr>
    </w:p>
    <w:p w14:paraId="1B3303E5">
      <w:pPr>
        <w:pStyle w:val="7"/>
        <w:numPr>
          <w:ilvl w:val="1"/>
          <w:numId w:val="6"/>
        </w:numPr>
        <w:ind w:firstLine="482"/>
        <w:rPr>
          <w:color w:val="FF0000"/>
        </w:rPr>
      </w:pPr>
      <w:r>
        <w:rPr>
          <w:rFonts w:hint="eastAsia"/>
          <w:color w:val="FF0000"/>
        </w:rPr>
        <w:t>人形SCP重要位置架点堵点</w:t>
      </w:r>
    </w:p>
    <w:p w14:paraId="496A31DC">
      <w:pPr>
        <w:ind w:firstLine="420"/>
        <w:rPr>
          <w:color w:val="FF0000"/>
        </w:rPr>
      </w:pPr>
      <w:r>
        <w:rPr>
          <w:rFonts w:hint="eastAsia"/>
          <w:color w:val="FF0000"/>
        </w:rPr>
        <w:t>禁止人形SCP在重要位置堵点架点的行为。</w:t>
      </w:r>
    </w:p>
    <w:p w14:paraId="3B143697">
      <w:pPr>
        <w:ind w:firstLine="420" w:firstLineChars="200"/>
        <w:rPr>
          <w:color w:val="FF0000"/>
        </w:rPr>
      </w:pPr>
      <w:r>
        <w:rPr>
          <w:rFonts w:hint="eastAsia"/>
          <w:color w:val="FF0000"/>
        </w:rPr>
        <w:t>重要位置包括:</w:t>
      </w:r>
    </w:p>
    <w:p w14:paraId="15616BB3">
      <w:pPr>
        <w:numPr>
          <w:ilvl w:val="0"/>
          <w:numId w:val="29"/>
        </w:numPr>
        <w:ind w:firstLine="840" w:firstLineChars="400"/>
        <w:rPr>
          <w:color w:val="FF0000"/>
        </w:rPr>
      </w:pPr>
      <w:r>
        <w:rPr>
          <w:rFonts w:hint="eastAsia"/>
          <w:color w:val="FF0000"/>
        </w:rPr>
        <w:t>办公至重收上检查点、下检查点;</w:t>
      </w:r>
    </w:p>
    <w:p w14:paraId="4C34EC84">
      <w:pPr>
        <w:numPr>
          <w:ilvl w:val="0"/>
          <w:numId w:val="29"/>
        </w:numPr>
        <w:ind w:firstLine="840" w:firstLineChars="400"/>
        <w:rPr>
          <w:color w:val="FF0000"/>
        </w:rPr>
      </w:pPr>
      <w:r>
        <w:rPr>
          <w:rFonts w:hint="eastAsia"/>
          <w:color w:val="FF0000"/>
        </w:rPr>
        <w:t>办公至地表电梯;</w:t>
      </w:r>
    </w:p>
    <w:p w14:paraId="6DC908F4">
      <w:pPr>
        <w:numPr>
          <w:ilvl w:val="0"/>
          <w:numId w:val="29"/>
        </w:numPr>
        <w:ind w:firstLine="840" w:firstLineChars="400"/>
        <w:rPr>
          <w:color w:val="FF0000"/>
        </w:rPr>
      </w:pPr>
      <w:r>
        <w:rPr>
          <w:rFonts w:hint="eastAsia"/>
          <w:color w:val="FF0000"/>
        </w:rPr>
        <w:t>重收核弹室。</w:t>
      </w:r>
    </w:p>
    <w:p w14:paraId="38EC8CE2">
      <w:pPr>
        <w:ind w:firstLine="420" w:firstLineChars="200"/>
        <w:rPr>
          <w:color w:val="FF0000"/>
        </w:rPr>
      </w:pPr>
      <w:r>
        <w:rPr>
          <w:rFonts w:hint="eastAsia"/>
          <w:color w:val="FF0000"/>
        </w:rPr>
        <w:t>违规构成条件:</w:t>
      </w:r>
    </w:p>
    <w:p w14:paraId="56892D1B">
      <w:pPr>
        <w:numPr>
          <w:ilvl w:val="0"/>
          <w:numId w:val="30"/>
        </w:numPr>
        <w:ind w:firstLine="840" w:firstLineChars="400"/>
        <w:rPr>
          <w:color w:val="FF0000"/>
        </w:rPr>
      </w:pPr>
      <w:r>
        <w:rPr>
          <w:rFonts w:hint="eastAsia"/>
          <w:color w:val="FF0000"/>
        </w:rPr>
        <w:t>办公至重收容上检查点、下检查点在3个房间内，且以一条直线的方式架点;</w:t>
      </w:r>
    </w:p>
    <w:p w14:paraId="3BCC9413">
      <w:pPr>
        <w:numPr>
          <w:ilvl w:val="0"/>
          <w:numId w:val="30"/>
        </w:numPr>
        <w:ind w:firstLine="840" w:firstLineChars="400"/>
        <w:rPr>
          <w:color w:val="FF0000"/>
        </w:rPr>
      </w:pPr>
      <w:r>
        <w:rPr>
          <w:rFonts w:hint="eastAsia"/>
          <w:color w:val="FF0000"/>
        </w:rPr>
        <w:t>人形SCP使用电梯雷，电炮攻击在办公至地表电梯，重收核弹室的人类。</w:t>
      </w:r>
    </w:p>
    <w:p w14:paraId="25B86DFF">
      <w:pPr>
        <w:ind w:firstLine="440"/>
        <w:rPr>
          <w:color w:val="FF0000"/>
          <w:sz w:val="22"/>
          <w:szCs w:val="28"/>
        </w:rPr>
      </w:pPr>
    </w:p>
    <w:p w14:paraId="525ED11D">
      <w:pPr>
        <w:ind w:firstLine="442" w:firstLineChars="200"/>
        <w:rPr>
          <w:rFonts w:hint="eastAsia"/>
          <w:b/>
          <w:bCs/>
          <w:color w:val="FF0000"/>
          <w:sz w:val="22"/>
          <w:szCs w:val="28"/>
        </w:rPr>
      </w:pPr>
      <w:r>
        <w:rPr>
          <w:rFonts w:hint="eastAsia"/>
          <w:b/>
          <w:bCs/>
          <w:color w:val="FF0000"/>
          <w:sz w:val="22"/>
          <w:szCs w:val="28"/>
        </w:rPr>
        <w:t>违反此规则，按3级违规处理。</w:t>
      </w:r>
    </w:p>
    <w:p w14:paraId="538018F7">
      <w:pPr>
        <w:ind w:firstLine="442" w:firstLineChars="200"/>
        <w:rPr>
          <w:rFonts w:hint="eastAsia"/>
          <w:b/>
          <w:bCs/>
          <w:color w:val="FF0000"/>
          <w:sz w:val="22"/>
          <w:szCs w:val="28"/>
        </w:rPr>
      </w:pPr>
    </w:p>
    <w:p w14:paraId="3BB55A47">
      <w:pPr>
        <w:pStyle w:val="7"/>
        <w:numPr>
          <w:ilvl w:val="1"/>
          <w:numId w:val="6"/>
        </w:numPr>
        <w:bidi w:val="0"/>
        <w:ind w:left="0" w:leftChars="0" w:firstLine="482" w:firstLineChars="0"/>
        <w:rPr>
          <w:rFonts w:hint="default" w:eastAsia="黑体"/>
          <w:lang w:val="en-US" w:eastAsia="zh-CN"/>
        </w:rPr>
      </w:pPr>
      <w:r>
        <w:rPr>
          <w:rFonts w:hint="eastAsia"/>
          <w:lang w:val="en-US" w:eastAsia="zh-CN"/>
        </w:rPr>
        <w:t>SCP保留最后一名人类不击杀</w:t>
      </w:r>
    </w:p>
    <w:p w14:paraId="653A236C">
      <w:pPr>
        <w:ind w:firstLine="420" w:firstLineChars="0"/>
        <w:rPr>
          <w:rFonts w:hint="default"/>
          <w:lang w:val="en-US" w:eastAsia="zh-CN"/>
        </w:rPr>
      </w:pPr>
      <w:r>
        <w:rPr>
          <w:rFonts w:hint="default"/>
          <w:lang w:val="en-US" w:eastAsia="zh-CN"/>
        </w:rPr>
        <w:t>禁止SCP阵营故意留着最后一名人类不杀</w:t>
      </w:r>
      <w:r>
        <w:rPr>
          <w:rFonts w:hint="eastAsia"/>
          <w:lang w:val="en-US" w:eastAsia="zh-CN"/>
        </w:rPr>
        <w:t>，造成对局无法结束</w:t>
      </w:r>
      <w:r>
        <w:rPr>
          <w:rFonts w:hint="default"/>
          <w:lang w:val="en-US" w:eastAsia="zh-CN"/>
        </w:rPr>
        <w:t>的行为</w:t>
      </w:r>
    </w:p>
    <w:p w14:paraId="4CFC9E37">
      <w:pPr>
        <w:ind w:firstLine="420" w:firstLineChars="0"/>
        <w:rPr>
          <w:rFonts w:hint="default"/>
          <w:lang w:val="en-US" w:eastAsia="zh-CN"/>
        </w:rPr>
      </w:pPr>
      <w:r>
        <w:rPr>
          <w:rFonts w:hint="default"/>
          <w:lang w:val="en-US" w:eastAsia="zh-CN"/>
        </w:rPr>
        <w:t>违规构成条件</w:t>
      </w:r>
      <w:r>
        <w:rPr>
          <w:rFonts w:hint="eastAsia"/>
          <w:lang w:val="en-US" w:eastAsia="zh-CN"/>
        </w:rPr>
        <w:t xml:space="preserve">: </w:t>
      </w:r>
    </w:p>
    <w:p w14:paraId="6D40FCC4">
      <w:pPr>
        <w:numPr>
          <w:ilvl w:val="0"/>
          <w:numId w:val="31"/>
        </w:numPr>
        <w:ind w:left="420" w:leftChars="0" w:firstLine="420" w:firstLineChars="0"/>
        <w:rPr>
          <w:rFonts w:hint="default"/>
          <w:lang w:val="en-US" w:eastAsia="zh-CN"/>
        </w:rPr>
      </w:pPr>
      <w:r>
        <w:rPr>
          <w:rFonts w:hint="default"/>
          <w:lang w:val="en-US" w:eastAsia="zh-CN"/>
        </w:rPr>
        <w:t>场上仅剩1名人类存活</w:t>
      </w:r>
      <w:r>
        <w:rPr>
          <w:rFonts w:hint="eastAsia"/>
          <w:lang w:val="en-US" w:eastAsia="zh-CN"/>
        </w:rPr>
        <w:t>;</w:t>
      </w:r>
    </w:p>
    <w:p w14:paraId="7163E086">
      <w:pPr>
        <w:numPr>
          <w:ilvl w:val="0"/>
          <w:numId w:val="31"/>
        </w:numPr>
        <w:ind w:left="420" w:leftChars="0" w:firstLine="420" w:firstLineChars="0"/>
        <w:rPr>
          <w:rFonts w:hint="default"/>
          <w:lang w:val="en-US" w:eastAsia="zh-CN"/>
        </w:rPr>
      </w:pPr>
      <w:r>
        <w:rPr>
          <w:rFonts w:hint="default"/>
          <w:lang w:val="en-US" w:eastAsia="zh-CN"/>
        </w:rPr>
        <w:t>SCP阵营有能力击杀但故意拖延时间</w:t>
      </w:r>
      <w:r>
        <w:rPr>
          <w:rFonts w:hint="eastAsia"/>
          <w:lang w:val="en-US" w:eastAsia="zh-CN"/>
        </w:rPr>
        <w:t>;</w:t>
      </w:r>
    </w:p>
    <w:p w14:paraId="6D541160">
      <w:pPr>
        <w:numPr>
          <w:ilvl w:val="0"/>
          <w:numId w:val="31"/>
        </w:numPr>
        <w:ind w:left="420" w:leftChars="0" w:firstLine="420" w:firstLineChars="0"/>
        <w:rPr>
          <w:rFonts w:hint="default"/>
          <w:lang w:val="en-US" w:eastAsia="zh-CN"/>
        </w:rPr>
      </w:pPr>
      <w:r>
        <w:rPr>
          <w:rFonts w:hint="default"/>
          <w:lang w:val="en-US" w:eastAsia="zh-CN"/>
        </w:rPr>
        <w:t>以</w:t>
      </w:r>
      <w:r>
        <w:rPr>
          <w:rFonts w:hint="eastAsia"/>
          <w:lang w:val="en-US" w:eastAsia="zh-CN"/>
        </w:rPr>
        <w:t>托局</w:t>
      </w:r>
      <w:r>
        <w:rPr>
          <w:rFonts w:hint="default"/>
          <w:lang w:val="en-US" w:eastAsia="zh-CN"/>
        </w:rPr>
        <w:t>、戏弄等非正当目的延长对局。</w:t>
      </w:r>
    </w:p>
    <w:p w14:paraId="45222896">
      <w:pPr>
        <w:numPr>
          <w:numId w:val="0"/>
        </w:numPr>
        <w:ind w:firstLine="420" w:firstLineChars="0"/>
        <w:rPr>
          <w:rFonts w:hint="default"/>
          <w:lang w:val="en-US" w:eastAsia="zh-CN"/>
        </w:rPr>
      </w:pPr>
      <w:r>
        <w:rPr>
          <w:rFonts w:hint="default"/>
          <w:lang w:val="en-US" w:eastAsia="zh-CN"/>
        </w:rPr>
        <w:t>说明</w:t>
      </w:r>
      <w:r>
        <w:rPr>
          <w:rFonts w:hint="eastAsia"/>
          <w:lang w:val="en-US" w:eastAsia="zh-CN"/>
        </w:rPr>
        <w:t xml:space="preserve">: </w:t>
      </w:r>
    </w:p>
    <w:p w14:paraId="33D8FF32">
      <w:pPr>
        <w:numPr>
          <w:ilvl w:val="0"/>
          <w:numId w:val="32"/>
        </w:numPr>
        <w:ind w:left="420" w:leftChars="0" w:firstLine="420" w:firstLineChars="0"/>
        <w:rPr>
          <w:rFonts w:hint="default"/>
          <w:lang w:val="en-US" w:eastAsia="zh-CN"/>
        </w:rPr>
      </w:pPr>
      <w:r>
        <w:rPr>
          <w:rFonts w:hint="default"/>
          <w:lang w:val="en-US" w:eastAsia="zh-CN"/>
        </w:rPr>
        <w:t>若人类主动躲避、卡位置或消极游戏，SCP不视为违规</w:t>
      </w:r>
      <w:r>
        <w:rPr>
          <w:rFonts w:hint="eastAsia"/>
          <w:lang w:val="en-US" w:eastAsia="zh-CN"/>
        </w:rPr>
        <w:t>;</w:t>
      </w:r>
    </w:p>
    <w:p w14:paraId="2E782251">
      <w:pPr>
        <w:numPr>
          <w:ilvl w:val="0"/>
          <w:numId w:val="32"/>
        </w:numPr>
        <w:ind w:left="420" w:leftChars="0" w:firstLine="420" w:firstLineChars="0"/>
        <w:rPr>
          <w:rFonts w:hint="default"/>
          <w:lang w:val="en-US" w:eastAsia="zh-CN"/>
        </w:rPr>
      </w:pPr>
      <w:r>
        <w:rPr>
          <w:rFonts w:hint="default"/>
          <w:lang w:val="en-US" w:eastAsia="zh-CN"/>
        </w:rPr>
        <w:t>经管理组认定的人类恶意拖延行为，SCP不受此规则限制</w:t>
      </w:r>
      <w:r>
        <w:rPr>
          <w:rFonts w:hint="eastAsia"/>
          <w:lang w:val="en-US" w:eastAsia="zh-CN"/>
        </w:rPr>
        <w:t>;</w:t>
      </w:r>
    </w:p>
    <w:p w14:paraId="4DAA8843">
      <w:pPr>
        <w:numPr>
          <w:ilvl w:val="0"/>
          <w:numId w:val="32"/>
        </w:numPr>
        <w:ind w:left="420" w:leftChars="0" w:firstLine="420" w:firstLineChars="0"/>
        <w:rPr>
          <w:rFonts w:hint="default"/>
          <w:b/>
          <w:bCs/>
          <w:lang w:val="en-US" w:eastAsia="zh-CN"/>
        </w:rPr>
      </w:pPr>
      <w:r>
        <w:rPr>
          <w:rFonts w:hint="eastAsia"/>
          <w:b/>
          <w:bCs/>
          <w:lang w:val="en-US" w:eastAsia="zh-CN"/>
        </w:rPr>
        <w:t>经玩家举报后才处理。</w:t>
      </w:r>
    </w:p>
    <w:p w14:paraId="75CCEDDB">
      <w:pPr>
        <w:widowControl w:val="0"/>
        <w:numPr>
          <w:numId w:val="0"/>
        </w:numPr>
        <w:jc w:val="both"/>
        <w:rPr>
          <w:rFonts w:hint="default"/>
          <w:lang w:val="en-US" w:eastAsia="zh-CN"/>
        </w:rPr>
      </w:pPr>
    </w:p>
    <w:p w14:paraId="71A88DAF">
      <w:pPr>
        <w:bidi w:val="0"/>
        <w:ind w:firstLine="420" w:firstLineChars="0"/>
        <w:rPr>
          <w:rFonts w:hint="default"/>
          <w:b/>
          <w:bCs/>
          <w:lang w:val="en-US" w:eastAsia="zh-CN"/>
        </w:rPr>
      </w:pPr>
      <w:r>
        <w:rPr>
          <w:b/>
          <w:bCs/>
        </w:rPr>
        <w:t>违反此规则，按3级违规处理。</w:t>
      </w:r>
    </w:p>
    <w:p w14:paraId="066A5A5B">
      <w:pPr>
        <w:widowControl w:val="0"/>
        <w:numPr>
          <w:numId w:val="0"/>
        </w:numPr>
        <w:jc w:val="both"/>
        <w:rPr>
          <w:rFonts w:hint="default"/>
          <w:lang w:val="en-US" w:eastAsia="zh-CN"/>
        </w:rPr>
      </w:pPr>
    </w:p>
    <w:p w14:paraId="617A5895">
      <w:pPr>
        <w:pStyle w:val="7"/>
        <w:numPr>
          <w:ilvl w:val="1"/>
          <w:numId w:val="6"/>
        </w:numPr>
        <w:bidi w:val="0"/>
        <w:ind w:left="0" w:leftChars="0" w:firstLine="482" w:firstLineChars="0"/>
        <w:rPr>
          <w:rFonts w:hint="default"/>
          <w:lang w:val="en-US" w:eastAsia="zh-CN"/>
        </w:rPr>
      </w:pPr>
      <w:r>
        <w:rPr>
          <w:rFonts w:hint="eastAsia"/>
          <w:lang w:val="en-US" w:eastAsia="zh-CN"/>
        </w:rPr>
        <w:t>SCP故意坑害队友</w:t>
      </w:r>
    </w:p>
    <w:p w14:paraId="1F9D4094">
      <w:pPr>
        <w:ind w:firstLine="420" w:firstLineChars="0"/>
        <w:rPr>
          <w:rFonts w:hint="default"/>
          <w:lang w:val="en-US" w:eastAsia="zh-CN"/>
        </w:rPr>
      </w:pPr>
      <w:r>
        <w:rPr>
          <w:rFonts w:hint="default"/>
          <w:lang w:val="en-US" w:eastAsia="zh-CN"/>
        </w:rPr>
        <w:t>禁止SCP玩家恶意做出坑害队友的行为。</w:t>
      </w:r>
    </w:p>
    <w:p w14:paraId="55497DFD">
      <w:pPr>
        <w:ind w:firstLine="420" w:firstLineChars="0"/>
        <w:rPr>
          <w:rFonts w:hint="eastAsia"/>
          <w:lang w:val="en-US" w:eastAsia="zh-CN"/>
        </w:rPr>
      </w:pPr>
      <w:r>
        <w:rPr>
          <w:rFonts w:hint="default"/>
          <w:lang w:val="en-US" w:eastAsia="zh-CN"/>
        </w:rPr>
        <w:t>违规构成条件</w:t>
      </w:r>
      <w:r>
        <w:rPr>
          <w:rFonts w:hint="eastAsia"/>
          <w:lang w:val="en-US" w:eastAsia="zh-CN"/>
        </w:rPr>
        <w:t>:</w:t>
      </w:r>
    </w:p>
    <w:p w14:paraId="13289121">
      <w:pPr>
        <w:numPr>
          <w:ilvl w:val="0"/>
          <w:numId w:val="33"/>
        </w:numPr>
        <w:ind w:left="420" w:leftChars="0" w:firstLine="420" w:firstLineChars="0"/>
        <w:rPr>
          <w:rFonts w:hint="default"/>
          <w:lang w:val="en-US" w:eastAsia="zh-CN"/>
        </w:rPr>
      </w:pPr>
      <w:r>
        <w:rPr>
          <w:rFonts w:hint="default"/>
          <w:lang w:val="en-US" w:eastAsia="zh-CN"/>
        </w:rPr>
        <w:t>SCP-079使用电网攻击队友</w:t>
      </w:r>
      <w:r>
        <w:rPr>
          <w:rFonts w:hint="eastAsia"/>
          <w:lang w:val="en-US" w:eastAsia="zh-CN"/>
        </w:rPr>
        <w:t>;</w:t>
      </w:r>
    </w:p>
    <w:p w14:paraId="65CEF437">
      <w:pPr>
        <w:numPr>
          <w:ilvl w:val="0"/>
          <w:numId w:val="33"/>
        </w:numPr>
        <w:ind w:left="420" w:leftChars="0" w:firstLine="420" w:firstLineChars="0"/>
        <w:rPr>
          <w:rFonts w:hint="default"/>
          <w:lang w:val="en-US" w:eastAsia="zh-CN"/>
        </w:rPr>
      </w:pPr>
      <w:r>
        <w:rPr>
          <w:rFonts w:hint="default"/>
          <w:lang w:val="en-US" w:eastAsia="zh-CN"/>
        </w:rPr>
        <w:t>SCP-079恶意关门阻挡队友</w:t>
      </w:r>
      <w:r>
        <w:rPr>
          <w:rFonts w:hint="eastAsia"/>
          <w:lang w:val="en-US" w:eastAsia="zh-CN"/>
        </w:rPr>
        <w:t>;</w:t>
      </w:r>
    </w:p>
    <w:p w14:paraId="17E8832C">
      <w:pPr>
        <w:numPr>
          <w:ilvl w:val="0"/>
          <w:numId w:val="33"/>
        </w:numPr>
        <w:ind w:left="420" w:leftChars="0" w:firstLine="420" w:firstLineChars="0"/>
        <w:rPr>
          <w:rFonts w:hint="default"/>
          <w:lang w:val="en-US" w:eastAsia="zh-CN"/>
        </w:rPr>
      </w:pPr>
      <w:r>
        <w:rPr>
          <w:rFonts w:hint="default"/>
          <w:lang w:val="en-US" w:eastAsia="zh-CN"/>
        </w:rPr>
        <w:t>SCP-106恶意关门阻挡队友</w:t>
      </w:r>
      <w:r>
        <w:rPr>
          <w:rFonts w:hint="eastAsia"/>
          <w:lang w:val="en-US" w:eastAsia="zh-CN"/>
        </w:rPr>
        <w:t>;</w:t>
      </w:r>
    </w:p>
    <w:p w14:paraId="1BD5DA27">
      <w:pPr>
        <w:numPr>
          <w:ilvl w:val="0"/>
          <w:numId w:val="33"/>
        </w:numPr>
        <w:ind w:left="420" w:leftChars="0" w:firstLine="420" w:firstLineChars="0"/>
        <w:rPr>
          <w:rFonts w:hint="default"/>
          <w:lang w:val="en-US" w:eastAsia="zh-CN"/>
        </w:rPr>
      </w:pPr>
      <w:r>
        <w:rPr>
          <w:rFonts w:hint="default"/>
          <w:lang w:val="en-US" w:eastAsia="zh-CN"/>
        </w:rPr>
        <w:t>人形SCP使用权限卡锁队友</w:t>
      </w:r>
      <w:r>
        <w:rPr>
          <w:rFonts w:hint="eastAsia"/>
          <w:lang w:val="en-US" w:eastAsia="zh-CN"/>
        </w:rPr>
        <w:t>;</w:t>
      </w:r>
    </w:p>
    <w:p w14:paraId="19D0BEEB">
      <w:pPr>
        <w:numPr>
          <w:ilvl w:val="0"/>
          <w:numId w:val="33"/>
        </w:numPr>
        <w:ind w:left="420" w:leftChars="0" w:firstLine="420" w:firstLineChars="0"/>
        <w:rPr>
          <w:rFonts w:hint="default"/>
          <w:lang w:val="en-US" w:eastAsia="zh-CN"/>
        </w:rPr>
      </w:pPr>
      <w:r>
        <w:rPr>
          <w:rFonts w:hint="default"/>
          <w:lang w:val="en-US" w:eastAsia="zh-CN"/>
        </w:rPr>
        <w:t>其他经管理组认定的恶意坑害队友行为。</w:t>
      </w:r>
    </w:p>
    <w:p w14:paraId="0F52B9B9">
      <w:pPr>
        <w:widowControl w:val="0"/>
        <w:numPr>
          <w:numId w:val="0"/>
        </w:numPr>
        <w:ind w:firstLine="420" w:firstLineChars="0"/>
        <w:jc w:val="both"/>
        <w:rPr>
          <w:rFonts w:hint="eastAsia"/>
          <w:lang w:val="en-US" w:eastAsia="zh-CN"/>
        </w:rPr>
      </w:pPr>
      <w:r>
        <w:rPr>
          <w:rFonts w:hint="eastAsia"/>
          <w:lang w:val="en-US" w:eastAsia="zh-CN"/>
        </w:rPr>
        <w:t>说明:</w:t>
      </w:r>
    </w:p>
    <w:p w14:paraId="69094371">
      <w:pPr>
        <w:numPr>
          <w:numId w:val="0"/>
        </w:numPr>
        <w:ind w:left="840" w:leftChars="0"/>
        <w:rPr>
          <w:rFonts w:hint="default"/>
          <w:lang w:val="en-US" w:eastAsia="zh-CN"/>
        </w:rPr>
      </w:pPr>
      <w:r>
        <w:rPr>
          <w:rFonts w:hint="eastAsia"/>
          <w:lang w:val="en-US" w:eastAsia="zh-CN"/>
        </w:rPr>
        <w:t xml:space="preserve">- </w:t>
      </w:r>
      <w:r>
        <w:rPr>
          <w:rFonts w:hint="eastAsia"/>
          <w:b/>
          <w:bCs/>
          <w:lang w:val="en-US" w:eastAsia="zh-CN"/>
        </w:rPr>
        <w:t>经玩家举报后才处理。</w:t>
      </w:r>
    </w:p>
    <w:p w14:paraId="671D7F0E">
      <w:pPr>
        <w:ind w:firstLine="420" w:firstLineChars="0"/>
        <w:rPr>
          <w:rFonts w:hint="default"/>
          <w:lang w:val="en-US" w:eastAsia="zh-CN"/>
        </w:rPr>
      </w:pPr>
      <w:r>
        <w:rPr>
          <w:rFonts w:hint="default"/>
          <w:b/>
          <w:bCs/>
          <w:lang w:val="en-US" w:eastAsia="zh-CN"/>
        </w:rPr>
        <w:t>违反此规则，按3级违规处理。</w:t>
      </w:r>
    </w:p>
    <w:p w14:paraId="3590129B">
      <w:pPr>
        <w:pStyle w:val="3"/>
        <w:numPr>
          <w:ilvl w:val="0"/>
          <w:numId w:val="34"/>
        </w:numPr>
        <w:ind w:firstLine="602"/>
        <w:jc w:val="center"/>
        <w:rPr>
          <w:rFonts w:hint="eastAsia"/>
          <w:color w:val="F5B7BF" w:themeColor="accent6" w:themeTint="66"/>
          <w14:textFill>
            <w14:solidFill>
              <w14:schemeClr w14:val="accent6">
                <w14:lumMod w14:val="40000"/>
                <w14:lumOff w14:val="60000"/>
              </w14:schemeClr>
            </w14:solidFill>
          </w14:textFill>
        </w:rPr>
      </w:pPr>
      <w:r>
        <w:rPr>
          <w:rFonts w:hint="eastAsia"/>
          <w:color w:val="F5B7BF" w:themeColor="accent6" w:themeTint="66"/>
          <w14:textFill>
            <w14:solidFill>
              <w14:schemeClr w14:val="accent6">
                <w14:lumMod w14:val="40000"/>
                <w14:lumOff w14:val="60000"/>
              </w14:schemeClr>
            </w14:solidFill>
          </w14:textFill>
        </w:rPr>
        <w:t>违规处理</w:t>
      </w:r>
    </w:p>
    <w:p w14:paraId="5177DB0F">
      <w:pPr>
        <w:numPr>
          <w:numId w:val="0"/>
        </w:numPr>
        <w:ind w:firstLine="420" w:firstLineChars="0"/>
        <w:rPr>
          <w:rFonts w:hint="default" w:eastAsia="宋体"/>
          <w:b/>
          <w:bCs/>
          <w:color w:val="ACD78E" w:themeColor="accent4" w:themeTint="99"/>
          <w:lang w:val="en-US" w:eastAsia="zh-CN"/>
          <w14:textFill>
            <w14:solidFill>
              <w14:schemeClr w14:val="accent4">
                <w14:lumMod w14:val="60000"/>
                <w14:lumOff w14:val="40000"/>
              </w14:schemeClr>
            </w14:solidFill>
          </w14:textFill>
        </w:rPr>
      </w:pPr>
      <w:r>
        <w:rPr>
          <w:rFonts w:hint="eastAsia"/>
          <w:b/>
          <w:bCs/>
          <w:color w:val="ACD78E" w:themeColor="accent4" w:themeTint="99"/>
          <w:lang w:val="en-US" w:eastAsia="zh-CN"/>
          <w14:textFill>
            <w14:solidFill>
              <w14:schemeClr w14:val="accent4">
                <w14:lumMod w14:val="60000"/>
                <w14:lumOff w14:val="40000"/>
              </w14:schemeClr>
            </w14:solidFill>
          </w14:textFill>
        </w:rPr>
        <w:t>警告: 警告、严重警告</w:t>
      </w:r>
    </w:p>
    <w:p w14:paraId="585DE3D7">
      <w:pPr>
        <w:ind w:firstLine="422"/>
        <w:jc w:val="left"/>
        <w:rPr>
          <w:b/>
          <w:bCs/>
          <w:color w:val="91ACE0" w:themeColor="accent1" w:themeTint="99"/>
          <w14:textFill>
            <w14:solidFill>
              <w14:schemeClr w14:val="accent1">
                <w14:lumMod w14:val="60000"/>
                <w14:lumOff w14:val="40000"/>
              </w14:schemeClr>
            </w14:solidFill>
          </w14:textFill>
        </w:rPr>
      </w:pPr>
      <w:r>
        <w:rPr>
          <w:rFonts w:hint="eastAsia"/>
          <w:b/>
          <w:bCs/>
          <w:color w:val="91ACE0" w:themeColor="accent1" w:themeTint="99"/>
          <w14:textFill>
            <w14:solidFill>
              <w14:schemeClr w14:val="accent1">
                <w14:lumMod w14:val="60000"/>
                <w14:lumOff w14:val="40000"/>
              </w14:schemeClr>
            </w14:solidFill>
          </w14:textFill>
        </w:rPr>
        <w:t>3级违规：封禁30分钟~7日</w:t>
      </w:r>
    </w:p>
    <w:p w14:paraId="03578147">
      <w:pPr>
        <w:ind w:firstLine="422"/>
        <w:jc w:val="left"/>
        <w:rPr>
          <w:b/>
          <w:bCs/>
          <w:color w:val="FED961" w:themeColor="accent3" w:themeTint="99"/>
          <w14:textFill>
            <w14:solidFill>
              <w14:schemeClr w14:val="accent3">
                <w14:lumMod w14:val="60000"/>
                <w14:lumOff w14:val="40000"/>
              </w14:schemeClr>
            </w14:solidFill>
          </w14:textFill>
        </w:rPr>
      </w:pPr>
      <w:r>
        <w:rPr>
          <w:rFonts w:hint="eastAsia"/>
          <w:b/>
          <w:bCs/>
          <w:color w:val="FED961" w:themeColor="accent3" w:themeTint="99"/>
          <w14:textFill>
            <w14:solidFill>
              <w14:schemeClr w14:val="accent3">
                <w14:lumMod w14:val="60000"/>
                <w14:lumOff w14:val="40000"/>
              </w14:schemeClr>
            </w14:solidFill>
          </w14:textFill>
        </w:rPr>
        <w:t>2级违规：封禁7日~1年</w:t>
      </w:r>
    </w:p>
    <w:p w14:paraId="04F30142">
      <w:pPr>
        <w:ind w:firstLine="422"/>
        <w:jc w:val="left"/>
        <w:rPr>
          <w:b/>
          <w:bCs/>
          <w:color w:val="C81D31" w:themeColor="accent6" w:themeShade="BF"/>
        </w:rPr>
      </w:pPr>
      <w:r>
        <w:rPr>
          <w:rFonts w:hint="eastAsia"/>
          <w:b/>
          <w:bCs/>
          <w:color w:val="C81D31" w:themeColor="accent6" w:themeShade="BF"/>
        </w:rPr>
        <w:t>1级违规：50年</w:t>
      </w:r>
    </w:p>
    <w:p w14:paraId="5CE27910">
      <w:pPr>
        <w:ind w:firstLine="422"/>
        <w:jc w:val="center"/>
        <w:rPr>
          <w:b/>
          <w:bCs/>
          <w:color w:val="C81D31" w:themeColor="accent6" w:themeShade="BF"/>
        </w:rPr>
      </w:pPr>
    </w:p>
    <w:p w14:paraId="485F2FED">
      <w:pPr>
        <w:numPr>
          <w:ilvl w:val="0"/>
          <w:numId w:val="34"/>
        </w:numPr>
        <w:ind w:left="0" w:leftChars="0" w:firstLine="602" w:firstLineChars="0"/>
        <w:jc w:val="center"/>
        <w:rPr>
          <w:rFonts w:hint="eastAsia"/>
          <w:color w:val="F5B482" w:themeColor="accent2" w:themeTint="99"/>
          <w:sz w:val="30"/>
          <w:szCs w:val="30"/>
          <w14:textFill>
            <w14:solidFill>
              <w14:schemeClr w14:val="accent2">
                <w14:lumMod w14:val="60000"/>
                <w14:lumOff w14:val="40000"/>
              </w14:schemeClr>
            </w14:solidFill>
          </w14:textFill>
        </w:rPr>
      </w:pPr>
      <w:r>
        <w:rPr>
          <w:rFonts w:hint="eastAsia" w:ascii="黑体" w:hAnsi="黑体" w:eastAsia="黑体"/>
          <w:b/>
          <w:bCs/>
          <w:color w:val="F5B482" w:themeColor="accent2" w:themeTint="99"/>
          <w:sz w:val="30"/>
          <w:szCs w:val="30"/>
          <w14:textFill>
            <w14:solidFill>
              <w14:schemeClr w14:val="accent2">
                <w14:lumMod w14:val="60000"/>
                <w14:lumOff w14:val="40000"/>
              </w14:schemeClr>
            </w14:solidFill>
          </w14:textFill>
        </w:rPr>
        <w:t>关于</w:t>
      </w:r>
    </w:p>
    <w:p w14:paraId="444A9AC3">
      <w:pPr>
        <w:numPr>
          <w:ilvl w:val="1"/>
          <w:numId w:val="33"/>
        </w:numPr>
        <w:bidi w:val="0"/>
        <w:ind w:firstLine="420" w:firstLineChars="0"/>
        <w:rPr>
          <w:rFonts w:hint="eastAsia"/>
          <w:color w:val="F5B482" w:themeColor="accent2" w:themeTint="99"/>
          <w14:textFill>
            <w14:solidFill>
              <w14:schemeClr w14:val="accent2">
                <w14:lumMod w14:val="60000"/>
                <w14:lumOff w14:val="40000"/>
              </w14:schemeClr>
            </w14:solidFill>
          </w14:textFill>
        </w:rPr>
      </w:pPr>
      <w:r>
        <w:rPr>
          <w:rFonts w:hint="eastAsia"/>
          <w:color w:val="F5B482" w:themeColor="accent2" w:themeTint="99"/>
          <w14:textFill>
            <w14:solidFill>
              <w14:schemeClr w14:val="accent2">
                <w14:lumMod w14:val="60000"/>
                <w14:lumOff w14:val="40000"/>
              </w14:schemeClr>
            </w14:solidFill>
          </w14:textFill>
        </w:rPr>
        <w:t>本服务器规则由管理员主导完成，最终解释权归服务器管理组和服主鸡蛋肠粉所有。</w:t>
      </w:r>
    </w:p>
    <w:p w14:paraId="663AEE17">
      <w:pPr>
        <w:rPr>
          <w:rFonts w:hint="eastAsia" w:ascii="黑体" w:hAnsi="黑体" w:eastAsia="黑体" w:cs="Arial"/>
          <w:b/>
          <w:bCs/>
          <w:color w:val="F5B482" w:themeColor="accent2" w:themeTint="99"/>
          <w:sz w:val="24"/>
          <w14:textFill>
            <w14:solidFill>
              <w14:schemeClr w14:val="accent2">
                <w14:lumMod w14:val="60000"/>
                <w14:lumOff w14:val="40000"/>
              </w14:schemeClr>
            </w14:solidFill>
          </w14:textFill>
        </w:rPr>
      </w:pPr>
    </w:p>
    <w:p w14:paraId="680CFC62">
      <w:pPr>
        <w:rPr>
          <w:rFonts w:hint="eastAsia" w:cs="Arial" w:asciiTheme="minorEastAsia" w:hAnsiTheme="minorEastAsia"/>
          <w:b/>
          <w:bCs/>
          <w:color w:val="F5B482" w:themeColor="accent2" w:themeTint="99"/>
          <w:szCs w:val="21"/>
          <w14:textFill>
            <w14:solidFill>
              <w14:schemeClr w14:val="accent2">
                <w14:lumMod w14:val="60000"/>
                <w14:lumOff w14:val="40000"/>
              </w14:schemeClr>
            </w14:solidFill>
          </w14:textFill>
        </w:rPr>
      </w:pPr>
    </w:p>
    <w:p w14:paraId="70DF7F86">
      <w:pPr>
        <w:ind w:firstLine="643"/>
        <w:jc w:val="left"/>
        <w:rPr>
          <w:rFonts w:hint="eastAsia" w:ascii="黑体" w:hAnsi="黑体" w:eastAsia="黑体"/>
          <w:b/>
          <w:bCs/>
          <w:sz w:val="32"/>
          <w:szCs w:val="40"/>
        </w:rPr>
      </w:pPr>
    </w:p>
    <w:p w14:paraId="0BA2D0BB">
      <w:pPr>
        <w:ind w:firstLine="643"/>
        <w:jc w:val="left"/>
        <w:rPr>
          <w:rFonts w:hint="eastAsia" w:ascii="黑体" w:hAnsi="黑体" w:eastAsia="黑体"/>
          <w:b/>
          <w:bCs/>
          <w:sz w:val="32"/>
          <w:szCs w:val="40"/>
        </w:rPr>
      </w:pPr>
    </w:p>
    <w:p w14:paraId="448F9D3E">
      <w:pPr>
        <w:ind w:firstLine="643"/>
        <w:jc w:val="center"/>
        <w:rPr>
          <w:rFonts w:hint="eastAsia" w:ascii="黑体" w:hAnsi="黑体" w:eastAsia="黑体"/>
          <w:b/>
          <w:bCs/>
          <w:color w:val="333F50" w:themeColor="text2" w:themeShade="BF"/>
          <w:sz w:val="32"/>
          <w:szCs w:val="40"/>
        </w:rPr>
      </w:pPr>
    </w:p>
    <w:p w14:paraId="3E856072">
      <w:pPr>
        <w:ind w:firstLine="42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小标宋简体">
    <w:panose1 w:val="02000000000000000000"/>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16FF6"/>
    <w:multiLevelType w:val="singleLevel"/>
    <w:tmpl w:val="8E916FF6"/>
    <w:lvl w:ilvl="0" w:tentative="0">
      <w:start w:val="1"/>
      <w:numFmt w:val="decimal"/>
      <w:suff w:val="space"/>
      <w:lvlText w:val="%1."/>
      <w:lvlJc w:val="left"/>
    </w:lvl>
  </w:abstractNum>
  <w:abstractNum w:abstractNumId="1">
    <w:nsid w:val="9270E5FC"/>
    <w:multiLevelType w:val="singleLevel"/>
    <w:tmpl w:val="9270E5FC"/>
    <w:lvl w:ilvl="0" w:tentative="0">
      <w:start w:val="1"/>
      <w:numFmt w:val="decimal"/>
      <w:suff w:val="space"/>
      <w:lvlText w:val="%1."/>
      <w:lvlJc w:val="left"/>
    </w:lvl>
  </w:abstractNum>
  <w:abstractNum w:abstractNumId="2">
    <w:nsid w:val="97B4401B"/>
    <w:multiLevelType w:val="singleLevel"/>
    <w:tmpl w:val="97B4401B"/>
    <w:lvl w:ilvl="0" w:tentative="0">
      <w:start w:val="1"/>
      <w:numFmt w:val="upperLetter"/>
      <w:suff w:val="space"/>
      <w:lvlText w:val="%1."/>
      <w:lvlJc w:val="left"/>
      <w:pPr>
        <w:ind w:left="420"/>
      </w:pPr>
    </w:lvl>
  </w:abstractNum>
  <w:abstractNum w:abstractNumId="3">
    <w:nsid w:val="9D9AC948"/>
    <w:multiLevelType w:val="singleLevel"/>
    <w:tmpl w:val="9D9AC948"/>
    <w:lvl w:ilvl="0" w:tentative="0">
      <w:start w:val="1"/>
      <w:numFmt w:val="decimal"/>
      <w:suff w:val="space"/>
      <w:lvlText w:val="%1."/>
      <w:lvlJc w:val="left"/>
    </w:lvl>
  </w:abstractNum>
  <w:abstractNum w:abstractNumId="4">
    <w:nsid w:val="9F301E10"/>
    <w:multiLevelType w:val="singleLevel"/>
    <w:tmpl w:val="9F301E10"/>
    <w:lvl w:ilvl="0" w:tentative="0">
      <w:start w:val="1"/>
      <w:numFmt w:val="upperLetter"/>
      <w:suff w:val="space"/>
      <w:lvlText w:val="%1."/>
      <w:lvlJc w:val="left"/>
    </w:lvl>
  </w:abstractNum>
  <w:abstractNum w:abstractNumId="5">
    <w:nsid w:val="A429DA01"/>
    <w:multiLevelType w:val="singleLevel"/>
    <w:tmpl w:val="A429DA01"/>
    <w:lvl w:ilvl="0" w:tentative="0">
      <w:start w:val="1"/>
      <w:numFmt w:val="upperLetter"/>
      <w:suff w:val="space"/>
      <w:lvlText w:val="%1."/>
      <w:lvlJc w:val="left"/>
    </w:lvl>
  </w:abstractNum>
  <w:abstractNum w:abstractNumId="6">
    <w:nsid w:val="AFB770D3"/>
    <w:multiLevelType w:val="singleLevel"/>
    <w:tmpl w:val="AFB770D3"/>
    <w:lvl w:ilvl="0" w:tentative="0">
      <w:start w:val="1"/>
      <w:numFmt w:val="decimal"/>
      <w:suff w:val="space"/>
      <w:lvlText w:val="%1."/>
      <w:lvlJc w:val="left"/>
    </w:lvl>
  </w:abstractNum>
  <w:abstractNum w:abstractNumId="7">
    <w:nsid w:val="BF5D0813"/>
    <w:multiLevelType w:val="singleLevel"/>
    <w:tmpl w:val="BF5D0813"/>
    <w:lvl w:ilvl="0" w:tentative="0">
      <w:start w:val="1"/>
      <w:numFmt w:val="decimal"/>
      <w:suff w:val="space"/>
      <w:lvlText w:val="%1."/>
      <w:lvlJc w:val="left"/>
    </w:lvl>
  </w:abstractNum>
  <w:abstractNum w:abstractNumId="8">
    <w:nsid w:val="C8FFAA0E"/>
    <w:multiLevelType w:val="singleLevel"/>
    <w:tmpl w:val="C8FFAA0E"/>
    <w:lvl w:ilvl="0" w:tentative="0">
      <w:start w:val="1"/>
      <w:numFmt w:val="upperLetter"/>
      <w:suff w:val="space"/>
      <w:lvlText w:val="%1."/>
      <w:lvlJc w:val="left"/>
      <w:pPr>
        <w:ind w:left="420"/>
      </w:pPr>
    </w:lvl>
  </w:abstractNum>
  <w:abstractNum w:abstractNumId="9">
    <w:nsid w:val="CB029307"/>
    <w:multiLevelType w:val="singleLevel"/>
    <w:tmpl w:val="CB029307"/>
    <w:lvl w:ilvl="0" w:tentative="0">
      <w:start w:val="1"/>
      <w:numFmt w:val="decimal"/>
      <w:suff w:val="space"/>
      <w:lvlText w:val="%1."/>
      <w:lvlJc w:val="left"/>
    </w:lvl>
  </w:abstractNum>
  <w:abstractNum w:abstractNumId="10">
    <w:nsid w:val="D96441AE"/>
    <w:multiLevelType w:val="singleLevel"/>
    <w:tmpl w:val="D96441AE"/>
    <w:lvl w:ilvl="0" w:tentative="0">
      <w:start w:val="1"/>
      <w:numFmt w:val="decimal"/>
      <w:suff w:val="space"/>
      <w:lvlText w:val="%1."/>
      <w:lvlJc w:val="left"/>
    </w:lvl>
  </w:abstractNum>
  <w:abstractNum w:abstractNumId="11">
    <w:nsid w:val="DBD4D877"/>
    <w:multiLevelType w:val="singleLevel"/>
    <w:tmpl w:val="DBD4D877"/>
    <w:lvl w:ilvl="0" w:tentative="0">
      <w:start w:val="1"/>
      <w:numFmt w:val="upperLetter"/>
      <w:suff w:val="space"/>
      <w:lvlText w:val="%1."/>
      <w:lvlJc w:val="left"/>
      <w:pPr>
        <w:ind w:left="420"/>
      </w:pPr>
    </w:lvl>
  </w:abstractNum>
  <w:abstractNum w:abstractNumId="12">
    <w:nsid w:val="DDD9FA2C"/>
    <w:multiLevelType w:val="multilevel"/>
    <w:tmpl w:val="DDD9FA2C"/>
    <w:lvl w:ilvl="0" w:tentative="0">
      <w:start w:val="1"/>
      <w:numFmt w:val="decimal"/>
      <w:suff w:val="space"/>
      <w:lvlText w:val="%1."/>
      <w:lvlJc w:val="left"/>
      <w:pPr>
        <w:ind w:left="420"/>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3">
    <w:nsid w:val="DFA45121"/>
    <w:multiLevelType w:val="singleLevel"/>
    <w:tmpl w:val="DFA45121"/>
    <w:lvl w:ilvl="0" w:tentative="0">
      <w:start w:val="1"/>
      <w:numFmt w:val="decimal"/>
      <w:suff w:val="space"/>
      <w:lvlText w:val="%1."/>
      <w:lvlJc w:val="left"/>
    </w:lvl>
  </w:abstractNum>
  <w:abstractNum w:abstractNumId="14">
    <w:nsid w:val="ECC5409A"/>
    <w:multiLevelType w:val="singleLevel"/>
    <w:tmpl w:val="ECC5409A"/>
    <w:lvl w:ilvl="0" w:tentative="0">
      <w:start w:val="1"/>
      <w:numFmt w:val="upperLetter"/>
      <w:suff w:val="space"/>
      <w:lvlText w:val="%1."/>
      <w:lvlJc w:val="left"/>
    </w:lvl>
  </w:abstractNum>
  <w:abstractNum w:abstractNumId="15">
    <w:nsid w:val="ECE9CF5D"/>
    <w:multiLevelType w:val="singleLevel"/>
    <w:tmpl w:val="ECE9CF5D"/>
    <w:lvl w:ilvl="0" w:tentative="0">
      <w:start w:val="1"/>
      <w:numFmt w:val="decimal"/>
      <w:suff w:val="space"/>
      <w:lvlText w:val="%1."/>
      <w:lvlJc w:val="left"/>
    </w:lvl>
  </w:abstractNum>
  <w:abstractNum w:abstractNumId="16">
    <w:nsid w:val="F00B0024"/>
    <w:multiLevelType w:val="multilevel"/>
    <w:tmpl w:val="F00B0024"/>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7">
    <w:nsid w:val="0225049A"/>
    <w:multiLevelType w:val="multilevel"/>
    <w:tmpl w:val="0225049A"/>
    <w:lvl w:ilvl="0" w:tentative="0">
      <w:start w:val="1"/>
      <w:numFmt w:val="chineseCountingThousand"/>
      <w:pStyle w:val="23"/>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18">
    <w:nsid w:val="05273AA9"/>
    <w:multiLevelType w:val="singleLevel"/>
    <w:tmpl w:val="05273AA9"/>
    <w:lvl w:ilvl="0" w:tentative="0">
      <w:start w:val="1"/>
      <w:numFmt w:val="decimal"/>
      <w:suff w:val="space"/>
      <w:lvlText w:val="%1."/>
      <w:lvlJc w:val="left"/>
    </w:lvl>
  </w:abstractNum>
  <w:abstractNum w:abstractNumId="19">
    <w:nsid w:val="08023DF5"/>
    <w:multiLevelType w:val="singleLevel"/>
    <w:tmpl w:val="08023DF5"/>
    <w:lvl w:ilvl="0" w:tentative="0">
      <w:start w:val="1"/>
      <w:numFmt w:val="decimal"/>
      <w:suff w:val="space"/>
      <w:lvlText w:val="%1."/>
      <w:lvlJc w:val="left"/>
    </w:lvl>
  </w:abstractNum>
  <w:abstractNum w:abstractNumId="20">
    <w:nsid w:val="097164CE"/>
    <w:multiLevelType w:val="multilevel"/>
    <w:tmpl w:val="097164CE"/>
    <w:lvl w:ilvl="0" w:tentative="0">
      <w:start w:val="1"/>
      <w:numFmt w:val="chineseCountingThousand"/>
      <w:pStyle w:val="27"/>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21">
    <w:nsid w:val="1BA75FAB"/>
    <w:multiLevelType w:val="singleLevel"/>
    <w:tmpl w:val="1BA75FAB"/>
    <w:lvl w:ilvl="0" w:tentative="0">
      <w:start w:val="1"/>
      <w:numFmt w:val="decimal"/>
      <w:suff w:val="space"/>
      <w:lvlText w:val="%1."/>
      <w:lvlJc w:val="left"/>
    </w:lvl>
  </w:abstractNum>
  <w:abstractNum w:abstractNumId="22">
    <w:nsid w:val="1C7CF36B"/>
    <w:multiLevelType w:val="singleLevel"/>
    <w:tmpl w:val="1C7CF36B"/>
    <w:lvl w:ilvl="0" w:tentative="0">
      <w:start w:val="4"/>
      <w:numFmt w:val="chineseCounting"/>
      <w:suff w:val="nothing"/>
      <w:lvlText w:val="%1、"/>
      <w:lvlJc w:val="left"/>
      <w:rPr>
        <w:rFonts w:hint="eastAsia" w:ascii="黑体" w:hAnsi="黑体" w:eastAsia="黑体" w:cs="黑体"/>
        <w:b/>
        <w:bCs/>
        <w:sz w:val="30"/>
        <w:szCs w:val="30"/>
      </w:rPr>
    </w:lvl>
  </w:abstractNum>
  <w:abstractNum w:abstractNumId="23">
    <w:nsid w:val="1DF50369"/>
    <w:multiLevelType w:val="multilevel"/>
    <w:tmpl w:val="1DF50369"/>
    <w:lvl w:ilvl="0" w:tentative="0">
      <w:start w:val="1"/>
      <w:numFmt w:val="decimal"/>
      <w:pStyle w:val="25"/>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3B8B0815"/>
    <w:multiLevelType w:val="multilevel"/>
    <w:tmpl w:val="3B8B0815"/>
    <w:lvl w:ilvl="0" w:tentative="0">
      <w:start w:val="1"/>
      <w:numFmt w:val="decimal"/>
      <w:pStyle w:val="26"/>
      <w:lvlText w:val="（%1）"/>
      <w:lvlJc w:val="left"/>
      <w:pPr>
        <w:ind w:left="640" w:hanging="440"/>
      </w:pPr>
      <w:rPr>
        <w:rFonts w:hint="eastAsia"/>
      </w:r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25">
    <w:nsid w:val="3B8C164A"/>
    <w:multiLevelType w:val="singleLevel"/>
    <w:tmpl w:val="3B8C164A"/>
    <w:lvl w:ilvl="0" w:tentative="0">
      <w:start w:val="1"/>
      <w:numFmt w:val="decimal"/>
      <w:suff w:val="space"/>
      <w:lvlText w:val="%1."/>
      <w:lvlJc w:val="left"/>
    </w:lvl>
  </w:abstractNum>
  <w:abstractNum w:abstractNumId="26">
    <w:nsid w:val="3C30504D"/>
    <w:multiLevelType w:val="singleLevel"/>
    <w:tmpl w:val="3C30504D"/>
    <w:lvl w:ilvl="0" w:tentative="0">
      <w:start w:val="1"/>
      <w:numFmt w:val="decimal"/>
      <w:suff w:val="space"/>
      <w:lvlText w:val="%1."/>
      <w:lvlJc w:val="left"/>
      <w:rPr>
        <w:rFonts w:hint="default"/>
        <w:b w:val="0"/>
        <w:bCs w:val="0"/>
      </w:rPr>
    </w:lvl>
  </w:abstractNum>
  <w:abstractNum w:abstractNumId="27">
    <w:nsid w:val="3D7A4239"/>
    <w:multiLevelType w:val="multilevel"/>
    <w:tmpl w:val="3D7A4239"/>
    <w:lvl w:ilvl="0" w:tentative="0">
      <w:start w:val="1"/>
      <w:numFmt w:val="japaneseCounting"/>
      <w:lvlText w:val="%1、"/>
      <w:lvlJc w:val="left"/>
      <w:pPr>
        <w:ind w:left="920" w:hanging="720"/>
      </w:pPr>
      <w:rPr>
        <w:rFonts w:hint="default"/>
      </w:r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28">
    <w:nsid w:val="3D8B1C4C"/>
    <w:multiLevelType w:val="singleLevel"/>
    <w:tmpl w:val="3D8B1C4C"/>
    <w:lvl w:ilvl="0" w:tentative="0">
      <w:start w:val="1"/>
      <w:numFmt w:val="decimal"/>
      <w:suff w:val="space"/>
      <w:lvlText w:val="%1."/>
      <w:lvlJc w:val="left"/>
    </w:lvl>
  </w:abstractNum>
  <w:abstractNum w:abstractNumId="29">
    <w:nsid w:val="40A81A16"/>
    <w:multiLevelType w:val="singleLevel"/>
    <w:tmpl w:val="40A81A16"/>
    <w:lvl w:ilvl="0" w:tentative="0">
      <w:start w:val="1"/>
      <w:numFmt w:val="upperLetter"/>
      <w:suff w:val="space"/>
      <w:lvlText w:val="%1."/>
      <w:lvlJc w:val="left"/>
      <w:pPr>
        <w:ind w:left="420"/>
      </w:pPr>
    </w:lvl>
  </w:abstractNum>
  <w:abstractNum w:abstractNumId="30">
    <w:nsid w:val="4387199B"/>
    <w:multiLevelType w:val="singleLevel"/>
    <w:tmpl w:val="4387199B"/>
    <w:lvl w:ilvl="0" w:tentative="0">
      <w:start w:val="1"/>
      <w:numFmt w:val="decimal"/>
      <w:suff w:val="space"/>
      <w:lvlText w:val="%1."/>
      <w:lvlJc w:val="left"/>
    </w:lvl>
  </w:abstractNum>
  <w:abstractNum w:abstractNumId="31">
    <w:nsid w:val="54C571F3"/>
    <w:multiLevelType w:val="singleLevel"/>
    <w:tmpl w:val="54C571F3"/>
    <w:lvl w:ilvl="0" w:tentative="0">
      <w:start w:val="1"/>
      <w:numFmt w:val="decimal"/>
      <w:suff w:val="space"/>
      <w:lvlText w:val="%1."/>
      <w:lvlJc w:val="left"/>
      <w:rPr>
        <w:rFonts w:hint="default"/>
        <w:b w:val="0"/>
        <w:bCs w:val="0"/>
      </w:rPr>
    </w:lvl>
  </w:abstractNum>
  <w:abstractNum w:abstractNumId="32">
    <w:nsid w:val="65BAE677"/>
    <w:multiLevelType w:val="singleLevel"/>
    <w:tmpl w:val="65BAE677"/>
    <w:lvl w:ilvl="0" w:tentative="0">
      <w:start w:val="1"/>
      <w:numFmt w:val="decimal"/>
      <w:suff w:val="space"/>
      <w:lvlText w:val="%1."/>
      <w:lvlJc w:val="left"/>
    </w:lvl>
  </w:abstractNum>
  <w:abstractNum w:abstractNumId="33">
    <w:nsid w:val="7DA874DF"/>
    <w:multiLevelType w:val="singleLevel"/>
    <w:tmpl w:val="7DA874DF"/>
    <w:lvl w:ilvl="0" w:tentative="0">
      <w:start w:val="1"/>
      <w:numFmt w:val="upperLetter"/>
      <w:suff w:val="space"/>
      <w:lvlText w:val="%1."/>
      <w:lvlJc w:val="left"/>
      <w:rPr>
        <w:rFonts w:hint="default"/>
        <w:b w:val="0"/>
        <w:bCs w:val="0"/>
      </w:rPr>
    </w:lvl>
  </w:abstractNum>
  <w:num w:numId="1">
    <w:abstractNumId w:val="17"/>
  </w:num>
  <w:num w:numId="2">
    <w:abstractNumId w:val="23"/>
  </w:num>
  <w:num w:numId="3">
    <w:abstractNumId w:val="24"/>
  </w:num>
  <w:num w:numId="4">
    <w:abstractNumId w:val="20"/>
  </w:num>
  <w:num w:numId="5">
    <w:abstractNumId w:val="27"/>
  </w:num>
  <w:num w:numId="6">
    <w:abstractNumId w:val="16"/>
  </w:num>
  <w:num w:numId="7">
    <w:abstractNumId w:val="7"/>
  </w:num>
  <w:num w:numId="8">
    <w:abstractNumId w:val="32"/>
  </w:num>
  <w:num w:numId="9">
    <w:abstractNumId w:val="1"/>
  </w:num>
  <w:num w:numId="10">
    <w:abstractNumId w:val="9"/>
  </w:num>
  <w:num w:numId="11">
    <w:abstractNumId w:val="8"/>
  </w:num>
  <w:num w:numId="12">
    <w:abstractNumId w:val="11"/>
  </w:num>
  <w:num w:numId="13">
    <w:abstractNumId w:val="25"/>
  </w:num>
  <w:num w:numId="14">
    <w:abstractNumId w:val="30"/>
  </w:num>
  <w:num w:numId="15">
    <w:abstractNumId w:val="14"/>
  </w:num>
  <w:num w:numId="16">
    <w:abstractNumId w:val="21"/>
  </w:num>
  <w:num w:numId="17">
    <w:abstractNumId w:val="10"/>
  </w:num>
  <w:num w:numId="18">
    <w:abstractNumId w:val="0"/>
  </w:num>
  <w:num w:numId="19">
    <w:abstractNumId w:val="4"/>
  </w:num>
  <w:num w:numId="20">
    <w:abstractNumId w:val="19"/>
  </w:num>
  <w:num w:numId="21">
    <w:abstractNumId w:val="5"/>
  </w:num>
  <w:num w:numId="22">
    <w:abstractNumId w:val="6"/>
  </w:num>
  <w:num w:numId="23">
    <w:abstractNumId w:val="2"/>
  </w:num>
  <w:num w:numId="24">
    <w:abstractNumId w:val="26"/>
  </w:num>
  <w:num w:numId="25">
    <w:abstractNumId w:val="31"/>
  </w:num>
  <w:num w:numId="26">
    <w:abstractNumId w:val="33"/>
  </w:num>
  <w:num w:numId="27">
    <w:abstractNumId w:val="3"/>
  </w:num>
  <w:num w:numId="28">
    <w:abstractNumId w:val="18"/>
  </w:num>
  <w:num w:numId="29">
    <w:abstractNumId w:val="28"/>
  </w:num>
  <w:num w:numId="30">
    <w:abstractNumId w:val="15"/>
  </w:num>
  <w:num w:numId="31">
    <w:abstractNumId w:val="13"/>
  </w:num>
  <w:num w:numId="32">
    <w:abstractNumId w:val="29"/>
  </w:num>
  <w:num w:numId="33">
    <w:abstractNumId w:val="12"/>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U5N2IxNGFiMmQ5MDg1YzBmYjQyZDNhYTFkMzEyOTEifQ=="/>
  </w:docVars>
  <w:rsids>
    <w:rsidRoot w:val="005226DA"/>
    <w:rsid w:val="0012026E"/>
    <w:rsid w:val="001418AE"/>
    <w:rsid w:val="002501C6"/>
    <w:rsid w:val="002B36AC"/>
    <w:rsid w:val="00355742"/>
    <w:rsid w:val="003D3470"/>
    <w:rsid w:val="00487002"/>
    <w:rsid w:val="004A400A"/>
    <w:rsid w:val="005226DA"/>
    <w:rsid w:val="005424EA"/>
    <w:rsid w:val="00617E77"/>
    <w:rsid w:val="006A1ADC"/>
    <w:rsid w:val="00704F5A"/>
    <w:rsid w:val="007F038A"/>
    <w:rsid w:val="00882A3A"/>
    <w:rsid w:val="009312FF"/>
    <w:rsid w:val="00A10C1D"/>
    <w:rsid w:val="00A56AC5"/>
    <w:rsid w:val="00B22BD8"/>
    <w:rsid w:val="00BE0CB8"/>
    <w:rsid w:val="00BE0D38"/>
    <w:rsid w:val="00D8018B"/>
    <w:rsid w:val="00E8500F"/>
    <w:rsid w:val="05D32D69"/>
    <w:rsid w:val="08AC04DC"/>
    <w:rsid w:val="0F1B6125"/>
    <w:rsid w:val="0F962201"/>
    <w:rsid w:val="1208436B"/>
    <w:rsid w:val="15543B59"/>
    <w:rsid w:val="1CC50D3F"/>
    <w:rsid w:val="1E3B1003"/>
    <w:rsid w:val="1F6607E4"/>
    <w:rsid w:val="223B6B51"/>
    <w:rsid w:val="26F260C1"/>
    <w:rsid w:val="27C32775"/>
    <w:rsid w:val="29B043A2"/>
    <w:rsid w:val="2C9B0DCE"/>
    <w:rsid w:val="2F5F6F40"/>
    <w:rsid w:val="2F73453B"/>
    <w:rsid w:val="2F954397"/>
    <w:rsid w:val="33414EDC"/>
    <w:rsid w:val="37EB0234"/>
    <w:rsid w:val="3DF17B5D"/>
    <w:rsid w:val="3E931AD2"/>
    <w:rsid w:val="3FA975D9"/>
    <w:rsid w:val="41F021B7"/>
    <w:rsid w:val="48BD31DD"/>
    <w:rsid w:val="4A996BF2"/>
    <w:rsid w:val="4CC27B9E"/>
    <w:rsid w:val="53647C11"/>
    <w:rsid w:val="57120E18"/>
    <w:rsid w:val="59A508EA"/>
    <w:rsid w:val="5BAE2DE5"/>
    <w:rsid w:val="61C34AB4"/>
    <w:rsid w:val="648F0201"/>
    <w:rsid w:val="66335AEA"/>
    <w:rsid w:val="67572376"/>
    <w:rsid w:val="6AE627F2"/>
    <w:rsid w:val="73B47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uiPriority="0" w:semiHidden="0" w:name="heading 6"/>
    <w:lsdException w:qFormat="1" w:uiPriority="0" w:semiHidden="0" w:name="heading 7"/>
    <w:lsdException w:qFormat="1" w:uiPriority="0" w:semiHidden="0" w:name="heading 8"/>
    <w:lsdException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宋体" w:cstheme="minorBidi"/>
      <w:kern w:val="2"/>
      <w:sz w:val="21"/>
      <w:szCs w:val="24"/>
      <w:lang w:val="en-US" w:eastAsia="zh-CN" w:bidi="ar-SA"/>
    </w:rPr>
  </w:style>
  <w:style w:type="paragraph" w:styleId="2">
    <w:name w:val="heading 1"/>
    <w:basedOn w:val="1"/>
    <w:next w:val="1"/>
    <w:link w:val="19"/>
    <w:qFormat/>
    <w:uiPriority w:val="0"/>
    <w:pPr>
      <w:keepNext/>
      <w:keepLines/>
      <w:spacing w:before="200" w:beforeLines="200" w:after="200" w:afterLines="200"/>
      <w:outlineLvl w:val="0"/>
    </w:pPr>
    <w:rPr>
      <w:b/>
      <w:bCs/>
      <w:kern w:val="44"/>
      <w:sz w:val="32"/>
      <w:szCs w:val="44"/>
    </w:rPr>
  </w:style>
  <w:style w:type="paragraph" w:styleId="3">
    <w:name w:val="heading 2"/>
    <w:basedOn w:val="1"/>
    <w:next w:val="1"/>
    <w:link w:val="20"/>
    <w:unhideWhenUsed/>
    <w:qFormat/>
    <w:uiPriority w:val="0"/>
    <w:pPr>
      <w:keepNext/>
      <w:keepLines/>
      <w:outlineLvl w:val="1"/>
    </w:pPr>
    <w:rPr>
      <w:rFonts w:eastAsia="黑体" w:cstheme="majorBidi"/>
      <w:b/>
      <w:sz w:val="30"/>
      <w:szCs w:val="40"/>
    </w:rPr>
  </w:style>
  <w:style w:type="paragraph" w:styleId="4">
    <w:name w:val="heading 3"/>
    <w:basedOn w:val="1"/>
    <w:next w:val="1"/>
    <w:link w:val="21"/>
    <w:unhideWhenUsed/>
    <w:qFormat/>
    <w:uiPriority w:val="0"/>
    <w:pPr>
      <w:keepNext/>
      <w:keepLines/>
      <w:spacing w:before="280" w:after="280"/>
      <w:outlineLvl w:val="2"/>
    </w:pPr>
    <w:rPr>
      <w:sz w:val="28"/>
    </w:rPr>
  </w:style>
  <w:style w:type="paragraph" w:styleId="5">
    <w:name w:val="heading 4"/>
    <w:basedOn w:val="1"/>
    <w:next w:val="1"/>
    <w:link w:val="22"/>
    <w:unhideWhenUsed/>
    <w:qFormat/>
    <w:uiPriority w:val="0"/>
    <w:pPr>
      <w:keepNext/>
      <w:keepLines/>
      <w:spacing w:before="280" w:after="280"/>
      <w:outlineLvl w:val="3"/>
    </w:pPr>
    <w:rPr>
      <w:rFonts w:eastAsia="黑体"/>
      <w:sz w:val="28"/>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unhideWhenUsed/>
    <w:uiPriority w:val="0"/>
    <w:pPr>
      <w:keepNext/>
      <w:keepLines/>
      <w:spacing w:before="240" w:after="64" w:line="317" w:lineRule="auto"/>
      <w:outlineLvl w:val="5"/>
    </w:pPr>
    <w:rPr>
      <w:rFonts w:eastAsia="黑体"/>
      <w:b/>
      <w:sz w:val="24"/>
    </w:rPr>
  </w:style>
  <w:style w:type="paragraph" w:styleId="8">
    <w:name w:val="heading 7"/>
    <w:basedOn w:val="1"/>
    <w:next w:val="1"/>
    <w:unhideWhenUsed/>
    <w:qFormat/>
    <w:uiPriority w:val="0"/>
    <w:pPr>
      <w:keepNext/>
      <w:keepLines/>
      <w:spacing w:before="240" w:after="64" w:line="317" w:lineRule="auto"/>
      <w:outlineLvl w:val="6"/>
    </w:pPr>
    <w:rPr>
      <w:b/>
      <w:sz w:val="24"/>
    </w:rPr>
  </w:style>
  <w:style w:type="paragraph" w:styleId="9">
    <w:name w:val="heading 8"/>
    <w:basedOn w:val="1"/>
    <w:next w:val="1"/>
    <w:unhideWhenUsed/>
    <w:qFormat/>
    <w:uiPriority w:val="0"/>
    <w:pPr>
      <w:keepNext/>
      <w:keepLines/>
      <w:spacing w:before="240" w:after="64" w:line="317" w:lineRule="auto"/>
      <w:outlineLvl w:val="7"/>
    </w:pPr>
    <w:rPr>
      <w:rFonts w:eastAsia="黑体"/>
      <w:sz w:val="24"/>
    </w:rPr>
  </w:style>
  <w:style w:type="paragraph" w:styleId="10">
    <w:name w:val="heading 9"/>
    <w:basedOn w:val="1"/>
    <w:next w:val="1"/>
    <w:unhideWhenUsed/>
    <w:uiPriority w:val="0"/>
    <w:pPr>
      <w:keepNext/>
      <w:keepLines/>
      <w:spacing w:before="240" w:after="64" w:line="317" w:lineRule="auto"/>
      <w:outlineLvl w:val="8"/>
    </w:pPr>
    <w:rPr>
      <w:rFonts w:eastAsia="黑体"/>
    </w:rPr>
  </w:style>
  <w:style w:type="character" w:default="1" w:styleId="15">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footer"/>
    <w:basedOn w:val="1"/>
    <w:autoRedefine/>
    <w:qFormat/>
    <w:uiPriority w:val="0"/>
    <w:pPr>
      <w:tabs>
        <w:tab w:val="center" w:pos="4153"/>
        <w:tab w:val="right" w:pos="8306"/>
      </w:tabs>
      <w:snapToGrid w:val="0"/>
      <w:jc w:val="left"/>
    </w:pPr>
    <w:rPr>
      <w:sz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itle"/>
    <w:basedOn w:val="1"/>
    <w:next w:val="1"/>
    <w:link w:val="18"/>
    <w:qFormat/>
    <w:uiPriority w:val="0"/>
    <w:pPr>
      <w:jc w:val="center"/>
    </w:pPr>
    <w:rPr>
      <w:rFonts w:cstheme="majorBidi"/>
      <w:b/>
      <w:bCs/>
      <w:sz w:val="44"/>
      <w:szCs w:val="32"/>
      <w14:ligatures w14:val="standardContextual"/>
    </w:rPr>
  </w:style>
  <w:style w:type="paragraph" w:styleId="16">
    <w:name w:val="List Paragraph"/>
    <w:basedOn w:val="1"/>
    <w:unhideWhenUsed/>
    <w:qFormat/>
    <w:uiPriority w:val="99"/>
    <w:pPr>
      <w:ind w:firstLine="420" w:firstLineChars="200"/>
    </w:pPr>
  </w:style>
  <w:style w:type="character" w:customStyle="1" w:styleId="17">
    <w:name w:val="标题 字符"/>
    <w:basedOn w:val="15"/>
    <w:qFormat/>
    <w:uiPriority w:val="0"/>
    <w:rPr>
      <w:rFonts w:asciiTheme="majorHAnsi" w:hAnsiTheme="majorHAnsi" w:eastAsiaTheme="majorEastAsia" w:cstheme="majorBidi"/>
      <w:b/>
      <w:bCs/>
      <w:kern w:val="44"/>
      <w:sz w:val="44"/>
      <w:szCs w:val="32"/>
    </w:rPr>
  </w:style>
  <w:style w:type="character" w:customStyle="1" w:styleId="18">
    <w:name w:val="标题 字符2"/>
    <w:basedOn w:val="15"/>
    <w:link w:val="13"/>
    <w:qFormat/>
    <w:uiPriority w:val="0"/>
    <w:rPr>
      <w:rFonts w:ascii="Arial" w:hAnsi="Arial" w:cstheme="majorBidi"/>
      <w:b/>
      <w:bCs/>
      <w:kern w:val="2"/>
      <w:sz w:val="44"/>
      <w:szCs w:val="32"/>
      <w14:ligatures w14:val="standardContextual"/>
    </w:rPr>
  </w:style>
  <w:style w:type="character" w:customStyle="1" w:styleId="19">
    <w:name w:val="标题 1 字符"/>
    <w:basedOn w:val="15"/>
    <w:link w:val="2"/>
    <w:qFormat/>
    <w:uiPriority w:val="0"/>
    <w:rPr>
      <w:rFonts w:ascii="Arial" w:hAnsi="Arial" w:cstheme="minorBidi"/>
      <w:b/>
      <w:bCs/>
      <w:kern w:val="44"/>
      <w:sz w:val="32"/>
      <w:szCs w:val="44"/>
    </w:rPr>
  </w:style>
  <w:style w:type="character" w:customStyle="1" w:styleId="20">
    <w:name w:val="标题 2 字符"/>
    <w:basedOn w:val="15"/>
    <w:link w:val="3"/>
    <w:qFormat/>
    <w:uiPriority w:val="0"/>
    <w:rPr>
      <w:rFonts w:ascii="Arial" w:hAnsi="Arial" w:eastAsia="黑体" w:cstheme="majorBidi"/>
      <w:b/>
      <w:kern w:val="2"/>
      <w:sz w:val="30"/>
      <w:szCs w:val="40"/>
    </w:rPr>
  </w:style>
  <w:style w:type="character" w:customStyle="1" w:styleId="21">
    <w:name w:val="标题 3 字符"/>
    <w:basedOn w:val="15"/>
    <w:link w:val="4"/>
    <w:qFormat/>
    <w:uiPriority w:val="0"/>
    <w:rPr>
      <w:rFonts w:ascii="Arial" w:hAnsi="Arial" w:cstheme="minorBidi"/>
      <w:kern w:val="2"/>
      <w:sz w:val="28"/>
      <w:szCs w:val="24"/>
    </w:rPr>
  </w:style>
  <w:style w:type="character" w:customStyle="1" w:styleId="22">
    <w:name w:val="标题 4 字符"/>
    <w:basedOn w:val="15"/>
    <w:link w:val="5"/>
    <w:qFormat/>
    <w:uiPriority w:val="0"/>
    <w:rPr>
      <w:rFonts w:ascii="Arial" w:hAnsi="Arial" w:eastAsia="黑体" w:cstheme="minorBidi"/>
      <w:kern w:val="2"/>
      <w:sz w:val="28"/>
      <w:szCs w:val="24"/>
    </w:rPr>
  </w:style>
  <w:style w:type="paragraph" w:customStyle="1" w:styleId="23">
    <w:name w:val="公文二级标题"/>
    <w:next w:val="24"/>
    <w:qFormat/>
    <w:uiPriority w:val="0"/>
    <w:pPr>
      <w:numPr>
        <w:ilvl w:val="0"/>
        <w:numId w:val="1"/>
      </w:numPr>
      <w:snapToGrid w:val="0"/>
      <w:spacing w:line="560" w:lineRule="exact"/>
      <w:ind w:firstLineChars="200"/>
      <w:jc w:val="both"/>
      <w:outlineLvl w:val="1"/>
    </w:pPr>
    <w:rPr>
      <w:rFonts w:ascii="Times New Roman" w:hAnsi="Times New Roman" w:eastAsia="楷体" w:cstheme="minorBidi"/>
      <w:b/>
      <w:bCs/>
      <w:kern w:val="2"/>
      <w:sz w:val="32"/>
      <w:szCs w:val="32"/>
      <w:lang w:val="en-US" w:eastAsia="zh-CN" w:bidi="ar-SA"/>
    </w:rPr>
  </w:style>
  <w:style w:type="paragraph" w:customStyle="1" w:styleId="24">
    <w:name w:val="公文正文"/>
    <w:qFormat/>
    <w:uiPriority w:val="0"/>
    <w:pPr>
      <w:snapToGrid w:val="0"/>
      <w:spacing w:line="560" w:lineRule="exact"/>
      <w:ind w:firstLine="200" w:firstLineChars="200"/>
      <w:jc w:val="both"/>
    </w:pPr>
    <w:rPr>
      <w:rFonts w:ascii="Times New Roman" w:hAnsi="Times New Roman" w:eastAsia="仿宋" w:cstheme="minorBidi"/>
      <w:kern w:val="2"/>
      <w:sz w:val="32"/>
      <w:szCs w:val="32"/>
      <w:lang w:val="en-US" w:eastAsia="zh-CN" w:bidi="ar-SA"/>
    </w:rPr>
  </w:style>
  <w:style w:type="paragraph" w:customStyle="1" w:styleId="25">
    <w:name w:val="公文三级标题"/>
    <w:next w:val="24"/>
    <w:qFormat/>
    <w:uiPriority w:val="0"/>
    <w:pPr>
      <w:numPr>
        <w:ilvl w:val="0"/>
        <w:numId w:val="2"/>
      </w:numPr>
      <w:snapToGrid w:val="0"/>
      <w:spacing w:line="560" w:lineRule="exact"/>
      <w:ind w:firstLineChars="200"/>
      <w:jc w:val="both"/>
      <w:outlineLvl w:val="2"/>
    </w:pPr>
    <w:rPr>
      <w:rFonts w:ascii="Times New Roman" w:hAnsi="Times New Roman" w:eastAsia="仿宋" w:cstheme="minorBidi"/>
      <w:b/>
      <w:bCs/>
      <w:kern w:val="2"/>
      <w:sz w:val="32"/>
      <w:szCs w:val="32"/>
      <w:lang w:val="en-US" w:eastAsia="zh-CN" w:bidi="ar-SA"/>
    </w:rPr>
  </w:style>
  <w:style w:type="paragraph" w:customStyle="1" w:styleId="26">
    <w:name w:val="公文四级标题"/>
    <w:next w:val="24"/>
    <w:qFormat/>
    <w:uiPriority w:val="0"/>
    <w:pPr>
      <w:numPr>
        <w:ilvl w:val="0"/>
        <w:numId w:val="3"/>
      </w:numPr>
      <w:snapToGrid w:val="0"/>
      <w:spacing w:line="560" w:lineRule="exact"/>
      <w:ind w:firstLineChars="200"/>
      <w:jc w:val="both"/>
      <w:outlineLvl w:val="3"/>
    </w:pPr>
    <w:rPr>
      <w:rFonts w:ascii="Times New Roman" w:hAnsi="Times New Roman" w:eastAsia="仿宋" w:cstheme="minorBidi"/>
      <w:kern w:val="2"/>
      <w:sz w:val="32"/>
      <w:szCs w:val="32"/>
      <w:lang w:val="en-US" w:eastAsia="zh-CN" w:bidi="ar-SA"/>
    </w:rPr>
  </w:style>
  <w:style w:type="paragraph" w:customStyle="1" w:styleId="27">
    <w:name w:val="公文一级标题"/>
    <w:next w:val="24"/>
    <w:qFormat/>
    <w:uiPriority w:val="0"/>
    <w:pPr>
      <w:numPr>
        <w:ilvl w:val="0"/>
        <w:numId w:val="4"/>
      </w:numPr>
      <w:snapToGrid w:val="0"/>
      <w:spacing w:line="560" w:lineRule="exact"/>
      <w:ind w:firstLineChars="200"/>
      <w:jc w:val="both"/>
      <w:outlineLvl w:val="0"/>
    </w:pPr>
    <w:rPr>
      <w:rFonts w:ascii="Times New Roman" w:hAnsi="Times New Roman" w:eastAsia="黑体" w:cstheme="minorBidi"/>
      <w:kern w:val="2"/>
      <w:sz w:val="32"/>
      <w:szCs w:val="24"/>
      <w:lang w:val="en-US" w:eastAsia="zh-CN" w:bidi="ar-SA"/>
    </w:rPr>
  </w:style>
  <w:style w:type="paragraph" w:customStyle="1" w:styleId="28">
    <w:name w:val="公文总标题"/>
    <w:qFormat/>
    <w:uiPriority w:val="0"/>
    <w:pPr>
      <w:snapToGrid w:val="0"/>
      <w:spacing w:line="700" w:lineRule="exact"/>
      <w:jc w:val="center"/>
    </w:pPr>
    <w:rPr>
      <w:rFonts w:ascii="Times New Roman" w:hAnsi="Times New Roman" w:eastAsia="方正小标宋简体" w:cstheme="minorBidi"/>
      <w:kern w:val="2"/>
      <w:sz w:val="4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F9379-5E3B-42A9-9BCD-68BDAD732FA7}">
  <ds:schemaRefs/>
</ds:datastoreItem>
</file>

<file path=docProps/app.xml><?xml version="1.0" encoding="utf-8"?>
<Properties xmlns="http://schemas.openxmlformats.org/officeDocument/2006/extended-properties" xmlns:vt="http://schemas.openxmlformats.org/officeDocument/2006/docPropsVTypes">
  <Template>Normal.dotm</Template>
  <Pages>7</Pages>
  <Words>1810</Words>
  <Characters>1869</Characters>
  <Lines>14</Lines>
  <Paragraphs>4</Paragraphs>
  <TotalTime>44</TotalTime>
  <ScaleCrop>false</ScaleCrop>
  <LinksUpToDate>false</LinksUpToDate>
  <CharactersWithSpaces>1892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2024-04-23T10:36:00Z</dcterms:created>
  <dc:creator>Administrator</dc:creator>
  <cp:lastModifiedBy>清然</cp:lastModifiedBy>
  <dcterms:modified xsi:type="dcterms:W3CDTF">2026-06-04T07:20:08Z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FAF75042496D4B3AB283980A216948DE_13</vt:lpwstr>
  </property>
  <property fmtid="{D5CDD505-2E9C-101B-9397-08002B2CF9AE}" pid="4" name="KSOTemplateDocerSaveRecord">
    <vt:lpwstr>eyJoZGlkIjoiZjVjMzg5MzVlYTQ3OTg3ODQzNGJlY2Y1ODJjMWMzMjAiLCJ1c2VySWQiOiI3NDkzMzk3NTcifQ==</vt:lpwstr>
  </property>
</Properties>
</file>