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9A16E" w14:textId="18448D51" w:rsidR="00347343" w:rsidRPr="00907C0C" w:rsidRDefault="003D44D3" w:rsidP="00907C0C">
      <w:pPr>
        <w:jc w:val="center"/>
        <w:textAlignment w:val="center"/>
        <w:rPr>
          <w:rFonts w:ascii="宋体" w:hAnsi="宋体" w:cs="宋体" w:hint="eastAsia"/>
          <w:b/>
          <w:sz w:val="30"/>
        </w:rPr>
      </w:pPr>
      <w:r>
        <w:rPr>
          <w:rFonts w:ascii="宋体" w:hAnsi="宋体" w:cs="宋体"/>
          <w:b/>
          <w:sz w:val="30"/>
        </w:rPr>
        <w:t>2024年高考</w:t>
      </w:r>
      <w:proofErr w:type="gramStart"/>
      <w:r>
        <w:rPr>
          <w:rFonts w:ascii="宋体" w:hAnsi="宋体" w:cs="宋体"/>
          <w:b/>
          <w:sz w:val="30"/>
        </w:rPr>
        <w:t>新课标卷历史</w:t>
      </w:r>
      <w:proofErr w:type="gramEnd"/>
    </w:p>
    <w:p w14:paraId="7A72F2CB" w14:textId="77777777" w:rsidR="00347343" w:rsidRDefault="00347343" w:rsidP="00B22C98">
      <w:pPr>
        <w:jc w:val="center"/>
        <w:textAlignment w:val="center"/>
        <w:rPr>
          <w:rFonts w:ascii="黑体" w:eastAsia="黑体" w:hAnsi="黑体" w:cs="黑体"/>
          <w:b/>
          <w:sz w:val="30"/>
        </w:rPr>
      </w:pPr>
    </w:p>
    <w:p w14:paraId="26D93CED" w14:textId="77777777" w:rsidR="00347343" w:rsidRDefault="003D44D3" w:rsidP="00B22C98">
      <w:pPr>
        <w:jc w:val="left"/>
        <w:textAlignment w:val="center"/>
        <w:rPr>
          <w:rFonts w:ascii="宋体" w:hAnsi="宋体" w:cs="宋体"/>
          <w:b/>
        </w:rPr>
      </w:pPr>
      <w:r>
        <w:rPr>
          <w:rFonts w:ascii="宋体" w:hAnsi="宋体" w:cs="宋体"/>
          <w:b/>
        </w:rPr>
        <w:t>一、单选题</w:t>
      </w:r>
    </w:p>
    <w:p w14:paraId="77030837" w14:textId="77777777" w:rsidR="00347343" w:rsidRDefault="003D44D3" w:rsidP="00B22C98">
      <w:pPr>
        <w:jc w:val="left"/>
        <w:textAlignment w:val="center"/>
      </w:pPr>
      <w:r>
        <w:t>1</w:t>
      </w:r>
      <w:r>
        <w:t>．考古学者在某史前遗址发掘出</w:t>
      </w:r>
      <w:r>
        <w:t>1300</w:t>
      </w:r>
      <w:r>
        <w:t>余座墓葬，大、中、小三类墓葬分别占总数的不到</w:t>
      </w:r>
      <w:r>
        <w:t>1%</w:t>
      </w:r>
      <w:r>
        <w:t>、近</w:t>
      </w:r>
      <w:r>
        <w:t>10%</w:t>
      </w:r>
      <w:r>
        <w:t>和</w:t>
      </w:r>
      <w:r>
        <w:t>90%</w:t>
      </w:r>
      <w:r>
        <w:t>。其中大型墓葬规模大、随葬品丰富，出土了成套的石制、陶制礼器等。据此可以推断，该遗址处于（</w:t>
      </w:r>
      <w:r>
        <w:rPr>
          <w:rFonts w:eastAsia="Times New Roman"/>
          <w:kern w:val="0"/>
          <w:sz w:val="24"/>
          <w:szCs w:val="24"/>
        </w:rPr>
        <w:t>    </w:t>
      </w:r>
      <w:r>
        <w:t>）</w:t>
      </w:r>
    </w:p>
    <w:p w14:paraId="4A5F280E" w14:textId="77777777" w:rsidR="00347343" w:rsidRDefault="003D44D3" w:rsidP="00B22C98">
      <w:pPr>
        <w:tabs>
          <w:tab w:val="left" w:pos="4156"/>
        </w:tabs>
        <w:ind w:left="300"/>
        <w:jc w:val="left"/>
        <w:textAlignment w:val="center"/>
      </w:pPr>
      <w:r>
        <w:t>A</w:t>
      </w:r>
      <w:r>
        <w:t>．旧石器时代早期</w:t>
      </w:r>
      <w:r>
        <w:tab/>
        <w:t>B</w:t>
      </w:r>
      <w:r>
        <w:t>．旧石器时代晚期</w:t>
      </w:r>
    </w:p>
    <w:p w14:paraId="3F908783" w14:textId="77777777" w:rsidR="00347343" w:rsidRDefault="003D44D3" w:rsidP="00B22C98">
      <w:pPr>
        <w:tabs>
          <w:tab w:val="left" w:pos="4156"/>
        </w:tabs>
        <w:ind w:left="300"/>
        <w:jc w:val="left"/>
        <w:textAlignment w:val="center"/>
      </w:pPr>
      <w:r>
        <w:t>C</w:t>
      </w:r>
      <w:r>
        <w:t>．新石器时代早期</w:t>
      </w:r>
      <w:r>
        <w:tab/>
        <w:t>D</w:t>
      </w:r>
      <w:r>
        <w:t>．新石器时代晚期</w:t>
      </w:r>
    </w:p>
    <w:p w14:paraId="26AB920B" w14:textId="77777777" w:rsidR="00347343" w:rsidRDefault="003D44D3" w:rsidP="00B22C98">
      <w:pPr>
        <w:shd w:val="clear" w:color="auto" w:fill="F2F2F2"/>
        <w:jc w:val="left"/>
        <w:textAlignment w:val="center"/>
      </w:pPr>
      <w:r>
        <w:t>【答案】</w:t>
      </w:r>
      <w:r>
        <w:t>D</w:t>
      </w:r>
    </w:p>
    <w:p w14:paraId="1F0E8797" w14:textId="77777777" w:rsidR="00347343" w:rsidRDefault="003D44D3" w:rsidP="00B22C98">
      <w:pPr>
        <w:shd w:val="clear" w:color="auto" w:fill="F2F2F2"/>
        <w:jc w:val="left"/>
        <w:textAlignment w:val="center"/>
      </w:pPr>
      <w:r>
        <w:t>【</w:t>
      </w:r>
      <w:r>
        <w:rPr>
          <w:rFonts w:hint="eastAsia"/>
        </w:rPr>
        <w:t>解析</w:t>
      </w:r>
      <w:r>
        <w:t>】</w:t>
      </w:r>
      <w:r>
        <w:t>A</w:t>
      </w:r>
      <w:r>
        <w:t>、</w:t>
      </w:r>
      <w:r>
        <w:t>B</w:t>
      </w:r>
      <w:r>
        <w:rPr>
          <w:rFonts w:hint="eastAsia"/>
        </w:rPr>
        <w:t>.</w:t>
      </w:r>
      <w:r>
        <w:t>旧石器时代是指以使用打制石器为标志的人类物质文明发展阶段，距今约</w:t>
      </w:r>
      <w:r>
        <w:t>250</w:t>
      </w:r>
      <w:r>
        <w:t>万年～约</w:t>
      </w:r>
      <w:r>
        <w:t>1</w:t>
      </w:r>
      <w:r>
        <w:t>万年前，从事渔猎和采集，过着群居生活，生产力发展水平有限，并未出现阶级分化，</w:t>
      </w:r>
      <w:r>
        <w:t>A</w:t>
      </w:r>
      <w:r>
        <w:t>、</w:t>
      </w:r>
      <w:r>
        <w:t>B</w:t>
      </w:r>
      <w:r>
        <w:rPr>
          <w:rFonts w:hint="eastAsia"/>
        </w:rPr>
        <w:t>错误</w:t>
      </w:r>
      <w:r>
        <w:t>；</w:t>
      </w:r>
    </w:p>
    <w:p w14:paraId="0B746C4C" w14:textId="77777777" w:rsidR="00347343" w:rsidRDefault="003D44D3" w:rsidP="00B22C98">
      <w:pPr>
        <w:shd w:val="clear" w:color="auto" w:fill="F2F2F2"/>
        <w:jc w:val="left"/>
        <w:textAlignment w:val="center"/>
      </w:pPr>
      <w:r>
        <w:rPr>
          <w:rFonts w:hint="eastAsia"/>
        </w:rPr>
        <w:t>C.</w:t>
      </w:r>
      <w:r>
        <w:t>新石器时代早期，考古学文化的石器仍以打制为主，磨制很少，陶器制作粗糙，居民生活以渔猎采集为主，农业和家畜饲养业处于初期阶段，且早期，社会复杂化程度相对较低，发现的大型聚落及墓葬较少，</w:t>
      </w:r>
      <w:r>
        <w:t>C</w:t>
      </w:r>
      <w:r>
        <w:rPr>
          <w:rFonts w:hint="eastAsia"/>
        </w:rPr>
        <w:t>错误</w:t>
      </w:r>
      <w:r>
        <w:t>。</w:t>
      </w:r>
    </w:p>
    <w:p w14:paraId="0C6B5B2E" w14:textId="77777777" w:rsidR="00347343" w:rsidRDefault="003D44D3" w:rsidP="00B22C98">
      <w:pPr>
        <w:shd w:val="clear" w:color="auto" w:fill="F2F2F2"/>
        <w:jc w:val="left"/>
        <w:textAlignment w:val="center"/>
      </w:pPr>
      <w:r>
        <w:rPr>
          <w:rFonts w:hint="eastAsia"/>
        </w:rPr>
        <w:t>D.</w:t>
      </w:r>
      <w:r>
        <w:t>根据材料可知并结合所学可知，墓葬中随葬品的多寡反映出贫富差别开始出现，阶级已经萌芽，社会中正孕育着文明因素，结合所学新石器时代晚期，社会经济文化水平发展到更高的层次，青铜铸造已经发明，城市出现，墓葬中随葬品的种类和数量相差悬殊，反映了阶级的出现，表明在此阶段已经出现了文明的曙光，社会历史已接近文明时代的门槛，</w:t>
      </w:r>
      <w:r>
        <w:t>D</w:t>
      </w:r>
      <w:r>
        <w:t>正确；</w:t>
      </w:r>
    </w:p>
    <w:p w14:paraId="0D95B6B3" w14:textId="77777777" w:rsidR="00347343" w:rsidRDefault="003D44D3" w:rsidP="00B22C98">
      <w:pPr>
        <w:shd w:val="clear" w:color="auto" w:fill="F2F2F2"/>
        <w:jc w:val="left"/>
        <w:textAlignment w:val="center"/>
      </w:pPr>
      <w:r>
        <w:t>故选</w:t>
      </w:r>
      <w:r>
        <w:t>D</w:t>
      </w:r>
      <w:r>
        <w:t>。</w:t>
      </w:r>
    </w:p>
    <w:p w14:paraId="438EB357" w14:textId="77777777" w:rsidR="00347343" w:rsidRDefault="003D44D3" w:rsidP="00B22C98">
      <w:pPr>
        <w:jc w:val="left"/>
        <w:textAlignment w:val="center"/>
      </w:pPr>
      <w:r>
        <w:t>2</w:t>
      </w:r>
      <w:r>
        <w:t>．春秋战国时期，各国纷纷进行政治变革，争相延揽人才，诸子百家大都呼吁</w:t>
      </w:r>
      <w:r>
        <w:t>“</w:t>
      </w:r>
      <w:r>
        <w:t>选贤与能</w:t>
      </w:r>
      <w:r>
        <w:t>”</w:t>
      </w:r>
      <w:r>
        <w:t>。</w:t>
      </w:r>
      <w:proofErr w:type="gramStart"/>
      <w:r>
        <w:t>不</w:t>
      </w:r>
      <w:proofErr w:type="gramEnd"/>
      <w:r>
        <w:t>认同这一理念的学派是（</w:t>
      </w:r>
      <w:r>
        <w:rPr>
          <w:rFonts w:eastAsia="Times New Roman"/>
          <w:kern w:val="0"/>
          <w:sz w:val="24"/>
          <w:szCs w:val="24"/>
        </w:rPr>
        <w:t>    </w:t>
      </w:r>
      <w:r>
        <w:t>）</w:t>
      </w:r>
    </w:p>
    <w:p w14:paraId="5482E0ED" w14:textId="77777777" w:rsidR="00347343" w:rsidRDefault="003D44D3" w:rsidP="00B22C98">
      <w:pPr>
        <w:tabs>
          <w:tab w:val="left" w:pos="2078"/>
          <w:tab w:val="left" w:pos="4156"/>
          <w:tab w:val="left" w:pos="6234"/>
        </w:tabs>
        <w:ind w:left="300"/>
        <w:jc w:val="left"/>
        <w:textAlignment w:val="center"/>
      </w:pPr>
      <w:r>
        <w:t>A</w:t>
      </w:r>
      <w:r>
        <w:t>．儒家</w:t>
      </w:r>
      <w:r>
        <w:tab/>
        <w:t>B</w:t>
      </w:r>
      <w:r>
        <w:t>．墨家</w:t>
      </w:r>
      <w:r>
        <w:tab/>
        <w:t>C</w:t>
      </w:r>
      <w:r>
        <w:t>．道家</w:t>
      </w:r>
      <w:r>
        <w:tab/>
        <w:t>D</w:t>
      </w:r>
      <w:r>
        <w:t>．法家</w:t>
      </w:r>
    </w:p>
    <w:p w14:paraId="3BFBD983" w14:textId="77777777" w:rsidR="00347343" w:rsidRDefault="003D44D3" w:rsidP="00B22C98">
      <w:pPr>
        <w:shd w:val="clear" w:color="auto" w:fill="F2F2F2"/>
        <w:jc w:val="left"/>
        <w:textAlignment w:val="center"/>
      </w:pPr>
      <w:r>
        <w:t>【答案】</w:t>
      </w:r>
      <w:r>
        <w:t>C</w:t>
      </w:r>
    </w:p>
    <w:p w14:paraId="47D44244" w14:textId="77777777" w:rsidR="00347343" w:rsidRDefault="003D44D3" w:rsidP="00B22C98">
      <w:pPr>
        <w:shd w:val="clear" w:color="auto" w:fill="F2F2F2"/>
        <w:jc w:val="left"/>
        <w:textAlignment w:val="center"/>
      </w:pPr>
      <w:r>
        <w:t>【</w:t>
      </w:r>
      <w:r>
        <w:rPr>
          <w:rFonts w:hint="eastAsia"/>
        </w:rPr>
        <w:t>解析</w:t>
      </w:r>
      <w:r>
        <w:t>】</w:t>
      </w:r>
      <w:r>
        <w:rPr>
          <w:rFonts w:hint="eastAsia"/>
        </w:rPr>
        <w:t>A.</w:t>
      </w:r>
      <w:r>
        <w:t>儒家思想中孟子、荀子分别提出</w:t>
      </w:r>
      <w:r>
        <w:t>“</w:t>
      </w:r>
      <w:r>
        <w:t>仁政</w:t>
      </w:r>
      <w:r>
        <w:t>”“</w:t>
      </w:r>
      <w:r>
        <w:t>隆礼重法</w:t>
      </w:r>
      <w:r>
        <w:t>”</w:t>
      </w:r>
      <w:r>
        <w:t>等思想，代表了新兴的地主阶级的利益，其主张一定程度上迎合了诸侯国变法改革的需要，</w:t>
      </w:r>
      <w:r>
        <w:t>A</w:t>
      </w:r>
      <w:r>
        <w:rPr>
          <w:rFonts w:hint="eastAsia"/>
        </w:rPr>
        <w:t>错误</w:t>
      </w:r>
      <w:r>
        <w:t>；</w:t>
      </w:r>
    </w:p>
    <w:p w14:paraId="34FF1614" w14:textId="77777777" w:rsidR="00347343" w:rsidRDefault="003D44D3" w:rsidP="00B22C98">
      <w:pPr>
        <w:shd w:val="clear" w:color="auto" w:fill="F2F2F2"/>
        <w:jc w:val="left"/>
        <w:textAlignment w:val="center"/>
      </w:pPr>
      <w:r>
        <w:rPr>
          <w:rFonts w:hint="eastAsia"/>
        </w:rPr>
        <w:t>B.</w:t>
      </w:r>
      <w:r>
        <w:t>墨家代表社会下层小生产者的利益，主张</w:t>
      </w:r>
      <w:r>
        <w:t>“</w:t>
      </w:r>
      <w:r>
        <w:t>尚贤</w:t>
      </w:r>
      <w:r>
        <w:t>”</w:t>
      </w:r>
      <w:r>
        <w:t>，希望有贤能的人治理国家，</w:t>
      </w:r>
      <w:r>
        <w:t>B</w:t>
      </w:r>
      <w:r>
        <w:rPr>
          <w:rFonts w:hint="eastAsia"/>
        </w:rPr>
        <w:t>错误</w:t>
      </w:r>
      <w:r>
        <w:t>；</w:t>
      </w:r>
    </w:p>
    <w:p w14:paraId="38FEBBE8" w14:textId="77777777" w:rsidR="00347343" w:rsidRDefault="003D44D3" w:rsidP="00B22C98">
      <w:pPr>
        <w:shd w:val="clear" w:color="auto" w:fill="F2F2F2"/>
        <w:jc w:val="left"/>
        <w:textAlignment w:val="center"/>
      </w:pPr>
      <w:r>
        <w:rPr>
          <w:rFonts w:hint="eastAsia"/>
        </w:rPr>
        <w:t>C.</w:t>
      </w:r>
      <w:r>
        <w:t>道家提倡道法自然、无为而治、与自然和谐相处，代表没落的奴隶主贵族阶层，其思想较为保守和倒退，并不积极主张变法改革，延揽人才，</w:t>
      </w:r>
      <w:r>
        <w:t>C</w:t>
      </w:r>
      <w:r>
        <w:t>正确；</w:t>
      </w:r>
    </w:p>
    <w:p w14:paraId="1F7B876E" w14:textId="77777777" w:rsidR="00347343" w:rsidRDefault="003D44D3" w:rsidP="00B22C98">
      <w:pPr>
        <w:shd w:val="clear" w:color="auto" w:fill="F2F2F2"/>
        <w:jc w:val="left"/>
        <w:textAlignment w:val="center"/>
      </w:pPr>
      <w:r>
        <w:rPr>
          <w:rFonts w:hint="eastAsia"/>
        </w:rPr>
        <w:t>D.</w:t>
      </w:r>
      <w:r>
        <w:t>法家提出了富国强兵、以法治国的思想，主张今必胜昔，因时变革，</w:t>
      </w:r>
      <w:r>
        <w:t>D</w:t>
      </w:r>
      <w:r>
        <w:rPr>
          <w:rFonts w:hint="eastAsia"/>
        </w:rPr>
        <w:t>错误</w:t>
      </w:r>
      <w:r>
        <w:t>。</w:t>
      </w:r>
    </w:p>
    <w:p w14:paraId="610739C3" w14:textId="77777777" w:rsidR="00347343" w:rsidRDefault="003D44D3" w:rsidP="00B22C98">
      <w:pPr>
        <w:shd w:val="clear" w:color="auto" w:fill="F2F2F2"/>
        <w:jc w:val="left"/>
        <w:textAlignment w:val="center"/>
      </w:pPr>
      <w:r>
        <w:t>故选</w:t>
      </w:r>
      <w:r>
        <w:t>C</w:t>
      </w:r>
      <w:r>
        <w:t>。</w:t>
      </w:r>
    </w:p>
    <w:p w14:paraId="6D3FCD85" w14:textId="77777777" w:rsidR="00347343" w:rsidRDefault="00347343" w:rsidP="00B22C98">
      <w:pPr>
        <w:shd w:val="clear" w:color="auto" w:fill="F2F2F2"/>
        <w:jc w:val="left"/>
        <w:textAlignment w:val="center"/>
      </w:pPr>
    </w:p>
    <w:p w14:paraId="43BC65CC" w14:textId="77777777" w:rsidR="00347343" w:rsidRDefault="003D44D3" w:rsidP="00B22C98">
      <w:pPr>
        <w:jc w:val="left"/>
        <w:textAlignment w:val="center"/>
      </w:pPr>
      <w:r>
        <w:t>3</w:t>
      </w:r>
      <w:r>
        <w:t>．三国魏代汉、西晋代魏，都通过</w:t>
      </w:r>
      <w:r>
        <w:t>“</w:t>
      </w:r>
      <w:r>
        <w:t>禅让</w:t>
      </w:r>
      <w:r>
        <w:t>”</w:t>
      </w:r>
      <w:r>
        <w:t>实现：权臣在切实掌握军政权力后，皇帝下诏表彰其功业、德行，表示尊重天意、民心，主动让位；公卿大臣则群起劝进，权臣再三谦退，</w:t>
      </w:r>
      <w:r>
        <w:t>“</w:t>
      </w:r>
      <w:r>
        <w:t>不得已</w:t>
      </w:r>
      <w:r>
        <w:t>”</w:t>
      </w:r>
      <w:r>
        <w:t>建立新政权。</w:t>
      </w:r>
      <w:r>
        <w:t>“</w:t>
      </w:r>
      <w:r>
        <w:t>禅让</w:t>
      </w:r>
      <w:r>
        <w:t>”</w:t>
      </w:r>
      <w:r>
        <w:t>反复出现（</w:t>
      </w:r>
      <w:r>
        <w:rPr>
          <w:rFonts w:eastAsia="Times New Roman"/>
          <w:kern w:val="0"/>
          <w:sz w:val="24"/>
          <w:szCs w:val="24"/>
        </w:rPr>
        <w:t>    </w:t>
      </w:r>
      <w:r>
        <w:t>）</w:t>
      </w:r>
    </w:p>
    <w:p w14:paraId="2D9A0DF7" w14:textId="77777777" w:rsidR="00347343" w:rsidRDefault="003D44D3" w:rsidP="00B22C98">
      <w:pPr>
        <w:tabs>
          <w:tab w:val="left" w:pos="4156"/>
        </w:tabs>
        <w:ind w:left="300"/>
        <w:jc w:val="left"/>
        <w:textAlignment w:val="center"/>
      </w:pPr>
      <w:r>
        <w:t>A</w:t>
      </w:r>
      <w:r>
        <w:t>．保障了政治和平稳定</w:t>
      </w:r>
      <w:r>
        <w:tab/>
        <w:t>B</w:t>
      </w:r>
      <w:r>
        <w:t>．放弃了血缘世袭传统</w:t>
      </w:r>
    </w:p>
    <w:p w14:paraId="0A1681D1" w14:textId="77777777" w:rsidR="00347343" w:rsidRDefault="003D44D3" w:rsidP="00B22C98">
      <w:pPr>
        <w:tabs>
          <w:tab w:val="left" w:pos="4156"/>
        </w:tabs>
        <w:ind w:left="300"/>
        <w:jc w:val="left"/>
        <w:textAlignment w:val="center"/>
      </w:pPr>
      <w:r>
        <w:t>C</w:t>
      </w:r>
      <w:r>
        <w:t>．维护了特权阶层利益</w:t>
      </w:r>
      <w:r>
        <w:tab/>
        <w:t>D</w:t>
      </w:r>
      <w:r>
        <w:t>．巩固了儒学忠孝伦理</w:t>
      </w:r>
    </w:p>
    <w:p w14:paraId="1C7EF489" w14:textId="77777777" w:rsidR="00347343" w:rsidRDefault="003D44D3" w:rsidP="00B22C98">
      <w:pPr>
        <w:shd w:val="clear" w:color="auto" w:fill="F2F2F2"/>
        <w:jc w:val="left"/>
        <w:textAlignment w:val="center"/>
      </w:pPr>
      <w:r>
        <w:t>【答案】</w:t>
      </w:r>
      <w:r>
        <w:t>C</w:t>
      </w:r>
    </w:p>
    <w:p w14:paraId="4D77FBCB" w14:textId="77777777" w:rsidR="00347343" w:rsidRDefault="003D44D3" w:rsidP="00B22C98">
      <w:pPr>
        <w:shd w:val="clear" w:color="auto" w:fill="F2F2F2"/>
        <w:jc w:val="left"/>
        <w:textAlignment w:val="center"/>
      </w:pPr>
      <w:r>
        <w:t>【</w:t>
      </w:r>
      <w:r>
        <w:rPr>
          <w:rFonts w:hint="eastAsia"/>
        </w:rPr>
        <w:t>解析</w:t>
      </w:r>
      <w:r>
        <w:t>】</w:t>
      </w:r>
      <w:r>
        <w:rPr>
          <w:rFonts w:hint="eastAsia"/>
        </w:rPr>
        <w:t>A.</w:t>
      </w:r>
      <w:r>
        <w:t>“</w:t>
      </w:r>
      <w:r>
        <w:t>保障了</w:t>
      </w:r>
      <w:r>
        <w:t>”</w:t>
      </w:r>
      <w:r>
        <w:t>的说法太过绝对，不能依赖禅让方式就实现政治的和平稳定，</w:t>
      </w:r>
      <w:r>
        <w:t>A</w:t>
      </w:r>
      <w:r>
        <w:rPr>
          <w:rFonts w:hint="eastAsia"/>
        </w:rPr>
        <w:t>错误</w:t>
      </w:r>
      <w:r>
        <w:t>；</w:t>
      </w:r>
    </w:p>
    <w:p w14:paraId="0F03744A" w14:textId="77777777" w:rsidR="00347343" w:rsidRDefault="003D44D3" w:rsidP="00B22C98">
      <w:pPr>
        <w:shd w:val="clear" w:color="auto" w:fill="F2F2F2"/>
        <w:jc w:val="left"/>
        <w:textAlignment w:val="center"/>
      </w:pPr>
      <w:proofErr w:type="gramStart"/>
      <w:r>
        <w:rPr>
          <w:rFonts w:hint="eastAsia"/>
        </w:rPr>
        <w:t>B.</w:t>
      </w:r>
      <w:r>
        <w:t>“</w:t>
      </w:r>
      <w:proofErr w:type="gramEnd"/>
      <w:r>
        <w:t>放弃了</w:t>
      </w:r>
      <w:r>
        <w:t>”</w:t>
      </w:r>
      <w:r>
        <w:t>的说法不符合史实，封建社会政权的延续仍是家天下，</w:t>
      </w:r>
      <w:r>
        <w:t>B</w:t>
      </w:r>
      <w:r>
        <w:rPr>
          <w:rFonts w:hint="eastAsia"/>
        </w:rPr>
        <w:t>错误</w:t>
      </w:r>
      <w:r>
        <w:t>；</w:t>
      </w:r>
    </w:p>
    <w:p w14:paraId="1290F0AF" w14:textId="77777777" w:rsidR="00347343" w:rsidRDefault="003D44D3" w:rsidP="00B22C98">
      <w:pPr>
        <w:shd w:val="clear" w:color="auto" w:fill="F2F2F2"/>
        <w:jc w:val="left"/>
        <w:textAlignment w:val="center"/>
      </w:pPr>
      <w:r>
        <w:rPr>
          <w:rFonts w:hint="eastAsia"/>
        </w:rPr>
        <w:t>C.</w:t>
      </w:r>
      <w:r>
        <w:t>根据材料</w:t>
      </w:r>
      <w:proofErr w:type="gramStart"/>
      <w:r>
        <w:t>“</w:t>
      </w:r>
      <w:proofErr w:type="gramEnd"/>
      <w:r>
        <w:t>权臣在切实掌握军政权力后，皇帝下诏表彰其功业、德行，表示尊重天意、民心，主动让位；公卿大臣则群起劝进，权臣再三谦退，</w:t>
      </w:r>
      <w:r>
        <w:t>“</w:t>
      </w:r>
      <w:r>
        <w:t>不得已</w:t>
      </w:r>
      <w:r>
        <w:t>”</w:t>
      </w:r>
      <w:r>
        <w:t>建立新政权。</w:t>
      </w:r>
      <w:proofErr w:type="gramStart"/>
      <w:r>
        <w:t>”</w:t>
      </w:r>
      <w:proofErr w:type="gramEnd"/>
      <w:r>
        <w:t>并结合所学可知，三国魏代汉、西晋代魏，都通过</w:t>
      </w:r>
      <w:r>
        <w:t>“</w:t>
      </w:r>
      <w:r>
        <w:t>禅让</w:t>
      </w:r>
      <w:r>
        <w:t>”</w:t>
      </w:r>
      <w:r>
        <w:t>的方式实现，禅让一定程度上迎合了一大批官僚集团的心理需求，他们也希望皇帝把这个位置让给那些权臣们，这样不仅仅能使政治局</w:t>
      </w:r>
      <w:proofErr w:type="gramStart"/>
      <w:r>
        <w:t>面和平</w:t>
      </w:r>
      <w:proofErr w:type="gramEnd"/>
      <w:r>
        <w:t>过渡，同时根本上也维护了官僚集团的政治利益和经济利益，</w:t>
      </w:r>
      <w:r>
        <w:t>C</w:t>
      </w:r>
      <w:r>
        <w:t>正确；</w:t>
      </w:r>
    </w:p>
    <w:p w14:paraId="5D6E2D15" w14:textId="77777777" w:rsidR="00347343" w:rsidRDefault="003D44D3" w:rsidP="00B22C98">
      <w:pPr>
        <w:shd w:val="clear" w:color="auto" w:fill="F2F2F2"/>
        <w:jc w:val="left"/>
        <w:textAlignment w:val="center"/>
      </w:pPr>
      <w:r>
        <w:rPr>
          <w:rFonts w:hint="eastAsia"/>
        </w:rPr>
        <w:t>D.</w:t>
      </w:r>
      <w:r>
        <w:t>皇帝下诏主动退位，本质上是被迫的行为，权臣实质上仍是夺取了皇帝的权力，这不符合儒家思想中的</w:t>
      </w:r>
      <w:r>
        <w:t>“</w:t>
      </w:r>
      <w:r>
        <w:t>忠</w:t>
      </w:r>
      <w:r>
        <w:t>”</w:t>
      </w:r>
      <w:r>
        <w:t>，</w:t>
      </w:r>
      <w:r>
        <w:t>D</w:t>
      </w:r>
      <w:r>
        <w:rPr>
          <w:rFonts w:hint="eastAsia"/>
        </w:rPr>
        <w:t>错误</w:t>
      </w:r>
      <w:r>
        <w:t>。</w:t>
      </w:r>
    </w:p>
    <w:p w14:paraId="66C471B7" w14:textId="77777777" w:rsidR="00347343" w:rsidRDefault="003D44D3" w:rsidP="00B22C98">
      <w:pPr>
        <w:shd w:val="clear" w:color="auto" w:fill="F2F2F2"/>
        <w:jc w:val="left"/>
        <w:textAlignment w:val="center"/>
      </w:pPr>
      <w:r>
        <w:t>故选</w:t>
      </w:r>
      <w:r>
        <w:t>C</w:t>
      </w:r>
      <w:r>
        <w:t>。</w:t>
      </w:r>
    </w:p>
    <w:p w14:paraId="194B79AF" w14:textId="5C65B849" w:rsidR="00347343" w:rsidRDefault="003D44D3" w:rsidP="00B22C98">
      <w:pPr>
        <w:jc w:val="left"/>
        <w:textAlignment w:val="center"/>
      </w:pPr>
      <w:r>
        <w:t>4</w:t>
      </w:r>
      <w:r>
        <w:t>．下表所列史书</w:t>
      </w:r>
      <w:proofErr w:type="gramStart"/>
      <w:r>
        <w:t>皆涉及</w:t>
      </w:r>
      <w:proofErr w:type="gramEnd"/>
      <w:r>
        <w:t>南宋初年与金朝关系，研讨这一问题</w:t>
      </w:r>
      <w:r>
        <w:t>,</w:t>
      </w:r>
      <w:r>
        <w:t>首先应信重的是（</w:t>
      </w:r>
      <w:r>
        <w:rPr>
          <w:rFonts w:eastAsia="Times New Roman"/>
          <w:kern w:val="0"/>
          <w:sz w:val="24"/>
          <w:szCs w:val="24"/>
        </w:rPr>
        <w:t>    </w:t>
      </w:r>
      <w:r>
        <w:t>）</w:t>
      </w:r>
    </w:p>
    <w:p w14:paraId="455BBEAE" w14:textId="24C25F51" w:rsidR="00B22C98" w:rsidRDefault="00B22C98" w:rsidP="00B22C98">
      <w:pPr>
        <w:jc w:val="left"/>
        <w:textAlignment w:val="center"/>
      </w:pPr>
    </w:p>
    <w:p w14:paraId="4FCF6225" w14:textId="77777777" w:rsidR="00717B01" w:rsidRDefault="00717B01" w:rsidP="00B22C98">
      <w:pPr>
        <w:jc w:val="left"/>
        <w:textAlignment w:val="cente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40"/>
        <w:gridCol w:w="4650"/>
        <w:gridCol w:w="1080"/>
      </w:tblGrid>
      <w:tr w:rsidR="00347343" w14:paraId="1A4AEF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8003E" w14:textId="77777777" w:rsidR="00347343" w:rsidRDefault="003D44D3" w:rsidP="00B22C98">
            <w:pPr>
              <w:jc w:val="center"/>
              <w:textAlignment w:val="center"/>
            </w:pPr>
            <w:r>
              <w:lastRenderedPageBreak/>
              <w:t>书名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E4A47" w14:textId="77777777" w:rsidR="00347343" w:rsidRDefault="003D44D3" w:rsidP="00B22C98">
            <w:pPr>
              <w:jc w:val="center"/>
              <w:textAlignment w:val="center"/>
            </w:pPr>
            <w:r>
              <w:t>基本内容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45418" w14:textId="77777777" w:rsidR="00347343" w:rsidRDefault="003D44D3" w:rsidP="00B22C98">
            <w:pPr>
              <w:jc w:val="center"/>
              <w:textAlignment w:val="center"/>
            </w:pPr>
            <w:r>
              <w:t>成书时间</w:t>
            </w:r>
          </w:p>
        </w:tc>
      </w:tr>
      <w:tr w:rsidR="00347343" w14:paraId="4C6B366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089E8" w14:textId="77777777" w:rsidR="00347343" w:rsidRDefault="003D44D3" w:rsidP="00B22C98">
            <w:pPr>
              <w:jc w:val="center"/>
              <w:textAlignment w:val="center"/>
            </w:pPr>
            <w:r>
              <w:t>《宋史》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76A8A" w14:textId="77777777" w:rsidR="00347343" w:rsidRDefault="003D44D3" w:rsidP="00B22C98">
            <w:pPr>
              <w:jc w:val="left"/>
              <w:textAlignment w:val="center"/>
            </w:pPr>
            <w:r>
              <w:t>依据宋朝国史、实录等编撰而成的纪传体史书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CF0122" w14:textId="77777777" w:rsidR="00347343" w:rsidRDefault="003D44D3" w:rsidP="00B22C98">
            <w:pPr>
              <w:jc w:val="center"/>
              <w:textAlignment w:val="center"/>
            </w:pPr>
            <w:r>
              <w:t>元朝后期</w:t>
            </w:r>
          </w:p>
        </w:tc>
      </w:tr>
      <w:tr w:rsidR="00347343" w14:paraId="3576359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26748" w14:textId="77777777" w:rsidR="00347343" w:rsidRDefault="003D44D3" w:rsidP="00B22C98">
            <w:pPr>
              <w:jc w:val="center"/>
              <w:textAlignment w:val="center"/>
            </w:pPr>
            <w:r>
              <w:t>《三朝北盟会编》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0FD8A" w14:textId="77777777" w:rsidR="00347343" w:rsidRDefault="003D44D3" w:rsidP="00B22C98">
            <w:pPr>
              <w:jc w:val="left"/>
              <w:textAlignment w:val="center"/>
            </w:pPr>
            <w:r>
              <w:t>按时间汇编徽宗、钦宗、高宗时期宋金和战史料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B5C70" w14:textId="77777777" w:rsidR="00347343" w:rsidRDefault="003D44D3" w:rsidP="00B22C98">
            <w:pPr>
              <w:jc w:val="center"/>
              <w:textAlignment w:val="center"/>
            </w:pPr>
            <w:r>
              <w:t>南宋中期</w:t>
            </w:r>
          </w:p>
        </w:tc>
      </w:tr>
      <w:tr w:rsidR="00347343" w14:paraId="7F44CB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F1BF57" w14:textId="77777777" w:rsidR="00347343" w:rsidRDefault="003D44D3" w:rsidP="00B22C98">
            <w:pPr>
              <w:jc w:val="center"/>
              <w:textAlignment w:val="center"/>
            </w:pPr>
            <w:r>
              <w:t>《建炎以来系年要录》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620E7" w14:textId="77777777" w:rsidR="00347343" w:rsidRDefault="003D44D3" w:rsidP="00B22C98">
            <w:pPr>
              <w:jc w:val="left"/>
              <w:textAlignment w:val="center"/>
            </w:pPr>
            <w:r>
              <w:t>据南宋高宗朝国史，文集等编而成的编年史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935E1" w14:textId="77777777" w:rsidR="00347343" w:rsidRDefault="003D44D3" w:rsidP="00B22C98">
            <w:pPr>
              <w:jc w:val="center"/>
              <w:textAlignment w:val="center"/>
            </w:pPr>
            <w:r>
              <w:t>南宋后期</w:t>
            </w:r>
          </w:p>
        </w:tc>
      </w:tr>
      <w:tr w:rsidR="00347343" w14:paraId="12D0E60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2B63F" w14:textId="77777777" w:rsidR="00347343" w:rsidRDefault="003D44D3" w:rsidP="00B22C98">
            <w:pPr>
              <w:jc w:val="center"/>
              <w:textAlignment w:val="center"/>
            </w:pPr>
            <w:r>
              <w:t>《宋史纪事本末》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633F9" w14:textId="77777777" w:rsidR="00347343" w:rsidRDefault="003D44D3" w:rsidP="00B22C98">
            <w:pPr>
              <w:jc w:val="left"/>
              <w:textAlignment w:val="center"/>
            </w:pPr>
            <w:r>
              <w:t>汇编《宋史》等书，以事件为中心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84D449" w14:textId="77777777" w:rsidR="00347343" w:rsidRDefault="003D44D3" w:rsidP="00B22C98">
            <w:pPr>
              <w:jc w:val="center"/>
              <w:textAlignment w:val="center"/>
            </w:pPr>
            <w:r>
              <w:t>明朝后期</w:t>
            </w:r>
          </w:p>
        </w:tc>
      </w:tr>
    </w:tbl>
    <w:p w14:paraId="7315C839" w14:textId="77777777" w:rsidR="00347343" w:rsidRDefault="003D44D3" w:rsidP="00B22C98">
      <w:pPr>
        <w:tabs>
          <w:tab w:val="left" w:pos="2078"/>
          <w:tab w:val="left" w:pos="4156"/>
          <w:tab w:val="left" w:pos="6234"/>
        </w:tabs>
        <w:ind w:left="300"/>
        <w:jc w:val="left"/>
        <w:textAlignment w:val="center"/>
      </w:pPr>
      <w:r>
        <w:t>A</w:t>
      </w:r>
      <w:r>
        <w:t>．《宋史》</w:t>
      </w:r>
      <w:r>
        <w:tab/>
        <w:t>B</w:t>
      </w:r>
      <w:r>
        <w:t>．《三朝北盟会编》</w:t>
      </w:r>
      <w:r>
        <w:tab/>
        <w:t>C</w:t>
      </w:r>
      <w:r>
        <w:t>．《建炎以来系年要录》</w:t>
      </w:r>
      <w:r>
        <w:tab/>
        <w:t>D</w:t>
      </w:r>
      <w:r>
        <w:t>．《宋史纪事本末》</w:t>
      </w:r>
    </w:p>
    <w:p w14:paraId="25AF348F" w14:textId="77777777" w:rsidR="00347343" w:rsidRDefault="003D44D3" w:rsidP="00B22C98">
      <w:pPr>
        <w:shd w:val="clear" w:color="auto" w:fill="F2F2F2"/>
        <w:jc w:val="left"/>
        <w:textAlignment w:val="center"/>
      </w:pPr>
      <w:r>
        <w:t>【答案】</w:t>
      </w:r>
      <w:r>
        <w:t>B</w:t>
      </w:r>
    </w:p>
    <w:p w14:paraId="4D80238C" w14:textId="77777777" w:rsidR="00347343" w:rsidRDefault="003D44D3" w:rsidP="00B22C98">
      <w:pPr>
        <w:shd w:val="clear" w:color="auto" w:fill="F2F2F2"/>
        <w:jc w:val="left"/>
        <w:textAlignment w:val="center"/>
      </w:pPr>
      <w:r>
        <w:t>【</w:t>
      </w:r>
      <w:r>
        <w:rPr>
          <w:rFonts w:hint="eastAsia"/>
        </w:rPr>
        <w:t>解析</w:t>
      </w:r>
      <w:r>
        <w:t>】</w:t>
      </w:r>
      <w:r>
        <w:rPr>
          <w:rFonts w:hint="eastAsia"/>
        </w:rPr>
        <w:t>A.</w:t>
      </w:r>
      <w:r>
        <w:t>《宋史》篇幅浩繁，且元朝后期成书，成书时间距离南宋初年较远，可能受到元朝政治立场的影响，因此不是最直接、最原始的史料，</w:t>
      </w:r>
      <w:r>
        <w:t>A</w:t>
      </w:r>
      <w:r>
        <w:rPr>
          <w:rFonts w:hint="eastAsia"/>
        </w:rPr>
        <w:t>错误</w:t>
      </w:r>
      <w:r>
        <w:t>；</w:t>
      </w:r>
    </w:p>
    <w:p w14:paraId="47E08448" w14:textId="77777777" w:rsidR="00347343" w:rsidRDefault="003D44D3" w:rsidP="00B22C98">
      <w:pPr>
        <w:shd w:val="clear" w:color="auto" w:fill="F2F2F2"/>
        <w:jc w:val="left"/>
        <w:textAlignment w:val="center"/>
      </w:pPr>
      <w:r>
        <w:rPr>
          <w:rFonts w:hint="eastAsia"/>
        </w:rPr>
        <w:t>B.</w:t>
      </w:r>
      <w:r>
        <w:t>南宋初年与金朝的关系经历了战和交织的复杂过程，《三朝北盟会编》是宋代徐梦莘创作的史学著作，</w:t>
      </w:r>
      <w:r>
        <w:t>“</w:t>
      </w:r>
      <w:r>
        <w:t>三朝</w:t>
      </w:r>
      <w:r>
        <w:t>”</w:t>
      </w:r>
      <w:r>
        <w:t>，指宋徽宗赵佶、宋钦宗赵桓、宋高宗赵构三朝，该书会集了三朝有关宋金和</w:t>
      </w:r>
      <w:proofErr w:type="gramStart"/>
      <w:r>
        <w:t>战的</w:t>
      </w:r>
      <w:proofErr w:type="gramEnd"/>
      <w:r>
        <w:t>多方面史料，按年月日标出事目，加以编排，故称为</w:t>
      </w:r>
      <w:r>
        <w:t>“</w:t>
      </w:r>
      <w:r>
        <w:t>北盟会编</w:t>
      </w:r>
      <w:r>
        <w:t>”</w:t>
      </w:r>
      <w:r>
        <w:t>，作者通过大量事实和细致的叙述，以揭示自</w:t>
      </w:r>
      <w:r>
        <w:t>“</w:t>
      </w:r>
      <w:r>
        <w:t>海上之盟</w:t>
      </w:r>
      <w:r>
        <w:t>”</w:t>
      </w:r>
      <w:r>
        <w:t>到</w:t>
      </w:r>
      <w:r>
        <w:t>“</w:t>
      </w:r>
      <w:r>
        <w:t>靖康之祸</w:t>
      </w:r>
      <w:r>
        <w:t>”</w:t>
      </w:r>
      <w:r>
        <w:t>的原委终始，《三朝北盟会编》征引的文献材料达二百多种，且成书时间相对较早，更接近南宋初年的历史事件，</w:t>
      </w:r>
      <w:r>
        <w:t>B</w:t>
      </w:r>
      <w:r>
        <w:t>正确；</w:t>
      </w:r>
    </w:p>
    <w:p w14:paraId="0B3F9082" w14:textId="77777777" w:rsidR="00347343" w:rsidRDefault="003D44D3" w:rsidP="00B22C98">
      <w:pPr>
        <w:shd w:val="clear" w:color="auto" w:fill="F2F2F2"/>
        <w:jc w:val="left"/>
        <w:textAlignment w:val="center"/>
      </w:pPr>
      <w:r>
        <w:rPr>
          <w:rFonts w:hint="eastAsia"/>
        </w:rPr>
        <w:t>C.</w:t>
      </w:r>
      <w:r>
        <w:t>《建炎以来系年要录》是宋代李心传撰写的记述宋高宗赵构一朝时事的编年史书，是南宋后期的作品，虽然也是根据南宋高宗朝的国史和文集编成的，但是成书时间比《三朝北盟会编》晚，可能受到后来政治和社会环境的影响，</w:t>
      </w:r>
      <w:proofErr w:type="gramStart"/>
      <w:r>
        <w:t>C</w:t>
      </w:r>
      <w:r>
        <w:rPr>
          <w:rFonts w:hint="eastAsia"/>
        </w:rPr>
        <w:t>错误</w:t>
      </w:r>
      <w:r>
        <w:t>；</w:t>
      </w:r>
      <w:proofErr w:type="gramEnd"/>
    </w:p>
    <w:p w14:paraId="2097703E" w14:textId="77777777" w:rsidR="00347343" w:rsidRDefault="003D44D3" w:rsidP="00B22C98">
      <w:pPr>
        <w:shd w:val="clear" w:color="auto" w:fill="F2F2F2"/>
        <w:jc w:val="left"/>
        <w:textAlignment w:val="center"/>
      </w:pPr>
      <w:r>
        <w:rPr>
          <w:rFonts w:hint="eastAsia"/>
        </w:rPr>
        <w:t>D.</w:t>
      </w:r>
      <w:r>
        <w:t>《宋史纪事本末》是明朝陈邦瞻创作的断代纪事本末体史书，《宋史纪事本末》作为《宋史》的缩写本，在写作过程中，虽然也参考了许多其他《宋史》中所没有的资料，但基本上还是以《宋史》为蓝本，许多观点明显还是沿袭《宋史》而来，且《宋史纪事本末》是明朝后期的作品，成书时间最晚，</w:t>
      </w:r>
      <w:r>
        <w:t>D</w:t>
      </w:r>
      <w:r>
        <w:rPr>
          <w:rFonts w:hint="eastAsia"/>
        </w:rPr>
        <w:t>错误</w:t>
      </w:r>
      <w:r>
        <w:t>。</w:t>
      </w:r>
    </w:p>
    <w:p w14:paraId="6CB9CA05" w14:textId="77777777" w:rsidR="00347343" w:rsidRDefault="003D44D3" w:rsidP="00B22C98">
      <w:pPr>
        <w:shd w:val="clear" w:color="auto" w:fill="F2F2F2"/>
        <w:jc w:val="left"/>
        <w:textAlignment w:val="center"/>
      </w:pPr>
      <w:r>
        <w:t>故选</w:t>
      </w:r>
      <w:r>
        <w:t>B</w:t>
      </w:r>
      <w:r>
        <w:t>。</w:t>
      </w:r>
    </w:p>
    <w:p w14:paraId="2E88174E" w14:textId="77777777" w:rsidR="00347343" w:rsidRDefault="003D44D3" w:rsidP="00B22C98">
      <w:pPr>
        <w:jc w:val="left"/>
        <w:textAlignment w:val="center"/>
      </w:pPr>
      <w:r>
        <w:t>5</w:t>
      </w:r>
      <w:r>
        <w:t>．清乾隆进士李调元在《卖田说》中借佃户王某之口说明</w:t>
      </w:r>
      <w:r>
        <w:t>“</w:t>
      </w:r>
      <w:r>
        <w:t>卖田以佃田</w:t>
      </w:r>
      <w:r>
        <w:t>”</w:t>
      </w:r>
      <w:r>
        <w:t>的好处：家中有十亩耕地，难以养活十口之家；卖出自己的十亩地，则可以长期租佃一百亩维持生计，且能免于官府钱粮加派。当时农业中租佃关系的盛行（</w:t>
      </w:r>
      <w:r>
        <w:rPr>
          <w:rFonts w:eastAsia="Times New Roman"/>
          <w:kern w:val="0"/>
          <w:sz w:val="24"/>
          <w:szCs w:val="24"/>
        </w:rPr>
        <w:t>    </w:t>
      </w:r>
      <w:r>
        <w:t>）</w:t>
      </w:r>
    </w:p>
    <w:p w14:paraId="35F2DDFC" w14:textId="77777777" w:rsidR="00347343" w:rsidRDefault="003D44D3" w:rsidP="00B22C98">
      <w:pPr>
        <w:tabs>
          <w:tab w:val="left" w:pos="4156"/>
        </w:tabs>
        <w:ind w:left="300"/>
        <w:jc w:val="left"/>
        <w:textAlignment w:val="center"/>
      </w:pPr>
      <w:r>
        <w:t>A</w:t>
      </w:r>
      <w:r>
        <w:t>．延续了个体农耕方式</w:t>
      </w:r>
      <w:r>
        <w:tab/>
        <w:t>B</w:t>
      </w:r>
      <w:r>
        <w:t>．遏制了土地兼并扩大</w:t>
      </w:r>
    </w:p>
    <w:p w14:paraId="413ACD6F" w14:textId="77777777" w:rsidR="00347343" w:rsidRDefault="003D44D3" w:rsidP="00B22C98">
      <w:pPr>
        <w:tabs>
          <w:tab w:val="left" w:pos="4156"/>
        </w:tabs>
        <w:ind w:left="300"/>
        <w:jc w:val="left"/>
        <w:textAlignment w:val="center"/>
      </w:pPr>
      <w:r>
        <w:t>C</w:t>
      </w:r>
      <w:r>
        <w:t>．抑制了商业货币经济</w:t>
      </w:r>
      <w:r>
        <w:tab/>
        <w:t>D</w:t>
      </w:r>
      <w:r>
        <w:t>．削减了国家赋税来源</w:t>
      </w:r>
    </w:p>
    <w:p w14:paraId="07E800B5" w14:textId="77777777" w:rsidR="00347343" w:rsidRDefault="003D44D3" w:rsidP="00B22C98">
      <w:pPr>
        <w:shd w:val="clear" w:color="auto" w:fill="F2F2F2"/>
        <w:jc w:val="left"/>
        <w:textAlignment w:val="center"/>
      </w:pPr>
      <w:r>
        <w:t>【答案】</w:t>
      </w:r>
      <w:r>
        <w:t>A</w:t>
      </w:r>
    </w:p>
    <w:p w14:paraId="6A6FCA03" w14:textId="77777777" w:rsidR="00347343" w:rsidRDefault="003D44D3" w:rsidP="00B22C98">
      <w:pPr>
        <w:shd w:val="clear" w:color="auto" w:fill="F2F2F2"/>
        <w:jc w:val="left"/>
        <w:textAlignment w:val="center"/>
      </w:pPr>
      <w:r>
        <w:t>【</w:t>
      </w:r>
      <w:r>
        <w:rPr>
          <w:rFonts w:hint="eastAsia"/>
        </w:rPr>
        <w:t>解析</w:t>
      </w:r>
      <w:r>
        <w:t>】</w:t>
      </w:r>
      <w:r>
        <w:rPr>
          <w:rFonts w:hint="eastAsia"/>
        </w:rPr>
        <w:t>A.</w:t>
      </w:r>
      <w:r>
        <w:t>根据材料</w:t>
      </w:r>
      <w:r>
        <w:t>“</w:t>
      </w:r>
      <w:r>
        <w:t>家中有十亩耕地，难以养活十口之家；卖出自己的十亩地，则可以长期租佃一百亩维持生计，且能免于官府钱粮加派。</w:t>
      </w:r>
      <w:r>
        <w:t>”</w:t>
      </w:r>
      <w:r>
        <w:t>可知，在当时，农民如果把自家的十亩耕地卖了</w:t>
      </w:r>
      <w:r>
        <w:t>,</w:t>
      </w:r>
      <w:r>
        <w:t>得来的钱作为押金</w:t>
      </w:r>
      <w:r>
        <w:t>,</w:t>
      </w:r>
      <w:r>
        <w:t>可以承租百亩，且成为佃户之后</w:t>
      </w:r>
      <w:r>
        <w:t>(</w:t>
      </w:r>
      <w:r>
        <w:t>不再是编户齐民</w:t>
      </w:r>
      <w:r>
        <w:t>)</w:t>
      </w:r>
      <w:r>
        <w:t>，免掉了官府的田租、徭役。结合所学，宋代，</w:t>
      </w:r>
      <w:r>
        <w:t>“</w:t>
      </w:r>
      <w:r>
        <w:t>不立田制</w:t>
      </w:r>
      <w:r>
        <w:t>”“</w:t>
      </w:r>
      <w:r>
        <w:t>不抑兼并</w:t>
      </w:r>
      <w:r>
        <w:t>”</w:t>
      </w:r>
      <w:r>
        <w:t>，国家正式放弃了对土地的直接控制和把土地与人口紧密绑定的管理理念，在新的国家治理体系下，人地关系也发生了根本性的变化。土地的市场化配置与土地租佃制度的发展是相伴随的，而土地租佃制度的发展又反映了底层农民经济及人身自主性的增强。国家对土地控制的减少、地主政治权力的削弱与市场的发展共同促进了土地租佃市场的成长，租佃关系的盛行，个体农耕为主要的生产形式，</w:t>
      </w:r>
      <w:r>
        <w:t>A</w:t>
      </w:r>
      <w:r>
        <w:t>正确；</w:t>
      </w:r>
    </w:p>
    <w:p w14:paraId="5DA5C003" w14:textId="77777777" w:rsidR="00347343" w:rsidRDefault="003D44D3" w:rsidP="00B22C98">
      <w:pPr>
        <w:shd w:val="clear" w:color="auto" w:fill="F2F2F2"/>
        <w:jc w:val="left"/>
        <w:textAlignment w:val="center"/>
      </w:pPr>
      <w:proofErr w:type="gramStart"/>
      <w:r>
        <w:rPr>
          <w:rFonts w:hint="eastAsia"/>
        </w:rPr>
        <w:t>B.</w:t>
      </w:r>
      <w:r>
        <w:t>“</w:t>
      </w:r>
      <w:proofErr w:type="gramEnd"/>
      <w:r>
        <w:t>遏制了</w:t>
      </w:r>
      <w:r>
        <w:t>”</w:t>
      </w:r>
      <w:r>
        <w:t>的表述太过绝对，且租佃制的发展，会扩大土地兼并，</w:t>
      </w:r>
      <w:r>
        <w:t>B</w:t>
      </w:r>
      <w:r>
        <w:rPr>
          <w:rFonts w:hint="eastAsia"/>
        </w:rPr>
        <w:t>错误</w:t>
      </w:r>
      <w:r>
        <w:t>；</w:t>
      </w:r>
    </w:p>
    <w:p w14:paraId="3AC414A6" w14:textId="77777777" w:rsidR="00347343" w:rsidRDefault="003D44D3" w:rsidP="00B22C98">
      <w:pPr>
        <w:shd w:val="clear" w:color="auto" w:fill="F2F2F2"/>
        <w:jc w:val="left"/>
        <w:textAlignment w:val="center"/>
      </w:pPr>
      <w:r>
        <w:rPr>
          <w:rFonts w:hint="eastAsia"/>
        </w:rPr>
        <w:t>C.</w:t>
      </w:r>
      <w:r>
        <w:t>材料所述是农业方面的内容，未涉及商业货币经济的内容，</w:t>
      </w:r>
      <w:r>
        <w:t>C</w:t>
      </w:r>
      <w:r>
        <w:rPr>
          <w:rFonts w:hint="eastAsia"/>
        </w:rPr>
        <w:t>错误</w:t>
      </w:r>
      <w:r>
        <w:t>；</w:t>
      </w:r>
    </w:p>
    <w:p w14:paraId="0F58EAD1" w14:textId="77777777" w:rsidR="00347343" w:rsidRDefault="003D44D3" w:rsidP="00B22C98">
      <w:pPr>
        <w:shd w:val="clear" w:color="auto" w:fill="F2F2F2"/>
        <w:jc w:val="left"/>
        <w:textAlignment w:val="center"/>
      </w:pPr>
      <w:r>
        <w:rPr>
          <w:rFonts w:hint="eastAsia"/>
        </w:rPr>
        <w:t>D.</w:t>
      </w:r>
      <w:r>
        <w:t>清朝雍正</w:t>
      </w:r>
      <w:proofErr w:type="gramStart"/>
      <w:r>
        <w:t>年间摊丁</w:t>
      </w:r>
      <w:proofErr w:type="gramEnd"/>
      <w:r>
        <w:t>入</w:t>
      </w:r>
      <w:proofErr w:type="gramStart"/>
      <w:r>
        <w:t>亩政策</w:t>
      </w:r>
      <w:proofErr w:type="gramEnd"/>
      <w:r>
        <w:t>的实行，以占有的土地作为课税依据</w:t>
      </w:r>
      <w:r>
        <w:t>,</w:t>
      </w:r>
      <w:r>
        <w:t>材料所述现象并非削减了国家赋税来源，</w:t>
      </w:r>
      <w:r>
        <w:t>D</w:t>
      </w:r>
      <w:r>
        <w:rPr>
          <w:rFonts w:hint="eastAsia"/>
        </w:rPr>
        <w:t>错误</w:t>
      </w:r>
      <w:r>
        <w:t>。</w:t>
      </w:r>
    </w:p>
    <w:p w14:paraId="6135047A" w14:textId="77777777" w:rsidR="00347343" w:rsidRDefault="003D44D3" w:rsidP="00B22C98">
      <w:pPr>
        <w:shd w:val="clear" w:color="auto" w:fill="F2F2F2"/>
        <w:jc w:val="left"/>
        <w:textAlignment w:val="center"/>
      </w:pPr>
      <w:r>
        <w:t>故选</w:t>
      </w:r>
      <w:r>
        <w:t>A</w:t>
      </w:r>
      <w:r>
        <w:t>。</w:t>
      </w:r>
    </w:p>
    <w:p w14:paraId="49F9B122" w14:textId="77777777" w:rsidR="00347343" w:rsidRDefault="003D44D3" w:rsidP="00B22C98">
      <w:pPr>
        <w:jc w:val="left"/>
        <w:textAlignment w:val="center"/>
      </w:pPr>
      <w:r>
        <w:t>6</w:t>
      </w:r>
      <w:r>
        <w:t>．下表是清末新军第九镇、第八镇及第二十一协军官的来源构成。这可用于说明新军（</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40"/>
        <w:gridCol w:w="1080"/>
        <w:gridCol w:w="870"/>
        <w:gridCol w:w="660"/>
        <w:gridCol w:w="660"/>
        <w:gridCol w:w="660"/>
      </w:tblGrid>
      <w:tr w:rsidR="00347343" w14:paraId="245111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D4603" w14:textId="77777777" w:rsidR="00347343" w:rsidRDefault="003D44D3" w:rsidP="00B22C98">
            <w:pPr>
              <w:jc w:val="right"/>
              <w:textAlignment w:val="center"/>
            </w:pPr>
            <w:r>
              <w:t>类别部别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3A0B5" w14:textId="77777777" w:rsidR="00347343" w:rsidRDefault="003D44D3" w:rsidP="00B22C98">
            <w:pPr>
              <w:jc w:val="center"/>
              <w:textAlignment w:val="center"/>
            </w:pPr>
            <w:r>
              <w:t>国内学生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8FB66" w14:textId="77777777" w:rsidR="00347343" w:rsidRDefault="003D44D3" w:rsidP="00B22C98">
            <w:pPr>
              <w:jc w:val="center"/>
              <w:textAlignment w:val="center"/>
            </w:pPr>
            <w:r>
              <w:t>留学生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4202" w14:textId="77777777" w:rsidR="00347343" w:rsidRDefault="003D44D3" w:rsidP="00B22C98">
            <w:pPr>
              <w:jc w:val="center"/>
              <w:textAlignment w:val="center"/>
            </w:pPr>
            <w:r>
              <w:t>士人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5E2B47" w14:textId="77777777" w:rsidR="00347343" w:rsidRDefault="003D44D3" w:rsidP="00B22C98">
            <w:pPr>
              <w:jc w:val="center"/>
              <w:textAlignment w:val="center"/>
            </w:pPr>
            <w:r>
              <w:t>行伍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F3A00" w14:textId="77777777" w:rsidR="00347343" w:rsidRDefault="003D44D3" w:rsidP="00B22C98">
            <w:pPr>
              <w:jc w:val="center"/>
              <w:textAlignment w:val="center"/>
            </w:pPr>
            <w:r>
              <w:t>总计</w:t>
            </w:r>
          </w:p>
        </w:tc>
      </w:tr>
      <w:tr w:rsidR="00347343" w14:paraId="160AC44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8A727" w14:textId="77777777" w:rsidR="00347343" w:rsidRDefault="003D44D3" w:rsidP="00B22C98">
            <w:pPr>
              <w:jc w:val="left"/>
              <w:textAlignment w:val="center"/>
            </w:pPr>
            <w:r>
              <w:t>第九镇（驻江宁）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17403" w14:textId="77777777" w:rsidR="00347343" w:rsidRDefault="003D44D3" w:rsidP="00B22C98">
            <w:pPr>
              <w:jc w:val="center"/>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C5FB2" w14:textId="77777777" w:rsidR="00347343" w:rsidRDefault="003D44D3" w:rsidP="00B22C98">
            <w:pPr>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009E2" w14:textId="77777777" w:rsidR="00347343" w:rsidRDefault="003D44D3" w:rsidP="00B22C98">
            <w:pPr>
              <w:jc w:val="center"/>
              <w:textAlignment w:val="center"/>
            </w:pPr>
            <w:r>
              <w:t>272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7CAE3" w14:textId="77777777" w:rsidR="00347343" w:rsidRDefault="003D44D3" w:rsidP="00B22C98">
            <w:pPr>
              <w:jc w:val="center"/>
              <w:textAlignment w:val="center"/>
            </w:pPr>
            <w:r>
              <w:t>87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F519C" w14:textId="77777777" w:rsidR="00347343" w:rsidRDefault="003D44D3" w:rsidP="00B22C98">
            <w:pPr>
              <w:jc w:val="center"/>
              <w:textAlignment w:val="center"/>
            </w:pPr>
            <w:r>
              <w:t>714</w:t>
            </w:r>
          </w:p>
        </w:tc>
      </w:tr>
      <w:tr w:rsidR="00347343" w14:paraId="4684BAA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8EC9A" w14:textId="77777777" w:rsidR="00347343" w:rsidRDefault="003D44D3" w:rsidP="00B22C98">
            <w:pPr>
              <w:jc w:val="left"/>
              <w:textAlignment w:val="center"/>
            </w:pPr>
            <w:r>
              <w:t>第八镇（驻湖北）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399FBE" w14:textId="77777777" w:rsidR="00347343" w:rsidRDefault="003D44D3" w:rsidP="00B22C98">
            <w:pPr>
              <w:jc w:val="center"/>
              <w:textAlignment w:val="center"/>
            </w:pPr>
            <w:r>
              <w:t>154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22705" w14:textId="77777777" w:rsidR="00347343" w:rsidRDefault="003D44D3" w:rsidP="00B22C98">
            <w:pPr>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FD357" w14:textId="77777777" w:rsidR="00347343" w:rsidRDefault="003D44D3" w:rsidP="00B22C98">
            <w:pPr>
              <w:jc w:val="center"/>
              <w:textAlignment w:val="center"/>
            </w:pPr>
            <w:r>
              <w:t>497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B995B" w14:textId="77777777" w:rsidR="00347343" w:rsidRDefault="003D44D3" w:rsidP="00B22C98">
            <w:pPr>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70F5B" w14:textId="77777777" w:rsidR="00347343" w:rsidRDefault="003D44D3" w:rsidP="00B22C98">
            <w:pPr>
              <w:jc w:val="center"/>
              <w:textAlignment w:val="center"/>
            </w:pPr>
            <w:r>
              <w:t>686</w:t>
            </w:r>
          </w:p>
        </w:tc>
      </w:tr>
      <w:tr w:rsidR="00347343" w14:paraId="6325137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8582D" w14:textId="77777777" w:rsidR="00347343" w:rsidRDefault="003D44D3" w:rsidP="00B22C98">
            <w:pPr>
              <w:jc w:val="left"/>
              <w:textAlignment w:val="center"/>
            </w:pPr>
            <w:r>
              <w:t>第二十一协（驻湖北）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B9E34" w14:textId="77777777" w:rsidR="00347343" w:rsidRDefault="003D44D3" w:rsidP="00B22C98">
            <w:pPr>
              <w:jc w:val="center"/>
              <w:textAlignment w:val="center"/>
            </w:pPr>
            <w:r>
              <w:t>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0DB13" w14:textId="77777777" w:rsidR="00347343" w:rsidRDefault="003D44D3" w:rsidP="00B22C98">
            <w:pPr>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14BDB" w14:textId="77777777" w:rsidR="00347343" w:rsidRDefault="003D44D3" w:rsidP="00B22C98">
            <w:pPr>
              <w:jc w:val="center"/>
              <w:textAlignment w:val="center"/>
            </w:pPr>
            <w:r>
              <w:t>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7F664" w14:textId="77777777" w:rsidR="00347343" w:rsidRDefault="003D44D3" w:rsidP="00B22C98">
            <w:pPr>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40809" w14:textId="77777777" w:rsidR="00347343" w:rsidRDefault="003D44D3" w:rsidP="00B22C98">
            <w:pPr>
              <w:jc w:val="center"/>
              <w:textAlignment w:val="center"/>
            </w:pPr>
            <w:r>
              <w:t>133</w:t>
            </w:r>
          </w:p>
        </w:tc>
      </w:tr>
      <w:tr w:rsidR="00347343" w14:paraId="111A24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8A00A" w14:textId="77777777" w:rsidR="00347343" w:rsidRDefault="003D44D3" w:rsidP="00B22C98">
            <w:pPr>
              <w:jc w:val="left"/>
              <w:textAlignment w:val="center"/>
            </w:pPr>
            <w:r>
              <w:t>总计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D05102" w14:textId="77777777" w:rsidR="00347343" w:rsidRDefault="003D44D3" w:rsidP="00B22C98">
            <w:pPr>
              <w:jc w:val="center"/>
              <w:textAlignment w:val="center"/>
            </w:pPr>
            <w:r>
              <w:t>547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0AE78" w14:textId="77777777" w:rsidR="00347343" w:rsidRDefault="003D44D3" w:rsidP="00B22C98">
            <w:pPr>
              <w:jc w:val="center"/>
              <w:textAlignment w:val="center"/>
            </w:pPr>
            <w: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1E4EB" w14:textId="77777777" w:rsidR="00347343" w:rsidRDefault="003D44D3" w:rsidP="00B22C98">
            <w:pPr>
              <w:jc w:val="center"/>
              <w:textAlignment w:val="center"/>
            </w:pPr>
            <w:r>
              <w:t>842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E7F579" w14:textId="77777777" w:rsidR="00347343" w:rsidRDefault="003D44D3" w:rsidP="00B22C98">
            <w:pPr>
              <w:jc w:val="center"/>
              <w:textAlignment w:val="center"/>
            </w:pPr>
            <w:r>
              <w:t>113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C0DE39" w14:textId="77777777" w:rsidR="00347343" w:rsidRDefault="003D44D3" w:rsidP="00B22C98">
            <w:pPr>
              <w:jc w:val="center"/>
              <w:textAlignment w:val="center"/>
            </w:pPr>
            <w:r>
              <w:t>1533</w:t>
            </w:r>
          </w:p>
        </w:tc>
      </w:tr>
    </w:tbl>
    <w:p w14:paraId="32F8E1A8" w14:textId="77777777" w:rsidR="00347343" w:rsidRDefault="003D44D3" w:rsidP="00B22C98">
      <w:pPr>
        <w:tabs>
          <w:tab w:val="left" w:pos="4156"/>
        </w:tabs>
        <w:ind w:left="300"/>
        <w:jc w:val="left"/>
        <w:textAlignment w:val="center"/>
      </w:pPr>
      <w:r>
        <w:t>A</w:t>
      </w:r>
      <w:r>
        <w:t>．抵制了列强入侵</w:t>
      </w:r>
      <w:r>
        <w:tab/>
        <w:t>B</w:t>
      </w:r>
      <w:r>
        <w:t>．导致了军阀势力扩大</w:t>
      </w:r>
    </w:p>
    <w:p w14:paraId="10F5B8DC" w14:textId="77777777" w:rsidR="00347343" w:rsidRDefault="003D44D3" w:rsidP="00B22C98">
      <w:pPr>
        <w:tabs>
          <w:tab w:val="left" w:pos="4156"/>
        </w:tabs>
        <w:ind w:left="300"/>
        <w:jc w:val="left"/>
        <w:textAlignment w:val="center"/>
      </w:pPr>
      <w:r>
        <w:lastRenderedPageBreak/>
        <w:t>C</w:t>
      </w:r>
      <w:r>
        <w:t>．引发了军阀混战</w:t>
      </w:r>
      <w:r>
        <w:tab/>
        <w:t>D</w:t>
      </w:r>
      <w:r>
        <w:t>．助推了民主革命发展</w:t>
      </w:r>
    </w:p>
    <w:p w14:paraId="3DC186B2" w14:textId="77777777" w:rsidR="00347343" w:rsidRDefault="003D44D3" w:rsidP="00B22C98">
      <w:pPr>
        <w:shd w:val="clear" w:color="auto" w:fill="F2F2F2"/>
        <w:jc w:val="left"/>
        <w:textAlignment w:val="center"/>
      </w:pPr>
      <w:r>
        <w:t>【答案】</w:t>
      </w:r>
      <w:r>
        <w:t>D</w:t>
      </w:r>
    </w:p>
    <w:p w14:paraId="44592C09" w14:textId="77777777" w:rsidR="00347343" w:rsidRDefault="003D44D3" w:rsidP="00B22C98">
      <w:pPr>
        <w:shd w:val="clear" w:color="auto" w:fill="F2F2F2"/>
        <w:jc w:val="left"/>
        <w:textAlignment w:val="center"/>
      </w:pPr>
      <w:r>
        <w:t>【</w:t>
      </w:r>
      <w:r>
        <w:rPr>
          <w:rFonts w:hint="eastAsia"/>
        </w:rPr>
        <w:t>解析</w:t>
      </w:r>
      <w:r>
        <w:t>】</w:t>
      </w:r>
      <w:r>
        <w:rPr>
          <w:rFonts w:hint="eastAsia"/>
        </w:rPr>
        <w:t>A.</w:t>
      </w:r>
      <w:r>
        <w:t>新军的建立并没有起到抵制了列强入侵的作用，</w:t>
      </w:r>
      <w:r>
        <w:t>A</w:t>
      </w:r>
      <w:r>
        <w:rPr>
          <w:rFonts w:hint="eastAsia"/>
        </w:rPr>
        <w:t>错误</w:t>
      </w:r>
      <w:r>
        <w:t>；</w:t>
      </w:r>
    </w:p>
    <w:p w14:paraId="2BFB3927" w14:textId="77777777" w:rsidR="00347343" w:rsidRDefault="003D44D3" w:rsidP="00B22C98">
      <w:pPr>
        <w:shd w:val="clear" w:color="auto" w:fill="F2F2F2"/>
        <w:jc w:val="left"/>
        <w:textAlignment w:val="center"/>
      </w:pPr>
      <w:r>
        <w:rPr>
          <w:rFonts w:hint="eastAsia"/>
        </w:rPr>
        <w:t>B.</w:t>
      </w:r>
      <w:r>
        <w:t>材料只提到新军军官来源构成，军阀势力扩大与新军的来源无关，</w:t>
      </w:r>
      <w:r>
        <w:t>B</w:t>
      </w:r>
      <w:r>
        <w:rPr>
          <w:rFonts w:hint="eastAsia"/>
        </w:rPr>
        <w:t>错误</w:t>
      </w:r>
      <w:r>
        <w:t>；</w:t>
      </w:r>
    </w:p>
    <w:p w14:paraId="5FCC4583" w14:textId="77777777" w:rsidR="00347343" w:rsidRDefault="003D44D3" w:rsidP="00B22C98">
      <w:pPr>
        <w:shd w:val="clear" w:color="auto" w:fill="F2F2F2"/>
        <w:jc w:val="left"/>
        <w:textAlignment w:val="center"/>
      </w:pPr>
      <w:r>
        <w:rPr>
          <w:rFonts w:hint="eastAsia"/>
        </w:rPr>
        <w:t>C.</w:t>
      </w:r>
      <w:r>
        <w:t>近代军阀混战的根源是半殖民地半封建的社会性质，北洋政府时期袁世凯去世后军阀混战才开始，</w:t>
      </w:r>
      <w:r>
        <w:t>C</w:t>
      </w:r>
      <w:r>
        <w:rPr>
          <w:rFonts w:hint="eastAsia"/>
        </w:rPr>
        <w:t>错误</w:t>
      </w:r>
      <w:r>
        <w:t>。</w:t>
      </w:r>
    </w:p>
    <w:p w14:paraId="3A93A335" w14:textId="77777777" w:rsidR="00347343" w:rsidRDefault="003D44D3" w:rsidP="00B22C98">
      <w:pPr>
        <w:shd w:val="clear" w:color="auto" w:fill="F2F2F2"/>
        <w:jc w:val="left"/>
        <w:textAlignment w:val="center"/>
      </w:pPr>
      <w:r>
        <w:rPr>
          <w:rFonts w:hint="eastAsia"/>
        </w:rPr>
        <w:t>D.</w:t>
      </w:r>
      <w:r>
        <w:t>从表格中可以看出，新军中的军官来源广泛，国内学生和士人占据大多数，这些人受过一定的教育，思想相对更为解放，更容易接受新的思想和观念，包括民主革命的思想，许多新军军官后来成为了革命党人或支持者，助推了民主革命的发展，</w:t>
      </w:r>
      <w:r>
        <w:t>D</w:t>
      </w:r>
      <w:r>
        <w:t>正确；</w:t>
      </w:r>
    </w:p>
    <w:p w14:paraId="4CE90251" w14:textId="77777777" w:rsidR="00347343" w:rsidRDefault="003D44D3" w:rsidP="00B22C98">
      <w:pPr>
        <w:shd w:val="clear" w:color="auto" w:fill="F2F2F2"/>
        <w:jc w:val="left"/>
        <w:textAlignment w:val="center"/>
      </w:pPr>
      <w:r>
        <w:t>故选</w:t>
      </w:r>
      <w:r>
        <w:t>D</w:t>
      </w:r>
      <w:r>
        <w:t>。</w:t>
      </w:r>
    </w:p>
    <w:p w14:paraId="220AC401" w14:textId="77777777" w:rsidR="00347343" w:rsidRDefault="003D44D3" w:rsidP="00B22C98">
      <w:pPr>
        <w:jc w:val="left"/>
        <w:textAlignment w:val="center"/>
      </w:pPr>
      <w:r>
        <w:t>7</w:t>
      </w:r>
      <w:r>
        <w:t>．公元前</w:t>
      </w:r>
      <w:r>
        <w:t>5</w:t>
      </w:r>
      <w:r>
        <w:t>世纪，波斯的一份契约记载，有商人承租了国王的私有水源、土地，并以土地收成支付租费；另一份契约记载，商人将份地、农具和种子等租给他人，承租人需要按要求支付小麦、扁豆、芝麻等。据此可知，当时波斯（</w:t>
      </w:r>
      <w:r>
        <w:rPr>
          <w:rFonts w:eastAsia="Times New Roman"/>
          <w:kern w:val="0"/>
          <w:sz w:val="24"/>
          <w:szCs w:val="24"/>
        </w:rPr>
        <w:t>    </w:t>
      </w:r>
      <w:r>
        <w:t>）</w:t>
      </w:r>
    </w:p>
    <w:p w14:paraId="120E2765" w14:textId="77777777" w:rsidR="00347343" w:rsidRDefault="003D44D3" w:rsidP="00B22C98">
      <w:pPr>
        <w:tabs>
          <w:tab w:val="left" w:pos="4156"/>
        </w:tabs>
        <w:ind w:left="300"/>
        <w:jc w:val="left"/>
        <w:textAlignment w:val="center"/>
      </w:pPr>
      <w:r>
        <w:t>A</w:t>
      </w:r>
      <w:r>
        <w:t>．开始出现经营借贷业务的商人</w:t>
      </w:r>
      <w:r>
        <w:tab/>
        <w:t>B</w:t>
      </w:r>
      <w:r>
        <w:t>．地租的征收以实物为主</w:t>
      </w:r>
    </w:p>
    <w:p w14:paraId="4409F6AD" w14:textId="77777777" w:rsidR="00347343" w:rsidRDefault="003D44D3" w:rsidP="00B22C98">
      <w:pPr>
        <w:tabs>
          <w:tab w:val="left" w:pos="4156"/>
        </w:tabs>
        <w:ind w:left="300"/>
        <w:jc w:val="left"/>
        <w:textAlignment w:val="center"/>
      </w:pPr>
      <w:r>
        <w:t>C</w:t>
      </w:r>
      <w:r>
        <w:t>．成为西亚最早使用契约的国家</w:t>
      </w:r>
      <w:r>
        <w:tab/>
        <w:t>D</w:t>
      </w:r>
      <w:r>
        <w:t>．国王占有全部生产资料</w:t>
      </w:r>
    </w:p>
    <w:p w14:paraId="4D493266" w14:textId="77777777" w:rsidR="00347343" w:rsidRDefault="003D44D3" w:rsidP="00B22C98">
      <w:pPr>
        <w:shd w:val="clear" w:color="auto" w:fill="F2F2F2"/>
        <w:jc w:val="left"/>
        <w:textAlignment w:val="center"/>
      </w:pPr>
      <w:r>
        <w:t>【答案】</w:t>
      </w:r>
      <w:r>
        <w:t>B</w:t>
      </w:r>
    </w:p>
    <w:p w14:paraId="0C1F4DF2" w14:textId="77777777" w:rsidR="00347343" w:rsidRDefault="003D44D3" w:rsidP="00B22C98">
      <w:pPr>
        <w:shd w:val="clear" w:color="auto" w:fill="F2F2F2"/>
        <w:jc w:val="left"/>
        <w:textAlignment w:val="center"/>
      </w:pPr>
      <w:r>
        <w:t>【</w:t>
      </w:r>
      <w:r>
        <w:rPr>
          <w:rFonts w:hint="eastAsia"/>
        </w:rPr>
        <w:t>解析</w:t>
      </w:r>
      <w:r>
        <w:t>】</w:t>
      </w:r>
      <w:r>
        <w:rPr>
          <w:rFonts w:hint="eastAsia"/>
        </w:rPr>
        <w:t>A.</w:t>
      </w:r>
      <w:r>
        <w:t>材料未明确商人经营借贷业务的</w:t>
      </w:r>
      <w:r>
        <w:t>“</w:t>
      </w:r>
      <w:r>
        <w:t>开始</w:t>
      </w:r>
      <w:r>
        <w:t>”</w:t>
      </w:r>
      <w:r>
        <w:t>出现的时间，且除商人外，还有国王承租的土地、水源等，开始出现经营借贷业务的商人也不能涵盖材料内容，</w:t>
      </w:r>
      <w:r>
        <w:t>A</w:t>
      </w:r>
      <w:r>
        <w:rPr>
          <w:rFonts w:hint="eastAsia"/>
        </w:rPr>
        <w:t>错误</w:t>
      </w:r>
      <w:r>
        <w:t>；</w:t>
      </w:r>
    </w:p>
    <w:p w14:paraId="27FDFD0E" w14:textId="77777777" w:rsidR="00347343" w:rsidRDefault="003D44D3" w:rsidP="00B22C98">
      <w:pPr>
        <w:shd w:val="clear" w:color="auto" w:fill="F2F2F2"/>
        <w:jc w:val="left"/>
        <w:textAlignment w:val="center"/>
      </w:pPr>
      <w:r>
        <w:rPr>
          <w:rFonts w:hint="eastAsia"/>
        </w:rPr>
        <w:t>B.</w:t>
      </w:r>
      <w:r>
        <w:t>依据材料概况可知：两份契约分别记载了国王和商人把自己的水源、土地、农具、种子等租给别人的情况，条件是征收实物地租，以土地收成和小麦等实物为主，</w:t>
      </w:r>
      <w:r>
        <w:t>B</w:t>
      </w:r>
      <w:r>
        <w:t>正确；</w:t>
      </w:r>
    </w:p>
    <w:p w14:paraId="55E1C825" w14:textId="77777777" w:rsidR="00347343" w:rsidRDefault="003D44D3" w:rsidP="00B22C98">
      <w:pPr>
        <w:shd w:val="clear" w:color="auto" w:fill="F2F2F2"/>
        <w:jc w:val="left"/>
        <w:textAlignment w:val="center"/>
      </w:pPr>
      <w:r>
        <w:rPr>
          <w:rFonts w:hint="eastAsia"/>
        </w:rPr>
        <w:t>C.</w:t>
      </w:r>
      <w:r>
        <w:t>材料未与其他西亚国家进行对比，不能得出最早使用契约，</w:t>
      </w:r>
      <w:r>
        <w:t>C</w:t>
      </w:r>
      <w:r>
        <w:rPr>
          <w:rFonts w:hint="eastAsia"/>
        </w:rPr>
        <w:t>错误</w:t>
      </w:r>
      <w:r>
        <w:t>；</w:t>
      </w:r>
    </w:p>
    <w:p w14:paraId="51C806E9" w14:textId="77777777" w:rsidR="00347343" w:rsidRDefault="003D44D3" w:rsidP="00B22C98">
      <w:pPr>
        <w:shd w:val="clear" w:color="auto" w:fill="F2F2F2"/>
        <w:jc w:val="left"/>
        <w:textAlignment w:val="center"/>
      </w:pPr>
      <w:r>
        <w:rPr>
          <w:rFonts w:hint="eastAsia"/>
        </w:rPr>
        <w:t>D.</w:t>
      </w:r>
      <w:r>
        <w:t>材料除国王占有生产资料外，还涉及了商人占有生产资料如种子等，</w:t>
      </w:r>
      <w:r>
        <w:t>D</w:t>
      </w:r>
      <w:r>
        <w:rPr>
          <w:rFonts w:hint="eastAsia"/>
        </w:rPr>
        <w:t>错误</w:t>
      </w:r>
      <w:r>
        <w:t>。</w:t>
      </w:r>
    </w:p>
    <w:p w14:paraId="01BDFFD3" w14:textId="77777777" w:rsidR="00347343" w:rsidRDefault="003D44D3" w:rsidP="00B22C98">
      <w:pPr>
        <w:shd w:val="clear" w:color="auto" w:fill="F2F2F2"/>
        <w:jc w:val="left"/>
        <w:textAlignment w:val="center"/>
      </w:pPr>
      <w:r>
        <w:t>故选</w:t>
      </w:r>
      <w:r>
        <w:t>B</w:t>
      </w:r>
      <w:r>
        <w:t>。</w:t>
      </w:r>
    </w:p>
    <w:p w14:paraId="710BF9B2" w14:textId="77777777" w:rsidR="00347343" w:rsidRDefault="003D44D3" w:rsidP="00B22C98">
      <w:pPr>
        <w:jc w:val="left"/>
        <w:textAlignment w:val="center"/>
      </w:pPr>
      <w:r>
        <w:t>8</w:t>
      </w:r>
      <w:r>
        <w:t>．</w:t>
      </w:r>
      <w:r>
        <w:t>16</w:t>
      </w:r>
      <w:r>
        <w:t>世纪上半叶，航海家在太平洋开发了连接美洲和亚洲的东风带海上走廊，中后期利用日本洋流从菲律宾群岛航行至美洲西海岸；</w:t>
      </w:r>
      <w:r>
        <w:t>17</w:t>
      </w:r>
      <w:r>
        <w:t>世纪初，荷兰人利用西风带环球航行。</w:t>
      </w:r>
      <w:r>
        <w:t>16</w:t>
      </w:r>
      <w:r>
        <w:t>至</w:t>
      </w:r>
      <w:r>
        <w:t>17</w:t>
      </w:r>
      <w:r>
        <w:t>世纪的航海活动（</w:t>
      </w:r>
      <w:r>
        <w:rPr>
          <w:rFonts w:eastAsia="Times New Roman"/>
          <w:kern w:val="0"/>
          <w:sz w:val="24"/>
          <w:szCs w:val="24"/>
        </w:rPr>
        <w:t>    </w:t>
      </w:r>
      <w:r>
        <w:t>）</w:t>
      </w:r>
    </w:p>
    <w:p w14:paraId="73771CC5" w14:textId="77777777" w:rsidR="00347343" w:rsidRDefault="003D44D3" w:rsidP="00B22C98">
      <w:pPr>
        <w:tabs>
          <w:tab w:val="left" w:pos="4156"/>
        </w:tabs>
        <w:ind w:left="300"/>
        <w:jc w:val="left"/>
        <w:textAlignment w:val="center"/>
      </w:pPr>
      <w:r>
        <w:t>A</w:t>
      </w:r>
      <w:r>
        <w:t>．激发</w:t>
      </w:r>
      <w:r>
        <w:t>“</w:t>
      </w:r>
      <w:r>
        <w:t>地圆说</w:t>
      </w:r>
      <w:r>
        <w:t>”</w:t>
      </w:r>
      <w:r>
        <w:t>的形成</w:t>
      </w:r>
      <w:r>
        <w:tab/>
        <w:t>B</w:t>
      </w:r>
      <w:r>
        <w:t>．表明世界殖民体系的确立</w:t>
      </w:r>
    </w:p>
    <w:p w14:paraId="3B97B31E" w14:textId="77777777" w:rsidR="00347343" w:rsidRDefault="003D44D3" w:rsidP="00B22C98">
      <w:pPr>
        <w:tabs>
          <w:tab w:val="left" w:pos="4156"/>
        </w:tabs>
        <w:ind w:left="300"/>
        <w:jc w:val="left"/>
        <w:textAlignment w:val="center"/>
      </w:pPr>
      <w:r>
        <w:t>C</w:t>
      </w:r>
      <w:r>
        <w:t>．导致陆路贸易基本停滞</w:t>
      </w:r>
      <w:r>
        <w:tab/>
        <w:t>D</w:t>
      </w:r>
      <w:r>
        <w:t>．促进了贵金属的全球流动</w:t>
      </w:r>
    </w:p>
    <w:p w14:paraId="45BF61FC" w14:textId="77777777" w:rsidR="00347343" w:rsidRDefault="003D44D3" w:rsidP="00B22C98">
      <w:pPr>
        <w:shd w:val="clear" w:color="auto" w:fill="F2F2F2"/>
        <w:jc w:val="left"/>
        <w:textAlignment w:val="center"/>
      </w:pPr>
      <w:r>
        <w:t>【答案】</w:t>
      </w:r>
      <w:r>
        <w:t>D</w:t>
      </w:r>
    </w:p>
    <w:p w14:paraId="5A1EE373" w14:textId="77777777" w:rsidR="00347343" w:rsidRDefault="003D44D3" w:rsidP="00B22C98">
      <w:pPr>
        <w:shd w:val="clear" w:color="auto" w:fill="F2F2F2"/>
        <w:jc w:val="left"/>
        <w:textAlignment w:val="center"/>
      </w:pPr>
      <w:r>
        <w:t>【</w:t>
      </w:r>
      <w:r>
        <w:rPr>
          <w:rFonts w:hint="eastAsia"/>
        </w:rPr>
        <w:t>解析</w:t>
      </w:r>
      <w:r>
        <w:t>】</w:t>
      </w:r>
      <w:r>
        <w:rPr>
          <w:rFonts w:hint="eastAsia"/>
        </w:rPr>
        <w:t>A.</w:t>
      </w:r>
      <w:r>
        <w:t>“</w:t>
      </w:r>
      <w:r>
        <w:t>地圆说</w:t>
      </w:r>
      <w:r>
        <w:t>”</w:t>
      </w:r>
      <w:r>
        <w:t>在很久以前就已经形成，</w:t>
      </w:r>
      <w:r>
        <w:t>“</w:t>
      </w:r>
      <w:r>
        <w:t>地圆说</w:t>
      </w:r>
      <w:r>
        <w:t>”</w:t>
      </w:r>
      <w:r>
        <w:t>是此时航海活动的背景，</w:t>
      </w:r>
      <w:r>
        <w:t>A</w:t>
      </w:r>
      <w:r>
        <w:rPr>
          <w:rFonts w:hint="eastAsia"/>
        </w:rPr>
        <w:t>错误</w:t>
      </w:r>
      <w:r>
        <w:t>；</w:t>
      </w:r>
    </w:p>
    <w:p w14:paraId="6E08A9FC" w14:textId="77777777" w:rsidR="00347343" w:rsidRDefault="003D44D3" w:rsidP="00B22C98">
      <w:pPr>
        <w:shd w:val="clear" w:color="auto" w:fill="F2F2F2"/>
        <w:jc w:val="left"/>
        <w:textAlignment w:val="center"/>
      </w:pPr>
      <w:r>
        <w:rPr>
          <w:rFonts w:hint="eastAsia"/>
        </w:rPr>
        <w:t>B.</w:t>
      </w:r>
      <w:r>
        <w:t>世界殖民体系的确立是在</w:t>
      </w:r>
      <w:r>
        <w:t>19</w:t>
      </w:r>
      <w:r>
        <w:t>世纪末</w:t>
      </w:r>
      <w:r>
        <w:t>20</w:t>
      </w:r>
      <w:r>
        <w:t>世纪初，</w:t>
      </w:r>
      <w:r>
        <w:t>B</w:t>
      </w:r>
      <w:r>
        <w:rPr>
          <w:rFonts w:hint="eastAsia"/>
        </w:rPr>
        <w:t>错误</w:t>
      </w:r>
      <w:r>
        <w:t>；</w:t>
      </w:r>
    </w:p>
    <w:p w14:paraId="5D6E2860" w14:textId="77777777" w:rsidR="00347343" w:rsidRDefault="003D44D3" w:rsidP="00B22C98">
      <w:pPr>
        <w:shd w:val="clear" w:color="auto" w:fill="F2F2F2"/>
        <w:jc w:val="left"/>
        <w:textAlignment w:val="center"/>
      </w:pPr>
      <w:r>
        <w:rPr>
          <w:rFonts w:hint="eastAsia"/>
        </w:rPr>
        <w:t>C.</w:t>
      </w:r>
      <w:r>
        <w:t>虽然航海活动兴起，但陆路贸易并没有基本停滞，</w:t>
      </w:r>
      <w:r>
        <w:t>C</w:t>
      </w:r>
      <w:r>
        <w:t>过于绝对，</w:t>
      </w:r>
      <w:r>
        <w:t>C</w:t>
      </w:r>
      <w:r>
        <w:rPr>
          <w:rFonts w:hint="eastAsia"/>
        </w:rPr>
        <w:t>错误</w:t>
      </w:r>
      <w:r>
        <w:t>。</w:t>
      </w:r>
    </w:p>
    <w:p w14:paraId="660FC037" w14:textId="77777777" w:rsidR="00347343" w:rsidRDefault="003D44D3" w:rsidP="00B22C98">
      <w:pPr>
        <w:shd w:val="clear" w:color="auto" w:fill="F2F2F2"/>
        <w:jc w:val="left"/>
        <w:textAlignment w:val="center"/>
      </w:pPr>
      <w:r>
        <w:rPr>
          <w:rFonts w:hint="eastAsia"/>
        </w:rPr>
        <w:t>D.</w:t>
      </w:r>
      <w:r>
        <w:t>16</w:t>
      </w:r>
      <w:r>
        <w:t>至</w:t>
      </w:r>
      <w:r>
        <w:t>17</w:t>
      </w:r>
      <w:r>
        <w:t>世纪的航海活动加强了世界各地之间的联系，使得美洲的贵金属能够被运往亚洲和欧洲等地，促进了贵金属的全球流动，</w:t>
      </w:r>
      <w:r>
        <w:t>D</w:t>
      </w:r>
      <w:r>
        <w:t>正确；</w:t>
      </w:r>
    </w:p>
    <w:p w14:paraId="054DF9EA" w14:textId="77777777" w:rsidR="00347343" w:rsidRDefault="003D44D3" w:rsidP="00B22C98">
      <w:pPr>
        <w:shd w:val="clear" w:color="auto" w:fill="F2F2F2"/>
        <w:jc w:val="left"/>
        <w:textAlignment w:val="center"/>
      </w:pPr>
      <w:r>
        <w:t>故选</w:t>
      </w:r>
      <w:r>
        <w:t>D</w:t>
      </w:r>
      <w:r>
        <w:t>。</w:t>
      </w:r>
    </w:p>
    <w:p w14:paraId="1B794A1F" w14:textId="77777777" w:rsidR="00347343" w:rsidRDefault="003D44D3" w:rsidP="00B22C98">
      <w:pPr>
        <w:jc w:val="left"/>
        <w:textAlignment w:val="center"/>
      </w:pPr>
      <w:r>
        <w:t>9</w:t>
      </w:r>
      <w:r>
        <w:t>．</w:t>
      </w:r>
      <w:r>
        <w:t>17</w:t>
      </w:r>
      <w:r>
        <w:t>世纪，法国某细布工场雇佣近</w:t>
      </w:r>
      <w:r>
        <w:t>1700</w:t>
      </w:r>
      <w:r>
        <w:t>人，分属于制作轮子与刀具、清洗、上色、整经等部门。织布分为多道工序，其中压印、绣花等通常由妇女承担。这可用于说明（</w:t>
      </w:r>
      <w:r>
        <w:rPr>
          <w:rFonts w:eastAsia="Times New Roman"/>
          <w:kern w:val="0"/>
          <w:sz w:val="24"/>
          <w:szCs w:val="24"/>
        </w:rPr>
        <w:t>    </w:t>
      </w:r>
      <w:r>
        <w:t>）</w:t>
      </w:r>
    </w:p>
    <w:p w14:paraId="171D3F03" w14:textId="77777777" w:rsidR="00347343" w:rsidRDefault="003D44D3" w:rsidP="00B22C98">
      <w:pPr>
        <w:tabs>
          <w:tab w:val="left" w:pos="4156"/>
        </w:tabs>
        <w:ind w:left="300"/>
        <w:jc w:val="left"/>
        <w:textAlignment w:val="center"/>
      </w:pPr>
      <w:r>
        <w:t>A</w:t>
      </w:r>
      <w:r>
        <w:t>．生产方式变革的条件渐趋成熟</w:t>
      </w:r>
      <w:r>
        <w:tab/>
        <w:t>B</w:t>
      </w:r>
      <w:r>
        <w:t>．机器大生产强化对工人管理</w:t>
      </w:r>
    </w:p>
    <w:p w14:paraId="58070EF6" w14:textId="77777777" w:rsidR="00347343" w:rsidRDefault="003D44D3" w:rsidP="00B22C98">
      <w:pPr>
        <w:tabs>
          <w:tab w:val="left" w:pos="4156"/>
        </w:tabs>
        <w:ind w:left="300"/>
        <w:jc w:val="left"/>
        <w:textAlignment w:val="center"/>
      </w:pPr>
      <w:r>
        <w:t>C</w:t>
      </w:r>
      <w:r>
        <w:t>．现代工厂制度提高了生产效率</w:t>
      </w:r>
      <w:r>
        <w:tab/>
        <w:t>D</w:t>
      </w:r>
      <w:r>
        <w:t>．工业革命促进女性地位提升</w:t>
      </w:r>
    </w:p>
    <w:p w14:paraId="21D5C80A" w14:textId="77777777" w:rsidR="00347343" w:rsidRDefault="003D44D3" w:rsidP="00B22C98">
      <w:pPr>
        <w:shd w:val="clear" w:color="auto" w:fill="F2F2F2"/>
        <w:jc w:val="left"/>
        <w:textAlignment w:val="center"/>
      </w:pPr>
      <w:r>
        <w:t>【答案】</w:t>
      </w:r>
      <w:r>
        <w:t>A</w:t>
      </w:r>
    </w:p>
    <w:p w14:paraId="2167E4DA" w14:textId="77777777" w:rsidR="00347343" w:rsidRDefault="003D44D3" w:rsidP="00B22C98">
      <w:pPr>
        <w:shd w:val="clear" w:color="auto" w:fill="F2F2F2"/>
        <w:jc w:val="left"/>
        <w:textAlignment w:val="center"/>
      </w:pPr>
      <w:r>
        <w:t>【</w:t>
      </w:r>
      <w:r>
        <w:rPr>
          <w:rFonts w:hint="eastAsia"/>
        </w:rPr>
        <w:t>解析</w:t>
      </w:r>
      <w:r>
        <w:t>】</w:t>
      </w:r>
      <w:r>
        <w:rPr>
          <w:rFonts w:hint="eastAsia"/>
        </w:rPr>
        <w:t>A.</w:t>
      </w:r>
      <w:r>
        <w:t>材料中描述的细布工场中分工明确，各有不同部门和工序，这种细致的分工体现了生产组织形式的变化，这为生产方式的变革（从手工工场向机器大生产转变）逐渐创造了成熟的条件，</w:t>
      </w:r>
      <w:r>
        <w:t>A</w:t>
      </w:r>
      <w:r>
        <w:t>正确；</w:t>
      </w:r>
    </w:p>
    <w:p w14:paraId="29C34208" w14:textId="77777777" w:rsidR="00347343" w:rsidRDefault="003D44D3" w:rsidP="00B22C98">
      <w:pPr>
        <w:shd w:val="clear" w:color="auto" w:fill="F2F2F2"/>
        <w:jc w:val="left"/>
        <w:textAlignment w:val="center"/>
      </w:pPr>
      <w:r>
        <w:rPr>
          <w:rFonts w:hint="eastAsia"/>
        </w:rPr>
        <w:t>B.</w:t>
      </w:r>
      <w:r>
        <w:t>17</w:t>
      </w:r>
      <w:r>
        <w:t>世纪主要还是手工工场，并非机器大生产，</w:t>
      </w:r>
      <w:r>
        <w:t>B</w:t>
      </w:r>
      <w:r>
        <w:rPr>
          <w:rFonts w:hint="eastAsia"/>
        </w:rPr>
        <w:t>错误</w:t>
      </w:r>
      <w:r>
        <w:t>；</w:t>
      </w:r>
    </w:p>
    <w:p w14:paraId="42C907A5" w14:textId="77777777" w:rsidR="00347343" w:rsidRDefault="003D44D3" w:rsidP="00B22C98">
      <w:pPr>
        <w:shd w:val="clear" w:color="auto" w:fill="F2F2F2"/>
        <w:jc w:val="left"/>
        <w:textAlignment w:val="center"/>
      </w:pPr>
      <w:r>
        <w:rPr>
          <w:rFonts w:hint="eastAsia"/>
        </w:rPr>
        <w:t>C.</w:t>
      </w:r>
      <w:r>
        <w:t>现代工厂制度是在工业革命后才确立的，与题</w:t>
      </w:r>
      <w:proofErr w:type="gramStart"/>
      <w:r>
        <w:t>干时间</w:t>
      </w:r>
      <w:proofErr w:type="gramEnd"/>
      <w:r>
        <w:t>不符，</w:t>
      </w:r>
      <w:r>
        <w:t>C</w:t>
      </w:r>
      <w:r>
        <w:rPr>
          <w:rFonts w:hint="eastAsia"/>
        </w:rPr>
        <w:t>错误</w:t>
      </w:r>
      <w:r>
        <w:t>；</w:t>
      </w:r>
    </w:p>
    <w:p w14:paraId="35371D82" w14:textId="77777777" w:rsidR="00347343" w:rsidRDefault="003D44D3" w:rsidP="00B22C98">
      <w:pPr>
        <w:shd w:val="clear" w:color="auto" w:fill="F2F2F2"/>
        <w:jc w:val="left"/>
        <w:textAlignment w:val="center"/>
      </w:pPr>
      <w:r>
        <w:rPr>
          <w:rFonts w:hint="eastAsia"/>
        </w:rPr>
        <w:t>D.</w:t>
      </w:r>
      <w:r>
        <w:t>工业革命在</w:t>
      </w:r>
      <w:r>
        <w:t>18</w:t>
      </w:r>
      <w:r>
        <w:t>世纪中后期开始，此时还未开始，</w:t>
      </w:r>
      <w:r>
        <w:t>D</w:t>
      </w:r>
      <w:r>
        <w:rPr>
          <w:rFonts w:hint="eastAsia"/>
        </w:rPr>
        <w:t>错误</w:t>
      </w:r>
      <w:r>
        <w:t>。</w:t>
      </w:r>
    </w:p>
    <w:p w14:paraId="1E73D287" w14:textId="77777777" w:rsidR="00347343" w:rsidRDefault="003D44D3" w:rsidP="00B22C98">
      <w:pPr>
        <w:shd w:val="clear" w:color="auto" w:fill="F2F2F2"/>
        <w:jc w:val="left"/>
        <w:textAlignment w:val="center"/>
      </w:pPr>
      <w:r>
        <w:t>故选</w:t>
      </w:r>
      <w:r>
        <w:t>A</w:t>
      </w:r>
      <w:r>
        <w:t>。</w:t>
      </w:r>
    </w:p>
    <w:p w14:paraId="5C6057C3" w14:textId="77777777" w:rsidR="00347343" w:rsidRDefault="003D44D3" w:rsidP="00B22C98">
      <w:pPr>
        <w:jc w:val="left"/>
        <w:textAlignment w:val="center"/>
      </w:pPr>
      <w:r>
        <w:t>10</w:t>
      </w:r>
      <w:r>
        <w:t>．</w:t>
      </w:r>
      <w:r>
        <w:t>1897</w:t>
      </w:r>
      <w:r>
        <w:t>年，西非黄金海岸成立</w:t>
      </w:r>
      <w:r>
        <w:t>“</w:t>
      </w:r>
      <w:r>
        <w:t>土著居民权利保护协会</w:t>
      </w:r>
      <w:r>
        <w:t>”</w:t>
      </w:r>
      <w:r>
        <w:t>，主要成员是地方首领和受过西式教育的上层人士。他们成功抵制了殖民者将大片土地宣布为</w:t>
      </w:r>
      <w:r>
        <w:t>“</w:t>
      </w:r>
      <w:r>
        <w:t>无人居住土地</w:t>
      </w:r>
      <w:r>
        <w:t>”</w:t>
      </w:r>
      <w:r>
        <w:t>的企图。</w:t>
      </w:r>
      <w:r>
        <w:t>20</w:t>
      </w:r>
      <w:r>
        <w:t>世纪初，类似团体在非洲其他殖民地也相继成立。这些团体的存在（</w:t>
      </w:r>
      <w:r>
        <w:rPr>
          <w:rFonts w:eastAsia="Times New Roman"/>
          <w:kern w:val="0"/>
          <w:sz w:val="24"/>
          <w:szCs w:val="24"/>
        </w:rPr>
        <w:t>    </w:t>
      </w:r>
      <w:r>
        <w:t>）</w:t>
      </w:r>
    </w:p>
    <w:p w14:paraId="7713C20E" w14:textId="77777777" w:rsidR="00347343" w:rsidRDefault="003D44D3" w:rsidP="00B22C98">
      <w:pPr>
        <w:tabs>
          <w:tab w:val="left" w:pos="4156"/>
        </w:tabs>
        <w:ind w:left="380"/>
        <w:jc w:val="left"/>
        <w:textAlignment w:val="center"/>
      </w:pPr>
      <w:r>
        <w:t>A</w:t>
      </w:r>
      <w:r>
        <w:t>．促使和平抗争成为主要斗争形式</w:t>
      </w:r>
      <w:r>
        <w:tab/>
        <w:t>B</w:t>
      </w:r>
      <w:r>
        <w:t>．推动了非洲首个政党的诞生</w:t>
      </w:r>
    </w:p>
    <w:p w14:paraId="4C089AB5" w14:textId="77777777" w:rsidR="00347343" w:rsidRDefault="003D44D3" w:rsidP="00B22C98">
      <w:pPr>
        <w:tabs>
          <w:tab w:val="left" w:pos="4156"/>
        </w:tabs>
        <w:ind w:left="380"/>
        <w:jc w:val="left"/>
        <w:textAlignment w:val="center"/>
      </w:pPr>
      <w:r>
        <w:t>C</w:t>
      </w:r>
      <w:r>
        <w:t>．帮助大多数地区免于沦为殖民地</w:t>
      </w:r>
      <w:r>
        <w:tab/>
        <w:t>D</w:t>
      </w:r>
      <w:r>
        <w:t>．促进了民族独立思想的传播</w:t>
      </w:r>
    </w:p>
    <w:p w14:paraId="0123E2E8" w14:textId="77777777" w:rsidR="00347343" w:rsidRDefault="003D44D3" w:rsidP="00B22C98">
      <w:pPr>
        <w:shd w:val="clear" w:color="auto" w:fill="F2F2F2"/>
        <w:jc w:val="left"/>
        <w:textAlignment w:val="center"/>
      </w:pPr>
      <w:r>
        <w:lastRenderedPageBreak/>
        <w:t>【答案】</w:t>
      </w:r>
      <w:r>
        <w:t>D</w:t>
      </w:r>
    </w:p>
    <w:p w14:paraId="58C486E4" w14:textId="77777777" w:rsidR="00347343" w:rsidRDefault="003D44D3" w:rsidP="00B22C98">
      <w:pPr>
        <w:shd w:val="clear" w:color="auto" w:fill="F2F2F2"/>
        <w:jc w:val="left"/>
        <w:textAlignment w:val="center"/>
      </w:pPr>
      <w:r>
        <w:t>【</w:t>
      </w:r>
      <w:r>
        <w:rPr>
          <w:rFonts w:hint="eastAsia"/>
        </w:rPr>
        <w:t>解析</w:t>
      </w:r>
      <w:r>
        <w:t>】</w:t>
      </w:r>
      <w:r>
        <w:rPr>
          <w:rFonts w:hint="eastAsia"/>
        </w:rPr>
        <w:t>A.</w:t>
      </w:r>
      <w:r>
        <w:t>材料仅涉及了反抗殖民团体的成立，未涉及这些团体采用的斗争方式，不能得出和平抗争成为主要斗争方式，</w:t>
      </w:r>
      <w:r>
        <w:t>A</w:t>
      </w:r>
      <w:r>
        <w:rPr>
          <w:rFonts w:hint="eastAsia"/>
        </w:rPr>
        <w:t>错误</w:t>
      </w:r>
      <w:r>
        <w:t>；</w:t>
      </w:r>
    </w:p>
    <w:p w14:paraId="0677C3E8" w14:textId="77777777" w:rsidR="00347343" w:rsidRDefault="003D44D3" w:rsidP="00B22C98">
      <w:pPr>
        <w:shd w:val="clear" w:color="auto" w:fill="F2F2F2"/>
        <w:jc w:val="left"/>
        <w:textAlignment w:val="center"/>
      </w:pPr>
      <w:r>
        <w:rPr>
          <w:rFonts w:hint="eastAsia"/>
        </w:rPr>
        <w:t>B.</w:t>
      </w:r>
      <w:r>
        <w:t>材料仅涉及这些团体的领导者大多数为地方首领和受过西式教育的上层人士，未涉及这些团体的成立促进了政党的产生，且也未有明确时间说明出现</w:t>
      </w:r>
      <w:r>
        <w:t>“</w:t>
      </w:r>
      <w:r>
        <w:t>首个</w:t>
      </w:r>
      <w:r>
        <w:t>”</w:t>
      </w:r>
      <w:r>
        <w:t>政党，</w:t>
      </w:r>
      <w:r>
        <w:t>B</w:t>
      </w:r>
      <w:r>
        <w:rPr>
          <w:rFonts w:hint="eastAsia"/>
        </w:rPr>
        <w:t>错误</w:t>
      </w:r>
      <w:r>
        <w:t>；</w:t>
      </w:r>
    </w:p>
    <w:p w14:paraId="3BA34983" w14:textId="77777777" w:rsidR="00347343" w:rsidRDefault="003D44D3" w:rsidP="00B22C98">
      <w:pPr>
        <w:shd w:val="clear" w:color="auto" w:fill="F2F2F2"/>
        <w:jc w:val="left"/>
        <w:textAlignment w:val="center"/>
      </w:pPr>
      <w:r>
        <w:rPr>
          <w:rFonts w:hint="eastAsia"/>
        </w:rPr>
        <w:t>C.</w:t>
      </w:r>
      <w:r>
        <w:t>材料仅涉及成功抵制了西方殖民者把大量土地宣布为</w:t>
      </w:r>
      <w:r>
        <w:t>“</w:t>
      </w:r>
      <w:r>
        <w:t>无人居住的土地</w:t>
      </w:r>
      <w:r>
        <w:t>”</w:t>
      </w:r>
      <w:r>
        <w:t>的企图，未涉及是否避免了非洲沦为殖民地，</w:t>
      </w:r>
      <w:r>
        <w:t>1884</w:t>
      </w:r>
      <w:r>
        <w:t>年柏林会议对非洲大部分地区进行瓜分，并使其大部分地区沦为殖民地，</w:t>
      </w:r>
      <w:r>
        <w:t>C</w:t>
      </w:r>
      <w:r>
        <w:rPr>
          <w:rFonts w:hint="eastAsia"/>
        </w:rPr>
        <w:t>错误</w:t>
      </w:r>
      <w:r>
        <w:t>。</w:t>
      </w:r>
    </w:p>
    <w:p w14:paraId="02480335" w14:textId="77777777" w:rsidR="00347343" w:rsidRDefault="003D44D3" w:rsidP="00B22C98">
      <w:pPr>
        <w:shd w:val="clear" w:color="auto" w:fill="F2F2F2"/>
        <w:jc w:val="left"/>
        <w:textAlignment w:val="center"/>
      </w:pPr>
      <w:r>
        <w:rPr>
          <w:rFonts w:hint="eastAsia"/>
        </w:rPr>
        <w:t>D.</w:t>
      </w:r>
      <w:r>
        <w:rPr>
          <w:rFonts w:hint="eastAsia"/>
        </w:rPr>
        <w:t>根据</w:t>
      </w:r>
      <w:r>
        <w:t>材料概况可知：</w:t>
      </w:r>
      <w:r>
        <w:t>19-20</w:t>
      </w:r>
      <w:r>
        <w:t>世纪在非洲成立了</w:t>
      </w:r>
      <w:r>
        <w:t>“</w:t>
      </w:r>
      <w:r>
        <w:t>土著居民权利保护协会</w:t>
      </w:r>
      <w:r>
        <w:t>”</w:t>
      </w:r>
      <w:r>
        <w:t>或类似团体，其成立的目的是抵制殖民者将大片土地宣布为</w:t>
      </w:r>
      <w:r>
        <w:t>“</w:t>
      </w:r>
      <w:r>
        <w:t>无人居住土地</w:t>
      </w:r>
      <w:r>
        <w:t>”</w:t>
      </w:r>
      <w:r>
        <w:t>从而沦为殖民者的殖民地，这些团体的相继成立，使其在抵抗殖民者侵略的过程中促进了民族独立思想的传播，</w:t>
      </w:r>
      <w:r>
        <w:t>D</w:t>
      </w:r>
      <w:r>
        <w:t>正确；</w:t>
      </w:r>
    </w:p>
    <w:p w14:paraId="1FAFA8DA" w14:textId="77777777" w:rsidR="00347343" w:rsidRDefault="003D44D3" w:rsidP="00B22C98">
      <w:pPr>
        <w:shd w:val="clear" w:color="auto" w:fill="F2F2F2"/>
        <w:jc w:val="left"/>
        <w:textAlignment w:val="center"/>
      </w:pPr>
      <w:r>
        <w:t>故选</w:t>
      </w:r>
      <w:r>
        <w:t>D</w:t>
      </w:r>
      <w:r>
        <w:t>。</w:t>
      </w:r>
    </w:p>
    <w:p w14:paraId="30ED6733" w14:textId="77777777" w:rsidR="00347343" w:rsidRDefault="003D44D3" w:rsidP="00B22C98">
      <w:pPr>
        <w:jc w:val="left"/>
        <w:textAlignment w:val="center"/>
      </w:pPr>
      <w:r>
        <w:t>11</w:t>
      </w:r>
      <w:r>
        <w:t>．</w:t>
      </w:r>
      <w:r>
        <w:t>1917</w:t>
      </w:r>
      <w:r>
        <w:t>年</w:t>
      </w:r>
      <w:r>
        <w:t>10</w:t>
      </w:r>
      <w:r>
        <w:t>月</w:t>
      </w:r>
      <w:r>
        <w:t>8</w:t>
      </w:r>
      <w:r>
        <w:t>日，新的彼得格勒苏维埃执行委员会成立，由</w:t>
      </w:r>
      <w:r>
        <w:t>13</w:t>
      </w:r>
      <w:r>
        <w:t>名布尔什维克、</w:t>
      </w:r>
      <w:r>
        <w:t>6</w:t>
      </w:r>
      <w:r>
        <w:t>名社会革命党人和</w:t>
      </w:r>
      <w:r>
        <w:t>3</w:t>
      </w:r>
      <w:r>
        <w:t>名孟什维克组成，布尔什维克党人当选为苏维埃主席。在莫斯科等大城市的苏维埃中，布尔什维克党人也取得了主导地位。这（</w:t>
      </w:r>
      <w:r>
        <w:rPr>
          <w:rFonts w:eastAsia="Times New Roman"/>
          <w:kern w:val="0"/>
          <w:sz w:val="24"/>
          <w:szCs w:val="24"/>
        </w:rPr>
        <w:t>    </w:t>
      </w:r>
      <w:r>
        <w:t>）</w:t>
      </w:r>
    </w:p>
    <w:p w14:paraId="1E9CDC42" w14:textId="77777777" w:rsidR="00347343" w:rsidRDefault="003D44D3" w:rsidP="00B22C98">
      <w:pPr>
        <w:tabs>
          <w:tab w:val="left" w:pos="4156"/>
        </w:tabs>
        <w:ind w:left="380"/>
        <w:jc w:val="left"/>
        <w:textAlignment w:val="center"/>
      </w:pPr>
      <w:r>
        <w:t>A</w:t>
      </w:r>
      <w:r>
        <w:t>．表明资产阶级民主革命完成</w:t>
      </w:r>
      <w:r>
        <w:tab/>
        <w:t>B</w:t>
      </w:r>
      <w:r>
        <w:t>．奠定了十月革命胜利的组织基础</w:t>
      </w:r>
    </w:p>
    <w:p w14:paraId="02BA8375" w14:textId="77777777" w:rsidR="00347343" w:rsidRDefault="003D44D3" w:rsidP="00B22C98">
      <w:pPr>
        <w:tabs>
          <w:tab w:val="left" w:pos="4156"/>
        </w:tabs>
        <w:ind w:left="380"/>
        <w:jc w:val="left"/>
        <w:textAlignment w:val="center"/>
      </w:pPr>
      <w:r>
        <w:t>C</w:t>
      </w:r>
      <w:r>
        <w:t>．加速了罗曼诺夫王朝的灭亡</w:t>
      </w:r>
      <w:r>
        <w:tab/>
        <w:t>D</w:t>
      </w:r>
      <w:r>
        <w:t>．标志著苏维埃政权取代临时政府</w:t>
      </w:r>
    </w:p>
    <w:p w14:paraId="4851CAD0" w14:textId="77777777" w:rsidR="00347343" w:rsidRDefault="003D44D3" w:rsidP="00B22C98">
      <w:pPr>
        <w:shd w:val="clear" w:color="auto" w:fill="F2F2F2"/>
        <w:jc w:val="left"/>
        <w:textAlignment w:val="center"/>
      </w:pPr>
      <w:r>
        <w:t>【答案】</w:t>
      </w:r>
      <w:r>
        <w:t>B</w:t>
      </w:r>
    </w:p>
    <w:p w14:paraId="04DE66F5" w14:textId="77777777" w:rsidR="00347343" w:rsidRDefault="003D44D3" w:rsidP="00B22C98">
      <w:pPr>
        <w:shd w:val="clear" w:color="auto" w:fill="F2F2F2"/>
        <w:jc w:val="left"/>
        <w:textAlignment w:val="center"/>
      </w:pPr>
      <w:r>
        <w:t>【</w:t>
      </w:r>
      <w:r>
        <w:rPr>
          <w:rFonts w:hint="eastAsia"/>
        </w:rPr>
        <w:t>解析</w:t>
      </w:r>
      <w:r>
        <w:t>】</w:t>
      </w:r>
      <w:r>
        <w:rPr>
          <w:rFonts w:hint="eastAsia"/>
        </w:rPr>
        <w:t>A.</w:t>
      </w:r>
      <w:r>
        <w:t>资产阶级民主革命的完成是二月革命，材料涉及的时间是</w:t>
      </w:r>
      <w:r>
        <w:t>1917</w:t>
      </w:r>
      <w:r>
        <w:t>年的</w:t>
      </w:r>
      <w:r>
        <w:t>10</w:t>
      </w:r>
      <w:r>
        <w:t>月，与材料时间不符，</w:t>
      </w:r>
      <w:r>
        <w:t>A</w:t>
      </w:r>
      <w:r>
        <w:rPr>
          <w:rFonts w:hint="eastAsia"/>
        </w:rPr>
        <w:t>错误</w:t>
      </w:r>
      <w:r>
        <w:t>；</w:t>
      </w:r>
    </w:p>
    <w:p w14:paraId="632083DE" w14:textId="77777777" w:rsidR="00347343" w:rsidRDefault="003D44D3" w:rsidP="00B22C98">
      <w:pPr>
        <w:shd w:val="clear" w:color="auto" w:fill="F2F2F2"/>
        <w:jc w:val="left"/>
        <w:textAlignment w:val="center"/>
      </w:pPr>
      <w:r>
        <w:rPr>
          <w:rFonts w:hint="eastAsia"/>
        </w:rPr>
        <w:t>B.</w:t>
      </w:r>
      <w:r>
        <w:rPr>
          <w:rFonts w:hint="eastAsia"/>
        </w:rPr>
        <w:t>根据</w:t>
      </w:r>
      <w:r>
        <w:t>材料概括可知：在</w:t>
      </w:r>
      <w:r>
        <w:t>1917</w:t>
      </w:r>
      <w:r>
        <w:t>年成立的新的彼得格勒苏维埃执行委员会中布尔什维克党人占多数且成为主席，在莫斯科等其他大城市布尔什维克党人同样取得了主导地位，说明为十月革命的胜利奠定了组织基础，有占优势的布尔什维克党的领导，</w:t>
      </w:r>
      <w:r>
        <w:t>B</w:t>
      </w:r>
      <w:r>
        <w:t>正确；</w:t>
      </w:r>
    </w:p>
    <w:p w14:paraId="716FC4B2" w14:textId="77777777" w:rsidR="00347343" w:rsidRDefault="003D44D3" w:rsidP="00B22C98">
      <w:pPr>
        <w:shd w:val="clear" w:color="auto" w:fill="F2F2F2"/>
        <w:jc w:val="left"/>
        <w:textAlignment w:val="center"/>
      </w:pPr>
      <w:r>
        <w:rPr>
          <w:rFonts w:hint="eastAsia"/>
        </w:rPr>
        <w:t>C.</w:t>
      </w:r>
      <w:r>
        <w:t>罗曼诺夫王朝的覆灭是在二月革命后，与材料时间不符，</w:t>
      </w:r>
      <w:r>
        <w:t>C</w:t>
      </w:r>
      <w:r>
        <w:rPr>
          <w:rFonts w:hint="eastAsia"/>
        </w:rPr>
        <w:t>错误</w:t>
      </w:r>
      <w:r>
        <w:t>；</w:t>
      </w:r>
    </w:p>
    <w:p w14:paraId="67D9D3D4" w14:textId="77777777" w:rsidR="00347343" w:rsidRDefault="003D44D3" w:rsidP="00B22C98">
      <w:pPr>
        <w:shd w:val="clear" w:color="auto" w:fill="F2F2F2"/>
        <w:jc w:val="left"/>
        <w:textAlignment w:val="center"/>
      </w:pPr>
      <w:r>
        <w:rPr>
          <w:rFonts w:hint="eastAsia"/>
        </w:rPr>
        <w:t>D.</w:t>
      </w:r>
      <w:r>
        <w:t>标志着苏维埃政权取代临时政府的事件是十月革命的胜利，</w:t>
      </w:r>
      <w:r>
        <w:t>D</w:t>
      </w:r>
      <w:r>
        <w:rPr>
          <w:rFonts w:hint="eastAsia"/>
        </w:rPr>
        <w:t>错误</w:t>
      </w:r>
      <w:r>
        <w:t>。</w:t>
      </w:r>
    </w:p>
    <w:p w14:paraId="2AA04CE6" w14:textId="77777777" w:rsidR="00347343" w:rsidRDefault="003D44D3" w:rsidP="00B22C98">
      <w:pPr>
        <w:shd w:val="clear" w:color="auto" w:fill="F2F2F2"/>
        <w:jc w:val="left"/>
        <w:textAlignment w:val="center"/>
      </w:pPr>
      <w:r>
        <w:t>故选</w:t>
      </w:r>
      <w:r>
        <w:t>B</w:t>
      </w:r>
      <w:r>
        <w:t>。</w:t>
      </w:r>
    </w:p>
    <w:p w14:paraId="62B2E812" w14:textId="77777777" w:rsidR="00347343" w:rsidRDefault="003D44D3" w:rsidP="00B22C98">
      <w:pPr>
        <w:jc w:val="left"/>
        <w:textAlignment w:val="center"/>
      </w:pPr>
      <w:r>
        <w:t>12</w:t>
      </w:r>
      <w:r>
        <w:t>．</w:t>
      </w:r>
      <w:r>
        <w:t>1956</w:t>
      </w:r>
      <w:r>
        <w:t>年苏伊士运河危机爆发后，美国大量抛售英镑，导致英国外汇储备骤减。英国抱怨美国的行为是对国际货币基金组织宗旨和精神</w:t>
      </w:r>
      <w:r>
        <w:t>“</w:t>
      </w:r>
      <w:r>
        <w:t>不可饶恕的背叛</w:t>
      </w:r>
      <w:r>
        <w:t>"</w:t>
      </w:r>
      <w:r>
        <w:t>。最终，英国停止了对埃及的军事干涉行动。这反映出（</w:t>
      </w:r>
      <w:r>
        <w:rPr>
          <w:rFonts w:eastAsia="Times New Roman"/>
          <w:kern w:val="0"/>
          <w:sz w:val="24"/>
          <w:szCs w:val="24"/>
        </w:rPr>
        <w:t>    </w:t>
      </w:r>
      <w:r>
        <w:t>）</w:t>
      </w:r>
    </w:p>
    <w:p w14:paraId="047DF68D" w14:textId="77777777" w:rsidR="00347343" w:rsidRDefault="003D44D3" w:rsidP="00B22C98">
      <w:pPr>
        <w:tabs>
          <w:tab w:val="left" w:pos="4156"/>
        </w:tabs>
        <w:ind w:left="380"/>
        <w:jc w:val="left"/>
        <w:textAlignment w:val="center"/>
      </w:pPr>
      <w:r>
        <w:t>A</w:t>
      </w:r>
      <w:r>
        <w:t>．美元占据国际货币体系主导地位</w:t>
      </w:r>
      <w:r>
        <w:tab/>
        <w:t>B</w:t>
      </w:r>
      <w:r>
        <w:t>．埃及民族解放运动获得广泛支持</w:t>
      </w:r>
    </w:p>
    <w:p w14:paraId="6F6823EF" w14:textId="77777777" w:rsidR="00347343" w:rsidRDefault="003D44D3" w:rsidP="00B22C98">
      <w:pPr>
        <w:tabs>
          <w:tab w:val="left" w:pos="4156"/>
        </w:tabs>
        <w:ind w:left="380"/>
        <w:jc w:val="left"/>
        <w:textAlignment w:val="center"/>
      </w:pPr>
      <w:r>
        <w:t>C</w:t>
      </w:r>
      <w:r>
        <w:t>．布雷顿森林体系走向瓦解</w:t>
      </w:r>
      <w:r>
        <w:tab/>
        <w:t>D</w:t>
      </w:r>
      <w:r>
        <w:t>．西方大国间盟友关系破裂</w:t>
      </w:r>
    </w:p>
    <w:p w14:paraId="0937882E" w14:textId="77777777" w:rsidR="00347343" w:rsidRDefault="003D44D3" w:rsidP="00B22C98">
      <w:pPr>
        <w:shd w:val="clear" w:color="auto" w:fill="F2F2F2"/>
        <w:jc w:val="left"/>
        <w:textAlignment w:val="center"/>
      </w:pPr>
      <w:r>
        <w:t>【答案】</w:t>
      </w:r>
      <w:r>
        <w:t>A</w:t>
      </w:r>
    </w:p>
    <w:p w14:paraId="32700608" w14:textId="77777777" w:rsidR="00347343" w:rsidRDefault="003D44D3" w:rsidP="00B22C98">
      <w:pPr>
        <w:shd w:val="clear" w:color="auto" w:fill="F2F2F2"/>
        <w:jc w:val="left"/>
        <w:textAlignment w:val="center"/>
      </w:pPr>
      <w:r>
        <w:t>【</w:t>
      </w:r>
      <w:r>
        <w:rPr>
          <w:rFonts w:hint="eastAsia"/>
        </w:rPr>
        <w:t>解析</w:t>
      </w:r>
      <w:r>
        <w:t>】</w:t>
      </w:r>
      <w:r>
        <w:rPr>
          <w:rFonts w:hint="eastAsia"/>
        </w:rPr>
        <w:t>A.</w:t>
      </w:r>
      <w:r>
        <w:t>题干中</w:t>
      </w:r>
      <w:r>
        <w:t>“</w:t>
      </w:r>
      <w:r>
        <w:t>美国大量抛售英镑，导致英国外汇储备骤减</w:t>
      </w:r>
      <w:r>
        <w:t>”</w:t>
      </w:r>
      <w:r>
        <w:t>以及英国对美国行为的指责，结合所学知识可知，这一事件本质上显示了美元作为布雷顿森林体系中心货币对国际金融秩序的巨大影响力，反映了美元占据国际货币体系的主导地位，</w:t>
      </w:r>
      <w:r>
        <w:t>A</w:t>
      </w:r>
      <w:r>
        <w:t>正确；</w:t>
      </w:r>
    </w:p>
    <w:p w14:paraId="0EA43906" w14:textId="77777777" w:rsidR="00347343" w:rsidRDefault="003D44D3" w:rsidP="00B22C98">
      <w:pPr>
        <w:shd w:val="clear" w:color="auto" w:fill="F2F2F2"/>
        <w:jc w:val="left"/>
        <w:textAlignment w:val="center"/>
      </w:pPr>
      <w:r>
        <w:rPr>
          <w:rFonts w:hint="eastAsia"/>
        </w:rPr>
        <w:t>B.</w:t>
      </w:r>
      <w:r>
        <w:t>题</w:t>
      </w:r>
      <w:proofErr w:type="gramStart"/>
      <w:r>
        <w:t>干信息</w:t>
      </w:r>
      <w:proofErr w:type="gramEnd"/>
      <w:r>
        <w:t>虽涉及埃及民族解放运动，但主要讨论的是美英之间的金融互动及其影响，</w:t>
      </w:r>
      <w:r>
        <w:t>B</w:t>
      </w:r>
      <w:r>
        <w:rPr>
          <w:rFonts w:hint="eastAsia"/>
        </w:rPr>
        <w:t>错误</w:t>
      </w:r>
      <w:r>
        <w:t>；</w:t>
      </w:r>
    </w:p>
    <w:p w14:paraId="4D2C6608" w14:textId="77777777" w:rsidR="00347343" w:rsidRDefault="003D44D3" w:rsidP="00B22C98">
      <w:pPr>
        <w:shd w:val="clear" w:color="auto" w:fill="F2F2F2"/>
        <w:jc w:val="left"/>
        <w:textAlignment w:val="center"/>
      </w:pPr>
      <w:r>
        <w:rPr>
          <w:rFonts w:hint="eastAsia"/>
        </w:rPr>
        <w:t>C.</w:t>
      </w:r>
      <w:r>
        <w:t>布雷顿森林体系走向瓦解是在</w:t>
      </w:r>
      <w:r>
        <w:t>20</w:t>
      </w:r>
      <w:r>
        <w:t>世纪</w:t>
      </w:r>
      <w:r>
        <w:t>70</w:t>
      </w:r>
      <w:r>
        <w:t>年代，与题</w:t>
      </w:r>
      <w:proofErr w:type="gramStart"/>
      <w:r>
        <w:t>干时间</w:t>
      </w:r>
      <w:proofErr w:type="gramEnd"/>
      <w:r>
        <w:t>不符，</w:t>
      </w:r>
      <w:r>
        <w:t>C</w:t>
      </w:r>
      <w:r>
        <w:rPr>
          <w:rFonts w:hint="eastAsia"/>
        </w:rPr>
        <w:t>错误</w:t>
      </w:r>
      <w:r>
        <w:t>；</w:t>
      </w:r>
    </w:p>
    <w:p w14:paraId="3B532C5B" w14:textId="77777777" w:rsidR="00347343" w:rsidRDefault="003D44D3" w:rsidP="00B22C98">
      <w:pPr>
        <w:shd w:val="clear" w:color="auto" w:fill="F2F2F2"/>
        <w:jc w:val="left"/>
        <w:textAlignment w:val="center"/>
      </w:pPr>
      <w:r>
        <w:rPr>
          <w:rFonts w:hint="eastAsia"/>
        </w:rPr>
        <w:t>D.</w:t>
      </w:r>
      <w:r>
        <w:t>西方大国间的盟友关系虽受到考验，但</w:t>
      </w:r>
      <w:r>
        <w:t>“</w:t>
      </w:r>
      <w:r>
        <w:t>破裂</w:t>
      </w:r>
      <w:r>
        <w:t>”</w:t>
      </w:r>
      <w:r>
        <w:t>的说法过于绝对，</w:t>
      </w:r>
      <w:r>
        <w:t>D</w:t>
      </w:r>
      <w:r>
        <w:rPr>
          <w:rFonts w:hint="eastAsia"/>
        </w:rPr>
        <w:t>错误</w:t>
      </w:r>
      <w:r>
        <w:t>。</w:t>
      </w:r>
    </w:p>
    <w:p w14:paraId="00D964AC" w14:textId="77777777" w:rsidR="00347343" w:rsidRDefault="003D44D3" w:rsidP="00B22C98">
      <w:pPr>
        <w:shd w:val="clear" w:color="auto" w:fill="F2F2F2"/>
        <w:jc w:val="left"/>
        <w:textAlignment w:val="center"/>
      </w:pPr>
      <w:r>
        <w:t>故选</w:t>
      </w:r>
      <w:r>
        <w:t>A</w:t>
      </w:r>
      <w:r>
        <w:t>。</w:t>
      </w:r>
    </w:p>
    <w:p w14:paraId="2EF7C425" w14:textId="77777777" w:rsidR="00347343" w:rsidRDefault="00347343" w:rsidP="00B22C98">
      <w:pPr>
        <w:jc w:val="center"/>
        <w:textAlignment w:val="center"/>
        <w:rPr>
          <w:rFonts w:ascii="黑体" w:eastAsia="黑体" w:hAnsi="黑体" w:cs="黑体"/>
          <w:b/>
          <w:sz w:val="30"/>
        </w:rPr>
      </w:pPr>
    </w:p>
    <w:p w14:paraId="722C98FB" w14:textId="77777777" w:rsidR="00347343" w:rsidRDefault="003D44D3" w:rsidP="00B22C98">
      <w:pPr>
        <w:jc w:val="left"/>
        <w:textAlignment w:val="center"/>
        <w:rPr>
          <w:rFonts w:ascii="宋体" w:hAnsi="宋体" w:cs="宋体"/>
          <w:b/>
        </w:rPr>
      </w:pPr>
      <w:r>
        <w:rPr>
          <w:rFonts w:ascii="宋体" w:hAnsi="宋体" w:cs="宋体"/>
          <w:b/>
        </w:rPr>
        <w:t>二、材料分析题</w:t>
      </w:r>
    </w:p>
    <w:p w14:paraId="33F5BCD9" w14:textId="77777777" w:rsidR="00347343" w:rsidRDefault="003D44D3" w:rsidP="00B22C98">
      <w:pPr>
        <w:jc w:val="left"/>
        <w:textAlignment w:val="center"/>
      </w:pPr>
      <w:r>
        <w:t>13</w:t>
      </w:r>
      <w:r>
        <w:t>．阅读材料，完成下列要求。</w:t>
      </w:r>
    </w:p>
    <w:p w14:paraId="755AA307" w14:textId="77777777" w:rsidR="00347343" w:rsidRDefault="003D44D3" w:rsidP="00B22C98">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在同一块耕地上连续耕作，重视水利灌溉、粪肥使用及田间管理，是我国古代农业生产发展的重要特征。先秦出现的连作制在两汉发展成熟。魏晋南北朝时期冬小麦种植的推广，为豆类作物与大、小麦的轮作提供了条件，麦类作物收获量为播种量的</w:t>
      </w:r>
      <w:r>
        <w:t>44~200</w:t>
      </w:r>
      <w:r>
        <w:rPr>
          <w:rFonts w:ascii="楷体" w:eastAsia="楷体" w:hAnsi="楷体" w:cs="楷体"/>
        </w:rPr>
        <w:t>倍，唐代北方麦豆两熟制普及。宋代南方水稻育秧、插秧技术推广与提升，普遍实行稻麦轮作，同时圩田、梯田等大量出现。明清随着美洲作物的传入、双季稻的推广，轮作物种更为丰富，山地、丘陵等得到进一步利用。传统农业的不断发展，为中华文明生生不息提供了经济支撑。</w:t>
      </w:r>
    </w:p>
    <w:p w14:paraId="312D2759" w14:textId="77777777" w:rsidR="00347343" w:rsidRDefault="003D44D3" w:rsidP="00B22C98">
      <w:pPr>
        <w:ind w:firstLine="560"/>
        <w:jc w:val="right"/>
        <w:textAlignment w:val="center"/>
      </w:pPr>
      <w:r>
        <w:t>——</w:t>
      </w:r>
      <w:r>
        <w:rPr>
          <w:rFonts w:ascii="楷体" w:eastAsia="楷体" w:hAnsi="楷体" w:cs="楷体"/>
        </w:rPr>
        <w:t>摘编自赵德馨主编《中国经济通史》等</w:t>
      </w:r>
    </w:p>
    <w:p w14:paraId="2C4B5913" w14:textId="77777777" w:rsidR="00347343" w:rsidRDefault="003D44D3" w:rsidP="00B22C98">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罗马帝国时期，农业中普遍采用轮作制。</w:t>
      </w:r>
      <w:r>
        <w:t>4</w:t>
      </w:r>
      <w:r>
        <w:rPr>
          <w:rFonts w:ascii="楷体" w:eastAsia="楷体" w:hAnsi="楷体" w:cs="楷体"/>
        </w:rPr>
        <w:t>世纪后，法兰克人从罗马人那里掌握了二</w:t>
      </w:r>
      <w:proofErr w:type="gramStart"/>
      <w:r>
        <w:rPr>
          <w:rFonts w:ascii="楷体" w:eastAsia="楷体" w:hAnsi="楷体" w:cs="楷体"/>
        </w:rPr>
        <w:t>圃</w:t>
      </w:r>
      <w:proofErr w:type="gramEnd"/>
      <w:r>
        <w:rPr>
          <w:rFonts w:ascii="楷体" w:eastAsia="楷体" w:hAnsi="楷体" w:cs="楷体"/>
        </w:rPr>
        <w:t>耕作方式，轮流耕种全年耕地的</w:t>
      </w:r>
      <w:r>
        <w:t>1/2</w:t>
      </w:r>
      <w:r>
        <w:rPr>
          <w:rFonts w:ascii="楷体" w:eastAsia="楷体" w:hAnsi="楷体" w:cs="楷体"/>
        </w:rPr>
        <w:t>。</w:t>
      </w:r>
      <w:r>
        <w:t>10</w:t>
      </w:r>
      <w:r>
        <w:rPr>
          <w:rFonts w:ascii="楷体" w:eastAsia="楷体" w:hAnsi="楷体" w:cs="楷体"/>
        </w:rPr>
        <w:t>世纪起，</w:t>
      </w:r>
      <w:proofErr w:type="gramStart"/>
      <w:r>
        <w:rPr>
          <w:rFonts w:ascii="楷体" w:eastAsia="楷体" w:hAnsi="楷体" w:cs="楷体"/>
        </w:rPr>
        <w:t>重犁的</w:t>
      </w:r>
      <w:proofErr w:type="gramEnd"/>
      <w:r>
        <w:rPr>
          <w:rFonts w:ascii="楷体" w:eastAsia="楷体" w:hAnsi="楷体" w:cs="楷体"/>
        </w:rPr>
        <w:t>采用以及长达</w:t>
      </w:r>
      <w:r>
        <w:t>300</w:t>
      </w:r>
      <w:r>
        <w:rPr>
          <w:rFonts w:ascii="楷体" w:eastAsia="楷体" w:hAnsi="楷体" w:cs="楷体"/>
        </w:rPr>
        <w:t>年的大垦荒运动，扩大了耕地面积。三</w:t>
      </w:r>
      <w:proofErr w:type="gramStart"/>
      <w:r>
        <w:rPr>
          <w:rFonts w:ascii="楷体" w:eastAsia="楷体" w:hAnsi="楷体" w:cs="楷体"/>
        </w:rPr>
        <w:t>圃</w:t>
      </w:r>
      <w:proofErr w:type="gramEnd"/>
      <w:r>
        <w:rPr>
          <w:rFonts w:ascii="楷体" w:eastAsia="楷体" w:hAnsi="楷体" w:cs="楷体"/>
        </w:rPr>
        <w:t>制流渐流行，耕地依自然条件划分为三大块，分别进行春播（大麦、燕麦等）秋收、秋播（小麦、黑麦等）夏收和休耕。耕地收</w:t>
      </w:r>
      <w:r>
        <w:rPr>
          <w:rFonts w:ascii="楷体" w:eastAsia="楷体" w:hAnsi="楷体" w:cs="楷体"/>
        </w:rPr>
        <w:lastRenderedPageBreak/>
        <w:t>割完毕和休耕的土地成为</w:t>
      </w:r>
      <w:r>
        <w:t>"</w:t>
      </w:r>
      <w:proofErr w:type="gramStart"/>
      <w:r>
        <w:rPr>
          <w:rFonts w:ascii="楷体" w:eastAsia="楷体" w:hAnsi="楷体" w:cs="楷体"/>
        </w:rPr>
        <w:t>敞地</w:t>
      </w:r>
      <w:proofErr w:type="gramEnd"/>
      <w:r>
        <w:t>",</w:t>
      </w:r>
      <w:r>
        <w:rPr>
          <w:rFonts w:ascii="楷体" w:eastAsia="楷体" w:hAnsi="楷体" w:cs="楷体"/>
        </w:rPr>
        <w:t>作为公用牧场。</w:t>
      </w:r>
      <w:r>
        <w:t>13</w:t>
      </w:r>
      <w:r>
        <w:rPr>
          <w:rFonts w:ascii="楷体" w:eastAsia="楷体" w:hAnsi="楷体" w:cs="楷体"/>
        </w:rPr>
        <w:t>世纪，豆科</w:t>
      </w:r>
      <w:proofErr w:type="gramStart"/>
      <w:r>
        <w:rPr>
          <w:rFonts w:ascii="楷体" w:eastAsia="楷体" w:hAnsi="楷体" w:cs="楷体"/>
        </w:rPr>
        <w:t>植场加入</w:t>
      </w:r>
      <w:proofErr w:type="gramEnd"/>
      <w:r>
        <w:rPr>
          <w:rFonts w:ascii="楷体" w:eastAsia="楷体" w:hAnsi="楷体" w:cs="楷体"/>
        </w:rPr>
        <w:t>轮种，谷物收获量为播种量的</w:t>
      </w:r>
      <w:r>
        <w:t>3~4</w:t>
      </w:r>
      <w:r>
        <w:rPr>
          <w:rFonts w:ascii="楷体" w:eastAsia="楷体" w:hAnsi="楷体" w:cs="楷体"/>
        </w:rPr>
        <w:t>倍。</w:t>
      </w:r>
      <w:r>
        <w:t>14</w:t>
      </w:r>
      <w:r>
        <w:rPr>
          <w:rFonts w:ascii="楷体" w:eastAsia="楷体" w:hAnsi="楷体" w:cs="楷体"/>
        </w:rPr>
        <w:t>、</w:t>
      </w:r>
      <w:r>
        <w:t>15</w:t>
      </w:r>
      <w:r>
        <w:rPr>
          <w:rFonts w:ascii="楷体" w:eastAsia="楷体" w:hAnsi="楷体" w:cs="楷体"/>
        </w:rPr>
        <w:t>世纪，粗放农业开始向集约农业过渡，农业与畜牧业进一步结合，葡萄、啤酒花等经济作物种植面积大增，近代西欧农业的许多特征逐渐形成。</w:t>
      </w:r>
    </w:p>
    <w:p w14:paraId="61A4FC47" w14:textId="77777777" w:rsidR="00347343" w:rsidRDefault="003D44D3" w:rsidP="00B22C98">
      <w:pPr>
        <w:ind w:firstLine="560"/>
        <w:jc w:val="right"/>
        <w:textAlignment w:val="center"/>
      </w:pPr>
      <w:r>
        <w:t>——</w:t>
      </w:r>
      <w:r>
        <w:rPr>
          <w:rFonts w:ascii="楷体" w:eastAsia="楷体" w:hAnsi="楷体" w:cs="楷体"/>
        </w:rPr>
        <w:t>摘编白马克垚《西欧封建经济形态研究》等</w:t>
      </w:r>
    </w:p>
    <w:p w14:paraId="116F097C" w14:textId="77777777" w:rsidR="00347343" w:rsidRDefault="003D44D3" w:rsidP="00B22C98">
      <w:pPr>
        <w:jc w:val="left"/>
        <w:textAlignment w:val="center"/>
      </w:pPr>
      <w:r>
        <w:t>(1)</w:t>
      </w:r>
      <w:r>
        <w:t>根据材料，概括中国与西欧古代农业在土地利用方式上的主要差异。</w:t>
      </w:r>
    </w:p>
    <w:p w14:paraId="6BCB9DC8" w14:textId="77777777" w:rsidR="00347343" w:rsidRDefault="003D44D3" w:rsidP="00B22C98">
      <w:pPr>
        <w:jc w:val="left"/>
        <w:textAlignment w:val="center"/>
      </w:pPr>
      <w:r>
        <w:t>(2)</w:t>
      </w:r>
      <w:r>
        <w:t>根据材料并结合所学知识，分别说明中国和西欧古代农业对文明发展的影响。</w:t>
      </w:r>
    </w:p>
    <w:p w14:paraId="7D70E349" w14:textId="77777777" w:rsidR="00347343" w:rsidRDefault="003D44D3" w:rsidP="00B22C98">
      <w:pPr>
        <w:shd w:val="clear" w:color="auto" w:fill="F2F2F2"/>
        <w:jc w:val="left"/>
        <w:textAlignment w:val="center"/>
      </w:pPr>
      <w:r>
        <w:t>【答案】</w:t>
      </w:r>
      <w:r>
        <w:t>(1)</w:t>
      </w:r>
      <w:r>
        <w:t>主要差异：</w:t>
      </w:r>
      <w:r>
        <w:t xml:space="preserve"> </w:t>
      </w:r>
    </w:p>
    <w:p w14:paraId="6ECC5B6E" w14:textId="77777777" w:rsidR="00347343" w:rsidRDefault="003D44D3" w:rsidP="00B22C98">
      <w:pPr>
        <w:shd w:val="clear" w:color="auto" w:fill="F2F2F2"/>
        <w:jc w:val="left"/>
        <w:textAlignment w:val="center"/>
      </w:pPr>
      <w:r>
        <w:t>中国：以精耕细作、连续耕作为特征，且轮作作物种类不断丰富；重视水利灌溉、粪肥使用和田间管理；南方普遍实行稻麦轮作，圩田、梯田等得到大量开发利用。</w:t>
      </w:r>
      <w:r>
        <w:t xml:space="preserve"> </w:t>
      </w:r>
    </w:p>
    <w:p w14:paraId="30DC8B2A" w14:textId="77777777" w:rsidR="00347343" w:rsidRDefault="003D44D3" w:rsidP="00B22C98">
      <w:pPr>
        <w:shd w:val="clear" w:color="auto" w:fill="F2F2F2"/>
        <w:jc w:val="left"/>
        <w:textAlignment w:val="center"/>
      </w:pPr>
      <w:r>
        <w:t>西欧：普遍实行轮作制，有二</w:t>
      </w:r>
      <w:proofErr w:type="gramStart"/>
      <w:r>
        <w:t>圃</w:t>
      </w:r>
      <w:proofErr w:type="gramEnd"/>
      <w:r>
        <w:t>制、三</w:t>
      </w:r>
      <w:proofErr w:type="gramStart"/>
      <w:r>
        <w:t>圃</w:t>
      </w:r>
      <w:proofErr w:type="gramEnd"/>
      <w:r>
        <w:t>制等；将耕地划分为不同区域进行轮种和休耕；注重农业与畜牧业的结合，向集约农业发展；经济作物种植面积逐渐增大。</w:t>
      </w:r>
    </w:p>
    <w:p w14:paraId="17D39C02" w14:textId="77777777" w:rsidR="00347343" w:rsidRDefault="003D44D3" w:rsidP="00B22C98">
      <w:pPr>
        <w:shd w:val="clear" w:color="auto" w:fill="F2F2F2"/>
        <w:jc w:val="left"/>
        <w:textAlignment w:val="center"/>
      </w:pPr>
      <w:r>
        <w:t>(2)</w:t>
      </w:r>
      <w:r>
        <w:t>影响：</w:t>
      </w:r>
    </w:p>
    <w:p w14:paraId="2C14B2B9" w14:textId="77777777" w:rsidR="00347343" w:rsidRDefault="003D44D3" w:rsidP="00B22C98">
      <w:pPr>
        <w:shd w:val="clear" w:color="auto" w:fill="F2F2F2"/>
        <w:jc w:val="left"/>
        <w:textAlignment w:val="center"/>
      </w:pPr>
      <w:r>
        <w:t>中国：传统农业的不断发展为中华文明提供了稳定的经济基础，有利于人口增长和社会稳定；丰富的农产品促进了商业和手工业的发展，推动了文化的繁荣；长期的农业实践积累了丰富的农业技术和经验；小农经济的长期存在也阻碍了新经济因素的发展。</w:t>
      </w:r>
      <w:r>
        <w:t xml:space="preserve"> </w:t>
      </w:r>
    </w:p>
    <w:p w14:paraId="31192D50" w14:textId="77777777" w:rsidR="00347343" w:rsidRDefault="003D44D3" w:rsidP="00B22C98">
      <w:pPr>
        <w:shd w:val="clear" w:color="auto" w:fill="F2F2F2"/>
        <w:jc w:val="left"/>
        <w:textAlignment w:val="center"/>
      </w:pPr>
      <w:r>
        <w:t>西欧：农业的发展推动了人口增长和经济发展，促进了封建制度的巩固和发展；与畜牧业的结合及经济作物的种植，推动了商品经济的发展；为近代西欧农业的转型奠定了基础，对近代西欧文明的发展产生了重要影响。</w:t>
      </w:r>
    </w:p>
    <w:p w14:paraId="2DEC2231" w14:textId="77777777" w:rsidR="00347343" w:rsidRDefault="003D44D3" w:rsidP="00B22C98">
      <w:pPr>
        <w:shd w:val="clear" w:color="auto" w:fill="F2F2F2"/>
        <w:jc w:val="left"/>
        <w:textAlignment w:val="center"/>
      </w:pPr>
      <w:r>
        <w:t>【</w:t>
      </w:r>
      <w:r>
        <w:rPr>
          <w:rFonts w:hint="eastAsia"/>
        </w:rPr>
        <w:t>解析</w:t>
      </w:r>
      <w:r>
        <w:t>】（</w:t>
      </w:r>
      <w:r>
        <w:t>1</w:t>
      </w:r>
      <w:r>
        <w:t>）主要差异：首先从中国角度来分析，据材料</w:t>
      </w:r>
      <w:proofErr w:type="gramStart"/>
      <w:r>
        <w:t>一</w:t>
      </w:r>
      <w:proofErr w:type="gramEnd"/>
      <w:r>
        <w:t>“</w:t>
      </w:r>
      <w:r>
        <w:t>先秦出现的连作制在两汉发展成熟。魏晋南北朝时期冬小麦种植的推广，为豆类作物与大、小麦的轮作提供了条件</w:t>
      </w:r>
      <w:r>
        <w:t>”</w:t>
      </w:r>
      <w:r>
        <w:t>可知，以精耕细作、连续耕作为特征，连作制与轮作制并存，且轮作作物种类不断丰富；据材料</w:t>
      </w:r>
      <w:proofErr w:type="gramStart"/>
      <w:r>
        <w:t>一</w:t>
      </w:r>
      <w:proofErr w:type="gramEnd"/>
      <w:r>
        <w:t>“</w:t>
      </w:r>
      <w:r>
        <w:t>在同一块耕地上连续耕作，重视水利灌溉、粪肥使用及田间管理，是我国古代农业生产发展的重要特征</w:t>
      </w:r>
      <w:r>
        <w:t>”</w:t>
      </w:r>
      <w:r>
        <w:t>可知，重视水利灌溉、粪肥使用和田间管理；据材料</w:t>
      </w:r>
      <w:proofErr w:type="gramStart"/>
      <w:r>
        <w:t>一</w:t>
      </w:r>
      <w:proofErr w:type="gramEnd"/>
      <w:r>
        <w:t>“</w:t>
      </w:r>
      <w:r>
        <w:t>宋代南方水稻育秧、插秧技术推广与提升，普遍实行稻麦轮作，同时圩田、梯田等大量出现</w:t>
      </w:r>
      <w:r>
        <w:t>”</w:t>
      </w:r>
      <w:r>
        <w:t>可知，南方普遍实行稻麦轮作，圩田、梯田等得到大量开发利用。然后从西欧的角度去分析，据材料二</w:t>
      </w:r>
      <w:r>
        <w:t>“</w:t>
      </w:r>
      <w:r>
        <w:t>罗马帝国时期，农业中普遍采用轮作制。</w:t>
      </w:r>
      <w:r>
        <w:t>4</w:t>
      </w:r>
      <w:r>
        <w:t>世纪后，法兰克人从罗马人那里掌握了二</w:t>
      </w:r>
      <w:proofErr w:type="gramStart"/>
      <w:r>
        <w:t>圃</w:t>
      </w:r>
      <w:proofErr w:type="gramEnd"/>
      <w:r>
        <w:t>耕作方式，轮流耕种全年耕地的</w:t>
      </w:r>
      <w:r>
        <w:t>1/2”“</w:t>
      </w:r>
      <w:r>
        <w:t>三</w:t>
      </w:r>
      <w:proofErr w:type="gramStart"/>
      <w:r>
        <w:t>圃</w:t>
      </w:r>
      <w:proofErr w:type="gramEnd"/>
      <w:r>
        <w:t>制流渐流行，耕地依自然条件划分为三大块</w:t>
      </w:r>
      <w:r>
        <w:t>”</w:t>
      </w:r>
      <w:r>
        <w:t>可知，普遍实行轮作制，有二</w:t>
      </w:r>
      <w:proofErr w:type="gramStart"/>
      <w:r>
        <w:t>圃</w:t>
      </w:r>
      <w:proofErr w:type="gramEnd"/>
      <w:r>
        <w:t>制、三</w:t>
      </w:r>
      <w:proofErr w:type="gramStart"/>
      <w:r>
        <w:t>圃</w:t>
      </w:r>
      <w:proofErr w:type="gramEnd"/>
      <w:r>
        <w:t>制等；据材料二</w:t>
      </w:r>
      <w:r>
        <w:t>“</w:t>
      </w:r>
      <w:r>
        <w:t>耕地收割完毕和休耕的土地成为</w:t>
      </w:r>
      <w:r>
        <w:t>"</w:t>
      </w:r>
      <w:r>
        <w:t>敞地</w:t>
      </w:r>
      <w:r>
        <w:t>",</w:t>
      </w:r>
      <w:r>
        <w:t>作为公用牧场。</w:t>
      </w:r>
      <w:r>
        <w:t>13</w:t>
      </w:r>
      <w:r>
        <w:t>世纪，豆科植场加入轮种</w:t>
      </w:r>
      <w:r>
        <w:t>”</w:t>
      </w:r>
      <w:r>
        <w:t>可知，将耕地划分为不同区域进行轮种和休耕；据材料二</w:t>
      </w:r>
      <w:r>
        <w:t>“</w:t>
      </w:r>
      <w:r>
        <w:t>粗放农业开始向集约农业过渡，农业与畜牧业进一步结合</w:t>
      </w:r>
      <w:r>
        <w:t>”</w:t>
      </w:r>
      <w:r>
        <w:t>可知，注重农业与畜牧业的结合，向集约农业发展；据材料二</w:t>
      </w:r>
      <w:r>
        <w:t>“</w:t>
      </w:r>
      <w:r>
        <w:t>葡萄、啤酒花等经济作物种植面积大增</w:t>
      </w:r>
      <w:r>
        <w:t>”</w:t>
      </w:r>
      <w:r>
        <w:t>可知，经济作物种植面积逐渐增大。</w:t>
      </w:r>
    </w:p>
    <w:p w14:paraId="56E87A41" w14:textId="77777777" w:rsidR="00347343" w:rsidRDefault="003D44D3" w:rsidP="00B22C98">
      <w:pPr>
        <w:shd w:val="clear" w:color="auto" w:fill="F2F2F2"/>
        <w:jc w:val="left"/>
        <w:textAlignment w:val="center"/>
      </w:pPr>
      <w:r>
        <w:t>（</w:t>
      </w:r>
      <w:r>
        <w:t>2</w:t>
      </w:r>
      <w:r>
        <w:t>）从中国的角度来分析，据材料</w:t>
      </w:r>
      <w:proofErr w:type="gramStart"/>
      <w:r>
        <w:t>一</w:t>
      </w:r>
      <w:proofErr w:type="gramEnd"/>
      <w:r>
        <w:t>“</w:t>
      </w:r>
      <w:r>
        <w:t>传统农业的不断发展，为中华文明生生不息提供了经济支撑</w:t>
      </w:r>
      <w:r>
        <w:t>”</w:t>
      </w:r>
      <w:r>
        <w:t>可知，传统农业的不断发展为中华文明提供了稳定的经济基础，有利于人口增长和社会稳定；结合所学知识可知，丰富的农产品促进了商业和手工业的发展，推动了文化的繁荣；据材料</w:t>
      </w:r>
      <w:proofErr w:type="gramStart"/>
      <w:r>
        <w:t>一</w:t>
      </w:r>
      <w:proofErr w:type="gramEnd"/>
      <w:r>
        <w:t>“</w:t>
      </w:r>
      <w:r>
        <w:t>宋代南方水稻育秧、插秧技术推广与提升，普遍实行稻麦轮作，同时圩田、梯田等大量出现</w:t>
      </w:r>
      <w:r>
        <w:t>”</w:t>
      </w:r>
      <w:r>
        <w:t>并结合所学可知，长期的农业实践积累了丰富的农业技术和经验；结合所学知识，从消极方面去分析，中国社会小农经济的高度发展，小农经济的长期存在也阻碍了新经济因素的发展。然后从西欧的角度来分析，据材料时间结合所学可知，农业的发展推动了人口增长和经济发展，促进了封建制度的巩固和发展；据材料二</w:t>
      </w:r>
      <w:r>
        <w:t>“</w:t>
      </w:r>
      <w:r>
        <w:t>粗放农业开始向集约农业过渡，农业与畜牧业进一步结合，葡萄、啤酒花等经济作物种植面积大增</w:t>
      </w:r>
      <w:r>
        <w:t>”</w:t>
      </w:r>
      <w:r>
        <w:t>并结合所学可知，与畜牧业的结合及经济作物的种植，推动了商品经济的发展；据材料二</w:t>
      </w:r>
      <w:r>
        <w:t>“</w:t>
      </w:r>
      <w:r>
        <w:t>近代西欧农业的许多特征逐渐形成</w:t>
      </w:r>
      <w:r>
        <w:t>”</w:t>
      </w:r>
      <w:r>
        <w:t>并结合所学可知，为近代西欧农业的转型奠定了基础，对近代西欧文明的发展产生了重要影响。</w:t>
      </w:r>
    </w:p>
    <w:p w14:paraId="2FA70241" w14:textId="77777777" w:rsidR="00347343" w:rsidRDefault="00347343" w:rsidP="00B22C98">
      <w:pPr>
        <w:jc w:val="center"/>
        <w:textAlignment w:val="center"/>
        <w:rPr>
          <w:rFonts w:ascii="黑体" w:eastAsia="黑体" w:hAnsi="黑体" w:cs="黑体"/>
          <w:b/>
          <w:sz w:val="30"/>
        </w:rPr>
      </w:pPr>
    </w:p>
    <w:p w14:paraId="350E4E02" w14:textId="77777777" w:rsidR="00347343" w:rsidRDefault="003D44D3" w:rsidP="00B22C98">
      <w:pPr>
        <w:jc w:val="left"/>
        <w:textAlignment w:val="center"/>
        <w:rPr>
          <w:rFonts w:ascii="宋体" w:hAnsi="宋体" w:cs="宋体"/>
          <w:b/>
        </w:rPr>
      </w:pPr>
      <w:r>
        <w:rPr>
          <w:rFonts w:ascii="宋体" w:hAnsi="宋体" w:cs="宋体"/>
          <w:b/>
        </w:rPr>
        <w:t>三、论述题</w:t>
      </w:r>
    </w:p>
    <w:p w14:paraId="00D366C4" w14:textId="77777777" w:rsidR="00347343" w:rsidRDefault="003D44D3" w:rsidP="00B22C98">
      <w:pPr>
        <w:jc w:val="left"/>
        <w:textAlignment w:val="center"/>
      </w:pPr>
      <w:r>
        <w:t>14</w:t>
      </w:r>
      <w:r>
        <w:t>．阅读材料，完成下列要求。</w:t>
      </w:r>
    </w:p>
    <w:p w14:paraId="491A1DFB" w14:textId="77777777" w:rsidR="00347343" w:rsidRDefault="003D44D3" w:rsidP="00B22C98">
      <w:pPr>
        <w:ind w:firstLine="560"/>
        <w:jc w:val="left"/>
        <w:textAlignment w:val="center"/>
      </w:pPr>
      <w:r>
        <w:rPr>
          <w:rFonts w:ascii="楷体" w:eastAsia="楷体" w:hAnsi="楷体" w:cs="楷体"/>
        </w:rPr>
        <w:t>材料</w:t>
      </w:r>
      <w:r>
        <w:rPr>
          <w:rFonts w:eastAsia="Times New Roman"/>
          <w:kern w:val="0"/>
          <w:sz w:val="24"/>
          <w:szCs w:val="24"/>
        </w:rPr>
        <w:t>  </w:t>
      </w:r>
      <w:r>
        <w:t>1932</w:t>
      </w:r>
      <w:r>
        <w:rPr>
          <w:rFonts w:ascii="楷体" w:eastAsia="楷体" w:hAnsi="楷体" w:cs="楷体"/>
        </w:rPr>
        <w:t>年中国重要新闻标题摘编如下：</w:t>
      </w:r>
    </w:p>
    <w:p w14:paraId="09FD098B" w14:textId="77777777" w:rsidR="00347343" w:rsidRDefault="003D44D3" w:rsidP="00B22C98">
      <w:pPr>
        <w:ind w:firstLine="560"/>
        <w:jc w:val="left"/>
        <w:textAlignment w:val="center"/>
      </w:pPr>
      <w:r>
        <w:rPr>
          <w:rFonts w:ascii="楷体" w:eastAsia="楷体" w:hAnsi="楷体" w:cs="楷体"/>
        </w:rPr>
        <w:t>锦州撤防辽西尽陷；蒋汪昨晚在杭晤谈；溥仪竟作傀儡；日本大批</w:t>
      </w:r>
      <w:proofErr w:type="gramStart"/>
      <w:r>
        <w:rPr>
          <w:rFonts w:ascii="楷体" w:eastAsia="楷体" w:hAnsi="楷体" w:cs="楷体"/>
        </w:rPr>
        <w:t>军批昨日</w:t>
      </w:r>
      <w:proofErr w:type="gramEnd"/>
      <w:r>
        <w:rPr>
          <w:rFonts w:ascii="楷体" w:eastAsia="楷体" w:hAnsi="楷体" w:cs="楷体"/>
        </w:rPr>
        <w:t>到沪；</w:t>
      </w:r>
      <w:proofErr w:type="gramStart"/>
      <w:r>
        <w:rPr>
          <w:rFonts w:ascii="楷体" w:eastAsia="楷体" w:hAnsi="楷体" w:cs="楷体"/>
        </w:rPr>
        <w:t>蒋汪均决长住</w:t>
      </w:r>
      <w:proofErr w:type="gramEnd"/>
      <w:r>
        <w:rPr>
          <w:rFonts w:ascii="楷体" w:eastAsia="楷体" w:hAnsi="楷体" w:cs="楷体"/>
        </w:rPr>
        <w:t>首都：日本毁我经济中心，上海</w:t>
      </w:r>
      <w:proofErr w:type="gramStart"/>
      <w:r>
        <w:rPr>
          <w:rFonts w:ascii="楷体" w:eastAsia="楷体" w:hAnsi="楷体" w:cs="楷体"/>
        </w:rPr>
        <w:t>闸北惨化灰烬</w:t>
      </w:r>
      <w:proofErr w:type="gramEnd"/>
      <w:r>
        <w:rPr>
          <w:rFonts w:ascii="楷体" w:eastAsia="楷体" w:hAnsi="楷体" w:cs="楷体"/>
        </w:rPr>
        <w:t>；日军自昨晨猛烈总攻，我军沉勇坚守击退之；十九路军奉令开闽；蒋介石又做鄂豫皖</w:t>
      </w:r>
      <w:r>
        <w:t>“</w:t>
      </w:r>
      <w:r>
        <w:rPr>
          <w:rFonts w:ascii="楷体" w:eastAsia="楷体" w:hAnsi="楷体" w:cs="楷体"/>
        </w:rPr>
        <w:t>剿赤</w:t>
      </w:r>
      <w:r>
        <w:t>”</w:t>
      </w:r>
      <w:r>
        <w:rPr>
          <w:rFonts w:ascii="楷体" w:eastAsia="楷体" w:hAnsi="楷体" w:cs="楷体"/>
        </w:rPr>
        <w:t>总司令；全国红军继续大获全胜；国民党军阀大调白军布置进攻苏区；日军果进犯热河；湘鄂赣红军二次大胜利；国民党进攻苏区；愧</w:t>
      </w:r>
      <w:proofErr w:type="gramStart"/>
      <w:r>
        <w:rPr>
          <w:rFonts w:ascii="楷体" w:eastAsia="楷体" w:hAnsi="楷体" w:cs="楷体"/>
        </w:rPr>
        <w:t>儡</w:t>
      </w:r>
      <w:proofErr w:type="gramEnd"/>
      <w:r>
        <w:rPr>
          <w:rFonts w:ascii="楷体" w:eastAsia="楷体" w:hAnsi="楷体" w:cs="楷体"/>
        </w:rPr>
        <w:t>组织近状；全线出击，红军捷报频传。</w:t>
      </w:r>
    </w:p>
    <w:p w14:paraId="4B63D2E4" w14:textId="77777777" w:rsidR="00347343" w:rsidRDefault="003D44D3" w:rsidP="00B22C98">
      <w:pPr>
        <w:ind w:firstLine="560"/>
        <w:jc w:val="right"/>
        <w:textAlignment w:val="center"/>
      </w:pPr>
      <w:r>
        <w:t>——</w:t>
      </w:r>
      <w:r>
        <w:rPr>
          <w:rFonts w:ascii="楷体" w:eastAsia="楷体" w:hAnsi="楷体" w:cs="楷体"/>
        </w:rPr>
        <w:t>摘编自陈益民、江沛主编《老新闻</w:t>
      </w:r>
      <w:r>
        <w:t>1931-1939</w:t>
      </w:r>
      <w:r>
        <w:rPr>
          <w:rFonts w:ascii="楷体" w:eastAsia="楷体" w:hAnsi="楷体" w:cs="楷体"/>
        </w:rPr>
        <w:t>》</w:t>
      </w:r>
    </w:p>
    <w:p w14:paraId="4F9E53E9" w14:textId="77777777" w:rsidR="00347343" w:rsidRDefault="003D44D3" w:rsidP="00B22C98">
      <w:pPr>
        <w:jc w:val="left"/>
        <w:textAlignment w:val="center"/>
      </w:pPr>
      <w:r>
        <w:t>结合所学中国近现代史知识，择取材料中的有关时事，拟定一个主题，写一篇短评。（要求</w:t>
      </w:r>
      <w:r>
        <w:t>:</w:t>
      </w:r>
      <w:r>
        <w:t>主题正确，运用材料，史实准确，评论合理。）</w:t>
      </w:r>
    </w:p>
    <w:p w14:paraId="0805FEBE" w14:textId="77777777" w:rsidR="00347343" w:rsidRDefault="003D44D3" w:rsidP="00B22C98">
      <w:pPr>
        <w:shd w:val="clear" w:color="auto" w:fill="F2F2F2"/>
        <w:jc w:val="left"/>
        <w:textAlignment w:val="center"/>
      </w:pPr>
      <w:r>
        <w:lastRenderedPageBreak/>
        <w:t>【答案】示例：</w:t>
      </w:r>
    </w:p>
    <w:p w14:paraId="690A847B" w14:textId="77777777" w:rsidR="00347343" w:rsidRDefault="003D44D3" w:rsidP="00B22C98">
      <w:pPr>
        <w:shd w:val="clear" w:color="auto" w:fill="F2F2F2"/>
        <w:jc w:val="left"/>
        <w:textAlignment w:val="center"/>
      </w:pPr>
      <w:r>
        <w:t>主题：民族危机的加剧与抗日烽火的燎原</w:t>
      </w:r>
    </w:p>
    <w:p w14:paraId="53894B22" w14:textId="77777777" w:rsidR="00347343" w:rsidRDefault="003D44D3" w:rsidP="00B22C98">
      <w:pPr>
        <w:shd w:val="clear" w:color="auto" w:fill="F2F2F2"/>
        <w:jc w:val="left"/>
        <w:textAlignment w:val="center"/>
      </w:pPr>
      <w:r>
        <w:t>评论：</w:t>
      </w:r>
      <w:r>
        <w:t>1931</w:t>
      </w:r>
      <w:r>
        <w:t>年</w:t>
      </w:r>
      <w:r>
        <w:t>9</w:t>
      </w:r>
      <w:r>
        <w:t>月</w:t>
      </w:r>
      <w:r>
        <w:t>18</w:t>
      </w:r>
      <w:r>
        <w:t>日夜，日本关东军制造了九一八事变，随后扩大侵略，占据整个东北。</w:t>
      </w:r>
      <w:r>
        <w:t>1932</w:t>
      </w:r>
      <w:r>
        <w:t>年</w:t>
      </w:r>
      <w:r>
        <w:t>1</w:t>
      </w:r>
      <w:r>
        <w:t>月</w:t>
      </w:r>
      <w:r>
        <w:t>28</w:t>
      </w:r>
      <w:r>
        <w:t>日，日军又在上海挑起侵略战争。</w:t>
      </w:r>
      <w:r>
        <w:t>3</w:t>
      </w:r>
      <w:r>
        <w:t>月日本扶植清废帝溥仪做傀儡，建立伪满洲国。占领东三省后日本又将侵略矛盾指向华北。民族危机日益深重，虽然国民政府对日本侵略奉行不抵抗政策，寄希望国联迫使日本撤兵而幻想破灭，但是民众抗日救亡运动不断高涨，东北人民革命军艰苦抗战。驻上海十九路军奋起抵抗，得到全国民众的积极支援。面对日军制造的华北危机，</w:t>
      </w:r>
      <w:r>
        <w:t>1935</w:t>
      </w:r>
      <w:r>
        <w:t>年学生发起了一二</w:t>
      </w:r>
      <w:r>
        <w:t>·</w:t>
      </w:r>
      <w:r>
        <w:t>九运动，宣传了中国共产党</w:t>
      </w:r>
      <w:r>
        <w:t>“</w:t>
      </w:r>
      <w:r>
        <w:t>停止内战，一致抗日</w:t>
      </w:r>
      <w:r>
        <w:t>”</w:t>
      </w:r>
      <w:r>
        <w:t>的救国主张，促进中华民族新的觉醒，抗日救亡运动掀起高潮。</w:t>
      </w:r>
    </w:p>
    <w:p w14:paraId="55143922" w14:textId="77777777" w:rsidR="00347343" w:rsidRDefault="003D44D3" w:rsidP="00B22C98">
      <w:pPr>
        <w:shd w:val="clear" w:color="auto" w:fill="F2F2F2"/>
        <w:jc w:val="left"/>
        <w:textAlignment w:val="center"/>
      </w:pPr>
      <w:r>
        <w:t>综上所述，</w:t>
      </w:r>
      <w:r>
        <w:t>1932</w:t>
      </w:r>
      <w:r>
        <w:t>年的中国是一个民族危机加剧的时代。在面对民族存亡的关键时刻，中国人民展现出了英勇无畏民族精神，掀起了局部抗日的烽火。</w:t>
      </w:r>
    </w:p>
    <w:p w14:paraId="03E0A8C5" w14:textId="77777777" w:rsidR="00347343" w:rsidRDefault="003D44D3" w:rsidP="00B22C98">
      <w:pPr>
        <w:shd w:val="clear" w:color="auto" w:fill="F2F2F2"/>
        <w:jc w:val="left"/>
        <w:textAlignment w:val="center"/>
      </w:pPr>
      <w:r>
        <w:t>【</w:t>
      </w:r>
      <w:r>
        <w:rPr>
          <w:rFonts w:hint="eastAsia"/>
        </w:rPr>
        <w:t>解析</w:t>
      </w:r>
      <w:r>
        <w:t>】</w:t>
      </w:r>
      <w:r>
        <w:rPr>
          <w:rFonts w:hint="eastAsia"/>
        </w:rPr>
        <w:t>根据材料</w:t>
      </w:r>
      <w:r>
        <w:t>要求可知，</w:t>
      </w:r>
      <w:r>
        <w:rPr>
          <w:rFonts w:hint="eastAsia"/>
        </w:rPr>
        <w:t>选</w:t>
      </w:r>
      <w:r>
        <w:t>取材料中的有关时事。拟定一个主题，这个主题是正确的，即需要符合史实。就主题写短评，即史实与评论相结合。例如，据材料</w:t>
      </w:r>
      <w:r>
        <w:t>“</w:t>
      </w:r>
      <w:r>
        <w:t>锦州撤防辽西尽陷；蒋汪昨晚在杭晤谈；溥仪竟作傀儡；日本大批军批昨日到沪</w:t>
      </w:r>
      <w:r>
        <w:t>”“</w:t>
      </w:r>
      <w:r>
        <w:t>日本毁我经济中心，上海闸北惨化灰烬；日军自昨晨猛烈总攻，我军沉勇坚守击退之</w:t>
      </w:r>
      <w:r>
        <w:t>”“</w:t>
      </w:r>
      <w:r>
        <w:t>日军果进犯热河</w:t>
      </w:r>
      <w:r>
        <w:t>”</w:t>
      </w:r>
      <w:r>
        <w:t>可以拟定主题为民族危机的加剧与抗日烽火的燎原。然后，结合所选相关时事的主要内容来评价。如，结合所学从日本侵略者制造的九一八事变、</w:t>
      </w:r>
      <w:proofErr w:type="gramStart"/>
      <w:r>
        <w:t>一</w:t>
      </w:r>
      <w:proofErr w:type="gramEnd"/>
      <w:r>
        <w:t>·</w:t>
      </w:r>
      <w:r>
        <w:t>二八事变、建立伪满洲国、侵略华北的史实来凸显日军侵略下民族危机的加剧，结合所学从东北人民革命军的抗日、十九路军的抵抗、国民政府的不抵抗政策、一二</w:t>
      </w:r>
      <w:r>
        <w:t>·</w:t>
      </w:r>
      <w:r>
        <w:t>九运动等来反映中华民族抗日救亡运动的高涨。做到史实正确且充分，逻辑清晰。最后归纳总结，如</w:t>
      </w:r>
      <w:r>
        <w:t>1932</w:t>
      </w:r>
      <w:r>
        <w:t>年的中国是一个民族危机加剧的时代。在面对民族存亡的关键时刻，中国人民展现出了英勇无畏民族精神，掀起了局部抗日的烽火。</w:t>
      </w:r>
    </w:p>
    <w:p w14:paraId="5CB731C1" w14:textId="77777777" w:rsidR="00347343" w:rsidRDefault="00347343" w:rsidP="00B22C98">
      <w:pPr>
        <w:jc w:val="center"/>
        <w:textAlignment w:val="center"/>
        <w:rPr>
          <w:rFonts w:ascii="黑体" w:eastAsia="黑体" w:hAnsi="黑体" w:cs="黑体"/>
          <w:b/>
          <w:sz w:val="30"/>
        </w:rPr>
      </w:pPr>
    </w:p>
    <w:p w14:paraId="7AFCAF0C" w14:textId="77777777" w:rsidR="00347343" w:rsidRDefault="003D44D3" w:rsidP="00B22C98">
      <w:pPr>
        <w:jc w:val="left"/>
        <w:textAlignment w:val="center"/>
        <w:rPr>
          <w:rFonts w:ascii="宋体" w:hAnsi="宋体" w:cs="宋体"/>
          <w:b/>
        </w:rPr>
      </w:pPr>
      <w:r>
        <w:rPr>
          <w:rFonts w:ascii="宋体" w:hAnsi="宋体" w:cs="宋体"/>
          <w:b/>
        </w:rPr>
        <w:t>四、材料分析题</w:t>
      </w:r>
    </w:p>
    <w:p w14:paraId="4AD45BD1" w14:textId="77777777" w:rsidR="00347343" w:rsidRDefault="003D44D3" w:rsidP="00B22C98">
      <w:pPr>
        <w:jc w:val="left"/>
        <w:textAlignment w:val="center"/>
      </w:pPr>
      <w:r>
        <w:t>15</w:t>
      </w:r>
      <w:r>
        <w:t>．阅读材料，完成下列要求。</w:t>
      </w:r>
    </w:p>
    <w:p w14:paraId="4FD32F86" w14:textId="77777777" w:rsidR="00347343" w:rsidRDefault="003D44D3" w:rsidP="00B22C98">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t>“</w:t>
      </w:r>
      <w:r>
        <w:rPr>
          <w:rFonts w:ascii="楷体" w:eastAsia="楷体" w:hAnsi="楷体" w:cs="楷体"/>
        </w:rPr>
        <w:t>一五</w:t>
      </w:r>
      <w:r>
        <w:t>”</w:t>
      </w:r>
      <w:r>
        <w:rPr>
          <w:rFonts w:ascii="楷体" w:eastAsia="楷体" w:hAnsi="楷体" w:cs="楷体"/>
        </w:rPr>
        <w:t>计划期间，我国建立起一些原来没有的工业制造部门，如汽车、重型机器、新式车床等。此后机械制造业获得长足发展，形成东北、西南、西北、中南等各具特色的制造基地。装备制造业作为中国最大的制造业部门，在改革开放中走在前列，重大装备研制开发能力大幅提高，国际竞争力快速提升。</w:t>
      </w:r>
    </w:p>
    <w:p w14:paraId="73D31645" w14:textId="77777777" w:rsidR="00347343" w:rsidRDefault="003D44D3" w:rsidP="00B22C98">
      <w:pPr>
        <w:ind w:firstLine="560"/>
        <w:jc w:val="right"/>
        <w:textAlignment w:val="center"/>
      </w:pPr>
      <w:r>
        <w:t>——</w:t>
      </w:r>
      <w:r>
        <w:rPr>
          <w:rFonts w:ascii="楷体" w:eastAsia="楷体" w:hAnsi="楷体" w:cs="楷体"/>
        </w:rPr>
        <w:t>摘编自当代中国研究所《中华人民共和国简史》等</w:t>
      </w:r>
    </w:p>
    <w:p w14:paraId="040A592B" w14:textId="77777777" w:rsidR="00347343" w:rsidRDefault="003D44D3" w:rsidP="00B22C98">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党的十八大以来，以习近平同志为核心的党中央高度重视装备制造业发展。机械工业以高质量发展为目标，全力推进行业转型升级，十年</w:t>
      </w:r>
      <w:proofErr w:type="gramStart"/>
      <w:r>
        <w:rPr>
          <w:rFonts w:ascii="楷体" w:eastAsia="楷体" w:hAnsi="楷体" w:cs="楷体"/>
        </w:rPr>
        <w:t>间创新</w:t>
      </w:r>
      <w:proofErr w:type="gramEnd"/>
      <w:r>
        <w:rPr>
          <w:rFonts w:ascii="楷体" w:eastAsia="楷体" w:hAnsi="楷体" w:cs="楷体"/>
        </w:rPr>
        <w:t>成果丰硕，机械产品自给率超过</w:t>
      </w:r>
      <w:r>
        <w:t>85%</w:t>
      </w:r>
      <w:r>
        <w:rPr>
          <w:rFonts w:ascii="楷体" w:eastAsia="楷体" w:hAnsi="楷体" w:cs="楷体"/>
        </w:rPr>
        <w:t>，国产</w:t>
      </w:r>
      <w:r>
        <w:t>“</w:t>
      </w:r>
      <w:r>
        <w:rPr>
          <w:rFonts w:ascii="楷体" w:eastAsia="楷体" w:hAnsi="楷体" w:cs="楷体"/>
        </w:rPr>
        <w:t>华龙一号</w:t>
      </w:r>
      <w:r>
        <w:t>”“</w:t>
      </w:r>
      <w:r>
        <w:rPr>
          <w:rFonts w:ascii="楷体" w:eastAsia="楷体" w:hAnsi="楷体" w:cs="楷体"/>
        </w:rPr>
        <w:t>国和一号</w:t>
      </w:r>
      <w:r>
        <w:t>”</w:t>
      </w:r>
      <w:r>
        <w:rPr>
          <w:rFonts w:ascii="楷体" w:eastAsia="楷体" w:hAnsi="楷体" w:cs="楷体"/>
        </w:rPr>
        <w:t>三代核电机组等成套装备技术达到国际先进水平。同时，在国家产业政策引导下，机械工业数字化、智能化、网络化转型升级步伐加快。中国装备制造业稳居世界第一。</w:t>
      </w:r>
    </w:p>
    <w:p w14:paraId="1C0B8317" w14:textId="77777777" w:rsidR="00347343" w:rsidRDefault="003D44D3" w:rsidP="00B22C98">
      <w:pPr>
        <w:ind w:firstLine="560"/>
        <w:jc w:val="right"/>
        <w:textAlignment w:val="center"/>
      </w:pPr>
      <w:r>
        <w:t>——</w:t>
      </w:r>
      <w:r>
        <w:rPr>
          <w:rFonts w:ascii="楷体" w:eastAsia="楷体" w:hAnsi="楷体" w:cs="楷体"/>
        </w:rPr>
        <w:t>摘编自</w:t>
      </w:r>
      <w:proofErr w:type="gramStart"/>
      <w:r>
        <w:rPr>
          <w:rFonts w:ascii="楷体" w:eastAsia="楷体" w:hAnsi="楷体" w:cs="楷体"/>
        </w:rPr>
        <w:t>徐念沙《十年辉煌挺起装备制造的脊梁》</w:t>
      </w:r>
      <w:proofErr w:type="gramEnd"/>
      <w:r>
        <w:rPr>
          <w:rFonts w:ascii="楷体" w:eastAsia="楷体" w:hAnsi="楷体" w:cs="楷体"/>
        </w:rPr>
        <w:t>等</w:t>
      </w:r>
    </w:p>
    <w:p w14:paraId="00B0D33D" w14:textId="77777777" w:rsidR="00347343" w:rsidRDefault="003D44D3" w:rsidP="00B22C98">
      <w:pPr>
        <w:jc w:val="left"/>
        <w:textAlignment w:val="center"/>
      </w:pPr>
      <w:r>
        <w:t>(1)</w:t>
      </w:r>
      <w:r>
        <w:t>根据材料，概述新中国成立以来装备制造业的发展。</w:t>
      </w:r>
    </w:p>
    <w:p w14:paraId="1AA48263" w14:textId="77777777" w:rsidR="00347343" w:rsidRDefault="003D44D3" w:rsidP="00B22C98">
      <w:pPr>
        <w:jc w:val="left"/>
        <w:textAlignment w:val="center"/>
      </w:pPr>
      <w:r>
        <w:t>(2)</w:t>
      </w:r>
      <w:r>
        <w:t>根据</w:t>
      </w:r>
      <w:proofErr w:type="gramStart"/>
      <w:r>
        <w:t>材料二并结合</w:t>
      </w:r>
      <w:proofErr w:type="gramEnd"/>
      <w:r>
        <w:t>所学知识，概括新时代推动中国装备制造业发展的主要因素。</w:t>
      </w:r>
    </w:p>
    <w:p w14:paraId="342ABE6C" w14:textId="77777777" w:rsidR="00347343" w:rsidRDefault="003D44D3" w:rsidP="00B22C98">
      <w:pPr>
        <w:shd w:val="clear" w:color="auto" w:fill="F2F2F2"/>
        <w:jc w:val="left"/>
        <w:textAlignment w:val="center"/>
      </w:pPr>
      <w:r>
        <w:t>【答案】</w:t>
      </w:r>
      <w:r>
        <w:t>(1)</w:t>
      </w:r>
      <w:r>
        <w:t>发展：新的工业制造部门的建立；区域制造基地的形成；装备制造业成为最大的制造业部门；装备制造业的科研能力和国际竞争力快速提高。</w:t>
      </w:r>
    </w:p>
    <w:p w14:paraId="66D80BE3" w14:textId="77777777" w:rsidR="00347343" w:rsidRDefault="003D44D3" w:rsidP="00B22C98">
      <w:pPr>
        <w:shd w:val="clear" w:color="auto" w:fill="F2F2F2"/>
        <w:jc w:val="left"/>
        <w:textAlignment w:val="center"/>
      </w:pPr>
      <w:r>
        <w:t>(2)</w:t>
      </w:r>
      <w:r>
        <w:t>因素：党的领导；国家的重视；科学目标的制定；产业结构转型升级；独立自主的发展理念和实践；先进科技的推动；新时代中国经济的发展为其提供了物质基础；科研人员的不断努力。</w:t>
      </w:r>
    </w:p>
    <w:p w14:paraId="094CF313" w14:textId="77777777" w:rsidR="00347343" w:rsidRDefault="003D44D3" w:rsidP="00B22C98">
      <w:pPr>
        <w:shd w:val="clear" w:color="auto" w:fill="F2F2F2"/>
        <w:jc w:val="left"/>
        <w:textAlignment w:val="center"/>
      </w:pPr>
      <w:r>
        <w:t>【</w:t>
      </w:r>
      <w:r>
        <w:rPr>
          <w:rFonts w:hint="eastAsia"/>
        </w:rPr>
        <w:t>解析</w:t>
      </w:r>
      <w:r>
        <w:t>】（</w:t>
      </w:r>
      <w:r>
        <w:t>1</w:t>
      </w:r>
      <w:r>
        <w:t>）根据材料</w:t>
      </w:r>
      <w:r>
        <w:t>“‘</w:t>
      </w:r>
      <w:r>
        <w:t>一五</w:t>
      </w:r>
      <w:r>
        <w:t>’</w:t>
      </w:r>
      <w:r>
        <w:t>计划期间，我国建立起一些原来没有的工业制造部门，如汽车、重型机器、新式车床等</w:t>
      </w:r>
      <w:r>
        <w:t>”</w:t>
      </w:r>
      <w:r>
        <w:t>，可得出新的工业制造部门的建立；根据材料</w:t>
      </w:r>
      <w:r>
        <w:t>“</w:t>
      </w:r>
      <w:r>
        <w:t>此后机械制造业获得长足发展，形成东北、西南、西北、中南等各具特色的制造基地</w:t>
      </w:r>
      <w:r>
        <w:t>”,</w:t>
      </w:r>
      <w:r>
        <w:t>可得出区域制造基地的形成；根据材料</w:t>
      </w:r>
      <w:r>
        <w:t>“</w:t>
      </w:r>
      <w:r>
        <w:t>装备制造业作为中国最大的制造业部门</w:t>
      </w:r>
      <w:r>
        <w:t>”</w:t>
      </w:r>
      <w:r>
        <w:t>，可得出装备制造业成为最大的制造业部门；根据材料</w:t>
      </w:r>
      <w:r>
        <w:t>“</w:t>
      </w:r>
      <w:r>
        <w:t>重大装备研制开发能力大幅提高，国际竞争力快速提升</w:t>
      </w:r>
      <w:r>
        <w:t>”</w:t>
      </w:r>
      <w:r>
        <w:t>，可得出装备制造业的科研能力和国际竞争力快速提高。</w:t>
      </w:r>
    </w:p>
    <w:p w14:paraId="28A89E6C" w14:textId="6BAF0435" w:rsidR="00347343" w:rsidRDefault="003D44D3" w:rsidP="00B22C98">
      <w:pPr>
        <w:shd w:val="clear" w:color="auto" w:fill="F2F2F2"/>
        <w:jc w:val="left"/>
        <w:textAlignment w:val="center"/>
      </w:pPr>
      <w:r>
        <w:t>（</w:t>
      </w:r>
      <w:r>
        <w:t>2</w:t>
      </w:r>
      <w:r>
        <w:t>）因素：根据材料</w:t>
      </w:r>
      <w:r>
        <w:t>“</w:t>
      </w:r>
      <w:r>
        <w:t>党的十八大以来，以习近平同志为核心的党中央高度重视装备制造业发展</w:t>
      </w:r>
      <w:r>
        <w:t>”</w:t>
      </w:r>
      <w:r>
        <w:t>，可</w:t>
      </w:r>
      <w:proofErr w:type="gramStart"/>
      <w:r>
        <w:t>得出党</w:t>
      </w:r>
      <w:proofErr w:type="gramEnd"/>
      <w:r>
        <w:t>的领导和国家的重视；根据材料</w:t>
      </w:r>
      <w:r>
        <w:t>“</w:t>
      </w:r>
      <w:r>
        <w:t>机械工业以高质量发展为目标</w:t>
      </w:r>
      <w:r>
        <w:t>”</w:t>
      </w:r>
      <w:r>
        <w:t>，可得出科学目标的制定；根据材料</w:t>
      </w:r>
      <w:r>
        <w:t>“</w:t>
      </w:r>
      <w:r>
        <w:t>全力推进行业转型升级</w:t>
      </w:r>
      <w:r>
        <w:t>”</w:t>
      </w:r>
      <w:r>
        <w:t>，可得出产业结构转型升级；根据材料</w:t>
      </w:r>
      <w:r>
        <w:t>“</w:t>
      </w:r>
      <w:r>
        <w:t>十年间创新成果丰硕，机械产品自给率超过</w:t>
      </w:r>
      <w:r>
        <w:t>85%</w:t>
      </w:r>
      <w:r>
        <w:t>，国产</w:t>
      </w:r>
      <w:r>
        <w:t>‘</w:t>
      </w:r>
      <w:r>
        <w:t>华龙一号</w:t>
      </w:r>
      <w:r>
        <w:t>’‘</w:t>
      </w:r>
      <w:r>
        <w:t>国和一号</w:t>
      </w:r>
      <w:r>
        <w:t>’</w:t>
      </w:r>
      <w:r>
        <w:t>三代核电机组等成套装备技术达到国际先进水平</w:t>
      </w:r>
      <w:r>
        <w:t>”</w:t>
      </w:r>
      <w:r>
        <w:t>，可得出独立自主的发展理念和实践；根据材料</w:t>
      </w:r>
      <w:r>
        <w:t>“</w:t>
      </w:r>
      <w:r>
        <w:t>在国家产业政策引导下，机械工业数字化、智能化、网络化转型升级步伐加快</w:t>
      </w:r>
      <w:r>
        <w:t>”</w:t>
      </w:r>
      <w:r>
        <w:t>，可得出先进科技的推动；结合所学知识可知，新时代中国经济的发展为其提供了物质基础；</w:t>
      </w:r>
      <w:r>
        <w:rPr>
          <w:rFonts w:hint="eastAsia"/>
        </w:rPr>
        <w:t>根据</w:t>
      </w:r>
      <w:r>
        <w:t>所学知识可知，中国装备制造业的发展与科研人员的不断努力是分不开的。</w:t>
      </w:r>
    </w:p>
    <w:sectPr w:rsidR="00347343" w:rsidSect="00B22C98">
      <w:footerReference w:type="even" r:id="rId8"/>
      <w:footerReference w:type="default" r:id="rId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27DB8" w14:textId="77777777" w:rsidR="003D6A52" w:rsidRDefault="003D6A52">
      <w:r>
        <w:separator/>
      </w:r>
    </w:p>
  </w:endnote>
  <w:endnote w:type="continuationSeparator" w:id="0">
    <w:p w14:paraId="019B1FA2" w14:textId="77777777" w:rsidR="003D6A52" w:rsidRDefault="003D6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E84C3" w14:textId="7DB780AD" w:rsidR="00347343" w:rsidRDefault="0034734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55959" w14:textId="03D067F5" w:rsidR="00347343" w:rsidRDefault="0034734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30401" w14:textId="77777777" w:rsidR="003D6A52" w:rsidRDefault="003D6A52">
      <w:r>
        <w:separator/>
      </w:r>
    </w:p>
  </w:footnote>
  <w:footnote w:type="continuationSeparator" w:id="0">
    <w:p w14:paraId="21BE4107" w14:textId="77777777" w:rsidR="003D6A52" w:rsidRDefault="003D6A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1E77DE"/>
    <w:rsid w:val="00284433"/>
    <w:rsid w:val="002A1EC6"/>
    <w:rsid w:val="002E035E"/>
    <w:rsid w:val="00347343"/>
    <w:rsid w:val="003D44D3"/>
    <w:rsid w:val="003D6A52"/>
    <w:rsid w:val="00560DAB"/>
    <w:rsid w:val="006B16C5"/>
    <w:rsid w:val="00717B01"/>
    <w:rsid w:val="00776133"/>
    <w:rsid w:val="00855687"/>
    <w:rsid w:val="008C07DE"/>
    <w:rsid w:val="00907C0C"/>
    <w:rsid w:val="00A30CCE"/>
    <w:rsid w:val="00AC3E9C"/>
    <w:rsid w:val="00B22C98"/>
    <w:rsid w:val="00BC4F14"/>
    <w:rsid w:val="00BC62FB"/>
    <w:rsid w:val="00BF535F"/>
    <w:rsid w:val="00C806B0"/>
    <w:rsid w:val="00D43C67"/>
    <w:rsid w:val="00E476EE"/>
    <w:rsid w:val="00EF035E"/>
    <w:rsid w:val="4D8A7848"/>
    <w:rsid w:val="7D7F0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1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1483</Words>
  <Characters>8455</Characters>
  <Application>Microsoft Office Word</Application>
  <DocSecurity>0</DocSecurity>
  <Lines>70</Lines>
  <Paragraphs>19</Paragraphs>
  <ScaleCrop>false</ScaleCrop>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2024-06-15T13:40:00Z</dcterms:created>
  <dcterms:modified xsi:type="dcterms:W3CDTF">2024-06-15T14:57:00Z</dcterms:modified>
</cp:coreProperties>
</file>