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00EA1" w14:textId="2B736F75" w:rsidR="00EF035E" w:rsidRPr="00043B54" w:rsidRDefault="005976DB" w:rsidP="00D54F64">
      <w:pPr>
        <w:jc w:val="center"/>
        <w:textAlignment w:val="center"/>
        <w:rPr>
          <w:rFonts w:ascii="宋体" w:hAnsi="宋体" w:cs="宋体" w:hint="eastAsia"/>
          <w:b/>
          <w:sz w:val="30"/>
        </w:rPr>
      </w:pPr>
      <w:r w:rsidRPr="00043B54">
        <w:rPr>
          <w:rFonts w:ascii="宋体" w:hAnsi="宋体" w:cs="宋体"/>
          <w:b/>
          <w:sz w:val="30"/>
        </w:rPr>
        <w:t>2024</w:t>
      </w:r>
      <w:r w:rsidRPr="00043B54">
        <w:rPr>
          <w:rFonts w:ascii="宋体" w:hAnsi="宋体" w:cs="宋体"/>
          <w:b/>
          <w:sz w:val="30"/>
        </w:rPr>
        <w:t>年全国甲卷英语</w:t>
      </w:r>
    </w:p>
    <w:p w14:paraId="7AC3AE3E" w14:textId="77777777" w:rsidR="00EF035E" w:rsidRPr="00043B54" w:rsidRDefault="00EF035E" w:rsidP="00D54F64">
      <w:pPr>
        <w:jc w:val="center"/>
        <w:textAlignment w:val="center"/>
        <w:rPr>
          <w:rFonts w:ascii="黑体" w:eastAsia="黑体" w:hAnsi="黑体" w:cs="黑体"/>
          <w:b/>
          <w:sz w:val="30"/>
        </w:rPr>
      </w:pPr>
    </w:p>
    <w:p w14:paraId="40007C88" w14:textId="77777777" w:rsidR="00EF035E" w:rsidRPr="00043B54" w:rsidRDefault="005976DB" w:rsidP="00D54F64">
      <w:pPr>
        <w:jc w:val="left"/>
        <w:textAlignment w:val="center"/>
        <w:rPr>
          <w:rFonts w:ascii="宋体" w:hAnsi="宋体" w:cs="宋体"/>
          <w:b/>
        </w:rPr>
      </w:pPr>
      <w:r w:rsidRPr="00043B54">
        <w:rPr>
          <w:rFonts w:ascii="宋体" w:hAnsi="宋体" w:cs="宋体"/>
          <w:b/>
        </w:rPr>
        <w:t>一、阅读理解</w:t>
      </w:r>
    </w:p>
    <w:p w14:paraId="6DB6388F" w14:textId="77777777" w:rsidR="001B21B4" w:rsidRDefault="005976DB" w:rsidP="00D54F64">
      <w:pPr>
        <w:jc w:val="left"/>
        <w:textAlignment w:val="center"/>
        <w:rPr>
          <w:b/>
        </w:rPr>
      </w:pPr>
      <w:r>
        <w:t>Each ARTS FIRST festival is a unique annual celebration of the Harvard community's artistic creativity. We invite you to join us for the coming ARTS FIRST. We look forward to welcoming you as we showcase the creativity of the Harvard arts community through</w:t>
      </w:r>
      <w:r>
        <w:t xml:space="preserve"> performances, art exhibitions and art-making activities. The festival is a public event for Harvard and community members of all ages. </w:t>
      </w:r>
      <w:r>
        <w:rPr>
          <w:b/>
        </w:rPr>
        <w:t>Light Awash in Watercolor</w:t>
      </w:r>
    </w:p>
    <w:p w14:paraId="02A4A6E9" w14:textId="77777777" w:rsidR="001B21B4" w:rsidRDefault="005976DB" w:rsidP="00D54F64">
      <w:pPr>
        <w:jc w:val="left"/>
        <w:textAlignment w:val="center"/>
        <w:rPr>
          <w:b/>
        </w:rPr>
      </w:pPr>
      <w:r>
        <w:t xml:space="preserve">Learn about the materials and qualities of watercolor paint with experts from the Harvard Art </w:t>
      </w:r>
      <w:r>
        <w:t xml:space="preserve">Museums Materials Lab. Try your hand at some of the painting tricks used by artists whose works will be in the upcoming exhibition of </w:t>
      </w:r>
      <w:r>
        <w:rPr>
          <w:rFonts w:eastAsia="Times New Roman"/>
          <w:i/>
        </w:rPr>
        <w:t xml:space="preserve">American Watercolors 1880-1990: Into the Light. </w:t>
      </w:r>
      <w:r>
        <w:rPr>
          <w:b/>
        </w:rPr>
        <w:t>Spineless Artists: Invertebrate Creativity</w:t>
      </w:r>
    </w:p>
    <w:p w14:paraId="01A3EDEC" w14:textId="77777777" w:rsidR="001B21B4" w:rsidRDefault="005976DB" w:rsidP="00D54F64">
      <w:pPr>
        <w:jc w:val="left"/>
        <w:textAlignment w:val="center"/>
        <w:rPr>
          <w:b/>
        </w:rPr>
      </w:pPr>
      <w:r>
        <w:t>From webs to cocoons, invertebr</w:t>
      </w:r>
      <w:r>
        <w:t>ates (</w:t>
      </w:r>
      <w:r>
        <w:t>无脊椎动物</w:t>
      </w:r>
      <w:r>
        <w:t>) create some of nature's most delicate and beautiful designs. Join Javier Marin from the Harvard Museum of Natural History to learn how insects and other invertebrates dance, inspire fashion and create art, while making your own spineless artis</w:t>
      </w:r>
      <w:r>
        <w:t>ts out of craft (</w:t>
      </w:r>
      <w:r>
        <w:t>手工艺</w:t>
      </w:r>
      <w:r>
        <w:t xml:space="preserve">) materials. </w:t>
      </w:r>
      <w:r>
        <w:rPr>
          <w:b/>
        </w:rPr>
        <w:t>Wheel Throwing</w:t>
      </w:r>
    </w:p>
    <w:p w14:paraId="08EB2FD6" w14:textId="77777777" w:rsidR="001B21B4" w:rsidRDefault="005976DB" w:rsidP="00D54F64">
      <w:pPr>
        <w:jc w:val="left"/>
        <w:textAlignment w:val="center"/>
        <w:rPr>
          <w:b/>
        </w:rPr>
      </w:pPr>
      <w:r>
        <w:t xml:space="preserve">Join instructors from the Ceramics Program and great potters from Quincy, Cabot and Mather Houses for demonstrations using the potter's wheel. Then create your own masterpiece! </w:t>
      </w:r>
      <w:r>
        <w:rPr>
          <w:b/>
        </w:rPr>
        <w:t>Knitting and Pom-Pom Making</w:t>
      </w:r>
    </w:p>
    <w:p w14:paraId="4196D896" w14:textId="77777777" w:rsidR="001B21B4" w:rsidRDefault="005976DB" w:rsidP="00D54F64">
      <w:pPr>
        <w:ind w:firstLine="560"/>
        <w:textAlignment w:val="center"/>
        <w:rPr>
          <w:b/>
        </w:rPr>
      </w:pPr>
      <w:r>
        <w:t>Joi</w:t>
      </w:r>
      <w:r>
        <w:t>n the Harvard Undergraduate Knitting Circle to make pom-poms and tassels out of thread, or pick up a pair of needles and learn to knit (</w:t>
      </w:r>
      <w:r>
        <w:t>编织</w:t>
      </w:r>
      <w:r>
        <w:t>).</w:t>
      </w:r>
    </w:p>
    <w:p w14:paraId="52FFD3E1" w14:textId="77777777" w:rsidR="001B21B4" w:rsidRDefault="005976DB" w:rsidP="00D54F64">
      <w:pPr>
        <w:jc w:val="left"/>
        <w:textAlignment w:val="center"/>
      </w:pPr>
      <w:r>
        <w:t>1</w:t>
      </w:r>
      <w:r>
        <w:t>．</w:t>
      </w:r>
      <w:r>
        <w:t>What do we know about ARTS FIRST?</w:t>
      </w:r>
    </w:p>
    <w:p w14:paraId="3B70458A" w14:textId="77777777" w:rsidR="001B21B4" w:rsidRDefault="005976DB" w:rsidP="00D54F64">
      <w:pPr>
        <w:tabs>
          <w:tab w:val="left" w:pos="4156"/>
        </w:tabs>
        <w:ind w:left="300"/>
        <w:jc w:val="left"/>
        <w:textAlignment w:val="center"/>
      </w:pPr>
      <w:r>
        <w:t>A</w:t>
      </w:r>
      <w:r>
        <w:t>．</w:t>
      </w:r>
      <w:r>
        <w:t>It is an exhibition of oil paintings.</w:t>
      </w:r>
      <w:r>
        <w:tab/>
        <w:t>B</w:t>
      </w:r>
      <w:r>
        <w:t>．</w:t>
      </w:r>
      <w:r>
        <w:t>It offers art courses for all ages.</w:t>
      </w:r>
    </w:p>
    <w:p w14:paraId="5D28A110" w14:textId="77777777" w:rsidR="001B21B4" w:rsidRDefault="005976DB" w:rsidP="00D54F64">
      <w:pPr>
        <w:tabs>
          <w:tab w:val="left" w:pos="4156"/>
        </w:tabs>
        <w:ind w:left="300"/>
        <w:jc w:val="left"/>
        <w:textAlignment w:val="center"/>
      </w:pPr>
      <w:r>
        <w:t>C</w:t>
      </w:r>
      <w:r>
        <w:t>．</w:t>
      </w:r>
      <w:r>
        <w:t>It presents recreational activities.</w:t>
      </w:r>
      <w:r>
        <w:tab/>
        <w:t>D</w:t>
      </w:r>
      <w:r>
        <w:t>．</w:t>
      </w:r>
      <w:r>
        <w:t>It is a major tourist attraction.</w:t>
      </w:r>
    </w:p>
    <w:p w14:paraId="7AB7CC29" w14:textId="77777777" w:rsidR="001B21B4" w:rsidRDefault="005976DB" w:rsidP="00D54F64">
      <w:pPr>
        <w:jc w:val="left"/>
        <w:textAlignment w:val="center"/>
      </w:pPr>
      <w:r>
        <w:t>2</w:t>
      </w:r>
      <w:r>
        <w:t>．</w:t>
      </w:r>
      <w:r>
        <w:t>Which program will you join if you're interested in drawing pictures?</w:t>
      </w:r>
    </w:p>
    <w:p w14:paraId="78202991" w14:textId="77777777" w:rsidR="001B21B4" w:rsidRDefault="005976DB" w:rsidP="00D54F64">
      <w:pPr>
        <w:tabs>
          <w:tab w:val="left" w:pos="4156"/>
        </w:tabs>
        <w:ind w:left="300"/>
        <w:jc w:val="left"/>
        <w:textAlignment w:val="center"/>
      </w:pPr>
      <w:r>
        <w:t>A</w:t>
      </w:r>
      <w:r>
        <w:t>．</w:t>
      </w:r>
      <w:r>
        <w:t>Light Awash in Watercolor.</w:t>
      </w:r>
      <w:r>
        <w:tab/>
        <w:t>B</w:t>
      </w:r>
      <w:r>
        <w:t>．</w:t>
      </w:r>
      <w:r>
        <w:t>Spineless Artists: Invertebrate Creativity.</w:t>
      </w:r>
    </w:p>
    <w:p w14:paraId="04E79671" w14:textId="77777777" w:rsidR="001B21B4" w:rsidRDefault="005976DB" w:rsidP="00D54F64">
      <w:pPr>
        <w:tabs>
          <w:tab w:val="left" w:pos="4156"/>
        </w:tabs>
        <w:ind w:left="300"/>
        <w:jc w:val="left"/>
        <w:textAlignment w:val="center"/>
      </w:pPr>
      <w:r>
        <w:t>C</w:t>
      </w:r>
      <w:r>
        <w:t>．</w:t>
      </w:r>
      <w:r>
        <w:t>Wheel Throwing.</w:t>
      </w:r>
      <w:r>
        <w:tab/>
        <w:t>D</w:t>
      </w:r>
      <w:r>
        <w:t>．</w:t>
      </w:r>
      <w:r>
        <w:t>Knitting and Po</w:t>
      </w:r>
      <w:r>
        <w:t>m-Pom Making.</w:t>
      </w:r>
    </w:p>
    <w:p w14:paraId="43831CC8" w14:textId="77777777" w:rsidR="001B21B4" w:rsidRDefault="005976DB" w:rsidP="00D54F64">
      <w:pPr>
        <w:jc w:val="left"/>
        <w:textAlignment w:val="center"/>
      </w:pPr>
      <w:r>
        <w:t>3</w:t>
      </w:r>
      <w:r>
        <w:t>．</w:t>
      </w:r>
      <w:r>
        <w:t>What can you do together with Javier Marin?</w:t>
      </w:r>
    </w:p>
    <w:p w14:paraId="17F3F32F" w14:textId="77777777" w:rsidR="001B21B4" w:rsidRDefault="005976DB" w:rsidP="00D54F64">
      <w:pPr>
        <w:tabs>
          <w:tab w:val="left" w:pos="4156"/>
        </w:tabs>
        <w:ind w:left="300"/>
        <w:jc w:val="left"/>
        <w:textAlignment w:val="center"/>
      </w:pPr>
      <w:r>
        <w:t>A</w:t>
      </w:r>
      <w:r>
        <w:t>．</w:t>
      </w:r>
      <w:r>
        <w:t>Practice a traditional dance.</w:t>
      </w:r>
      <w:r>
        <w:tab/>
        <w:t>B</w:t>
      </w:r>
      <w:r>
        <w:t>．</w:t>
      </w:r>
      <w:r>
        <w:t>Make handcrafts.</w:t>
      </w:r>
    </w:p>
    <w:p w14:paraId="04C51357" w14:textId="77777777" w:rsidR="001B21B4" w:rsidRDefault="005976DB" w:rsidP="00D54F64">
      <w:pPr>
        <w:tabs>
          <w:tab w:val="left" w:pos="4156"/>
        </w:tabs>
        <w:ind w:left="300"/>
        <w:jc w:val="left"/>
        <w:textAlignment w:val="center"/>
      </w:pPr>
      <w:r>
        <w:t>C</w:t>
      </w:r>
      <w:r>
        <w:t>．</w:t>
      </w:r>
      <w:r>
        <w:t>Visit a local museum.</w:t>
      </w:r>
      <w:r>
        <w:tab/>
        <w:t>D</w:t>
      </w:r>
      <w:r>
        <w:t>．</w:t>
      </w:r>
      <w:r>
        <w:t>Feed invertebrates.</w:t>
      </w:r>
    </w:p>
    <w:p w14:paraId="1783AC1A" w14:textId="77777777" w:rsidR="001B21B4" w:rsidRDefault="001B21B4" w:rsidP="00D54F64">
      <w:pPr>
        <w:tabs>
          <w:tab w:val="left" w:pos="4156"/>
        </w:tabs>
        <w:ind w:left="300"/>
        <w:jc w:val="left"/>
        <w:textAlignment w:val="center"/>
      </w:pPr>
    </w:p>
    <w:p w14:paraId="316E1D77" w14:textId="77777777" w:rsidR="001B21B4" w:rsidRDefault="005976DB" w:rsidP="00D54F64">
      <w:pPr>
        <w:ind w:firstLine="560"/>
        <w:textAlignment w:val="center"/>
      </w:pPr>
      <w:r>
        <w:t xml:space="preserve">Animals can express their needs using a lot of ways. For instance, almost all animals have </w:t>
      </w:r>
      <w:r>
        <w:t>distinct vocals (</w:t>
      </w:r>
      <w:r>
        <w:t>声音</w:t>
      </w:r>
      <w:r>
        <w:t>) that they rely on to either ask for help,</w:t>
      </w:r>
      <w:r>
        <w:rPr>
          <w:rFonts w:eastAsia="Times New Roman"/>
          <w:kern w:val="0"/>
          <w:sz w:val="24"/>
          <w:szCs w:val="24"/>
        </w:rPr>
        <w:t>  </w:t>
      </w:r>
      <w:r>
        <w:t xml:space="preserve">scare away any dangerous animals or look for shelter. But cats are special creatures who possess amazing vocalization skills. They </w:t>
      </w:r>
      <w:proofErr w:type="gramStart"/>
      <w:r>
        <w:t>are able to</w:t>
      </w:r>
      <w:proofErr w:type="gramEnd"/>
      <w:r>
        <w:t xml:space="preserve"> have entire conversations with humans using meows</w:t>
      </w:r>
      <w:r>
        <w:t xml:space="preserve"> and you're able to interpret it. If a pet cat is hungry, it will keep meowing to attract attention and find food. However, when a cat is looking for affection, they tend to produce stretched and soft meows. Meowing starts as soon as a baby cat is brought </w:t>
      </w:r>
      <w:r>
        <w:t xml:space="preserve">to life and uses it to get the mother's attention and be fed. </w:t>
      </w:r>
    </w:p>
    <w:p w14:paraId="686D24A9" w14:textId="77777777" w:rsidR="001B21B4" w:rsidRDefault="005976DB" w:rsidP="00D54F64">
      <w:pPr>
        <w:ind w:firstLine="560"/>
        <w:textAlignment w:val="center"/>
      </w:pPr>
      <w:r>
        <w:t>Cats have many heightened senses, but their sense of smell is quite impressive. They use their noses to assess their environment and look out for any signs of danger. They will sniff out specif</w:t>
      </w:r>
      <w:r>
        <w:t xml:space="preserve">ic areas before they choose a place to relax. However, another way the cats </w:t>
      </w:r>
      <w:proofErr w:type="gramStart"/>
      <w:r>
        <w:t>are able to</w:t>
      </w:r>
      <w:proofErr w:type="gramEnd"/>
      <w:r>
        <w:t xml:space="preserve"> distinguish between situations is by looking for familiar smells. Your cat will likely smell your face and store the smell in its memory and use it to recognize you in </w:t>
      </w:r>
      <w:r>
        <w:t xml:space="preserve">the future. That's why most pet cats </w:t>
      </w:r>
      <w:proofErr w:type="gramStart"/>
      <w:r>
        <w:t>are able to</w:t>
      </w:r>
      <w:proofErr w:type="gramEnd"/>
      <w:r>
        <w:t xml:space="preserve"> tell immediately if their owners were around any other cats, which they don't usually like. </w:t>
      </w:r>
    </w:p>
    <w:p w14:paraId="3E245DB5" w14:textId="77777777" w:rsidR="001B21B4" w:rsidRDefault="005976DB" w:rsidP="00D54F64">
      <w:pPr>
        <w:ind w:firstLine="560"/>
        <w:textAlignment w:val="center"/>
      </w:pPr>
      <w:r>
        <w:t xml:space="preserve">Dogs are known for their impressive fetching habit, but cats </w:t>
      </w:r>
      <w:r>
        <w:rPr>
          <w:u w:val="single"/>
        </w:rPr>
        <w:t>take this behavior up a notch</w:t>
      </w:r>
      <w:r>
        <w:t>. Many cats will find ra</w:t>
      </w:r>
      <w:r>
        <w:t>ndom objects outside and bring them to their owners. This is a very old habit that's been present in all kinds of predators (</w:t>
      </w:r>
      <w:r>
        <w:t>食肉动物</w:t>
      </w:r>
      <w:r>
        <w:t>). Cats bring gifts for their owners to show they love you. These adorable little hunters are just doing something that it's be</w:t>
      </w:r>
      <w:r>
        <w:t>en in their nature since the beginning of time. So just go along with it!</w:t>
      </w:r>
    </w:p>
    <w:p w14:paraId="142BBB54" w14:textId="77777777" w:rsidR="001B21B4" w:rsidRDefault="005976DB" w:rsidP="00D54F64">
      <w:pPr>
        <w:jc w:val="left"/>
        <w:textAlignment w:val="center"/>
      </w:pPr>
      <w:r>
        <w:t>4</w:t>
      </w:r>
      <w:r>
        <w:t>．</w:t>
      </w:r>
      <w:r>
        <w:t>What can be learned about cats' meowing from the first paragraph?</w:t>
      </w:r>
    </w:p>
    <w:p w14:paraId="6CBE3F6F" w14:textId="77777777" w:rsidR="001B21B4" w:rsidRDefault="005976DB" w:rsidP="00D54F64">
      <w:pPr>
        <w:tabs>
          <w:tab w:val="left" w:pos="4156"/>
        </w:tabs>
        <w:ind w:left="300"/>
        <w:jc w:val="left"/>
        <w:textAlignment w:val="center"/>
      </w:pPr>
      <w:r>
        <w:t>A</w:t>
      </w:r>
      <w:r>
        <w:t>．</w:t>
      </w:r>
      <w:r>
        <w:t>It's a survival skill.</w:t>
      </w:r>
      <w:r>
        <w:tab/>
        <w:t>B</w:t>
      </w:r>
      <w:r>
        <w:t>．</w:t>
      </w:r>
      <w:r>
        <w:t>It's taught by mother cats.</w:t>
      </w:r>
    </w:p>
    <w:p w14:paraId="59946ED2" w14:textId="77777777" w:rsidR="001B21B4" w:rsidRDefault="005976DB" w:rsidP="00D54F64">
      <w:pPr>
        <w:tabs>
          <w:tab w:val="left" w:pos="4156"/>
        </w:tabs>
        <w:ind w:left="300"/>
        <w:jc w:val="left"/>
        <w:textAlignment w:val="center"/>
      </w:pPr>
      <w:r>
        <w:t>C</w:t>
      </w:r>
      <w:r>
        <w:t>．</w:t>
      </w:r>
      <w:r>
        <w:t>It's hard to interpret.</w:t>
      </w:r>
      <w:r>
        <w:tab/>
        <w:t>D</w:t>
      </w:r>
      <w:r>
        <w:t>．</w:t>
      </w:r>
      <w:r>
        <w:t xml:space="preserve">It's getting louder with </w:t>
      </w:r>
      <w:r>
        <w:t>age.</w:t>
      </w:r>
    </w:p>
    <w:p w14:paraId="2E6C64E7" w14:textId="77777777" w:rsidR="001B21B4" w:rsidRDefault="005976DB" w:rsidP="00D54F64">
      <w:pPr>
        <w:jc w:val="left"/>
        <w:textAlignment w:val="center"/>
      </w:pPr>
      <w:r>
        <w:t>5</w:t>
      </w:r>
      <w:r>
        <w:t>．</w:t>
      </w:r>
      <w:r>
        <w:t>How does a pet cat assess different situations?</w:t>
      </w:r>
    </w:p>
    <w:p w14:paraId="0F67BA01" w14:textId="77777777" w:rsidR="001B21B4" w:rsidRDefault="005976DB" w:rsidP="00D54F64">
      <w:pPr>
        <w:tabs>
          <w:tab w:val="left" w:pos="4156"/>
        </w:tabs>
        <w:ind w:left="300"/>
        <w:jc w:val="left"/>
        <w:textAlignment w:val="center"/>
      </w:pPr>
      <w:r>
        <w:t>A</w:t>
      </w:r>
      <w:r>
        <w:t>．</w:t>
      </w:r>
      <w:r>
        <w:t>By listening for sounds.</w:t>
      </w:r>
      <w:r>
        <w:tab/>
        <w:t>B</w:t>
      </w:r>
      <w:r>
        <w:t>．</w:t>
      </w:r>
      <w:r>
        <w:t>By touching familiar objects.</w:t>
      </w:r>
    </w:p>
    <w:p w14:paraId="195761CD" w14:textId="77777777" w:rsidR="001B21B4" w:rsidRDefault="005976DB" w:rsidP="00D54F64">
      <w:pPr>
        <w:tabs>
          <w:tab w:val="left" w:pos="4156"/>
        </w:tabs>
        <w:ind w:left="300"/>
        <w:jc w:val="left"/>
        <w:textAlignment w:val="center"/>
      </w:pPr>
      <w:r>
        <w:lastRenderedPageBreak/>
        <w:t>C</w:t>
      </w:r>
      <w:r>
        <w:t>．</w:t>
      </w:r>
      <w:r>
        <w:t>By checking on smells.</w:t>
      </w:r>
      <w:r>
        <w:tab/>
        <w:t>D</w:t>
      </w:r>
      <w:r>
        <w:t>．</w:t>
      </w:r>
      <w:r>
        <w:t>By communicating with other cats.</w:t>
      </w:r>
    </w:p>
    <w:p w14:paraId="484FBA1B" w14:textId="77777777" w:rsidR="001B21B4" w:rsidRDefault="005976DB" w:rsidP="00D54F64">
      <w:pPr>
        <w:jc w:val="left"/>
        <w:textAlignment w:val="center"/>
      </w:pPr>
      <w:r>
        <w:t>6</w:t>
      </w:r>
      <w:r>
        <w:t>．</w:t>
      </w:r>
      <w:r>
        <w:t>Which best explains the phrase "take. . . up notch" in paragraph 3?</w:t>
      </w:r>
    </w:p>
    <w:p w14:paraId="35A38656" w14:textId="77777777" w:rsidR="001B21B4" w:rsidRDefault="005976DB" w:rsidP="00D54F64">
      <w:pPr>
        <w:tabs>
          <w:tab w:val="left" w:pos="2078"/>
          <w:tab w:val="left" w:pos="4156"/>
          <w:tab w:val="left" w:pos="6234"/>
        </w:tabs>
        <w:ind w:left="300"/>
        <w:jc w:val="left"/>
        <w:textAlignment w:val="center"/>
      </w:pPr>
      <w:r>
        <w:t>A</w:t>
      </w:r>
      <w:r>
        <w:t>．</w:t>
      </w:r>
      <w:r>
        <w:t>Perform a</w:t>
      </w:r>
      <w:r>
        <w:t>ppropriately.</w:t>
      </w:r>
      <w:r>
        <w:tab/>
        <w:t>B</w:t>
      </w:r>
      <w:r>
        <w:t>．</w:t>
      </w:r>
      <w:r>
        <w:t>Move faster.</w:t>
      </w:r>
      <w:r>
        <w:tab/>
        <w:t>C</w:t>
      </w:r>
      <w:r>
        <w:t>．</w:t>
      </w:r>
      <w:r>
        <w:t>Act strangely.</w:t>
      </w:r>
      <w:r>
        <w:tab/>
        <w:t>D</w:t>
      </w:r>
      <w:r>
        <w:t>．</w:t>
      </w:r>
      <w:r>
        <w:t>Do better.</w:t>
      </w:r>
    </w:p>
    <w:p w14:paraId="5D6553A1" w14:textId="77777777" w:rsidR="001B21B4" w:rsidRDefault="005976DB" w:rsidP="00D54F64">
      <w:pPr>
        <w:jc w:val="left"/>
        <w:textAlignment w:val="center"/>
      </w:pPr>
      <w:r>
        <w:t>7</w:t>
      </w:r>
      <w:r>
        <w:t>．</w:t>
      </w:r>
      <w:r>
        <w:t>What is a suitable title for the text?</w:t>
      </w:r>
    </w:p>
    <w:p w14:paraId="13461EC8" w14:textId="77777777" w:rsidR="001B21B4" w:rsidRDefault="005976DB" w:rsidP="00D54F64">
      <w:pPr>
        <w:tabs>
          <w:tab w:val="left" w:pos="4156"/>
        </w:tabs>
        <w:ind w:left="300"/>
        <w:jc w:val="left"/>
        <w:textAlignment w:val="center"/>
      </w:pPr>
      <w:r>
        <w:t>A</w:t>
      </w:r>
      <w:r>
        <w:t>．</w:t>
      </w:r>
      <w:r>
        <w:t>Tips on Finding a Smart Cat</w:t>
      </w:r>
      <w:r>
        <w:tab/>
        <w:t>B</w:t>
      </w:r>
      <w:r>
        <w:t>．</w:t>
      </w:r>
      <w:r>
        <w:t>Understanding Your Cat's Behavior</w:t>
      </w:r>
    </w:p>
    <w:p w14:paraId="0417A997" w14:textId="77777777" w:rsidR="001B21B4" w:rsidRDefault="005976DB" w:rsidP="00D54F64">
      <w:pPr>
        <w:tabs>
          <w:tab w:val="left" w:pos="4156"/>
        </w:tabs>
        <w:ind w:left="300"/>
        <w:jc w:val="left"/>
        <w:textAlignment w:val="center"/>
      </w:pPr>
      <w:r>
        <w:t>C</w:t>
      </w:r>
      <w:r>
        <w:t>．</w:t>
      </w:r>
      <w:r>
        <w:t>Have Fun with Your Cat</w:t>
      </w:r>
      <w:r>
        <w:tab/>
        <w:t>D</w:t>
      </w:r>
      <w:r>
        <w:t>．</w:t>
      </w:r>
      <w:r>
        <w:t>How to Keep Your Cat Healthy</w:t>
      </w:r>
    </w:p>
    <w:p w14:paraId="1AD1AB8C" w14:textId="77777777" w:rsidR="001B21B4" w:rsidRDefault="001B21B4" w:rsidP="00D54F64">
      <w:pPr>
        <w:tabs>
          <w:tab w:val="left" w:pos="4156"/>
        </w:tabs>
        <w:ind w:left="300"/>
        <w:jc w:val="left"/>
        <w:textAlignment w:val="center"/>
      </w:pPr>
    </w:p>
    <w:p w14:paraId="78AEDB58" w14:textId="77777777" w:rsidR="001B21B4" w:rsidRDefault="005976DB" w:rsidP="00D54F64">
      <w:pPr>
        <w:ind w:firstLine="560"/>
        <w:textAlignment w:val="center"/>
      </w:pPr>
      <w:r>
        <w:t>The Saint Lukas train doesn’t acc</w:t>
      </w:r>
      <w:r>
        <w:t xml:space="preserve">ept passengers — it accepts only the sick. The Saint Lukas is one of five government-sponsored medical trains that travel to remote towns in central and eastern Russia. Each stop lasts an average of two days, and during that time the doctors and nurses on </w:t>
      </w:r>
      <w:r>
        <w:t>board provide rural (</w:t>
      </w:r>
      <w:r>
        <w:t>乡村</w:t>
      </w:r>
      <w:r>
        <w:t xml:space="preserve">) populations with basic medical care, X-ray scans and prescriptions. </w:t>
      </w:r>
    </w:p>
    <w:p w14:paraId="6721B5BA" w14:textId="77777777" w:rsidR="001B21B4" w:rsidRDefault="005976DB" w:rsidP="00D54F64">
      <w:pPr>
        <w:ind w:firstLine="560"/>
        <w:textAlignment w:val="center"/>
      </w:pPr>
      <w:r>
        <w:t xml:space="preserve">“People started queuing to make an appointment early in the morning,” says Emile </w:t>
      </w:r>
      <w:proofErr w:type="spellStart"/>
      <w:r>
        <w:t>Ducke</w:t>
      </w:r>
      <w:proofErr w:type="spellEnd"/>
      <w:r>
        <w:t>, a German photographer who traveled with the staff of the Saint Lukas for a</w:t>
      </w:r>
      <w:r>
        <w:t xml:space="preserve"> two-week trip in November through the vast regions (</w:t>
      </w:r>
      <w:r>
        <w:t>区域</w:t>
      </w:r>
      <w:r>
        <w:t xml:space="preserve">) of Krasnoyarsk and Khakassia. </w:t>
      </w:r>
    </w:p>
    <w:p w14:paraId="13459D07" w14:textId="77777777" w:rsidR="001B21B4" w:rsidRDefault="005976DB" w:rsidP="00D54F64">
      <w:pPr>
        <w:ind w:firstLine="560"/>
        <w:textAlignment w:val="center"/>
      </w:pPr>
      <w:r>
        <w:t>Russia’s public health care service has been in serious need of modernization. The government has struggled to come up with measures to address the problem, particularl</w:t>
      </w:r>
      <w:r>
        <w:t xml:space="preserve">y in the poorer, rural areas east of the Volga River, including arranging doctor’s appointments by video chat and expanding financial aid programs to motivate doctors to practice medicine in remote parts of the country like Krasnoyarsk. </w:t>
      </w:r>
    </w:p>
    <w:p w14:paraId="70A5E411" w14:textId="77777777" w:rsidR="001B21B4" w:rsidRDefault="005976DB" w:rsidP="00D54F64">
      <w:pPr>
        <w:ind w:firstLine="560"/>
        <w:textAlignment w:val="center"/>
      </w:pPr>
      <w:r>
        <w:t>The annual arrival</w:t>
      </w:r>
      <w:r>
        <w:t xml:space="preserve"> of the Saint Lukas is another attempt to improve the situation. For 10 months every year, the train stops at about eight stations over two weeks, before returning to the regional capital to refuel and restock (</w:t>
      </w:r>
      <w:r>
        <w:t>补给</w:t>
      </w:r>
      <w:r>
        <w:t>). Then it starts all over again the next m</w:t>
      </w:r>
      <w:r>
        <w:t xml:space="preserve">onth. Most stations wait about a year between visits. </w:t>
      </w:r>
    </w:p>
    <w:p w14:paraId="272B47CE" w14:textId="77777777" w:rsidR="001B21B4" w:rsidRDefault="005976DB" w:rsidP="00D54F64">
      <w:pPr>
        <w:ind w:firstLine="560"/>
        <w:textAlignment w:val="center"/>
      </w:pPr>
      <w:r>
        <w:t>Doctors see up to 150 patients every day. The train’s equipment allows for basic checkups. “I was very impressed by the doctors and their assistants working and living in such little space but still st</w:t>
      </w:r>
      <w:r>
        <w:t xml:space="preserve">aying focused and very concerned,” says </w:t>
      </w:r>
      <w:proofErr w:type="spellStart"/>
      <w:r>
        <w:t>Ducke</w:t>
      </w:r>
      <w:proofErr w:type="spellEnd"/>
      <w:r>
        <w:t>. “They were the best chance for many rural people to get the treatment they want</w:t>
      </w:r>
      <w:proofErr w:type="gramStart"/>
      <w:r>
        <w:t>. ”</w:t>
      </w:r>
      <w:proofErr w:type="gramEnd"/>
    </w:p>
    <w:p w14:paraId="426E6567" w14:textId="77777777" w:rsidR="001B21B4" w:rsidRDefault="005976DB" w:rsidP="00D54F64">
      <w:pPr>
        <w:jc w:val="left"/>
        <w:textAlignment w:val="center"/>
      </w:pPr>
      <w:r>
        <w:t>8</w:t>
      </w:r>
      <w:r>
        <w:t>．</w:t>
      </w:r>
      <w:r>
        <w:t>How is the Saint Lukas different from other trains?</w:t>
      </w:r>
    </w:p>
    <w:p w14:paraId="203509C5" w14:textId="77777777" w:rsidR="001B21B4" w:rsidRDefault="005976DB" w:rsidP="00D54F64">
      <w:pPr>
        <w:tabs>
          <w:tab w:val="left" w:pos="4156"/>
        </w:tabs>
        <w:ind w:left="300"/>
        <w:jc w:val="left"/>
        <w:textAlignment w:val="center"/>
      </w:pPr>
      <w:r>
        <w:t>A</w:t>
      </w:r>
      <w:r>
        <w:t>．</w:t>
      </w:r>
      <w:r>
        <w:t>It runs across countries.</w:t>
      </w:r>
      <w:r>
        <w:tab/>
        <w:t>B</w:t>
      </w:r>
      <w:r>
        <w:t>．</w:t>
      </w:r>
      <w:r>
        <w:t>It reserves seats for the seniors.</w:t>
      </w:r>
    </w:p>
    <w:p w14:paraId="2DC48CE1" w14:textId="77777777" w:rsidR="001B21B4" w:rsidRDefault="005976DB" w:rsidP="00D54F64">
      <w:pPr>
        <w:tabs>
          <w:tab w:val="left" w:pos="4156"/>
        </w:tabs>
        <w:ind w:left="300"/>
        <w:jc w:val="left"/>
        <w:textAlignment w:val="center"/>
      </w:pPr>
      <w:r>
        <w:t>C</w:t>
      </w:r>
      <w:r>
        <w:t>．</w:t>
      </w:r>
      <w:r>
        <w:t>It fu</w:t>
      </w:r>
      <w:r>
        <w:t>nctions as a hospital.</w:t>
      </w:r>
      <w:r>
        <w:tab/>
        <w:t>D</w:t>
      </w:r>
      <w:r>
        <w:t>．</w:t>
      </w:r>
      <w:r>
        <w:t>It travels along a river.</w:t>
      </w:r>
    </w:p>
    <w:p w14:paraId="685D640F" w14:textId="77777777" w:rsidR="001B21B4" w:rsidRDefault="005976DB" w:rsidP="00D54F64">
      <w:pPr>
        <w:jc w:val="left"/>
        <w:textAlignment w:val="center"/>
      </w:pPr>
      <w:r>
        <w:t>9</w:t>
      </w:r>
      <w:r>
        <w:t>．</w:t>
      </w:r>
      <w:r>
        <w:t>What can we infer from paragraph 3 about Krasnoyarsk?</w:t>
      </w:r>
    </w:p>
    <w:p w14:paraId="61D488DC" w14:textId="77777777" w:rsidR="001B21B4" w:rsidRDefault="005976DB" w:rsidP="00D54F64">
      <w:pPr>
        <w:tabs>
          <w:tab w:val="left" w:pos="4156"/>
        </w:tabs>
        <w:ind w:left="300"/>
        <w:jc w:val="left"/>
        <w:textAlignment w:val="center"/>
      </w:pPr>
      <w:r>
        <w:t>A</w:t>
      </w:r>
      <w:r>
        <w:t>．</w:t>
      </w:r>
      <w:r>
        <w:t>It is heavily populated.</w:t>
      </w:r>
      <w:r>
        <w:tab/>
        <w:t>B</w:t>
      </w:r>
      <w:r>
        <w:t>．</w:t>
      </w:r>
      <w:r>
        <w:t>It offers training for doctors.</w:t>
      </w:r>
    </w:p>
    <w:p w14:paraId="319351F7" w14:textId="77777777" w:rsidR="001B21B4" w:rsidRDefault="005976DB" w:rsidP="00D54F64">
      <w:pPr>
        <w:tabs>
          <w:tab w:val="left" w:pos="4156"/>
        </w:tabs>
        <w:ind w:left="300"/>
        <w:jc w:val="left"/>
        <w:textAlignment w:val="center"/>
      </w:pPr>
      <w:r>
        <w:t>C</w:t>
      </w:r>
      <w:r>
        <w:t>．</w:t>
      </w:r>
      <w:r>
        <w:t>It is a modern city.</w:t>
      </w:r>
      <w:r>
        <w:tab/>
        <w:t>D</w:t>
      </w:r>
      <w:r>
        <w:t>．</w:t>
      </w:r>
      <w:r>
        <w:t>It needs medical aid.</w:t>
      </w:r>
    </w:p>
    <w:p w14:paraId="7BBC35BC" w14:textId="77777777" w:rsidR="001B21B4" w:rsidRDefault="005976DB" w:rsidP="00D54F64">
      <w:pPr>
        <w:jc w:val="left"/>
        <w:textAlignment w:val="center"/>
      </w:pPr>
      <w:r>
        <w:t>10</w:t>
      </w:r>
      <w:r>
        <w:t>．</w:t>
      </w:r>
      <w:r>
        <w:t xml:space="preserve">How long can the Saint Lukas work </w:t>
      </w:r>
      <w:r>
        <w:t>with one supply?</w:t>
      </w:r>
    </w:p>
    <w:p w14:paraId="7E6678A9" w14:textId="77777777" w:rsidR="001B21B4" w:rsidRDefault="005976DB" w:rsidP="00D54F64">
      <w:pPr>
        <w:tabs>
          <w:tab w:val="left" w:pos="4156"/>
        </w:tabs>
        <w:ind w:left="380"/>
        <w:jc w:val="left"/>
        <w:textAlignment w:val="center"/>
      </w:pPr>
      <w:r>
        <w:t>A</w:t>
      </w:r>
      <w:r>
        <w:t>．</w:t>
      </w:r>
      <w:r>
        <w:t>About a year.</w:t>
      </w:r>
      <w:r>
        <w:tab/>
        <w:t>B</w:t>
      </w:r>
      <w:r>
        <w:t>．</w:t>
      </w:r>
      <w:r>
        <w:t>About ten months.</w:t>
      </w:r>
    </w:p>
    <w:p w14:paraId="3C2FE5E7" w14:textId="77777777" w:rsidR="001B21B4" w:rsidRDefault="005976DB" w:rsidP="00D54F64">
      <w:pPr>
        <w:tabs>
          <w:tab w:val="left" w:pos="4156"/>
        </w:tabs>
        <w:ind w:left="380"/>
        <w:jc w:val="left"/>
        <w:textAlignment w:val="center"/>
      </w:pPr>
      <w:r>
        <w:t>C</w:t>
      </w:r>
      <w:r>
        <w:t>．</w:t>
      </w:r>
      <w:r>
        <w:t>About two months.</w:t>
      </w:r>
      <w:r>
        <w:tab/>
        <w:t>D</w:t>
      </w:r>
      <w:r>
        <w:t>．</w:t>
      </w:r>
      <w:r>
        <w:t>About two weeks.</w:t>
      </w:r>
    </w:p>
    <w:p w14:paraId="1493A829" w14:textId="77777777" w:rsidR="001B21B4" w:rsidRDefault="005976DB" w:rsidP="00D54F64">
      <w:pPr>
        <w:jc w:val="left"/>
        <w:textAlignment w:val="center"/>
      </w:pPr>
      <w:r>
        <w:t>11</w:t>
      </w:r>
      <w:r>
        <w:t>．</w:t>
      </w:r>
      <w:r>
        <w:t xml:space="preserve">What is </w:t>
      </w:r>
      <w:proofErr w:type="spellStart"/>
      <w:r>
        <w:t>Ducke’s</w:t>
      </w:r>
      <w:proofErr w:type="spellEnd"/>
      <w:r>
        <w:t xml:space="preserve"> attitude toward the Saint Lukas’ services?</w:t>
      </w:r>
    </w:p>
    <w:p w14:paraId="7FA6ED2E" w14:textId="77777777" w:rsidR="001B21B4" w:rsidRDefault="005976DB" w:rsidP="00D54F64">
      <w:pPr>
        <w:tabs>
          <w:tab w:val="left" w:pos="2078"/>
          <w:tab w:val="left" w:pos="4156"/>
          <w:tab w:val="left" w:pos="6234"/>
        </w:tabs>
        <w:ind w:left="380"/>
        <w:jc w:val="left"/>
        <w:textAlignment w:val="center"/>
      </w:pPr>
      <w:r>
        <w:t>A</w:t>
      </w:r>
      <w:r>
        <w:t>．</w:t>
      </w:r>
      <w:r>
        <w:t>Appreciative.</w:t>
      </w:r>
      <w:r>
        <w:tab/>
        <w:t>B</w:t>
      </w:r>
      <w:r>
        <w:t>．</w:t>
      </w:r>
      <w:r>
        <w:t>Doubtful</w:t>
      </w:r>
      <w:r>
        <w:tab/>
        <w:t>C</w:t>
      </w:r>
      <w:r>
        <w:t>．</w:t>
      </w:r>
      <w:r>
        <w:t>Ambiguous.</w:t>
      </w:r>
      <w:r>
        <w:tab/>
        <w:t>D</w:t>
      </w:r>
      <w:r>
        <w:t>．</w:t>
      </w:r>
      <w:r>
        <w:t>Cautious.</w:t>
      </w:r>
    </w:p>
    <w:p w14:paraId="41E5F812" w14:textId="77777777" w:rsidR="001B21B4" w:rsidRDefault="001B21B4" w:rsidP="00D54F64">
      <w:pPr>
        <w:tabs>
          <w:tab w:val="left" w:pos="2078"/>
          <w:tab w:val="left" w:pos="4156"/>
          <w:tab w:val="left" w:pos="6234"/>
        </w:tabs>
        <w:ind w:left="380"/>
        <w:jc w:val="left"/>
        <w:textAlignment w:val="center"/>
      </w:pPr>
    </w:p>
    <w:p w14:paraId="2E6A95D8" w14:textId="77777777" w:rsidR="001B21B4" w:rsidRDefault="005976DB" w:rsidP="00D54F64">
      <w:pPr>
        <w:ind w:firstLine="560"/>
        <w:textAlignment w:val="center"/>
      </w:pPr>
      <w:r>
        <w:t>“I didn’t like the ending,” I said to my favorite</w:t>
      </w:r>
      <w:r>
        <w:t xml:space="preserve"> college professor. It was my junior year of undergraduate, and I was doing an independent study on Victorian literature. I had just finished reading The Mill on the Floss by George Eliot, and I was heartbroken with the ending. Prof. Gracie, with all his p</w:t>
      </w:r>
      <w:r>
        <w:t>atience, asked me to think about it beyond whether I liked it or not. He suggested I think about the difference between endings that I wanted for the characters and endings that were right for the characters, endings that satisfied the story even if they d</w:t>
      </w:r>
      <w:r>
        <w:t xml:space="preserve">idn’t have a traditionally positive outcome. Of course, I would have preferred a different ending for Tom and Maggie </w:t>
      </w:r>
      <w:proofErr w:type="spellStart"/>
      <w:r>
        <w:t>Tulliver</w:t>
      </w:r>
      <w:proofErr w:type="spellEnd"/>
      <w:r>
        <w:t xml:space="preserve">, but the ending they got did make the most sense for them. </w:t>
      </w:r>
    </w:p>
    <w:p w14:paraId="4A034800" w14:textId="77777777" w:rsidR="001B21B4" w:rsidRDefault="005976DB" w:rsidP="00D54F64">
      <w:pPr>
        <w:ind w:firstLine="560"/>
        <w:textAlignment w:val="center"/>
      </w:pPr>
      <w:r>
        <w:t>This was an aha moment for me, and I never thought about endings the s</w:t>
      </w:r>
      <w:r>
        <w:t>ame way again. From then on, if I wanted to read an ending guaranteed to be happy, I’d pick up a love romance. If I wanted an ending I couldn</w:t>
      </w:r>
      <w:proofErr w:type="gramStart"/>
      <w:r>
        <w:t>’</w:t>
      </w:r>
      <w:proofErr w:type="gramEnd"/>
      <w:r>
        <w:t>t guess, I</w:t>
      </w:r>
      <w:proofErr w:type="gramStart"/>
      <w:r>
        <w:t>’</w:t>
      </w:r>
      <w:proofErr w:type="gramEnd"/>
      <w:r>
        <w:t>d pick up a mystery (</w:t>
      </w:r>
      <w:r>
        <w:t>悬疑小说</w:t>
      </w:r>
      <w:r>
        <w:t>). One where I kind of knew what was going to happen, historical fiction. Choo</w:t>
      </w:r>
      <w:r>
        <w:t xml:space="preserve">sing what to read became easier. </w:t>
      </w:r>
    </w:p>
    <w:p w14:paraId="7AEDFB3E" w14:textId="77777777" w:rsidR="001B21B4" w:rsidRDefault="005976DB" w:rsidP="00D54F64">
      <w:pPr>
        <w:ind w:firstLine="560"/>
        <w:textAlignment w:val="center"/>
      </w:pPr>
      <w:r>
        <w:t xml:space="preserve">But writing the end — that’s hard. It’s hard for writers because endings carry so much weight with readers. You </w:t>
      </w:r>
      <w:proofErr w:type="gramStart"/>
      <w:r>
        <w:t>have to</w:t>
      </w:r>
      <w:proofErr w:type="gramEnd"/>
      <w:r>
        <w:t xml:space="preserve"> balance creating an ending that's unpredictable, but doesn’t seem to come from nowhere, one that fits </w:t>
      </w:r>
      <w:r>
        <w:t xml:space="preserve">what’s right for the </w:t>
      </w:r>
      <w:r>
        <w:lastRenderedPageBreak/>
        <w:t xml:space="preserve">characters. </w:t>
      </w:r>
    </w:p>
    <w:p w14:paraId="16CC7229" w14:textId="77777777" w:rsidR="001B21B4" w:rsidRDefault="005976DB" w:rsidP="00D54F64">
      <w:pPr>
        <w:ind w:firstLine="560"/>
        <w:textAlignment w:val="center"/>
      </w:pPr>
      <w:r>
        <w:t>That</w:t>
      </w:r>
      <w:proofErr w:type="gramStart"/>
      <w:r>
        <w:t>’</w:t>
      </w:r>
      <w:proofErr w:type="gramEnd"/>
      <w:r>
        <w:t>s why this issue (</w:t>
      </w:r>
      <w:r>
        <w:t>期</w:t>
      </w:r>
      <w:r>
        <w:t>) of Writer</w:t>
      </w:r>
      <w:proofErr w:type="gramStart"/>
      <w:r>
        <w:t>’</w:t>
      </w:r>
      <w:proofErr w:type="gramEnd"/>
      <w:r>
        <w:t>s Digest aims to help you figure out how to write the best ending for whatever kind of writing you</w:t>
      </w:r>
      <w:proofErr w:type="gramStart"/>
      <w:r>
        <w:t>’</w:t>
      </w:r>
      <w:proofErr w:type="gramEnd"/>
      <w:r>
        <w:t xml:space="preserve">re doing. If it’s short stories, Peter </w:t>
      </w:r>
      <w:proofErr w:type="spellStart"/>
      <w:r>
        <w:t>Mountford</w:t>
      </w:r>
      <w:proofErr w:type="spellEnd"/>
      <w:r>
        <w:t xml:space="preserve"> breaks down six techniques you can try</w:t>
      </w:r>
      <w:r>
        <w:t xml:space="preserve"> to see which one helps you stick the landing. Elizabeth Sims analyzes the final chapters of five great novels to see what key points they include and how you can adapt them for your work. </w:t>
      </w:r>
    </w:p>
    <w:p w14:paraId="3C445374" w14:textId="77777777" w:rsidR="001B21B4" w:rsidRDefault="005976DB" w:rsidP="00D54F64">
      <w:pPr>
        <w:ind w:firstLine="560"/>
        <w:textAlignment w:val="center"/>
      </w:pPr>
      <w:r>
        <w:t>This issue won’t tell you what your ending should be — that’s up t</w:t>
      </w:r>
      <w:r>
        <w:t>o you and the story you’re telling — but it might provide what you need to get there.</w:t>
      </w:r>
    </w:p>
    <w:p w14:paraId="24426AB3" w14:textId="77777777" w:rsidR="001B21B4" w:rsidRDefault="005976DB" w:rsidP="00D54F64">
      <w:pPr>
        <w:jc w:val="left"/>
        <w:textAlignment w:val="center"/>
      </w:pPr>
      <w:r>
        <w:t>12</w:t>
      </w:r>
      <w:r>
        <w:t>．</w:t>
      </w:r>
      <w:r>
        <w:t>Why did the author go to Prof. Gracie?</w:t>
      </w:r>
    </w:p>
    <w:p w14:paraId="23041B89" w14:textId="77777777" w:rsidR="001B21B4" w:rsidRDefault="005976DB" w:rsidP="00D54F64">
      <w:pPr>
        <w:tabs>
          <w:tab w:val="left" w:pos="4156"/>
        </w:tabs>
        <w:ind w:left="380"/>
        <w:jc w:val="left"/>
        <w:textAlignment w:val="center"/>
      </w:pPr>
      <w:r>
        <w:t>A</w:t>
      </w:r>
      <w:r>
        <w:t>．</w:t>
      </w:r>
      <w:r>
        <w:t>To discuss a novel.</w:t>
      </w:r>
      <w:r>
        <w:tab/>
        <w:t>B</w:t>
      </w:r>
      <w:r>
        <w:t>．</w:t>
      </w:r>
      <w:r>
        <w:t>To submit a book report.</w:t>
      </w:r>
    </w:p>
    <w:p w14:paraId="6FA12DAF" w14:textId="77777777" w:rsidR="001B21B4" w:rsidRDefault="005976DB" w:rsidP="00D54F64">
      <w:pPr>
        <w:tabs>
          <w:tab w:val="left" w:pos="4156"/>
        </w:tabs>
        <w:ind w:left="380"/>
        <w:jc w:val="left"/>
        <w:textAlignment w:val="center"/>
      </w:pPr>
      <w:r>
        <w:t>C</w:t>
      </w:r>
      <w:r>
        <w:t>．</w:t>
      </w:r>
      <w:r>
        <w:t>To argue for a writer.</w:t>
      </w:r>
      <w:r>
        <w:tab/>
        <w:t>D</w:t>
      </w:r>
      <w:r>
        <w:t>．</w:t>
      </w:r>
      <w:r>
        <w:t>To ask for a reading list.</w:t>
      </w:r>
    </w:p>
    <w:p w14:paraId="15628764" w14:textId="77777777" w:rsidR="001B21B4" w:rsidRDefault="005976DB" w:rsidP="00D54F64">
      <w:pPr>
        <w:jc w:val="left"/>
        <w:textAlignment w:val="center"/>
      </w:pPr>
      <w:r>
        <w:t>13</w:t>
      </w:r>
      <w:r>
        <w:t>．</w:t>
      </w:r>
      <w:r>
        <w:t>What did the author re</w:t>
      </w:r>
      <w:r>
        <w:t>alize after seeing Gracie?</w:t>
      </w:r>
    </w:p>
    <w:p w14:paraId="7FF0C1B2" w14:textId="77777777" w:rsidR="001B21B4" w:rsidRDefault="005976DB" w:rsidP="00D54F64">
      <w:pPr>
        <w:ind w:left="380"/>
        <w:jc w:val="left"/>
        <w:textAlignment w:val="center"/>
      </w:pPr>
      <w:r>
        <w:t>A</w:t>
      </w:r>
      <w:r>
        <w:t>．</w:t>
      </w:r>
      <w:r>
        <w:t>Writing is a matter of personal preferences.</w:t>
      </w:r>
    </w:p>
    <w:p w14:paraId="5243B69C" w14:textId="77777777" w:rsidR="001B21B4" w:rsidRDefault="005976DB" w:rsidP="00D54F64">
      <w:pPr>
        <w:ind w:left="380"/>
        <w:jc w:val="left"/>
        <w:textAlignment w:val="center"/>
      </w:pPr>
      <w:r>
        <w:t>B</w:t>
      </w:r>
      <w:r>
        <w:t>．</w:t>
      </w:r>
      <w:r>
        <w:t>Readers are often carried away by character.</w:t>
      </w:r>
    </w:p>
    <w:p w14:paraId="0AC15CB6" w14:textId="77777777" w:rsidR="001B21B4" w:rsidRDefault="005976DB" w:rsidP="00D54F64">
      <w:pPr>
        <w:ind w:left="380"/>
        <w:jc w:val="left"/>
        <w:textAlignment w:val="center"/>
      </w:pPr>
      <w:r>
        <w:t>C</w:t>
      </w:r>
      <w:r>
        <w:t>．</w:t>
      </w:r>
      <w:r>
        <w:t>Each type of literature has its unique end.</w:t>
      </w:r>
    </w:p>
    <w:p w14:paraId="370E6405" w14:textId="77777777" w:rsidR="001B21B4" w:rsidRDefault="005976DB" w:rsidP="00D54F64">
      <w:pPr>
        <w:ind w:left="380"/>
        <w:jc w:val="left"/>
        <w:textAlignment w:val="center"/>
      </w:pPr>
      <w:r>
        <w:t>D</w:t>
      </w:r>
      <w:r>
        <w:t>．</w:t>
      </w:r>
      <w:r>
        <w:t>A story which begins well will end well.</w:t>
      </w:r>
    </w:p>
    <w:p w14:paraId="3E1FEC9B" w14:textId="77777777" w:rsidR="001B21B4" w:rsidRDefault="005976DB" w:rsidP="00D54F64">
      <w:pPr>
        <w:jc w:val="left"/>
        <w:textAlignment w:val="center"/>
      </w:pPr>
      <w:r>
        <w:t>14</w:t>
      </w:r>
      <w:r>
        <w:t>．</w:t>
      </w:r>
      <w:r>
        <w:t>What is expected of a good ending?</w:t>
      </w:r>
    </w:p>
    <w:p w14:paraId="69C4D983" w14:textId="77777777" w:rsidR="001B21B4" w:rsidRDefault="005976DB" w:rsidP="00D54F64">
      <w:pPr>
        <w:tabs>
          <w:tab w:val="left" w:pos="4156"/>
        </w:tabs>
        <w:ind w:left="380"/>
        <w:jc w:val="left"/>
        <w:textAlignment w:val="center"/>
      </w:pPr>
      <w:r>
        <w:t>A</w:t>
      </w:r>
      <w:r>
        <w:t>．</w:t>
      </w:r>
      <w:r>
        <w:t>It sat</w:t>
      </w:r>
      <w:r>
        <w:t>isfies readers’ taste.</w:t>
      </w:r>
      <w:r>
        <w:tab/>
        <w:t>B</w:t>
      </w:r>
      <w:r>
        <w:t>．</w:t>
      </w:r>
      <w:r>
        <w:t>It fits with the story development.</w:t>
      </w:r>
    </w:p>
    <w:p w14:paraId="3FD96350" w14:textId="77777777" w:rsidR="001B21B4" w:rsidRDefault="005976DB" w:rsidP="00D54F64">
      <w:pPr>
        <w:tabs>
          <w:tab w:val="left" w:pos="4156"/>
        </w:tabs>
        <w:ind w:left="380"/>
        <w:jc w:val="left"/>
        <w:textAlignment w:val="center"/>
      </w:pPr>
      <w:r>
        <w:t>C</w:t>
      </w:r>
      <w:r>
        <w:t>．</w:t>
      </w:r>
      <w:r>
        <w:t>It is usually positive.</w:t>
      </w:r>
      <w:r>
        <w:tab/>
        <w:t>D</w:t>
      </w:r>
      <w:r>
        <w:t>．</w:t>
      </w:r>
      <w:r>
        <w:t>It is open for imagination.</w:t>
      </w:r>
    </w:p>
    <w:p w14:paraId="11C3BD0C" w14:textId="77777777" w:rsidR="001B21B4" w:rsidRDefault="005976DB" w:rsidP="00D54F64">
      <w:pPr>
        <w:jc w:val="left"/>
        <w:textAlignment w:val="center"/>
      </w:pPr>
      <w:r>
        <w:t>15</w:t>
      </w:r>
      <w:r>
        <w:t>．</w:t>
      </w:r>
      <w:r>
        <w:t xml:space="preserve">Why does the author mention Peter </w:t>
      </w:r>
      <w:proofErr w:type="spellStart"/>
      <w:r>
        <w:t>Mountford</w:t>
      </w:r>
      <w:proofErr w:type="spellEnd"/>
      <w:r>
        <w:t xml:space="preserve"> and Elizabeth Sims?</w:t>
      </w:r>
    </w:p>
    <w:p w14:paraId="1D3825B1" w14:textId="77777777" w:rsidR="001B21B4" w:rsidRDefault="005976DB" w:rsidP="00D54F64">
      <w:pPr>
        <w:tabs>
          <w:tab w:val="left" w:pos="4156"/>
        </w:tabs>
        <w:ind w:left="380"/>
        <w:jc w:val="left"/>
        <w:textAlignment w:val="center"/>
      </w:pPr>
      <w:r>
        <w:t>A</w:t>
      </w:r>
      <w:r>
        <w:t>．</w:t>
      </w:r>
      <w:r>
        <w:t>To give examples of great novelists.</w:t>
      </w:r>
      <w:r>
        <w:tab/>
        <w:t>B</w:t>
      </w:r>
      <w:r>
        <w:t>．</w:t>
      </w:r>
      <w:r>
        <w:t xml:space="preserve">To stress the theme of this </w:t>
      </w:r>
      <w:r>
        <w:t>issue.</w:t>
      </w:r>
    </w:p>
    <w:p w14:paraId="0E0AB0D9" w14:textId="77777777" w:rsidR="001B21B4" w:rsidRDefault="005976DB" w:rsidP="00D54F64">
      <w:pPr>
        <w:tabs>
          <w:tab w:val="left" w:pos="4156"/>
        </w:tabs>
        <w:ind w:left="380"/>
        <w:jc w:val="left"/>
        <w:textAlignment w:val="center"/>
      </w:pPr>
      <w:r>
        <w:t>C</w:t>
      </w:r>
      <w:r>
        <w:t>．</w:t>
      </w:r>
      <w:r>
        <w:t>To encourage writing for the magazine.</w:t>
      </w:r>
      <w:r>
        <w:tab/>
        <w:t>D</w:t>
      </w:r>
      <w:r>
        <w:t>．</w:t>
      </w:r>
      <w:r>
        <w:t>To recommend their new books.</w:t>
      </w:r>
    </w:p>
    <w:p w14:paraId="4B2F3B7D" w14:textId="77777777" w:rsidR="001B21B4" w:rsidRDefault="001B21B4" w:rsidP="00D54F64">
      <w:pPr>
        <w:tabs>
          <w:tab w:val="left" w:pos="4156"/>
        </w:tabs>
        <w:ind w:left="380"/>
        <w:jc w:val="left"/>
        <w:textAlignment w:val="center"/>
      </w:pPr>
    </w:p>
    <w:p w14:paraId="6E0A0F43" w14:textId="77777777" w:rsidR="001B21B4" w:rsidRDefault="005976DB" w:rsidP="00D54F64">
      <w:pPr>
        <w:ind w:firstLine="560"/>
        <w:textAlignment w:val="center"/>
      </w:pPr>
      <w:r>
        <w:t>What is moderation (</w:t>
      </w:r>
      <w:r>
        <w:t>适度</w:t>
      </w:r>
      <w:r>
        <w:t xml:space="preserve">)? Basically, it means eating only as much food as your body needs. You should feel satisfied at the end of a meal, but not too full. </w:t>
      </w:r>
      <w:r>
        <w:rPr>
          <w:rFonts w:eastAsia="Times New Roman"/>
          <w:u w:val="single"/>
        </w:rPr>
        <w:t xml:space="preserve">    16    </w:t>
      </w:r>
      <w:r>
        <w:t xml:space="preserve"> But it d</w:t>
      </w:r>
      <w:r>
        <w:t xml:space="preserve">oesn't mean saying goodbye to the foods you love. </w:t>
      </w:r>
    </w:p>
    <w:p w14:paraId="12F869EA" w14:textId="77777777" w:rsidR="001B21B4" w:rsidRDefault="005976DB" w:rsidP="00D54F64">
      <w:pPr>
        <w:ind w:firstLine="560"/>
        <w:textAlignment w:val="center"/>
      </w:pPr>
      <w:r>
        <w:t xml:space="preserve">Take your time. It's important to slow down and think about food as something nutritious rather than just something to eat in between meetings. </w:t>
      </w:r>
      <w:r>
        <w:rPr>
          <w:rFonts w:eastAsia="Times New Roman"/>
          <w:u w:val="single"/>
        </w:rPr>
        <w:t xml:space="preserve">    17    </w:t>
      </w:r>
      <w:r>
        <w:t xml:space="preserve"> It </w:t>
      </w:r>
      <w:proofErr w:type="gramStart"/>
      <w:r>
        <w:t>actually takes</w:t>
      </w:r>
      <w:proofErr w:type="gramEnd"/>
      <w:r>
        <w:t xml:space="preserve"> a few minutes for your brain to </w:t>
      </w:r>
      <w:r>
        <w:t xml:space="preserve">tell your body that it has had enough food, so eat slowly and stop eating before you feel full. </w:t>
      </w:r>
    </w:p>
    <w:p w14:paraId="5F03F120" w14:textId="77777777" w:rsidR="001B21B4" w:rsidRDefault="005976DB" w:rsidP="00D54F64">
      <w:pPr>
        <w:ind w:firstLine="560"/>
        <w:textAlignment w:val="center"/>
      </w:pPr>
      <w:r>
        <w:t xml:space="preserve">Eat with others whenever possible. Eating alone, “specially in front of the TV or computer, often leads to mindless overeating. And be careful about the foods </w:t>
      </w:r>
      <w:r>
        <w:t xml:space="preserve">you keep at hand. It's more challenging to eat in moderation if you have unhealthy snacks at the ready, like cookies. </w:t>
      </w:r>
      <w:r>
        <w:rPr>
          <w:rFonts w:eastAsia="Times New Roman"/>
          <w:u w:val="single"/>
        </w:rPr>
        <w:t xml:space="preserve">    18    </w:t>
      </w:r>
    </w:p>
    <w:p w14:paraId="35463E87" w14:textId="77777777" w:rsidR="001B21B4" w:rsidRDefault="005976DB" w:rsidP="00D54F64">
      <w:pPr>
        <w:ind w:firstLine="560"/>
        <w:textAlignment w:val="center"/>
      </w:pPr>
      <w:r>
        <w:t>Control emotional (</w:t>
      </w:r>
      <w:r>
        <w:t>情绪的</w:t>
      </w:r>
      <w:r>
        <w:t xml:space="preserve">) eating. </w:t>
      </w:r>
      <w:r>
        <w:rPr>
          <w:rFonts w:eastAsia="Times New Roman"/>
          <w:u w:val="single"/>
        </w:rPr>
        <w:t xml:space="preserve">    19    </w:t>
      </w:r>
      <w:r>
        <w:t xml:space="preserve"> Many of us also turn to food to deal with unpleasant emotions such as sadness, lonel</w:t>
      </w:r>
      <w:r>
        <w:t xml:space="preserve">iness, or boredom. But by learning healthier ways to manage emotions, you can regain control over the food you eat and your feelings. </w:t>
      </w:r>
    </w:p>
    <w:p w14:paraId="62D99C14" w14:textId="77777777" w:rsidR="001B21B4" w:rsidRDefault="005976DB" w:rsidP="00D54F64">
      <w:pPr>
        <w:ind w:firstLine="560"/>
        <w:textAlignment w:val="center"/>
      </w:pPr>
      <w:r>
        <w:rPr>
          <w:rFonts w:eastAsia="Times New Roman"/>
          <w:u w:val="single"/>
        </w:rPr>
        <w:t xml:space="preserve">    20    </w:t>
      </w:r>
      <w:r>
        <w:t xml:space="preserve"> A healthy breakfast can start your metabolism (</w:t>
      </w:r>
      <w:r>
        <w:t>新陈代谢</w:t>
      </w:r>
      <w:r>
        <w:t>), while eating small, healthy meals keeps your energy up a</w:t>
      </w:r>
      <w:r>
        <w:t xml:space="preserve">ll day. Avoid eating late at night. Try to eat dinner earlier and fast for 14 — 16 hours until breakfast the next morning. Studies suggest that eating only when you're most active and giving your digestive system </w:t>
      </w:r>
      <w:proofErr w:type="gramStart"/>
      <w:r>
        <w:t>a long break</w:t>
      </w:r>
      <w:proofErr w:type="gramEnd"/>
      <w:r>
        <w:t xml:space="preserve"> each day may help to regulate </w:t>
      </w:r>
      <w:r>
        <w:t>weight.</w:t>
      </w:r>
    </w:p>
    <w:p w14:paraId="51459FB4" w14:textId="77777777" w:rsidR="001B21B4" w:rsidRDefault="005976DB" w:rsidP="00D54F64">
      <w:pPr>
        <w:jc w:val="left"/>
        <w:textAlignment w:val="center"/>
      </w:pPr>
      <w:r>
        <w:t>A</w:t>
      </w:r>
      <w:r>
        <w:t>．</w:t>
      </w:r>
      <w:r>
        <w:t>Eat properly throughout the day.</w:t>
      </w:r>
    </w:p>
    <w:p w14:paraId="770CA091" w14:textId="77777777" w:rsidR="001B21B4" w:rsidRDefault="005976DB" w:rsidP="00D54F64">
      <w:pPr>
        <w:jc w:val="left"/>
        <w:textAlignment w:val="center"/>
      </w:pPr>
      <w:r>
        <w:t>B</w:t>
      </w:r>
      <w:r>
        <w:t>．</w:t>
      </w:r>
      <w:r>
        <w:t>We don't always eat just to satisfy hunger.</w:t>
      </w:r>
    </w:p>
    <w:p w14:paraId="3A78D542" w14:textId="77777777" w:rsidR="001B21B4" w:rsidRDefault="005976DB" w:rsidP="00D54F64">
      <w:pPr>
        <w:jc w:val="left"/>
        <w:textAlignment w:val="center"/>
      </w:pPr>
      <w:r>
        <w:t>C</w:t>
      </w:r>
      <w:r>
        <w:t>．</w:t>
      </w:r>
      <w:r>
        <w:t>Don't swallow a meal on the way to work.</w:t>
      </w:r>
    </w:p>
    <w:p w14:paraId="489A251C" w14:textId="77777777" w:rsidR="001B21B4" w:rsidRDefault="005976DB" w:rsidP="00D54F64">
      <w:pPr>
        <w:jc w:val="left"/>
        <w:textAlignment w:val="center"/>
      </w:pPr>
      <w:r>
        <w:t>D</w:t>
      </w:r>
      <w:r>
        <w:t>．</w:t>
      </w:r>
      <w:r>
        <w:t>Most of us need to double the amount we eat.</w:t>
      </w:r>
    </w:p>
    <w:p w14:paraId="5C8E7EBC" w14:textId="77777777" w:rsidR="001B21B4" w:rsidRDefault="005976DB" w:rsidP="00D54F64">
      <w:pPr>
        <w:jc w:val="left"/>
        <w:textAlignment w:val="center"/>
      </w:pPr>
      <w:r>
        <w:t>E</w:t>
      </w:r>
      <w:r>
        <w:t>．</w:t>
      </w:r>
      <w:r>
        <w:t>Instead, surround yourself with healthy choices.</w:t>
      </w:r>
    </w:p>
    <w:p w14:paraId="61A0CAC9" w14:textId="77777777" w:rsidR="001B21B4" w:rsidRDefault="005976DB" w:rsidP="00D54F64">
      <w:pPr>
        <w:jc w:val="left"/>
        <w:textAlignment w:val="center"/>
      </w:pPr>
      <w:r>
        <w:t>F</w:t>
      </w:r>
      <w:r>
        <w:t>．</w:t>
      </w:r>
      <w:r>
        <w:t>For many of us, moderati</w:t>
      </w:r>
      <w:r>
        <w:t>on means eating less than we do now.</w:t>
      </w:r>
    </w:p>
    <w:p w14:paraId="70906EB6" w14:textId="77777777" w:rsidR="001B21B4" w:rsidRDefault="005976DB" w:rsidP="00D54F64">
      <w:pPr>
        <w:jc w:val="left"/>
        <w:textAlignment w:val="center"/>
      </w:pPr>
      <w:r>
        <w:t>G</w:t>
      </w:r>
      <w:r>
        <w:t>．</w:t>
      </w:r>
      <w:r>
        <w:t>That won't lead to cheating or giving up on your new eating plan.</w:t>
      </w:r>
    </w:p>
    <w:p w14:paraId="6FF43952" w14:textId="77777777" w:rsidR="001B21B4" w:rsidRDefault="001B21B4" w:rsidP="00D54F64">
      <w:pPr>
        <w:jc w:val="left"/>
        <w:textAlignment w:val="center"/>
      </w:pPr>
    </w:p>
    <w:p w14:paraId="0747ECB6" w14:textId="77777777" w:rsidR="001B21B4" w:rsidRDefault="001B21B4" w:rsidP="00D54F64">
      <w:pPr>
        <w:jc w:val="center"/>
        <w:textAlignment w:val="center"/>
        <w:rPr>
          <w:rFonts w:ascii="黑体" w:eastAsia="黑体" w:hAnsi="黑体" w:cs="黑体"/>
          <w:b/>
          <w:sz w:val="30"/>
        </w:rPr>
      </w:pPr>
    </w:p>
    <w:p w14:paraId="6D50C793" w14:textId="77777777" w:rsidR="001B21B4" w:rsidRDefault="005976DB" w:rsidP="00D54F64">
      <w:pPr>
        <w:jc w:val="left"/>
        <w:textAlignment w:val="center"/>
        <w:rPr>
          <w:rFonts w:ascii="宋体" w:hAnsi="宋体" w:cs="宋体"/>
          <w:b/>
        </w:rPr>
      </w:pPr>
      <w:r>
        <w:rPr>
          <w:rFonts w:ascii="宋体" w:hAnsi="宋体" w:cs="宋体"/>
          <w:b/>
        </w:rPr>
        <w:t>二、完形填空</w:t>
      </w:r>
    </w:p>
    <w:p w14:paraId="4F053ADA" w14:textId="77777777" w:rsidR="001B21B4" w:rsidRDefault="005976DB" w:rsidP="00D54F64">
      <w:pPr>
        <w:ind w:firstLine="560"/>
        <w:textAlignment w:val="center"/>
      </w:pPr>
      <w:r>
        <w:t xml:space="preserve">One day, we had a family dinner. While the adults were busy with their serious talk outside, I was left alone in the </w:t>
      </w:r>
      <w:r>
        <w:rPr>
          <w:rFonts w:eastAsia="Times New Roman"/>
          <w:u w:val="single"/>
        </w:rPr>
        <w:t xml:space="preserve">    </w:t>
      </w:r>
      <w:r>
        <w:rPr>
          <w:rFonts w:eastAsia="Times New Roman"/>
          <w:u w:val="single"/>
        </w:rPr>
        <w:lastRenderedPageBreak/>
        <w:t xml:space="preserve">21    </w:t>
      </w:r>
      <w:r>
        <w:t xml:space="preserve"> to help my gra</w:t>
      </w:r>
      <w:r>
        <w:t xml:space="preserve">ndmother wash dishes. </w:t>
      </w:r>
      <w:r>
        <w:rPr>
          <w:rFonts w:eastAsia="Times New Roman"/>
          <w:u w:val="single"/>
        </w:rPr>
        <w:t xml:space="preserve">    22    </w:t>
      </w:r>
      <w:r>
        <w:t xml:space="preserve"> my grandmother would tell me stories about her childhood. </w:t>
      </w:r>
    </w:p>
    <w:p w14:paraId="16AF9F21" w14:textId="77777777" w:rsidR="001B21B4" w:rsidRDefault="005976DB" w:rsidP="00D54F64">
      <w:pPr>
        <w:ind w:firstLine="560"/>
        <w:textAlignment w:val="center"/>
      </w:pPr>
      <w:r>
        <w:t xml:space="preserve">Born just before WWII, my grandmother </w:t>
      </w:r>
      <w:r>
        <w:rPr>
          <w:rFonts w:eastAsia="Times New Roman"/>
          <w:u w:val="single"/>
        </w:rPr>
        <w:t xml:space="preserve">    23    </w:t>
      </w:r>
      <w:r>
        <w:t xml:space="preserve"> an entirely different childhood lifestyle from mine. She did not have a chance to go to </w:t>
      </w:r>
      <w:r>
        <w:rPr>
          <w:rFonts w:eastAsia="Times New Roman"/>
          <w:u w:val="single"/>
        </w:rPr>
        <w:t xml:space="preserve">    24  </w:t>
      </w:r>
      <w:proofErr w:type="gramStart"/>
      <w:r>
        <w:rPr>
          <w:rFonts w:eastAsia="Times New Roman"/>
          <w:u w:val="single"/>
        </w:rPr>
        <w:t xml:space="preserve">  </w:t>
      </w:r>
      <w:r>
        <w:t>.</w:t>
      </w:r>
      <w:proofErr w:type="gramEnd"/>
      <w:r>
        <w:t xml:space="preserve"> Like in typical</w:t>
      </w:r>
      <w:r>
        <w:t xml:space="preserve"> families, where boys were </w:t>
      </w:r>
      <w:r>
        <w:rPr>
          <w:rFonts w:eastAsia="Times New Roman"/>
          <w:u w:val="single"/>
        </w:rPr>
        <w:t xml:space="preserve">    25    </w:t>
      </w:r>
      <w:r>
        <w:t xml:space="preserve"> much more than girls, my grandma had to stay at home to do </w:t>
      </w:r>
      <w:r>
        <w:rPr>
          <w:rFonts w:eastAsia="Times New Roman"/>
          <w:u w:val="single"/>
        </w:rPr>
        <w:t xml:space="preserve">    26  </w:t>
      </w:r>
      <w:proofErr w:type="gramStart"/>
      <w:r>
        <w:rPr>
          <w:rFonts w:eastAsia="Times New Roman"/>
          <w:u w:val="single"/>
        </w:rPr>
        <w:t xml:space="preserve">  </w:t>
      </w:r>
      <w:r>
        <w:t>.</w:t>
      </w:r>
      <w:proofErr w:type="gramEnd"/>
      <w:r>
        <w:t xml:space="preserve"> The only opportunity (</w:t>
      </w:r>
      <w:r>
        <w:t>机会</w:t>
      </w:r>
      <w:r>
        <w:t xml:space="preserve">) she could seize to </w:t>
      </w:r>
      <w:r>
        <w:rPr>
          <w:rFonts w:eastAsia="Times New Roman"/>
          <w:u w:val="single"/>
        </w:rPr>
        <w:t xml:space="preserve">    27    </w:t>
      </w:r>
      <w:r>
        <w:t xml:space="preserve"> was when her brother was having Chinese </w:t>
      </w:r>
      <w:r>
        <w:rPr>
          <w:rFonts w:eastAsia="Times New Roman"/>
          <w:u w:val="single"/>
        </w:rPr>
        <w:t xml:space="preserve">    28    </w:t>
      </w:r>
      <w:r>
        <w:t xml:space="preserve"> with the family tutor. She would sit qui</w:t>
      </w:r>
      <w:r>
        <w:t xml:space="preserve">etly at the far end of the long dinner table, listening </w:t>
      </w:r>
      <w:r>
        <w:rPr>
          <w:rFonts w:eastAsia="Times New Roman"/>
          <w:u w:val="single"/>
        </w:rPr>
        <w:t xml:space="preserve">    29  </w:t>
      </w:r>
      <w:proofErr w:type="gramStart"/>
      <w:r>
        <w:rPr>
          <w:rFonts w:eastAsia="Times New Roman"/>
          <w:u w:val="single"/>
        </w:rPr>
        <w:t xml:space="preserve">  </w:t>
      </w:r>
      <w:r>
        <w:t>.</w:t>
      </w:r>
      <w:proofErr w:type="gramEnd"/>
      <w:r>
        <w:t xml:space="preserve"> This training taught her to read and write her Chinese upside down — a skill that has turned out to be quite </w:t>
      </w:r>
      <w:r>
        <w:rPr>
          <w:rFonts w:eastAsia="Times New Roman"/>
          <w:u w:val="single"/>
        </w:rPr>
        <w:t xml:space="preserve">    30  </w:t>
      </w:r>
      <w:proofErr w:type="gramStart"/>
      <w:r>
        <w:rPr>
          <w:rFonts w:eastAsia="Times New Roman"/>
          <w:u w:val="single"/>
        </w:rPr>
        <w:t xml:space="preserve">  </w:t>
      </w:r>
      <w:r>
        <w:t>,</w:t>
      </w:r>
      <w:proofErr w:type="gramEnd"/>
      <w:r>
        <w:t xml:space="preserve"> especially whenever we share the newspaper. On most weekends, my gr</w:t>
      </w:r>
      <w:r>
        <w:t xml:space="preserve">andmother, a young girl then, and her brother would go to the </w:t>
      </w:r>
      <w:r>
        <w:rPr>
          <w:rFonts w:eastAsia="Times New Roman"/>
          <w:u w:val="single"/>
        </w:rPr>
        <w:t xml:space="preserve">    31  </w:t>
      </w:r>
      <w:proofErr w:type="gramStart"/>
      <w:r>
        <w:rPr>
          <w:rFonts w:eastAsia="Times New Roman"/>
          <w:u w:val="single"/>
        </w:rPr>
        <w:t xml:space="preserve">  </w:t>
      </w:r>
      <w:r>
        <w:t>.</w:t>
      </w:r>
      <w:proofErr w:type="gramEnd"/>
      <w:r>
        <w:t xml:space="preserve"> There, they would walk through deep water, sit down cross-legged underwater and hold their </w:t>
      </w:r>
      <w:r>
        <w:rPr>
          <w:rFonts w:eastAsia="Times New Roman"/>
          <w:u w:val="single"/>
        </w:rPr>
        <w:t xml:space="preserve">    32    </w:t>
      </w:r>
      <w:r>
        <w:t xml:space="preserve"> while they watched all action going on around them. This is something I </w:t>
      </w:r>
      <w:r>
        <w:rPr>
          <w:rFonts w:eastAsia="Times New Roman"/>
          <w:u w:val="single"/>
        </w:rPr>
        <w:t xml:space="preserve">    33  </w:t>
      </w:r>
      <w:r>
        <w:rPr>
          <w:rFonts w:eastAsia="Times New Roman"/>
          <w:u w:val="single"/>
        </w:rPr>
        <w:t xml:space="preserve">  </w:t>
      </w:r>
      <w:r>
        <w:t xml:space="preserve"> — her ability to open her </w:t>
      </w:r>
      <w:r>
        <w:rPr>
          <w:rFonts w:eastAsia="Times New Roman"/>
          <w:u w:val="single"/>
        </w:rPr>
        <w:t xml:space="preserve">    34    </w:t>
      </w:r>
      <w:r>
        <w:t xml:space="preserve"> underwater and still sit comfortably on the seabed. </w:t>
      </w:r>
    </w:p>
    <w:p w14:paraId="6A7877F9" w14:textId="77777777" w:rsidR="001B21B4" w:rsidRDefault="005976DB" w:rsidP="00D54F64">
      <w:pPr>
        <w:ind w:firstLine="560"/>
        <w:textAlignment w:val="center"/>
      </w:pPr>
      <w:r>
        <w:t xml:space="preserve">My childhood is quite </w:t>
      </w:r>
      <w:r>
        <w:rPr>
          <w:rFonts w:eastAsia="Times New Roman"/>
          <w:u w:val="single"/>
        </w:rPr>
        <w:t xml:space="preserve">    35    </w:t>
      </w:r>
      <w:r>
        <w:t xml:space="preserve"> compared with hers. I am </w:t>
      </w:r>
      <w:r>
        <w:rPr>
          <w:rFonts w:eastAsia="Times New Roman"/>
          <w:u w:val="single"/>
        </w:rPr>
        <w:t xml:space="preserve">    36    </w:t>
      </w:r>
      <w:r>
        <w:t xml:space="preserve"> that I did not need to </w:t>
      </w:r>
      <w:r>
        <w:rPr>
          <w:rFonts w:eastAsia="Times New Roman"/>
          <w:u w:val="single"/>
        </w:rPr>
        <w:t xml:space="preserve">    37    </w:t>
      </w:r>
      <w:r>
        <w:t xml:space="preserve"> the hardships like she did. I've never faced the problem of </w:t>
      </w:r>
      <w:r>
        <w:rPr>
          <w:rFonts w:eastAsia="Times New Roman"/>
          <w:u w:val="single"/>
        </w:rPr>
        <w:t xml:space="preserve">    38  </w:t>
      </w:r>
      <w:proofErr w:type="gramStart"/>
      <w:r>
        <w:rPr>
          <w:rFonts w:eastAsia="Times New Roman"/>
          <w:u w:val="single"/>
        </w:rPr>
        <w:t xml:space="preserve">  </w:t>
      </w:r>
      <w:r>
        <w:t>.</w:t>
      </w:r>
      <w:proofErr w:type="gramEnd"/>
      <w:r>
        <w:t xml:space="preserve"> I guess our different childhood background is what makes my grandmother such an amazing person to </w:t>
      </w:r>
      <w:r>
        <w:rPr>
          <w:rFonts w:eastAsia="Times New Roman"/>
          <w:u w:val="single"/>
        </w:rPr>
        <w:t xml:space="preserve">    39    </w:t>
      </w:r>
      <w:r>
        <w:t xml:space="preserve"> to: her stories always make my history textbooks </w:t>
      </w:r>
      <w:r>
        <w:rPr>
          <w:rFonts w:eastAsia="Times New Roman"/>
          <w:u w:val="single"/>
        </w:rPr>
        <w:t xml:space="preserve">    40  </w:t>
      </w:r>
      <w:proofErr w:type="gramStart"/>
      <w:r>
        <w:rPr>
          <w:rFonts w:eastAsia="Times New Roman"/>
          <w:u w:val="single"/>
        </w:rPr>
        <w:t xml:space="preserve">  </w:t>
      </w:r>
      <w:r>
        <w:t>.</w:t>
      </w:r>
      <w:proofErr w:type="gramEnd"/>
    </w:p>
    <w:p w14:paraId="2A9F7422" w14:textId="77777777" w:rsidR="001B21B4" w:rsidRDefault="005976DB" w:rsidP="00D54F64">
      <w:pPr>
        <w:tabs>
          <w:tab w:val="left" w:pos="2078"/>
          <w:tab w:val="left" w:pos="4156"/>
          <w:tab w:val="left" w:pos="6234"/>
        </w:tabs>
        <w:jc w:val="left"/>
        <w:textAlignment w:val="center"/>
      </w:pPr>
      <w:r>
        <w:t>21</w:t>
      </w:r>
      <w:r>
        <w:t>．</w:t>
      </w:r>
      <w:r>
        <w:t>A</w:t>
      </w:r>
      <w:r>
        <w:t>．</w:t>
      </w:r>
      <w:r>
        <w:t>sitting room</w:t>
      </w:r>
      <w:r>
        <w:tab/>
        <w:t>B</w:t>
      </w:r>
      <w:r>
        <w:t>．</w:t>
      </w:r>
      <w:r>
        <w:t>kitchen</w:t>
      </w:r>
      <w:r>
        <w:tab/>
        <w:t>C</w:t>
      </w:r>
      <w:r>
        <w:t>．</w:t>
      </w:r>
      <w:r>
        <w:t>yard</w:t>
      </w:r>
      <w:r>
        <w:tab/>
        <w:t>D</w:t>
      </w:r>
      <w:r>
        <w:t>．</w:t>
      </w:r>
      <w:r>
        <w:t>dining hall</w:t>
      </w:r>
    </w:p>
    <w:p w14:paraId="42370CAD" w14:textId="77777777" w:rsidR="001B21B4" w:rsidRDefault="005976DB" w:rsidP="00D54F64">
      <w:pPr>
        <w:tabs>
          <w:tab w:val="left" w:pos="2078"/>
          <w:tab w:val="left" w:pos="4156"/>
          <w:tab w:val="left" w:pos="6234"/>
        </w:tabs>
        <w:jc w:val="left"/>
        <w:textAlignment w:val="center"/>
      </w:pPr>
      <w:r>
        <w:t>22</w:t>
      </w:r>
      <w:r>
        <w:t>．</w:t>
      </w:r>
      <w:r>
        <w:t>A</w:t>
      </w:r>
      <w:r>
        <w:t>．</w:t>
      </w:r>
      <w:r>
        <w:t>As always</w:t>
      </w:r>
      <w:r>
        <w:tab/>
        <w:t>B</w:t>
      </w:r>
      <w:r>
        <w:t>．</w:t>
      </w:r>
      <w:r>
        <w:t>By the way</w:t>
      </w:r>
      <w:r>
        <w:tab/>
        <w:t>C</w:t>
      </w:r>
      <w:r>
        <w:t>．</w:t>
      </w:r>
      <w:r>
        <w:t>For example</w:t>
      </w:r>
      <w:r>
        <w:tab/>
        <w:t>D</w:t>
      </w:r>
      <w:r>
        <w:t>．</w:t>
      </w:r>
      <w:r>
        <w:t>Here and now</w:t>
      </w:r>
    </w:p>
    <w:p w14:paraId="54EE17E5" w14:textId="77777777" w:rsidR="001B21B4" w:rsidRDefault="005976DB" w:rsidP="00D54F64">
      <w:pPr>
        <w:tabs>
          <w:tab w:val="left" w:pos="2078"/>
          <w:tab w:val="left" w:pos="4156"/>
          <w:tab w:val="left" w:pos="6234"/>
        </w:tabs>
        <w:jc w:val="left"/>
        <w:textAlignment w:val="center"/>
      </w:pPr>
      <w:r>
        <w:t>23</w:t>
      </w:r>
      <w:r>
        <w:t>．</w:t>
      </w:r>
      <w:r>
        <w:t>A</w:t>
      </w:r>
      <w:r>
        <w:t>．</w:t>
      </w:r>
      <w:r>
        <w:t>adjusted</w:t>
      </w:r>
      <w:r>
        <w:tab/>
        <w:t>B</w:t>
      </w:r>
      <w:r>
        <w:t>．</w:t>
      </w:r>
      <w:r>
        <w:t>promoted</w:t>
      </w:r>
      <w:r>
        <w:tab/>
        <w:t>C</w:t>
      </w:r>
      <w:r>
        <w:t>．</w:t>
      </w:r>
      <w:r>
        <w:t>achieved</w:t>
      </w:r>
      <w:r>
        <w:tab/>
        <w:t>D</w:t>
      </w:r>
      <w:r>
        <w:t>．</w:t>
      </w:r>
      <w:r>
        <w:t>experienced</w:t>
      </w:r>
    </w:p>
    <w:p w14:paraId="4D179E3B" w14:textId="77777777" w:rsidR="001B21B4" w:rsidRDefault="005976DB" w:rsidP="00D54F64">
      <w:pPr>
        <w:tabs>
          <w:tab w:val="left" w:pos="2078"/>
          <w:tab w:val="left" w:pos="4156"/>
          <w:tab w:val="left" w:pos="6234"/>
        </w:tabs>
        <w:jc w:val="left"/>
        <w:textAlignment w:val="center"/>
      </w:pPr>
      <w:r>
        <w:t>24</w:t>
      </w:r>
      <w:r>
        <w:t>．</w:t>
      </w:r>
      <w:r>
        <w:t>A</w:t>
      </w:r>
      <w:r>
        <w:t>．</w:t>
      </w:r>
      <w:r>
        <w:t>work</w:t>
      </w:r>
      <w:r>
        <w:tab/>
        <w:t>B</w:t>
      </w:r>
      <w:r>
        <w:t>．</w:t>
      </w:r>
      <w:r>
        <w:t>school</w:t>
      </w:r>
      <w:r>
        <w:tab/>
        <w:t>C</w:t>
      </w:r>
      <w:r>
        <w:t>．</w:t>
      </w:r>
      <w:r>
        <w:t>court</w:t>
      </w:r>
      <w:r>
        <w:tab/>
        <w:t>D</w:t>
      </w:r>
      <w:r>
        <w:t>．</w:t>
      </w:r>
      <w:r>
        <w:t>press</w:t>
      </w:r>
    </w:p>
    <w:p w14:paraId="1E1E28CF" w14:textId="77777777" w:rsidR="001B21B4" w:rsidRDefault="005976DB" w:rsidP="00D54F64">
      <w:pPr>
        <w:tabs>
          <w:tab w:val="left" w:pos="2078"/>
          <w:tab w:val="left" w:pos="4156"/>
          <w:tab w:val="left" w:pos="6234"/>
        </w:tabs>
        <w:jc w:val="left"/>
        <w:textAlignment w:val="center"/>
      </w:pPr>
      <w:r>
        <w:t>25</w:t>
      </w:r>
      <w:r>
        <w:t>．</w:t>
      </w:r>
      <w:r>
        <w:t>A</w:t>
      </w:r>
      <w:r>
        <w:t>．</w:t>
      </w:r>
      <w:r>
        <w:t>favored</w:t>
      </w:r>
      <w:r>
        <w:tab/>
        <w:t>B</w:t>
      </w:r>
      <w:r>
        <w:t>．</w:t>
      </w:r>
      <w:r>
        <w:t>tolerated</w:t>
      </w:r>
      <w:r>
        <w:tab/>
        <w:t>C</w:t>
      </w:r>
      <w:r>
        <w:t>．</w:t>
      </w:r>
      <w:r>
        <w:t>trusted</w:t>
      </w:r>
      <w:r>
        <w:tab/>
        <w:t>D</w:t>
      </w:r>
      <w:r>
        <w:t>．</w:t>
      </w:r>
      <w:r>
        <w:t>acknowledged</w:t>
      </w:r>
    </w:p>
    <w:p w14:paraId="06104BD8" w14:textId="77777777" w:rsidR="001B21B4" w:rsidRDefault="005976DB" w:rsidP="00D54F64">
      <w:pPr>
        <w:tabs>
          <w:tab w:val="left" w:pos="2078"/>
          <w:tab w:val="left" w:pos="4156"/>
          <w:tab w:val="left" w:pos="6234"/>
        </w:tabs>
        <w:jc w:val="left"/>
        <w:textAlignment w:val="center"/>
      </w:pPr>
      <w:r>
        <w:t>26</w:t>
      </w:r>
      <w:r>
        <w:t>．</w:t>
      </w:r>
      <w:r>
        <w:t>A</w:t>
      </w:r>
      <w:r>
        <w:t>．</w:t>
      </w:r>
      <w:r>
        <w:t>gardening</w:t>
      </w:r>
      <w:r>
        <w:tab/>
        <w:t>B</w:t>
      </w:r>
      <w:r>
        <w:t>．</w:t>
      </w:r>
      <w:r>
        <w:t>h</w:t>
      </w:r>
      <w:r>
        <w:t>omework</w:t>
      </w:r>
      <w:r>
        <w:tab/>
        <w:t>C</w:t>
      </w:r>
      <w:r>
        <w:t>．</w:t>
      </w:r>
      <w:r>
        <w:t>business</w:t>
      </w:r>
      <w:r>
        <w:tab/>
        <w:t>D</w:t>
      </w:r>
      <w:r>
        <w:t>．</w:t>
      </w:r>
      <w:r>
        <w:t>housework</w:t>
      </w:r>
    </w:p>
    <w:p w14:paraId="3A3A4B40" w14:textId="77777777" w:rsidR="001B21B4" w:rsidRDefault="005976DB" w:rsidP="00D54F64">
      <w:pPr>
        <w:tabs>
          <w:tab w:val="left" w:pos="2078"/>
          <w:tab w:val="left" w:pos="4156"/>
          <w:tab w:val="left" w:pos="6234"/>
        </w:tabs>
        <w:jc w:val="left"/>
        <w:textAlignment w:val="center"/>
      </w:pPr>
      <w:r>
        <w:t>27</w:t>
      </w:r>
      <w:r>
        <w:t>．</w:t>
      </w:r>
      <w:r>
        <w:t>A</w:t>
      </w:r>
      <w:r>
        <w:t>．</w:t>
      </w:r>
      <w:r>
        <w:t>exercise</w:t>
      </w:r>
      <w:r>
        <w:tab/>
        <w:t>B</w:t>
      </w:r>
      <w:r>
        <w:t>．</w:t>
      </w:r>
      <w:r>
        <w:t>study</w:t>
      </w:r>
      <w:r>
        <w:tab/>
        <w:t>C</w:t>
      </w:r>
      <w:r>
        <w:t>．</w:t>
      </w:r>
      <w:r>
        <w:t>explore</w:t>
      </w:r>
      <w:r>
        <w:tab/>
        <w:t>D</w:t>
      </w:r>
      <w:r>
        <w:t>．</w:t>
      </w:r>
      <w:r>
        <w:t>teach</w:t>
      </w:r>
    </w:p>
    <w:p w14:paraId="6965AF6A" w14:textId="77777777" w:rsidR="001B21B4" w:rsidRDefault="005976DB" w:rsidP="00D54F64">
      <w:pPr>
        <w:tabs>
          <w:tab w:val="left" w:pos="2078"/>
          <w:tab w:val="left" w:pos="4156"/>
          <w:tab w:val="left" w:pos="6234"/>
        </w:tabs>
        <w:jc w:val="left"/>
        <w:textAlignment w:val="center"/>
      </w:pPr>
      <w:r>
        <w:t>28</w:t>
      </w:r>
      <w:r>
        <w:t>．</w:t>
      </w:r>
      <w:r>
        <w:t>A</w:t>
      </w:r>
      <w:r>
        <w:t>．</w:t>
      </w:r>
      <w:r>
        <w:t>food</w:t>
      </w:r>
      <w:r>
        <w:tab/>
        <w:t>B</w:t>
      </w:r>
      <w:r>
        <w:t>．</w:t>
      </w:r>
      <w:r>
        <w:t>guests</w:t>
      </w:r>
      <w:r>
        <w:tab/>
        <w:t>C</w:t>
      </w:r>
      <w:r>
        <w:t>．</w:t>
      </w:r>
      <w:r>
        <w:t>lessons</w:t>
      </w:r>
      <w:r>
        <w:tab/>
        <w:t>D</w:t>
      </w:r>
      <w:r>
        <w:t>．</w:t>
      </w:r>
      <w:r>
        <w:t>tea</w:t>
      </w:r>
    </w:p>
    <w:p w14:paraId="7D075530" w14:textId="77777777" w:rsidR="001B21B4" w:rsidRDefault="005976DB" w:rsidP="00D54F64">
      <w:pPr>
        <w:tabs>
          <w:tab w:val="left" w:pos="2078"/>
          <w:tab w:val="left" w:pos="4156"/>
          <w:tab w:val="left" w:pos="6234"/>
        </w:tabs>
        <w:jc w:val="left"/>
        <w:textAlignment w:val="center"/>
      </w:pPr>
      <w:r>
        <w:t>29</w:t>
      </w:r>
      <w:r>
        <w:t>．</w:t>
      </w:r>
      <w:r>
        <w:t>A</w:t>
      </w:r>
      <w:r>
        <w:t>．</w:t>
      </w:r>
      <w:r>
        <w:t>closely</w:t>
      </w:r>
      <w:r>
        <w:tab/>
        <w:t>B</w:t>
      </w:r>
      <w:r>
        <w:t>．</w:t>
      </w:r>
      <w:r>
        <w:t>directly</w:t>
      </w:r>
      <w:r>
        <w:tab/>
        <w:t>C</w:t>
      </w:r>
      <w:r>
        <w:t>．</w:t>
      </w:r>
      <w:r>
        <w:t>nervously</w:t>
      </w:r>
      <w:r>
        <w:tab/>
        <w:t>D</w:t>
      </w:r>
      <w:r>
        <w:t>．</w:t>
      </w:r>
      <w:r>
        <w:t>freely</w:t>
      </w:r>
    </w:p>
    <w:p w14:paraId="1D5C10EB" w14:textId="77777777" w:rsidR="001B21B4" w:rsidRDefault="005976DB" w:rsidP="00D54F64">
      <w:pPr>
        <w:tabs>
          <w:tab w:val="left" w:pos="2078"/>
          <w:tab w:val="left" w:pos="4156"/>
          <w:tab w:val="left" w:pos="6234"/>
        </w:tabs>
        <w:jc w:val="left"/>
        <w:textAlignment w:val="center"/>
      </w:pPr>
      <w:r>
        <w:t>30</w:t>
      </w:r>
      <w:r>
        <w:t>．</w:t>
      </w:r>
      <w:r>
        <w:t>A</w:t>
      </w:r>
      <w:r>
        <w:t>．</w:t>
      </w:r>
      <w:r>
        <w:t>professional</w:t>
      </w:r>
      <w:r>
        <w:tab/>
        <w:t>B</w:t>
      </w:r>
      <w:r>
        <w:t>．</w:t>
      </w:r>
      <w:r>
        <w:t>awkward</w:t>
      </w:r>
      <w:r>
        <w:tab/>
        <w:t>C</w:t>
      </w:r>
      <w:r>
        <w:t>．</w:t>
      </w:r>
      <w:r>
        <w:t>simple</w:t>
      </w:r>
      <w:r>
        <w:tab/>
        <w:t>D</w:t>
      </w:r>
      <w:r>
        <w:t>．</w:t>
      </w:r>
      <w:r>
        <w:t>practical</w:t>
      </w:r>
    </w:p>
    <w:p w14:paraId="7001D239" w14:textId="77777777" w:rsidR="001B21B4" w:rsidRDefault="005976DB" w:rsidP="00D54F64">
      <w:pPr>
        <w:tabs>
          <w:tab w:val="left" w:pos="2078"/>
          <w:tab w:val="left" w:pos="4156"/>
          <w:tab w:val="left" w:pos="6234"/>
        </w:tabs>
        <w:jc w:val="left"/>
        <w:textAlignment w:val="center"/>
      </w:pPr>
      <w:r>
        <w:t>31</w:t>
      </w:r>
      <w:r>
        <w:t>．</w:t>
      </w:r>
      <w:r>
        <w:t>A</w:t>
      </w:r>
      <w:r>
        <w:t>．</w:t>
      </w:r>
      <w:r>
        <w:t>market</w:t>
      </w:r>
      <w:r>
        <w:tab/>
        <w:t>B</w:t>
      </w:r>
      <w:r>
        <w:t>．</w:t>
      </w:r>
      <w:r>
        <w:t>mountain</w:t>
      </w:r>
      <w:r>
        <w:tab/>
        <w:t>C</w:t>
      </w:r>
      <w:r>
        <w:t>．</w:t>
      </w:r>
      <w:r>
        <w:t>beach</w:t>
      </w:r>
      <w:r>
        <w:tab/>
        <w:t>D</w:t>
      </w:r>
      <w:r>
        <w:t>．</w:t>
      </w:r>
      <w:r>
        <w:t>class</w:t>
      </w:r>
    </w:p>
    <w:p w14:paraId="10EAC028" w14:textId="77777777" w:rsidR="001B21B4" w:rsidRDefault="005976DB" w:rsidP="00D54F64">
      <w:pPr>
        <w:tabs>
          <w:tab w:val="left" w:pos="2078"/>
          <w:tab w:val="left" w:pos="4156"/>
          <w:tab w:val="left" w:pos="6234"/>
        </w:tabs>
        <w:jc w:val="left"/>
        <w:textAlignment w:val="center"/>
      </w:pPr>
      <w:r>
        <w:t>32</w:t>
      </w:r>
      <w:r>
        <w:t>．</w:t>
      </w:r>
      <w:r>
        <w:t>A</w:t>
      </w:r>
      <w:r>
        <w:t>．</w:t>
      </w:r>
      <w:r>
        <w:t>secret</w:t>
      </w:r>
      <w:r>
        <w:tab/>
        <w:t>B</w:t>
      </w:r>
      <w:r>
        <w:t>．</w:t>
      </w:r>
      <w:r>
        <w:t>bre</w:t>
      </w:r>
      <w:r>
        <w:t>ath</w:t>
      </w:r>
      <w:r>
        <w:tab/>
        <w:t>C</w:t>
      </w:r>
      <w:r>
        <w:t>．</w:t>
      </w:r>
      <w:r>
        <w:t>view</w:t>
      </w:r>
      <w:r>
        <w:tab/>
        <w:t>D</w:t>
      </w:r>
      <w:r>
        <w:t>．</w:t>
      </w:r>
      <w:r>
        <w:t>tongue</w:t>
      </w:r>
    </w:p>
    <w:p w14:paraId="18DA844B" w14:textId="77777777" w:rsidR="001B21B4" w:rsidRDefault="005976DB" w:rsidP="00D54F64">
      <w:pPr>
        <w:tabs>
          <w:tab w:val="left" w:pos="2078"/>
          <w:tab w:val="left" w:pos="4156"/>
          <w:tab w:val="left" w:pos="6234"/>
        </w:tabs>
        <w:jc w:val="left"/>
        <w:textAlignment w:val="center"/>
      </w:pPr>
      <w:r>
        <w:t>33</w:t>
      </w:r>
      <w:r>
        <w:t>．</w:t>
      </w:r>
      <w:r>
        <w:t>A</w:t>
      </w:r>
      <w:r>
        <w:t>．</w:t>
      </w:r>
      <w:r>
        <w:t>admire</w:t>
      </w:r>
      <w:r>
        <w:tab/>
        <w:t>B</w:t>
      </w:r>
      <w:r>
        <w:t>．</w:t>
      </w:r>
      <w:r>
        <w:t>notice</w:t>
      </w:r>
      <w:r>
        <w:tab/>
        <w:t>C</w:t>
      </w:r>
      <w:r>
        <w:t>．</w:t>
      </w:r>
      <w:r>
        <w:t>adopt</w:t>
      </w:r>
      <w:r>
        <w:tab/>
        <w:t>D</w:t>
      </w:r>
      <w:r>
        <w:t>．</w:t>
      </w:r>
      <w:r>
        <w:t>value</w:t>
      </w:r>
    </w:p>
    <w:p w14:paraId="1211E8D9" w14:textId="77777777" w:rsidR="001B21B4" w:rsidRDefault="005976DB" w:rsidP="00D54F64">
      <w:pPr>
        <w:tabs>
          <w:tab w:val="left" w:pos="2078"/>
          <w:tab w:val="left" w:pos="4156"/>
          <w:tab w:val="left" w:pos="6234"/>
        </w:tabs>
        <w:jc w:val="left"/>
        <w:textAlignment w:val="center"/>
      </w:pPr>
      <w:r>
        <w:t>34</w:t>
      </w:r>
      <w:r>
        <w:t>．</w:t>
      </w:r>
      <w:r>
        <w:t>A</w:t>
      </w:r>
      <w:r>
        <w:t>．</w:t>
      </w:r>
      <w:r>
        <w:t>hands</w:t>
      </w:r>
      <w:r>
        <w:tab/>
        <w:t>B</w:t>
      </w:r>
      <w:r>
        <w:t>．</w:t>
      </w:r>
      <w:r>
        <w:t>mouth</w:t>
      </w:r>
      <w:r>
        <w:tab/>
        <w:t>C</w:t>
      </w:r>
      <w:r>
        <w:t>．</w:t>
      </w:r>
      <w:r>
        <w:t>eyes</w:t>
      </w:r>
      <w:r>
        <w:tab/>
        <w:t>D</w:t>
      </w:r>
      <w:r>
        <w:t>．</w:t>
      </w:r>
      <w:r>
        <w:t>arms</w:t>
      </w:r>
    </w:p>
    <w:p w14:paraId="541E77C4" w14:textId="77777777" w:rsidR="001B21B4" w:rsidRDefault="005976DB" w:rsidP="00D54F64">
      <w:pPr>
        <w:tabs>
          <w:tab w:val="left" w:pos="2078"/>
          <w:tab w:val="left" w:pos="4156"/>
          <w:tab w:val="left" w:pos="6234"/>
        </w:tabs>
        <w:jc w:val="left"/>
        <w:textAlignment w:val="center"/>
      </w:pPr>
      <w:r>
        <w:t>35</w:t>
      </w:r>
      <w:r>
        <w:t>．</w:t>
      </w:r>
      <w:r>
        <w:t>A</w:t>
      </w:r>
      <w:r>
        <w:t>．</w:t>
      </w:r>
      <w:r>
        <w:t>difficult</w:t>
      </w:r>
      <w:r>
        <w:tab/>
        <w:t>B</w:t>
      </w:r>
      <w:r>
        <w:t>．</w:t>
      </w:r>
      <w:r>
        <w:t>complex</w:t>
      </w:r>
      <w:r>
        <w:tab/>
        <w:t>C</w:t>
      </w:r>
      <w:r>
        <w:t>．</w:t>
      </w:r>
      <w:r>
        <w:t>happy</w:t>
      </w:r>
      <w:r>
        <w:tab/>
        <w:t>D</w:t>
      </w:r>
      <w:r>
        <w:t>．</w:t>
      </w:r>
      <w:r>
        <w:t>similar</w:t>
      </w:r>
    </w:p>
    <w:p w14:paraId="2FE5771E" w14:textId="77777777" w:rsidR="001B21B4" w:rsidRDefault="005976DB" w:rsidP="00D54F64">
      <w:pPr>
        <w:tabs>
          <w:tab w:val="left" w:pos="2078"/>
          <w:tab w:val="left" w:pos="4156"/>
          <w:tab w:val="left" w:pos="6234"/>
        </w:tabs>
        <w:jc w:val="left"/>
        <w:textAlignment w:val="center"/>
      </w:pPr>
      <w:r>
        <w:t>36</w:t>
      </w:r>
      <w:r>
        <w:t>．</w:t>
      </w:r>
      <w:r>
        <w:t>A</w:t>
      </w:r>
      <w:r>
        <w:t>．</w:t>
      </w:r>
      <w:r>
        <w:t>grateful</w:t>
      </w:r>
      <w:r>
        <w:tab/>
        <w:t>B</w:t>
      </w:r>
      <w:r>
        <w:t>．</w:t>
      </w:r>
      <w:r>
        <w:t>surprised</w:t>
      </w:r>
      <w:r>
        <w:tab/>
        <w:t>C</w:t>
      </w:r>
      <w:r>
        <w:t>．</w:t>
      </w:r>
      <w:r>
        <w:t>convinced</w:t>
      </w:r>
      <w:r>
        <w:tab/>
        <w:t>D</w:t>
      </w:r>
      <w:r>
        <w:t>．</w:t>
      </w:r>
      <w:r>
        <w:t>regretful</w:t>
      </w:r>
    </w:p>
    <w:p w14:paraId="1117765E" w14:textId="77777777" w:rsidR="001B21B4" w:rsidRDefault="005976DB" w:rsidP="00D54F64">
      <w:pPr>
        <w:tabs>
          <w:tab w:val="left" w:pos="2078"/>
          <w:tab w:val="left" w:pos="4156"/>
          <w:tab w:val="left" w:pos="6234"/>
        </w:tabs>
        <w:jc w:val="left"/>
        <w:textAlignment w:val="center"/>
      </w:pPr>
      <w:r>
        <w:t>37</w:t>
      </w:r>
      <w:r>
        <w:t>．</w:t>
      </w:r>
      <w:r>
        <w:t>A</w:t>
      </w:r>
      <w:r>
        <w:t>．</w:t>
      </w:r>
      <w:r>
        <w:t>reflect upon</w:t>
      </w:r>
      <w:r>
        <w:tab/>
        <w:t>B</w:t>
      </w:r>
      <w:r>
        <w:t>．</w:t>
      </w:r>
      <w:r>
        <w:t>go through</w:t>
      </w:r>
      <w:r>
        <w:tab/>
        <w:t>C</w:t>
      </w:r>
      <w:r>
        <w:t>．</w:t>
      </w:r>
      <w:r>
        <w:t>ask about</w:t>
      </w:r>
      <w:r>
        <w:tab/>
        <w:t>D</w:t>
      </w:r>
      <w:r>
        <w:t>．</w:t>
      </w:r>
      <w:r>
        <w:t>prepare for</w:t>
      </w:r>
    </w:p>
    <w:p w14:paraId="4C24BE07" w14:textId="77777777" w:rsidR="001B21B4" w:rsidRDefault="005976DB" w:rsidP="00D54F64">
      <w:pPr>
        <w:tabs>
          <w:tab w:val="left" w:pos="2078"/>
          <w:tab w:val="left" w:pos="4156"/>
          <w:tab w:val="left" w:pos="6234"/>
        </w:tabs>
        <w:jc w:val="left"/>
        <w:textAlignment w:val="center"/>
      </w:pPr>
      <w:r>
        <w:t>38</w:t>
      </w:r>
      <w:r>
        <w:t>．</w:t>
      </w:r>
      <w:r>
        <w:t>A</w:t>
      </w:r>
      <w:r>
        <w:t>．</w:t>
      </w:r>
      <w:r>
        <w:t>unemploymen</w:t>
      </w:r>
      <w:r>
        <w:t>t</w:t>
      </w:r>
      <w:r>
        <w:tab/>
        <w:t>B</w:t>
      </w:r>
      <w:r>
        <w:t>．</w:t>
      </w:r>
      <w:r>
        <w:t>health</w:t>
      </w:r>
      <w:r>
        <w:tab/>
        <w:t>C</w:t>
      </w:r>
      <w:r>
        <w:t>．</w:t>
      </w:r>
      <w:r>
        <w:t>education</w:t>
      </w:r>
      <w:r>
        <w:tab/>
        <w:t>D</w:t>
      </w:r>
      <w:r>
        <w:t>．</w:t>
      </w:r>
      <w:r>
        <w:t>communication</w:t>
      </w:r>
    </w:p>
    <w:p w14:paraId="389AF021" w14:textId="77777777" w:rsidR="001B21B4" w:rsidRDefault="005976DB" w:rsidP="00D54F64">
      <w:pPr>
        <w:tabs>
          <w:tab w:val="left" w:pos="2078"/>
          <w:tab w:val="left" w:pos="4156"/>
          <w:tab w:val="left" w:pos="6234"/>
        </w:tabs>
        <w:jc w:val="left"/>
        <w:textAlignment w:val="center"/>
      </w:pPr>
      <w:r>
        <w:t>39</w:t>
      </w:r>
      <w:r>
        <w:t>．</w:t>
      </w:r>
      <w:r>
        <w:t>A</w:t>
      </w:r>
      <w:r>
        <w:t>．</w:t>
      </w:r>
      <w:r>
        <w:t>attend</w:t>
      </w:r>
      <w:r>
        <w:tab/>
        <w:t>B</w:t>
      </w:r>
      <w:r>
        <w:t>．</w:t>
      </w:r>
      <w:r>
        <w:t>refer</w:t>
      </w:r>
      <w:r>
        <w:tab/>
        <w:t>C</w:t>
      </w:r>
      <w:r>
        <w:t>．</w:t>
      </w:r>
      <w:r>
        <w:t>lead</w:t>
      </w:r>
      <w:r>
        <w:tab/>
        <w:t>D</w:t>
      </w:r>
      <w:r>
        <w:t>．</w:t>
      </w:r>
      <w:r>
        <w:t>talk</w:t>
      </w:r>
    </w:p>
    <w:p w14:paraId="2AFAF6CF" w14:textId="77777777" w:rsidR="001B21B4" w:rsidRDefault="005976DB" w:rsidP="00D54F64">
      <w:pPr>
        <w:tabs>
          <w:tab w:val="left" w:pos="2078"/>
          <w:tab w:val="left" w:pos="4156"/>
          <w:tab w:val="left" w:pos="6234"/>
        </w:tabs>
        <w:jc w:val="left"/>
        <w:textAlignment w:val="center"/>
      </w:pPr>
      <w:r>
        <w:t>40</w:t>
      </w:r>
      <w:r>
        <w:t>．</w:t>
      </w:r>
      <w:r>
        <w:t>A</w:t>
      </w:r>
      <w:r>
        <w:t>．</w:t>
      </w:r>
      <w:r>
        <w:t>come true</w:t>
      </w:r>
      <w:r>
        <w:tab/>
        <w:t>B</w:t>
      </w:r>
      <w:r>
        <w:t>．</w:t>
      </w:r>
      <w:r>
        <w:t>come round</w:t>
      </w:r>
      <w:r>
        <w:tab/>
        <w:t>C</w:t>
      </w:r>
      <w:r>
        <w:t>．</w:t>
      </w:r>
      <w:r>
        <w:t>come out</w:t>
      </w:r>
      <w:r>
        <w:tab/>
        <w:t>D</w:t>
      </w:r>
      <w:r>
        <w:t>．</w:t>
      </w:r>
      <w:r>
        <w:t>come alive</w:t>
      </w:r>
    </w:p>
    <w:p w14:paraId="78DB2E59" w14:textId="77777777" w:rsidR="001B21B4" w:rsidRDefault="001B21B4" w:rsidP="00D54F64">
      <w:pPr>
        <w:tabs>
          <w:tab w:val="left" w:pos="2078"/>
          <w:tab w:val="left" w:pos="4156"/>
          <w:tab w:val="left" w:pos="6234"/>
        </w:tabs>
        <w:jc w:val="left"/>
        <w:textAlignment w:val="center"/>
      </w:pPr>
    </w:p>
    <w:p w14:paraId="0B8E13A8" w14:textId="77777777" w:rsidR="001B21B4" w:rsidRDefault="001B21B4" w:rsidP="00D54F64">
      <w:pPr>
        <w:jc w:val="center"/>
        <w:textAlignment w:val="center"/>
        <w:rPr>
          <w:rFonts w:ascii="黑体" w:eastAsia="黑体" w:hAnsi="黑体" w:cs="黑体"/>
          <w:b/>
          <w:sz w:val="30"/>
        </w:rPr>
      </w:pPr>
    </w:p>
    <w:p w14:paraId="6494C94E" w14:textId="77777777" w:rsidR="001B21B4" w:rsidRDefault="005976DB" w:rsidP="00D54F64">
      <w:pPr>
        <w:jc w:val="left"/>
        <w:textAlignment w:val="center"/>
        <w:rPr>
          <w:rFonts w:ascii="宋体" w:hAnsi="宋体" w:cs="宋体"/>
          <w:b/>
        </w:rPr>
      </w:pPr>
      <w:r>
        <w:rPr>
          <w:rFonts w:ascii="宋体" w:hAnsi="宋体" w:cs="宋体"/>
          <w:b/>
        </w:rPr>
        <w:t>三、语法填空</w:t>
      </w:r>
    </w:p>
    <w:p w14:paraId="3AFB94CC" w14:textId="77777777" w:rsidR="001B21B4" w:rsidRDefault="005976DB" w:rsidP="00D54F64">
      <w:pPr>
        <w:jc w:val="left"/>
        <w:textAlignment w:val="center"/>
      </w:pPr>
      <w:r>
        <w:t>阅读下面短文</w:t>
      </w:r>
      <w:r>
        <w:t xml:space="preserve">, </w:t>
      </w:r>
      <w:r>
        <w:t>在空白处填入</w:t>
      </w:r>
      <w:r>
        <w:t>1</w:t>
      </w:r>
      <w:r>
        <w:t>个适当的单词或括号内单词的正确形式。</w:t>
      </w:r>
    </w:p>
    <w:p w14:paraId="60881952" w14:textId="77777777" w:rsidR="001B21B4" w:rsidRDefault="005976DB" w:rsidP="00D54F64">
      <w:pPr>
        <w:ind w:firstLine="560"/>
        <w:textAlignment w:val="center"/>
      </w:pPr>
      <w:r>
        <w:t xml:space="preserve">Although parks of all sizes and types exist at any level, the national parks, in particular, tend </w:t>
      </w:r>
      <w:r>
        <w:rPr>
          <w:rFonts w:eastAsia="Times New Roman"/>
          <w:u w:val="single"/>
        </w:rPr>
        <w:t xml:space="preserve">    41  </w:t>
      </w:r>
      <w:proofErr w:type="gramStart"/>
      <w:r>
        <w:rPr>
          <w:rFonts w:eastAsia="Times New Roman"/>
          <w:u w:val="single"/>
        </w:rPr>
        <w:t xml:space="preserve">  </w:t>
      </w:r>
      <w:r>
        <w:t xml:space="preserve"> (</w:t>
      </w:r>
      <w:proofErr w:type="gramEnd"/>
      <w:r>
        <w:t xml:space="preserve">catch) our attention because of their large size and variety. They are </w:t>
      </w:r>
      <w:r>
        <w:rPr>
          <w:rFonts w:eastAsia="Times New Roman"/>
          <w:u w:val="single"/>
        </w:rPr>
        <w:t xml:space="preserve">    42    </w:t>
      </w:r>
      <w:r>
        <w:t xml:space="preserve"> (treasure) of American heritage (</w:t>
      </w:r>
      <w:r>
        <w:t>遗产</w:t>
      </w:r>
      <w:r>
        <w:t xml:space="preserve">). How did the national park </w:t>
      </w:r>
      <w:r>
        <w:t xml:space="preserve">system come about? On a cool, starry night in mid-September 1870, four men relaxed before a campfire along the Firehole River in </w:t>
      </w:r>
      <w:r>
        <w:rPr>
          <w:rFonts w:eastAsia="Times New Roman"/>
          <w:u w:val="single"/>
        </w:rPr>
        <w:t xml:space="preserve">    43    </w:t>
      </w:r>
      <w:r>
        <w:t xml:space="preserve"> is now northwestern Wyoming. They </w:t>
      </w:r>
      <w:r>
        <w:rPr>
          <w:rFonts w:eastAsia="Times New Roman"/>
          <w:u w:val="single"/>
        </w:rPr>
        <w:t xml:space="preserve">    44 </w:t>
      </w:r>
      <w:proofErr w:type="gramStart"/>
      <w:r>
        <w:rPr>
          <w:rFonts w:eastAsia="Times New Roman"/>
          <w:u w:val="single"/>
        </w:rPr>
        <w:t xml:space="preserve">   </w:t>
      </w:r>
      <w:r>
        <w:t>(</w:t>
      </w:r>
      <w:proofErr w:type="gramEnd"/>
      <w:r>
        <w:t>be) part of a 15-member exploring party that had spent almost five awes</w:t>
      </w:r>
      <w:r>
        <w:t xml:space="preserve">ome weeks in witness of the natural beauties there. </w:t>
      </w:r>
    </w:p>
    <w:p w14:paraId="60403601" w14:textId="77777777" w:rsidR="001B21B4" w:rsidRDefault="005976DB" w:rsidP="00D54F64">
      <w:pPr>
        <w:ind w:firstLine="560"/>
        <w:textAlignment w:val="center"/>
      </w:pPr>
      <w:r>
        <w:t xml:space="preserve">What should </w:t>
      </w:r>
      <w:r>
        <w:rPr>
          <w:rFonts w:eastAsia="Times New Roman"/>
          <w:u w:val="single"/>
        </w:rPr>
        <w:t xml:space="preserve">    45 </w:t>
      </w:r>
      <w:proofErr w:type="gramStart"/>
      <w:r>
        <w:rPr>
          <w:rFonts w:eastAsia="Times New Roman"/>
          <w:u w:val="single"/>
        </w:rPr>
        <w:t xml:space="preserve">   </w:t>
      </w:r>
      <w:r>
        <w:t>(</w:t>
      </w:r>
      <w:proofErr w:type="gramEnd"/>
      <w:r>
        <w:t xml:space="preserve">do) with such a beautiful place? They wondered out loud. This area, with </w:t>
      </w:r>
      <w:r>
        <w:rPr>
          <w:rFonts w:eastAsia="Times New Roman"/>
          <w:u w:val="single"/>
        </w:rPr>
        <w:t xml:space="preserve">    46  </w:t>
      </w:r>
      <w:proofErr w:type="gramStart"/>
      <w:r>
        <w:rPr>
          <w:rFonts w:eastAsia="Times New Roman"/>
          <w:u w:val="single"/>
        </w:rPr>
        <w:t xml:space="preserve">  </w:t>
      </w:r>
      <w:r>
        <w:t xml:space="preserve"> (</w:t>
      </w:r>
      <w:proofErr w:type="gramEnd"/>
      <w:r>
        <w:t xml:space="preserve">it) unique and breathtaking natural beauty, must be well preserved </w:t>
      </w:r>
      <w:r>
        <w:rPr>
          <w:rFonts w:eastAsia="Times New Roman"/>
          <w:u w:val="single"/>
        </w:rPr>
        <w:t xml:space="preserve">    47    </w:t>
      </w:r>
      <w:r>
        <w:t xml:space="preserve"> all people of the</w:t>
      </w:r>
      <w:r>
        <w:t xml:space="preserve"> nation to enjoy — as a national park. They all agreed and vowed (</w:t>
      </w:r>
      <w:r>
        <w:t>承诺</w:t>
      </w:r>
      <w:r>
        <w:t xml:space="preserve">) to promote the idea at the </w:t>
      </w:r>
      <w:r>
        <w:rPr>
          <w:rFonts w:eastAsia="Times New Roman"/>
          <w:u w:val="single"/>
        </w:rPr>
        <w:t xml:space="preserve">    48    </w:t>
      </w:r>
      <w:r>
        <w:t xml:space="preserve"> (complete) of their journey. Their promotional work paid off. Two years later, 18 years before Wyoming became a state, Yellowstone became the first </w:t>
      </w:r>
      <w:r>
        <w:t xml:space="preserve">national park in the United States and the world. Yellowstone was the </w:t>
      </w:r>
      <w:r>
        <w:rPr>
          <w:rFonts w:eastAsia="Times New Roman"/>
          <w:u w:val="single"/>
        </w:rPr>
        <w:t xml:space="preserve">    49  </w:t>
      </w:r>
      <w:proofErr w:type="gramStart"/>
      <w:r>
        <w:rPr>
          <w:rFonts w:eastAsia="Times New Roman"/>
          <w:u w:val="single"/>
        </w:rPr>
        <w:t xml:space="preserve">  </w:t>
      </w:r>
      <w:r>
        <w:t xml:space="preserve"> (</w:t>
      </w:r>
      <w:proofErr w:type="gramEnd"/>
      <w:r>
        <w:t xml:space="preserve">large) United States national park — 2.2 million </w:t>
      </w:r>
      <w:r>
        <w:lastRenderedPageBreak/>
        <w:t xml:space="preserve">acres — until Wrangell-Saint Elias in southern Alaska, </w:t>
      </w:r>
      <w:r>
        <w:rPr>
          <w:rFonts w:eastAsia="Times New Roman"/>
          <w:u w:val="single"/>
        </w:rPr>
        <w:t xml:space="preserve">     50     </w:t>
      </w:r>
      <w:r>
        <w:t xml:space="preserve"> became a national monument in 1978, took the honors as a national park in 1980 with 12.3 million acres.</w:t>
      </w:r>
    </w:p>
    <w:p w14:paraId="1A64AEB0" w14:textId="77777777" w:rsidR="001B21B4" w:rsidRDefault="001B21B4" w:rsidP="00D54F64">
      <w:pPr>
        <w:jc w:val="left"/>
        <w:textAlignment w:val="center"/>
      </w:pPr>
    </w:p>
    <w:p w14:paraId="238E661D" w14:textId="77777777" w:rsidR="001B21B4" w:rsidRDefault="001B21B4" w:rsidP="00D54F64">
      <w:pPr>
        <w:jc w:val="center"/>
        <w:textAlignment w:val="center"/>
        <w:rPr>
          <w:rFonts w:ascii="黑体" w:eastAsia="黑体" w:hAnsi="黑体" w:cs="黑体"/>
          <w:b/>
          <w:sz w:val="30"/>
        </w:rPr>
      </w:pPr>
    </w:p>
    <w:p w14:paraId="28F027A6" w14:textId="77777777" w:rsidR="001B21B4" w:rsidRDefault="005976DB" w:rsidP="00D54F64">
      <w:pPr>
        <w:jc w:val="left"/>
        <w:textAlignment w:val="center"/>
        <w:rPr>
          <w:rFonts w:ascii="宋体" w:hAnsi="宋体" w:cs="宋体"/>
          <w:b/>
        </w:rPr>
      </w:pPr>
      <w:r>
        <w:rPr>
          <w:rFonts w:ascii="宋体" w:hAnsi="宋体" w:cs="宋体"/>
          <w:b/>
        </w:rPr>
        <w:t>四、改错</w:t>
      </w:r>
    </w:p>
    <w:p w14:paraId="202DDF3A" w14:textId="77777777" w:rsidR="001B21B4" w:rsidRDefault="005976DB" w:rsidP="00D54F64">
      <w:pPr>
        <w:jc w:val="left"/>
        <w:textAlignment w:val="center"/>
      </w:pPr>
      <w:r>
        <w:t>51</w:t>
      </w:r>
      <w:r>
        <w:t>．假定英语课上老师要求同桌之间交换修改作文</w:t>
      </w:r>
      <w:r>
        <w:t xml:space="preserve">, </w:t>
      </w:r>
      <w:r>
        <w:t>请</w:t>
      </w:r>
      <w:r>
        <w:t>你修改你同桌写的以下作文。文中共有</w:t>
      </w:r>
      <w:r>
        <w:t>10</w:t>
      </w:r>
      <w:r>
        <w:t>处语言错误</w:t>
      </w:r>
      <w:r>
        <w:t xml:space="preserve">, </w:t>
      </w:r>
      <w:r>
        <w:t>每句中最多有两处。每处错误仅涉及一个单词的增加、删除或修改。</w:t>
      </w:r>
    </w:p>
    <w:p w14:paraId="1AD97855" w14:textId="77777777" w:rsidR="001B21B4" w:rsidRDefault="005976DB" w:rsidP="00D54F64">
      <w:pPr>
        <w:jc w:val="left"/>
        <w:textAlignment w:val="center"/>
      </w:pPr>
      <w:r>
        <w:t>增加</w:t>
      </w:r>
      <w:r>
        <w:t xml:space="preserve">: </w:t>
      </w:r>
      <w:r>
        <w:t>在</w:t>
      </w:r>
      <w:proofErr w:type="gramStart"/>
      <w:r>
        <w:t>缺词处</w:t>
      </w:r>
      <w:proofErr w:type="gramEnd"/>
      <w:r>
        <w:t>加一个漏字符号（</w:t>
      </w:r>
      <w:r>
        <w:t>^</w:t>
      </w:r>
      <w:r>
        <w:t>）</w:t>
      </w:r>
      <w:r>
        <w:t xml:space="preserve">, </w:t>
      </w:r>
      <w:r>
        <w:t>并在其下面写出该加的词。</w:t>
      </w:r>
    </w:p>
    <w:p w14:paraId="23EA1A90" w14:textId="77777777" w:rsidR="001B21B4" w:rsidRDefault="005976DB" w:rsidP="00D54F64">
      <w:pPr>
        <w:jc w:val="left"/>
        <w:textAlignment w:val="center"/>
      </w:pPr>
      <w:r>
        <w:t>删除</w:t>
      </w:r>
      <w:r>
        <w:t xml:space="preserve">: </w:t>
      </w:r>
      <w:r>
        <w:t>把多余的词用斜线（</w:t>
      </w:r>
      <w:r>
        <w:t>\</w:t>
      </w:r>
      <w:r>
        <w:t>）划掉。</w:t>
      </w:r>
    </w:p>
    <w:p w14:paraId="6709DD4D" w14:textId="77777777" w:rsidR="001B21B4" w:rsidRDefault="005976DB" w:rsidP="00D54F64">
      <w:pPr>
        <w:jc w:val="left"/>
        <w:textAlignment w:val="center"/>
      </w:pPr>
      <w:r>
        <w:t>修改</w:t>
      </w:r>
      <w:r>
        <w:t xml:space="preserve">: </w:t>
      </w:r>
      <w:r>
        <w:t>在错的词下画</w:t>
      </w:r>
      <w:proofErr w:type="gramStart"/>
      <w:r>
        <w:t>一</w:t>
      </w:r>
      <w:proofErr w:type="gramEnd"/>
      <w:r>
        <w:t>横线</w:t>
      </w:r>
      <w:r>
        <w:t xml:space="preserve">, </w:t>
      </w:r>
      <w:r>
        <w:t>并在该词下面写出修改后的词。</w:t>
      </w:r>
    </w:p>
    <w:p w14:paraId="007BCEC2" w14:textId="77777777" w:rsidR="001B21B4" w:rsidRDefault="005976DB" w:rsidP="00D54F64">
      <w:pPr>
        <w:jc w:val="left"/>
        <w:textAlignment w:val="center"/>
      </w:pPr>
      <w:r>
        <w:t>注意</w:t>
      </w:r>
      <w:r>
        <w:t xml:space="preserve">: 1. </w:t>
      </w:r>
      <w:r>
        <w:t>每处错误及其修改均仅限一词</w:t>
      </w:r>
      <w:r>
        <w:t xml:space="preserve">; </w:t>
      </w:r>
    </w:p>
    <w:p w14:paraId="28B79EA7" w14:textId="77777777" w:rsidR="001B21B4" w:rsidRDefault="005976DB" w:rsidP="00D54F64">
      <w:pPr>
        <w:jc w:val="left"/>
        <w:textAlignment w:val="center"/>
      </w:pPr>
      <w:r>
        <w:t xml:space="preserve">2. </w:t>
      </w:r>
      <w:r>
        <w:t>只允许修改</w:t>
      </w:r>
      <w:r>
        <w:t>10</w:t>
      </w:r>
      <w:r>
        <w:t>处</w:t>
      </w:r>
      <w:r>
        <w:t xml:space="preserve">, </w:t>
      </w:r>
      <w:r>
        <w:t>多者（从第</w:t>
      </w:r>
      <w:r>
        <w:t>11</w:t>
      </w:r>
      <w:r>
        <w:t>处起）不计分。</w:t>
      </w:r>
    </w:p>
    <w:p w14:paraId="274E2CA9" w14:textId="77777777" w:rsidR="001B21B4" w:rsidRDefault="005976DB" w:rsidP="00D54F64">
      <w:pPr>
        <w:ind w:firstLine="560"/>
        <w:textAlignment w:val="center"/>
      </w:pPr>
      <w:r>
        <w:t>Last week, I saw a program about Chongqing hotpot on TV. I was cur</w:t>
      </w:r>
      <w:r>
        <w:t xml:space="preserve">ious but planned a special one-day trip there with a friend of me. Our fast train was packing with passengers. </w:t>
      </w:r>
      <w:proofErr w:type="gramStart"/>
      <w:r>
        <w:t>A</w:t>
      </w:r>
      <w:proofErr w:type="gramEnd"/>
      <w:r>
        <w:t xml:space="preserve"> attendant gave us some travel brochures about Chongqing. When we arrived, we went straight a famous restaurant and ordered dishes, which tasted</w:t>
      </w:r>
      <w:r>
        <w:t xml:space="preserve"> greatly. The atmosphere here made the meal </w:t>
      </w:r>
      <w:proofErr w:type="gramStart"/>
      <w:r>
        <w:t>all the more</w:t>
      </w:r>
      <w:proofErr w:type="gramEnd"/>
      <w:r>
        <w:t xml:space="preserve"> enjoyed. Hotpot is meant for families and friends to sit together, dip everything they like this in one pot, and shared friendship and love.</w:t>
      </w:r>
    </w:p>
    <w:p w14:paraId="7D141304" w14:textId="77777777" w:rsidR="001B21B4" w:rsidRDefault="001B21B4" w:rsidP="00D54F64">
      <w:pPr>
        <w:jc w:val="center"/>
        <w:textAlignment w:val="center"/>
        <w:rPr>
          <w:rFonts w:ascii="黑体" w:eastAsia="黑体" w:hAnsi="黑体" w:cs="黑体"/>
          <w:b/>
          <w:sz w:val="30"/>
        </w:rPr>
      </w:pPr>
    </w:p>
    <w:p w14:paraId="062A6AD1" w14:textId="77777777" w:rsidR="001B21B4" w:rsidRDefault="005976DB" w:rsidP="00D54F64">
      <w:pPr>
        <w:jc w:val="left"/>
        <w:textAlignment w:val="center"/>
        <w:rPr>
          <w:rFonts w:ascii="宋体" w:hAnsi="宋体" w:cs="宋体"/>
          <w:b/>
        </w:rPr>
      </w:pPr>
      <w:r>
        <w:rPr>
          <w:rFonts w:ascii="宋体" w:hAnsi="宋体" w:cs="宋体"/>
          <w:b/>
        </w:rPr>
        <w:t>五、书信写作</w:t>
      </w:r>
    </w:p>
    <w:p w14:paraId="24509471" w14:textId="77777777" w:rsidR="001B21B4" w:rsidRDefault="005976DB" w:rsidP="00D54F64">
      <w:pPr>
        <w:jc w:val="left"/>
        <w:textAlignment w:val="center"/>
      </w:pPr>
      <w:r>
        <w:t>52</w:t>
      </w:r>
      <w:r>
        <w:t>．英语</w:t>
      </w:r>
      <w:proofErr w:type="gramStart"/>
      <w:r>
        <w:t>课要求</w:t>
      </w:r>
      <w:proofErr w:type="gramEnd"/>
      <w:r>
        <w:t>做课堂展示</w:t>
      </w:r>
      <w:r>
        <w:t xml:space="preserve">, </w:t>
      </w:r>
      <w:r>
        <w:t>请你根据所给图片</w:t>
      </w:r>
      <w:r>
        <w:t xml:space="preserve">, </w:t>
      </w:r>
      <w:r>
        <w:t>以</w:t>
      </w:r>
      <w:r>
        <w:t>Development of Transport</w:t>
      </w:r>
      <w:r>
        <w:t xml:space="preserve"> in China</w:t>
      </w:r>
      <w:r>
        <w:t>为题写一篇发言稿。</w:t>
      </w:r>
    </w:p>
    <w:p w14:paraId="425B7596" w14:textId="77777777" w:rsidR="001B21B4" w:rsidRDefault="005976DB" w:rsidP="00D54F64">
      <w:pPr>
        <w:textAlignment w:val="center"/>
      </w:pPr>
      <w:r>
        <w:rPr>
          <w:rFonts w:eastAsia="Times New Roman"/>
          <w:noProof/>
          <w:kern w:val="0"/>
          <w:sz w:val="24"/>
          <w:szCs w:val="24"/>
        </w:rPr>
        <w:drawing>
          <wp:inline distT="0" distB="0" distL="0" distR="0" wp14:anchorId="7EEB5F70" wp14:editId="26B952A3">
            <wp:extent cx="3143250" cy="962025"/>
            <wp:effectExtent l="0" t="0" r="0" b="0"/>
            <wp:docPr id="100003" name="图片 100003" descr="@@@a9be85c523cb45b2bbacf2429aa6c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143250" cy="962025"/>
                    </a:xfrm>
                    <a:prstGeom prst="rect">
                      <a:avLst/>
                    </a:prstGeom>
                  </pic:spPr>
                </pic:pic>
              </a:graphicData>
            </a:graphic>
          </wp:inline>
        </w:drawing>
      </w:r>
    </w:p>
    <w:p w14:paraId="49BAE0B8" w14:textId="77777777" w:rsidR="001B21B4" w:rsidRDefault="005976DB" w:rsidP="00D54F64">
      <w:pPr>
        <w:jc w:val="left"/>
        <w:textAlignment w:val="center"/>
      </w:pPr>
      <w:r>
        <w:t>注意</w:t>
      </w:r>
      <w:r>
        <w:t xml:space="preserve">: </w:t>
      </w:r>
    </w:p>
    <w:p w14:paraId="214BDBE5" w14:textId="77777777" w:rsidR="001B21B4" w:rsidRDefault="005976DB" w:rsidP="00D54F64">
      <w:pPr>
        <w:jc w:val="left"/>
        <w:textAlignment w:val="center"/>
      </w:pPr>
      <w:r>
        <w:t xml:space="preserve">1. </w:t>
      </w:r>
      <w:r>
        <w:t>词数</w:t>
      </w:r>
      <w:r>
        <w:t xml:space="preserve"> 100 </w:t>
      </w:r>
      <w:r>
        <w:t>左右</w:t>
      </w:r>
      <w:r>
        <w:t xml:space="preserve">; </w:t>
      </w:r>
    </w:p>
    <w:p w14:paraId="763FACFD" w14:textId="77777777" w:rsidR="001B21B4" w:rsidRDefault="005976DB" w:rsidP="00D54F64">
      <w:pPr>
        <w:jc w:val="left"/>
        <w:textAlignment w:val="center"/>
      </w:pPr>
      <w:r>
        <w:t xml:space="preserve">2. </w:t>
      </w:r>
      <w:r>
        <w:t>题目和首句已为你写好。</w:t>
      </w:r>
    </w:p>
    <w:p w14:paraId="03DC6D16" w14:textId="77777777" w:rsidR="001B21B4" w:rsidRDefault="005976DB" w:rsidP="00D54F64">
      <w:pPr>
        <w:jc w:val="left"/>
        <w:textAlignment w:val="center"/>
      </w:pPr>
      <w:r>
        <w:t>Development of Transport in China</w:t>
      </w:r>
    </w:p>
    <w:p w14:paraId="3A518C2E" w14:textId="77777777" w:rsidR="001B21B4" w:rsidRDefault="005976DB" w:rsidP="00D54F64">
      <w:pPr>
        <w:ind w:firstLine="560"/>
        <w:textAlignment w:val="center"/>
      </w:pPr>
      <w:r>
        <w:t xml:space="preserve">From the vehicle of horses to today's convenient transport, Chinese transport has an enormous development. </w:t>
      </w:r>
    </w:p>
    <w:p w14:paraId="657B9A79" w14:textId="77777777" w:rsidR="001B21B4" w:rsidRDefault="005976DB" w:rsidP="00D54F64">
      <w:pPr>
        <w:jc w:val="left"/>
        <w:textAlignment w:val="center"/>
      </w:pPr>
      <w:r>
        <w:t>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w:t>
      </w:r>
    </w:p>
    <w:p w14:paraId="51E20506" w14:textId="77777777" w:rsidR="001B21B4" w:rsidRDefault="001B21B4" w:rsidP="00D54F64">
      <w:pPr>
        <w:jc w:val="left"/>
        <w:textAlignment w:val="center"/>
      </w:pPr>
    </w:p>
    <w:sectPr w:rsidR="001B21B4" w:rsidSect="00D54F64">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012A1" w14:textId="77777777" w:rsidR="005976DB" w:rsidRDefault="005976DB">
      <w:r>
        <w:separator/>
      </w:r>
    </w:p>
  </w:endnote>
  <w:endnote w:type="continuationSeparator" w:id="0">
    <w:p w14:paraId="27E63F6D" w14:textId="77777777" w:rsidR="005976DB" w:rsidRDefault="00597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6EDB3" w14:textId="77777777" w:rsidR="005976DB" w:rsidRDefault="005976DB">
      <w:r>
        <w:separator/>
      </w:r>
    </w:p>
  </w:footnote>
  <w:footnote w:type="continuationSeparator" w:id="0">
    <w:p w14:paraId="7B601E69" w14:textId="77777777" w:rsidR="005976DB" w:rsidRDefault="005976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B21B4"/>
    <w:rsid w:val="001D7A06"/>
    <w:rsid w:val="00284433"/>
    <w:rsid w:val="002A1EC6"/>
    <w:rsid w:val="002E035E"/>
    <w:rsid w:val="005976DB"/>
    <w:rsid w:val="006B16C5"/>
    <w:rsid w:val="00776133"/>
    <w:rsid w:val="00855687"/>
    <w:rsid w:val="008C07DE"/>
    <w:rsid w:val="00A30CCE"/>
    <w:rsid w:val="00AC3E9C"/>
    <w:rsid w:val="00BC4F14"/>
    <w:rsid w:val="00BC62FB"/>
    <w:rsid w:val="00BF535F"/>
    <w:rsid w:val="00C806B0"/>
    <w:rsid w:val="00D54F64"/>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3F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2457</Words>
  <Characters>14011</Characters>
  <Application>Microsoft Office Word</Application>
  <DocSecurity>0</DocSecurity>
  <Lines>116</Lines>
  <Paragraphs>32</Paragraphs>
  <ScaleCrop>false</ScaleCrop>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2024-06-20T08:31:00Z</dcterms:created>
  <dcterms:modified xsi:type="dcterms:W3CDTF">2024-06-20T08:31:00Z</dcterms:modified>
</cp:coreProperties>
</file>