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7A57F" w14:textId="32426B0E" w:rsidR="00EF035E" w:rsidRPr="00043B54" w:rsidRDefault="00203B03" w:rsidP="00D438D1">
      <w:pPr>
        <w:jc w:val="center"/>
        <w:rPr>
          <w:rFonts w:ascii="宋体" w:hAnsi="宋体" w:cs="宋体"/>
          <w:b/>
          <w:sz w:val="30"/>
        </w:rPr>
      </w:pPr>
      <w:r w:rsidRPr="00043B54">
        <w:rPr>
          <w:noProof/>
        </w:rPr>
        <w:drawing>
          <wp:inline distT="0" distB="0" distL="0" distR="0" wp14:anchorId="4D4D0887" wp14:editId="1F4CF53E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3B54">
        <w:rPr>
          <w:rFonts w:ascii="宋体" w:hAnsi="宋体" w:cs="宋体"/>
          <w:b/>
          <w:sz w:val="30"/>
        </w:rPr>
        <w:t>2024</w:t>
      </w:r>
      <w:r w:rsidRPr="00043B54">
        <w:rPr>
          <w:rFonts w:ascii="宋体" w:hAnsi="宋体" w:cs="宋体"/>
          <w:b/>
          <w:sz w:val="30"/>
        </w:rPr>
        <w:t>年高考</w:t>
      </w:r>
      <w:r w:rsidRPr="00043B54">
        <w:rPr>
          <w:rFonts w:ascii="宋体" w:hAnsi="宋体" w:cs="宋体"/>
          <w:b/>
          <w:sz w:val="30"/>
        </w:rPr>
        <w:t>河北卷化学试题</w:t>
      </w:r>
    </w:p>
    <w:p w14:paraId="709CE14A" w14:textId="77777777" w:rsidR="00EF035E" w:rsidRPr="00D438D1" w:rsidRDefault="00EF035E" w:rsidP="00D438D1">
      <w:pPr>
        <w:jc w:val="center"/>
        <w:rPr>
          <w:rFonts w:ascii="黑体" w:eastAsia="黑体" w:hAnsi="黑体" w:cs="黑体"/>
          <w:b/>
          <w:sz w:val="30"/>
        </w:rPr>
      </w:pPr>
    </w:p>
    <w:p w14:paraId="4D7BC89F" w14:textId="77777777" w:rsidR="00EF035E" w:rsidRPr="00043B54" w:rsidRDefault="00203B03" w:rsidP="00D438D1">
      <w:pPr>
        <w:jc w:val="left"/>
        <w:rPr>
          <w:rFonts w:ascii="宋体" w:hAnsi="宋体" w:cs="宋体"/>
          <w:b/>
        </w:rPr>
      </w:pPr>
      <w:r w:rsidRPr="00043B54">
        <w:rPr>
          <w:rFonts w:ascii="宋体" w:hAnsi="宋体" w:cs="宋体"/>
          <w:b/>
        </w:rPr>
        <w:t>一、单选题</w:t>
      </w:r>
    </w:p>
    <w:p w14:paraId="20CC559A" w14:textId="77777777" w:rsidR="00F65850" w:rsidRDefault="00203B03" w:rsidP="00D438D1">
      <w:pPr>
        <w:jc w:val="left"/>
      </w:pPr>
      <w:r>
        <w:t>1</w:t>
      </w:r>
      <w:r>
        <w:t>．燕赵大地历史悠久，文化灿烂。对下列河北博物院馆藏文物的说法错误的是</w:t>
      </w:r>
    </w:p>
    <w:p w14:paraId="59FCC69E" w14:textId="77777777" w:rsidR="00F65850" w:rsidRDefault="00203B03" w:rsidP="00D438D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66908F6" wp14:editId="1AE79D94">
            <wp:extent cx="5609095" cy="1310640"/>
            <wp:effectExtent l="0" t="0" r="0" b="3810"/>
            <wp:docPr id="100003" name="图片 100003" descr="@@@c0e723a1-7641-44f4-8aee-bbd49218eb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0470" cy="131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74CA" w14:textId="77777777" w:rsidR="00F65850" w:rsidRDefault="00203B03" w:rsidP="00D438D1">
      <w:pPr>
        <w:tabs>
          <w:tab w:val="left" w:pos="4156"/>
        </w:tabs>
        <w:ind w:left="300"/>
        <w:jc w:val="left"/>
      </w:pPr>
      <w:r>
        <w:t>A</w:t>
      </w:r>
      <w:r>
        <w:t>．青铜铺</w:t>
      </w:r>
      <w:proofErr w:type="gramStart"/>
      <w:r>
        <w:t>首主要</w:t>
      </w:r>
      <w:proofErr w:type="gramEnd"/>
      <w:r>
        <w:t>成分是铜锡合金</w:t>
      </w:r>
      <w:r>
        <w:tab/>
        <w:t>B</w:t>
      </w:r>
      <w:r>
        <w:t>．透雕白玉</w:t>
      </w:r>
      <w:proofErr w:type="gramStart"/>
      <w:r>
        <w:t>璧</w:t>
      </w:r>
      <w:proofErr w:type="gramEnd"/>
      <w:r>
        <w:t>主要成分是硅酸盐</w:t>
      </w:r>
    </w:p>
    <w:p w14:paraId="62F9379B" w14:textId="77777777" w:rsidR="00F65850" w:rsidRDefault="00203B03" w:rsidP="00D438D1">
      <w:pPr>
        <w:tabs>
          <w:tab w:val="left" w:pos="4156"/>
        </w:tabs>
        <w:ind w:left="300"/>
        <w:jc w:val="left"/>
      </w:pPr>
      <w:r>
        <w:t>C</w:t>
      </w:r>
      <w:r>
        <w:t>．石质浮雕主要成分是碳酸钙</w:t>
      </w:r>
      <w:r>
        <w:tab/>
        <w:t>D</w:t>
      </w:r>
      <w:r>
        <w:t>．青花釉里红</w:t>
      </w:r>
      <w:proofErr w:type="gramStart"/>
      <w:r>
        <w:t>瓷盖罐主要</w:t>
      </w:r>
      <w:proofErr w:type="gramEnd"/>
      <w:r>
        <w:t>成分是硫酸钙</w:t>
      </w:r>
    </w:p>
    <w:p w14:paraId="0DD7276E" w14:textId="77777777" w:rsidR="00F65850" w:rsidRDefault="00203B03" w:rsidP="00D438D1">
      <w:pPr>
        <w:jc w:val="left"/>
      </w:pPr>
      <w:r>
        <w:t>2</w:t>
      </w:r>
      <w:r>
        <w:t>．关于实验室安全，下列表述错误的是</w:t>
      </w:r>
    </w:p>
    <w:p w14:paraId="12104C94" w14:textId="77777777" w:rsidR="00F65850" w:rsidRDefault="00203B03" w:rsidP="00D438D1">
      <w:pPr>
        <w:ind w:left="300"/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BaSO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等钡的化合物均有毒，相关废弃物应进行无害化处理</w:t>
      </w:r>
    </w:p>
    <w:p w14:paraId="1656844A" w14:textId="77777777" w:rsidR="00F65850" w:rsidRDefault="00203B03" w:rsidP="00D438D1">
      <w:pPr>
        <w:ind w:left="300"/>
        <w:jc w:val="left"/>
      </w:pPr>
      <w:r>
        <w:t>B</w:t>
      </w:r>
      <w:r>
        <w:t>．观察烧杯中钠与水反应的实验现象时，不能近距离俯视</w:t>
      </w:r>
    </w:p>
    <w:p w14:paraId="101DB90B" w14:textId="77777777" w:rsidR="00F65850" w:rsidRDefault="00203B03" w:rsidP="00D438D1">
      <w:pPr>
        <w:ind w:left="300"/>
        <w:jc w:val="left"/>
      </w:pPr>
      <w:r>
        <w:t>C</w:t>
      </w:r>
      <w:r>
        <w:t>．具有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E1CC755" wp14:editId="4117E191">
            <wp:extent cx="352425" cy="409575"/>
            <wp:effectExtent l="0" t="0" r="0" b="0"/>
            <wp:docPr id="100005" name="图片 100005" descr="@@@e0a73ae4-0f7e-48a4-8891-cda84066cb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标识的化学品为易燃类物质，应注意防火</w:t>
      </w:r>
    </w:p>
    <w:p w14:paraId="5F508A46" w14:textId="77777777" w:rsidR="00F65850" w:rsidRDefault="00203B03" w:rsidP="00D438D1">
      <w:pPr>
        <w:ind w:left="300"/>
        <w:jc w:val="left"/>
      </w:pPr>
      <w:r>
        <w:t>D</w:t>
      </w:r>
      <w:r>
        <w:t>．硝酸具有腐蚀性和挥发性，使用时应注意防护和通风</w:t>
      </w:r>
    </w:p>
    <w:p w14:paraId="2FD590DF" w14:textId="77777777" w:rsidR="00F65850" w:rsidRDefault="00203B03" w:rsidP="00D438D1">
      <w:pPr>
        <w:jc w:val="left"/>
      </w:pPr>
      <w:r>
        <w:t>3</w:t>
      </w:r>
      <w:r>
        <w:t>．高分子材料在生产、生活中得到广泛应用。下列说法错误的是</w:t>
      </w:r>
    </w:p>
    <w:p w14:paraId="2F239500" w14:textId="77777777" w:rsidR="00F65850" w:rsidRDefault="00203B03" w:rsidP="00D438D1">
      <w:pPr>
        <w:ind w:left="300"/>
        <w:jc w:val="left"/>
      </w:pPr>
      <w:r>
        <w:t>A</w:t>
      </w:r>
      <w:r>
        <w:t>．线型聚乙烯塑料为长链高分子，受热易软化</w:t>
      </w:r>
    </w:p>
    <w:p w14:paraId="0318009D" w14:textId="77777777" w:rsidR="00F65850" w:rsidRDefault="00203B03" w:rsidP="00D438D1">
      <w:pPr>
        <w:ind w:left="300"/>
        <w:jc w:val="left"/>
      </w:pPr>
      <w:r>
        <w:t>B</w:t>
      </w:r>
      <w:r>
        <w:t>．聚四氟乙烯由四氟乙烯加聚合成，受热易分解</w:t>
      </w:r>
    </w:p>
    <w:p w14:paraId="4ADC31D2" w14:textId="77777777" w:rsidR="00F65850" w:rsidRDefault="00203B03" w:rsidP="00D438D1">
      <w:pPr>
        <w:ind w:left="300"/>
        <w:jc w:val="left"/>
      </w:pPr>
      <w:r>
        <w:t>C</w:t>
      </w:r>
      <w:r>
        <w:t>．尼龙</w:t>
      </w:r>
      <w:r>
        <w:t>66</w:t>
      </w:r>
      <w:r>
        <w:t>由己二酸和己二胺缩聚合成，强度高、韧性好</w:t>
      </w:r>
    </w:p>
    <w:p w14:paraId="7C701443" w14:textId="77777777" w:rsidR="00F65850" w:rsidRDefault="00203B03" w:rsidP="00D438D1">
      <w:pPr>
        <w:ind w:left="300"/>
        <w:jc w:val="left"/>
      </w:pPr>
      <w:r>
        <w:t>D</w:t>
      </w:r>
      <w:r>
        <w:t>．聚甲基丙烯酸酯</w:t>
      </w:r>
      <w:r>
        <w:t>(</w:t>
      </w:r>
      <w:r>
        <w:t>有机玻璃</w:t>
      </w:r>
      <w:r>
        <w:t>)</w:t>
      </w:r>
      <w:r>
        <w:t>由甲基丙烯酸酯加聚合成，透明度高</w:t>
      </w:r>
    </w:p>
    <w:p w14:paraId="72C6506A" w14:textId="77777777" w:rsidR="00F65850" w:rsidRDefault="00203B03" w:rsidP="00D438D1">
      <w:pPr>
        <w:jc w:val="left"/>
      </w:pPr>
      <w:r>
        <w:t>4</w:t>
      </w:r>
      <w:r>
        <w:t>．超氧化钾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KO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可用作潜水或宇航装置的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吸收剂和供氧剂，反应为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4KO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+2CO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+3O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  <w:r>
        <w:t>为阿伏加德罗常数的值。下列说法正确的是</w:t>
      </w:r>
    </w:p>
    <w:p w14:paraId="3D07D8EF" w14:textId="77777777" w:rsidR="00F65850" w:rsidRDefault="00203B03" w:rsidP="00D438D1">
      <w:pPr>
        <w:ind w:left="300"/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44gCO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中</w:t>
      </w:r>
      <m:oMath>
        <m:r>
          <m:rPr>
            <m:nor/>
          </m:rPr>
          <w:rPr>
            <w:rFonts w:ascii="Cambria Math" w:hAnsi="Cambria Math" w:cs="Cambria Math"/>
          </w:rPr>
          <m:t>σ</m:t>
        </m:r>
      </m:oMath>
      <w:r>
        <w:t>键的数目为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</w:p>
    <w:p w14:paraId="711A2E59" w14:textId="77777777" w:rsidR="00F65850" w:rsidRDefault="00203B03" w:rsidP="00D438D1">
      <w:pPr>
        <w:ind w:left="300"/>
        <w:jc w:val="left"/>
      </w:pPr>
      <w:r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1molKO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晶体中离子的数目为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3N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</w:p>
    <w:p w14:paraId="14711142" w14:textId="77777777" w:rsidR="00F65850" w:rsidRDefault="00203B03" w:rsidP="00D438D1">
      <w:pPr>
        <w:ind w:left="300"/>
        <w:jc w:val="left"/>
      </w:pPr>
      <w:r>
        <w:t>C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1L1mol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溶液中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>的数目为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</w:p>
    <w:p w14:paraId="50AFCD71" w14:textId="77777777" w:rsidR="00F65850" w:rsidRDefault="00203B03" w:rsidP="00D438D1">
      <w:pPr>
        <w:ind w:left="300"/>
        <w:jc w:val="left"/>
      </w:pPr>
      <w:r>
        <w:t>D</w:t>
      </w:r>
      <w:r>
        <w:t>．该反应中</w:t>
      </w:r>
      <w:proofErr w:type="gramStart"/>
      <w:r>
        <w:t>每转移</w:t>
      </w:r>
      <w:proofErr w:type="gramEnd"/>
      <m:oMath>
        <m:r>
          <m:rPr>
            <m:nor/>
          </m:rPr>
          <w:rPr>
            <w:rFonts w:ascii="Cambria Math" w:hAnsi="Cambria Math" w:cs="Cambria Math"/>
          </w:rPr>
          <m:t>1mol</m:t>
        </m:r>
      </m:oMath>
      <w:r>
        <w:t>电子生成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的数目为</w:t>
      </w:r>
      <m:oMath>
        <m:r>
          <m:rPr>
            <m:nor/>
          </m:rPr>
          <w:rPr>
            <w:rFonts w:ascii="Cambria Math" w:hAnsi="Cambria Math" w:cs="Cambria Math"/>
          </w:rPr>
          <m:t>1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.5N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</w:p>
    <w:p w14:paraId="0369584C" w14:textId="77777777" w:rsidR="00F65850" w:rsidRDefault="00203B03" w:rsidP="00D438D1">
      <w:pPr>
        <w:jc w:val="left"/>
      </w:pPr>
      <w:r>
        <w:t>5</w:t>
      </w:r>
      <w:r>
        <w:t>．化合物</w:t>
      </w:r>
      <w:r>
        <w:t>X</w:t>
      </w:r>
      <w:r>
        <w:t>是由细菌与真菌共培养得到的一种天然产物，结构简式如图。下列相关表述错误的是</w:t>
      </w:r>
    </w:p>
    <w:p w14:paraId="7B6D12D4" w14:textId="77777777" w:rsidR="00F65850" w:rsidRDefault="00203B03" w:rsidP="00D438D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C3561C6" wp14:editId="2BB28C21">
            <wp:extent cx="2049780" cy="2008371"/>
            <wp:effectExtent l="0" t="0" r="7620" b="0"/>
            <wp:docPr id="100007" name="图片 100007" descr="@@@5d6b2810-ac2e-4dc2-b787-d650e092b1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5975" cy="201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4A33" w14:textId="77777777" w:rsidR="00F65850" w:rsidRDefault="00203B03" w:rsidP="00D438D1">
      <w:pPr>
        <w:tabs>
          <w:tab w:val="left" w:pos="4156"/>
        </w:tabs>
        <w:ind w:left="300"/>
        <w:jc w:val="left"/>
      </w:pPr>
      <w:r>
        <w:t>A</w:t>
      </w:r>
      <w:r>
        <w:t>．可与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Br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发生加成反应和取代反应</w:t>
      </w:r>
      <w:r>
        <w:tab/>
        <w:t>B</w:t>
      </w:r>
      <w:r>
        <w:t>．可与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FeCl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溶液发生显色反应</w:t>
      </w:r>
    </w:p>
    <w:p w14:paraId="7BC351AD" w14:textId="77777777" w:rsidR="00F65850" w:rsidRDefault="00203B03" w:rsidP="00D438D1">
      <w:pPr>
        <w:tabs>
          <w:tab w:val="left" w:pos="4156"/>
        </w:tabs>
        <w:ind w:left="300"/>
        <w:jc w:val="left"/>
      </w:pPr>
      <w:r>
        <w:t>C</w:t>
      </w:r>
      <w:r>
        <w:t>．含有</w:t>
      </w:r>
      <w:r>
        <w:t>4</w:t>
      </w:r>
      <w:r>
        <w:t>种含氧官能团</w:t>
      </w:r>
      <w:r>
        <w:tab/>
        <w:t>D</w:t>
      </w:r>
      <w:r>
        <w:t>．存在顺反异构</w:t>
      </w:r>
    </w:p>
    <w:p w14:paraId="0F21612C" w14:textId="77777777" w:rsidR="00F65850" w:rsidRDefault="00203B03" w:rsidP="00D438D1">
      <w:pPr>
        <w:jc w:val="left"/>
      </w:pPr>
      <w:r>
        <w:t>6</w:t>
      </w:r>
      <w:r>
        <w:t>．下列实验操作</w:t>
      </w:r>
      <w:proofErr w:type="gramStart"/>
      <w:r>
        <w:t>及现象</w:t>
      </w:r>
      <w:proofErr w:type="gramEnd"/>
      <w:r>
        <w:t>能得出相应结论的是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07"/>
        <w:gridCol w:w="6656"/>
        <w:gridCol w:w="3444"/>
      </w:tblGrid>
      <w:tr w:rsidR="00F65850" w14:paraId="62329AC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998A43" w14:textId="77777777" w:rsidR="00F65850" w:rsidRDefault="00203B03" w:rsidP="00D438D1">
            <w:pPr>
              <w:jc w:val="left"/>
            </w:pPr>
            <w:r>
              <w:lastRenderedPageBreak/>
              <w:t>选项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59E570" w14:textId="77777777" w:rsidR="00F65850" w:rsidRDefault="00203B03" w:rsidP="00D438D1">
            <w:pPr>
              <w:jc w:val="left"/>
            </w:pPr>
            <w:r>
              <w:t>实验操作</w:t>
            </w:r>
            <w:proofErr w:type="gramStart"/>
            <w:r>
              <w:t>及现象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C3BCE7" w14:textId="77777777" w:rsidR="00F65850" w:rsidRDefault="00203B03" w:rsidP="00D438D1">
            <w:pPr>
              <w:jc w:val="left"/>
            </w:pPr>
            <w:r>
              <w:t>结论</w:t>
            </w:r>
          </w:p>
        </w:tc>
      </w:tr>
      <w:tr w:rsidR="00F65850" w14:paraId="181CFF3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6861E4" w14:textId="77777777" w:rsidR="00F65850" w:rsidRDefault="00203B03" w:rsidP="00D438D1">
            <w:pPr>
              <w:jc w:val="left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803801" w14:textId="77777777" w:rsidR="00F65850" w:rsidRDefault="00203B03" w:rsidP="00D438D1">
            <w:pPr>
              <w:jc w:val="left"/>
            </w:pPr>
            <w:r>
              <w:t>还原铁粉与水蒸气反应生成的气体点燃后有</w:t>
            </w:r>
            <w:proofErr w:type="gramStart"/>
            <w:r>
              <w:t>爆</w:t>
            </w:r>
            <w:proofErr w:type="gramEnd"/>
            <w:r>
              <w:t>鸣声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F13F7A" w14:textId="77777777" w:rsidR="00F65850" w:rsidRDefault="00203B03" w:rsidP="00D438D1">
            <w:pPr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Cambria Math"/>
                </w:rPr>
                <m:t>O</m:t>
              </m:r>
            </m:oMath>
            <w:r>
              <w:t>具有还原性</w:t>
            </w:r>
          </w:p>
        </w:tc>
      </w:tr>
      <w:tr w:rsidR="00F65850" w14:paraId="03168E0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78B1C9" w14:textId="77777777" w:rsidR="00F65850" w:rsidRDefault="00203B03" w:rsidP="00D438D1">
            <w:pPr>
              <w:jc w:val="left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4931B4" w14:textId="77777777" w:rsidR="00F65850" w:rsidRDefault="00203B03" w:rsidP="00D438D1">
            <w:pPr>
              <w:jc w:val="left"/>
            </w:pPr>
            <w:r>
              <w:t>待测液中滴加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BaCl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溶液，生成白色沉淀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049D62" w14:textId="77777777" w:rsidR="00F65850" w:rsidRDefault="00203B03" w:rsidP="00D438D1">
            <w:pPr>
              <w:jc w:val="left"/>
            </w:pPr>
            <w:r>
              <w:t>待测液含有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SO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4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2-</m:t>
                  </m:r>
                </m:sup>
              </m:sSubSup>
            </m:oMath>
          </w:p>
        </w:tc>
      </w:tr>
      <w:tr w:rsidR="00F65850" w14:paraId="55AE297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53325B" w14:textId="77777777" w:rsidR="00F65850" w:rsidRDefault="00203B03" w:rsidP="00D438D1">
            <w:pPr>
              <w:jc w:val="left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BF8D0C" w14:textId="77777777" w:rsidR="00F65850" w:rsidRDefault="00203B03" w:rsidP="00D438D1">
            <w:pPr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Mg(OH)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Al(OH)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3</m:t>
                  </m:r>
                </m:sub>
              </m:sSub>
            </m:oMath>
            <w:r>
              <w:t>中均分别加入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NaOH</m:t>
              </m:r>
            </m:oMath>
            <w:r>
              <w:t>溶液和盐酸，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Mg(OH)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只溶于盐酸，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Al(OH)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3</m:t>
                  </m:r>
                </m:sub>
              </m:sSub>
            </m:oMath>
            <w:r>
              <w:t>都能溶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92FAD9" w14:textId="77777777" w:rsidR="00F65850" w:rsidRDefault="00203B03" w:rsidP="00D438D1">
            <w:pPr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Mg(OH)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比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Al(OH)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3</m:t>
                  </m:r>
                </m:sub>
              </m:sSub>
            </m:oMath>
            <w:r>
              <w:t>碱性强</w:t>
            </w:r>
          </w:p>
        </w:tc>
      </w:tr>
      <w:tr w:rsidR="00F65850" w14:paraId="384E7BB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7A1493" w14:textId="77777777" w:rsidR="00F65850" w:rsidRDefault="00203B03" w:rsidP="00D438D1">
            <w:pPr>
              <w:jc w:val="left"/>
            </w:pPr>
            <w: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740A6C" w14:textId="77777777" w:rsidR="00F65850" w:rsidRDefault="00203B03" w:rsidP="00D438D1">
            <w:pPr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Cr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O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7</m:t>
                  </m:r>
                </m:sub>
              </m:sSub>
            </m:oMath>
            <w:r>
              <w:t>溶液中滴加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NaOH</m:t>
              </m:r>
            </m:oMath>
            <w:r>
              <w:t>溶液，溶液由橙色变为黄色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C07B7F" w14:textId="77777777" w:rsidR="00F65850" w:rsidRDefault="00203B03" w:rsidP="00D438D1">
            <w:pPr>
              <w:jc w:val="left"/>
            </w:pPr>
            <w:r>
              <w:t>增大生成物的浓度，平衡向逆反应方向移动</w:t>
            </w:r>
          </w:p>
        </w:tc>
      </w:tr>
    </w:tbl>
    <w:p w14:paraId="35EC3D39" w14:textId="77777777" w:rsidR="00F65850" w:rsidRDefault="00203B03" w:rsidP="00D438D1">
      <w:pPr>
        <w:tabs>
          <w:tab w:val="left" w:pos="2078"/>
          <w:tab w:val="left" w:pos="4156"/>
          <w:tab w:val="left" w:pos="6234"/>
        </w:tabs>
        <w:ind w:left="300"/>
        <w:jc w:val="left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42F57A37" w14:textId="77777777" w:rsidR="00F65850" w:rsidRDefault="00203B03" w:rsidP="00D438D1">
      <w:pPr>
        <w:jc w:val="left"/>
      </w:pPr>
      <w:r>
        <w:t>7</w:t>
      </w:r>
      <w:r>
        <w:t>．侯氏制碱法工艺流程中的主反应为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QR+YW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+XZ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+W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Z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QWXZ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+YW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，其中</w:t>
      </w:r>
      <w:r>
        <w:t>W</w:t>
      </w:r>
      <w:r>
        <w:t>、</w:t>
      </w:r>
      <w:r>
        <w:t>X</w:t>
      </w:r>
      <w:r>
        <w:t>、</w:t>
      </w:r>
      <w:r>
        <w:t>Y</w:t>
      </w:r>
      <w:r>
        <w:t>、</w:t>
      </w:r>
      <w:r>
        <w:t>Z</w:t>
      </w:r>
      <w:r>
        <w:t>、</w:t>
      </w:r>
      <w:r>
        <w:t>Q</w:t>
      </w:r>
      <w:r>
        <w:t>、</w:t>
      </w:r>
      <w:r>
        <w:t>R</w:t>
      </w:r>
      <w:r>
        <w:t>分别代表相关化学元素。下列说法正确的是</w:t>
      </w:r>
    </w:p>
    <w:p w14:paraId="5E5E66E5" w14:textId="77777777" w:rsidR="00F65850" w:rsidRDefault="00203B03" w:rsidP="00D438D1">
      <w:pPr>
        <w:tabs>
          <w:tab w:val="left" w:pos="4156"/>
        </w:tabs>
        <w:ind w:left="300"/>
        <w:jc w:val="left"/>
      </w:pPr>
      <w:r>
        <w:t>A</w:t>
      </w:r>
      <w:r>
        <w:t>．原子半径：</w:t>
      </w:r>
      <m:oMath>
        <m:r>
          <m:rPr>
            <m:nor/>
          </m:rPr>
          <w:rPr>
            <w:rFonts w:ascii="Cambria Math" w:hAnsi="Cambria Math" w:cs="Cambria Math"/>
          </w:rPr>
          <m:t>W&lt;X&lt;Y</m:t>
        </m:r>
      </m:oMath>
      <w:r>
        <w:tab/>
        <w:t>B</w:t>
      </w:r>
      <w:r>
        <w:t>．第一电离能：</w:t>
      </w:r>
      <m:oMath>
        <m:r>
          <m:rPr>
            <m:nor/>
          </m:rP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Z</m:t>
        </m:r>
      </m:oMath>
    </w:p>
    <w:p w14:paraId="669E5401" w14:textId="77777777" w:rsidR="00F65850" w:rsidRDefault="00203B03" w:rsidP="00D438D1">
      <w:pPr>
        <w:tabs>
          <w:tab w:val="left" w:pos="4156"/>
        </w:tabs>
        <w:ind w:left="300"/>
        <w:jc w:val="left"/>
      </w:pPr>
      <w:r>
        <w:t>C</w:t>
      </w:r>
      <w:r>
        <w:t>．单质沸点：</w:t>
      </w:r>
      <m:oMath>
        <m:r>
          <m:rPr>
            <m:nor/>
          </m:rPr>
          <w:rPr>
            <w:rFonts w:ascii="Cambria Math" w:hAnsi="Cambria Math" w:cs="Cambria Math"/>
          </w:rPr>
          <m:t>Z&lt;R&lt;Q</m:t>
        </m:r>
      </m:oMath>
      <w:r>
        <w:tab/>
        <w:t>D</w:t>
      </w:r>
      <w:r>
        <w:t>．电负性：</w:t>
      </w:r>
      <m:oMath>
        <m:r>
          <m:rPr>
            <m:nor/>
          </m:rPr>
          <w:rPr>
            <w:rFonts w:ascii="Cambria Math" w:hAnsi="Cambria Math" w:cs="Cambria Math"/>
          </w:rPr>
          <m:t>W&lt;Q&lt;R</m:t>
        </m:r>
      </m:oMath>
    </w:p>
    <w:p w14:paraId="63098B05" w14:textId="77777777" w:rsidR="00F65850" w:rsidRDefault="00203B03" w:rsidP="00D438D1">
      <w:pPr>
        <w:jc w:val="left"/>
      </w:pPr>
      <w:r>
        <w:t>8</w:t>
      </w:r>
      <w:r>
        <w:t>．从微观视角探析物质结构及性质是学习化学的有效方法。下列实例与解释不符的是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27"/>
        <w:gridCol w:w="5352"/>
        <w:gridCol w:w="4728"/>
      </w:tblGrid>
      <w:tr w:rsidR="00F65850" w14:paraId="2AF6C63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2724CC" w14:textId="77777777" w:rsidR="00F65850" w:rsidRDefault="00203B03" w:rsidP="00D438D1">
            <w:pPr>
              <w:jc w:val="left"/>
            </w:pPr>
            <w:r>
              <w:t>选项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BB61C0" w14:textId="77777777" w:rsidR="00F65850" w:rsidRDefault="00203B03" w:rsidP="00D438D1">
            <w:pPr>
              <w:jc w:val="left"/>
            </w:pPr>
            <w:r>
              <w:t>实例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7A1F312" w14:textId="77777777" w:rsidR="00F65850" w:rsidRDefault="00203B03" w:rsidP="00D438D1">
            <w:pPr>
              <w:jc w:val="left"/>
            </w:pPr>
            <w:r>
              <w:t>解释</w:t>
            </w:r>
          </w:p>
        </w:tc>
      </w:tr>
      <w:tr w:rsidR="00F65850" w14:paraId="28EED6F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1E18AC" w14:textId="77777777" w:rsidR="00F65850" w:rsidRDefault="00203B03" w:rsidP="00D438D1">
            <w:pPr>
              <w:jc w:val="left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A55448" w14:textId="77777777" w:rsidR="00F65850" w:rsidRDefault="00203B03" w:rsidP="00D438D1">
            <w:pPr>
              <w:jc w:val="left"/>
            </w:pPr>
            <w:r>
              <w:t>原子光谱是不连续的线状谱线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9F00D0" w14:textId="77777777" w:rsidR="00F65850" w:rsidRDefault="00203B03" w:rsidP="00D438D1">
            <w:pPr>
              <w:jc w:val="left"/>
            </w:pPr>
            <w:r>
              <w:t>原子的能级是量子化的</w:t>
            </w:r>
          </w:p>
        </w:tc>
      </w:tr>
      <w:tr w:rsidR="00F65850" w14:paraId="6FEB8C7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B8E246" w14:textId="77777777" w:rsidR="00F65850" w:rsidRDefault="00203B03" w:rsidP="00D438D1">
            <w:pPr>
              <w:jc w:val="left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CD7889" w14:textId="77777777" w:rsidR="00F65850" w:rsidRDefault="00203B03" w:rsidP="00D438D1">
            <w:pPr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CO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CH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Cambria Math"/>
                </w:rPr>
                <m:t>O</m:t>
              </m:r>
              <m:r>
                <w:rPr>
                  <w:rFonts w:ascii="Cambria Math" w:hAnsi="Cambria Math" w:cs="Cambria Math"/>
                </w:rPr>
                <m:t>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CCl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4</m:t>
                  </m:r>
                </m:sub>
              </m:sSub>
            </m:oMath>
            <w:r>
              <w:t>键角依次减小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960932" w14:textId="77777777" w:rsidR="00F65850" w:rsidRDefault="00203B03" w:rsidP="00D438D1">
            <w:pPr>
              <w:jc w:val="left"/>
            </w:pPr>
            <w:proofErr w:type="gramStart"/>
            <w:r>
              <w:t>孤</w:t>
            </w:r>
            <w:proofErr w:type="gramEnd"/>
            <w:r>
              <w:t>电子对与成键电子对的斥力大于成键电子对之间的斥力</w:t>
            </w:r>
          </w:p>
        </w:tc>
      </w:tr>
      <w:tr w:rsidR="00F65850" w14:paraId="39E760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77BD9E" w14:textId="77777777" w:rsidR="00F65850" w:rsidRDefault="00203B03" w:rsidP="00D438D1">
            <w:pPr>
              <w:jc w:val="left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B225E6" w14:textId="77777777" w:rsidR="00F65850" w:rsidRDefault="00203B03" w:rsidP="00D438D1">
            <w:pPr>
              <w:jc w:val="left"/>
            </w:pP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CsCl</m:t>
              </m:r>
            </m:oMath>
            <w:r>
              <w:t>晶体中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Cs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+</m:t>
                  </m:r>
                </m:sup>
              </m:sSup>
            </m:oMath>
            <w:r>
              <w:t>与</w:t>
            </w:r>
            <w:r>
              <w:t>8</w:t>
            </w:r>
            <w:r>
              <w:t>个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Cl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-</m:t>
                  </m:r>
                </m:sup>
              </m:sSup>
            </m:oMath>
            <w:r>
              <w:t>配位，而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NaCl</m:t>
              </m:r>
            </m:oMath>
            <w:r>
              <w:t>晶体中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Na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+</m:t>
                  </m:r>
                </m:sup>
              </m:sSup>
            </m:oMath>
            <w:r>
              <w:t>与</w:t>
            </w:r>
            <w:r>
              <w:t>6</w:t>
            </w:r>
            <w:r>
              <w:t>个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Cl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-</m:t>
                  </m:r>
                </m:sup>
              </m:sSup>
            </m:oMath>
            <w:r>
              <w:t>配位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64B7AE" w14:textId="77777777" w:rsidR="00F65850" w:rsidRDefault="00203B03" w:rsidP="00D438D1">
            <w:pPr>
              <w:jc w:val="lef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Cs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+</m:t>
                  </m:r>
                </m:sup>
              </m:sSup>
            </m:oMath>
            <w:r>
              <w:t>比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Na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+</m:t>
                  </m:r>
                </m:sup>
              </m:sSup>
            </m:oMath>
            <w:r>
              <w:t>的半径大</w:t>
            </w:r>
          </w:p>
        </w:tc>
      </w:tr>
      <w:tr w:rsidR="00F65850" w14:paraId="44EF98C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7B98CE" w14:textId="77777777" w:rsidR="00F65850" w:rsidRDefault="00203B03" w:rsidP="00D438D1">
            <w:pPr>
              <w:jc w:val="left"/>
            </w:pPr>
            <w: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A22294" w14:textId="77777777" w:rsidR="00F65850" w:rsidRDefault="00203B03" w:rsidP="00D438D1">
            <w:pPr>
              <w:jc w:val="left"/>
            </w:pPr>
            <w:r>
              <w:t>逐个断开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CH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4</m:t>
                  </m:r>
                </m:sub>
              </m:sSub>
            </m:oMath>
            <w:r>
              <w:t>中的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C-H</m:t>
              </m:r>
            </m:oMath>
            <w:r>
              <w:t>键，每步所需能量不同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155876" w14:textId="77777777" w:rsidR="00F65850" w:rsidRDefault="00203B03" w:rsidP="00D438D1">
            <w:pPr>
              <w:jc w:val="left"/>
            </w:pPr>
            <w:r>
              <w:t>各步中的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C-H</m:t>
              </m:r>
            </m:oMath>
            <w:r>
              <w:t>键所处化学环境不同</w:t>
            </w:r>
          </w:p>
        </w:tc>
      </w:tr>
    </w:tbl>
    <w:p w14:paraId="36C427EA" w14:textId="77777777" w:rsidR="00F65850" w:rsidRDefault="00203B03" w:rsidP="00D438D1">
      <w:pPr>
        <w:tabs>
          <w:tab w:val="left" w:pos="2078"/>
          <w:tab w:val="left" w:pos="4156"/>
          <w:tab w:val="left" w:pos="6234"/>
        </w:tabs>
        <w:ind w:left="300"/>
        <w:jc w:val="left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1E3C02E4" w14:textId="77777777" w:rsidR="00F65850" w:rsidRDefault="00203B03" w:rsidP="00D438D1">
      <w:pPr>
        <w:jc w:val="left"/>
      </w:pPr>
      <w:r>
        <w:t>9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是火箭固体燃料重要的氧载体，与某些易燃物作用可全部生成气态产物，如：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+2C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+2CO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↑</m:t>
        </m:r>
        <m:r>
          <m:rPr>
            <m:nor/>
          </m:rPr>
          <w:rPr>
            <w:rFonts w:ascii="Cambria Math" w:hAnsi="Cambria Math" w:cs="Cambria Math"/>
          </w:rPr>
          <m:t>+HCl</m:t>
        </m:r>
        <m:r>
          <w:rPr>
            <w:rFonts w:ascii="Cambria Math" w:hAnsi="Cambria Math" w:cs="Cambria Math"/>
          </w:rPr>
          <m:t>↑</m:t>
        </m:r>
      </m:oMath>
      <w:r>
        <w:t>。下列有关化学用语或表述正确的是</w:t>
      </w:r>
    </w:p>
    <w:p w14:paraId="7F47B838" w14:textId="77777777" w:rsidR="00F65850" w:rsidRDefault="00203B03" w:rsidP="00D438D1">
      <w:pPr>
        <w:ind w:left="300"/>
        <w:jc w:val="left"/>
      </w:pPr>
      <w:r>
        <w:t>A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HCl</m:t>
        </m:r>
      </m:oMath>
      <w:r>
        <w:t>的形成过程可表示为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80BC3C9" wp14:editId="2662EF2E">
            <wp:extent cx="1371600" cy="571500"/>
            <wp:effectExtent l="0" t="0" r="0" b="0"/>
            <wp:docPr id="100009" name="图片 100009" descr="@@@e75d06939ff44e78a5300969cab0fb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42E9" w14:textId="77777777" w:rsidR="00F65850" w:rsidRDefault="00203B03" w:rsidP="00D438D1">
      <w:pPr>
        <w:ind w:left="300"/>
        <w:jc w:val="left"/>
      </w:pPr>
      <w:r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中的阴、阳离子有相同的</w:t>
      </w:r>
      <w:r>
        <w:t>VSEPR</w:t>
      </w:r>
      <w:r>
        <w:t>模型和空间结构</w:t>
      </w:r>
    </w:p>
    <w:p w14:paraId="49DAED8A" w14:textId="77777777" w:rsidR="00F65850" w:rsidRDefault="00203B03" w:rsidP="00D438D1">
      <w:pPr>
        <w:ind w:left="300"/>
        <w:jc w:val="left"/>
      </w:pPr>
      <w:r>
        <w:t>C</w:t>
      </w:r>
      <w:r>
        <w:t>．在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60</m:t>
            </m:r>
          </m:sub>
        </m:sSub>
      </m:oMath>
      <w:r>
        <w:t>、石墨、金刚石中，碳原子有</w:t>
      </w:r>
      <m:oMath>
        <m:r>
          <m:rPr>
            <m:nor/>
          </m:rPr>
          <w:rPr>
            <w:rFonts w:ascii="Cambria Math" w:hAnsi="Cambria Math" w:cs="Cambria Math"/>
          </w:rPr>
          <m:t>sp</m:t>
        </m:r>
        <m:r>
          <w:rPr>
            <w:rFonts w:ascii="Cambria Math" w:hAnsi="Cambria Math" w:cs="Cambria Math"/>
          </w:rPr>
          <m:t>、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</m:oMath>
      <w:r>
        <w:t>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p>
        </m:sSup>
      </m:oMath>
      <w:r>
        <w:t>三种杂化方式</w:t>
      </w:r>
    </w:p>
    <w:p w14:paraId="6ED79B93" w14:textId="77777777" w:rsidR="00F65850" w:rsidRDefault="00203B03" w:rsidP="00D438D1">
      <w:pPr>
        <w:ind w:left="300"/>
        <w:jc w:val="left"/>
      </w:pPr>
      <w:r>
        <w:t>D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都能作制冷剂是因为它们有相同类型的分子间作用力</w:t>
      </w:r>
    </w:p>
    <w:p w14:paraId="60784B70" w14:textId="77777777" w:rsidR="00F65850" w:rsidRDefault="00203B03" w:rsidP="00D438D1">
      <w:pPr>
        <w:jc w:val="left"/>
      </w:pPr>
      <w:r>
        <w:t>10</w:t>
      </w:r>
      <w:r>
        <w:t>．图示装置不能完成相应气体的发生和收集实验的是</w:t>
      </w:r>
      <w:r>
        <w:t>(</w:t>
      </w:r>
      <w:r>
        <w:t>加热、除杂和尾气处理装置任选</w:t>
      </w:r>
      <w:r>
        <w:t>)</w:t>
      </w:r>
    </w:p>
    <w:p w14:paraId="01F2FD67" w14:textId="77777777" w:rsidR="00F65850" w:rsidRDefault="00203B03" w:rsidP="00D438D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C7E8689" wp14:editId="38C11004">
            <wp:extent cx="1775460" cy="1847928"/>
            <wp:effectExtent l="0" t="0" r="0" b="0"/>
            <wp:docPr id="100011" name="图片 100011" descr="@@@b4b28181-11a3-4ea1-b7d3-bf4a5e36a2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8663" cy="185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60"/>
        <w:gridCol w:w="660"/>
        <w:gridCol w:w="2503"/>
      </w:tblGrid>
      <w:tr w:rsidR="00F65850" w14:paraId="31E72C7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F0199B" w14:textId="77777777" w:rsidR="00F65850" w:rsidRDefault="00203B03" w:rsidP="00D438D1">
            <w:pPr>
              <w:jc w:val="left"/>
            </w:pPr>
            <w:r>
              <w:lastRenderedPageBreak/>
              <w:t>选项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132A33" w14:textId="77777777" w:rsidR="00F65850" w:rsidRDefault="00203B03" w:rsidP="00D438D1">
            <w:pPr>
              <w:jc w:val="left"/>
            </w:pPr>
            <w:r>
              <w:t>气体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46BDAC" w14:textId="77777777" w:rsidR="00F65850" w:rsidRDefault="00203B03" w:rsidP="00D438D1">
            <w:pPr>
              <w:jc w:val="left"/>
            </w:pPr>
            <w:r>
              <w:t>试剂</w:t>
            </w:r>
          </w:p>
        </w:tc>
      </w:tr>
      <w:tr w:rsidR="00F65850" w14:paraId="10A3AB6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A2189E" w14:textId="77777777" w:rsidR="00F65850" w:rsidRDefault="00203B03" w:rsidP="00D438D1">
            <w:pPr>
              <w:jc w:val="left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972623" w14:textId="77777777" w:rsidR="00F65850" w:rsidRDefault="00203B03" w:rsidP="00D438D1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SO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9EE428" w14:textId="77777777" w:rsidR="00F65850" w:rsidRDefault="00203B03" w:rsidP="00D438D1">
            <w:pPr>
              <w:jc w:val="left"/>
            </w:pPr>
            <w:r>
              <w:t>饱和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Na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SO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3</m:t>
                  </m:r>
                </m:sub>
              </m:sSub>
            </m:oMath>
            <w:r>
              <w:t>溶液</w:t>
            </w:r>
            <w:r>
              <w:t>+</w:t>
            </w:r>
            <w:r>
              <w:t>浓硫酸</w:t>
            </w:r>
          </w:p>
        </w:tc>
      </w:tr>
      <w:tr w:rsidR="00F65850" w14:paraId="5D8351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F32BDD" w14:textId="77777777" w:rsidR="00F65850" w:rsidRDefault="00203B03" w:rsidP="00D438D1">
            <w:pPr>
              <w:jc w:val="left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E6A5E3" w14:textId="77777777" w:rsidR="00F65850" w:rsidRDefault="00203B03" w:rsidP="00D438D1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Cl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76BED1" w14:textId="77777777" w:rsidR="00F65850" w:rsidRDefault="00203B03" w:rsidP="00D438D1">
            <w:pPr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MnO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Cambria Math"/>
                </w:rPr>
                <m:t>+</m:t>
              </m:r>
            </m:oMath>
            <w:r>
              <w:t>浓盐酸</w:t>
            </w:r>
          </w:p>
        </w:tc>
      </w:tr>
      <w:tr w:rsidR="00F65850" w14:paraId="2FB9A8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D8E72C" w14:textId="77777777" w:rsidR="00F65850" w:rsidRDefault="00203B03" w:rsidP="00D438D1">
            <w:pPr>
              <w:jc w:val="left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294B84" w14:textId="77777777" w:rsidR="00F65850" w:rsidRDefault="00203B03" w:rsidP="00D438D1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NH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42DA33" w14:textId="77777777" w:rsidR="00F65850" w:rsidRDefault="00203B03" w:rsidP="00D438D1">
            <w:pPr>
              <w:jc w:val="left"/>
            </w:pPr>
            <w:r>
              <w:t>固体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NH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4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Cambria Math"/>
                </w:rPr>
                <m:t>Cl+</m:t>
              </m:r>
            </m:oMath>
            <w:r>
              <w:t>熟石灰</w:t>
            </w:r>
          </w:p>
        </w:tc>
      </w:tr>
      <w:tr w:rsidR="00F65850" w14:paraId="3A2E30A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8D84E3" w14:textId="77777777" w:rsidR="00F65850" w:rsidRDefault="00203B03" w:rsidP="00D438D1">
            <w:pPr>
              <w:jc w:val="left"/>
            </w:pPr>
            <w: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2FA5B9" w14:textId="77777777" w:rsidR="00F65850" w:rsidRDefault="00203B03" w:rsidP="00D438D1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F578F5" w14:textId="77777777" w:rsidR="00F65850" w:rsidRDefault="00203B03" w:rsidP="00D438D1">
            <w:pPr>
              <w:jc w:val="left"/>
            </w:pPr>
            <w:r>
              <w:t>石灰石</w:t>
            </w:r>
            <w:r>
              <w:t>+</w:t>
            </w:r>
            <w:r>
              <w:t>稀盐酸</w:t>
            </w:r>
          </w:p>
        </w:tc>
      </w:tr>
    </w:tbl>
    <w:p w14:paraId="190CAAB2" w14:textId="77777777" w:rsidR="00F65850" w:rsidRDefault="00203B03" w:rsidP="00D438D1">
      <w:pPr>
        <w:tabs>
          <w:tab w:val="left" w:pos="2078"/>
          <w:tab w:val="left" w:pos="4156"/>
          <w:tab w:val="left" w:pos="6234"/>
        </w:tabs>
        <w:ind w:left="380"/>
        <w:jc w:val="left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15FD1B19" w14:textId="77777777" w:rsidR="00F65850" w:rsidRDefault="00203B03" w:rsidP="00D438D1">
      <w:pPr>
        <w:jc w:val="left"/>
      </w:pPr>
      <w:r>
        <w:t>11</w:t>
      </w:r>
      <w:r>
        <w:t>．在水溶液中，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可与多种金属离子形成配离子。</w:t>
      </w:r>
      <w:r>
        <w:t>X</w:t>
      </w:r>
      <w:r>
        <w:t>、</w:t>
      </w:r>
      <w:r>
        <w:t>Y</w:t>
      </w:r>
      <w:r>
        <w:t>、</w:t>
      </w:r>
      <w:r>
        <w:t>Z</w:t>
      </w:r>
      <w:r>
        <w:t>三种金属离子分别与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形成配离子达平衡时，</w:t>
      </w:r>
      <m:oMath>
        <m:r>
          <m:rPr>
            <m:nor/>
          </m:rPr>
          <w:rPr>
            <w:rFonts w:ascii="Cambria Math" w:hAnsi="Cambria Math" w:cs="Cambria Math"/>
          </w:rPr>
          <m:t>lg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c(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金属离子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 (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配离子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den>
        </m:f>
      </m:oMath>
      <w:r>
        <w:t>与</w:t>
      </w:r>
      <m:oMath>
        <m:r>
          <m:rPr>
            <m:nor/>
          </m:rPr>
          <w:rPr>
            <w:rFonts w:ascii="Cambria Math" w:hAnsi="Cambria Math" w:cs="Cambria Math"/>
          </w:rPr>
          <m:t>-lgc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CN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</m:oMath>
      <w:r>
        <w:t>的关系如图。</w:t>
      </w:r>
    </w:p>
    <w:p w14:paraId="2A055CE9" w14:textId="77777777" w:rsidR="00F65850" w:rsidRDefault="00203B03" w:rsidP="00D438D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D6E1FA7" wp14:editId="14C12D8D">
            <wp:extent cx="3038475" cy="2143125"/>
            <wp:effectExtent l="0" t="0" r="0" b="0"/>
            <wp:docPr id="100013" name="图片 100013" descr="@@@afedc022-23f0-4a66-be22-2e0eda9f7e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0D6B" w14:textId="77777777" w:rsidR="00F65850" w:rsidRDefault="00203B03" w:rsidP="00D438D1">
      <w:pPr>
        <w:jc w:val="left"/>
      </w:pPr>
      <w:r>
        <w:t>下列说法正确的是</w:t>
      </w:r>
    </w:p>
    <w:p w14:paraId="2471933F" w14:textId="77777777" w:rsidR="00F65850" w:rsidRDefault="00203B03" w:rsidP="00D438D1">
      <w:pPr>
        <w:ind w:left="380"/>
        <w:jc w:val="left"/>
      </w:pPr>
      <w:r>
        <w:t>A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99%</m:t>
        </m:r>
      </m:oMath>
      <w:r>
        <w:t>的</w:t>
      </w:r>
      <w:r>
        <w:t>X</w:t>
      </w:r>
      <w:r>
        <w:t>、</w:t>
      </w:r>
      <w:r>
        <w:t>Y</w:t>
      </w:r>
      <w:r>
        <w:t>转化为配离子时，两溶液中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的平衡浓度：</w:t>
      </w:r>
      <m:oMath>
        <m:r>
          <m:rPr>
            <m:nor/>
          </m:rPr>
          <w:rPr>
            <w:rFonts w:ascii="Cambria Math" w:hAnsi="Cambria Math" w:cs="Cambria Math"/>
          </w:rPr>
          <m:t>X&gt;Y</m:t>
        </m:r>
      </m:oMath>
    </w:p>
    <w:p w14:paraId="342A9567" w14:textId="77777777" w:rsidR="00F65850" w:rsidRDefault="00203B03" w:rsidP="00D438D1">
      <w:pPr>
        <w:ind w:left="380"/>
        <w:jc w:val="left"/>
      </w:pPr>
      <w:r>
        <w:t>B</w:t>
      </w:r>
      <w:r>
        <w:t>．向</w:t>
      </w:r>
      <w:r>
        <w:t>Q</w:t>
      </w:r>
      <w:r>
        <w:t>点</w:t>
      </w:r>
      <w:r>
        <w:t>X</w:t>
      </w:r>
      <w:r>
        <w:t>、</w:t>
      </w:r>
      <w:r>
        <w:t>Z</w:t>
      </w:r>
      <w:r>
        <w:t>的混合液中加少量可溶性</w:t>
      </w:r>
      <w:r>
        <w:t>Y</w:t>
      </w:r>
      <w:r>
        <w:t>盐，达平衡时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c(X)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c(X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配离子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den>
        </m:f>
        <m:r>
          <m:rPr>
            <m:nor/>
          </m:rP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c(Z)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c(Z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配离子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den>
        </m:f>
      </m:oMath>
    </w:p>
    <w:p w14:paraId="60B26F20" w14:textId="77777777" w:rsidR="00F65850" w:rsidRDefault="00203B03" w:rsidP="00D438D1">
      <w:pPr>
        <w:ind w:left="380"/>
        <w:jc w:val="left"/>
      </w:pPr>
      <w:r>
        <w:t>C</w:t>
      </w:r>
      <w:r>
        <w:t>．由</w:t>
      </w:r>
      <w:r>
        <w:t>Y</w:t>
      </w:r>
      <w:r>
        <w:t>和</w:t>
      </w:r>
      <w:r>
        <w:t>Z</w:t>
      </w:r>
      <w:r>
        <w:t>分别制备等物质的量的配离子时，消耗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的物质的量：</w:t>
      </w:r>
      <m:oMath>
        <m:r>
          <m:rPr>
            <m:nor/>
          </m:rPr>
          <w:rPr>
            <w:rFonts w:ascii="Cambria Math" w:hAnsi="Cambria Math" w:cs="Cambria Math"/>
          </w:rPr>
          <m:t>Y&lt;Z</m:t>
        </m:r>
      </m:oMath>
    </w:p>
    <w:p w14:paraId="385E0F3E" w14:textId="77777777" w:rsidR="00F65850" w:rsidRDefault="00203B03" w:rsidP="00D438D1">
      <w:pPr>
        <w:ind w:left="380"/>
        <w:jc w:val="left"/>
      </w:pPr>
      <w:r>
        <w:t>D</w:t>
      </w:r>
      <w:r>
        <w:t>．</w:t>
      </w:r>
      <w:proofErr w:type="gramStart"/>
      <w:r>
        <w:t>若相关</w:t>
      </w:r>
      <w:proofErr w:type="gramEnd"/>
      <w:r>
        <w:t>离子的浓度关系如</w:t>
      </w:r>
      <w:r>
        <w:t>P</w:t>
      </w:r>
      <w:r>
        <w:t>点所示，</w:t>
      </w:r>
      <w:r>
        <w:t>Y</w:t>
      </w:r>
      <w:r>
        <w:t>配离子的解离速率小于生成速率</w:t>
      </w:r>
    </w:p>
    <w:p w14:paraId="0B7B9797" w14:textId="77777777" w:rsidR="00F65850" w:rsidRDefault="00203B03" w:rsidP="00D438D1">
      <w:pPr>
        <w:jc w:val="left"/>
      </w:pPr>
      <w:r>
        <w:t>12</w:t>
      </w:r>
      <w:r>
        <w:t>．金属</w:t>
      </w:r>
      <w:proofErr w:type="gramStart"/>
      <w:r>
        <w:t>铋</w:t>
      </w:r>
      <w:proofErr w:type="gramEnd"/>
      <w:r>
        <w:t>及其化合物广泛应用于电子设备、医药等领域。如图是铋的一种氟化物的立方晶胞及晶胞中</w:t>
      </w:r>
      <w:r>
        <w:t>MNPQ</w:t>
      </w:r>
      <w:r>
        <w:t>点的截面图，晶胞的边长为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apm,N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  <w:r>
        <w:t>为阿伏加德罗常数的值。下列说法错误的是</w:t>
      </w:r>
    </w:p>
    <w:p w14:paraId="1F733C12" w14:textId="77777777" w:rsidR="00F65850" w:rsidRDefault="00203B03" w:rsidP="00D438D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1FD3291" wp14:editId="7989D54A">
            <wp:extent cx="3409950" cy="1485900"/>
            <wp:effectExtent l="0" t="0" r="0" b="0"/>
            <wp:docPr id="100015" name="图片 100015" descr="@@@352884f1-864a-40c0-9a34-177980f2c7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4B91" w14:textId="77777777" w:rsidR="00F65850" w:rsidRDefault="00203B03" w:rsidP="00D438D1">
      <w:pPr>
        <w:ind w:left="380"/>
        <w:jc w:val="left"/>
      </w:pPr>
      <w:r>
        <w:t>A</w:t>
      </w:r>
      <w:r>
        <w:t>．该铋氟化物的化学式为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BiF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</w:p>
    <w:p w14:paraId="4563C906" w14:textId="77777777" w:rsidR="00F65850" w:rsidRDefault="00203B03" w:rsidP="00D438D1">
      <w:pPr>
        <w:ind w:left="380"/>
        <w:jc w:val="left"/>
      </w:pPr>
      <w:r>
        <w:t>B</w:t>
      </w:r>
      <w:r>
        <w:t>．粒子</w:t>
      </w:r>
      <w:r>
        <w:t>S</w:t>
      </w:r>
      <w:r>
        <w:t>、</w:t>
      </w:r>
      <w:r>
        <w:t>T</w:t>
      </w:r>
      <w:r>
        <w:t>之间的距离为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11</m:t>
                </m:r>
              </m:e>
            </m:rad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den>
        </m:f>
        <m:r>
          <m:rPr>
            <m:nor/>
          </m:rPr>
          <w:rPr>
            <w:rFonts w:ascii="Cambria Math" w:hAnsi="Cambria Math" w:cs="Cambria Math"/>
          </w:rPr>
          <m:t>apm</m:t>
        </m:r>
      </m:oMath>
    </w:p>
    <w:p w14:paraId="2023D2BC" w14:textId="77777777" w:rsidR="00F65850" w:rsidRDefault="00203B03" w:rsidP="00D438D1">
      <w:pPr>
        <w:ind w:left="380"/>
        <w:jc w:val="left"/>
      </w:pPr>
      <w:r>
        <w:t>C</w:t>
      </w:r>
      <w:r>
        <w:t>．该晶体的密度为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1064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</m:t>
                </m:r>
              </m:sub>
            </m:sSub>
            <m:r>
              <w:rPr>
                <w:rFonts w:ascii="Cambria Math" w:hAnsi="Cambria Math" w:cs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w:rPr>
                <w:rFonts w:ascii="Cambria Math" w:hAnsi="Cambria Math" w:cs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10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-30</m:t>
                </m:r>
              </m:sup>
            </m:sSup>
          </m:den>
        </m:f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cm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-3</m:t>
            </m:r>
          </m:sup>
        </m:sSup>
      </m:oMath>
    </w:p>
    <w:p w14:paraId="19582AD3" w14:textId="77777777" w:rsidR="00F65850" w:rsidRDefault="00203B03" w:rsidP="00D438D1">
      <w:pPr>
        <w:ind w:left="380"/>
        <w:jc w:val="left"/>
      </w:pPr>
      <w:r>
        <w:t>D</w:t>
      </w:r>
      <w:r>
        <w:t>．晶体中与铋离子最近且等距的氟离子有</w:t>
      </w:r>
      <w:r>
        <w:t>6</w:t>
      </w:r>
      <w:r>
        <w:t>个</w:t>
      </w:r>
    </w:p>
    <w:p w14:paraId="666FA0CA" w14:textId="77777777" w:rsidR="00F65850" w:rsidRDefault="00203B03" w:rsidP="00D438D1">
      <w:pPr>
        <w:jc w:val="left"/>
      </w:pPr>
      <w:r>
        <w:t>我国科技工作者设计了如图所示的可充电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Mg-CO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电池，以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Mg(TFSI)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为电解质，电解液中加入</w:t>
      </w:r>
      <w:r>
        <w:t>1</w:t>
      </w:r>
      <w:r>
        <w:t>，</w:t>
      </w:r>
      <w:r>
        <w:t>3-</w:t>
      </w:r>
      <w:r>
        <w:t>丙二胺</w:t>
      </w:r>
      <w:r>
        <w:t>(</w:t>
      </w:r>
      <m:oMath>
        <m:r>
          <m:rPr>
            <m:nor/>
          </m:rPr>
          <w:rPr>
            <w:rFonts w:ascii="Cambria Math" w:hAnsi="Cambria Math" w:cs="Cambria Math"/>
          </w:rPr>
          <m:t>PDA</m:t>
        </m:r>
      </m:oMath>
      <w:r>
        <w:t>)</w:t>
      </w:r>
      <w:r>
        <w:t>以捕获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，使放电时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还原产物为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MgC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。该设计克服了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MgCO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导电性差和释放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能力差的障碍，同时改善了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Mg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的溶剂化环境，提高了电池充放电循环性能。</w:t>
      </w:r>
    </w:p>
    <w:p w14:paraId="637851CD" w14:textId="77777777" w:rsidR="00F65850" w:rsidRDefault="00203B03" w:rsidP="00D438D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37C87850" wp14:editId="20BC556E">
            <wp:extent cx="3133725" cy="1600200"/>
            <wp:effectExtent l="0" t="0" r="0" b="0"/>
            <wp:docPr id="100017" name="图片 100017" descr="@@@a172e4a8-1a91-47af-9efc-0d1fca02c2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1F4F" w14:textId="77777777" w:rsidR="00F65850" w:rsidRDefault="00203B03" w:rsidP="00D438D1">
      <w:pPr>
        <w:jc w:val="left"/>
      </w:pPr>
      <w:r>
        <w:t>回答下列问题。</w:t>
      </w:r>
    </w:p>
    <w:p w14:paraId="52A8DA83" w14:textId="77777777" w:rsidR="00F65850" w:rsidRDefault="00203B03" w:rsidP="00D438D1">
      <w:pPr>
        <w:jc w:val="left"/>
      </w:pPr>
      <w:r>
        <w:t>13</w:t>
      </w:r>
      <w:r>
        <w:t>．下列说法错误的是</w:t>
      </w:r>
    </w:p>
    <w:p w14:paraId="32D3B200" w14:textId="77777777" w:rsidR="00F65850" w:rsidRDefault="00203B03" w:rsidP="00D438D1">
      <w:pPr>
        <w:ind w:left="380"/>
        <w:jc w:val="left"/>
      </w:pPr>
      <w:r>
        <w:t>A</w:t>
      </w:r>
      <w:r>
        <w:t>．放电时，电池总反应为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+Mg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MgC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</w:p>
    <w:p w14:paraId="7E607EBE" w14:textId="77777777" w:rsidR="00F65850" w:rsidRDefault="00203B03" w:rsidP="00D438D1">
      <w:pPr>
        <w:ind w:left="380"/>
        <w:jc w:val="left"/>
      </w:pPr>
      <w:r>
        <w:t>B</w:t>
      </w:r>
      <w:r>
        <w:t>．充电时，多孔碳纳米管电极与电源正极连接</w:t>
      </w:r>
    </w:p>
    <w:p w14:paraId="56EB2992" w14:textId="77777777" w:rsidR="00F65850" w:rsidRDefault="00203B03" w:rsidP="00D438D1">
      <w:pPr>
        <w:ind w:left="380"/>
        <w:jc w:val="left"/>
      </w:pPr>
      <w:r>
        <w:t>C</w:t>
      </w:r>
      <w:r>
        <w:t>．充电时，电子由</w:t>
      </w:r>
      <m:oMath>
        <m:r>
          <m:rPr>
            <m:nor/>
          </m:rPr>
          <w:rPr>
            <w:rFonts w:ascii="Cambria Math" w:hAnsi="Cambria Math" w:cs="Cambria Math"/>
          </w:rPr>
          <m:t>Mg</m:t>
        </m:r>
      </m:oMath>
      <w:r>
        <w:t>电极流向阳极，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Mg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向阴极迁移</w:t>
      </w:r>
    </w:p>
    <w:p w14:paraId="16A6AB45" w14:textId="77777777" w:rsidR="00F65850" w:rsidRDefault="00203B03" w:rsidP="00D438D1">
      <w:pPr>
        <w:ind w:left="380"/>
        <w:jc w:val="left"/>
      </w:pPr>
      <w:r>
        <w:t>D</w:t>
      </w:r>
      <w:r>
        <w:t>．放电时，</w:t>
      </w:r>
      <w:proofErr w:type="gramStart"/>
      <w:r>
        <w:t>每转移</w:t>
      </w:r>
      <w:proofErr w:type="gramEnd"/>
      <m:oMath>
        <m:r>
          <m:rPr>
            <m:nor/>
          </m:rPr>
          <w:rPr>
            <w:rFonts w:ascii="Cambria Math" w:hAnsi="Cambria Math" w:cs="Cambria Math"/>
          </w:rPr>
          <m:t>1mol</m:t>
        </m:r>
      </m:oMath>
      <w:r>
        <w:t>电子，理论上可转化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1molCO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</w:p>
    <w:p w14:paraId="130538C1" w14:textId="77777777" w:rsidR="00F65850" w:rsidRDefault="00203B03" w:rsidP="00D438D1">
      <w:pPr>
        <w:jc w:val="left"/>
      </w:pPr>
      <w:r>
        <w:t>14</w:t>
      </w:r>
      <w:r>
        <w:t>．对上述电池放电时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的捕获和转化过程开展了进一步研究，电极上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转化的三种可能反应路径及相对能量变化如图</w:t>
      </w:r>
      <w:r>
        <w:t>(*</w:t>
      </w:r>
      <w:r>
        <w:t>表示吸附态</w:t>
      </w:r>
      <w:r>
        <w:t>)</w:t>
      </w:r>
      <w:r>
        <w:t>。</w:t>
      </w:r>
    </w:p>
    <w:p w14:paraId="4A5F10EA" w14:textId="77777777" w:rsidR="00F65850" w:rsidRDefault="00203B03" w:rsidP="00D438D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426118F" wp14:editId="737C886B">
            <wp:extent cx="5238750" cy="2057400"/>
            <wp:effectExtent l="0" t="0" r="0" b="0"/>
            <wp:docPr id="100019" name="图片 100019" descr="@@@871d3dcf-6ae3-418f-8c64-960a09a77c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C1D1" w14:textId="77777777" w:rsidR="00F65850" w:rsidRDefault="00203B03" w:rsidP="00D438D1">
      <w:pPr>
        <w:jc w:val="left"/>
      </w:pPr>
      <w:r>
        <w:t>下列说法错误的是</w:t>
      </w:r>
    </w:p>
    <w:p w14:paraId="1CD03C7B" w14:textId="77777777" w:rsidR="00F65850" w:rsidRDefault="00203B03" w:rsidP="00D438D1">
      <w:pPr>
        <w:ind w:left="380"/>
        <w:jc w:val="left"/>
      </w:pPr>
      <w:r>
        <w:t>A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PDA</m:t>
        </m:r>
      </m:oMath>
      <w:r>
        <w:t>捕获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的反应为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B8A5940" wp14:editId="558EA0C6">
            <wp:extent cx="3286125" cy="590550"/>
            <wp:effectExtent l="0" t="0" r="0" b="0"/>
            <wp:docPr id="100021" name="图片 100021" descr="@@@8de25d7f-4145-4964-93bf-eb8945a32c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EE15" w14:textId="77777777" w:rsidR="00F65850" w:rsidRDefault="00203B03" w:rsidP="00D438D1">
      <w:pPr>
        <w:ind w:left="380"/>
        <w:jc w:val="left"/>
      </w:pPr>
      <w:r>
        <w:t>B</w:t>
      </w:r>
      <w:r>
        <w:t>．路径</w:t>
      </w:r>
      <w:r>
        <w:t>2</w:t>
      </w:r>
      <w:r>
        <w:t>是优先路径，速控步骤反应式为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BBAB26E" wp14:editId="245C1262">
            <wp:extent cx="3914775" cy="552450"/>
            <wp:effectExtent l="0" t="0" r="0" b="0"/>
            <wp:docPr id="100023" name="图片 100023" descr="@@@d93a1b8d-0b24-4d59-bb5e-353a6adb7b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8CB2" w14:textId="77777777" w:rsidR="00F65850" w:rsidRDefault="00203B03" w:rsidP="00D438D1">
      <w:pPr>
        <w:ind w:left="380"/>
        <w:jc w:val="left"/>
      </w:pPr>
      <w:r>
        <w:t>C</w:t>
      </w:r>
      <w:r>
        <w:t>．路径</w:t>
      </w:r>
      <w:r>
        <w:t>1</w:t>
      </w:r>
      <w:r>
        <w:t>、</w:t>
      </w:r>
      <w:r>
        <w:t>3</w:t>
      </w:r>
      <w:r>
        <w:t>经历不同的反应步骤但产物相同；路径</w:t>
      </w:r>
      <w:r>
        <w:t>2</w:t>
      </w:r>
      <w:r>
        <w:t>、</w:t>
      </w:r>
      <w:r>
        <w:t>3</w:t>
      </w:r>
      <w:r>
        <w:t>起始物相同但产物不同</w:t>
      </w:r>
    </w:p>
    <w:p w14:paraId="2BC06640" w14:textId="77777777" w:rsidR="00F65850" w:rsidRDefault="00203B03" w:rsidP="00D438D1">
      <w:pPr>
        <w:ind w:left="380"/>
        <w:jc w:val="left"/>
      </w:pPr>
      <w:r>
        <w:t>D</w:t>
      </w:r>
      <w:r>
        <w:t>．三个路径速控步骤均涉及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*CO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*-</m:t>
            </m:r>
          </m:sup>
        </m:sSubSup>
      </m:oMath>
      <w:r>
        <w:t>转化，路</w:t>
      </w:r>
      <w:r>
        <w:t>径</w:t>
      </w:r>
      <w:r>
        <w:t>2</w:t>
      </w:r>
      <w:r>
        <w:t>、</w:t>
      </w:r>
      <w:r>
        <w:t>3</w:t>
      </w:r>
      <w:r>
        <w:t>的速控步骤均伴有</w:t>
      </w:r>
      <m:oMath>
        <m:r>
          <m:rPr>
            <m:nor/>
          </m:rPr>
          <w:rPr>
            <w:rFonts w:ascii="Cambria Math" w:hAnsi="Cambria Math" w:cs="Cambria Math"/>
          </w:rPr>
          <m:t>PDA</m:t>
        </m:r>
      </m:oMath>
      <w:r>
        <w:t>再生</w:t>
      </w:r>
    </w:p>
    <w:p w14:paraId="0F1F7A12" w14:textId="77777777" w:rsidR="00F65850" w:rsidRDefault="00F65850" w:rsidP="00D438D1">
      <w:pPr>
        <w:ind w:left="380"/>
        <w:jc w:val="left"/>
      </w:pPr>
    </w:p>
    <w:p w14:paraId="459ACFB1" w14:textId="77777777" w:rsidR="00F65850" w:rsidRDefault="00F65850" w:rsidP="00D438D1">
      <w:pPr>
        <w:jc w:val="center"/>
        <w:rPr>
          <w:rFonts w:ascii="黑体" w:eastAsia="黑体" w:hAnsi="黑体" w:cs="黑体"/>
          <w:b/>
          <w:sz w:val="30"/>
        </w:rPr>
      </w:pPr>
    </w:p>
    <w:p w14:paraId="5F1E9A42" w14:textId="77777777" w:rsidR="00F65850" w:rsidRDefault="00203B03" w:rsidP="00D438D1">
      <w:pPr>
        <w:jc w:val="left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二、解答题</w:t>
      </w:r>
    </w:p>
    <w:p w14:paraId="3410B177" w14:textId="77777777" w:rsidR="00F65850" w:rsidRDefault="00203B03" w:rsidP="00D438D1">
      <w:pPr>
        <w:jc w:val="left"/>
      </w:pPr>
      <w:r>
        <w:t>15</w:t>
      </w:r>
      <w:r>
        <w:t>．市售的溴</w:t>
      </w:r>
      <w:r>
        <w:t>(</w:t>
      </w:r>
      <w:r>
        <w:t>纯度</w:t>
      </w:r>
      <m:oMath>
        <m:r>
          <m:rPr>
            <m:nor/>
          </m:rPr>
          <w:rPr>
            <w:rFonts w:ascii="Cambria Math" w:hAnsi="Cambria Math" w:cs="Cambria Math"/>
          </w:rPr>
          <m:t>99%</m:t>
        </m:r>
      </m:oMath>
      <w:r>
        <w:t>)</w:t>
      </w:r>
      <w:r>
        <w:t>中含有少量的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，某化学兴趣小组利用氧化还原反应原理，设计实验制备高纯度的</w:t>
      </w:r>
      <w:proofErr w:type="gramStart"/>
      <w:r>
        <w:t>溴</w:t>
      </w:r>
      <w:proofErr w:type="gramEnd"/>
      <w:r>
        <w:t>。回答下列问题：</w:t>
      </w:r>
    </w:p>
    <w:p w14:paraId="7F74F3C0" w14:textId="77777777" w:rsidR="00F65850" w:rsidRDefault="00203B03" w:rsidP="00D438D1">
      <w:pPr>
        <w:jc w:val="left"/>
      </w:pPr>
      <w:r>
        <w:t>(1)</w:t>
      </w:r>
      <w:r>
        <w:t>装置如图</w:t>
      </w:r>
      <w:r>
        <w:t>(</w:t>
      </w:r>
      <w:r>
        <w:t>夹持装置等略</w:t>
      </w:r>
      <w:r>
        <w:t>)</w:t>
      </w:r>
      <w:r>
        <w:t>，将市售的溴滴入盛有浓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CaBr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溶液的</w:t>
      </w:r>
      <w:r>
        <w:t>B</w:t>
      </w:r>
      <w:r>
        <w:t>中，水浴加热至不再有红棕色液体</w:t>
      </w:r>
      <w:proofErr w:type="gramStart"/>
      <w:r>
        <w:t>馏</w:t>
      </w:r>
      <w:proofErr w:type="gramEnd"/>
      <w:r>
        <w:t>出。仪器</w:t>
      </w:r>
      <w:r>
        <w:t>C</w:t>
      </w:r>
      <w:r>
        <w:t>的名称为</w:t>
      </w:r>
      <w:r>
        <w:rPr>
          <w:rFonts w:eastAsia="Times New Roman"/>
          <w:u w:val="single"/>
        </w:rPr>
        <w:t xml:space="preserve">       </w:t>
      </w:r>
      <w:r>
        <w:t>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CaBr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溶液的作用为</w:t>
      </w:r>
      <w:r>
        <w:rPr>
          <w:rFonts w:eastAsia="Times New Roman"/>
          <w:u w:val="single"/>
        </w:rPr>
        <w:t xml:space="preserve">       </w:t>
      </w:r>
      <w:r>
        <w:t>；</w:t>
      </w:r>
      <w:r>
        <w:t>D</w:t>
      </w:r>
      <w:r>
        <w:t>中发生的主要反应的化学方程式为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4B7FE91" w14:textId="77777777" w:rsidR="00F65850" w:rsidRDefault="00203B03" w:rsidP="00D438D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7B3A0D12" wp14:editId="7D1452B6">
            <wp:extent cx="2076450" cy="1609725"/>
            <wp:effectExtent l="0" t="0" r="0" b="0"/>
            <wp:docPr id="100025" name="图片 100025" descr="@@@c8559d14-b99b-4b23-a12c-867f55e2fd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D737" w14:textId="77777777" w:rsidR="00F65850" w:rsidRDefault="00203B03" w:rsidP="00D438D1">
      <w:pPr>
        <w:jc w:val="left"/>
      </w:pPr>
      <w:r>
        <w:t>(2)</w:t>
      </w:r>
      <w:r>
        <w:t>将</w:t>
      </w:r>
      <w:r>
        <w:t>D</w:t>
      </w:r>
      <w:r>
        <w:t>中溶液转移至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填仪器名称</w:t>
      </w:r>
      <w:r>
        <w:t>)</w:t>
      </w:r>
      <w:r>
        <w:t>中，边加热边向其中滴加酸化的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KMnO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溶液至出现红棕色气体，继续加热将溶液蒸干得固体</w:t>
      </w:r>
      <w:r>
        <w:t>R</w:t>
      </w:r>
      <w:r>
        <w:t>。该过程中生成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的离子方程式为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65265150" w14:textId="77777777" w:rsidR="00F65850" w:rsidRDefault="00203B03" w:rsidP="00D438D1">
      <w:pPr>
        <w:jc w:val="left"/>
      </w:pPr>
      <w:r>
        <w:t>(3)</w:t>
      </w:r>
      <w:r>
        <w:t>利用图示相同装置，将</w:t>
      </w:r>
      <w:r>
        <w:t>R</w:t>
      </w:r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7</m:t>
            </m:r>
          </m:sub>
        </m:sSub>
      </m:oMath>
      <w:r>
        <w:t>固体混合均匀放入</w:t>
      </w:r>
      <w:r>
        <w:t>B</w:t>
      </w:r>
      <w:r>
        <w:t>中，</w:t>
      </w:r>
      <w:r>
        <w:t>D</w:t>
      </w:r>
      <w:r>
        <w:t>中加入冷的蒸馏水。由</w:t>
      </w:r>
      <w:r>
        <w:t>A</w:t>
      </w:r>
      <w:r>
        <w:t>向</w:t>
      </w:r>
      <w:r>
        <w:t>B</w:t>
      </w:r>
      <w:r>
        <w:t>中滴加适量浓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，水浴加热蒸馏。然后将</w:t>
      </w:r>
      <w:r>
        <w:t>D</w:t>
      </w:r>
      <w:r>
        <w:t>中的液体分液、干燥、蒸馏，得到高纯度的</w:t>
      </w:r>
      <w:proofErr w:type="gramStart"/>
      <w:r>
        <w:t>溴</w:t>
      </w:r>
      <w:proofErr w:type="gramEnd"/>
      <w:r>
        <w:t>。</w:t>
      </w:r>
      <w:r>
        <w:t>D</w:t>
      </w:r>
      <w:r>
        <w:t>中蒸馏水的作用为</w:t>
      </w:r>
      <w:r>
        <w:rPr>
          <w:rFonts w:eastAsia="Times New Roman"/>
          <w:u w:val="single"/>
        </w:rPr>
        <w:t xml:space="preserve">       </w:t>
      </w:r>
      <w:r>
        <w:t>和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0A0A5F54" w14:textId="77777777" w:rsidR="00F65850" w:rsidRDefault="00203B03" w:rsidP="00D438D1">
      <w:pPr>
        <w:jc w:val="left"/>
      </w:pPr>
      <w:r>
        <w:t>(4)</w:t>
      </w:r>
      <w:r>
        <w:t>为保证溴的纯度，步骤</w:t>
      </w:r>
      <w:r>
        <w:t>(3)</w:t>
      </w:r>
      <w:r>
        <w:t>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7</m:t>
            </m:r>
          </m:sub>
        </m:sSub>
      </m:oMath>
      <w:r>
        <w:t>固体的用量按理论所需量的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den>
        </m:f>
      </m:oMath>
      <w:r>
        <w:t>计算，若固体</w:t>
      </w:r>
      <w:r>
        <w:t>R</w:t>
      </w:r>
      <w:r>
        <w:t>质量为</w:t>
      </w:r>
      <w:r>
        <w:t>m</w:t>
      </w:r>
      <w:r>
        <w:t>克</w:t>
      </w:r>
      <w:r>
        <w:t>(</w:t>
      </w:r>
      <w:r>
        <w:t>以</w:t>
      </w:r>
      <m:oMath>
        <m:r>
          <m:rPr>
            <m:nor/>
          </m:rPr>
          <w:rPr>
            <w:rFonts w:ascii="Cambria Math" w:hAnsi="Cambria Math" w:cs="Cambria Math"/>
          </w:rPr>
          <m:t>KBr</m:t>
        </m:r>
      </m:oMath>
      <w:r>
        <w:t>计</w:t>
      </w:r>
      <w:r>
        <w:t>)</w:t>
      </w:r>
      <w:r>
        <w:t>，</w:t>
      </w:r>
      <w:proofErr w:type="gramStart"/>
      <w:r>
        <w:t>则需称取</w:t>
      </w:r>
      <w:proofErr w:type="gramEnd"/>
      <w:r>
        <w:rPr>
          <w:rFonts w:eastAsia="Times New Roman"/>
          <w:u w:val="single"/>
        </w:rPr>
        <w:t xml:space="preserve">  </w:t>
      </w:r>
      <w:r>
        <w:rPr>
          <w:rFonts w:eastAsia="Times New Roman"/>
          <w:u w:val="single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gK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7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M=294g</m:t>
            </m:r>
            <m:r>
              <w:rPr>
                <w:rFonts w:ascii="Cambria Math" w:hAnsi="Cambria Math" w:cs="Cambria Math"/>
              </w:rPr>
              <m:t>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mol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-1</m:t>
                </m:r>
              </m:sup>
            </m:sSup>
          </m:e>
        </m:d>
      </m:oMath>
      <w:r>
        <w:t>(</w:t>
      </w:r>
      <w:r>
        <w:t>用含</w:t>
      </w:r>
      <w:r>
        <w:t>m</w:t>
      </w:r>
      <w:r>
        <w:t>的代数式表示</w:t>
      </w:r>
      <w:r>
        <w:t>)</w:t>
      </w:r>
      <w:r>
        <w:t>。</w:t>
      </w:r>
    </w:p>
    <w:p w14:paraId="4AF7D742" w14:textId="77777777" w:rsidR="00F65850" w:rsidRDefault="00203B03" w:rsidP="00D438D1">
      <w:pPr>
        <w:jc w:val="left"/>
      </w:pPr>
      <w:r>
        <w:t>(5)</w:t>
      </w:r>
      <w:r>
        <w:t>本实验所用钾盐试剂均经重结晶的方法纯化。其中趁热过滤的具体操作为漏斗下端管口紧靠烧杯内壁，转移溶液时用</w:t>
      </w:r>
      <w:r>
        <w:rPr>
          <w:rFonts w:eastAsia="Times New Roman"/>
          <w:u w:val="single"/>
        </w:rPr>
        <w:t xml:space="preserve">       </w:t>
      </w:r>
      <w:r>
        <w:t>，滤液沿烧杯壁流下。</w:t>
      </w:r>
    </w:p>
    <w:p w14:paraId="2109CC3B" w14:textId="77777777" w:rsidR="00F65850" w:rsidRDefault="00203B03" w:rsidP="00D438D1">
      <w:pPr>
        <w:jc w:val="left"/>
      </w:pPr>
      <w:r>
        <w:t>16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5</m:t>
            </m:r>
          </m:sub>
        </m:sSub>
      </m:oMath>
      <w:r>
        <w:t>是制造</w:t>
      </w:r>
      <w:proofErr w:type="gramStart"/>
      <w:r>
        <w:t>钒</w:t>
      </w:r>
      <w:proofErr w:type="gramEnd"/>
      <w:r>
        <w:t>铁合金、金属钒的原料，也是重要的催化剂。以苛化泥为焙烧添加剂从石煤中提取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5</m:t>
            </m:r>
          </m:sub>
        </m:sSub>
      </m:oMath>
      <w:r>
        <w:t>的工艺，具有</w:t>
      </w:r>
      <w:proofErr w:type="gramStart"/>
      <w:r>
        <w:t>钒</w:t>
      </w:r>
      <w:proofErr w:type="gramEnd"/>
      <w:r>
        <w:t>回收率高、副产物可回收和不产生气体污染物等优点。工艺流程如下。</w:t>
      </w:r>
    </w:p>
    <w:p w14:paraId="0FECB154" w14:textId="77777777" w:rsidR="00F65850" w:rsidRDefault="00203B03" w:rsidP="00D438D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FB614F8" wp14:editId="574F2384">
            <wp:extent cx="5276800" cy="2689139"/>
            <wp:effectExtent l="0" t="0" r="0" b="0"/>
            <wp:docPr id="100027" name="图片 100027" descr="@@@b1ed5ee6-b211-4e21-9a81-64106cdbef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68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9858" w14:textId="77777777" w:rsidR="00F65850" w:rsidRDefault="00203B03" w:rsidP="00D438D1">
      <w:pPr>
        <w:jc w:val="left"/>
      </w:pPr>
      <w:r>
        <w:t>已知：</w:t>
      </w:r>
      <w:r>
        <w:t>i</w:t>
      </w:r>
      <w:r>
        <w:t>石煤是一种含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的矿物，杂质为大量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和少量</w:t>
      </w:r>
      <m:oMath>
        <m:r>
          <m:rPr>
            <m:nor/>
          </m:rPr>
          <w:rPr>
            <w:rFonts w:ascii="Cambria Math" w:hAnsi="Cambria Math" w:cs="Cambria Math"/>
          </w:rPr>
          <m:t>CaO</m:t>
        </m:r>
      </m:oMath>
      <w:r>
        <w:t>等；苛化泥的主要成分为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CaCO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、</m:t>
        </m:r>
        <m:r>
          <m:rPr>
            <m:nor/>
          </m:rPr>
          <w:rPr>
            <w:rFonts w:ascii="Cambria Math" w:hAnsi="Cambria Math" w:cs="Cambria Math"/>
          </w:rPr>
          <m:t>NaOH</m:t>
        </m:r>
        <m:r>
          <w:rPr>
            <w:rFonts w:ascii="Cambria Math" w:hAnsi="Cambria Math" w:cs="Cambria Math"/>
          </w:rPr>
          <m:t>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等。</w:t>
      </w:r>
    </w:p>
    <w:p w14:paraId="02F01D9F" w14:textId="77777777" w:rsidR="00F65850" w:rsidRDefault="00203B03" w:rsidP="00D438D1">
      <w:pPr>
        <w:jc w:val="left"/>
      </w:pPr>
      <w:r>
        <w:t>ⅱ</w:t>
      </w:r>
      <w:r>
        <w:t>高温下，苛化泥的主要成分可与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反应生成偏铝酸盐；室温下，</w:t>
      </w:r>
      <w:proofErr w:type="gramStart"/>
      <w:r>
        <w:t>偏钒酸</w:t>
      </w:r>
      <w:proofErr w:type="gramEnd"/>
      <w:r>
        <w:t>钙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Ca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VO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</m:e>
                </m:d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和偏铝酸钙均难溶于水。回答下列问题：</w:t>
      </w:r>
    </w:p>
    <w:p w14:paraId="50AD1256" w14:textId="77777777" w:rsidR="00F65850" w:rsidRDefault="00203B03" w:rsidP="00D438D1">
      <w:pPr>
        <w:jc w:val="left"/>
      </w:pPr>
      <w:r>
        <w:t>(1)</w:t>
      </w:r>
      <w:r>
        <w:t>钒原子的价层电子排布式为</w:t>
      </w:r>
      <w:r>
        <w:rPr>
          <w:rFonts w:eastAsia="Times New Roman"/>
          <w:u w:val="single"/>
        </w:rPr>
        <w:t xml:space="preserve">       </w:t>
      </w:r>
      <w:r>
        <w:t>；焙烧生成的偏</w:t>
      </w:r>
      <w:proofErr w:type="gramStart"/>
      <w:r>
        <w:t>钒酸盐中钒的</w:t>
      </w:r>
      <w:proofErr w:type="gramEnd"/>
      <w:r>
        <w:t>化合价为</w:t>
      </w:r>
      <w:r>
        <w:rPr>
          <w:rFonts w:eastAsia="Times New Roman"/>
          <w:u w:val="single"/>
        </w:rPr>
        <w:t xml:space="preserve">       </w:t>
      </w:r>
      <w:r>
        <w:t>，产生的气体</w:t>
      </w:r>
      <w:r>
        <w:t>①</w:t>
      </w:r>
      <w:r>
        <w:t>为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填化学式</w:t>
      </w:r>
      <w:r>
        <w:t>)</w:t>
      </w:r>
      <w:r>
        <w:t>。</w:t>
      </w:r>
    </w:p>
    <w:p w14:paraId="1AA54237" w14:textId="77777777" w:rsidR="00F65850" w:rsidRDefault="00203B03" w:rsidP="00D438D1">
      <w:pPr>
        <w:jc w:val="left"/>
      </w:pPr>
      <w:r>
        <w:t>(2)</w:t>
      </w:r>
      <w:r>
        <w:t>水浸工序得到滤渣</w:t>
      </w:r>
      <w:r>
        <w:t>①</w:t>
      </w:r>
      <w:r>
        <w:t>和滤液，滤渣</w:t>
      </w:r>
      <w:r>
        <w:t>①</w:t>
      </w:r>
      <w:r>
        <w:t>中含钒成分为</w:t>
      </w:r>
      <w:proofErr w:type="gramStart"/>
      <w:r>
        <w:t>偏钒酸</w:t>
      </w:r>
      <w:proofErr w:type="gramEnd"/>
      <w:r>
        <w:t>钙，滤液中杂质的主要成分为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填化学式</w:t>
      </w:r>
      <w:r>
        <w:t>)</w:t>
      </w:r>
      <w:r>
        <w:t>。</w:t>
      </w:r>
    </w:p>
    <w:p w14:paraId="50EA01B6" w14:textId="77777777" w:rsidR="00F65850" w:rsidRDefault="00203B03" w:rsidP="00D438D1">
      <w:pPr>
        <w:jc w:val="left"/>
      </w:pPr>
      <w:r>
        <w:t>(3)</w:t>
      </w:r>
      <w:r>
        <w:t>在弱碱性环境下，</w:t>
      </w:r>
      <w:proofErr w:type="gramStart"/>
      <w:r>
        <w:t>偏钒酸</w:t>
      </w:r>
      <w:proofErr w:type="gramEnd"/>
      <w:r>
        <w:t>钙经盐浸生成碳酸钙发生反应的离子方程式为</w:t>
      </w:r>
      <w:r>
        <w:rPr>
          <w:rFonts w:eastAsia="Times New Roman"/>
          <w:u w:val="single"/>
        </w:rPr>
        <w:t xml:space="preserve">    </w:t>
      </w:r>
      <w:r>
        <w:rPr>
          <w:rFonts w:eastAsia="Times New Roman"/>
          <w:u w:val="single"/>
        </w:rPr>
        <w:t xml:space="preserve">   </w:t>
      </w:r>
      <w:r>
        <w:t>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加压导入盐浸工序可提高浸出率的原因为</w:t>
      </w:r>
      <w:r>
        <w:rPr>
          <w:rFonts w:eastAsia="Times New Roman"/>
          <w:u w:val="single"/>
        </w:rPr>
        <w:t xml:space="preserve">       </w:t>
      </w:r>
      <w:r>
        <w:t>；浸取后低浓度的滤液</w:t>
      </w:r>
      <w:r>
        <w:t>①</w:t>
      </w:r>
      <w:r>
        <w:t>进入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填工序名称</w:t>
      </w:r>
      <w:r>
        <w:t>)</w:t>
      </w:r>
      <w:r>
        <w:t>，可实现</w:t>
      </w:r>
      <w:proofErr w:type="gramStart"/>
      <w:r>
        <w:t>钒</w:t>
      </w:r>
      <w:proofErr w:type="gramEnd"/>
      <w:r>
        <w:t>元素的充分利用。</w:t>
      </w:r>
    </w:p>
    <w:p w14:paraId="3C5072C4" w14:textId="77777777" w:rsidR="00F65850" w:rsidRDefault="00203B03" w:rsidP="00D438D1">
      <w:pPr>
        <w:jc w:val="left"/>
      </w:pPr>
      <w:r>
        <w:t>(4)</w:t>
      </w:r>
      <w:r>
        <w:t>洗脱工序中洗脱液的主要成分为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填化学式</w:t>
      </w:r>
      <w:r>
        <w:t>)</w:t>
      </w:r>
      <w:r>
        <w:t>。</w:t>
      </w:r>
    </w:p>
    <w:p w14:paraId="754FA643" w14:textId="77777777" w:rsidR="00F65850" w:rsidRDefault="00203B03" w:rsidP="00D438D1">
      <w:pPr>
        <w:jc w:val="left"/>
      </w:pPr>
      <w:r>
        <w:t>(5)</w:t>
      </w:r>
      <w:r>
        <w:t>下列不利于沉钒过程的两种操作为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填序号</w:t>
      </w:r>
      <w:r>
        <w:t>)</w:t>
      </w:r>
      <w:r>
        <w:t>。</w:t>
      </w:r>
    </w:p>
    <w:p w14:paraId="0BAA491C" w14:textId="77777777" w:rsidR="00F65850" w:rsidRDefault="00203B03" w:rsidP="00D438D1">
      <w:pPr>
        <w:jc w:val="left"/>
      </w:pPr>
      <w:r>
        <w:t>a</w:t>
      </w:r>
      <w:r>
        <w:t>．延长沉钒时间</w:t>
      </w:r>
      <w:r>
        <w:rPr>
          <w:rFonts w:eastAsia="Times New Roman"/>
          <w:kern w:val="0"/>
          <w:sz w:val="24"/>
          <w:szCs w:val="24"/>
        </w:rPr>
        <w:t>     </w:t>
      </w:r>
      <w:r>
        <w:t>b</w:t>
      </w:r>
      <w:r>
        <w:t>．将溶液调至碱性</w:t>
      </w:r>
      <w:r>
        <w:rPr>
          <w:rFonts w:eastAsia="Times New Roman"/>
          <w:kern w:val="0"/>
          <w:sz w:val="24"/>
          <w:szCs w:val="24"/>
        </w:rPr>
        <w:t>      </w:t>
      </w:r>
      <w:r>
        <w:t>c</w:t>
      </w:r>
      <w:r>
        <w:t>．搅拌</w:t>
      </w:r>
      <w:r>
        <w:rPr>
          <w:rFonts w:eastAsia="Times New Roman"/>
          <w:kern w:val="0"/>
          <w:sz w:val="24"/>
          <w:szCs w:val="24"/>
        </w:rPr>
        <w:t>      </w:t>
      </w:r>
      <w:r>
        <w:t>d</w:t>
      </w:r>
      <w:r>
        <w:t>．降低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Cl</m:t>
        </m:r>
      </m:oMath>
      <w:r>
        <w:t>溶液的浓度</w:t>
      </w:r>
    </w:p>
    <w:p w14:paraId="1EC378E3" w14:textId="77777777" w:rsidR="00F65850" w:rsidRDefault="00203B03" w:rsidP="00D438D1">
      <w:pPr>
        <w:jc w:val="left"/>
      </w:pPr>
      <w:r>
        <w:t>17</w:t>
      </w:r>
      <w:r>
        <w:t>．氯气是一种重要的基础化工原料，广泛应用于含氯化工产品的生产。硫酰氯及</w:t>
      </w:r>
      <w:r>
        <w:t>1</w:t>
      </w:r>
      <w:r>
        <w:t>，</w:t>
      </w:r>
      <w:r>
        <w:t>4-</w:t>
      </w:r>
      <w:r>
        <w:t>二</w:t>
      </w:r>
      <w:r>
        <w:t>(</w:t>
      </w:r>
      <w:r>
        <w:t>氯甲基</w:t>
      </w:r>
      <w:r>
        <w:t>)</w:t>
      </w:r>
      <w:r>
        <w:t>苯等可通过氯化反应制备。</w:t>
      </w:r>
    </w:p>
    <w:p w14:paraId="4C015B67" w14:textId="77777777" w:rsidR="00F65850" w:rsidRDefault="00203B03" w:rsidP="00D438D1">
      <w:pPr>
        <w:jc w:val="left"/>
      </w:pPr>
      <w:r>
        <w:t>(1)</w:t>
      </w:r>
      <w:r>
        <w:t>硫酰氯</w:t>
      </w:r>
      <w:proofErr w:type="gramStart"/>
      <w:r>
        <w:t>常用作氯化</w:t>
      </w:r>
      <w:proofErr w:type="gramEnd"/>
      <w:r>
        <w:t>剂和氯磺化剂，工业上制备原理如下：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(g)+Cl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</m:t>
        </m:r>
        <m:r>
          <w:rPr>
            <w:rFonts w:ascii="Cambria Math" w:hAnsi="Cambria Math" w:cs="Cambria Math"/>
          </w:rPr>
          <m:t>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</m:t>
        </m:r>
        <m:r>
          <m:rPr>
            <m:nor/>
          </m:rPr>
          <w:rPr>
            <w:rFonts w:ascii="Cambria Math" w:hAnsi="Cambria Math" w:cs="Cambria Math"/>
          </w:rPr>
          <m:t> </m:t>
        </m:r>
        <m:r>
          <m:rPr>
            <m:nor/>
          </m:rPr>
          <w:rPr>
            <w:rFonts w:ascii="Cambria Math" w:hAnsi="Cambria Math" w:cs="Cambria Math"/>
          </w:rPr>
          <m:t>ΔH=-67.59kJ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。</w:t>
      </w:r>
    </w:p>
    <w:p w14:paraId="6B1C6E6F" w14:textId="77777777" w:rsidR="00F65850" w:rsidRDefault="00203B03" w:rsidP="00D438D1">
      <w:pPr>
        <w:jc w:val="left"/>
      </w:pPr>
      <w:r>
        <w:lastRenderedPageBreak/>
        <w:t>①</w:t>
      </w:r>
      <w:r>
        <w:t>若正反应的活化能为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正</m:t>
            </m:r>
          </m:sub>
        </m:sSub>
        <m:r>
          <m:rPr>
            <m:nor/>
          </m:rPr>
          <w:rPr>
            <w:rFonts w:ascii="Cambria Math" w:hAnsi="Cambria Math" w:cs="Cambria Math"/>
          </w:rPr>
          <m:t>kJ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，则逆反应的活化能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逆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</m:oMath>
      <w:r>
        <w:rPr>
          <w:rFonts w:eastAsia="Times New Roman"/>
          <w:u w:val="single"/>
        </w:rPr>
        <w:t xml:space="preserve">       </w:t>
      </w:r>
      <m:oMath>
        <m:r>
          <m:rPr>
            <m:nor/>
          </m:rPr>
          <w:rPr>
            <w:rFonts w:ascii="Cambria Math" w:hAnsi="Cambria Math" w:cs="Cambria Math"/>
          </w:rPr>
          <m:t>kJ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(</w:t>
      </w:r>
      <w:r>
        <w:t>用含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正</m:t>
            </m:r>
          </m:sub>
        </m:sSub>
      </m:oMath>
      <w:r>
        <w:t>正的代数式表示</w:t>
      </w:r>
      <w:r>
        <w:t>)</w:t>
      </w:r>
      <w:r>
        <w:t>。</w:t>
      </w:r>
    </w:p>
    <w:p w14:paraId="3CC5875E" w14:textId="77777777" w:rsidR="00F65850" w:rsidRDefault="00203B03" w:rsidP="00D438D1">
      <w:pPr>
        <w:jc w:val="left"/>
      </w:pPr>
      <w:r>
        <w:t>②</w:t>
      </w:r>
      <w:r>
        <w:t>恒容密闭容器中按不同进料比充入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</m:t>
        </m:r>
      </m:oMath>
      <w:r>
        <w:t>和其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</m:t>
        </m:r>
      </m:oMath>
      <w:r>
        <w:t>，测定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温度下体系达平衡时的</w:t>
      </w:r>
      <m:oMath>
        <m:r>
          <m:rPr>
            <m:nor/>
          </m:rPr>
          <w:rPr>
            <w:rFonts w:ascii="Cambria Math" w:hAnsi="Cambria Math" w:cs="Cambria Math"/>
          </w:rPr>
          <m:t>Δp</m:t>
        </m:r>
      </m:oMath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Δp=p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-p,p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0</m:t>
            </m:r>
          </m:sub>
        </m:sSub>
      </m:oMath>
      <w:r>
        <w:t>为体系初始压强，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0</m:t>
            </m:r>
          </m:sub>
        </m:sSub>
        <m:r>
          <m:rPr>
            <m:nor/>
          </m:rPr>
          <w:rPr>
            <w:rFonts w:ascii="Cambria Math" w:hAnsi="Cambria Math" w:cs="Cambria Math"/>
          </w:rPr>
          <m:t>=240kPa</m:t>
        </m:r>
      </m:oMath>
      <w:r>
        <w:t>，</w:t>
      </w:r>
      <w:r>
        <w:t>P</w:t>
      </w:r>
      <w:r>
        <w:t>为体系平衡压强</w:t>
      </w:r>
      <w:r>
        <w:t>)</w:t>
      </w:r>
      <w:r>
        <w:t>，结果如图。</w:t>
      </w:r>
    </w:p>
    <w:p w14:paraId="00E7027C" w14:textId="77777777" w:rsidR="00F65850" w:rsidRDefault="00203B03" w:rsidP="00D438D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2126C5A" wp14:editId="67D373A9">
            <wp:extent cx="2495550" cy="1905000"/>
            <wp:effectExtent l="0" t="0" r="0" b="0"/>
            <wp:docPr id="100029" name="图片 100029" descr="@@@3a3821b2-3b12-41c9-abde-c65d105fb2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00A6" w14:textId="77777777" w:rsidR="00F65850" w:rsidRDefault="00203B03" w:rsidP="00D438D1">
      <w:pPr>
        <w:jc w:val="left"/>
      </w:pPr>
      <w:r>
        <w:t>上图中温度由高到低的顺序为</w:t>
      </w:r>
      <w:r>
        <w:rPr>
          <w:rFonts w:eastAsia="Times New Roman"/>
          <w:u w:val="single"/>
        </w:rPr>
        <w:t xml:space="preserve">       </w:t>
      </w:r>
      <w:r>
        <w:t>，判断依据为</w:t>
      </w:r>
      <w:r>
        <w:rPr>
          <w:rFonts w:eastAsia="Times New Roman"/>
          <w:u w:val="single"/>
        </w:rPr>
        <w:t xml:space="preserve">       </w:t>
      </w:r>
      <w:r>
        <w:t>。</w:t>
      </w:r>
      <w:r>
        <w:t>M</w:t>
      </w:r>
      <w:r>
        <w:t>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的转化率为</w:t>
      </w:r>
      <w:r>
        <w:rPr>
          <w:rFonts w:eastAsia="Times New Roman"/>
          <w:u w:val="single"/>
        </w:rPr>
        <w:t xml:space="preserve">       </w:t>
      </w:r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</m:oMath>
      <w:r>
        <w:t>温度下用分压表示的平衡常数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p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</m:oMath>
      <w:r>
        <w:rPr>
          <w:rFonts w:eastAsia="Times New Roman"/>
          <w:u w:val="single"/>
        </w:rPr>
        <w:t xml:space="preserve"> 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kPa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。</w:t>
      </w:r>
    </w:p>
    <w:p w14:paraId="59C0C396" w14:textId="77777777" w:rsidR="00F65850" w:rsidRDefault="00203B03" w:rsidP="00D438D1">
      <w:pPr>
        <w:jc w:val="left"/>
      </w:pPr>
      <w:r>
        <w:t>③</w:t>
      </w:r>
      <w:r>
        <w:t>下图曲线中能准确表示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</m:oMath>
      <w:r>
        <w:t>温度下</w:t>
      </w:r>
      <m:oMath>
        <m:r>
          <m:rPr>
            <m:nor/>
          </m:rPr>
          <w:rPr>
            <w:rFonts w:ascii="Cambria Math" w:hAnsi="Cambria Math" w:cs="Cambria Math"/>
          </w:rPr>
          <m:t>Δp</m:t>
        </m:r>
      </m:oMath>
      <w:r>
        <w:t>随进料比变化的是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填序号</w:t>
      </w:r>
      <w:r>
        <w:t>)</w:t>
      </w:r>
      <w:r>
        <w:t>。</w:t>
      </w:r>
    </w:p>
    <w:p w14:paraId="531C2A48" w14:textId="77777777" w:rsidR="00F65850" w:rsidRDefault="00203B03" w:rsidP="00D438D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60918B9" wp14:editId="1606547D">
            <wp:extent cx="3095625" cy="2409825"/>
            <wp:effectExtent l="0" t="0" r="0" b="0"/>
            <wp:docPr id="100031" name="图片 100031" descr="@@@6c6e47b8-dd43-4705-a83a-3ae0b66a9a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EF5C" w14:textId="77777777" w:rsidR="00F65850" w:rsidRDefault="00203B03" w:rsidP="00D438D1">
      <w:pPr>
        <w:jc w:val="left"/>
      </w:pPr>
      <w:r>
        <w:t>(2)1</w:t>
      </w:r>
      <w:r>
        <w:t>，</w:t>
      </w:r>
      <w:r>
        <w:t>4-</w:t>
      </w:r>
      <w:r>
        <w:t>二</w:t>
      </w:r>
      <w:r>
        <w:t>(</w:t>
      </w:r>
      <w:r>
        <w:t>氯甲基</w:t>
      </w:r>
      <w:r>
        <w:t>)</w:t>
      </w:r>
      <w:r>
        <w:t>苯</w:t>
      </w:r>
      <w:r>
        <w:t>(D)</w:t>
      </w:r>
      <w:r>
        <w:t>是有机合成中的重要中间体，可由对二甲苯</w:t>
      </w:r>
      <w:r>
        <w:t>(X)</w:t>
      </w:r>
      <w:r>
        <w:t>的氯化反应合成。对二甲苯浅度氯化时反应过程为</w:t>
      </w:r>
    </w:p>
    <w:p w14:paraId="58818924" w14:textId="77777777" w:rsidR="00F65850" w:rsidRDefault="00203B03" w:rsidP="00D438D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BE40CBD" wp14:editId="46C97385">
            <wp:extent cx="3200400" cy="1314450"/>
            <wp:effectExtent l="0" t="0" r="0" b="0"/>
            <wp:docPr id="100033" name="图片 100033" descr="@@@966b0abb-80ec-41a8-92b4-540ece79f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197E" w14:textId="77777777" w:rsidR="00F65850" w:rsidRDefault="00203B03" w:rsidP="00D438D1">
      <w:pPr>
        <w:jc w:val="left"/>
      </w:pPr>
      <w:r>
        <w:t>以上各反应的速率方程均可表示为</w:t>
      </w:r>
      <m:oMath>
        <m:r>
          <m:rPr>
            <m:nor/>
          </m:rPr>
          <w:rPr>
            <w:rFonts w:ascii="Cambria Math" w:hAnsi="Cambria Math" w:cs="Cambria Math"/>
          </w:rPr>
          <m:t>v=kc(A)c(B)</m:t>
        </m:r>
      </m:oMath>
      <w:r>
        <w:t>，其中</w:t>
      </w:r>
      <m:oMath>
        <m:r>
          <m:rPr>
            <m:nor/>
          </m:rPr>
          <w:rPr>
            <w:rFonts w:ascii="Cambria Math" w:hAnsi="Cambria Math" w:cs="Cambria Math"/>
          </w:rPr>
          <m:t>c(A)</m:t>
        </m:r>
        <m:r>
          <w:rPr>
            <w:rFonts w:ascii="Cambria Math" w:hAnsi="Cambria Math" w:cs="Cambria Math"/>
          </w:rPr>
          <m:t>、</m:t>
        </m:r>
        <m:r>
          <m:rPr>
            <m:nor/>
          </m:rPr>
          <w:rPr>
            <w:rFonts w:ascii="Cambria Math" w:hAnsi="Cambria Math" w:cs="Cambria Math"/>
          </w:rPr>
          <m:t>c(B)</m:t>
        </m:r>
      </m:oMath>
      <w:r>
        <w:t>分别为各反应中对应反应物的浓度，</w:t>
      </w:r>
      <w:r>
        <w:t>k</w:t>
      </w:r>
      <w:r>
        <w:t>为速率常数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~k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5</m:t>
            </m:r>
          </m:sub>
        </m:sSub>
      </m:oMath>
      <w:r>
        <w:t>分别对应反应</w:t>
      </w:r>
      <w:r>
        <w:t>①~⑤)</w:t>
      </w:r>
      <w:r>
        <w:t>。某温度下，反应器中加入一定量的</w:t>
      </w:r>
      <w:r>
        <w:t>X</w:t>
      </w:r>
      <w:r>
        <w:t>，保持体系中氯气浓度恒定</w:t>
      </w:r>
      <w:r>
        <w:t>(</w:t>
      </w:r>
      <w:r>
        <w:t>反应体系体积变化忽略不计</w:t>
      </w:r>
      <w:r>
        <w:t>)</w:t>
      </w:r>
      <w:r>
        <w:t>，测定不同时刻相关物质的浓度。已知该温度下，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:k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:k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:k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:k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5</m:t>
            </m:r>
          </m:sub>
        </m:sSub>
        <m:r>
          <m:rPr>
            <m:nor/>
          </m:rPr>
          <w:rPr>
            <w:rFonts w:ascii="Cambria Math" w:hAnsi="Cambria Math" w:cs="Cambria Math"/>
          </w:rPr>
          <m:t>=100:21:7:4:23</m:t>
        </m:r>
      </m:oMath>
      <w:r>
        <w:t>。</w:t>
      </w:r>
    </w:p>
    <w:p w14:paraId="0019FACD" w14:textId="77777777" w:rsidR="00F65850" w:rsidRDefault="00203B03" w:rsidP="00D438D1">
      <w:pPr>
        <w:jc w:val="left"/>
      </w:pPr>
      <w:r>
        <w:t>①</w:t>
      </w:r>
      <m:oMath>
        <m:r>
          <m:rPr>
            <m:nor/>
          </m:rPr>
          <w:rPr>
            <w:rFonts w:ascii="Cambria Math" w:hAnsi="Cambria Math" w:cs="Cambria Math"/>
          </w:rPr>
          <m:t>30min</m:t>
        </m:r>
      </m:oMath>
      <w:r>
        <w:t>时，</w:t>
      </w:r>
      <m:oMath>
        <m:r>
          <m:rPr>
            <m:nor/>
          </m:rPr>
          <w:rPr>
            <w:rFonts w:ascii="Cambria Math" w:hAnsi="Cambria Math" w:cs="Cambria Math"/>
          </w:rPr>
          <m:t>c(X)=6.80mol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，且</w:t>
      </w:r>
      <m:oMath>
        <m:r>
          <m:rPr>
            <m:nor/>
          </m:rPr>
          <w:rPr>
            <w:rFonts w:ascii="Cambria Math" w:hAnsi="Cambria Math" w:cs="Cambria Math"/>
          </w:rPr>
          <m:t>30~60min</m:t>
        </m:r>
      </m:oMath>
      <w:r>
        <w:t>内</w:t>
      </w:r>
      <m:oMath>
        <m:r>
          <m:rPr>
            <m:nor/>
          </m:rPr>
          <w:rPr>
            <w:rFonts w:ascii="Cambria Math" w:hAnsi="Cambria Math" w:cs="Cambria Math"/>
          </w:rPr>
          <m:t>v(X)=0.042mol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，反应进行到</w:t>
      </w:r>
      <m:oMath>
        <m:r>
          <m:rPr>
            <m:nor/>
          </m:rPr>
          <w:rPr>
            <w:rFonts w:ascii="Cambria Math" w:hAnsi="Cambria Math" w:cs="Cambria Math"/>
          </w:rPr>
          <m:t>60min</m:t>
        </m:r>
      </m:oMath>
      <w:r>
        <w:t>时，</w:t>
      </w:r>
      <m:oMath>
        <m:r>
          <m:rPr>
            <m:nor/>
          </m:rPr>
          <w:rPr>
            <w:rFonts w:ascii="Cambria Math" w:hAnsi="Cambria Math" w:cs="Cambria Math"/>
          </w:rPr>
          <m:t>c(X)=</m:t>
        </m:r>
      </m:oMath>
      <w:r>
        <w:rPr>
          <w:rFonts w:eastAsia="Times New Roman"/>
          <w:u w:val="single"/>
        </w:rPr>
        <w:t xml:space="preserve">       </w:t>
      </w:r>
      <m:oMath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。</w:t>
      </w:r>
    </w:p>
    <w:p w14:paraId="7FB7400B" w14:textId="77777777" w:rsidR="00F65850" w:rsidRDefault="00203B03" w:rsidP="00D438D1">
      <w:pPr>
        <w:jc w:val="left"/>
      </w:pPr>
      <w:r>
        <w:t>②</w:t>
      </w:r>
      <m:oMath>
        <m:r>
          <m:rPr>
            <m:nor/>
          </m:rPr>
          <w:rPr>
            <w:rFonts w:ascii="Cambria Math" w:hAnsi="Cambria Math" w:cs="Cambria Math"/>
          </w:rPr>
          <m:t>60min</m:t>
        </m:r>
      </m:oMath>
      <w:r>
        <w:t>时，</w:t>
      </w:r>
      <m:oMath>
        <m:r>
          <m:rPr>
            <m:nor/>
          </m:rPr>
          <w:rPr>
            <w:rFonts w:ascii="Cambria Math" w:hAnsi="Cambria Math" w:cs="Cambria Math"/>
          </w:rPr>
          <m:t>c(D)=0.099mol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，若</w:t>
      </w:r>
      <m:oMath>
        <m:r>
          <m:rPr>
            <m:nor/>
          </m:rPr>
          <w:rPr>
            <w:rFonts w:ascii="Cambria Math" w:hAnsi="Cambria Math" w:cs="Cambria Math"/>
          </w:rPr>
          <m:t>0~60min</m:t>
        </m:r>
      </m:oMath>
      <w:r>
        <w:t>产物</w:t>
      </w:r>
      <w:r>
        <w:t>T</w:t>
      </w:r>
      <w:r>
        <w:t>的含量可忽略不计，则此时</w:t>
      </w:r>
      <m:oMath>
        <m:r>
          <m:rPr>
            <m:nor/>
          </m:rPr>
          <w:rPr>
            <w:rFonts w:ascii="Cambria Math" w:hAnsi="Cambria Math" w:cs="Cambria Math"/>
          </w:rPr>
          <m:t>c(G)=</m:t>
        </m:r>
      </m:oMath>
      <w:r>
        <w:rPr>
          <w:rFonts w:eastAsia="Times New Roman"/>
          <w:u w:val="single"/>
        </w:rPr>
        <w:t xml:space="preserve">     </w:t>
      </w:r>
      <w:r>
        <w:rPr>
          <w:rFonts w:eastAsia="Times New Roman"/>
          <w:u w:val="single"/>
        </w:rPr>
        <w:t xml:space="preserve">  </w:t>
      </w:r>
      <m:oMath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r>
          <m:rPr>
            <m:nor/>
          </m:rPr>
          <w:rPr>
            <w:rFonts w:ascii="Cambria Math" w:hAnsi="Cambria Math" w:cs="Cambria Math"/>
          </w:rPr>
          <m:t>;60min</m:t>
        </m:r>
      </m:oMath>
      <w:r>
        <w:t>后，随</w:t>
      </w:r>
      <w:r>
        <w:t>T</w:t>
      </w:r>
      <w:r>
        <w:t>的含量增加，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c(D)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c(G)</m:t>
            </m:r>
          </m:den>
        </m:f>
      </m:oMath>
      <w:r>
        <w:rPr>
          <w:rFonts w:eastAsia="Times New Roman"/>
          <w:u w:val="single"/>
        </w:rPr>
        <w:t xml:space="preserve">       </w:t>
      </w:r>
      <w:r>
        <w:t>(</w:t>
      </w:r>
      <w:r>
        <w:t>填</w:t>
      </w:r>
      <w:r>
        <w:t>“</w:t>
      </w:r>
      <w:r>
        <w:t>增大</w:t>
      </w:r>
      <w:r>
        <w:t>”“</w:t>
      </w:r>
      <w:r>
        <w:t>减小</w:t>
      </w:r>
      <w:r>
        <w:t>”</w:t>
      </w:r>
      <w:r>
        <w:t>或</w:t>
      </w:r>
      <w:r>
        <w:t>“</w:t>
      </w:r>
      <w:r>
        <w:t>不变</w:t>
      </w:r>
      <w:r>
        <w:t>”)</w:t>
      </w:r>
      <w:r>
        <w:t>。</w:t>
      </w:r>
    </w:p>
    <w:p w14:paraId="3420E155" w14:textId="77777777" w:rsidR="00F65850" w:rsidRDefault="00203B03" w:rsidP="00D438D1">
      <w:pPr>
        <w:jc w:val="left"/>
      </w:pPr>
      <w:r>
        <w:t>18</w:t>
      </w:r>
      <w:r>
        <w:t>．甲</w:t>
      </w:r>
      <w:proofErr w:type="gramStart"/>
      <w:r>
        <w:t>磺</w:t>
      </w:r>
      <w:proofErr w:type="gramEnd"/>
      <w:r>
        <w:t>司特</w:t>
      </w:r>
      <w:r>
        <w:t>(M)</w:t>
      </w:r>
      <w:r>
        <w:t>是一种在临床上治疗支气管哮喘、特应性皮炎和过敏性鼻炎等疾病的药物。</w:t>
      </w:r>
      <w:r>
        <w:t>M</w:t>
      </w:r>
      <w:r>
        <w:t>的一种合成路线如下</w:t>
      </w:r>
      <w:r>
        <w:t>(</w:t>
      </w:r>
      <w:r>
        <w:t>部分试剂和条件省略</w:t>
      </w:r>
      <w:r>
        <w:t>)</w:t>
      </w:r>
      <w:r>
        <w:t>。</w:t>
      </w:r>
    </w:p>
    <w:p w14:paraId="6C713A64" w14:textId="77777777" w:rsidR="00F65850" w:rsidRDefault="00203B03" w:rsidP="00D438D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39618C62" wp14:editId="6E5367FC">
            <wp:extent cx="5276800" cy="3179145"/>
            <wp:effectExtent l="0" t="0" r="0" b="0"/>
            <wp:docPr id="100035" name="图片 100035" descr="@@@0c2f4e71-edd1-4794-b709-5774305334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1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F73A" w14:textId="77777777" w:rsidR="00F65850" w:rsidRDefault="00203B03" w:rsidP="00D438D1">
      <w:pPr>
        <w:jc w:val="left"/>
      </w:pPr>
      <w:r>
        <w:t>回答下列问题：</w:t>
      </w:r>
    </w:p>
    <w:p w14:paraId="1AEE514D" w14:textId="77777777" w:rsidR="00F65850" w:rsidRDefault="00203B03" w:rsidP="00D438D1">
      <w:pPr>
        <w:jc w:val="left"/>
      </w:pPr>
      <w:r>
        <w:t>(1)A</w:t>
      </w:r>
      <w:r>
        <w:t>的化学名称为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3B1B9A9" w14:textId="77777777" w:rsidR="00F65850" w:rsidRDefault="00203B03" w:rsidP="00D438D1">
      <w:pPr>
        <w:jc w:val="left"/>
      </w:pPr>
      <w:r>
        <w:t>(2)</w:t>
      </w:r>
      <m:oMath>
        <m:r>
          <m:rPr>
            <m:nor/>
          </m:rP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→</m:t>
        </m:r>
        <m:r>
          <m:rPr>
            <m:nor/>
          </m:rPr>
          <w:rPr>
            <w:rFonts w:ascii="Cambria Math" w:hAnsi="Cambria Math" w:cs="Cambria Math"/>
          </w:rPr>
          <m:t>C</m:t>
        </m:r>
      </m:oMath>
      <w:r>
        <w:t>的反应类型为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142C5533" w14:textId="77777777" w:rsidR="00F65850" w:rsidRDefault="00203B03" w:rsidP="00D438D1">
      <w:pPr>
        <w:jc w:val="left"/>
      </w:pPr>
      <w:r>
        <w:t>(3)D</w:t>
      </w:r>
      <w:r>
        <w:t>的结构简式为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03CD3FFA" w14:textId="77777777" w:rsidR="00F65850" w:rsidRDefault="00203B03" w:rsidP="00D438D1">
      <w:pPr>
        <w:jc w:val="left"/>
      </w:pPr>
      <w:r>
        <w:t>(4)</w:t>
      </w:r>
      <w:r>
        <w:t>由</w:t>
      </w:r>
      <w:r>
        <w:t>F</w:t>
      </w:r>
      <w:r>
        <w:t>生成</w:t>
      </w:r>
      <w:r>
        <w:t>G</w:t>
      </w:r>
      <w:r>
        <w:t>的化学方程式为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41C0101" w14:textId="77777777" w:rsidR="00F65850" w:rsidRDefault="00203B03" w:rsidP="00D438D1">
      <w:pPr>
        <w:jc w:val="left"/>
      </w:pPr>
      <w:r>
        <w:t>(5)G</w:t>
      </w:r>
      <w:r>
        <w:t>和</w:t>
      </w:r>
      <w:r>
        <w:t>H</w:t>
      </w:r>
      <w:r>
        <w:t>相比，</w:t>
      </w:r>
      <w:r>
        <w:t>H</w:t>
      </w:r>
      <w:r>
        <w:t>的熔、沸点更高，原因为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15F837D" w14:textId="77777777" w:rsidR="00F65850" w:rsidRDefault="00203B03" w:rsidP="00D438D1">
      <w:pPr>
        <w:jc w:val="left"/>
      </w:pPr>
      <w:r>
        <w:t>(6)K</w:t>
      </w:r>
      <w:r>
        <w:t>与</w:t>
      </w:r>
      <w:r>
        <w:t>E</w:t>
      </w:r>
      <w:r>
        <w:t>反应生成</w:t>
      </w:r>
      <w:r>
        <w:t>L</w:t>
      </w:r>
      <w:r>
        <w:t>，新构筑官能团的名称为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84443A0" w14:textId="77777777" w:rsidR="00F65850" w:rsidRDefault="00203B03" w:rsidP="00D438D1">
      <w:pPr>
        <w:jc w:val="left"/>
      </w:pPr>
      <w:r>
        <w:t>(7)</w:t>
      </w:r>
      <w:r>
        <w:t>同时满足下列条件的</w:t>
      </w:r>
      <w:r>
        <w:t>I</w:t>
      </w:r>
      <w:r>
        <w:t>的同分异构体共有</w:t>
      </w:r>
      <w:r>
        <w:rPr>
          <w:rFonts w:eastAsia="Times New Roman"/>
          <w:u w:val="single"/>
        </w:rPr>
        <w:t xml:space="preserve">       </w:t>
      </w:r>
      <w:r>
        <w:t>种。</w:t>
      </w:r>
    </w:p>
    <w:p w14:paraId="6DE33CA5" w14:textId="77777777" w:rsidR="00F65850" w:rsidRDefault="00203B03" w:rsidP="00D438D1">
      <w:pPr>
        <w:jc w:val="left"/>
      </w:pPr>
      <w:r>
        <w:t>(a)</w:t>
      </w:r>
      <w:r>
        <w:t>核磁共振</w:t>
      </w:r>
      <w:proofErr w:type="gramStart"/>
      <w:r>
        <w:t>氢谱显示</w:t>
      </w:r>
      <w:proofErr w:type="gramEnd"/>
      <w:r>
        <w:t>为</w:t>
      </w:r>
      <w:r>
        <w:t>4</w:t>
      </w:r>
      <w:r>
        <w:t>组峰，且峰面积比为</w:t>
      </w:r>
      <m:oMath>
        <m:r>
          <m:rPr>
            <m:nor/>
          </m:rPr>
          <w:rPr>
            <w:rFonts w:ascii="Cambria Math" w:hAnsi="Cambria Math" w:cs="Cambria Math"/>
          </w:rPr>
          <m:t>3:2:2:2</m:t>
        </m:r>
      </m:oMath>
      <w:r>
        <w:t>；</w:t>
      </w:r>
    </w:p>
    <w:p w14:paraId="419A78F5" w14:textId="77777777" w:rsidR="00F65850" w:rsidRDefault="00203B03" w:rsidP="00D438D1">
      <w:pPr>
        <w:jc w:val="left"/>
      </w:pPr>
      <w:r>
        <w:t>(b)</w:t>
      </w:r>
      <w:r>
        <w:t>红外光谱中存在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和硝基苯基</w:t>
      </w:r>
      <w:r>
        <w:t>(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0C92D54" wp14:editId="10DCAFE2">
            <wp:extent cx="981075" cy="381000"/>
            <wp:effectExtent l="0" t="0" r="0" b="0"/>
            <wp:docPr id="100037" name="图片 100037" descr="@@@0f752bfe-9898-4e20-a9fd-40c818e92f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  <w:r>
        <w:t>吸收峰。</w:t>
      </w:r>
    </w:p>
    <w:p w14:paraId="5E1F21F3" w14:textId="77777777" w:rsidR="00F65850" w:rsidRDefault="00203B03" w:rsidP="00D438D1">
      <w:pPr>
        <w:jc w:val="left"/>
      </w:pPr>
      <w:r>
        <w:t>其中，可以通过水解反应得到化合物</w:t>
      </w:r>
      <w:r>
        <w:t>H</w:t>
      </w:r>
      <w:r>
        <w:t>的同分异构体的结构简式为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6B664409" w14:textId="77777777" w:rsidR="00F65850" w:rsidRDefault="00F65850" w:rsidP="00D438D1">
      <w:pPr>
        <w:jc w:val="left"/>
      </w:pPr>
    </w:p>
    <w:sectPr w:rsidR="00F65850" w:rsidSect="00D438D1"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7293E" w14:textId="77777777" w:rsidR="00203B03" w:rsidRDefault="00203B03">
      <w:r>
        <w:separator/>
      </w:r>
    </w:p>
  </w:endnote>
  <w:endnote w:type="continuationSeparator" w:id="0">
    <w:p w14:paraId="0AC53D5A" w14:textId="77777777" w:rsidR="00203B03" w:rsidRDefault="00203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66DCE0" w14:textId="77777777" w:rsidR="00203B03" w:rsidRDefault="00203B03">
      <w:r>
        <w:separator/>
      </w:r>
    </w:p>
  </w:footnote>
  <w:footnote w:type="continuationSeparator" w:id="0">
    <w:p w14:paraId="62706844" w14:textId="77777777" w:rsidR="00203B03" w:rsidRDefault="00203B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03B03"/>
    <w:rsid w:val="00284433"/>
    <w:rsid w:val="002A1EC6"/>
    <w:rsid w:val="002E035E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D438D1"/>
    <w:rsid w:val="00E476EE"/>
    <w:rsid w:val="00EF035E"/>
    <w:rsid w:val="00F6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0CB7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810</Words>
  <Characters>4621</Characters>
  <Application>Microsoft Office Word</Application>
  <DocSecurity>0</DocSecurity>
  <Lines>38</Lines>
  <Paragraphs>10</Paragraphs>
  <ScaleCrop>false</ScaleCrop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2024-06-29T04:04:00Z</dcterms:created>
  <dcterms:modified xsi:type="dcterms:W3CDTF">2024-06-29T04:05:00Z</dcterms:modified>
</cp:coreProperties>
</file>