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12786" w14:textId="09AF5748" w:rsidR="00636962" w:rsidRDefault="00857992">
      <w:r w:rsidRPr="00857992">
        <w:drawing>
          <wp:inline distT="0" distB="0" distL="0" distR="0" wp14:anchorId="26B40C89" wp14:editId="2137A8CF">
            <wp:extent cx="5274310" cy="5257165"/>
            <wp:effectExtent l="0" t="0" r="2540" b="635"/>
            <wp:docPr id="1240376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76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A8DD" w14:textId="0DDCB591" w:rsidR="00857992" w:rsidRDefault="00857992">
      <w:pPr>
        <w:rPr>
          <w:rFonts w:hint="eastAsia"/>
        </w:rPr>
      </w:pPr>
      <w:r w:rsidRPr="00857992">
        <w:lastRenderedPageBreak/>
        <w:drawing>
          <wp:inline distT="0" distB="0" distL="0" distR="0" wp14:anchorId="672E2C87" wp14:editId="37D1EE2B">
            <wp:extent cx="5274310" cy="3490595"/>
            <wp:effectExtent l="0" t="0" r="2540" b="0"/>
            <wp:docPr id="674882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82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8185C" w14:textId="77777777" w:rsidR="00181804" w:rsidRDefault="00181804" w:rsidP="0085799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45259C6" w14:textId="77777777" w:rsidR="00181804" w:rsidRDefault="00181804" w:rsidP="0085799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2622C" w14:textId="77777777" w:rsidR="00181804" w:rsidRDefault="00181804" w:rsidP="0085799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61E5DEC" w14:textId="77777777" w:rsidR="00181804" w:rsidRDefault="00181804" w:rsidP="0085799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62"/>
    <w:rsid w:val="00181804"/>
    <w:rsid w:val="005321E6"/>
    <w:rsid w:val="00636962"/>
    <w:rsid w:val="00857992"/>
    <w:rsid w:val="00CC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DA1EA"/>
  <w15:chartTrackingRefBased/>
  <w15:docId w15:val="{2FAD6D2B-3597-4108-B7C0-2C99E00C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69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69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96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696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696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69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69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69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696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69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6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696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696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3696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69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69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69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69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6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69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69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6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69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69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696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69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696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3696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799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79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79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7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振达 王</dc:creator>
  <cp:keywords/>
  <dc:description/>
  <cp:lastModifiedBy>振达 王</cp:lastModifiedBy>
  <cp:revision>2</cp:revision>
  <dcterms:created xsi:type="dcterms:W3CDTF">2025-07-14T05:48:00Z</dcterms:created>
  <dcterms:modified xsi:type="dcterms:W3CDTF">2025-07-14T06:06:00Z</dcterms:modified>
</cp:coreProperties>
</file>