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6411" w:rsidRPr="00DE6411" w:rsidRDefault="00DE6411" w:rsidP="00DE6411">
      <w:pPr>
        <w:widowControl/>
        <w:spacing w:line="270" w:lineRule="atLeast"/>
        <w:jc w:val="left"/>
        <w:outlineLvl w:val="1"/>
        <w:rPr>
          <w:rFonts w:ascii="微软雅黑" w:eastAsia="微软雅黑" w:hAnsi="微软雅黑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微软雅黑" w:eastAsia="微软雅黑" w:hAnsi="微软雅黑" w:cs="Arial"/>
          <w:b/>
          <w:bCs/>
          <w:color w:val="555555"/>
          <w:kern w:val="0"/>
          <w:sz w:val="27"/>
          <w:szCs w:val="27"/>
          <w:shd w:val="clear" w:color="auto" w:fill="F5F5F5"/>
        </w:rPr>
        <w:fldChar w:fldCharType="begin"/>
      </w:r>
      <w:r w:rsidRPr="00DE6411">
        <w:rPr>
          <w:rFonts w:ascii="微软雅黑" w:eastAsia="微软雅黑" w:hAnsi="微软雅黑" w:cs="Arial"/>
          <w:b/>
          <w:bCs/>
          <w:color w:val="555555"/>
          <w:kern w:val="0"/>
          <w:sz w:val="27"/>
          <w:szCs w:val="27"/>
          <w:shd w:val="clear" w:color="auto" w:fill="F5F5F5"/>
        </w:rPr>
        <w:instrText xml:space="preserve"> HYPERLINK "http://uedc.163.com/2044.html" \o "如何做得Banner通情达意" </w:instrText>
      </w:r>
      <w:r w:rsidRPr="00DE6411">
        <w:rPr>
          <w:rFonts w:ascii="微软雅黑" w:eastAsia="微软雅黑" w:hAnsi="微软雅黑" w:cs="Arial"/>
          <w:b/>
          <w:bCs/>
          <w:color w:val="555555"/>
          <w:kern w:val="0"/>
          <w:sz w:val="27"/>
          <w:szCs w:val="27"/>
          <w:shd w:val="clear" w:color="auto" w:fill="F5F5F5"/>
        </w:rPr>
        <w:fldChar w:fldCharType="separate"/>
      </w:r>
      <w:r w:rsidRPr="00DE6411">
        <w:rPr>
          <w:rFonts w:ascii="微软雅黑" w:eastAsia="微软雅黑" w:hAnsi="微软雅黑" w:cs="Arial" w:hint="eastAsia"/>
          <w:b/>
          <w:bCs/>
          <w:color w:val="000000"/>
          <w:kern w:val="0"/>
          <w:sz w:val="36"/>
          <w:szCs w:val="36"/>
          <w:u w:val="single"/>
          <w:shd w:val="clear" w:color="auto" w:fill="F5F5F5"/>
        </w:rPr>
        <w:t>如何做得Banner通情达意</w:t>
      </w:r>
      <w:r w:rsidRPr="00DE6411">
        <w:rPr>
          <w:rFonts w:ascii="微软雅黑" w:eastAsia="微软雅黑" w:hAnsi="微软雅黑" w:cs="Arial"/>
          <w:b/>
          <w:bCs/>
          <w:color w:val="555555"/>
          <w:kern w:val="0"/>
          <w:sz w:val="27"/>
          <w:szCs w:val="27"/>
          <w:shd w:val="clear" w:color="auto" w:fill="F5F5F5"/>
        </w:rPr>
        <w:fldChar w:fldCharType="end"/>
      </w:r>
    </w:p>
    <w:p w:rsidR="00DE6411" w:rsidRPr="00DE6411" w:rsidRDefault="00DE6411" w:rsidP="00DE6411">
      <w:pPr>
        <w:widowControl/>
        <w:jc w:val="left"/>
        <w:rPr>
          <w:rFonts w:ascii="Arial" w:eastAsia="宋体" w:hAnsi="Arial" w:cs="Arial"/>
          <w:color w:val="555555"/>
          <w:kern w:val="0"/>
          <w:sz w:val="18"/>
          <w:szCs w:val="18"/>
          <w:shd w:val="clear" w:color="auto" w:fill="F5F5F5"/>
        </w:rPr>
      </w:pPr>
      <w:r>
        <w:rPr>
          <w:rFonts w:ascii="Arial" w:eastAsia="宋体" w:hAnsi="Arial" w:cs="Arial"/>
          <w:noProof/>
          <w:color w:val="555555"/>
          <w:kern w:val="0"/>
          <w:sz w:val="18"/>
          <w:szCs w:val="18"/>
          <w:shd w:val="clear" w:color="auto" w:fill="F5F5F5"/>
        </w:rPr>
        <w:drawing>
          <wp:inline distT="0" distB="0" distL="0" distR="0" wp14:anchorId="4603818B" wp14:editId="0F8D8E69">
            <wp:extent cx="381000" cy="381000"/>
            <wp:effectExtent l="0" t="0" r="0" b="0"/>
            <wp:docPr id="27" name="图片 27" descr="http://www.gravatar.com/avatar/a4eb32ecee5e3d5211a420f234986301?s=40&amp;d=http%3A%2F%2Fuedc.163.com%2Fwp-content%2Fthemes%2Fuedc%2Fimages%2Favatar_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gravatar.com/avatar/a4eb32ecee5e3d5211a420f234986301?s=40&amp;d=http%3A%2F%2Fuedc.163.com%2Fwp-content%2Fthemes%2Fuedc%2Fimages%2Favatar_d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 w:hint="eastAsia"/>
          <w:color w:val="555555"/>
          <w:kern w:val="0"/>
          <w:sz w:val="18"/>
          <w:szCs w:val="18"/>
          <w:shd w:val="clear" w:color="auto" w:fill="F5F5F5"/>
        </w:rPr>
        <w:t xml:space="preserve"> </w:t>
      </w:r>
      <w:proofErr w:type="spellStart"/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wei</w:t>
      </w:r>
      <w:proofErr w:type="spellEnd"/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 </w:t>
      </w:r>
      <w:r w:rsidRPr="00DE6411">
        <w:rPr>
          <w:rFonts w:ascii="Arial" w:eastAsia="宋体" w:hAnsi="Arial" w:cs="Arial"/>
          <w:color w:val="E1E1E1"/>
          <w:kern w:val="0"/>
          <w:sz w:val="18"/>
          <w:szCs w:val="18"/>
          <w:shd w:val="clear" w:color="auto" w:fill="F5F5F5"/>
        </w:rPr>
        <w:t>|</w:t>
      </w:r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 </w:t>
      </w:r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时间</w:t>
      </w:r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: 2010-07-26 </w:t>
      </w:r>
      <w:r w:rsidRPr="00DE6411">
        <w:rPr>
          <w:rFonts w:ascii="Arial" w:eastAsia="宋体" w:hAnsi="Arial" w:cs="Arial"/>
          <w:color w:val="E1E1E1"/>
          <w:kern w:val="0"/>
          <w:sz w:val="18"/>
          <w:szCs w:val="18"/>
          <w:shd w:val="clear" w:color="auto" w:fill="F5F5F5"/>
        </w:rPr>
        <w:t>|</w:t>
      </w:r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t> 17,511 Views </w:t>
      </w:r>
      <w:r w:rsidRPr="00DE6411">
        <w:rPr>
          <w:rFonts w:ascii="Arial" w:eastAsia="宋体" w:hAnsi="Arial" w:cs="Arial"/>
          <w:color w:val="999999"/>
          <w:kern w:val="0"/>
          <w:sz w:val="18"/>
          <w:szCs w:val="18"/>
          <w:shd w:val="clear" w:color="auto" w:fill="F5F5F5"/>
        </w:rPr>
        <w:br/>
      </w:r>
      <w:hyperlink r:id="rId8" w:tooltip="查看 视觉设计 的全部文章" w:history="1">
        <w:r w:rsidRPr="00DE6411">
          <w:rPr>
            <w:rFonts w:ascii="Arial" w:eastAsia="宋体" w:hAnsi="Arial" w:cs="Arial"/>
            <w:b/>
            <w:bCs/>
            <w:color w:val="888888"/>
            <w:kern w:val="0"/>
            <w:sz w:val="18"/>
            <w:szCs w:val="18"/>
            <w:u w:val="single"/>
            <w:shd w:val="clear" w:color="auto" w:fill="F5F5F5"/>
          </w:rPr>
          <w:t>视觉设计</w:t>
        </w:r>
      </w:hyperlink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>
        <w:rPr>
          <w:rFonts w:ascii="Arial" w:eastAsia="宋体" w:hAnsi="Arial" w:cs="Arial"/>
          <w:b/>
          <w:bCs/>
          <w:noProof/>
          <w:color w:val="555555"/>
          <w:kern w:val="0"/>
          <w:sz w:val="27"/>
          <w:szCs w:val="27"/>
          <w:shd w:val="clear" w:color="auto" w:fill="F5F5F5"/>
        </w:rPr>
        <w:drawing>
          <wp:inline distT="0" distB="0" distL="0" distR="0">
            <wp:extent cx="5953125" cy="1905000"/>
            <wp:effectExtent l="0" t="0" r="9525" b="0"/>
            <wp:docPr id="26" name="图片 26" descr="http://uedc.163.com/wp-content/uploads/2010/07/%E5%88%86%E4%BA%AB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edc.163.com/wp-content/uploads/2010/07/%E5%88%86%E4%BA%AB-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0"/>
        <w:rPr>
          <w:rFonts w:ascii="Arial" w:eastAsia="宋体" w:hAnsi="Arial" w:cs="Arial"/>
          <w:b/>
          <w:bCs/>
          <w:color w:val="555555"/>
          <w:kern w:val="36"/>
          <w:sz w:val="48"/>
          <w:szCs w:val="48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36"/>
          <w:sz w:val="48"/>
          <w:szCs w:val="48"/>
          <w:shd w:val="clear" w:color="auto" w:fill="F5F5F5"/>
        </w:rPr>
        <w:t>写在前面的话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有人觉得做个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放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2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张图，排几个字的事，一点技术含量都没有，像其他门户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基本上都是编辑们自己做的。我觉得这么说是不对的，其实一个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可以研究的东西还是很多的，而且做一个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是不难，难得是在短时间内做一个出彩的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。门户的专题一般是编辑套模板拼成的，比较重要的专题，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部分是由设计师来完成，一个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的品质上去了，整个专题的质量感就上来了，所以这部分交给设计师来做也是重视品质的表现，这个毋庸置疑。但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毕竟不比大型项目，从设计成本上说不可能给太多的时间给设计师，于是乎，设计师有时候是靠经验积累，有时候妙手偶得，质量也是时好时坏，更害怕的是当没有经验没头绪没有心情时，胸中无物，不知道如何下手，于是越急越乱，越乱越急，最后匆匆了事，这种状态</w:t>
      </w:r>
      <w:proofErr w:type="gramStart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下估计</w:t>
      </w:r>
      <w:proofErr w:type="gramEnd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也出不了好的东西。在排除技术手段的前提下，如何通过一些经验的思考，让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达到通情达意效果，也是我下面要说的，个人经验之谈，供大家参考。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1"/>
        <w:rPr>
          <w:rFonts w:ascii="Arial" w:eastAsia="宋体" w:hAnsi="Arial" w:cs="Arial"/>
          <w:b/>
          <w:bCs/>
          <w:color w:val="555555"/>
          <w:kern w:val="0"/>
          <w:sz w:val="36"/>
          <w:szCs w:val="36"/>
          <w:shd w:val="clear" w:color="auto" w:fill="F5F5F5"/>
        </w:rPr>
      </w:pPr>
      <w:proofErr w:type="gramStart"/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一</w:t>
      </w:r>
      <w:proofErr w:type="gramEnd"/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思考专题定位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·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顾及需求方的频道定位</w:t>
      </w:r>
      <w:bookmarkStart w:id="0" w:name="_GoBack"/>
      <w:bookmarkEnd w:id="0"/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因为包含内容不同，门户网站各个频道有着不同的风格，所以设计师们做设计的时候也要考虑到如体育频道的运动感，财经频道的国际和高端等。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lastRenderedPageBreak/>
        <w:drawing>
          <wp:inline distT="0" distB="0" distL="0" distR="0">
            <wp:extent cx="6191250" cy="1285875"/>
            <wp:effectExtent l="0" t="0" r="0" b="9525"/>
            <wp:docPr id="25" name="图片 25" descr="http://uedc.163.com/wp-content/uploads/2010/07/jw_0101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edc.163.com/wp-content/uploads/2010/07/jw_0101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女人频道的定位是知性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，所以这个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设计风格也是很贴切的。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 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夏小萌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4" name="图片 24" descr="http://uedc.163.com/wp-content/uploads/2010/07/jw_000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edc.163.com/wp-content/uploads/2010/07/jw_000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2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历史频道的专题，做出厚重沧桑的历史感还是很切题的。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 10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·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顾及此专题的定位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专题的定位有时候和频道的定位</w:t>
      </w:r>
      <w:proofErr w:type="gramStart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偶尔是</w:t>
      </w:r>
      <w:proofErr w:type="gramEnd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有冲突的，如女人频道一贯的知性理性的大风格下，有时候会来一些可爱小女人，有时候有做温馨浪漫，在这种有风格冲突的情况下，我们还是以贴合专题的定位为主，当然也尽量做到不能背离频道风格太远。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3" name="图片 23" descr="http://uedc.163.com/wp-content/uploads/2010/07/jw_0011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edc.163.com/wp-content/uploads/2010/07/jw_0011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lastRenderedPageBreak/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3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女人频道下的一个怀旧感的专题，所以画面做出了一些怀旧的感觉。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  </w:t>
      </w:r>
      <w:proofErr w:type="gramStart"/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璇</w:t>
      </w:r>
      <w:proofErr w:type="gramEnd"/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2" name="图片 22" descr="http://uedc.163.com/wp-content/uploads/2010/07/jw_011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edc.163.com/wp-content/uploads/2010/07/jw_011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4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数码频道的一个和某手机赞助商的活动，所以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也表露出一定的商业感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1"/>
        <w:rPr>
          <w:rFonts w:ascii="Arial" w:eastAsia="宋体" w:hAnsi="Arial" w:cs="Arial"/>
          <w:b/>
          <w:bCs/>
          <w:color w:val="555555"/>
          <w:kern w:val="0"/>
          <w:sz w:val="36"/>
          <w:szCs w:val="36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二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明白文字在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Banner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中占主导地位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从构成上讲，一个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分为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2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个部分，一为文字，二为辅助图。辅助图虽然占据大多数的面积，但是不加以文字的说明，很难让用户知道这个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要说明什么。要读一个人的喜怒哀乐，只要读其五官即可。在一个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里面，标题文字起着五官一样的作用，所以个人觉得文字才是整个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的主角。所以对于文字的处理，显得尤为重要，在文字处理时有几个小技巧，与大家分享。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1" name="图片 21" descr="http://uedc.163.com/wp-content/uploads/2010/07/jw_006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uedc.163.com/wp-content/uploads/2010/07/jw_006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5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/banner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文字阐述专题主题，是绝对的主角。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 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淑华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lastRenderedPageBreak/>
        <w:t>·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分清主标和副标，从主次上来说，主标为主，字体要大颜色要醒目。</w:t>
      </w:r>
      <w:proofErr w:type="gramStart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副标起到</w:t>
      </w:r>
      <w:proofErr w:type="gramEnd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从内容上和形式上都辅助主标的作用。一个好的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banner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标题文字处理都比较饱满，比较集中。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0" name="图片 20" descr="http://uedc.163.com/wp-content/uploads/2010/07/jw_009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uedc.163.com/wp-content/uploads/2010/07/jw_009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6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对主标题的断词比较巧妙，文字集中，主次明显，且文字与辅助图案相互呼应，统一感很好。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 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淑华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·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如果主标太长，需求方不舍得</w:t>
      </w:r>
      <w:proofErr w:type="gramStart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删</w:t>
      </w:r>
      <w:proofErr w:type="gramEnd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文字的情况下，对主标中重要关键字进行权重，突出主要的信息，弱化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‘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的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’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、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‘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之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’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、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‘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和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’‘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年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’‘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第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X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届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’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这种信息量不大的词。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19" name="图片 19" descr="http://uedc.163.com/wp-content/uploads/2010/07/jw_003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uedc.163.com/wp-content/uploads/2010/07/jw_003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7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长标题的时候，如果把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征集各种端午风俗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排成一行，就会显得没有主次，也很有吸引力。我这里把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端午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这个最重要的信息提出来，让用户很容易进入环境，然后让他们继续了解更多的信息。这里还要说一个小技巧，我这里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征集各种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、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端午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、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风俗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这三个词虽然分别用了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3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种字体，但还是能读出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征集各种端午风俗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’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这是一断话，因为同一个红色起到了很大的作用。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·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如果需求</w:t>
      </w:r>
      <w:proofErr w:type="gramStart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方整体</w:t>
      </w:r>
      <w:proofErr w:type="gramEnd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文字太短，画面太空，可以用一些加入一些辅助信息丰富画面。如加点英文，域名，频道名等。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lastRenderedPageBreak/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18" name="图片 18" descr="http://uedc.163.com/wp-content/uploads/2010/07/jw_002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uedc.163.com/wp-content/uploads/2010/07/jw_002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8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这个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附加了一些英文来丰富画面，让画面充满丰富的同时，充满生气。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 LV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1"/>
        <w:rPr>
          <w:rFonts w:ascii="Arial" w:eastAsia="宋体" w:hAnsi="Arial" w:cs="Arial"/>
          <w:b/>
          <w:bCs/>
          <w:color w:val="555555"/>
          <w:kern w:val="0"/>
          <w:sz w:val="36"/>
          <w:szCs w:val="36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三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构建辅助视觉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最主要的是标题，但辅助视觉起着烘托标题文字的作用，然而这也是最有难度的一个活，设计师的个人风格和变现力在这里能够淋漓表现。文字和辅助视觉的关系，我这里列举了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3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个常见搭配方式，这几种方式搭配分别有不同的效果，从而产生不同感觉。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3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种文字和辅助视觉常见的搭配方式：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1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 xml:space="preserve">   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文字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+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背景陪衬两段式。特点突出文字，视觉集中文字，报道感强。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3810000" cy="1752600"/>
            <wp:effectExtent l="0" t="0" r="0" b="0"/>
            <wp:docPr id="17" name="图片 17" descr="http://uedc.163.com/wp-content/uploads/2010/07/18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uedc.163.com/wp-content/uploads/2010/07/18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noProof/>
          <w:color w:val="555555"/>
          <w:kern w:val="0"/>
          <w:szCs w:val="21"/>
          <w:shd w:val="clear" w:color="auto" w:fill="F5F5F5"/>
        </w:rPr>
        <w:lastRenderedPageBreak/>
        <w:drawing>
          <wp:inline distT="0" distB="0" distL="0" distR="0">
            <wp:extent cx="6191250" cy="1285875"/>
            <wp:effectExtent l="0" t="0" r="0" b="9525"/>
            <wp:docPr id="16" name="图片 16" descr="http://uedc.163.com/wp-content/uploads/2010/07/jw_008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uedc.163.com/wp-content/uploads/2010/07/jw_008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9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胡子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15" name="图片 15" descr="http://uedc.163.com/wp-content/uploads/2010/07/jw_020.jp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uedc.163.com/wp-content/uploads/2010/07/jw_020.jp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10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2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 xml:space="preserve">   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文字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+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主体物的两段式，文字图案相辅相成，起到文字言事图案帮助理解的效果。这样的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banner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适合做介绍</w:t>
      </w:r>
      <w:proofErr w:type="gramStart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类或者</w:t>
      </w:r>
      <w:proofErr w:type="gramEnd"/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产品类。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  <w:r>
        <w:rPr>
          <w:rFonts w:ascii="Arial" w:eastAsia="宋体" w:hAnsi="Arial" w:cs="Arial"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3810000" cy="1752600"/>
            <wp:effectExtent l="0" t="0" r="0" b="0"/>
            <wp:docPr id="14" name="图片 14" descr="http://uedc.163.com/wp-content/uploads/2010/07/22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uedc.163.com/wp-content/uploads/2010/07/22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lastRenderedPageBreak/>
        <w:drawing>
          <wp:inline distT="0" distB="0" distL="0" distR="0">
            <wp:extent cx="6191250" cy="1285875"/>
            <wp:effectExtent l="0" t="0" r="0" b="9525"/>
            <wp:docPr id="13" name="图片 13" descr="http://uedc.163.com/wp-content/uploads/2010/07/jw_004.jp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uedc.163.com/wp-content/uploads/2010/07/jw_004.jp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11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淑华</w:t>
      </w: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12" name="图片 12" descr="http://uedc.163.com/wp-content/uploads/2010/07/jw_019.jp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uedc.163.com/wp-content/uploads/2010/07/jw_019.jp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12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3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 xml:space="preserve">   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主体物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+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背景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+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文字的三段式，特点虚实结合，主次关系明显，也是效果最好，用的最广泛的一种形式。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 </w:t>
      </w:r>
      <w:r>
        <w:rPr>
          <w:rFonts w:ascii="Arial" w:eastAsia="宋体" w:hAnsi="Arial" w:cs="Arial"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3810000" cy="1752600"/>
            <wp:effectExtent l="0" t="0" r="0" b="0"/>
            <wp:docPr id="11" name="图片 11" descr="http://uedc.163.com/wp-content/uploads/2010/07/32.jp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uedc.163.com/wp-content/uploads/2010/07/32.jp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10" name="图片 10" descr="http://uedc.163.com/wp-content/uploads/2010/07/jw_018.jp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uedc.163.com/wp-content/uploads/2010/07/jw_018.jp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13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lastRenderedPageBreak/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9" name="图片 9" descr="http://uedc.163.com/wp-content/uploads/2010/07/%E5%8F%A3%E8%BF%B0%E5%8F%B2%E4%BD%9C%E5%AE%B63.jp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uedc.163.com/wp-content/uploads/2010/07/%E5%8F%A3%E8%BF%B0%E5%8F%B2%E4%BD%9C%E5%AE%B63.jp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14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8" name="图片 8" descr="http://uedc.163.com/wp-content/uploads/2010/07/jw_005.jp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edc.163.com/wp-content/uploads/2010/07/jw_005.jp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15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淑华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1"/>
        <w:rPr>
          <w:rFonts w:ascii="Arial" w:eastAsia="宋体" w:hAnsi="Arial" w:cs="Arial"/>
          <w:b/>
          <w:bCs/>
          <w:color w:val="555555"/>
          <w:kern w:val="0"/>
          <w:sz w:val="36"/>
          <w:szCs w:val="36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3366FF"/>
          <w:kern w:val="0"/>
          <w:sz w:val="36"/>
          <w:szCs w:val="36"/>
          <w:shd w:val="clear" w:color="auto" w:fill="F5F5F5"/>
        </w:rPr>
        <w:t>四，创造力对主题的艺术化表现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1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，严肃话题也能做出新感觉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做新闻报道的时候，遇到严肃话题，一般的设计师，都会比较拘谨，不敢也不愿去做视觉上的创新。所以配到这种话题，画面效果一般都会比较模式化，信息量弱，感染力不足。这时候，设计师如果敢解放思想，去动脑子做一些创新，其实严肃话题做上新感觉，能够达到意想不到的效果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7" name="图片 7" descr="http://uedc.163.com/wp-content/uploads/2010/07/jw_014.jp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uedc.163.com/wp-content/uploads/2010/07/jw_014.jp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16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主题文字埋没在洪流之中，让其有一种融入感。洪流、闪电、阴暗的天空、淹没的城市，画面灾难感很强，角落处的武警官兵抗洪，让整体灾难中透出希望，哀而不伤。设计师有时候不</w:t>
      </w:r>
      <w:proofErr w:type="gramStart"/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仅仅应</w:t>
      </w:r>
      <w:proofErr w:type="gramEnd"/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拥有对画面掌控力，对专题主题的把握，也是作为一个设计师应该具备的素质。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lastRenderedPageBreak/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6" name="图片 6" descr="http://uedc.163.com/wp-content/uploads/2010/07/jw_017.jp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uedc.163.com/wp-content/uploads/2010/07/jw_017.jp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17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因为是做夏季高温的专题，所以在处理画面的色彩时候我对比度做的比较弱，就如同烈日下看东西的感觉。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5" name="图片 5" descr="http://uedc.163.com/wp-content/uploads/2010/07/jw_013.jp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uedc.163.com/wp-content/uploads/2010/07/jw_013.jp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18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这是春运的专题，我在处理画面用了很多斜的构成，因为斜的东西</w:t>
      </w:r>
      <w:proofErr w:type="gramStart"/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学构成</w:t>
      </w:r>
      <w:proofErr w:type="gramEnd"/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的时候表达那种不安感是比较贴切的。拥挤的人群、阴霾的天空，不安中带着希望，当一张小小的火车票就能映出当回家的曙光时候，我想，或许这就是很多人对于春运的感觉吧。回头看看其他门户的专题，光艳无比，一股社会主义的优越感油然而生的感觉，不知孰对孰错，再想时，我已迷失。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2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，轻松话题可以做出幽默感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有时候也会做到一些轻松感娱乐感的专题，在做这些专题的时候，设计师们就能更加放开了。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4" name="图片 4" descr="http://uedc.163.com/wp-content/uploads/2010/07/jw_015.jp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uedc.163.com/wp-content/uploads/2010/07/jw_015.jp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19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这个专题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，做的很轻松很幽默。编辑说他的频道群里发，整个频道的人都笑翻了。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lastRenderedPageBreak/>
        <w:drawing>
          <wp:inline distT="0" distB="0" distL="0" distR="0">
            <wp:extent cx="6191250" cy="1285875"/>
            <wp:effectExtent l="0" t="0" r="0" b="9525"/>
            <wp:docPr id="3" name="图片 3" descr="http://uedc.163.com/wp-content/uploads/2010/07/jw_016.jp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uedc.163.com/wp-content/uploads/2010/07/jw_016.jp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20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2"/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3</w:t>
      </w:r>
      <w:r w:rsidRPr="00DE6411">
        <w:rPr>
          <w:rFonts w:ascii="Arial" w:eastAsia="宋体" w:hAnsi="Arial" w:cs="Arial"/>
          <w:b/>
          <w:bCs/>
          <w:color w:val="555555"/>
          <w:kern w:val="0"/>
          <w:sz w:val="27"/>
          <w:szCs w:val="27"/>
          <w:shd w:val="clear" w:color="auto" w:fill="F5F5F5"/>
        </w:rPr>
        <w:t>，作品也能带点小情调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有时候来一些小的创意也会让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增色不少。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285875"/>
            <wp:effectExtent l="0" t="0" r="0" b="9525"/>
            <wp:docPr id="2" name="图片 2" descr="http://uedc.163.com/wp-content/uploads/2010/07/jw_007.jp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uedc.163.com/wp-content/uploads/2010/07/jw_007.jp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21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摇滚的不是乐器，还是文字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 xml:space="preserve">/banner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赞助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 xml:space="preserve"> 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竆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 </w:t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>
        <w:rPr>
          <w:rFonts w:ascii="Arial" w:eastAsia="宋体" w:hAnsi="Arial" w:cs="Arial"/>
          <w:i/>
          <w:iCs/>
          <w:noProof/>
          <w:color w:val="555555"/>
          <w:kern w:val="0"/>
          <w:szCs w:val="21"/>
          <w:shd w:val="clear" w:color="auto" w:fill="F5F5F5"/>
        </w:rPr>
        <w:drawing>
          <wp:inline distT="0" distB="0" distL="0" distR="0">
            <wp:extent cx="6191250" cy="1133475"/>
            <wp:effectExtent l="0" t="0" r="0" b="9525"/>
            <wp:docPr id="1" name="图片 1" descr="http://uedc.163.com/wp-content/uploads/2010/07/jw_012.jp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uedc.163.com/wp-content/uploads/2010/07/jw_012.jp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411" w:rsidRPr="00DE6411" w:rsidRDefault="00DE6411" w:rsidP="00DE6411">
      <w:pPr>
        <w:widowControl/>
        <w:spacing w:line="375" w:lineRule="atLeast"/>
        <w:jc w:val="left"/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图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22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br/>
        <w:t>/</w:t>
      </w:r>
      <w:r w:rsidRPr="00DE6411">
        <w:rPr>
          <w:rFonts w:ascii="Arial" w:eastAsia="宋体" w:hAnsi="Arial" w:cs="Arial"/>
          <w:i/>
          <w:iCs/>
          <w:color w:val="555555"/>
          <w:kern w:val="0"/>
          <w:szCs w:val="21"/>
          <w:shd w:val="clear" w:color="auto" w:fill="F5F5F5"/>
        </w:rPr>
        <w:t>冰雪也的不仅仅是车，还是文字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outlineLvl w:val="0"/>
        <w:rPr>
          <w:rFonts w:ascii="Arial" w:eastAsia="宋体" w:hAnsi="Arial" w:cs="Arial"/>
          <w:b/>
          <w:bCs/>
          <w:color w:val="555555"/>
          <w:kern w:val="36"/>
          <w:sz w:val="48"/>
          <w:szCs w:val="48"/>
          <w:shd w:val="clear" w:color="auto" w:fill="F5F5F5"/>
        </w:rPr>
      </w:pPr>
      <w:r w:rsidRPr="00DE6411">
        <w:rPr>
          <w:rFonts w:ascii="Arial" w:eastAsia="宋体" w:hAnsi="Arial" w:cs="Arial"/>
          <w:b/>
          <w:bCs/>
          <w:color w:val="555555"/>
          <w:kern w:val="36"/>
          <w:sz w:val="48"/>
          <w:szCs w:val="48"/>
          <w:shd w:val="clear" w:color="auto" w:fill="F5F5F5"/>
        </w:rPr>
        <w:t> </w:t>
      </w:r>
      <w:r w:rsidRPr="00DE6411">
        <w:rPr>
          <w:rFonts w:ascii="Arial" w:eastAsia="宋体" w:hAnsi="Arial" w:cs="Arial"/>
          <w:b/>
          <w:bCs/>
          <w:color w:val="555555"/>
          <w:kern w:val="36"/>
          <w:sz w:val="48"/>
          <w:szCs w:val="48"/>
          <w:shd w:val="clear" w:color="auto" w:fill="F5F5F5"/>
        </w:rPr>
        <w:t>后面的话</w:t>
      </w:r>
    </w:p>
    <w:p w:rsidR="00DE6411" w:rsidRPr="00DE6411" w:rsidRDefault="00DE6411" w:rsidP="00DE6411">
      <w:pPr>
        <w:widowControl/>
        <w:spacing w:before="100" w:beforeAutospacing="1" w:after="100" w:afterAutospacing="1" w:line="375" w:lineRule="atLeast"/>
        <w:jc w:val="left"/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</w:pP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 xml:space="preserve">    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有时候我觉得做一个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，如做一篇文字，文字可以是小说，可以是诗歌，也可以是散文，形式多样；可以用比喻、也可以拟人，也可以排比，手法也是多样。做一个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，有时候需要字斟句酌，有时候则要点到即止；有时候该放，有时候该收；有时候可以如苏东坡般登高望远、举首长歌，有时候又可</w:t>
      </w:r>
      <w:proofErr w:type="gramStart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如柳永般娓娓</w:t>
      </w:r>
      <w:proofErr w:type="gramEnd"/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道来、触动心灵。你可以用不同形式和手法来表现，但相同处，通情达意，揭露主旨。本文主要从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lastRenderedPageBreak/>
        <w:t>定位、文字、辅助图和艺术性上表达了我对于做一个通情达意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的一些见解，让大家能从我的理解中对做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banner</w:t>
      </w:r>
      <w:r w:rsidRPr="00DE6411">
        <w:rPr>
          <w:rFonts w:ascii="Arial" w:eastAsia="宋体" w:hAnsi="Arial" w:cs="Arial"/>
          <w:color w:val="555555"/>
          <w:kern w:val="0"/>
          <w:szCs w:val="21"/>
          <w:shd w:val="clear" w:color="auto" w:fill="F5F5F5"/>
        </w:rPr>
        <w:t>有新的看法，当然，水平有限，不足处，欢迎指正。</w:t>
      </w:r>
    </w:p>
    <w:p w:rsidR="00E8671E" w:rsidRPr="00DE6411" w:rsidRDefault="00E8671E"/>
    <w:sectPr w:rsidR="00E8671E" w:rsidRPr="00DE6411" w:rsidSect="00DE6411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3DB" w:rsidRDefault="008D53DB" w:rsidP="00DE6411">
      <w:r>
        <w:separator/>
      </w:r>
    </w:p>
  </w:endnote>
  <w:endnote w:type="continuationSeparator" w:id="0">
    <w:p w:rsidR="008D53DB" w:rsidRDefault="008D53DB" w:rsidP="00DE64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3DB" w:rsidRDefault="008D53DB" w:rsidP="00DE6411">
      <w:r>
        <w:separator/>
      </w:r>
    </w:p>
  </w:footnote>
  <w:footnote w:type="continuationSeparator" w:id="0">
    <w:p w:rsidR="008D53DB" w:rsidRDefault="008D53DB" w:rsidP="00DE641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66F7"/>
    <w:rsid w:val="006366F7"/>
    <w:rsid w:val="008D53DB"/>
    <w:rsid w:val="00DE6411"/>
    <w:rsid w:val="00E86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64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E641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E641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64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64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6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64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641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E641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E6411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DE6411"/>
    <w:rPr>
      <w:color w:val="0000FF"/>
      <w:u w:val="single"/>
    </w:rPr>
  </w:style>
  <w:style w:type="character" w:customStyle="1" w:styleId="apple-converted-space">
    <w:name w:val="apple-converted-space"/>
    <w:basedOn w:val="a0"/>
    <w:rsid w:val="00DE6411"/>
  </w:style>
  <w:style w:type="character" w:customStyle="1" w:styleId="style1">
    <w:name w:val="style1"/>
    <w:basedOn w:val="a0"/>
    <w:rsid w:val="00DE6411"/>
  </w:style>
  <w:style w:type="paragraph" w:styleId="a6">
    <w:name w:val="Normal (Web)"/>
    <w:basedOn w:val="a"/>
    <w:uiPriority w:val="99"/>
    <w:semiHidden/>
    <w:unhideWhenUsed/>
    <w:rsid w:val="00DE64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Address"/>
    <w:basedOn w:val="a"/>
    <w:link w:val="HTMLChar"/>
    <w:uiPriority w:val="99"/>
    <w:semiHidden/>
    <w:unhideWhenUsed/>
    <w:rsid w:val="00DE6411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DE6411"/>
    <w:rPr>
      <w:rFonts w:ascii="宋体" w:eastAsia="宋体" w:hAnsi="宋体" w:cs="宋体"/>
      <w:i/>
      <w:iCs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E641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E641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E641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DE641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DE641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E64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E64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E64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E641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E641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E641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DE6411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DE6411"/>
    <w:rPr>
      <w:color w:val="0000FF"/>
      <w:u w:val="single"/>
    </w:rPr>
  </w:style>
  <w:style w:type="character" w:customStyle="1" w:styleId="apple-converted-space">
    <w:name w:val="apple-converted-space"/>
    <w:basedOn w:val="a0"/>
    <w:rsid w:val="00DE6411"/>
  </w:style>
  <w:style w:type="character" w:customStyle="1" w:styleId="style1">
    <w:name w:val="style1"/>
    <w:basedOn w:val="a0"/>
    <w:rsid w:val="00DE6411"/>
  </w:style>
  <w:style w:type="paragraph" w:styleId="a6">
    <w:name w:val="Normal (Web)"/>
    <w:basedOn w:val="a"/>
    <w:uiPriority w:val="99"/>
    <w:semiHidden/>
    <w:unhideWhenUsed/>
    <w:rsid w:val="00DE64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Address"/>
    <w:basedOn w:val="a"/>
    <w:link w:val="HTMLChar"/>
    <w:uiPriority w:val="99"/>
    <w:semiHidden/>
    <w:unhideWhenUsed/>
    <w:rsid w:val="00DE6411"/>
    <w:pPr>
      <w:widowControl/>
      <w:jc w:val="left"/>
    </w:pPr>
    <w:rPr>
      <w:rFonts w:ascii="宋体" w:eastAsia="宋体" w:hAnsi="宋体" w:cs="宋体"/>
      <w:i/>
      <w:iCs/>
      <w:kern w:val="0"/>
      <w:sz w:val="24"/>
      <w:szCs w:val="24"/>
    </w:rPr>
  </w:style>
  <w:style w:type="character" w:customStyle="1" w:styleId="HTMLChar">
    <w:name w:val="HTML 地址 Char"/>
    <w:basedOn w:val="a0"/>
    <w:link w:val="HTML"/>
    <w:uiPriority w:val="99"/>
    <w:semiHidden/>
    <w:rsid w:val="00DE6411"/>
    <w:rPr>
      <w:rFonts w:ascii="宋体" w:eastAsia="宋体" w:hAnsi="宋体" w:cs="宋体"/>
      <w:i/>
      <w:iCs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DE641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E64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66019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4" w:color="C5100F"/>
            <w:bottom w:val="none" w:sz="0" w:space="0" w:color="auto"/>
            <w:right w:val="none" w:sz="0" w:space="0" w:color="auto"/>
          </w:divBdr>
          <w:divsChild>
            <w:div w:id="1876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9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hyperlink" Target="http://uedc.163.com/2044.html/jw_006" TargetMode="External"/><Relationship Id="rId26" Type="http://schemas.openxmlformats.org/officeDocument/2006/relationships/hyperlink" Target="http://uedc.163.com/2044.html/1-11" TargetMode="External"/><Relationship Id="rId39" Type="http://schemas.openxmlformats.org/officeDocument/2006/relationships/image" Target="media/image17.jpeg"/><Relationship Id="rId21" Type="http://schemas.openxmlformats.org/officeDocument/2006/relationships/image" Target="media/image8.jpeg"/><Relationship Id="rId34" Type="http://schemas.openxmlformats.org/officeDocument/2006/relationships/hyperlink" Target="http://uedc.163.com/2044.html/jw_004" TargetMode="External"/><Relationship Id="rId42" Type="http://schemas.openxmlformats.org/officeDocument/2006/relationships/hyperlink" Target="http://uedc.163.com/2044.html/%e5%8f%a3%e8%bf%b0%e5%8f%b2%e4%bd%9c%e5%ae%b63" TargetMode="External"/><Relationship Id="rId47" Type="http://schemas.openxmlformats.org/officeDocument/2006/relationships/image" Target="media/image21.jpeg"/><Relationship Id="rId50" Type="http://schemas.openxmlformats.org/officeDocument/2006/relationships/hyperlink" Target="http://uedc.163.com/2044.html/jw_013" TargetMode="External"/><Relationship Id="rId55" Type="http://schemas.openxmlformats.org/officeDocument/2006/relationships/image" Target="media/image25.jpeg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hyperlink" Target="http://uedc.163.com/2044.html/jw_011" TargetMode="External"/><Relationship Id="rId20" Type="http://schemas.openxmlformats.org/officeDocument/2006/relationships/hyperlink" Target="http://uedc.163.com/2044.html/jw_009" TargetMode="External"/><Relationship Id="rId29" Type="http://schemas.openxmlformats.org/officeDocument/2006/relationships/image" Target="media/image12.jpeg"/><Relationship Id="rId41" Type="http://schemas.openxmlformats.org/officeDocument/2006/relationships/image" Target="media/image18.jpeg"/><Relationship Id="rId54" Type="http://schemas.openxmlformats.org/officeDocument/2006/relationships/hyperlink" Target="http://uedc.163.com/2044.html/jw_016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hyperlink" Target="http://uedc.163.com/2044.html/jw_002" TargetMode="External"/><Relationship Id="rId32" Type="http://schemas.openxmlformats.org/officeDocument/2006/relationships/hyperlink" Target="http://uedc.163.com/2044.html/2-10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uedc.163.com/2044.html/jw_018" TargetMode="External"/><Relationship Id="rId45" Type="http://schemas.openxmlformats.org/officeDocument/2006/relationships/image" Target="media/image20.jpeg"/><Relationship Id="rId53" Type="http://schemas.openxmlformats.org/officeDocument/2006/relationships/image" Target="media/image24.jpeg"/><Relationship Id="rId58" Type="http://schemas.openxmlformats.org/officeDocument/2006/relationships/hyperlink" Target="http://uedc.163.com/2044.html/jw_01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hyperlink" Target="http://uedc.163.com/2044.html/jw_008" TargetMode="External"/><Relationship Id="rId36" Type="http://schemas.openxmlformats.org/officeDocument/2006/relationships/hyperlink" Target="http://uedc.163.com/2044.html/jw_019" TargetMode="External"/><Relationship Id="rId49" Type="http://schemas.openxmlformats.org/officeDocument/2006/relationships/image" Target="media/image22.jpeg"/><Relationship Id="rId57" Type="http://schemas.openxmlformats.org/officeDocument/2006/relationships/image" Target="media/image26.jpeg"/><Relationship Id="rId61" Type="http://schemas.openxmlformats.org/officeDocument/2006/relationships/theme" Target="theme/theme1.xml"/><Relationship Id="rId10" Type="http://schemas.openxmlformats.org/officeDocument/2006/relationships/hyperlink" Target="http://uedc.163.com/2044.html/jw_010-2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3.jpeg"/><Relationship Id="rId44" Type="http://schemas.openxmlformats.org/officeDocument/2006/relationships/hyperlink" Target="http://uedc.163.com/2044.html/jw_005" TargetMode="External"/><Relationship Id="rId52" Type="http://schemas.openxmlformats.org/officeDocument/2006/relationships/hyperlink" Target="http://uedc.163.com/2044.html/jw_015" TargetMode="External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://uedc.163.com/2044.html/jw_001-2" TargetMode="External"/><Relationship Id="rId22" Type="http://schemas.openxmlformats.org/officeDocument/2006/relationships/hyperlink" Target="http://uedc.163.com/2044.html/jw_003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uedc.163.com/2044.html/jw_020" TargetMode="External"/><Relationship Id="rId35" Type="http://schemas.openxmlformats.org/officeDocument/2006/relationships/image" Target="media/image15.jpeg"/><Relationship Id="rId43" Type="http://schemas.openxmlformats.org/officeDocument/2006/relationships/image" Target="media/image19.jpeg"/><Relationship Id="rId48" Type="http://schemas.openxmlformats.org/officeDocument/2006/relationships/hyperlink" Target="http://uedc.163.com/2044.html/jw_017" TargetMode="External"/><Relationship Id="rId56" Type="http://schemas.openxmlformats.org/officeDocument/2006/relationships/hyperlink" Target="http://uedc.163.com/2044.html/jw_007" TargetMode="External"/><Relationship Id="rId8" Type="http://schemas.openxmlformats.org/officeDocument/2006/relationships/hyperlink" Target="http://uedc.163.com/category/ui" TargetMode="External"/><Relationship Id="rId51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hyperlink" Target="http://uedc.163.com/2044.html/jw_000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4.jpeg"/><Relationship Id="rId38" Type="http://schemas.openxmlformats.org/officeDocument/2006/relationships/hyperlink" Target="http://uedc.163.com/2044.html/3-10" TargetMode="External"/><Relationship Id="rId46" Type="http://schemas.openxmlformats.org/officeDocument/2006/relationships/hyperlink" Target="http://uedc.163.com/2044.html/jw_014" TargetMode="External"/><Relationship Id="rId59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477</Words>
  <Characters>2723</Characters>
  <Application>Microsoft Office Word</Application>
  <DocSecurity>0</DocSecurity>
  <Lines>22</Lines>
  <Paragraphs>6</Paragraphs>
  <ScaleCrop>false</ScaleCrop>
  <Company/>
  <LinksUpToDate>false</LinksUpToDate>
  <CharactersWithSpaces>3194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motooth</dc:creator>
  <cp:keywords/>
  <dc:description>Fimo@9.cn</dc:description>
  <cp:lastModifiedBy>admin</cp:lastModifiedBy>
  <cp:revision>2</cp:revision>
  <dcterms:created xsi:type="dcterms:W3CDTF">2011-10-11T05:56:00Z</dcterms:created>
  <dcterms:modified xsi:type="dcterms:W3CDTF">2011-10-11T05:58:00Z</dcterms:modified>
</cp:coreProperties>
</file>