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928AB" w14:textId="77777777" w:rsidR="003A7795" w:rsidRDefault="003A7795" w:rsidP="003A779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A7795">
        <w:rPr>
          <w:rFonts w:ascii="宋体" w:eastAsia="宋体" w:hAnsi="宋体" w:cs="宋体" w:hint="eastAsia"/>
          <w:kern w:val="0"/>
          <w:sz w:val="24"/>
          <w:szCs w:val="24"/>
        </w:rPr>
        <w:t>网页设计配色系列——绿色系</w:t>
      </w:r>
      <w:bookmarkStart w:id="0" w:name="_GoBack"/>
      <w:bookmarkEnd w:id="0"/>
    </w:p>
    <w:p w14:paraId="769A10A5" w14:textId="77777777" w:rsidR="00432E12" w:rsidRDefault="003A7795" w:rsidP="003A77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A7795">
        <w:rPr>
          <w:rFonts w:ascii="宋体" w:eastAsia="宋体" w:hAnsi="宋体" w:cs="宋体"/>
          <w:kern w:val="0"/>
          <w:sz w:val="24"/>
          <w:szCs w:val="24"/>
        </w:rPr>
        <w:t>绿色在黄色和蓝色（冷暖）之间，属于较中庸的颜色，这样使得绿色的性格最为平和、安稳、大度、宽容。是一种柔顺、恬静、满足、优美、受欢迎之色。也是网页中使用最为广泛的颜色之一。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绿色与人类息息相关，是永恒的欣欣向荣是的自然之色，代表了生命与希望，也充满了青春活力，绿色象征着和平与安全、发展与生机、舒适与安宁、松弛与休息，有缓解眼部疲劳的作用。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它本身具有一定的与自然、健康相关的感觉，所以也经常用于与自然、健康相关的站点。绿色还经常用于一些公司的公关站点或教育站点。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绿色能使我们的心情变得格外明朗。黄绿色代表清新、平静、安逸、和平、柔和、春天、青春、升级的心理感受。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下面我们根据绿色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系不同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属性邻近色、同类色的高纯度低纯度、对比色等色彩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搭配做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不同的举例分析。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绿色网页例图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0F7D72B2">
            <wp:extent cx="4762500" cy="4324350"/>
            <wp:effectExtent l="0" t="0" r="0" b="0"/>
            <wp:docPr id="7" name="图片 7" descr="G:\Users\SGSD\Desktop\新建文件夹\网页设计配色系列——绿色系实例讲解_files\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:\Users\SGSD\Desktop\新建文件夹\网页设计配色系列——绿色系实例讲解_files\o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从上图的主色调、辅色调HSB模式的数值可看出，这两中颜色只是在明度上有区</w:t>
      </w:r>
      <w:r w:rsidRPr="003A7795">
        <w:rPr>
          <w:rFonts w:ascii="宋体" w:eastAsia="宋体" w:hAnsi="宋体" w:cs="宋体"/>
          <w:kern w:val="0"/>
          <w:sz w:val="24"/>
          <w:szCs w:val="24"/>
        </w:rPr>
        <w:lastRenderedPageBreak/>
        <w:t>别，其显示的色相与饱和度是一样的。正绿色是120度，这两种颜色从RGB数值上看，都不同程度的混合了其他少许颜色，因此离正绿色稍有些偏差。由于绿色本身的特性，所以整个网页看起来很安稳舒适。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辅助色只在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明度上降低，让页面多了些层次感、空间感。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白色块面使得绿色的特性发挥到最好的状态并增强了视觉节奏感。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恰到好处的体现出了"点睛"这一妙笔，极尽诱惑力，整个页面顿时生动提神起来，增强了页面主题的表达力。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、辅色调是属于同类色绿色系，通过不同明度的变化，能较递增缓和变化同时却也较明显的体现出页面的色彩层次感来。如果不是通过数值来分析判断，可能会有些朋友凭经验判断，容易误认为这两种颜色除了明度外有可能纯度会有所不同，这时候适当的使用数值模式会很容易得到正确的结论的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整个页面配色很少：最大色块的翠绿，第二面积的白色，第三面积的深绿色，但得到的效果却是强烈的、显眼的，达到充分展现产品主题的目的。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深绿色给人茂盛、健康、成熟、稳重、生命、开阔的心理感受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绿色高纯度网页例图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5AA5C797">
            <wp:extent cx="4762500" cy="4324350"/>
            <wp:effectExtent l="0" t="0" r="0" b="0"/>
            <wp:docPr id="6" name="图片 6" descr="G:\Users\SGSD\Desktop\新建文件夹\网页设计配色系列——绿色系实例讲解_files\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:\Users\SGSD\Desktop\新建文件夹\网页设计配色系列——绿色系实例讲解_files\o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 (高纯度配色：绿色+对比色组合)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HSB数值H显示60度为正黄色，该主、辅色调只向绿色倾斜了一丁点--H为75度。大面积明度稍低的黄绿色为主要色调，饱和度却非常高，达到了100%，辅助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色使用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了提高明度的嫩绿色和白色，这两种辅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色除了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增加页面的层次感的同时，还能让整个页面配色有透亮的感觉，增强了绿色的特性。背景深褐色无疑把前景的所有纯色烘托得都耀眼于舞台上。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该页面有两组小小的对比色，一组是黄绿与橙红色，一组是橙黄色与天蓝色，这两组配色严格的来说不算对比色，因为色彩多少有些偏差。虽然它们的饱和度降低，但在这个页面中足以构成了最响亮的色调，把整个页面烘托得非常活跃、鲜明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主、辅色调黄绿色大面积使用并不刺目，反而使得页面看起来很有朝气、活力。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适当运用不同纯度的不是相当严格意义上的对比色系组合时，通常能起到的主要作用是主次关系明确。不"标准"的对比色系对比特性虽然减弱，页面色彩看起来容易协调、柔和，但一样能突出主题。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同类色浅绿色网页例图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24E6DD26">
            <wp:extent cx="4762500" cy="4324350"/>
            <wp:effectExtent l="0" t="0" r="0" b="0"/>
            <wp:docPr id="5" name="图片 5" descr="G:\Users\SGSD\Desktop\新建文件夹\网页设计配色系列——绿色系实例讲解_files\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G:\Users\SGSD\Desktop\新建文件夹\网页设计配色系列——绿色系实例讲解_files\o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绿色系分析：(同类色浅绿色)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色调绿色属性是明度很高的浅绿色，前面提到过，通常情况下明度高饱和度就降低，饱和度低页面色彩度就降低，除非颜色本身有自己的特性，加上大面积的辅助色白色，整个页面看起来很清淡、柔和、宁静，甚至有温馨的感觉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页面中使用了渐变的浅绿色，使得整个页面视觉上更加柔和舒适。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尽管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点睛色只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在主要标志上出现，按钮也只有少许一点，但也给整个页面的色彩带来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些亮笔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。尤其是红色的HSB模式的H数值显示颜色接近于正红色，饱和度达到最高值。另一个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中黄色，在页面视觉上呈绿色与红色这一组对比色起到缓和视觉的作用。因为在色轮表上，黄色正是在绿色和红色之间的过渡色。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浅绿色系有优雅、休息、安全、和睦、宁静、柔和的感觉。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渐变的效果更能加深这种印象。但页面配色上浅色过多时，整个页面容易呈现发"灰"的感受，这就需要适量的添加纯度稍高的颜色例如左下角的辅助色绿色块，适当的鲜艳的点睛都能很好的解决这一问题。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绿色弱对比网页例图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47BEC6DB">
            <wp:extent cx="4762500" cy="4324350"/>
            <wp:effectExtent l="0" t="0" r="0" b="0"/>
            <wp:docPr id="4" name="图片 4" descr="G:\Users\SGSD\Desktop\新建文件夹\网页设计配色系列——绿色系实例讲解_files\o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G:\Users\SGSD\Desktop\新建文件夹\网页设计配色系列——绿色系实例讲解_files\o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绿色系分析：(黄绿色+弱对比)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从HSB模式的数值上看，主色调是接近于黄色的基础上加入了少许绿色在里面，饱和度和明度降低，色彩看起来较柔和。辅色调墨绿色的绿色的倾向稍高，饱和度也较高，只是明度降低，该色看起来踏实沉稳。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红色H数值为零度，呈正红色，但是该颜色饱和度和明度降低，而红色本身的色度比黄绿色要暗不少，因此颜色稳重。另一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蓝绿色，明度饱和度都很低，在页面配色里似乎没有点睛感觉，更多的是呈辅助状态。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主色调是相对比较鲜亮的颜色，而辅助色和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是属于比较沉稳的颜色，页面通过大小色块的对比提高视觉的反差力度，增强页面的感染力。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由于整个页面的饱和度整体稍微降低，因此该页面配色较协调、缓和。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同类绿色+多种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例图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7CDFA768">
            <wp:extent cx="4762500" cy="4324350"/>
            <wp:effectExtent l="0" t="0" r="0" b="0"/>
            <wp:docPr id="3" name="图片 3" descr="G:\Users\SGSD\Desktop\新建文件夹\网页设计配色系列——绿色系实例讲解_files\o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G:\Users\SGSD\Desktop\新建文件夹\网页设计配色系列——绿色系实例讲解_files\o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绿色系分析：(绿色配色：同类绿色+多种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)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主要色调HSB模式H数值显示75度，依旧是色轮表里倾向于黄色区域方位边缘的绿色，呈现出的黄绿色调。辅色调在明度上有些提亮，与主色调形成较强的对比。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里所使用的对比色组合有两组，红色与绿色，蓝色与橙黄色，其中黄色是介于暖色(橙黄、红色)和冷色(绿色、蓝色)的过渡色也是调和色。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通过上面的分析大家可以看到，该网页的配色不少，而且还有两组对比色在内，但是页面配色也很协调。原因之一，从下面抽取的色块可以看出来，是一个过渡柔和的色轮表：以黄色为中界一边是较浅的黄绿到绿色再到蓝色，另一边是橙黄再到红色。原因之二，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毕竟是扮演着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的角色，有主色调和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辅色调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大面积的控制，即便再多些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也不至于很快干扰到页面的整体配色。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整个页面保证了协调、不凌乱的步调，但是又能把商业网站的热闹氛围体现得很好的渲染。此种配色方法值得我们学习借鉴。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绿色邻近色应用网页例图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2B26378B">
            <wp:extent cx="4762500" cy="4324350"/>
            <wp:effectExtent l="0" t="0" r="0" b="0"/>
            <wp:docPr id="2" name="图片 2" descr="G:\Users\SGSD\Desktop\新建文件夹\网页设计配色系列——绿色系实例讲解_files\o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:\Users\SGSD\Desktop\新建文件夹\网页设计配色系列——绿色系实例讲解_files\o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绿色系分析：(邻近色配色：绿色+蓝色)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全页使用的主要色调基本上是属于明度较高饱和度较低的颜色，其中还使用了渐变色缓和的过渡，因此页面看起来舒服协调。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色调是饱和度较高的翠绿色运用于背景色，几乎是调节于整个页面的关键色。如果没有这一背景色块，整个页面容易发灰。还有右边的粉绿大块面积稍多，有些灰的感觉，好在前景的文章使用了色度明度稍深的蓝色压住，稍显好些，关键还是有白色的箭头很好的把粉绿和蓝色文字的色阶拉开了距离。左边的照片清晰且纯度较高也对整个页面配色起到一定的调节作用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主要是标志的颜色，如果可以忽略不计，页面配色更趋于平淡。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明度较高饱和度较低的颜色，如果没有明度较深饱和度较高的颜色进行勾勒或者点缀，这个页面配色看起来容易发灰。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→ 绿色对比色网页例图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editId="742DA596">
            <wp:extent cx="4762500" cy="4324350"/>
            <wp:effectExtent l="0" t="0" r="0" b="0"/>
            <wp:docPr id="1" name="图片 1" descr="G:\Users\SGSD\Desktop\新建文件夹\网页设计配色系列——绿色系实例讲解_files\o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G:\Users\SGSD\Desktop\新建文件夹\网页设计配色系列——绿色系实例讲解_files\o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绿色系分析：(对比色配色：绿色+红色)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主色调是有点黄色倾向的绿色，从HSB数值上可以看到H为98度，绿色特性较明显了。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辅助色则是三个浅色系，起到调和整个页面色彩的作用。粉红和粉绿色分别取的是页面绿色红色通过提高明度而得，因此整个页面色彩前后呼应、配色调和。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红色的HBS模式H数值351度，在色轮表上偏向于紫色方位，因此倾向于冷红色，色度上稍有些刺目和艳丽。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主色调绿色和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红色所放置的位置，让页面导航区域和内容区域视觉引导较为分明：主色调绿色的设计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亮点既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用于导航又很流畅自然的融合到背景，浑然一体;这里尤其是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红色放置于背景的处理很独到，烘托突出于前景内容，在众多网页设计中并不多见。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结论：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整个页面的配色取色于标志色，量身定做的感觉。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适当的运用对比色有强调的感觉，但页面配色处理上并不强烈、耀眼，因为使用了白色及其相应的提高明度的粉色做视觉的缓和处理。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本部分小节：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● 绿色是缓和健康的颜色， HSB数值H色相为120度时是正绿色。大家通过以上的网页实例可以看到，偏向于黄色方位的绿色运用得最多，也就更受到大众的欢迎。纯正的正绿色在视觉感受上可能稍微显得有些色度较低的生硬，配色难度稍大。不同的黄绿色饱和度、明度的不同变化可以表达不同主题的页面效果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● 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点睛色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可以是几种，也可以是不同对比色的组合，有的起到丰富并活跃页面配色的视觉节奏，有的起到调和整体页面配色的作用。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辅助色通常是同类色系或者邻近色系，起到辅助并烘托主色调的作用。辅色调和主色调分别在不同的页面</w:t>
      </w:r>
      <w:proofErr w:type="gramStart"/>
      <w:r w:rsidRPr="003A7795">
        <w:rPr>
          <w:rFonts w:ascii="宋体" w:eastAsia="宋体" w:hAnsi="宋体" w:cs="宋体"/>
          <w:kern w:val="0"/>
          <w:sz w:val="24"/>
          <w:szCs w:val="24"/>
        </w:rPr>
        <w:t>做为</w:t>
      </w:r>
      <w:proofErr w:type="gramEnd"/>
      <w:r w:rsidRPr="003A7795">
        <w:rPr>
          <w:rFonts w:ascii="宋体" w:eastAsia="宋体" w:hAnsi="宋体" w:cs="宋体"/>
          <w:kern w:val="0"/>
          <w:sz w:val="24"/>
          <w:szCs w:val="24"/>
        </w:rPr>
        <w:t>唯一高纯度色的时候，能够起到挽救于整个页面发灰的作用。 </w:t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</w:r>
      <w:r w:rsidRPr="003A7795">
        <w:rPr>
          <w:rFonts w:ascii="宋体" w:eastAsia="宋体" w:hAnsi="宋体" w:cs="宋体"/>
          <w:kern w:val="0"/>
          <w:sz w:val="24"/>
          <w:szCs w:val="24"/>
        </w:rPr>
        <w:br/>
        <w:t>● 当整个页面配色明度太高色度降低时候，页面容易呈现发灰的感觉，可以适当的使用少许纯度较高或者明度较低的色系来加以改善。</w:t>
      </w:r>
    </w:p>
    <w:sectPr w:rsidR="0043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95"/>
    <w:rsid w:val="003A7795"/>
    <w:rsid w:val="0043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5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ght">
    <w:name w:val="right"/>
    <w:basedOn w:val="a"/>
    <w:rsid w:val="003A7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A77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ght">
    <w:name w:val="right"/>
    <w:basedOn w:val="a"/>
    <w:rsid w:val="003A7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A77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543</Words>
  <Characters>3100</Characters>
  <Application>Microsoft Office Word</Application>
  <DocSecurity>0</DocSecurity>
  <Lines>25</Lines>
  <Paragraphs>7</Paragraphs>
  <ScaleCrop>false</ScaleCrop>
  <Company>Lenovo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SGSD</dc:creator>
  <cp:lastModifiedBy>SGSD</cp:lastModifiedBy>
  <cp:revision>1</cp:revision>
  <dcterms:created xsi:type="dcterms:W3CDTF">2009-12-10T06:23:00Z</dcterms:created>
  <dcterms:modified xsi:type="dcterms:W3CDTF">2009-12-10T06:23:00Z</dcterms:modified>
</cp:coreProperties>
</file>