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38"/>
        <w:gridCol w:w="1418"/>
        <w:gridCol w:w="1417"/>
      </w:tblGrid>
      <w:tr w:rsidR="009C1052" w:rsidTr="00E87119">
        <w:trPr>
          <w:trHeight w:val="300"/>
        </w:trPr>
        <w:tc>
          <w:tcPr>
            <w:tcW w:w="2765" w:type="dxa"/>
            <w:vMerge w:val="restart"/>
            <w:tcBorders>
              <w:tl2br w:val="single" w:sz="4" w:space="0" w:color="auto"/>
            </w:tcBorders>
          </w:tcPr>
          <w:p w:rsidR="009C1052" w:rsidRDefault="009C1052" w:rsidP="00840F0A">
            <w:pPr>
              <w:ind w:leftChars="200" w:left="420" w:firstLineChars="350" w:firstLine="735"/>
            </w:pPr>
            <w:r>
              <w:t>主题</w:t>
            </w:r>
            <w:r>
              <w:br/>
            </w:r>
            <w:r>
              <w:rPr>
                <w:rFonts w:hint="eastAsia"/>
              </w:rPr>
              <w:t>属性</w:t>
            </w:r>
            <w:r w:rsidR="00EF07AB">
              <w:rPr>
                <w:rFonts w:hint="eastAsia"/>
              </w:rPr>
              <w:t>和方法</w:t>
            </w:r>
          </w:p>
        </w:tc>
        <w:tc>
          <w:tcPr>
            <w:tcW w:w="1338" w:type="dxa"/>
            <w:vMerge w:val="restart"/>
          </w:tcPr>
          <w:p w:rsidR="009C1052" w:rsidRDefault="003F6A74">
            <w:r>
              <w:rPr>
                <w:rFonts w:hint="eastAsia"/>
              </w:rPr>
              <w:t>主题1</w:t>
            </w:r>
          </w:p>
        </w:tc>
        <w:tc>
          <w:tcPr>
            <w:tcW w:w="2835" w:type="dxa"/>
            <w:gridSpan w:val="2"/>
          </w:tcPr>
          <w:p w:rsidR="009C1052" w:rsidRDefault="006A71DA">
            <w:r>
              <w:rPr>
                <w:rFonts w:hint="eastAsia"/>
              </w:rPr>
              <w:t>主题2</w:t>
            </w:r>
          </w:p>
        </w:tc>
      </w:tr>
      <w:tr w:rsidR="006A71DA" w:rsidTr="00E87119">
        <w:trPr>
          <w:trHeight w:val="242"/>
        </w:trPr>
        <w:tc>
          <w:tcPr>
            <w:tcW w:w="2765" w:type="dxa"/>
            <w:vMerge/>
            <w:tcBorders>
              <w:tl2br w:val="single" w:sz="4" w:space="0" w:color="auto"/>
            </w:tcBorders>
          </w:tcPr>
          <w:p w:rsidR="006A71DA" w:rsidRDefault="006A71DA"/>
        </w:tc>
        <w:tc>
          <w:tcPr>
            <w:tcW w:w="1338" w:type="dxa"/>
            <w:vMerge/>
          </w:tcPr>
          <w:p w:rsidR="006A71DA" w:rsidRDefault="006A71DA"/>
        </w:tc>
        <w:tc>
          <w:tcPr>
            <w:tcW w:w="1418" w:type="dxa"/>
          </w:tcPr>
          <w:p w:rsidR="006A71DA" w:rsidRDefault="006A71DA">
            <w:r>
              <w:rPr>
                <w:rFonts w:hint="eastAsia"/>
              </w:rPr>
              <w:t>主题2.1</w:t>
            </w:r>
          </w:p>
        </w:tc>
        <w:tc>
          <w:tcPr>
            <w:tcW w:w="1417" w:type="dxa"/>
          </w:tcPr>
          <w:p w:rsidR="006A71DA" w:rsidRDefault="006A71DA">
            <w:r>
              <w:rPr>
                <w:rFonts w:hint="eastAsia"/>
              </w:rPr>
              <w:t>主题2.2</w:t>
            </w:r>
          </w:p>
        </w:tc>
      </w:tr>
      <w:tr w:rsidR="0046440E" w:rsidTr="00E87119">
        <w:tc>
          <w:tcPr>
            <w:tcW w:w="2765" w:type="dxa"/>
          </w:tcPr>
          <w:p w:rsidR="0046440E" w:rsidRDefault="000D3E5E">
            <w:r>
              <w:rPr>
                <w:rFonts w:hint="eastAsia"/>
              </w:rPr>
              <w:t>可对比属性1</w:t>
            </w:r>
          </w:p>
        </w:tc>
        <w:tc>
          <w:tcPr>
            <w:tcW w:w="1338" w:type="dxa"/>
          </w:tcPr>
          <w:p w:rsidR="0046440E" w:rsidRDefault="0046440E"/>
        </w:tc>
        <w:tc>
          <w:tcPr>
            <w:tcW w:w="2835" w:type="dxa"/>
            <w:gridSpan w:val="2"/>
          </w:tcPr>
          <w:p w:rsidR="0046440E" w:rsidRDefault="0046440E"/>
        </w:tc>
      </w:tr>
      <w:tr w:rsidR="0046440E" w:rsidTr="00E87119">
        <w:tc>
          <w:tcPr>
            <w:tcW w:w="2765" w:type="dxa"/>
          </w:tcPr>
          <w:p w:rsidR="0046440E" w:rsidRDefault="00362DDC">
            <w:r>
              <w:rPr>
                <w:rFonts w:hint="eastAsia"/>
              </w:rPr>
              <w:t>可对比方法</w:t>
            </w:r>
            <w:bookmarkStart w:id="0" w:name="_GoBack"/>
            <w:bookmarkEnd w:id="0"/>
            <w:r w:rsidR="000D3E5E"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:rsidR="0046440E" w:rsidRDefault="0046440E"/>
        </w:tc>
        <w:tc>
          <w:tcPr>
            <w:tcW w:w="2835" w:type="dxa"/>
            <w:gridSpan w:val="2"/>
          </w:tcPr>
          <w:p w:rsidR="0046440E" w:rsidRDefault="0046440E"/>
        </w:tc>
      </w:tr>
    </w:tbl>
    <w:p w:rsidR="0046440E" w:rsidRDefault="0046440E"/>
    <w:sectPr w:rsidR="00464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20C" w:rsidRDefault="0034720C" w:rsidP="00CA0EA9">
      <w:r>
        <w:separator/>
      </w:r>
    </w:p>
  </w:endnote>
  <w:endnote w:type="continuationSeparator" w:id="0">
    <w:p w:rsidR="0034720C" w:rsidRDefault="0034720C" w:rsidP="00CA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20C" w:rsidRDefault="0034720C" w:rsidP="00CA0EA9">
      <w:r>
        <w:separator/>
      </w:r>
    </w:p>
  </w:footnote>
  <w:footnote w:type="continuationSeparator" w:id="0">
    <w:p w:rsidR="0034720C" w:rsidRDefault="0034720C" w:rsidP="00CA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0E"/>
    <w:rsid w:val="000D3E5E"/>
    <w:rsid w:val="00345166"/>
    <w:rsid w:val="0034720C"/>
    <w:rsid w:val="00362DDC"/>
    <w:rsid w:val="003F6A74"/>
    <w:rsid w:val="00410EC9"/>
    <w:rsid w:val="0046440E"/>
    <w:rsid w:val="00682EE0"/>
    <w:rsid w:val="006A71DA"/>
    <w:rsid w:val="00787BD5"/>
    <w:rsid w:val="00840F0A"/>
    <w:rsid w:val="008F44FA"/>
    <w:rsid w:val="009C1052"/>
    <w:rsid w:val="00CA0EA9"/>
    <w:rsid w:val="00E87119"/>
    <w:rsid w:val="00E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1AC95"/>
  <w15:chartTrackingRefBased/>
  <w15:docId w15:val="{D54FB95C-A28A-4FEA-A6A4-1DF22E0F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E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A31A-ED0F-47FF-941A-D3204834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2020-01-16T03:38:00Z</dcterms:created>
  <dcterms:modified xsi:type="dcterms:W3CDTF">2020-01-16T04:34:00Z</dcterms:modified>
</cp:coreProperties>
</file>