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21310" w14:textId="33F8F6FE" w:rsidR="00835CFF" w:rsidRDefault="00C35B26">
      <w:r>
        <w:rPr>
          <w:rFonts w:hint="eastAsia"/>
        </w:rPr>
        <w:t>需求靠感性</w:t>
      </w:r>
    </w:p>
    <w:p w14:paraId="0E141868" w14:textId="3263E7C7" w:rsidR="00C35B26" w:rsidRDefault="00C35B26">
      <w:r>
        <w:rPr>
          <w:rFonts w:hint="eastAsia"/>
        </w:rPr>
        <w:t>计划</w:t>
      </w:r>
      <w:r w:rsidR="002A6AF4">
        <w:rPr>
          <w:rFonts w:hint="eastAsia"/>
        </w:rPr>
        <w:t>是理性</w:t>
      </w:r>
    </w:p>
    <w:p w14:paraId="097D9904" w14:textId="1714302B" w:rsidR="002A6AF4" w:rsidRDefault="002A6AF4">
      <w:pPr>
        <w:rPr>
          <w:rFonts w:hint="eastAsia"/>
        </w:rPr>
      </w:pPr>
      <w:r>
        <w:rPr>
          <w:rFonts w:hint="eastAsia"/>
        </w:rPr>
        <w:t>决策大部分时间靠感性</w:t>
      </w:r>
      <w:bookmarkStart w:id="0" w:name="_GoBack"/>
      <w:bookmarkEnd w:id="0"/>
    </w:p>
    <w:sectPr w:rsidR="002A6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FF"/>
    <w:rsid w:val="002A6AF4"/>
    <w:rsid w:val="00835CFF"/>
    <w:rsid w:val="00C3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D4BB5"/>
  <w15:chartTrackingRefBased/>
  <w15:docId w15:val="{5875971F-B487-1046-9F40-A3AAE146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393502736@qq.com</dc:creator>
  <cp:keywords/>
  <dc:description/>
  <cp:lastModifiedBy>393502736@qq.com</cp:lastModifiedBy>
  <cp:revision>4</cp:revision>
  <dcterms:created xsi:type="dcterms:W3CDTF">2016-10-10T16:26:00Z</dcterms:created>
  <dcterms:modified xsi:type="dcterms:W3CDTF">2016-10-10T16:28:00Z</dcterms:modified>
</cp:coreProperties>
</file>