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1、横平竖直</w:t>
      </w:r>
    </w:p>
    <w:p w:rsidR="003A17F9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我们平时所讲的“横平”，指的是横画平稳，并非水平之意。横我向右上斜5--10度，在书法上叫“取斜势”。“竖直”指的是竖画挺劲，也并非垂直之意。根据字形可斜、可正、可曲、可直。如下图：</w:t>
      </w:r>
    </w:p>
    <w:p w:rsidR="009143DC" w:rsidRPr="009143DC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9A14DE" wp14:editId="311F341C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905000" cy="533400"/>
            <wp:effectExtent l="0" t="0" r="0" b="0"/>
            <wp:wrapTopAndBottom/>
            <wp:docPr id="30" name="图片 30" descr="https://picb.zhimg.com/v2-4d00fba780529e2dab6d8ce1da105b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b.zhimg.com/v2-4d00fba780529e2dab6d8ce1da105b0d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2、上紧下松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字形上部笔画较紧凑，下部较疏朗。如下图：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885950" cy="523875"/>
            <wp:effectExtent l="0" t="0" r="0" b="9525"/>
            <wp:wrapTopAndBottom/>
            <wp:docPr id="29" name="图片 29" descr="https://picb.zhimg.com/v2-d19deda5f317d2cc754bc56ffa82b74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b.zhimg.com/v2-d19deda5f317d2cc754bc56ffa82b74a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3、上开下合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口字，或带扁形口的字，如山字底、草字头等，都应上稍宽而放，下稍窄而收。如下图：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AD6A6F" wp14:editId="5AD8F28C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1905000" cy="466725"/>
            <wp:effectExtent l="0" t="0" r="0" b="9525"/>
            <wp:wrapTopAndBottom/>
            <wp:docPr id="28" name="图片 28" descr="https://picb.zhimg.com/v2-cb8fec30cb23fae2bbca98e8aaf0bd8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b.zhimg.com/v2-cb8fec30cb23fae2bbca98e8aaf0bd87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4、上收下放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字下部有撇、捺及长横等伸展笔画时，上部结构单位应收紧；下部应左右伸展以托上，称作“地载”。如下图：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866900" cy="495300"/>
            <wp:effectExtent l="0" t="0" r="0" b="0"/>
            <wp:wrapTopAndBottom/>
            <wp:docPr id="27" name="图片 27" descr="https://picb.zhimg.com/v2-ffe1eb336d077fd54e2c603d7c7b75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b.zhimg.com/v2-ffe1eb336d077fd54e2c603d7c7b752e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5、上放下收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字上部有伸展笔画时，下部结构单位应收紧；上部左右舒展，以盖下，称作“天覆”。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772F6B" wp14:editId="5963072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66900" cy="485775"/>
            <wp:effectExtent l="0" t="0" r="0" b="9525"/>
            <wp:wrapTopAndBottom/>
            <wp:docPr id="26" name="图片 26" descr="https://pic4.zhimg.com/v2-19895d2fa5e916c344f45bb767a2dab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19895d2fa5e916c344f45bb767a2dab7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6、伸左让右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为让右，字左旁的横画被竖画分割为两段者，左长右短。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071C7B" wp14:editId="1DDC6BC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885950" cy="552450"/>
            <wp:effectExtent l="0" t="0" r="0" b="0"/>
            <wp:wrapTopAndBottom/>
            <wp:docPr id="25" name="图片 25" descr="https://pic4.zhimg.com/v2-c128b91266615d7419cb3a43b072941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c128b91266615d7419cb3a43b0729417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7、左细右粗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字中多条竖画排列时，左竖较细，右竖较粗。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19B955" wp14:editId="24E7ED8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19300" cy="590550"/>
            <wp:effectExtent l="0" t="0" r="0" b="0"/>
            <wp:wrapTopAndBottom/>
            <wp:docPr id="24" name="图片 24" descr="https://picb.zhimg.com/v2-5f9ac90776d70c57cd456c575555f4d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b.zhimg.com/v2-5f9ac90776d70c57cd456c575555f4d7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8、左短右长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凡有长口框的部分，左竖短而佃，右竖长而粗。</w:t>
      </w:r>
    </w:p>
    <w:p w:rsid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B55D50" wp14:editId="36C9A63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924050" cy="552450"/>
            <wp:effectExtent l="0" t="0" r="0" b="0"/>
            <wp:wrapTopAndBottom/>
            <wp:docPr id="23" name="图片 23" descr="https://pic3.zhimg.com/v2-995b5dd08e8df4318bc19a788be148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995b5dd08e8df4318bc19a788be14886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9、左断右连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框或两纵向笔画之间的小横，一般连左竖，而不连右竖。如果有中竖穿过小横时，通常小横在左右两竖间悬空。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72EF8A" wp14:editId="345C6ED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2" name="图片 22" descr="https://picb.zhimg.com/v2-9d318ea96b8bda5e57e2f70f52741bd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b.zhimg.com/v2-9d318ea96b8bda5e57e2f70f52741bdf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10、左小上提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左右结构中，当左小右大时，左小者宜在右大者中间稍偏上。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EF98E6" wp14:editId="78C9978D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14525" cy="523875"/>
            <wp:effectExtent l="0" t="0" r="9525" b="9525"/>
            <wp:wrapTopAndBottom/>
            <wp:docPr id="21" name="图片 21" descr="https://pic3.zhimg.com/v2-e1836031344eebc8efe79d037ea7f4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v2-e1836031344eebc8efe79d037ea7f488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11、右小下落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左右结构中，当右小左大时，右小者宜居左大者中间稍偏下。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935A50" wp14:editId="3BFCB25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0" name="图片 20" descr="https://picb.zhimg.com/v2-8f830ee656b2c714e47db176fd871a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b.zhimg.com/v2-8f830ee656b2c714e47db176fd871a2e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12、左窄右宽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左耳狭窄且稍短以让右；右耳稍宽且悬针竖长以配左。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B182944" wp14:editId="58F3E6A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1914525" cy="514350"/>
            <wp:effectExtent l="0" t="0" r="9525" b="0"/>
            <wp:wrapTopAndBottom/>
            <wp:docPr id="19" name="图片 19" descr="https://pic2.zhimg.com/v2-c441bfea7fd982c0370efc9dd3f906b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v2-c441bfea7fd982c0370efc9dd3f906b5_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13、左垂右悬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字中有多条竖画时，左边竖不能写成悬针。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267CEEE" wp14:editId="037A4FE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8" name="图片 18" descr="https://pic4.zhimg.com/v2-474e1800b72da6c34dc081598d4ee2c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v2-474e1800b72da6c34dc081598d4ee2c1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14、左顾右盼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注意左右各结构单位及小笔画的形态，使之生动，联系密切。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82C0F3" wp14:editId="4E311E3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43100" cy="542925"/>
            <wp:effectExtent l="0" t="0" r="0" b="9525"/>
            <wp:wrapTopAndBottom/>
            <wp:docPr id="17" name="图片 17" descr="https://pic3.zhimg.com/v2-040895a98d17219d13fb66013a1cfa0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3.zhimg.com/v2-040895a98d17219d13fb66013a1cfa0f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15、左右对称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以中竖为准，左右笔画长短、高低、宽窄协调，以求均衡。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8D04100" wp14:editId="285A5D37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24050" cy="523875"/>
            <wp:effectExtent l="0" t="0" r="0" b="9525"/>
            <wp:wrapTopAndBottom/>
            <wp:docPr id="16" name="图片 16" descr="https://picb.zhimg.com/v2-7cdcdc7bb3f55acd5e5420dcb2cba2e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b.zhimg.com/v2-7cdcdc7bb3f55acd5e5420dcb2cba2e2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16、左下、左上包围，内部稍偏右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左上包围或左下包围时，内部结构宜稍偏右书写，使整字重心居格中。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C71CF5A" wp14:editId="552C82CA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76425" cy="495300"/>
            <wp:effectExtent l="0" t="0" r="9525" b="0"/>
            <wp:wrapTopAndBottom/>
            <wp:docPr id="15" name="图片 15" descr="https://pic2.zhimg.com/v2-cf67e5847680a4852de275b423ada6d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v2-cf67e5847680a4852de275b423ada6d4_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17、右上包围，内部稍偏左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右上包围，内部结构单位宜稍偏左书写，使整字重心居格中。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A95C106" wp14:editId="0E1AFF57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4" name="图片 14" descr="https://pic3.zhimg.com/v2-2cbc22666ede426f8ca1216996fb8a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v2-2cbc22666ede426f8ca1216996fb8a0d_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18、撇低捺高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撇尖与捺尾的连线为一斜线（另左右两点写法与其相同），这也与取斜势有关。</w:t>
      </w:r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A6925" wp14:editId="74E0AAF2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1885950" cy="542925"/>
            <wp:effectExtent l="0" t="0" r="0" b="9525"/>
            <wp:wrapTopAndBottom/>
            <wp:docPr id="13" name="图片 13" descr="https://pic2.zhimg.com/v2-c05083bfbe9a808fb1c4297fad880cc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v2-c05083bfbe9a808fb1c4297fad880cc4_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19、空档均匀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69C2E9" wp14:editId="4E672C33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1895475" cy="571500"/>
            <wp:effectExtent l="0" t="0" r="9525" b="0"/>
            <wp:wrapTopAndBottom/>
            <wp:docPr id="12" name="图片 12" descr="https://pic3.zhimg.com/v2-5a2490a14d76c691e246df931acab35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5a2490a14d76c691e246df931acab35d_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有多横或多竖排列时，尽量使上下或左右各个空档均匀。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20、钩对中心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弯钩和横折斜钩，其钩尖的顿笔位置对准或接近本结构单位或本字中心线为佳。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6E809E0" wp14:editId="3ECFDC4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14525" cy="533400"/>
            <wp:effectExtent l="0" t="0" r="9525" b="0"/>
            <wp:wrapTopAndBottom/>
            <wp:docPr id="11" name="图片 11" descr="https://picb.zhimg.com/v2-74b73f0b3602629310320fe6b5d07d1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b.zhimg.com/v2-74b73f0b3602629310320fe6b5d07d13_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21、四周平稳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BA55BC9" wp14:editId="31BEE6D1">
            <wp:simplePos x="0" y="0"/>
            <wp:positionH relativeFrom="column">
              <wp:posOffset>19050</wp:posOffset>
            </wp:positionH>
            <wp:positionV relativeFrom="paragraph">
              <wp:posOffset>608330</wp:posOffset>
            </wp:positionV>
            <wp:extent cx="1895475" cy="561975"/>
            <wp:effectExtent l="0" t="0" r="9525" b="9525"/>
            <wp:wrapTopAndBottom/>
            <wp:docPr id="10" name="图片 10" descr="https://picb.zhimg.com/v2-5e0c367f3c7b15984a5d41dde3ddf2c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b.zhimg.com/v2-5e0c367f3c7b15984a5d41dde3ddf2cc_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凡带方框的字，外框平稳方正，不能倾斜成平行四边形状。</w:t>
      </w: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22、内满偏左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方框内的结构单位应占满内部空间并稍稍偏左。</w:t>
      </w:r>
    </w:p>
    <w:p w:rsidR="009143DC" w:rsidRPr="009143DC" w:rsidRDefault="009D0A0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1BBE156" wp14:editId="6FC058BC">
            <wp:simplePos x="0" y="0"/>
            <wp:positionH relativeFrom="column">
              <wp:posOffset>47625</wp:posOffset>
            </wp:positionH>
            <wp:positionV relativeFrom="paragraph">
              <wp:posOffset>204470</wp:posOffset>
            </wp:positionV>
            <wp:extent cx="1866900" cy="495300"/>
            <wp:effectExtent l="0" t="0" r="0" b="0"/>
            <wp:wrapTopAndBottom/>
            <wp:docPr id="9" name="图片 9" descr="https://picb.zhimg.com/v2-ae9e0e8ac97b0a5eef504313f36cd66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b.zhimg.com/v2-ae9e0e8ac97b0a5eef504313f36cd66c_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23、无画包竖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当口内无笔画时，口框右下角横伸出以包竖。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F1B7BCD" wp14:editId="5C6974C9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876425" cy="533400"/>
            <wp:effectExtent l="0" t="0" r="9525" b="0"/>
            <wp:wrapTopAndBottom/>
            <wp:docPr id="8" name="图片 8" descr="https://picb.zhimg.com/v2-c255786b2f3370ef7bbda0d6c99843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b.zhimg.com/v2-c255786b2f3370ef7bbda0d6c9984386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24、有画包横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当口内有笔画时，口框右下角竖伸出以包横。</w:t>
      </w:r>
    </w:p>
    <w:p w:rsidR="00ED6562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AFF8FC1" wp14:editId="793AA64B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1885950" cy="457200"/>
            <wp:effectExtent l="0" t="0" r="0" b="0"/>
            <wp:wrapTopAndBottom/>
            <wp:docPr id="7" name="图片 7" descr="https://pic4.zhimg.com/v2-cc6f88975f110f2f442248fad0a05d5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4.zhimg.com/v2-cc6f88975f110f2f442248fad0a05d5a_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25、交叉居中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撇捺交叉点宜在本结构单位或本字中心线上。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44CF4ED" wp14:editId="475D2BF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1876425" cy="533400"/>
            <wp:effectExtent l="0" t="0" r="9525" b="0"/>
            <wp:wrapTopAndBottom/>
            <wp:docPr id="6" name="图片 6" descr="https://pic2.zhimg.com/v2-f63e671b54667e5e6d6954dec529f10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2.zhimg.com/v2-f63e671b54667e5e6d6954dec529f10b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26、捺不重复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凡有两捺以上存在时，只须伸展一捺，其它变点。</w:t>
      </w:r>
    </w:p>
    <w:p w:rsidR="009D0A0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E170BAB" wp14:editId="05279BBC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05000" cy="523875"/>
            <wp:effectExtent l="0" t="0" r="0" b="9525"/>
            <wp:wrapTopAndBottom/>
            <wp:docPr id="5" name="图片 5" descr="https://picb.zhimg.com/v2-4c1636744f4567290e3310e2839182e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b.zhimg.com/v2-4c1636744f4567290e3310e2839182e9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27、笔断意连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A3B842" wp14:editId="0AE06664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1914525" cy="514350"/>
            <wp:effectExtent l="0" t="0" r="9525" b="0"/>
            <wp:wrapTopAndBottom/>
            <wp:docPr id="4" name="图片 4" descr="https://pic2.zhimg.com/v2-07edec462d1c74eeef232ee5574c375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v2-07edec462d1c74eeef232ee5574c3754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虽然笔笔独立，但务必使上笔与下笔之间，运动轨迹自然，有一内在联系。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28、撇尖进框</w:t>
      </w:r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F41AFE9" wp14:editId="06063B77">
            <wp:simplePos x="0" y="0"/>
            <wp:positionH relativeFrom="column">
              <wp:posOffset>38100</wp:posOffset>
            </wp:positionH>
            <wp:positionV relativeFrom="paragraph">
              <wp:posOffset>394335</wp:posOffset>
            </wp:positionV>
            <wp:extent cx="1876425" cy="600075"/>
            <wp:effectExtent l="0" t="0" r="9525" b="9525"/>
            <wp:wrapTopAndBottom/>
            <wp:docPr id="3" name="图片 3" descr="https://picb.zhimg.com/v2-51fa999464bce247e8f54c17cdd9c10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b.zhimg.com/v2-51fa999464bce247e8f54c17cdd9c10c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由上撇下框组成时，一般撇尖插入框内。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29、内收外放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FE420AA" wp14:editId="1DC61EAF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1876425" cy="552450"/>
            <wp:effectExtent l="0" t="0" r="9525" b="0"/>
            <wp:wrapTopAndBottom/>
            <wp:docPr id="2" name="图片 2" descr="https://pic4.zhimg.com/v2-a4af3dbf77ad70dbdd96d4e8b7c294e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v2-a4af3dbf77ad70dbdd96d4e8b7c294ee_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中间聚拢，字外围疏散放开，与颜体字相反。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30、撇起竖右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在有竖与撇相连的字中，撇的起笔位置一般在竖的右边。</w:t>
      </w:r>
    </w:p>
    <w:p w:rsidR="004723BC" w:rsidRPr="003A17F9" w:rsidRDefault="009143DC" w:rsidP="003A1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C42FA7C" wp14:editId="2090241E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885950" cy="609600"/>
            <wp:effectExtent l="0" t="0" r="0" b="0"/>
            <wp:wrapTopAndBottom/>
            <wp:docPr id="1" name="图片 1" descr="https://pic4.zhimg.com/v2-4ac55dbf2f89b34095aa72de2e9a463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4.zhimg.com/v2-4ac55dbf2f89b34095aa72de2e9a4630_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3BC" w:rsidRPr="003A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2C" w:rsidRDefault="0030582C" w:rsidP="00ED6562">
      <w:r>
        <w:separator/>
      </w:r>
    </w:p>
  </w:endnote>
  <w:endnote w:type="continuationSeparator" w:id="0">
    <w:p w:rsidR="0030582C" w:rsidRDefault="0030582C" w:rsidP="00ED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2C" w:rsidRDefault="0030582C" w:rsidP="00ED6562">
      <w:r>
        <w:separator/>
      </w:r>
    </w:p>
  </w:footnote>
  <w:footnote w:type="continuationSeparator" w:id="0">
    <w:p w:rsidR="0030582C" w:rsidRDefault="0030582C" w:rsidP="00ED6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BB"/>
    <w:rsid w:val="000373BD"/>
    <w:rsid w:val="00056081"/>
    <w:rsid w:val="00056D1F"/>
    <w:rsid w:val="0006616D"/>
    <w:rsid w:val="0006788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42BB"/>
    <w:rsid w:val="001A662F"/>
    <w:rsid w:val="001B1A99"/>
    <w:rsid w:val="001C0DD8"/>
    <w:rsid w:val="001C2AEC"/>
    <w:rsid w:val="001D06E4"/>
    <w:rsid w:val="001D7A5C"/>
    <w:rsid w:val="00217752"/>
    <w:rsid w:val="00227747"/>
    <w:rsid w:val="00230A8E"/>
    <w:rsid w:val="002420FF"/>
    <w:rsid w:val="002446BB"/>
    <w:rsid w:val="00263129"/>
    <w:rsid w:val="0027476E"/>
    <w:rsid w:val="002866B9"/>
    <w:rsid w:val="00295C1F"/>
    <w:rsid w:val="002A646F"/>
    <w:rsid w:val="002A79E5"/>
    <w:rsid w:val="002E4194"/>
    <w:rsid w:val="002E5ADC"/>
    <w:rsid w:val="002F26A2"/>
    <w:rsid w:val="00303957"/>
    <w:rsid w:val="003041E9"/>
    <w:rsid w:val="0030582C"/>
    <w:rsid w:val="0031152C"/>
    <w:rsid w:val="003768C0"/>
    <w:rsid w:val="00397EB5"/>
    <w:rsid w:val="003A17F9"/>
    <w:rsid w:val="003A25D7"/>
    <w:rsid w:val="003A2A92"/>
    <w:rsid w:val="003C0DB9"/>
    <w:rsid w:val="003C24E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64449"/>
    <w:rsid w:val="00470F5E"/>
    <w:rsid w:val="004723BC"/>
    <w:rsid w:val="004829D3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920CB"/>
    <w:rsid w:val="00594F26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3ACB"/>
    <w:rsid w:val="006C1415"/>
    <w:rsid w:val="006D176E"/>
    <w:rsid w:val="006D5C38"/>
    <w:rsid w:val="006E6BE2"/>
    <w:rsid w:val="006F200B"/>
    <w:rsid w:val="006F4832"/>
    <w:rsid w:val="006F6975"/>
    <w:rsid w:val="007102E7"/>
    <w:rsid w:val="00731328"/>
    <w:rsid w:val="00733246"/>
    <w:rsid w:val="0073496F"/>
    <w:rsid w:val="00734D8D"/>
    <w:rsid w:val="00741B50"/>
    <w:rsid w:val="0074263B"/>
    <w:rsid w:val="00743D95"/>
    <w:rsid w:val="00753B93"/>
    <w:rsid w:val="00760552"/>
    <w:rsid w:val="00764400"/>
    <w:rsid w:val="00766FFD"/>
    <w:rsid w:val="007A2A75"/>
    <w:rsid w:val="007A4E4A"/>
    <w:rsid w:val="007C0B92"/>
    <w:rsid w:val="007C6027"/>
    <w:rsid w:val="007E06C5"/>
    <w:rsid w:val="00810C92"/>
    <w:rsid w:val="00811E4E"/>
    <w:rsid w:val="008242B4"/>
    <w:rsid w:val="00840096"/>
    <w:rsid w:val="0084111E"/>
    <w:rsid w:val="0084695C"/>
    <w:rsid w:val="008621E5"/>
    <w:rsid w:val="00866005"/>
    <w:rsid w:val="00886D7D"/>
    <w:rsid w:val="008A3BA6"/>
    <w:rsid w:val="008B2B29"/>
    <w:rsid w:val="008B2D7D"/>
    <w:rsid w:val="008B7342"/>
    <w:rsid w:val="008D4E42"/>
    <w:rsid w:val="008E4D8E"/>
    <w:rsid w:val="009031E7"/>
    <w:rsid w:val="0091077C"/>
    <w:rsid w:val="009143DC"/>
    <w:rsid w:val="009213F7"/>
    <w:rsid w:val="0092375F"/>
    <w:rsid w:val="00952025"/>
    <w:rsid w:val="00953AF5"/>
    <w:rsid w:val="00960FE3"/>
    <w:rsid w:val="009A38B5"/>
    <w:rsid w:val="009A456A"/>
    <w:rsid w:val="009D0A0C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47FAF"/>
    <w:rsid w:val="00C52A6D"/>
    <w:rsid w:val="00C55435"/>
    <w:rsid w:val="00C71BE0"/>
    <w:rsid w:val="00C92DD1"/>
    <w:rsid w:val="00C9487E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AE"/>
    <w:rsid w:val="00D12480"/>
    <w:rsid w:val="00D210CF"/>
    <w:rsid w:val="00D27E4D"/>
    <w:rsid w:val="00D37BDB"/>
    <w:rsid w:val="00D44CC6"/>
    <w:rsid w:val="00D469FE"/>
    <w:rsid w:val="00D75B5D"/>
    <w:rsid w:val="00DA5562"/>
    <w:rsid w:val="00DB15DB"/>
    <w:rsid w:val="00DB1E9B"/>
    <w:rsid w:val="00DB6E58"/>
    <w:rsid w:val="00DC6585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D6562"/>
    <w:rsid w:val="00F02703"/>
    <w:rsid w:val="00F039B4"/>
    <w:rsid w:val="00F049CE"/>
    <w:rsid w:val="00F4512A"/>
    <w:rsid w:val="00F46476"/>
    <w:rsid w:val="00F46ECE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85D8-BEAA-4B3F-8D7C-3985377C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940</Characters>
  <Application>Microsoft Office Word</Application>
  <DocSecurity>0</DocSecurity>
  <Lines>313</Lines>
  <Paragraphs>102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2020-09-16T06:18:00Z</dcterms:created>
  <dcterms:modified xsi:type="dcterms:W3CDTF">2020-09-16T06:18:00Z</dcterms:modified>
</cp:coreProperties>
</file>