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2F9" w:rsidRDefault="007B02F9">
      <w:pPr>
        <w:jc w:val="center"/>
        <w:rPr>
          <w:rFonts w:ascii="楷体_GB2312" w:eastAsia="楷体_GB2312"/>
          <w:sz w:val="52"/>
          <w:szCs w:val="52"/>
        </w:rPr>
      </w:pPr>
    </w:p>
    <w:p w:rsidR="007B02F9" w:rsidRDefault="007B02F9">
      <w:pPr>
        <w:jc w:val="center"/>
        <w:rPr>
          <w:rFonts w:ascii="宋体" w:eastAsia="宋体" w:hAnsi="宋体"/>
          <w:sz w:val="28"/>
          <w:szCs w:val="28"/>
        </w:rPr>
      </w:pPr>
    </w:p>
    <w:p w:rsidR="007B02F9" w:rsidRPr="00235E99" w:rsidRDefault="00E81BB1">
      <w:pPr>
        <w:jc w:val="center"/>
        <w:rPr>
          <w:rFonts w:ascii="宋体" w:eastAsia="宋体" w:hAnsi="宋体"/>
          <w:spacing w:val="50"/>
          <w:w w:val="90"/>
          <w:sz w:val="72"/>
          <w:szCs w:val="72"/>
        </w:rPr>
      </w:pPr>
      <w:r w:rsidRPr="00235E99">
        <w:rPr>
          <w:rFonts w:ascii="宋体" w:eastAsia="宋体" w:hAnsi="宋体" w:hint="eastAsia"/>
          <w:spacing w:val="50"/>
          <w:w w:val="90"/>
          <w:sz w:val="72"/>
          <w:szCs w:val="72"/>
        </w:rPr>
        <w:t>浙江电力信息安全实验室</w:t>
      </w:r>
    </w:p>
    <w:p w:rsidR="007B02F9" w:rsidRPr="00235E99" w:rsidRDefault="007B02F9">
      <w:pPr>
        <w:jc w:val="center"/>
        <w:rPr>
          <w:rFonts w:ascii="宋体" w:eastAsia="宋体" w:hAnsi="宋体"/>
          <w:sz w:val="32"/>
          <w:szCs w:val="32"/>
        </w:rPr>
      </w:pPr>
    </w:p>
    <w:p w:rsidR="007B02F9" w:rsidRPr="00235E99" w:rsidRDefault="007B02F9">
      <w:pPr>
        <w:jc w:val="center"/>
        <w:rPr>
          <w:rFonts w:ascii="宋体" w:eastAsia="宋体" w:hAnsi="宋体"/>
          <w:sz w:val="32"/>
          <w:szCs w:val="32"/>
        </w:rPr>
      </w:pPr>
    </w:p>
    <w:p w:rsidR="007B02F9" w:rsidRPr="00235E99" w:rsidRDefault="00E81BB1">
      <w:pPr>
        <w:jc w:val="center"/>
        <w:rPr>
          <w:rFonts w:ascii="黑体" w:eastAsia="黑体" w:hAnsi="宋体"/>
          <w:spacing w:val="300"/>
          <w:sz w:val="104"/>
          <w:szCs w:val="104"/>
        </w:rPr>
      </w:pPr>
      <w:r w:rsidRPr="00235E99">
        <w:rPr>
          <w:rFonts w:ascii="黑体" w:eastAsia="黑体" w:hAnsi="宋体" w:hint="eastAsia"/>
          <w:spacing w:val="300"/>
          <w:sz w:val="104"/>
          <w:szCs w:val="104"/>
        </w:rPr>
        <w:t>测试报告</w:t>
      </w:r>
    </w:p>
    <w:p w:rsidR="007B02F9" w:rsidRPr="00235E99" w:rsidRDefault="007B02F9">
      <w:pPr>
        <w:jc w:val="center"/>
        <w:rPr>
          <w:rFonts w:ascii="宋体" w:eastAsia="宋体" w:hAnsi="宋体"/>
          <w:spacing w:val="300"/>
          <w:sz w:val="32"/>
          <w:szCs w:val="32"/>
        </w:rPr>
      </w:pPr>
    </w:p>
    <w:p w:rsidR="007B02F9" w:rsidRPr="00235E99" w:rsidRDefault="00E81BB1">
      <w:pPr>
        <w:jc w:val="center"/>
        <w:rPr>
          <w:rFonts w:ascii="宋体" w:eastAsia="宋体" w:hAnsi="宋体"/>
          <w:sz w:val="30"/>
          <w:szCs w:val="30"/>
        </w:rPr>
      </w:pPr>
      <w:r w:rsidRPr="00235E99">
        <w:rPr>
          <w:rFonts w:ascii="宋体" w:eastAsia="宋体" w:hAnsi="宋体" w:hint="eastAsia"/>
          <w:sz w:val="30"/>
          <w:szCs w:val="30"/>
        </w:rPr>
        <w:t>浙</w:t>
      </w:r>
      <w:proofErr w:type="gramStart"/>
      <w:r w:rsidRPr="00235E99">
        <w:rPr>
          <w:rFonts w:ascii="宋体" w:eastAsia="宋体" w:hAnsi="宋体" w:hint="eastAsia"/>
          <w:sz w:val="30"/>
          <w:szCs w:val="30"/>
        </w:rPr>
        <w:t>电信安试字</w:t>
      </w:r>
      <w:proofErr w:type="gramEnd"/>
      <w:r w:rsidRPr="00235E99">
        <w:rPr>
          <w:rFonts w:ascii="Arial" w:eastAsia="宋体" w:hAnsi="Arial" w:cs="Arial"/>
          <w:sz w:val="30"/>
          <w:szCs w:val="30"/>
        </w:rPr>
        <w:t>20</w:t>
      </w:r>
      <w:r w:rsidRPr="00235E99">
        <w:rPr>
          <w:rFonts w:ascii="Arial" w:eastAsia="宋体" w:hAnsi="Arial" w:cs="Arial" w:hint="eastAsia"/>
          <w:sz w:val="30"/>
          <w:szCs w:val="30"/>
        </w:rPr>
        <w:t>19</w:t>
      </w:r>
      <w:r w:rsidRPr="00235E99">
        <w:rPr>
          <w:rFonts w:ascii="宋体" w:eastAsia="宋体" w:hAnsi="宋体" w:hint="eastAsia"/>
          <w:sz w:val="30"/>
          <w:szCs w:val="30"/>
        </w:rPr>
        <w:t>第</w:t>
      </w:r>
      <w:r w:rsidR="00A14DA5">
        <w:rPr>
          <w:rFonts w:ascii="Arial" w:eastAsia="宋体" w:hAnsi="Arial" w:cs="Arial" w:hint="eastAsia"/>
          <w:sz w:val="30"/>
          <w:szCs w:val="30"/>
        </w:rPr>
        <w:t>102</w:t>
      </w:r>
      <w:r w:rsidRPr="00235E99">
        <w:rPr>
          <w:rFonts w:ascii="宋体" w:eastAsia="宋体" w:hAnsi="宋体" w:hint="eastAsia"/>
          <w:sz w:val="30"/>
          <w:szCs w:val="30"/>
        </w:rPr>
        <w:t>号</w:t>
      </w:r>
    </w:p>
    <w:p w:rsidR="007B02F9" w:rsidRPr="00235E99" w:rsidRDefault="007B02F9">
      <w:pPr>
        <w:jc w:val="center"/>
        <w:rPr>
          <w:rFonts w:ascii="宋体" w:eastAsia="宋体" w:hAnsi="宋体"/>
          <w:sz w:val="30"/>
          <w:szCs w:val="30"/>
        </w:rPr>
      </w:pPr>
    </w:p>
    <w:p w:rsidR="007B02F9" w:rsidRPr="00235E99" w:rsidRDefault="007B02F9">
      <w:pPr>
        <w:jc w:val="center"/>
        <w:rPr>
          <w:rFonts w:ascii="宋体" w:eastAsia="宋体" w:hAnsi="宋体"/>
          <w:sz w:val="30"/>
          <w:szCs w:val="30"/>
        </w:rPr>
      </w:pPr>
    </w:p>
    <w:p w:rsidR="007B02F9" w:rsidRPr="00235E99" w:rsidRDefault="00E81BB1" w:rsidP="00A14DA5">
      <w:pPr>
        <w:spacing w:beforeLines="75" w:before="234" w:line="360" w:lineRule="auto"/>
        <w:ind w:leftChars="200" w:left="1705" w:hangingChars="400" w:hanging="1285"/>
        <w:rPr>
          <w:rFonts w:ascii="Arial" w:eastAsia="宋体" w:hAnsi="Arial" w:cs="Arial"/>
          <w:sz w:val="30"/>
          <w:szCs w:val="30"/>
          <w:u w:val="single"/>
        </w:rPr>
      </w:pPr>
      <w:r w:rsidRPr="00235E99">
        <w:rPr>
          <w:rFonts w:ascii="Arial" w:eastAsia="宋体" w:hAnsi="宋体" w:cs="Arial"/>
          <w:b/>
          <w:kern w:val="0"/>
          <w:sz w:val="32"/>
          <w:szCs w:val="32"/>
        </w:rPr>
        <w:t>系统名称</w:t>
      </w:r>
      <w:r w:rsidRPr="00235E99">
        <w:rPr>
          <w:rFonts w:ascii="Arial" w:eastAsia="宋体" w:hAnsi="Arial" w:cs="Arial"/>
          <w:sz w:val="32"/>
          <w:szCs w:val="32"/>
        </w:rPr>
        <w:t xml:space="preserve"> </w:t>
      </w:r>
      <w:r w:rsidRPr="00235E99">
        <w:rPr>
          <w:rFonts w:ascii="Arial" w:eastAsia="宋体" w:hAnsi="Arial" w:cs="Arial"/>
          <w:sz w:val="32"/>
          <w:szCs w:val="32"/>
          <w:u w:val="single"/>
        </w:rPr>
        <w:t xml:space="preserve"> </w:t>
      </w:r>
      <w:r w:rsidR="00791EB3" w:rsidRPr="00791EB3">
        <w:rPr>
          <w:rFonts w:ascii="Arial" w:eastAsia="宋体" w:hAnsi="Times New Roman" w:cs="Arial" w:hint="eastAsia"/>
          <w:color w:val="000000" w:themeColor="text1"/>
          <w:sz w:val="32"/>
          <w:szCs w:val="32"/>
          <w:u w:val="single"/>
        </w:rPr>
        <w:t>智慧物资供应链管理平台</w:t>
      </w:r>
      <w:r w:rsidR="00791EB3" w:rsidRPr="00791EB3">
        <w:rPr>
          <w:rFonts w:ascii="Arial" w:eastAsia="宋体" w:hAnsi="Times New Roman" w:cs="Arial" w:hint="eastAsia"/>
          <w:color w:val="000000" w:themeColor="text1"/>
          <w:sz w:val="32"/>
          <w:szCs w:val="32"/>
          <w:u w:val="single"/>
        </w:rPr>
        <w:t>-</w:t>
      </w:r>
      <w:r w:rsidR="00791EB3" w:rsidRPr="00791EB3">
        <w:rPr>
          <w:rFonts w:ascii="Arial" w:eastAsia="宋体" w:hAnsi="Times New Roman" w:cs="Arial" w:hint="eastAsia"/>
          <w:color w:val="000000" w:themeColor="text1"/>
          <w:sz w:val="32"/>
          <w:szCs w:val="32"/>
          <w:u w:val="single"/>
        </w:rPr>
        <w:t>仓储模块</w:t>
      </w:r>
      <w:r w:rsidR="00FA3DC1">
        <w:rPr>
          <w:rFonts w:ascii="Arial" w:eastAsia="宋体" w:hAnsi="Times New Roman" w:cs="Arial" w:hint="eastAsia"/>
          <w:color w:val="000000" w:themeColor="text1"/>
          <w:sz w:val="32"/>
          <w:szCs w:val="32"/>
          <w:u w:val="single"/>
        </w:rPr>
        <w:t>V1.0.0</w:t>
      </w:r>
      <w:r w:rsidRPr="00235E99">
        <w:rPr>
          <w:rFonts w:ascii="Arial" w:eastAsia="宋体" w:hAnsi="Arial" w:cs="Arial"/>
          <w:sz w:val="32"/>
          <w:szCs w:val="32"/>
          <w:u w:val="single"/>
        </w:rPr>
        <w:t xml:space="preserve">     </w:t>
      </w:r>
    </w:p>
    <w:p w:rsidR="007B02F9" w:rsidRPr="00235E99" w:rsidRDefault="00E81BB1" w:rsidP="00A14DA5">
      <w:pPr>
        <w:spacing w:beforeLines="75" w:before="234" w:line="360" w:lineRule="auto"/>
        <w:ind w:leftChars="200" w:left="1705" w:hangingChars="400" w:hanging="1285"/>
        <w:rPr>
          <w:rFonts w:ascii="宋体" w:eastAsia="宋体" w:hAnsi="宋体"/>
          <w:b/>
          <w:kern w:val="0"/>
          <w:sz w:val="32"/>
          <w:szCs w:val="32"/>
        </w:rPr>
      </w:pPr>
      <w:r w:rsidRPr="00235E99">
        <w:rPr>
          <w:rFonts w:ascii="宋体" w:eastAsia="宋体" w:hAnsi="宋体" w:hint="eastAsia"/>
          <w:b/>
          <w:kern w:val="0"/>
          <w:sz w:val="32"/>
          <w:szCs w:val="32"/>
        </w:rPr>
        <w:t>测试类别</w:t>
      </w:r>
      <w:r w:rsidRPr="00235E99">
        <w:rPr>
          <w:rFonts w:ascii="Times New Roman" w:eastAsia="宋体" w:hAnsi="Times New Roman" w:cs="Times New Roman"/>
          <w:kern w:val="0"/>
          <w:sz w:val="32"/>
          <w:szCs w:val="32"/>
        </w:rPr>
        <w:t xml:space="preserve"> </w:t>
      </w:r>
      <w:r w:rsidRPr="00235E99">
        <w:rPr>
          <w:rFonts w:ascii="Times New Roman" w:eastAsia="宋体" w:hAnsi="Times New Roman" w:cs="Times New Roman"/>
          <w:kern w:val="0"/>
          <w:sz w:val="32"/>
          <w:szCs w:val="32"/>
          <w:u w:val="single"/>
        </w:rPr>
        <w:t xml:space="preserve">      </w:t>
      </w:r>
      <w:r w:rsidRPr="00235E99">
        <w:rPr>
          <w:rFonts w:ascii="Times New Roman" w:eastAsia="宋体" w:hAnsi="Times New Roman" w:cs="Times New Roman" w:hint="eastAsia"/>
          <w:kern w:val="0"/>
          <w:sz w:val="32"/>
          <w:szCs w:val="32"/>
          <w:u w:val="single"/>
        </w:rPr>
        <w:t xml:space="preserve">   </w:t>
      </w:r>
      <w:r w:rsidRPr="00235E99">
        <w:rPr>
          <w:rFonts w:ascii="Times New Roman" w:eastAsia="宋体" w:hAnsi="Times New Roman" w:cs="Times New Roman"/>
          <w:kern w:val="0"/>
          <w:sz w:val="32"/>
          <w:szCs w:val="32"/>
          <w:u w:val="single"/>
        </w:rPr>
        <w:t xml:space="preserve"> </w:t>
      </w:r>
      <w:r w:rsidR="00A14DA5">
        <w:rPr>
          <w:rFonts w:ascii="Times New Roman" w:eastAsia="宋体" w:hAnsi="Times New Roman" w:cs="Times New Roman" w:hint="eastAsia"/>
          <w:kern w:val="0"/>
          <w:sz w:val="32"/>
          <w:szCs w:val="32"/>
          <w:u w:val="single"/>
        </w:rPr>
        <w:t xml:space="preserve">   </w:t>
      </w:r>
      <w:r w:rsidRPr="00235E99">
        <w:rPr>
          <w:rFonts w:ascii="Times New Roman" w:eastAsia="宋体" w:hAnsi="Times New Roman" w:cs="Times New Roman" w:hint="eastAsia"/>
          <w:kern w:val="0"/>
          <w:sz w:val="32"/>
          <w:szCs w:val="32"/>
          <w:u w:val="single"/>
        </w:rPr>
        <w:t>信息安全性</w:t>
      </w:r>
      <w:r w:rsidRPr="00235E99">
        <w:rPr>
          <w:rFonts w:ascii="Times New Roman" w:eastAsia="宋体" w:hAnsi="Times New Roman" w:cs="Times New Roman"/>
          <w:kern w:val="0"/>
          <w:sz w:val="32"/>
          <w:szCs w:val="32"/>
          <w:u w:val="single"/>
        </w:rPr>
        <w:t xml:space="preserve">   </w:t>
      </w:r>
      <w:r w:rsidRPr="00235E99">
        <w:rPr>
          <w:rFonts w:ascii="Times New Roman" w:eastAsia="宋体" w:hAnsi="Times New Roman" w:cs="Times New Roman" w:hint="eastAsia"/>
          <w:kern w:val="0"/>
          <w:sz w:val="32"/>
          <w:szCs w:val="32"/>
          <w:u w:val="single"/>
        </w:rPr>
        <w:t xml:space="preserve"> </w:t>
      </w:r>
      <w:r w:rsidRPr="00235E99">
        <w:rPr>
          <w:rFonts w:ascii="Times New Roman" w:eastAsia="宋体" w:hAnsi="Times New Roman" w:cs="Times New Roman"/>
          <w:kern w:val="0"/>
          <w:sz w:val="32"/>
          <w:szCs w:val="32"/>
          <w:u w:val="single"/>
        </w:rPr>
        <w:t xml:space="preserve">             </w:t>
      </w:r>
    </w:p>
    <w:p w:rsidR="00A14DA5" w:rsidRDefault="00E81BB1" w:rsidP="00A14DA5">
      <w:pPr>
        <w:spacing w:beforeLines="75" w:before="234" w:line="360" w:lineRule="auto"/>
        <w:ind w:leftChars="200" w:left="2348" w:hangingChars="600" w:hanging="1928"/>
        <w:rPr>
          <w:rFonts w:ascii="Times New Roman" w:eastAsia="宋体" w:hAnsi="Times New Roman" w:cs="Times New Roman" w:hint="eastAsia"/>
          <w:color w:val="000000" w:themeColor="text1"/>
          <w:sz w:val="32"/>
          <w:szCs w:val="32"/>
          <w:u w:val="single"/>
        </w:rPr>
      </w:pPr>
      <w:r w:rsidRPr="00235E99">
        <w:rPr>
          <w:rFonts w:ascii="宋体" w:eastAsia="宋体" w:hAnsi="宋体" w:hint="eastAsia"/>
          <w:b/>
          <w:kern w:val="0"/>
          <w:sz w:val="32"/>
          <w:szCs w:val="32"/>
        </w:rPr>
        <w:t>委托单位</w:t>
      </w:r>
      <w:r w:rsidRPr="00235E99">
        <w:rPr>
          <w:rFonts w:ascii="Times New Roman" w:eastAsia="宋体" w:hAnsi="Times New Roman" w:cs="Times New Roman"/>
          <w:sz w:val="32"/>
          <w:szCs w:val="32"/>
        </w:rPr>
        <w:t xml:space="preserve"> </w:t>
      </w:r>
      <w:r w:rsidR="00A14DA5" w:rsidRPr="00A14DA5">
        <w:rPr>
          <w:rFonts w:ascii="Times New Roman" w:eastAsia="宋体" w:hAnsi="Times New Roman" w:cs="Times New Roman" w:hint="eastAsia"/>
          <w:sz w:val="32"/>
          <w:szCs w:val="32"/>
          <w:u w:val="single"/>
        </w:rPr>
        <w:t xml:space="preserve"> </w:t>
      </w:r>
      <w:r w:rsidR="00A14DA5">
        <w:rPr>
          <w:rFonts w:ascii="Times New Roman" w:eastAsia="宋体" w:hAnsi="Times New Roman" w:cs="Times New Roman" w:hint="eastAsia"/>
          <w:color w:val="000000" w:themeColor="text1"/>
          <w:sz w:val="32"/>
          <w:szCs w:val="32"/>
          <w:u w:val="single"/>
        </w:rPr>
        <w:t xml:space="preserve"> </w:t>
      </w:r>
      <w:proofErr w:type="gramStart"/>
      <w:r w:rsidR="00791EB3" w:rsidRPr="00791EB3">
        <w:rPr>
          <w:rFonts w:ascii="Times New Roman" w:eastAsia="宋体" w:hAnsi="Times New Roman" w:cs="Times New Roman" w:hint="eastAsia"/>
          <w:color w:val="000000" w:themeColor="text1"/>
          <w:sz w:val="32"/>
          <w:szCs w:val="32"/>
          <w:u w:val="single"/>
        </w:rPr>
        <w:t>国网浙江省</w:t>
      </w:r>
      <w:proofErr w:type="gramEnd"/>
      <w:r w:rsidR="00791EB3" w:rsidRPr="00791EB3">
        <w:rPr>
          <w:rFonts w:ascii="Times New Roman" w:eastAsia="宋体" w:hAnsi="Times New Roman" w:cs="Times New Roman" w:hint="eastAsia"/>
          <w:color w:val="000000" w:themeColor="text1"/>
          <w:sz w:val="32"/>
          <w:szCs w:val="32"/>
          <w:u w:val="single"/>
        </w:rPr>
        <w:t>电力有限公司信息通信分公司</w:t>
      </w:r>
      <w:r w:rsidR="00A14DA5">
        <w:rPr>
          <w:rFonts w:ascii="Times New Roman" w:eastAsia="宋体" w:hAnsi="Times New Roman" w:cs="Times New Roman" w:hint="eastAsia"/>
          <w:color w:val="000000" w:themeColor="text1"/>
          <w:sz w:val="32"/>
          <w:szCs w:val="32"/>
          <w:u w:val="single"/>
        </w:rPr>
        <w:t xml:space="preserve">  </w:t>
      </w:r>
    </w:p>
    <w:p w:rsidR="007B02F9" w:rsidRPr="00235E99" w:rsidRDefault="00A14DA5" w:rsidP="00A14DA5">
      <w:pPr>
        <w:spacing w:beforeLines="75" w:before="234" w:line="360" w:lineRule="auto"/>
        <w:ind w:firstLineChars="600" w:firstLine="1920"/>
        <w:rPr>
          <w:rFonts w:ascii="Times New Roman" w:eastAsia="宋体" w:hAnsi="Times New Roman" w:cs="Times New Roman"/>
          <w:sz w:val="30"/>
          <w:szCs w:val="30"/>
          <w:u w:val="single"/>
        </w:rPr>
      </w:pPr>
      <w:r>
        <w:rPr>
          <w:rFonts w:ascii="Times New Roman" w:eastAsia="宋体" w:hAnsi="Times New Roman" w:cs="Times New Roman" w:hint="eastAsia"/>
          <w:color w:val="000000" w:themeColor="text1"/>
          <w:sz w:val="32"/>
          <w:szCs w:val="32"/>
          <w:u w:val="single"/>
        </w:rPr>
        <w:t xml:space="preserve">          </w:t>
      </w:r>
      <w:r>
        <w:rPr>
          <w:rFonts w:ascii="Times New Roman" w:eastAsia="宋体" w:hAnsi="Times New Roman" w:cs="Times New Roman" w:hint="eastAsia"/>
          <w:color w:val="000000" w:themeColor="text1"/>
          <w:sz w:val="32"/>
          <w:szCs w:val="32"/>
          <w:u w:val="single"/>
        </w:rPr>
        <w:t>（</w:t>
      </w:r>
      <w:r w:rsidR="00791EB3" w:rsidRPr="00791EB3">
        <w:rPr>
          <w:rFonts w:ascii="Times New Roman" w:eastAsia="宋体" w:hAnsi="Times New Roman" w:cs="Times New Roman" w:hint="eastAsia"/>
          <w:color w:val="000000" w:themeColor="text1"/>
          <w:sz w:val="32"/>
          <w:szCs w:val="32"/>
          <w:u w:val="single"/>
        </w:rPr>
        <w:t>信息通信工程中心</w:t>
      </w:r>
      <w:r>
        <w:rPr>
          <w:rFonts w:ascii="Times New Roman" w:eastAsia="宋体" w:hAnsi="Times New Roman" w:cs="Times New Roman" w:hint="eastAsia"/>
          <w:color w:val="000000" w:themeColor="text1"/>
          <w:sz w:val="32"/>
          <w:szCs w:val="32"/>
          <w:u w:val="single"/>
        </w:rPr>
        <w:t>）</w:t>
      </w:r>
      <w:r w:rsidR="00E81BB1" w:rsidRPr="00235E99">
        <w:rPr>
          <w:rFonts w:ascii="Times New Roman" w:eastAsia="宋体" w:hAnsi="Times New Roman" w:cs="Times New Roman" w:hint="eastAsia"/>
          <w:color w:val="000000" w:themeColor="text1"/>
          <w:sz w:val="32"/>
          <w:szCs w:val="32"/>
          <w:u w:val="single"/>
        </w:rPr>
        <w:t xml:space="preserve"> </w:t>
      </w:r>
      <w:r>
        <w:rPr>
          <w:rFonts w:ascii="Times New Roman" w:eastAsia="宋体" w:hAnsi="Times New Roman" w:cs="Times New Roman" w:hint="eastAsia"/>
          <w:color w:val="000000" w:themeColor="text1"/>
          <w:sz w:val="32"/>
          <w:szCs w:val="32"/>
          <w:u w:val="single"/>
        </w:rPr>
        <w:t xml:space="preserve">      </w:t>
      </w:r>
      <w:r w:rsidR="00E81BB1" w:rsidRPr="00235E99">
        <w:rPr>
          <w:rFonts w:ascii="Times New Roman" w:eastAsia="宋体" w:hAnsi="Times New Roman" w:cs="Times New Roman"/>
          <w:sz w:val="32"/>
          <w:szCs w:val="32"/>
          <w:u w:val="single"/>
        </w:rPr>
        <w:t xml:space="preserve">   </w:t>
      </w:r>
    </w:p>
    <w:p w:rsidR="007B02F9" w:rsidRPr="00235E99" w:rsidRDefault="007B02F9">
      <w:pPr>
        <w:jc w:val="center"/>
        <w:rPr>
          <w:rFonts w:ascii="宋体" w:eastAsia="宋体" w:hAnsi="宋体"/>
          <w:sz w:val="32"/>
          <w:szCs w:val="32"/>
          <w:u w:val="single"/>
        </w:rPr>
      </w:pPr>
    </w:p>
    <w:p w:rsidR="007B02F9" w:rsidRPr="00235E99" w:rsidRDefault="00E81BB1">
      <w:pPr>
        <w:jc w:val="center"/>
        <w:rPr>
          <w:rFonts w:ascii="宋体" w:eastAsia="宋体" w:hAnsi="宋体"/>
          <w:sz w:val="30"/>
          <w:szCs w:val="30"/>
        </w:rPr>
      </w:pPr>
      <w:r w:rsidRPr="00235E99">
        <w:rPr>
          <w:rFonts w:ascii="宋体" w:eastAsia="宋体" w:hAnsi="宋体" w:hint="eastAsia"/>
          <w:sz w:val="30"/>
          <w:szCs w:val="30"/>
        </w:rPr>
        <w:t>报告日期：</w:t>
      </w:r>
      <w:r w:rsidRPr="00235E99">
        <w:rPr>
          <w:rFonts w:ascii="Arial" w:eastAsia="宋体" w:hAnsi="Arial" w:cs="Arial"/>
          <w:sz w:val="30"/>
          <w:szCs w:val="30"/>
        </w:rPr>
        <w:t xml:space="preserve"> 20</w:t>
      </w:r>
      <w:r w:rsidRPr="00235E99">
        <w:rPr>
          <w:rFonts w:ascii="Arial" w:eastAsia="宋体" w:hAnsi="Arial" w:cs="Arial" w:hint="eastAsia"/>
          <w:sz w:val="30"/>
          <w:szCs w:val="30"/>
        </w:rPr>
        <w:t xml:space="preserve">19 </w:t>
      </w:r>
      <w:r w:rsidRPr="00235E99">
        <w:rPr>
          <w:rFonts w:ascii="宋体" w:eastAsia="宋体" w:hAnsi="宋体" w:hint="eastAsia"/>
          <w:sz w:val="30"/>
          <w:szCs w:val="30"/>
        </w:rPr>
        <w:t xml:space="preserve">年 </w:t>
      </w:r>
      <w:r w:rsidRPr="00235E99">
        <w:rPr>
          <w:rFonts w:ascii="Arial" w:eastAsia="宋体" w:hAnsi="Arial" w:cs="Arial" w:hint="eastAsia"/>
          <w:sz w:val="30"/>
          <w:szCs w:val="30"/>
        </w:rPr>
        <w:t>1</w:t>
      </w:r>
      <w:r w:rsidR="00FA34F2">
        <w:rPr>
          <w:rFonts w:ascii="Arial" w:eastAsia="宋体" w:hAnsi="Arial" w:cs="Arial" w:hint="eastAsia"/>
          <w:sz w:val="30"/>
          <w:szCs w:val="30"/>
        </w:rPr>
        <w:t>2</w:t>
      </w:r>
      <w:r w:rsidRPr="00235E99">
        <w:rPr>
          <w:rFonts w:ascii="Arial" w:eastAsia="宋体" w:hAnsi="Arial" w:cs="Arial" w:hint="eastAsia"/>
          <w:sz w:val="30"/>
          <w:szCs w:val="30"/>
        </w:rPr>
        <w:t xml:space="preserve"> </w:t>
      </w:r>
      <w:r w:rsidRPr="00235E99">
        <w:rPr>
          <w:rFonts w:ascii="宋体" w:eastAsia="宋体" w:hAnsi="宋体" w:hint="eastAsia"/>
          <w:sz w:val="30"/>
          <w:szCs w:val="30"/>
        </w:rPr>
        <w:t xml:space="preserve">月 </w:t>
      </w:r>
      <w:r w:rsidR="00FA34F2">
        <w:rPr>
          <w:rFonts w:ascii="Arial" w:eastAsia="宋体" w:hAnsi="Arial" w:cs="Arial" w:hint="eastAsia"/>
          <w:sz w:val="30"/>
          <w:szCs w:val="30"/>
        </w:rPr>
        <w:t>1</w:t>
      </w:r>
      <w:r w:rsidR="00791EB3">
        <w:rPr>
          <w:rFonts w:ascii="Arial" w:eastAsia="宋体" w:hAnsi="Arial" w:cs="Arial" w:hint="eastAsia"/>
          <w:sz w:val="30"/>
          <w:szCs w:val="30"/>
        </w:rPr>
        <w:t>3</w:t>
      </w:r>
      <w:r w:rsidRPr="00235E99">
        <w:rPr>
          <w:rFonts w:ascii="Arial" w:eastAsia="宋体" w:hAnsi="Arial" w:cs="Arial" w:hint="eastAsia"/>
          <w:sz w:val="30"/>
          <w:szCs w:val="30"/>
        </w:rPr>
        <w:t xml:space="preserve"> </w:t>
      </w:r>
      <w:r w:rsidRPr="00235E99">
        <w:rPr>
          <w:rFonts w:ascii="宋体" w:eastAsia="宋体" w:hAnsi="宋体" w:hint="eastAsia"/>
          <w:sz w:val="30"/>
          <w:szCs w:val="30"/>
        </w:rPr>
        <w:t>日</w:t>
      </w:r>
    </w:p>
    <w:p w:rsidR="007B02F9" w:rsidRPr="00235E99" w:rsidRDefault="007B02F9">
      <w:pPr>
        <w:jc w:val="center"/>
        <w:rPr>
          <w:rFonts w:ascii="宋体" w:eastAsia="宋体" w:hAnsi="宋体"/>
          <w:szCs w:val="21"/>
        </w:rPr>
      </w:pPr>
    </w:p>
    <w:p w:rsidR="007B02F9" w:rsidRPr="00235E99" w:rsidRDefault="00E81BB1">
      <w:pPr>
        <w:rPr>
          <w:rFonts w:ascii="楷体_GB2312" w:eastAsia="楷体_GB2312" w:hAnsi="宋体"/>
          <w:sz w:val="24"/>
          <w:szCs w:val="24"/>
        </w:rPr>
      </w:pPr>
      <w:r w:rsidRPr="00235E99">
        <w:rPr>
          <w:rFonts w:ascii="楷体_GB2312" w:eastAsia="楷体_GB2312" w:hAnsi="宋体" w:hint="eastAsia"/>
          <w:sz w:val="24"/>
          <w:szCs w:val="24"/>
        </w:rPr>
        <w:t>地    址：浙江省杭州市</w:t>
      </w:r>
      <w:proofErr w:type="gramStart"/>
      <w:r w:rsidRPr="00235E99">
        <w:rPr>
          <w:rFonts w:ascii="楷体_GB2312" w:eastAsia="楷体_GB2312" w:hAnsi="宋体" w:hint="eastAsia"/>
          <w:sz w:val="24"/>
          <w:szCs w:val="24"/>
        </w:rPr>
        <w:t>朝晖八</w:t>
      </w:r>
      <w:proofErr w:type="gramEnd"/>
      <w:r w:rsidRPr="00235E99">
        <w:rPr>
          <w:rFonts w:ascii="楷体_GB2312" w:eastAsia="楷体_GB2312" w:hAnsi="宋体" w:hint="eastAsia"/>
          <w:sz w:val="24"/>
          <w:szCs w:val="24"/>
        </w:rPr>
        <w:t>区</w:t>
      </w:r>
      <w:proofErr w:type="gramStart"/>
      <w:r w:rsidRPr="00235E99">
        <w:rPr>
          <w:rFonts w:ascii="楷体_GB2312" w:eastAsia="楷体_GB2312" w:hAnsi="宋体" w:hint="eastAsia"/>
          <w:sz w:val="24"/>
          <w:szCs w:val="24"/>
        </w:rPr>
        <w:t>华电弄</w:t>
      </w:r>
      <w:proofErr w:type="gramEnd"/>
      <w:r w:rsidRPr="00235E99">
        <w:rPr>
          <w:rFonts w:ascii="楷体_GB2312" w:eastAsia="楷体_GB2312" w:hAnsi="宋体" w:hint="eastAsia"/>
          <w:sz w:val="24"/>
          <w:szCs w:val="24"/>
        </w:rPr>
        <w:t xml:space="preserve">     </w:t>
      </w:r>
      <w:r w:rsidRPr="00235E99">
        <w:rPr>
          <w:rFonts w:ascii="楷体_GB2312" w:eastAsia="楷体_GB2312" w:hAnsi="宋体" w:hint="eastAsia"/>
          <w:sz w:val="24"/>
          <w:szCs w:val="24"/>
        </w:rPr>
        <w:tab/>
        <w:t xml:space="preserve"> 邮政编码：</w:t>
      </w:r>
      <w:r w:rsidRPr="00235E99">
        <w:rPr>
          <w:rFonts w:ascii="Arial" w:eastAsia="黑体" w:hAnsi="Arial" w:cs="Arial"/>
          <w:sz w:val="24"/>
          <w:szCs w:val="24"/>
        </w:rPr>
        <w:t>310014</w:t>
      </w:r>
    </w:p>
    <w:p w:rsidR="007B02F9" w:rsidRPr="00235E99" w:rsidRDefault="00E81BB1">
      <w:pPr>
        <w:rPr>
          <w:rFonts w:ascii="楷体_GB2312" w:eastAsia="楷体_GB2312" w:hAnsi="宋体"/>
          <w:sz w:val="24"/>
          <w:szCs w:val="24"/>
        </w:rPr>
      </w:pPr>
      <w:r w:rsidRPr="00235E99">
        <w:rPr>
          <w:rFonts w:ascii="楷体_GB2312" w:eastAsia="楷体_GB2312" w:hAnsi="宋体" w:hint="eastAsia"/>
          <w:sz w:val="24"/>
          <w:szCs w:val="24"/>
        </w:rPr>
        <w:t>查询电话：</w:t>
      </w:r>
      <w:r w:rsidRPr="00235E99">
        <w:rPr>
          <w:rFonts w:ascii="Arial" w:eastAsia="楷体_GB2312" w:hAnsi="Arial" w:cs="Arial"/>
          <w:sz w:val="24"/>
          <w:szCs w:val="24"/>
        </w:rPr>
        <w:t>0571-51211026</w:t>
      </w:r>
      <w:r w:rsidRPr="00235E99">
        <w:rPr>
          <w:rFonts w:ascii="楷体_GB2312" w:eastAsia="楷体_GB2312" w:hAnsi="宋体" w:hint="eastAsia"/>
          <w:sz w:val="24"/>
          <w:szCs w:val="24"/>
        </w:rPr>
        <w:t xml:space="preserve">                  </w:t>
      </w:r>
      <w:r w:rsidRPr="00235E99">
        <w:rPr>
          <w:rFonts w:ascii="楷体_GB2312" w:eastAsia="楷体_GB2312" w:hAnsi="宋体" w:hint="eastAsia"/>
          <w:sz w:val="24"/>
          <w:szCs w:val="24"/>
        </w:rPr>
        <w:tab/>
        <w:t xml:space="preserve"> 投诉电话：</w:t>
      </w:r>
      <w:r w:rsidRPr="00235E99">
        <w:rPr>
          <w:rFonts w:ascii="Arial" w:eastAsia="楷体_GB2312" w:hAnsi="Arial" w:cs="Arial"/>
          <w:sz w:val="24"/>
          <w:szCs w:val="24"/>
        </w:rPr>
        <w:t>0571-88393888</w:t>
      </w:r>
    </w:p>
    <w:p w:rsidR="007B02F9" w:rsidRPr="00235E99" w:rsidRDefault="00E81BB1">
      <w:pPr>
        <w:widowControl/>
        <w:jc w:val="left"/>
        <w:rPr>
          <w:rFonts w:ascii="楷体_GB2312" w:eastAsia="楷体_GB2312" w:hAnsi="宋体"/>
          <w:sz w:val="24"/>
          <w:szCs w:val="24"/>
        </w:rPr>
      </w:pPr>
      <w:r w:rsidRPr="00235E99">
        <w:rPr>
          <w:rFonts w:ascii="楷体_GB2312" w:eastAsia="楷体_GB2312" w:hAnsi="宋体"/>
          <w:sz w:val="24"/>
          <w:szCs w:val="24"/>
        </w:rPr>
        <w:br w:type="page"/>
      </w:r>
    </w:p>
    <w:p w:rsidR="007B02F9" w:rsidRPr="00235E99" w:rsidRDefault="00E81BB1">
      <w:pPr>
        <w:jc w:val="center"/>
        <w:rPr>
          <w:rFonts w:ascii="黑体" w:eastAsia="黑体" w:hAnsi="黑体" w:cs="Times New Roman"/>
          <w:b/>
          <w:sz w:val="44"/>
          <w:szCs w:val="20"/>
        </w:rPr>
      </w:pPr>
      <w:r w:rsidRPr="00235E99">
        <w:rPr>
          <w:rFonts w:ascii="黑体" w:eastAsia="黑体" w:hAnsi="黑体" w:cs="Times New Roman" w:hint="eastAsia"/>
          <w:b/>
          <w:sz w:val="44"/>
          <w:szCs w:val="20"/>
        </w:rPr>
        <w:lastRenderedPageBreak/>
        <w:t>有效性声明</w:t>
      </w:r>
    </w:p>
    <w:p w:rsidR="007B02F9" w:rsidRPr="00235E99" w:rsidRDefault="007B02F9">
      <w:pPr>
        <w:jc w:val="center"/>
        <w:rPr>
          <w:rFonts w:ascii="黑体" w:eastAsia="黑体" w:hAnsi="黑体" w:cs="Times New Roman"/>
          <w:b/>
          <w:sz w:val="44"/>
          <w:szCs w:val="20"/>
        </w:rPr>
      </w:pPr>
    </w:p>
    <w:p w:rsidR="007B02F9" w:rsidRPr="00235E99" w:rsidRDefault="00E81BB1">
      <w:pPr>
        <w:pStyle w:val="ad"/>
        <w:numPr>
          <w:ilvl w:val="0"/>
          <w:numId w:val="2"/>
        </w:numPr>
        <w:spacing w:line="600" w:lineRule="auto"/>
        <w:ind w:firstLineChars="0"/>
        <w:jc w:val="left"/>
        <w:rPr>
          <w:rFonts w:ascii="宋体" w:eastAsia="宋体" w:hAnsi="宋体" w:cs="Arial"/>
          <w:kern w:val="0"/>
          <w:sz w:val="24"/>
          <w:szCs w:val="24"/>
        </w:rPr>
      </w:pPr>
      <w:r w:rsidRPr="00235E99">
        <w:rPr>
          <w:rFonts w:ascii="宋体" w:eastAsia="宋体" w:hAnsi="宋体" w:cs="Arial" w:hint="eastAsia"/>
          <w:kern w:val="0"/>
          <w:sz w:val="24"/>
          <w:szCs w:val="24"/>
        </w:rPr>
        <w:t>本测试报告无授权签字人批准签字无效；</w:t>
      </w:r>
    </w:p>
    <w:p w:rsidR="007B02F9" w:rsidRPr="00235E99" w:rsidRDefault="00E81BB1">
      <w:pPr>
        <w:pStyle w:val="ad"/>
        <w:numPr>
          <w:ilvl w:val="0"/>
          <w:numId w:val="2"/>
        </w:numPr>
        <w:spacing w:line="600" w:lineRule="auto"/>
        <w:ind w:firstLineChars="0"/>
        <w:jc w:val="left"/>
        <w:rPr>
          <w:rFonts w:ascii="宋体" w:eastAsia="宋体" w:hAnsi="宋体" w:cs="Arial"/>
          <w:kern w:val="0"/>
          <w:sz w:val="24"/>
          <w:szCs w:val="24"/>
        </w:rPr>
      </w:pPr>
      <w:r w:rsidRPr="00235E99">
        <w:rPr>
          <w:rFonts w:ascii="宋体" w:eastAsia="宋体" w:hAnsi="宋体" w:cs="Arial" w:hint="eastAsia"/>
          <w:kern w:val="0"/>
          <w:sz w:val="24"/>
          <w:szCs w:val="24"/>
        </w:rPr>
        <w:t>本测试报告不准许以电子文档形式传递；</w:t>
      </w:r>
    </w:p>
    <w:p w:rsidR="007B02F9" w:rsidRPr="00235E99" w:rsidRDefault="00E81BB1">
      <w:pPr>
        <w:pStyle w:val="ad"/>
        <w:numPr>
          <w:ilvl w:val="0"/>
          <w:numId w:val="2"/>
        </w:numPr>
        <w:spacing w:line="600" w:lineRule="auto"/>
        <w:ind w:firstLineChars="0"/>
        <w:jc w:val="left"/>
        <w:rPr>
          <w:rFonts w:ascii="宋体" w:eastAsia="宋体" w:hAnsi="宋体" w:cs="Arial"/>
          <w:kern w:val="0"/>
          <w:sz w:val="24"/>
          <w:szCs w:val="24"/>
        </w:rPr>
      </w:pPr>
      <w:r w:rsidRPr="00235E99">
        <w:rPr>
          <w:rFonts w:ascii="宋体" w:eastAsia="宋体" w:hAnsi="宋体" w:cs="Arial" w:hint="eastAsia"/>
          <w:kern w:val="0"/>
          <w:sz w:val="24"/>
          <w:szCs w:val="24"/>
        </w:rPr>
        <w:t>本测试报告未经测试机构书面批准，不得部分复制；</w:t>
      </w:r>
    </w:p>
    <w:p w:rsidR="007B02F9" w:rsidRPr="00235E99" w:rsidRDefault="00E81BB1">
      <w:pPr>
        <w:pStyle w:val="ad"/>
        <w:numPr>
          <w:ilvl w:val="0"/>
          <w:numId w:val="2"/>
        </w:numPr>
        <w:spacing w:line="600" w:lineRule="auto"/>
        <w:ind w:firstLineChars="0"/>
        <w:jc w:val="left"/>
        <w:rPr>
          <w:rFonts w:ascii="宋体" w:eastAsia="宋体" w:hAnsi="宋体" w:cs="Arial"/>
          <w:kern w:val="0"/>
          <w:sz w:val="24"/>
          <w:szCs w:val="24"/>
        </w:rPr>
      </w:pPr>
      <w:r w:rsidRPr="00235E99">
        <w:rPr>
          <w:rFonts w:ascii="宋体" w:eastAsia="宋体" w:hAnsi="宋体" w:cs="Arial" w:hint="eastAsia"/>
          <w:kern w:val="0"/>
          <w:sz w:val="24"/>
          <w:szCs w:val="24"/>
        </w:rPr>
        <w:t>本测试报告仅对该软件版本有效；</w:t>
      </w:r>
    </w:p>
    <w:p w:rsidR="007B02F9" w:rsidRPr="00235E99" w:rsidRDefault="00E81BB1">
      <w:pPr>
        <w:pStyle w:val="ad"/>
        <w:numPr>
          <w:ilvl w:val="0"/>
          <w:numId w:val="2"/>
        </w:numPr>
        <w:spacing w:line="600" w:lineRule="auto"/>
        <w:ind w:firstLineChars="0"/>
        <w:jc w:val="left"/>
        <w:rPr>
          <w:rFonts w:ascii="宋体" w:eastAsia="宋体" w:hAnsi="宋体" w:cs="Arial"/>
          <w:kern w:val="0"/>
          <w:sz w:val="24"/>
          <w:szCs w:val="24"/>
        </w:rPr>
      </w:pPr>
      <w:r w:rsidRPr="00235E99">
        <w:rPr>
          <w:rFonts w:ascii="宋体" w:eastAsia="宋体" w:hAnsi="宋体" w:cs="Arial" w:hint="eastAsia"/>
          <w:kern w:val="0"/>
          <w:sz w:val="24"/>
          <w:szCs w:val="24"/>
        </w:rPr>
        <w:t>测试报告版权归委托方和测试机构共有，其他任何单位和个人未经许可均无权使用本测试报告，否则将保留对其追究法律责任的权利。</w:t>
      </w: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7B02F9">
      <w:pPr>
        <w:pStyle w:val="ad"/>
        <w:spacing w:line="600" w:lineRule="auto"/>
        <w:ind w:left="780" w:firstLineChars="0" w:firstLine="0"/>
        <w:jc w:val="left"/>
        <w:rPr>
          <w:rFonts w:ascii="宋体" w:eastAsia="宋体" w:hAnsi="宋体" w:cs="Arial"/>
          <w:kern w:val="0"/>
          <w:sz w:val="24"/>
          <w:szCs w:val="24"/>
        </w:rPr>
      </w:pPr>
    </w:p>
    <w:p w:rsidR="007B02F9" w:rsidRPr="00235E99" w:rsidRDefault="00E81BB1">
      <w:pPr>
        <w:rPr>
          <w:rFonts w:ascii="宋体" w:eastAsia="宋体" w:hAnsi="宋体" w:cs="Arial"/>
          <w:bCs/>
          <w:sz w:val="24"/>
          <w:szCs w:val="20"/>
        </w:rPr>
      </w:pPr>
      <w:r w:rsidRPr="00235E99">
        <w:rPr>
          <w:rFonts w:ascii="宋体" w:eastAsia="宋体" w:hAnsi="宋体" w:cs="Arial" w:hint="eastAsia"/>
          <w:sz w:val="24"/>
          <w:szCs w:val="20"/>
        </w:rPr>
        <w:t>地    址:</w:t>
      </w:r>
      <w:r w:rsidRPr="00235E99">
        <w:rPr>
          <w:rFonts w:ascii="宋体" w:eastAsia="宋体" w:hAnsi="宋体" w:cs="Arial" w:hint="eastAsia"/>
          <w:bCs/>
          <w:sz w:val="24"/>
          <w:szCs w:val="20"/>
        </w:rPr>
        <w:t>浙江省杭州市</w:t>
      </w:r>
      <w:proofErr w:type="gramStart"/>
      <w:r w:rsidRPr="00235E99">
        <w:rPr>
          <w:rFonts w:ascii="宋体" w:eastAsia="宋体" w:hAnsi="宋体" w:cs="Arial" w:hint="eastAsia"/>
          <w:bCs/>
          <w:sz w:val="24"/>
          <w:szCs w:val="20"/>
        </w:rPr>
        <w:t>朝晖八</w:t>
      </w:r>
      <w:proofErr w:type="gramEnd"/>
      <w:r w:rsidRPr="00235E99">
        <w:rPr>
          <w:rFonts w:ascii="宋体" w:eastAsia="宋体" w:hAnsi="宋体" w:cs="Arial" w:hint="eastAsia"/>
          <w:bCs/>
          <w:sz w:val="24"/>
          <w:szCs w:val="20"/>
        </w:rPr>
        <w:t>区</w:t>
      </w:r>
      <w:proofErr w:type="gramStart"/>
      <w:r w:rsidRPr="00235E99">
        <w:rPr>
          <w:rFonts w:ascii="宋体" w:eastAsia="宋体" w:hAnsi="宋体" w:cs="Arial" w:hint="eastAsia"/>
          <w:bCs/>
          <w:sz w:val="24"/>
          <w:szCs w:val="20"/>
        </w:rPr>
        <w:t>华电弄</w:t>
      </w:r>
      <w:proofErr w:type="gramEnd"/>
      <w:r w:rsidRPr="00235E99">
        <w:rPr>
          <w:rFonts w:ascii="宋体" w:eastAsia="宋体" w:hAnsi="宋体" w:cs="Arial" w:hint="eastAsia"/>
          <w:bCs/>
          <w:sz w:val="24"/>
          <w:szCs w:val="20"/>
        </w:rPr>
        <w:t xml:space="preserve">           邮政编码:</w:t>
      </w:r>
      <w:r w:rsidRPr="00235E99">
        <w:rPr>
          <w:rFonts w:ascii="Arial" w:eastAsia="宋体" w:hAnsi="Arial" w:cs="Arial"/>
          <w:bCs/>
          <w:sz w:val="24"/>
          <w:szCs w:val="20"/>
        </w:rPr>
        <w:t>310014</w:t>
      </w:r>
    </w:p>
    <w:p w:rsidR="007B02F9" w:rsidRPr="00235E99" w:rsidRDefault="00E81BB1">
      <w:pPr>
        <w:rPr>
          <w:rFonts w:ascii="宋体" w:eastAsia="宋体" w:hAnsi="宋体" w:cs="Arial"/>
          <w:bCs/>
          <w:sz w:val="24"/>
          <w:szCs w:val="20"/>
        </w:rPr>
      </w:pPr>
      <w:r w:rsidRPr="00235E99">
        <w:rPr>
          <w:rFonts w:ascii="宋体" w:eastAsia="宋体" w:hAnsi="宋体" w:cs="Arial" w:hint="eastAsia"/>
          <w:bCs/>
          <w:sz w:val="24"/>
          <w:szCs w:val="20"/>
        </w:rPr>
        <w:t>查询电话:</w:t>
      </w:r>
      <w:r w:rsidRPr="00235E99">
        <w:rPr>
          <w:rFonts w:ascii="Arial" w:eastAsia="宋体" w:hAnsi="Arial" w:cs="Arial"/>
          <w:bCs/>
          <w:sz w:val="24"/>
          <w:szCs w:val="20"/>
        </w:rPr>
        <w:t>0571-51211026</w:t>
      </w:r>
      <w:r w:rsidRPr="00235E99">
        <w:rPr>
          <w:rFonts w:ascii="宋体" w:eastAsia="宋体" w:hAnsi="宋体" w:cs="Arial" w:hint="eastAsia"/>
          <w:bCs/>
          <w:sz w:val="24"/>
          <w:szCs w:val="20"/>
        </w:rPr>
        <w:t xml:space="preserve">                       投诉电话:</w:t>
      </w:r>
      <w:r w:rsidRPr="00235E99">
        <w:rPr>
          <w:rFonts w:ascii="Arial" w:eastAsia="宋体" w:hAnsi="Arial" w:cs="Arial"/>
          <w:bCs/>
          <w:sz w:val="24"/>
          <w:szCs w:val="20"/>
        </w:rPr>
        <w:t>057</w:t>
      </w:r>
      <w:r w:rsidRPr="00235E99">
        <w:rPr>
          <w:rFonts w:ascii="Arial" w:eastAsia="宋体" w:hAnsi="Arial" w:cs="Arial"/>
          <w:bCs/>
          <w:color w:val="000000"/>
          <w:sz w:val="24"/>
          <w:szCs w:val="20"/>
        </w:rPr>
        <w:t>1-</w:t>
      </w:r>
      <w:r w:rsidRPr="00235E99">
        <w:rPr>
          <w:rFonts w:ascii="Arial" w:eastAsia="宋体" w:hAnsi="Arial" w:cs="Arial"/>
          <w:bCs/>
          <w:sz w:val="24"/>
          <w:szCs w:val="20"/>
        </w:rPr>
        <w:t>88393888</w:t>
      </w:r>
      <w:r w:rsidRPr="00235E99">
        <w:rPr>
          <w:rFonts w:ascii="宋体" w:eastAsia="宋体" w:hAnsi="宋体" w:cs="Arial" w:hint="eastAsia"/>
          <w:bCs/>
          <w:sz w:val="24"/>
          <w:szCs w:val="20"/>
        </w:rPr>
        <w:t xml:space="preserve"> </w:t>
      </w:r>
    </w:p>
    <w:p w:rsidR="007B02F9" w:rsidRPr="00235E99" w:rsidRDefault="00E81BB1">
      <w:pPr>
        <w:widowControl/>
        <w:jc w:val="left"/>
        <w:rPr>
          <w:rFonts w:ascii="楷体_GB2312" w:eastAsia="楷体_GB2312" w:hAnsi="宋体"/>
          <w:sz w:val="24"/>
          <w:szCs w:val="24"/>
        </w:rPr>
      </w:pPr>
      <w:r w:rsidRPr="00235E99">
        <w:rPr>
          <w:rFonts w:ascii="楷体_GB2312" w:eastAsia="楷体_GB2312" w:hAnsi="宋体"/>
          <w:sz w:val="24"/>
          <w:szCs w:val="24"/>
        </w:rPr>
        <w:br w:type="page"/>
      </w:r>
    </w:p>
    <w:p w:rsidR="007B02F9" w:rsidRPr="00235E99" w:rsidRDefault="00E81BB1">
      <w:pPr>
        <w:jc w:val="center"/>
        <w:rPr>
          <w:rFonts w:ascii="黑体" w:eastAsia="黑体" w:hAnsi="宋体"/>
          <w:b/>
          <w:sz w:val="44"/>
          <w:szCs w:val="44"/>
        </w:rPr>
      </w:pPr>
      <w:r w:rsidRPr="00235E99">
        <w:rPr>
          <w:rFonts w:ascii="黑体" w:eastAsia="黑体" w:hAnsi="宋体" w:hint="eastAsia"/>
          <w:b/>
          <w:sz w:val="44"/>
          <w:szCs w:val="44"/>
        </w:rPr>
        <w:lastRenderedPageBreak/>
        <w:t>测试结论</w:t>
      </w:r>
    </w:p>
    <w:tbl>
      <w:tblPr>
        <w:tblStyle w:val="ac"/>
        <w:tblW w:w="8590" w:type="dxa"/>
        <w:tblInd w:w="-74" w:type="dxa"/>
        <w:tblLayout w:type="fixed"/>
        <w:tblCellMar>
          <w:top w:w="57" w:type="dxa"/>
          <w:bottom w:w="57" w:type="dxa"/>
        </w:tblCellMar>
        <w:tblLook w:val="04A0" w:firstRow="1" w:lastRow="0" w:firstColumn="1" w:lastColumn="0" w:noHBand="0" w:noVBand="1"/>
      </w:tblPr>
      <w:tblGrid>
        <w:gridCol w:w="1538"/>
        <w:gridCol w:w="2746"/>
        <w:gridCol w:w="10"/>
        <w:gridCol w:w="1133"/>
        <w:gridCol w:w="397"/>
        <w:gridCol w:w="2766"/>
      </w:tblGrid>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系统名称</w:t>
            </w:r>
          </w:p>
        </w:tc>
        <w:tc>
          <w:tcPr>
            <w:tcW w:w="2756" w:type="dxa"/>
            <w:gridSpan w:val="2"/>
            <w:vAlign w:val="center"/>
          </w:tcPr>
          <w:p w:rsidR="007B02F9" w:rsidRPr="00235E99" w:rsidRDefault="00791EB3">
            <w:pPr>
              <w:spacing w:line="360" w:lineRule="auto"/>
              <w:jc w:val="center"/>
              <w:rPr>
                <w:rFonts w:ascii="宋体" w:eastAsia="宋体" w:hAnsi="宋体"/>
                <w:szCs w:val="21"/>
              </w:rPr>
            </w:pPr>
            <w:r w:rsidRPr="00791EB3">
              <w:rPr>
                <w:rFonts w:ascii="宋体" w:eastAsia="宋体" w:hAnsi="宋体" w:hint="eastAsia"/>
                <w:color w:val="000000" w:themeColor="text1"/>
                <w:szCs w:val="21"/>
              </w:rPr>
              <w:t>智慧物资供应链管理平台-仓储模块</w:t>
            </w:r>
          </w:p>
        </w:tc>
        <w:tc>
          <w:tcPr>
            <w:tcW w:w="1530" w:type="dxa"/>
            <w:gridSpan w:val="2"/>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版本号</w:t>
            </w:r>
          </w:p>
        </w:tc>
        <w:tc>
          <w:tcPr>
            <w:tcW w:w="2766" w:type="dxa"/>
            <w:vAlign w:val="center"/>
          </w:tcPr>
          <w:p w:rsidR="007B02F9" w:rsidRPr="00235E99" w:rsidRDefault="00791EB3">
            <w:pPr>
              <w:spacing w:line="360" w:lineRule="auto"/>
              <w:jc w:val="center"/>
              <w:rPr>
                <w:rFonts w:ascii="宋体" w:eastAsia="宋体" w:hAnsi="宋体"/>
                <w:szCs w:val="21"/>
              </w:rPr>
            </w:pPr>
            <w:r w:rsidRPr="00791EB3">
              <w:rPr>
                <w:rFonts w:ascii="宋体" w:eastAsia="宋体" w:hAnsi="宋体"/>
                <w:color w:val="000000" w:themeColor="text1"/>
                <w:szCs w:val="21"/>
              </w:rPr>
              <w:t>V1.0.0</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委托单位</w:t>
            </w:r>
          </w:p>
        </w:tc>
        <w:tc>
          <w:tcPr>
            <w:tcW w:w="2756" w:type="dxa"/>
            <w:gridSpan w:val="2"/>
            <w:vAlign w:val="center"/>
          </w:tcPr>
          <w:p w:rsidR="007B02F9" w:rsidRPr="00235E99" w:rsidRDefault="00791EB3">
            <w:pPr>
              <w:spacing w:line="360" w:lineRule="auto"/>
              <w:jc w:val="center"/>
              <w:rPr>
                <w:rFonts w:ascii="宋体" w:eastAsia="宋体" w:hAnsi="宋体"/>
                <w:szCs w:val="21"/>
              </w:rPr>
            </w:pPr>
            <w:proofErr w:type="gramStart"/>
            <w:r w:rsidRPr="00791EB3">
              <w:rPr>
                <w:rFonts w:ascii="宋体" w:eastAsia="宋体" w:hAnsi="宋体" w:hint="eastAsia"/>
                <w:szCs w:val="21"/>
              </w:rPr>
              <w:t>国网浙江省</w:t>
            </w:r>
            <w:proofErr w:type="gramEnd"/>
            <w:r w:rsidRPr="00791EB3">
              <w:rPr>
                <w:rFonts w:ascii="宋体" w:eastAsia="宋体" w:hAnsi="宋体" w:hint="eastAsia"/>
                <w:szCs w:val="21"/>
              </w:rPr>
              <w:t>电力有限公司信息通信分公司(信息通信工程中心)</w:t>
            </w:r>
          </w:p>
        </w:tc>
        <w:tc>
          <w:tcPr>
            <w:tcW w:w="1530" w:type="dxa"/>
            <w:gridSpan w:val="2"/>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研发单位</w:t>
            </w:r>
          </w:p>
        </w:tc>
        <w:tc>
          <w:tcPr>
            <w:tcW w:w="2766" w:type="dxa"/>
            <w:vAlign w:val="center"/>
          </w:tcPr>
          <w:p w:rsidR="007B02F9" w:rsidRPr="00235E99" w:rsidRDefault="00791EB3">
            <w:pPr>
              <w:spacing w:line="360" w:lineRule="auto"/>
              <w:jc w:val="center"/>
              <w:rPr>
                <w:rFonts w:ascii="宋体" w:eastAsia="宋体" w:hAnsi="宋体"/>
                <w:szCs w:val="21"/>
              </w:rPr>
            </w:pPr>
            <w:r w:rsidRPr="00791EB3">
              <w:rPr>
                <w:rFonts w:ascii="宋体" w:eastAsia="宋体" w:hAnsi="宋体" w:hint="eastAsia"/>
                <w:szCs w:val="21"/>
              </w:rPr>
              <w:t>浙江华云信息科技有限公司</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样品接收日期</w:t>
            </w:r>
          </w:p>
        </w:tc>
        <w:tc>
          <w:tcPr>
            <w:tcW w:w="2756" w:type="dxa"/>
            <w:gridSpan w:val="2"/>
            <w:vAlign w:val="center"/>
          </w:tcPr>
          <w:p w:rsidR="007B02F9" w:rsidRPr="00235E99" w:rsidRDefault="00FA3DC1" w:rsidP="00FA34F2">
            <w:pPr>
              <w:spacing w:line="360" w:lineRule="auto"/>
              <w:jc w:val="center"/>
              <w:rPr>
                <w:rFonts w:ascii="宋体" w:eastAsia="宋体" w:hAnsi="宋体"/>
                <w:szCs w:val="21"/>
              </w:rPr>
            </w:pPr>
            <w:r w:rsidRPr="00FA3DC1">
              <w:rPr>
                <w:rFonts w:ascii="宋体" w:eastAsia="宋体" w:hAnsi="宋体" w:hint="eastAsia"/>
                <w:szCs w:val="21"/>
              </w:rPr>
              <w:t>2019 年 11 月 20 日</w:t>
            </w:r>
          </w:p>
        </w:tc>
        <w:tc>
          <w:tcPr>
            <w:tcW w:w="1530" w:type="dxa"/>
            <w:gridSpan w:val="2"/>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样品编号</w:t>
            </w:r>
          </w:p>
        </w:tc>
        <w:tc>
          <w:tcPr>
            <w:tcW w:w="2766" w:type="dxa"/>
            <w:vAlign w:val="center"/>
          </w:tcPr>
          <w:p w:rsidR="007B02F9" w:rsidRPr="00235E99" w:rsidRDefault="00791EB3" w:rsidP="00FA3DC1">
            <w:pPr>
              <w:spacing w:line="360" w:lineRule="auto"/>
              <w:jc w:val="center"/>
              <w:rPr>
                <w:rFonts w:ascii="宋体" w:eastAsia="宋体" w:hAnsi="宋体"/>
                <w:szCs w:val="21"/>
              </w:rPr>
            </w:pPr>
            <w:r>
              <w:rPr>
                <w:rFonts w:ascii="宋体" w:eastAsia="宋体" w:hAnsi="宋体"/>
                <w:szCs w:val="21"/>
              </w:rPr>
              <w:t>2019110401</w:t>
            </w:r>
            <w:r w:rsidR="00E81BB1" w:rsidRPr="00235E99">
              <w:rPr>
                <w:rFonts w:ascii="宋体" w:eastAsia="宋体" w:hAnsi="宋体" w:hint="eastAsia"/>
                <w:szCs w:val="21"/>
              </w:rPr>
              <w:t>-YP0</w:t>
            </w:r>
            <w:r w:rsidR="00FA3DC1">
              <w:rPr>
                <w:rFonts w:ascii="宋体" w:eastAsia="宋体" w:hAnsi="宋体" w:hint="eastAsia"/>
                <w:szCs w:val="21"/>
              </w:rPr>
              <w:t>2</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测试日期</w:t>
            </w:r>
          </w:p>
        </w:tc>
        <w:tc>
          <w:tcPr>
            <w:tcW w:w="7052" w:type="dxa"/>
            <w:gridSpan w:val="5"/>
            <w:vAlign w:val="center"/>
          </w:tcPr>
          <w:p w:rsidR="007B02F9" w:rsidRPr="00235E99" w:rsidRDefault="00FA3DC1" w:rsidP="00723F8B">
            <w:pPr>
              <w:spacing w:line="360" w:lineRule="auto"/>
              <w:jc w:val="center"/>
              <w:rPr>
                <w:rFonts w:ascii="宋体" w:eastAsia="宋体" w:hAnsi="宋体"/>
                <w:szCs w:val="21"/>
              </w:rPr>
            </w:pPr>
            <w:r w:rsidRPr="00FA3DC1">
              <w:rPr>
                <w:rFonts w:ascii="宋体" w:eastAsia="宋体" w:hAnsi="宋体" w:hint="eastAsia"/>
                <w:szCs w:val="21"/>
              </w:rPr>
              <w:t>2019 年 11 月 21 日至2019 年 12 月 13 日</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测试地点</w:t>
            </w:r>
          </w:p>
        </w:tc>
        <w:tc>
          <w:tcPr>
            <w:tcW w:w="7052" w:type="dxa"/>
            <w:gridSpan w:val="5"/>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杭州市下城区</w:t>
            </w:r>
            <w:proofErr w:type="gramStart"/>
            <w:r w:rsidRPr="00235E99">
              <w:rPr>
                <w:rFonts w:ascii="宋体" w:eastAsia="宋体" w:hAnsi="宋体" w:hint="eastAsia"/>
                <w:szCs w:val="21"/>
              </w:rPr>
              <w:t>华电弄1号</w:t>
            </w:r>
            <w:proofErr w:type="gramEnd"/>
            <w:r w:rsidRPr="00235E99">
              <w:rPr>
                <w:rFonts w:ascii="宋体" w:eastAsia="宋体" w:hAnsi="宋体" w:hint="eastAsia"/>
                <w:szCs w:val="21"/>
              </w:rPr>
              <w:t>综合楼14楼</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服务类型</w:t>
            </w:r>
          </w:p>
        </w:tc>
        <w:tc>
          <w:tcPr>
            <w:tcW w:w="7052" w:type="dxa"/>
            <w:gridSpan w:val="5"/>
            <w:vAlign w:val="center"/>
          </w:tcPr>
          <w:p w:rsidR="007B02F9" w:rsidRPr="00235E99" w:rsidRDefault="00E81BB1">
            <w:pPr>
              <w:spacing w:line="360" w:lineRule="auto"/>
              <w:ind w:firstLineChars="100" w:firstLine="210"/>
              <w:jc w:val="center"/>
              <w:rPr>
                <w:rFonts w:ascii="宋体" w:eastAsia="宋体" w:hAnsi="Times New Roman" w:cs="Times New Roman"/>
                <w:kern w:val="0"/>
                <w:szCs w:val="21"/>
              </w:rPr>
            </w:pPr>
            <w:r w:rsidRPr="00235E99">
              <w:rPr>
                <w:rFonts w:ascii="宋体" w:eastAsia="宋体" w:hAnsi="Times New Roman" w:cs="Times New Roman" w:hint="eastAsia"/>
                <w:kern w:val="0"/>
                <w:szCs w:val="21"/>
              </w:rPr>
              <w:t>验收</w:t>
            </w:r>
            <w:r w:rsidRPr="00235E99">
              <w:rPr>
                <w:rFonts w:ascii="仿宋" w:eastAsia="仿宋" w:hAnsi="仿宋" w:cs="Times New Roman" w:hint="eastAsia"/>
                <w:kern w:val="0"/>
                <w:szCs w:val="21"/>
              </w:rPr>
              <w:t>□</w:t>
            </w:r>
            <w:r w:rsidRPr="00235E99">
              <w:rPr>
                <w:rFonts w:ascii="宋体" w:eastAsia="宋体" w:hAnsi="Times New Roman" w:cs="Times New Roman" w:hint="eastAsia"/>
                <w:kern w:val="0"/>
                <w:szCs w:val="21"/>
              </w:rPr>
              <w:t xml:space="preserve">           上线</w:t>
            </w:r>
            <w:r w:rsidRPr="00235E99">
              <w:rPr>
                <w:rFonts w:ascii="仿宋" w:eastAsia="仿宋" w:hAnsi="仿宋" w:cs="Times New Roman" w:hint="eastAsia"/>
                <w:kern w:val="0"/>
                <w:szCs w:val="21"/>
              </w:rPr>
              <w:t xml:space="preserve">□           </w:t>
            </w:r>
            <w:r w:rsidRPr="00235E99">
              <w:rPr>
                <w:rFonts w:ascii="宋体" w:eastAsia="宋体" w:hAnsi="Times New Roman" w:cs="Times New Roman" w:hint="eastAsia"/>
                <w:kern w:val="0"/>
                <w:szCs w:val="21"/>
              </w:rPr>
              <w:t>单项</w:t>
            </w:r>
            <w:r w:rsidRPr="00235E99">
              <w:rPr>
                <w:rFonts w:ascii="仿宋" w:eastAsia="仿宋" w:hAnsi="仿宋" w:cs="Times New Roman" w:hint="eastAsia"/>
                <w:kern w:val="0"/>
                <w:szCs w:val="21"/>
              </w:rPr>
              <w:t>■</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测试特性</w:t>
            </w:r>
          </w:p>
        </w:tc>
        <w:tc>
          <w:tcPr>
            <w:tcW w:w="7052" w:type="dxa"/>
            <w:gridSpan w:val="5"/>
            <w:vAlign w:val="center"/>
          </w:tcPr>
          <w:p w:rsidR="007B02F9" w:rsidRPr="00235E99" w:rsidRDefault="00E81BB1">
            <w:pPr>
              <w:spacing w:line="360" w:lineRule="auto"/>
              <w:ind w:firstLineChars="100" w:firstLine="210"/>
              <w:jc w:val="center"/>
              <w:rPr>
                <w:rFonts w:ascii="宋体" w:eastAsia="宋体" w:hAnsi="Times New Roman" w:cs="Times New Roman"/>
                <w:kern w:val="0"/>
                <w:szCs w:val="21"/>
              </w:rPr>
            </w:pPr>
            <w:r w:rsidRPr="00235E99">
              <w:rPr>
                <w:rFonts w:ascii="宋体" w:eastAsia="宋体" w:hAnsi="Times New Roman" w:cs="Times New Roman" w:hint="eastAsia"/>
                <w:kern w:val="0"/>
                <w:szCs w:val="21"/>
              </w:rPr>
              <w:t xml:space="preserve">安全功能-基本型 </w:t>
            </w:r>
            <w:r w:rsidRPr="00235E99">
              <w:rPr>
                <w:rFonts w:ascii="仿宋" w:eastAsia="仿宋" w:hAnsi="仿宋" w:cs="Times New Roman" w:hint="eastAsia"/>
                <w:kern w:val="0"/>
                <w:szCs w:val="21"/>
              </w:rPr>
              <w:t>■</w:t>
            </w:r>
            <w:r w:rsidRPr="00235E99">
              <w:rPr>
                <w:rFonts w:ascii="宋体" w:eastAsia="宋体" w:hAnsi="Times New Roman" w:cs="Times New Roman" w:hint="eastAsia"/>
                <w:kern w:val="0"/>
                <w:szCs w:val="21"/>
              </w:rPr>
              <w:t xml:space="preserve">      安全功能-增强型□      安全漏洞□</w:t>
            </w:r>
          </w:p>
          <w:p w:rsidR="007B02F9" w:rsidRPr="00235E99" w:rsidRDefault="00E81BB1">
            <w:pPr>
              <w:spacing w:line="360" w:lineRule="auto"/>
              <w:ind w:firstLineChars="200" w:firstLine="420"/>
              <w:rPr>
                <w:rFonts w:ascii="宋体" w:eastAsia="宋体" w:hAnsi="Times New Roman" w:cs="Times New Roman"/>
                <w:kern w:val="0"/>
                <w:szCs w:val="21"/>
              </w:rPr>
            </w:pPr>
            <w:r w:rsidRPr="00235E99">
              <w:rPr>
                <w:rFonts w:ascii="宋体" w:eastAsia="宋体" w:hAnsi="Times New Roman" w:cs="Times New Roman" w:hint="eastAsia"/>
                <w:kern w:val="0"/>
                <w:szCs w:val="21"/>
              </w:rPr>
              <w:t xml:space="preserve">其它 </w:t>
            </w:r>
            <w:r w:rsidRPr="00235E99">
              <w:rPr>
                <w:rFonts w:ascii="宋体" w:eastAsia="宋体" w:hAnsi="Times New Roman" w:cs="Times New Roman" w:hint="eastAsia"/>
                <w:kern w:val="0"/>
                <w:szCs w:val="21"/>
                <w:u w:val="single"/>
              </w:rPr>
              <w:t xml:space="preserve">            </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依据标准</w:t>
            </w:r>
          </w:p>
          <w:p w:rsidR="007B02F9" w:rsidRPr="00235E99" w:rsidRDefault="007B02F9">
            <w:pPr>
              <w:spacing w:line="360" w:lineRule="auto"/>
              <w:jc w:val="center"/>
              <w:rPr>
                <w:rFonts w:ascii="宋体" w:eastAsia="宋体" w:hAnsi="宋体"/>
                <w:szCs w:val="21"/>
              </w:rPr>
            </w:pPr>
          </w:p>
        </w:tc>
        <w:tc>
          <w:tcPr>
            <w:tcW w:w="7052" w:type="dxa"/>
            <w:gridSpan w:val="5"/>
            <w:vAlign w:val="center"/>
          </w:tcPr>
          <w:p w:rsidR="007B02F9" w:rsidRPr="00235E99" w:rsidRDefault="00E81BB1">
            <w:pPr>
              <w:spacing w:line="360" w:lineRule="auto"/>
              <w:ind w:firstLineChars="100" w:firstLine="210"/>
              <w:jc w:val="left"/>
              <w:rPr>
                <w:rFonts w:ascii="宋体" w:eastAsia="宋体" w:hAnsi="Times New Roman" w:cs="Times New Roman"/>
                <w:kern w:val="0"/>
                <w:szCs w:val="21"/>
              </w:rPr>
            </w:pPr>
            <w:r w:rsidRPr="00235E99">
              <w:rPr>
                <w:rFonts w:ascii="宋体" w:eastAsia="宋体" w:hAnsi="Times New Roman" w:cs="Times New Roman" w:hint="eastAsia"/>
                <w:kern w:val="0"/>
                <w:szCs w:val="21"/>
              </w:rPr>
              <w:t xml:space="preserve">GB/T 25000.51-2016 系统与软件工程 系统与软件质量要求与评价（SQuaRE）第51部分：就绪可用软件产品(RUSP)的质量要求和测试细则 </w:t>
            </w:r>
          </w:p>
          <w:p w:rsidR="007B02F9" w:rsidRPr="00235E99" w:rsidRDefault="00E81BB1">
            <w:pPr>
              <w:spacing w:line="360" w:lineRule="auto"/>
              <w:ind w:firstLineChars="100" w:firstLine="210"/>
              <w:jc w:val="left"/>
              <w:rPr>
                <w:rFonts w:ascii="宋体" w:eastAsia="宋体" w:hAnsi="Times New Roman" w:cs="Times New Roman"/>
                <w:kern w:val="0"/>
                <w:szCs w:val="21"/>
              </w:rPr>
            </w:pPr>
            <w:r w:rsidRPr="00235E99">
              <w:rPr>
                <w:rFonts w:ascii="宋体" w:eastAsia="宋体" w:hAnsi="Times New Roman" w:cs="Times New Roman" w:hint="eastAsia"/>
                <w:kern w:val="0"/>
                <w:szCs w:val="21"/>
              </w:rPr>
              <w:t>GB/T 25000.10-2016    系统与软件工程 系统与软件质量要求与评价（SQuaRE）第10部分：系统与软件质量模型</w:t>
            </w:r>
          </w:p>
          <w:p w:rsidR="007B02F9" w:rsidRPr="00235E99" w:rsidRDefault="00E81BB1">
            <w:pPr>
              <w:pStyle w:val="ae"/>
              <w:ind w:firstLineChars="95" w:firstLine="199"/>
              <w:rPr>
                <w:szCs w:val="21"/>
              </w:rPr>
            </w:pPr>
            <w:r w:rsidRPr="00235E99">
              <w:rPr>
                <w:rFonts w:hint="eastAsia"/>
                <w:szCs w:val="21"/>
              </w:rPr>
              <w:t>GB/T 28452-2012      应用软件系统通用安全技术要求</w:t>
            </w:r>
          </w:p>
          <w:p w:rsidR="007B02F9" w:rsidRPr="00235E99" w:rsidRDefault="00E81BB1">
            <w:pPr>
              <w:spacing w:line="360" w:lineRule="auto"/>
              <w:ind w:firstLineChars="100" w:firstLine="210"/>
              <w:jc w:val="left"/>
              <w:rPr>
                <w:rFonts w:ascii="宋体" w:eastAsia="宋体" w:hAnsi="Times New Roman" w:cs="Times New Roman"/>
                <w:kern w:val="0"/>
                <w:szCs w:val="21"/>
              </w:rPr>
            </w:pPr>
            <w:r w:rsidRPr="00235E99">
              <w:rPr>
                <w:rFonts w:ascii="宋体" w:eastAsia="宋体" w:hAnsi="Times New Roman" w:cs="Times New Roman" w:hint="eastAsia"/>
                <w:kern w:val="0"/>
                <w:szCs w:val="21"/>
              </w:rPr>
              <w:t>Q/GDW 1597-2015      国家电网公司应用软件通用安全要求</w:t>
            </w:r>
          </w:p>
          <w:p w:rsidR="007B02F9" w:rsidRPr="00235E99" w:rsidRDefault="00E81BB1">
            <w:pPr>
              <w:spacing w:line="360" w:lineRule="auto"/>
              <w:jc w:val="left"/>
              <w:rPr>
                <w:rFonts w:ascii="宋体" w:eastAsia="宋体" w:hAnsi="Times New Roman" w:cs="Times New Roman"/>
                <w:kern w:val="0"/>
                <w:szCs w:val="21"/>
              </w:rPr>
            </w:pPr>
            <w:r w:rsidRPr="00235E99">
              <w:rPr>
                <w:rFonts w:ascii="宋体" w:eastAsia="宋体" w:hAnsi="Times New Roman" w:cs="Times New Roman" w:hint="eastAsia"/>
                <w:kern w:val="0"/>
                <w:szCs w:val="21"/>
              </w:rPr>
              <w:t>《应用软件安全作业指导书》（实验室内部测试规范）</w:t>
            </w:r>
          </w:p>
          <w:p w:rsidR="007B02F9" w:rsidRPr="00235E99" w:rsidRDefault="00E81BB1">
            <w:pPr>
              <w:spacing w:line="360" w:lineRule="auto"/>
              <w:jc w:val="left"/>
              <w:rPr>
                <w:rFonts w:ascii="宋体" w:eastAsia="宋体" w:hAnsi="Times New Roman" w:cs="Times New Roman"/>
                <w:kern w:val="0"/>
                <w:szCs w:val="21"/>
              </w:rPr>
            </w:pPr>
            <w:r w:rsidRPr="00235E99">
              <w:rPr>
                <w:rFonts w:ascii="宋体" w:eastAsia="宋体" w:hAnsi="Times New Roman" w:cs="Times New Roman" w:hint="eastAsia"/>
                <w:kern w:val="0"/>
                <w:szCs w:val="21"/>
              </w:rPr>
              <w:t>《渗透测试工具作业指导书》（实验室内部测试规范）</w:t>
            </w:r>
          </w:p>
          <w:p w:rsidR="007B02F9" w:rsidRPr="00235E99" w:rsidRDefault="00E81BB1">
            <w:pPr>
              <w:spacing w:line="360" w:lineRule="auto"/>
              <w:jc w:val="left"/>
              <w:rPr>
                <w:rFonts w:ascii="宋体" w:eastAsia="宋体" w:hAnsi="Times New Roman" w:cs="Times New Roman"/>
                <w:kern w:val="0"/>
                <w:szCs w:val="21"/>
              </w:rPr>
            </w:pPr>
            <w:r w:rsidRPr="00235E99">
              <w:rPr>
                <w:rFonts w:ascii="宋体" w:eastAsia="宋体" w:hAnsi="Times New Roman" w:cs="Times New Roman" w:hint="eastAsia"/>
                <w:kern w:val="0"/>
                <w:szCs w:val="21"/>
              </w:rPr>
              <w:t>《软件测试文档编写指导书》（实验室内部测试规范）</w:t>
            </w:r>
          </w:p>
        </w:tc>
      </w:tr>
      <w:tr w:rsidR="007B02F9" w:rsidRPr="00235E99">
        <w:trPr>
          <w:trHeight w:val="4277"/>
        </w:trPr>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lastRenderedPageBreak/>
              <w:t>结论</w:t>
            </w:r>
          </w:p>
        </w:tc>
        <w:tc>
          <w:tcPr>
            <w:tcW w:w="7052" w:type="dxa"/>
            <w:gridSpan w:val="5"/>
            <w:vAlign w:val="center"/>
          </w:tcPr>
          <w:p w:rsidR="007B02F9" w:rsidRPr="00235E99" w:rsidRDefault="00E81BB1">
            <w:pPr>
              <w:spacing w:line="360" w:lineRule="auto"/>
              <w:ind w:firstLineChars="200" w:firstLine="420"/>
              <w:rPr>
                <w:rFonts w:ascii="宋体" w:eastAsia="宋体" w:hAnsi="宋体"/>
                <w:szCs w:val="21"/>
              </w:rPr>
            </w:pPr>
            <w:r w:rsidRPr="00235E99">
              <w:rPr>
                <w:rFonts w:ascii="宋体" w:eastAsia="宋体" w:hAnsi="宋体" w:hint="eastAsia"/>
                <w:szCs w:val="21"/>
              </w:rPr>
              <w:t>本次测试主要针对</w:t>
            </w:r>
            <w:r w:rsidR="00FA3DC1" w:rsidRPr="00FA3DC1">
              <w:rPr>
                <w:rFonts w:ascii="宋体" w:eastAsia="宋体" w:hAnsi="宋体" w:hint="eastAsia"/>
                <w:szCs w:val="21"/>
              </w:rPr>
              <w:t>智慧物资供应链管理平台-仓储模块</w:t>
            </w:r>
            <w:r w:rsidR="00FA3DC1" w:rsidRPr="00FA3DC1">
              <w:rPr>
                <w:rFonts w:ascii="宋体" w:eastAsia="宋体" w:hAnsi="宋体"/>
                <w:szCs w:val="21"/>
              </w:rPr>
              <w:t>V1.0.0</w:t>
            </w:r>
            <w:r w:rsidRPr="00235E99">
              <w:rPr>
                <w:rFonts w:ascii="宋体" w:eastAsia="宋体" w:hAnsi="宋体" w:hint="eastAsia"/>
                <w:szCs w:val="21"/>
              </w:rPr>
              <w:t>，在测试委托方已确认的环境下进行应用软件安全测试。</w:t>
            </w:r>
          </w:p>
          <w:p w:rsidR="0054181A" w:rsidRPr="0014358E" w:rsidRDefault="00E81BB1" w:rsidP="0054181A">
            <w:pPr>
              <w:spacing w:line="360" w:lineRule="auto"/>
              <w:ind w:firstLineChars="150" w:firstLine="315"/>
              <w:rPr>
                <w:rFonts w:ascii="宋体" w:eastAsia="宋体" w:hAnsi="宋体"/>
                <w:szCs w:val="21"/>
              </w:rPr>
            </w:pPr>
            <w:r w:rsidRPr="0014358E">
              <w:rPr>
                <w:rFonts w:ascii="宋体" w:eastAsia="宋体" w:hAnsi="宋体" w:hint="eastAsia"/>
                <w:szCs w:val="21"/>
              </w:rPr>
              <w:t>经检测，所检项目（26项）中</w:t>
            </w:r>
            <w:r w:rsidR="001E2649" w:rsidRPr="0014358E">
              <w:rPr>
                <w:rFonts w:ascii="宋体" w:eastAsia="宋体" w:hAnsi="宋体" w:hint="eastAsia"/>
                <w:szCs w:val="21"/>
              </w:rPr>
              <w:t>26</w:t>
            </w:r>
            <w:r w:rsidRPr="0014358E">
              <w:rPr>
                <w:rFonts w:ascii="宋体" w:eastAsia="宋体" w:hAnsi="宋体" w:hint="eastAsia"/>
                <w:szCs w:val="21"/>
              </w:rPr>
              <w:t>项通过，</w:t>
            </w:r>
            <w:r w:rsidR="001E2649" w:rsidRPr="0014358E">
              <w:rPr>
                <w:rFonts w:ascii="宋体" w:eastAsia="宋体" w:hAnsi="宋体" w:hint="eastAsia"/>
                <w:szCs w:val="21"/>
              </w:rPr>
              <w:t>0</w:t>
            </w:r>
            <w:r w:rsidRPr="0014358E">
              <w:rPr>
                <w:rFonts w:ascii="宋体" w:eastAsia="宋体" w:hAnsi="宋体" w:hint="eastAsia"/>
                <w:szCs w:val="21"/>
              </w:rPr>
              <w:t>项部分通过，</w:t>
            </w:r>
            <w:r w:rsidR="001E2649" w:rsidRPr="0014358E">
              <w:rPr>
                <w:rFonts w:ascii="宋体" w:eastAsia="宋体" w:hAnsi="宋体" w:hint="eastAsia"/>
                <w:szCs w:val="21"/>
              </w:rPr>
              <w:t>0</w:t>
            </w:r>
            <w:r w:rsidRPr="0014358E">
              <w:rPr>
                <w:rFonts w:ascii="宋体" w:eastAsia="宋体" w:hAnsi="宋体" w:hint="eastAsia"/>
                <w:szCs w:val="21"/>
              </w:rPr>
              <w:t>项不通过。共进行了</w:t>
            </w:r>
            <w:r w:rsidR="0014358E" w:rsidRPr="0014358E">
              <w:rPr>
                <w:rFonts w:ascii="宋体" w:eastAsia="宋体" w:hAnsi="宋体" w:hint="eastAsia"/>
                <w:szCs w:val="21"/>
              </w:rPr>
              <w:t>2</w:t>
            </w:r>
            <w:r w:rsidRPr="0014358E">
              <w:rPr>
                <w:rFonts w:ascii="宋体" w:eastAsia="宋体" w:hAnsi="宋体" w:hint="eastAsia"/>
                <w:szCs w:val="21"/>
              </w:rPr>
              <w:t>轮，共发现</w:t>
            </w:r>
            <w:r w:rsidR="00AA45C9" w:rsidRPr="0014358E">
              <w:rPr>
                <w:rFonts w:ascii="宋体" w:eastAsia="宋体" w:hAnsi="宋体" w:hint="eastAsia"/>
                <w:szCs w:val="21"/>
              </w:rPr>
              <w:t>0</w:t>
            </w:r>
            <w:r w:rsidRPr="0014358E">
              <w:rPr>
                <w:rFonts w:ascii="宋体" w:eastAsia="宋体" w:hAnsi="宋体" w:hint="eastAsia"/>
                <w:szCs w:val="21"/>
              </w:rPr>
              <w:t>个高危，</w:t>
            </w:r>
            <w:r w:rsidR="0014358E" w:rsidRPr="0014358E">
              <w:rPr>
                <w:rFonts w:ascii="宋体" w:eastAsia="宋体" w:hAnsi="宋体" w:hint="eastAsia"/>
                <w:szCs w:val="21"/>
              </w:rPr>
              <w:t>1</w:t>
            </w:r>
            <w:r w:rsidRPr="0014358E">
              <w:rPr>
                <w:rFonts w:ascii="宋体" w:eastAsia="宋体" w:hAnsi="宋体" w:hint="eastAsia"/>
                <w:szCs w:val="21"/>
              </w:rPr>
              <w:t>个中危，</w:t>
            </w:r>
            <w:r w:rsidR="0014358E" w:rsidRPr="0014358E">
              <w:rPr>
                <w:rFonts w:ascii="宋体" w:eastAsia="宋体" w:hAnsi="宋体" w:hint="eastAsia"/>
                <w:szCs w:val="21"/>
              </w:rPr>
              <w:t>1</w:t>
            </w:r>
            <w:r w:rsidRPr="0014358E">
              <w:rPr>
                <w:rFonts w:ascii="宋体" w:eastAsia="宋体" w:hAnsi="宋体" w:hint="eastAsia"/>
                <w:szCs w:val="21"/>
              </w:rPr>
              <w:t>个低危</w:t>
            </w:r>
            <w:r w:rsidR="0054181A" w:rsidRPr="0014358E">
              <w:rPr>
                <w:rFonts w:ascii="宋体" w:eastAsia="宋体" w:hAnsi="宋体" w:hint="eastAsia"/>
                <w:szCs w:val="21"/>
              </w:rPr>
              <w:t>，</w:t>
            </w:r>
            <w:r w:rsidR="009320A5" w:rsidRPr="0014358E">
              <w:rPr>
                <w:rFonts w:ascii="宋体" w:eastAsia="宋体" w:hAnsi="宋体" w:hint="eastAsia"/>
                <w:szCs w:val="21"/>
              </w:rPr>
              <w:t>最后一轮测试中上述漏洞均</w:t>
            </w:r>
            <w:r w:rsidRPr="0014358E">
              <w:rPr>
                <w:rFonts w:ascii="宋体" w:eastAsia="宋体" w:hAnsi="宋体" w:hint="eastAsia"/>
                <w:szCs w:val="21"/>
              </w:rPr>
              <w:t>修复</w:t>
            </w:r>
            <w:r w:rsidR="0054181A" w:rsidRPr="0014358E">
              <w:rPr>
                <w:rFonts w:ascii="宋体" w:eastAsia="宋体" w:hAnsi="宋体" w:hint="eastAsia"/>
                <w:szCs w:val="21"/>
              </w:rPr>
              <w:t>。</w:t>
            </w:r>
          </w:p>
          <w:p w:rsidR="007B02F9" w:rsidRPr="00235E99" w:rsidRDefault="00E81BB1">
            <w:pPr>
              <w:spacing w:line="360" w:lineRule="auto"/>
              <w:ind w:firstLineChars="150" w:firstLine="315"/>
              <w:rPr>
                <w:rFonts w:ascii="宋体" w:eastAsia="宋体" w:hAnsi="宋体"/>
                <w:szCs w:val="21"/>
              </w:rPr>
            </w:pPr>
            <w:r w:rsidRPr="0014358E">
              <w:rPr>
                <w:rFonts w:ascii="宋体" w:eastAsia="宋体" w:hAnsi="宋体" w:hint="eastAsia"/>
                <w:szCs w:val="21"/>
              </w:rPr>
              <w:t>测试结论：</w:t>
            </w:r>
            <w:r w:rsidR="00EE6E9D" w:rsidRPr="0014358E">
              <w:rPr>
                <w:rFonts w:ascii="仿宋" w:eastAsia="仿宋" w:hAnsi="仿宋" w:hint="eastAsia"/>
                <w:szCs w:val="21"/>
              </w:rPr>
              <w:t>■</w:t>
            </w:r>
            <w:r w:rsidRPr="0014358E">
              <w:rPr>
                <w:rFonts w:ascii="宋体" w:eastAsia="宋体" w:hAnsi="宋体" w:hint="eastAsia"/>
                <w:szCs w:val="21"/>
              </w:rPr>
              <w:t>通过</w:t>
            </w:r>
            <w:r w:rsidR="000B6CDF" w:rsidRPr="0014358E">
              <w:rPr>
                <w:rFonts w:ascii="宋体" w:eastAsia="宋体" w:hAnsi="宋体" w:hint="eastAsia"/>
                <w:szCs w:val="21"/>
              </w:rPr>
              <w:t xml:space="preserve"> </w:t>
            </w:r>
            <w:r w:rsidRPr="0014358E">
              <w:rPr>
                <w:rFonts w:ascii="宋体" w:eastAsia="宋体" w:hAnsi="宋体" w:hint="eastAsia"/>
                <w:szCs w:val="21"/>
              </w:rPr>
              <w:t xml:space="preserve"> </w:t>
            </w:r>
            <w:r w:rsidR="00EE6E9D" w:rsidRPr="0014358E">
              <w:rPr>
                <w:rFonts w:ascii="宋体" w:eastAsia="宋体" w:hAnsi="宋体" w:hint="eastAsia"/>
                <w:szCs w:val="21"/>
              </w:rPr>
              <w:t>□</w:t>
            </w:r>
            <w:r w:rsidRPr="0014358E">
              <w:rPr>
                <w:rFonts w:ascii="宋体" w:eastAsia="宋体" w:hAnsi="宋体" w:hint="eastAsia"/>
                <w:szCs w:val="21"/>
              </w:rPr>
              <w:t xml:space="preserve">基本通过  </w:t>
            </w:r>
            <w:r w:rsidR="000B6CDF" w:rsidRPr="0014358E">
              <w:rPr>
                <w:rFonts w:ascii="宋体" w:eastAsia="宋体" w:hAnsi="宋体" w:hint="eastAsia"/>
                <w:szCs w:val="21"/>
              </w:rPr>
              <w:t>□</w:t>
            </w:r>
            <w:r w:rsidRPr="0014358E">
              <w:rPr>
                <w:rFonts w:ascii="宋体" w:eastAsia="宋体" w:hAnsi="宋体" w:hint="eastAsia"/>
                <w:szCs w:val="21"/>
              </w:rPr>
              <w:t>不通过</w:t>
            </w:r>
          </w:p>
          <w:p w:rsidR="007B02F9" w:rsidRPr="00235E99" w:rsidRDefault="00E81BB1">
            <w:pPr>
              <w:spacing w:line="360" w:lineRule="auto"/>
              <w:ind w:firstLineChars="150" w:firstLine="315"/>
              <w:rPr>
                <w:rFonts w:ascii="宋体" w:eastAsia="宋体" w:hAnsi="宋体"/>
                <w:szCs w:val="21"/>
              </w:rPr>
            </w:pPr>
            <w:r w:rsidRPr="00235E99">
              <w:rPr>
                <w:rFonts w:ascii="宋体" w:eastAsia="宋体" w:hAnsi="宋体" w:hint="eastAsia"/>
                <w:szCs w:val="21"/>
              </w:rPr>
              <w:t>具体情况详见测试结果和总结。</w:t>
            </w: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测试人</w:t>
            </w:r>
          </w:p>
        </w:tc>
        <w:tc>
          <w:tcPr>
            <w:tcW w:w="2746" w:type="dxa"/>
            <w:vAlign w:val="center"/>
          </w:tcPr>
          <w:p w:rsidR="007B02F9" w:rsidRPr="00235E99" w:rsidRDefault="007B02F9">
            <w:pPr>
              <w:spacing w:line="360" w:lineRule="auto"/>
              <w:jc w:val="left"/>
              <w:rPr>
                <w:rFonts w:ascii="宋体" w:eastAsia="宋体" w:hAnsi="宋体"/>
                <w:szCs w:val="21"/>
              </w:rPr>
            </w:pPr>
          </w:p>
        </w:tc>
        <w:tc>
          <w:tcPr>
            <w:tcW w:w="1143" w:type="dxa"/>
            <w:gridSpan w:val="2"/>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时间</w:t>
            </w:r>
          </w:p>
        </w:tc>
        <w:tc>
          <w:tcPr>
            <w:tcW w:w="3163" w:type="dxa"/>
            <w:gridSpan w:val="2"/>
            <w:vAlign w:val="center"/>
          </w:tcPr>
          <w:p w:rsidR="007B02F9" w:rsidRPr="00235E99" w:rsidRDefault="007B02F9">
            <w:pPr>
              <w:spacing w:line="360" w:lineRule="auto"/>
              <w:jc w:val="left"/>
              <w:rPr>
                <w:rFonts w:ascii="宋体" w:eastAsia="宋体" w:hAnsi="宋体"/>
                <w:szCs w:val="21"/>
              </w:rPr>
            </w:pP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审核人</w:t>
            </w:r>
          </w:p>
        </w:tc>
        <w:tc>
          <w:tcPr>
            <w:tcW w:w="2746" w:type="dxa"/>
            <w:vAlign w:val="center"/>
          </w:tcPr>
          <w:p w:rsidR="007B02F9" w:rsidRPr="00235E99" w:rsidRDefault="007B02F9">
            <w:pPr>
              <w:spacing w:line="360" w:lineRule="auto"/>
              <w:jc w:val="left"/>
              <w:rPr>
                <w:rFonts w:ascii="宋体" w:eastAsia="宋体" w:hAnsi="宋体"/>
                <w:szCs w:val="21"/>
              </w:rPr>
            </w:pPr>
          </w:p>
        </w:tc>
        <w:tc>
          <w:tcPr>
            <w:tcW w:w="1143" w:type="dxa"/>
            <w:gridSpan w:val="2"/>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时间</w:t>
            </w:r>
          </w:p>
        </w:tc>
        <w:tc>
          <w:tcPr>
            <w:tcW w:w="3163" w:type="dxa"/>
            <w:gridSpan w:val="2"/>
            <w:vAlign w:val="center"/>
          </w:tcPr>
          <w:p w:rsidR="007B02F9" w:rsidRPr="00235E99" w:rsidRDefault="007B02F9">
            <w:pPr>
              <w:spacing w:line="360" w:lineRule="auto"/>
              <w:jc w:val="left"/>
              <w:rPr>
                <w:rFonts w:ascii="宋体" w:eastAsia="宋体" w:hAnsi="宋体"/>
                <w:szCs w:val="21"/>
              </w:rPr>
            </w:pPr>
          </w:p>
        </w:tc>
      </w:tr>
      <w:tr w:rsidR="007B02F9" w:rsidRPr="00235E99">
        <w:tc>
          <w:tcPr>
            <w:tcW w:w="1538" w:type="dxa"/>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批准人</w:t>
            </w:r>
          </w:p>
        </w:tc>
        <w:tc>
          <w:tcPr>
            <w:tcW w:w="2746" w:type="dxa"/>
            <w:vAlign w:val="center"/>
          </w:tcPr>
          <w:p w:rsidR="007B02F9" w:rsidRPr="00235E99" w:rsidRDefault="007B02F9">
            <w:pPr>
              <w:spacing w:line="360" w:lineRule="auto"/>
              <w:jc w:val="left"/>
              <w:rPr>
                <w:rFonts w:ascii="宋体" w:eastAsia="宋体" w:hAnsi="宋体"/>
                <w:szCs w:val="21"/>
              </w:rPr>
            </w:pPr>
          </w:p>
        </w:tc>
        <w:tc>
          <w:tcPr>
            <w:tcW w:w="1143" w:type="dxa"/>
            <w:gridSpan w:val="2"/>
            <w:vAlign w:val="center"/>
          </w:tcPr>
          <w:p w:rsidR="007B02F9" w:rsidRPr="00235E99" w:rsidRDefault="00E81BB1">
            <w:pPr>
              <w:spacing w:line="360" w:lineRule="auto"/>
              <w:jc w:val="center"/>
              <w:rPr>
                <w:rFonts w:ascii="宋体" w:eastAsia="宋体" w:hAnsi="宋体"/>
                <w:szCs w:val="21"/>
              </w:rPr>
            </w:pPr>
            <w:r w:rsidRPr="00235E99">
              <w:rPr>
                <w:rFonts w:ascii="宋体" w:eastAsia="宋体" w:hAnsi="宋体" w:hint="eastAsia"/>
                <w:szCs w:val="21"/>
              </w:rPr>
              <w:t>时间</w:t>
            </w:r>
          </w:p>
        </w:tc>
        <w:tc>
          <w:tcPr>
            <w:tcW w:w="3163" w:type="dxa"/>
            <w:gridSpan w:val="2"/>
            <w:vAlign w:val="center"/>
          </w:tcPr>
          <w:p w:rsidR="007B02F9" w:rsidRPr="00235E99" w:rsidRDefault="007B02F9">
            <w:pPr>
              <w:spacing w:line="360" w:lineRule="auto"/>
              <w:jc w:val="left"/>
              <w:rPr>
                <w:rFonts w:ascii="宋体" w:eastAsia="宋体" w:hAnsi="宋体"/>
                <w:szCs w:val="21"/>
              </w:rPr>
            </w:pPr>
          </w:p>
        </w:tc>
      </w:tr>
    </w:tbl>
    <w:p w:rsidR="007B02F9" w:rsidRPr="00235E99" w:rsidRDefault="00E81BB1">
      <w:pPr>
        <w:widowControl/>
        <w:jc w:val="left"/>
        <w:rPr>
          <w:rFonts w:ascii="宋体" w:eastAsia="宋体" w:hAnsi="宋体"/>
          <w:b/>
          <w:szCs w:val="21"/>
        </w:rPr>
      </w:pPr>
      <w:r w:rsidRPr="00235E99">
        <w:rPr>
          <w:rFonts w:ascii="宋体" w:eastAsia="宋体" w:hAnsi="宋体"/>
          <w:b/>
          <w:szCs w:val="21"/>
        </w:rPr>
        <w:br w:type="page"/>
      </w:r>
    </w:p>
    <w:p w:rsidR="007B02F9" w:rsidRPr="00235E99" w:rsidRDefault="00E81BB1">
      <w:pPr>
        <w:jc w:val="center"/>
        <w:rPr>
          <w:rFonts w:ascii="宋体" w:eastAsia="宋体" w:hAnsi="宋体"/>
          <w:b/>
          <w:sz w:val="28"/>
          <w:szCs w:val="28"/>
        </w:rPr>
      </w:pPr>
      <w:r w:rsidRPr="00235E99">
        <w:rPr>
          <w:rFonts w:ascii="宋体" w:eastAsia="宋体" w:hAnsi="宋体" w:hint="eastAsia"/>
          <w:b/>
          <w:sz w:val="28"/>
          <w:szCs w:val="28"/>
        </w:rPr>
        <w:lastRenderedPageBreak/>
        <w:t>目录</w:t>
      </w:r>
    </w:p>
    <w:p w:rsidR="007B02F9" w:rsidRPr="00235E99" w:rsidRDefault="00443A3E">
      <w:pPr>
        <w:pStyle w:val="10"/>
        <w:tabs>
          <w:tab w:val="left" w:pos="420"/>
          <w:tab w:val="right" w:leader="dot" w:pos="8296"/>
        </w:tabs>
        <w:rPr>
          <w:b w:val="0"/>
          <w:bCs w:val="0"/>
          <w:caps w:val="0"/>
          <w:noProof/>
          <w:sz w:val="21"/>
          <w:szCs w:val="22"/>
        </w:rPr>
      </w:pPr>
      <w:r w:rsidRPr="00235E99">
        <w:rPr>
          <w:rFonts w:ascii="宋体" w:eastAsia="宋体" w:hAnsi="宋体"/>
          <w:b w:val="0"/>
          <w:szCs w:val="21"/>
        </w:rPr>
        <w:fldChar w:fldCharType="begin"/>
      </w:r>
      <w:r w:rsidR="00E81BB1" w:rsidRPr="00235E99">
        <w:rPr>
          <w:rFonts w:ascii="宋体" w:eastAsia="宋体" w:hAnsi="宋体"/>
          <w:b w:val="0"/>
          <w:szCs w:val="21"/>
        </w:rPr>
        <w:instrText xml:space="preserve"> TOC \o "1-3" \h \z \u </w:instrText>
      </w:r>
      <w:r w:rsidRPr="00235E99">
        <w:rPr>
          <w:rFonts w:ascii="宋体" w:eastAsia="宋体" w:hAnsi="宋体"/>
          <w:b w:val="0"/>
          <w:szCs w:val="21"/>
        </w:rPr>
        <w:fldChar w:fldCharType="separate"/>
      </w:r>
      <w:hyperlink w:anchor="_Toc25855296" w:history="1">
        <w:r w:rsidR="00E81BB1" w:rsidRPr="00235E99">
          <w:rPr>
            <w:rStyle w:val="aa"/>
            <w:rFonts w:ascii="宋体" w:eastAsia="宋体" w:hAnsi="宋体" w:cs="Arial"/>
            <w:noProof/>
            <w:kern w:val="0"/>
            <w:u w:color="000000"/>
          </w:rPr>
          <w:t>1</w:t>
        </w:r>
        <w:r w:rsidR="00E81BB1" w:rsidRPr="00235E99">
          <w:rPr>
            <w:b w:val="0"/>
            <w:bCs w:val="0"/>
            <w:caps w:val="0"/>
            <w:noProof/>
            <w:sz w:val="21"/>
            <w:szCs w:val="22"/>
          </w:rPr>
          <w:tab/>
        </w:r>
        <w:r w:rsidR="00E81BB1" w:rsidRPr="00235E99">
          <w:rPr>
            <w:rStyle w:val="aa"/>
            <w:rFonts w:ascii="宋体" w:eastAsia="宋体" w:hAnsi="宋体" w:hint="eastAsia"/>
            <w:noProof/>
            <w:kern w:val="0"/>
          </w:rPr>
          <w:t>概述</w:t>
        </w:r>
        <w:r w:rsidR="00E81BB1" w:rsidRPr="00235E99">
          <w:rPr>
            <w:noProof/>
          </w:rPr>
          <w:tab/>
        </w:r>
        <w:r w:rsidRPr="00235E99">
          <w:rPr>
            <w:noProof/>
          </w:rPr>
          <w:fldChar w:fldCharType="begin"/>
        </w:r>
        <w:r w:rsidR="00E81BB1" w:rsidRPr="00235E99">
          <w:rPr>
            <w:noProof/>
          </w:rPr>
          <w:instrText xml:space="preserve"> PAGEREF _Toc25855296 \h </w:instrText>
        </w:r>
        <w:r w:rsidRPr="00235E99">
          <w:rPr>
            <w:noProof/>
          </w:rPr>
        </w:r>
        <w:r w:rsidRPr="00235E99">
          <w:rPr>
            <w:noProof/>
          </w:rPr>
          <w:fldChar w:fldCharType="separate"/>
        </w:r>
        <w:r w:rsidR="0014358E">
          <w:rPr>
            <w:noProof/>
          </w:rPr>
          <w:t>7</w:t>
        </w:r>
        <w:r w:rsidRPr="00235E99">
          <w:rPr>
            <w:noProof/>
          </w:rPr>
          <w:fldChar w:fldCharType="end"/>
        </w:r>
      </w:hyperlink>
    </w:p>
    <w:p w:rsidR="007B02F9" w:rsidRPr="00235E99" w:rsidRDefault="00A14DA5">
      <w:pPr>
        <w:pStyle w:val="10"/>
        <w:tabs>
          <w:tab w:val="left" w:pos="420"/>
          <w:tab w:val="right" w:leader="dot" w:pos="8296"/>
        </w:tabs>
        <w:rPr>
          <w:b w:val="0"/>
          <w:bCs w:val="0"/>
          <w:caps w:val="0"/>
          <w:noProof/>
          <w:sz w:val="21"/>
          <w:szCs w:val="22"/>
        </w:rPr>
      </w:pPr>
      <w:hyperlink w:anchor="_Toc25855302" w:history="1">
        <w:r w:rsidR="00E81BB1" w:rsidRPr="00235E99">
          <w:rPr>
            <w:rStyle w:val="aa"/>
            <w:rFonts w:ascii="宋体" w:eastAsia="宋体" w:hAnsi="宋体" w:cs="Arial"/>
            <w:noProof/>
            <w:kern w:val="0"/>
            <w:u w:color="000000"/>
          </w:rPr>
          <w:t>2</w:t>
        </w:r>
        <w:r w:rsidR="00E81BB1" w:rsidRPr="00235E99">
          <w:rPr>
            <w:b w:val="0"/>
            <w:bCs w:val="0"/>
            <w:caps w:val="0"/>
            <w:noProof/>
            <w:sz w:val="21"/>
            <w:szCs w:val="22"/>
          </w:rPr>
          <w:tab/>
        </w:r>
        <w:r w:rsidR="00E81BB1" w:rsidRPr="00235E99">
          <w:rPr>
            <w:rStyle w:val="aa"/>
            <w:rFonts w:ascii="宋体" w:eastAsia="宋体" w:hAnsi="宋体" w:hint="eastAsia"/>
            <w:noProof/>
            <w:kern w:val="0"/>
          </w:rPr>
          <w:t>测试环境</w:t>
        </w:r>
        <w:r w:rsidR="00E81BB1" w:rsidRPr="00235E99">
          <w:rPr>
            <w:noProof/>
          </w:rPr>
          <w:tab/>
        </w:r>
        <w:r w:rsidR="00443A3E" w:rsidRPr="00235E99">
          <w:rPr>
            <w:noProof/>
          </w:rPr>
          <w:fldChar w:fldCharType="begin"/>
        </w:r>
        <w:r w:rsidR="00E81BB1" w:rsidRPr="00235E99">
          <w:rPr>
            <w:noProof/>
          </w:rPr>
          <w:instrText xml:space="preserve"> PAGEREF _Toc25855302 \h </w:instrText>
        </w:r>
        <w:r w:rsidR="00443A3E" w:rsidRPr="00235E99">
          <w:rPr>
            <w:noProof/>
          </w:rPr>
        </w:r>
        <w:r w:rsidR="00443A3E" w:rsidRPr="00235E99">
          <w:rPr>
            <w:noProof/>
          </w:rPr>
          <w:fldChar w:fldCharType="separate"/>
        </w:r>
        <w:r w:rsidR="0014358E">
          <w:rPr>
            <w:noProof/>
          </w:rPr>
          <w:t>10</w:t>
        </w:r>
        <w:r w:rsidR="00443A3E" w:rsidRPr="00235E99">
          <w:rPr>
            <w:noProof/>
          </w:rPr>
          <w:fldChar w:fldCharType="end"/>
        </w:r>
      </w:hyperlink>
    </w:p>
    <w:p w:rsidR="007B02F9" w:rsidRPr="00235E99" w:rsidRDefault="00A14DA5">
      <w:pPr>
        <w:pStyle w:val="10"/>
        <w:tabs>
          <w:tab w:val="left" w:pos="420"/>
          <w:tab w:val="right" w:leader="dot" w:pos="8296"/>
        </w:tabs>
        <w:rPr>
          <w:b w:val="0"/>
          <w:bCs w:val="0"/>
          <w:caps w:val="0"/>
          <w:noProof/>
          <w:sz w:val="21"/>
          <w:szCs w:val="22"/>
        </w:rPr>
      </w:pPr>
      <w:hyperlink w:anchor="_Toc25855306" w:history="1">
        <w:r w:rsidR="00E81BB1" w:rsidRPr="00235E99">
          <w:rPr>
            <w:rStyle w:val="aa"/>
            <w:rFonts w:ascii="宋体" w:eastAsia="宋体" w:hAnsi="宋体" w:cs="Arial"/>
            <w:noProof/>
            <w:kern w:val="0"/>
            <w:u w:color="000000"/>
          </w:rPr>
          <w:t>3</w:t>
        </w:r>
        <w:r w:rsidR="00E81BB1" w:rsidRPr="00235E99">
          <w:rPr>
            <w:b w:val="0"/>
            <w:bCs w:val="0"/>
            <w:caps w:val="0"/>
            <w:noProof/>
            <w:sz w:val="21"/>
            <w:szCs w:val="22"/>
          </w:rPr>
          <w:tab/>
        </w:r>
        <w:r w:rsidR="00E81BB1" w:rsidRPr="00235E99">
          <w:rPr>
            <w:rStyle w:val="aa"/>
            <w:rFonts w:ascii="宋体" w:eastAsia="宋体" w:hAnsi="宋体" w:hint="eastAsia"/>
            <w:noProof/>
            <w:kern w:val="0"/>
          </w:rPr>
          <w:t>测试结果</w:t>
        </w:r>
        <w:r w:rsidR="00E81BB1" w:rsidRPr="00235E99">
          <w:rPr>
            <w:noProof/>
          </w:rPr>
          <w:tab/>
        </w:r>
        <w:r w:rsidR="00443A3E" w:rsidRPr="00235E99">
          <w:rPr>
            <w:noProof/>
          </w:rPr>
          <w:fldChar w:fldCharType="begin"/>
        </w:r>
        <w:r w:rsidR="00E81BB1" w:rsidRPr="00235E99">
          <w:rPr>
            <w:noProof/>
          </w:rPr>
          <w:instrText xml:space="preserve"> PAGEREF _Toc25855306 \h </w:instrText>
        </w:r>
        <w:r w:rsidR="00443A3E" w:rsidRPr="00235E99">
          <w:rPr>
            <w:noProof/>
          </w:rPr>
        </w:r>
        <w:r w:rsidR="00443A3E" w:rsidRPr="00235E99">
          <w:rPr>
            <w:noProof/>
          </w:rPr>
          <w:fldChar w:fldCharType="separate"/>
        </w:r>
        <w:r w:rsidR="0014358E">
          <w:rPr>
            <w:noProof/>
          </w:rPr>
          <w:t>11</w:t>
        </w:r>
        <w:r w:rsidR="00443A3E" w:rsidRPr="00235E99">
          <w:rPr>
            <w:noProof/>
          </w:rPr>
          <w:fldChar w:fldCharType="end"/>
        </w:r>
      </w:hyperlink>
    </w:p>
    <w:p w:rsidR="007B02F9" w:rsidRPr="00235E99" w:rsidRDefault="00A14DA5">
      <w:pPr>
        <w:pStyle w:val="10"/>
        <w:tabs>
          <w:tab w:val="left" w:pos="420"/>
          <w:tab w:val="right" w:leader="dot" w:pos="8296"/>
        </w:tabs>
        <w:rPr>
          <w:b w:val="0"/>
          <w:bCs w:val="0"/>
          <w:caps w:val="0"/>
          <w:noProof/>
          <w:sz w:val="21"/>
          <w:szCs w:val="22"/>
        </w:rPr>
      </w:pPr>
      <w:hyperlink w:anchor="_Toc25855310" w:history="1">
        <w:r w:rsidR="00E81BB1" w:rsidRPr="00235E99">
          <w:rPr>
            <w:rStyle w:val="aa"/>
            <w:rFonts w:ascii="宋体" w:eastAsia="宋体" w:hAnsi="宋体" w:cs="Arial"/>
            <w:noProof/>
            <w:kern w:val="0"/>
            <w:u w:color="000000"/>
          </w:rPr>
          <w:t>4</w:t>
        </w:r>
        <w:r w:rsidR="00E81BB1" w:rsidRPr="00235E99">
          <w:rPr>
            <w:b w:val="0"/>
            <w:bCs w:val="0"/>
            <w:caps w:val="0"/>
            <w:noProof/>
            <w:sz w:val="21"/>
            <w:szCs w:val="22"/>
          </w:rPr>
          <w:tab/>
        </w:r>
        <w:r w:rsidR="00E81BB1" w:rsidRPr="00235E99">
          <w:rPr>
            <w:rStyle w:val="aa"/>
            <w:rFonts w:ascii="宋体" w:eastAsia="宋体" w:hAnsi="宋体" w:hint="eastAsia"/>
            <w:noProof/>
            <w:kern w:val="0"/>
          </w:rPr>
          <w:t>总结</w:t>
        </w:r>
        <w:r w:rsidR="00E81BB1" w:rsidRPr="00235E99">
          <w:rPr>
            <w:noProof/>
          </w:rPr>
          <w:tab/>
        </w:r>
        <w:r w:rsidR="00443A3E" w:rsidRPr="00235E99">
          <w:rPr>
            <w:noProof/>
          </w:rPr>
          <w:fldChar w:fldCharType="begin"/>
        </w:r>
        <w:r w:rsidR="00E81BB1" w:rsidRPr="00235E99">
          <w:rPr>
            <w:noProof/>
          </w:rPr>
          <w:instrText xml:space="preserve"> PAGEREF _Toc25855310 \h </w:instrText>
        </w:r>
        <w:r w:rsidR="00443A3E" w:rsidRPr="00235E99">
          <w:rPr>
            <w:noProof/>
          </w:rPr>
        </w:r>
        <w:r w:rsidR="00443A3E" w:rsidRPr="00235E99">
          <w:rPr>
            <w:noProof/>
          </w:rPr>
          <w:fldChar w:fldCharType="separate"/>
        </w:r>
        <w:r w:rsidR="0014358E">
          <w:rPr>
            <w:noProof/>
          </w:rPr>
          <w:t>14</w:t>
        </w:r>
        <w:r w:rsidR="00443A3E" w:rsidRPr="00235E99">
          <w:rPr>
            <w:noProof/>
          </w:rPr>
          <w:fldChar w:fldCharType="end"/>
        </w:r>
      </w:hyperlink>
    </w:p>
    <w:p w:rsidR="007B02F9" w:rsidRPr="00235E99" w:rsidRDefault="00A14DA5">
      <w:pPr>
        <w:pStyle w:val="10"/>
        <w:tabs>
          <w:tab w:val="left" w:pos="420"/>
          <w:tab w:val="right" w:leader="dot" w:pos="8296"/>
        </w:tabs>
        <w:rPr>
          <w:b w:val="0"/>
          <w:bCs w:val="0"/>
          <w:caps w:val="0"/>
          <w:noProof/>
          <w:sz w:val="21"/>
          <w:szCs w:val="22"/>
        </w:rPr>
      </w:pPr>
      <w:hyperlink w:anchor="_Toc25855311" w:history="1">
        <w:r w:rsidR="00E81BB1" w:rsidRPr="00235E99">
          <w:rPr>
            <w:rStyle w:val="aa"/>
            <w:rFonts w:ascii="宋体" w:eastAsia="宋体" w:hAnsi="宋体"/>
            <w:noProof/>
          </w:rPr>
          <w:t>1</w:t>
        </w:r>
        <w:r w:rsidR="00E81BB1" w:rsidRPr="00235E99">
          <w:rPr>
            <w:b w:val="0"/>
            <w:bCs w:val="0"/>
            <w:caps w:val="0"/>
            <w:noProof/>
            <w:sz w:val="21"/>
            <w:szCs w:val="22"/>
          </w:rPr>
          <w:tab/>
        </w:r>
        <w:r w:rsidR="00E81BB1" w:rsidRPr="00235E99">
          <w:rPr>
            <w:rStyle w:val="aa"/>
            <w:rFonts w:ascii="宋体" w:eastAsia="宋体" w:hAnsi="宋体" w:hint="eastAsia"/>
            <w:noProof/>
          </w:rPr>
          <w:t>测试结果</w:t>
        </w:r>
        <w:r w:rsidR="00E81BB1" w:rsidRPr="00235E99">
          <w:rPr>
            <w:noProof/>
          </w:rPr>
          <w:tab/>
        </w:r>
        <w:r w:rsidR="00443A3E" w:rsidRPr="00235E99">
          <w:rPr>
            <w:noProof/>
          </w:rPr>
          <w:fldChar w:fldCharType="begin"/>
        </w:r>
        <w:r w:rsidR="00E81BB1" w:rsidRPr="00235E99">
          <w:rPr>
            <w:noProof/>
          </w:rPr>
          <w:instrText xml:space="preserve"> PAGEREF _Toc25855311 \h </w:instrText>
        </w:r>
        <w:r w:rsidR="00443A3E" w:rsidRPr="00235E99">
          <w:rPr>
            <w:noProof/>
          </w:rPr>
        </w:r>
        <w:r w:rsidR="00443A3E" w:rsidRPr="00235E99">
          <w:rPr>
            <w:noProof/>
          </w:rPr>
          <w:fldChar w:fldCharType="separate"/>
        </w:r>
        <w:r w:rsidR="0014358E">
          <w:rPr>
            <w:noProof/>
          </w:rPr>
          <w:t>16</w:t>
        </w:r>
        <w:r w:rsidR="00443A3E" w:rsidRPr="00235E99">
          <w:rPr>
            <w:noProof/>
          </w:rPr>
          <w:fldChar w:fldCharType="end"/>
        </w:r>
      </w:hyperlink>
    </w:p>
    <w:p w:rsidR="007B02F9" w:rsidRPr="00235E99" w:rsidRDefault="00A14DA5">
      <w:pPr>
        <w:pStyle w:val="10"/>
        <w:tabs>
          <w:tab w:val="left" w:pos="420"/>
          <w:tab w:val="right" w:leader="dot" w:pos="8296"/>
        </w:tabs>
        <w:rPr>
          <w:b w:val="0"/>
          <w:bCs w:val="0"/>
          <w:caps w:val="0"/>
          <w:noProof/>
          <w:sz w:val="21"/>
          <w:szCs w:val="22"/>
        </w:rPr>
      </w:pPr>
      <w:hyperlink w:anchor="_Toc25855313" w:history="1">
        <w:r w:rsidR="00E81BB1" w:rsidRPr="00235E99">
          <w:rPr>
            <w:rStyle w:val="aa"/>
            <w:rFonts w:ascii="宋体" w:eastAsia="宋体" w:hAnsi="宋体"/>
            <w:noProof/>
          </w:rPr>
          <w:t>2</w:t>
        </w:r>
        <w:r w:rsidR="00E81BB1" w:rsidRPr="00235E99">
          <w:rPr>
            <w:b w:val="0"/>
            <w:bCs w:val="0"/>
            <w:caps w:val="0"/>
            <w:noProof/>
            <w:sz w:val="21"/>
            <w:szCs w:val="22"/>
          </w:rPr>
          <w:tab/>
        </w:r>
        <w:r w:rsidR="00E81BB1" w:rsidRPr="00235E99">
          <w:rPr>
            <w:rStyle w:val="aa"/>
            <w:rFonts w:ascii="宋体" w:eastAsia="宋体" w:hAnsi="宋体" w:hint="eastAsia"/>
            <w:noProof/>
          </w:rPr>
          <w:t>附录</w:t>
        </w:r>
        <w:r w:rsidR="00E81BB1" w:rsidRPr="00235E99">
          <w:rPr>
            <w:noProof/>
          </w:rPr>
          <w:tab/>
        </w:r>
        <w:r w:rsidR="00443A3E" w:rsidRPr="00235E99">
          <w:rPr>
            <w:noProof/>
          </w:rPr>
          <w:fldChar w:fldCharType="begin"/>
        </w:r>
        <w:r w:rsidR="00E81BB1" w:rsidRPr="00235E99">
          <w:rPr>
            <w:noProof/>
          </w:rPr>
          <w:instrText xml:space="preserve"> PAGEREF _Toc25855313 \h </w:instrText>
        </w:r>
        <w:r w:rsidR="00443A3E" w:rsidRPr="00235E99">
          <w:rPr>
            <w:noProof/>
          </w:rPr>
        </w:r>
        <w:r w:rsidR="00443A3E" w:rsidRPr="00235E99">
          <w:rPr>
            <w:noProof/>
          </w:rPr>
          <w:fldChar w:fldCharType="separate"/>
        </w:r>
        <w:r w:rsidR="0014358E">
          <w:rPr>
            <w:noProof/>
          </w:rPr>
          <w:t>18</w:t>
        </w:r>
        <w:r w:rsidR="00443A3E" w:rsidRPr="00235E99">
          <w:rPr>
            <w:noProof/>
          </w:rPr>
          <w:fldChar w:fldCharType="end"/>
        </w:r>
      </w:hyperlink>
    </w:p>
    <w:p w:rsidR="007B02F9" w:rsidRPr="00235E99" w:rsidRDefault="00443A3E">
      <w:pPr>
        <w:rPr>
          <w:rFonts w:ascii="宋体" w:eastAsia="宋体" w:hAnsi="宋体"/>
          <w:b/>
          <w:szCs w:val="21"/>
        </w:rPr>
      </w:pPr>
      <w:r w:rsidRPr="00235E99">
        <w:rPr>
          <w:rFonts w:ascii="宋体" w:eastAsia="宋体" w:hAnsi="宋体"/>
          <w:b/>
          <w:szCs w:val="21"/>
        </w:rPr>
        <w:fldChar w:fldCharType="end"/>
      </w:r>
      <w:r w:rsidR="00E81BB1" w:rsidRPr="00235E99">
        <w:rPr>
          <w:rFonts w:ascii="宋体" w:eastAsia="宋体" w:hAnsi="宋体"/>
          <w:b/>
          <w:szCs w:val="21"/>
        </w:rPr>
        <w:br w:type="page"/>
      </w:r>
    </w:p>
    <w:p w:rsidR="007B02F9" w:rsidRPr="00235E99" w:rsidRDefault="00E81BB1">
      <w:pPr>
        <w:jc w:val="center"/>
        <w:rPr>
          <w:rFonts w:ascii="黑体" w:eastAsia="黑体" w:hAnsi="Arial" w:cs="Arial"/>
          <w:b/>
          <w:sz w:val="44"/>
          <w:szCs w:val="44"/>
        </w:rPr>
      </w:pPr>
      <w:r w:rsidRPr="00235E99">
        <w:rPr>
          <w:rFonts w:ascii="黑体" w:eastAsia="黑体" w:hAnsi="Arial" w:cs="Arial" w:hint="eastAsia"/>
          <w:b/>
          <w:sz w:val="44"/>
          <w:szCs w:val="44"/>
        </w:rPr>
        <w:lastRenderedPageBreak/>
        <w:t>测试报告</w:t>
      </w:r>
    </w:p>
    <w:p w:rsidR="007B02F9" w:rsidRPr="00235E99" w:rsidRDefault="00E81BB1">
      <w:pPr>
        <w:pStyle w:val="ad"/>
        <w:numPr>
          <w:ilvl w:val="0"/>
          <w:numId w:val="3"/>
        </w:numPr>
        <w:spacing w:before="160" w:after="160"/>
        <w:ind w:firstLineChars="0"/>
        <w:outlineLvl w:val="0"/>
        <w:rPr>
          <w:rFonts w:ascii="宋体" w:eastAsia="宋体" w:hAnsi="宋体"/>
          <w:b/>
          <w:sz w:val="28"/>
          <w:szCs w:val="28"/>
        </w:rPr>
      </w:pPr>
      <w:bookmarkStart w:id="0" w:name="_Toc25855296"/>
      <w:r w:rsidRPr="00235E99">
        <w:rPr>
          <w:rFonts w:ascii="宋体" w:eastAsia="宋体" w:hAnsi="宋体" w:hint="eastAsia"/>
          <w:b/>
          <w:kern w:val="0"/>
          <w:sz w:val="28"/>
          <w:szCs w:val="28"/>
        </w:rPr>
        <w:t>概述</w:t>
      </w:r>
      <w:bookmarkEnd w:id="0"/>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1" w:name="_Toc25855297"/>
      <w:bookmarkStart w:id="2" w:name="_Toc25075506"/>
      <w:bookmarkStart w:id="3" w:name="_Toc25075553"/>
      <w:r w:rsidRPr="00235E99">
        <w:rPr>
          <w:rFonts w:ascii="宋体" w:eastAsia="宋体" w:hAnsi="宋体" w:hint="eastAsia"/>
          <w:b/>
          <w:sz w:val="24"/>
          <w:szCs w:val="24"/>
        </w:rPr>
        <w:t>标识</w:t>
      </w:r>
      <w:bookmarkEnd w:id="1"/>
      <w:bookmarkEnd w:id="2"/>
      <w:bookmarkEnd w:id="3"/>
    </w:p>
    <w:p w:rsidR="007B02F9" w:rsidRPr="00235E99" w:rsidRDefault="00E81BB1">
      <w:pPr>
        <w:spacing w:after="120" w:line="336" w:lineRule="auto"/>
        <w:ind w:left="420" w:firstLine="40"/>
        <w:jc w:val="left"/>
        <w:rPr>
          <w:rFonts w:ascii="宋体" w:eastAsia="宋体" w:hAnsi="宋体"/>
          <w:sz w:val="24"/>
          <w:szCs w:val="24"/>
        </w:rPr>
      </w:pPr>
      <w:r w:rsidRPr="00235E99">
        <w:rPr>
          <w:rFonts w:ascii="宋体" w:eastAsia="宋体" w:hAnsi="宋体" w:hint="eastAsia"/>
          <w:sz w:val="24"/>
          <w:szCs w:val="24"/>
        </w:rPr>
        <w:t>系统全称：</w:t>
      </w:r>
      <w:r w:rsidR="00FA3DC1" w:rsidRPr="00FA3DC1">
        <w:rPr>
          <w:rFonts w:ascii="宋体" w:eastAsia="宋体" w:hAnsi="宋体" w:hint="eastAsia"/>
          <w:color w:val="000000" w:themeColor="text1"/>
          <w:sz w:val="24"/>
          <w:szCs w:val="24"/>
        </w:rPr>
        <w:t>智慧物资供应链管理平台-仓储模块</w:t>
      </w:r>
    </w:p>
    <w:p w:rsidR="007B02F9" w:rsidRPr="00235E99" w:rsidRDefault="00E81BB1">
      <w:pPr>
        <w:spacing w:after="120" w:line="336" w:lineRule="auto"/>
        <w:ind w:left="420" w:firstLine="40"/>
        <w:jc w:val="left"/>
        <w:rPr>
          <w:rFonts w:ascii="宋体" w:eastAsia="宋体" w:hAnsi="宋体"/>
          <w:sz w:val="24"/>
          <w:szCs w:val="24"/>
        </w:rPr>
      </w:pPr>
      <w:r w:rsidRPr="00235E99">
        <w:rPr>
          <w:rFonts w:ascii="宋体" w:eastAsia="宋体" w:hAnsi="宋体" w:hint="eastAsia"/>
          <w:sz w:val="24"/>
          <w:szCs w:val="24"/>
        </w:rPr>
        <w:t>版本号：</w:t>
      </w:r>
      <w:r w:rsidR="00FA3DC1" w:rsidRPr="00FA3DC1">
        <w:rPr>
          <w:rFonts w:ascii="宋体" w:eastAsia="宋体" w:hAnsi="宋体"/>
          <w:color w:val="000000" w:themeColor="text1"/>
          <w:sz w:val="24"/>
          <w:szCs w:val="24"/>
        </w:rPr>
        <w:t>V1.0.0</w:t>
      </w:r>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4" w:name="_Toc25075507"/>
      <w:bookmarkStart w:id="5" w:name="_Toc25855298"/>
      <w:bookmarkStart w:id="6" w:name="_Toc25075554"/>
      <w:r w:rsidRPr="00235E99">
        <w:rPr>
          <w:rFonts w:ascii="宋体" w:eastAsia="宋体" w:hAnsi="宋体" w:hint="eastAsia"/>
          <w:b/>
          <w:sz w:val="24"/>
          <w:szCs w:val="24"/>
        </w:rPr>
        <w:t>被测系统概述</w:t>
      </w:r>
      <w:bookmarkEnd w:id="4"/>
      <w:bookmarkEnd w:id="5"/>
      <w:bookmarkEnd w:id="6"/>
    </w:p>
    <w:p w:rsidR="00FA3DC1" w:rsidRPr="00FA3DC1" w:rsidRDefault="00FA3DC1" w:rsidP="00FA3DC1">
      <w:pPr>
        <w:spacing w:after="120" w:line="336" w:lineRule="auto"/>
        <w:jc w:val="left"/>
        <w:rPr>
          <w:rFonts w:ascii="宋体" w:eastAsia="宋体" w:hAnsi="宋体"/>
          <w:color w:val="000000" w:themeColor="text1"/>
          <w:sz w:val="24"/>
          <w:szCs w:val="24"/>
        </w:rPr>
      </w:pPr>
      <w:r w:rsidRPr="00FA3DC1">
        <w:rPr>
          <w:rFonts w:ascii="宋体" w:eastAsia="宋体" w:hAnsi="宋体" w:hint="eastAsia"/>
          <w:color w:val="000000" w:themeColor="text1"/>
          <w:sz w:val="24"/>
          <w:szCs w:val="24"/>
        </w:rPr>
        <w:t xml:space="preserve">    智慧物资供应管理平台-仓储模块涵盖基础管理、入库管理、出库管理、拣选管理、空容器管理、在库管理等；仓库管家涵盖设备信息管理。其中仓库管家模块为新增功能。</w:t>
      </w:r>
    </w:p>
    <w:p w:rsidR="00FA3DC1" w:rsidRPr="00FA3DC1" w:rsidRDefault="00FA3DC1" w:rsidP="00FA3DC1">
      <w:pPr>
        <w:spacing w:after="120" w:line="336" w:lineRule="auto"/>
        <w:jc w:val="left"/>
        <w:rPr>
          <w:rFonts w:ascii="宋体" w:eastAsia="宋体" w:hAnsi="宋体"/>
          <w:color w:val="000000" w:themeColor="text1"/>
          <w:sz w:val="24"/>
          <w:szCs w:val="24"/>
        </w:rPr>
      </w:pPr>
      <w:r w:rsidRPr="00FA3DC1">
        <w:rPr>
          <w:rFonts w:ascii="宋体" w:eastAsia="宋体" w:hAnsi="宋体" w:hint="eastAsia"/>
          <w:color w:val="000000" w:themeColor="text1"/>
          <w:sz w:val="24"/>
          <w:szCs w:val="24"/>
        </w:rPr>
        <w:t xml:space="preserve">    智慧物资供应管理平台-仓储模块主要用途为大数据开发运</w:t>
      </w:r>
      <w:proofErr w:type="gramStart"/>
      <w:r w:rsidRPr="00FA3DC1">
        <w:rPr>
          <w:rFonts w:ascii="宋体" w:eastAsia="宋体" w:hAnsi="宋体" w:hint="eastAsia"/>
          <w:color w:val="000000" w:themeColor="text1"/>
          <w:sz w:val="24"/>
          <w:szCs w:val="24"/>
        </w:rPr>
        <w:t>维人员</w:t>
      </w:r>
      <w:proofErr w:type="gramEnd"/>
      <w:r w:rsidRPr="00FA3DC1">
        <w:rPr>
          <w:rFonts w:ascii="宋体" w:eastAsia="宋体" w:hAnsi="宋体" w:hint="eastAsia"/>
          <w:color w:val="000000" w:themeColor="text1"/>
          <w:sz w:val="24"/>
          <w:szCs w:val="24"/>
        </w:rPr>
        <w:t>提供了稳定，高效，灵活的大数据分布式系统开发、运维和管理支撑系统，实现大数据资源的集中管理，实时监测和可视化管理，有效提升大数据平台服务支撑能力。平台从功能上主要分为应用开发、应用测试、应用发布、版本控制和应用评价。一体化云平台架构如图所示：</w:t>
      </w:r>
    </w:p>
    <w:p w:rsidR="00FA3DC1" w:rsidRPr="00FA3DC1" w:rsidRDefault="00FA3DC1" w:rsidP="00FA3DC1">
      <w:pPr>
        <w:spacing w:after="120" w:line="336" w:lineRule="auto"/>
        <w:jc w:val="left"/>
        <w:rPr>
          <w:rFonts w:ascii="宋体" w:eastAsia="宋体" w:hAnsi="宋体"/>
          <w:color w:val="000000" w:themeColor="text1"/>
          <w:sz w:val="24"/>
          <w:szCs w:val="24"/>
        </w:rPr>
      </w:pPr>
      <w:r w:rsidRPr="00843B2D">
        <w:rPr>
          <w:rFonts w:ascii="Times New Roman" w:hAnsi="Times New Roman" w:cs="Times New Roman"/>
          <w:noProof/>
          <w:bdr w:val="single" w:sz="4" w:space="0" w:color="auto"/>
        </w:rPr>
        <w:drawing>
          <wp:inline distT="0" distB="0" distL="0" distR="0" wp14:anchorId="2DB05CBB" wp14:editId="61E24B79">
            <wp:extent cx="5076825" cy="2933700"/>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076825" cy="2933700"/>
                    </a:xfrm>
                    <a:prstGeom prst="rect">
                      <a:avLst/>
                    </a:prstGeom>
                    <a:noFill/>
                    <a:ln w="9525">
                      <a:noFill/>
                      <a:miter lim="800000"/>
                      <a:headEnd/>
                      <a:tailEnd/>
                    </a:ln>
                  </pic:spPr>
                </pic:pic>
              </a:graphicData>
            </a:graphic>
          </wp:inline>
        </w:drawing>
      </w:r>
    </w:p>
    <w:p w:rsidR="00FA3DC1" w:rsidRPr="00FA3DC1" w:rsidRDefault="00FA3DC1" w:rsidP="00256DE8">
      <w:pPr>
        <w:spacing w:after="120" w:line="336" w:lineRule="auto"/>
        <w:ind w:firstLineChars="200" w:firstLine="480"/>
        <w:jc w:val="left"/>
        <w:rPr>
          <w:rFonts w:ascii="宋体" w:eastAsia="宋体" w:hAnsi="宋体"/>
          <w:color w:val="000000" w:themeColor="text1"/>
          <w:sz w:val="24"/>
          <w:szCs w:val="24"/>
        </w:rPr>
      </w:pPr>
      <w:r w:rsidRPr="00FA3DC1">
        <w:rPr>
          <w:rFonts w:ascii="宋体" w:eastAsia="宋体" w:hAnsi="宋体" w:hint="eastAsia"/>
          <w:color w:val="000000" w:themeColor="text1"/>
          <w:sz w:val="24"/>
          <w:szCs w:val="24"/>
        </w:rPr>
        <w:t>平台内网技术架构是分布式服务架构，包括分布式服务层与数据层。分布式服务层支撑不同业务类型服务，分为</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服务与非</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服务应对一体化云平台外访问，</w:t>
      </w:r>
      <w:proofErr w:type="gramStart"/>
      <w:r w:rsidRPr="00FA3DC1">
        <w:rPr>
          <w:rFonts w:ascii="宋体" w:eastAsia="宋体" w:hAnsi="宋体" w:hint="eastAsia"/>
          <w:color w:val="000000" w:themeColor="text1"/>
          <w:sz w:val="24"/>
          <w:szCs w:val="24"/>
        </w:rPr>
        <w:t>不同访问</w:t>
      </w:r>
      <w:proofErr w:type="gramEnd"/>
      <w:r w:rsidRPr="00FA3DC1">
        <w:rPr>
          <w:rFonts w:ascii="宋体" w:eastAsia="宋体" w:hAnsi="宋体" w:hint="eastAsia"/>
          <w:color w:val="000000" w:themeColor="text1"/>
          <w:sz w:val="24"/>
          <w:szCs w:val="24"/>
        </w:rPr>
        <w:t>方式对应不同</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服务，比如浏览器</w:t>
      </w:r>
      <w:proofErr w:type="gramStart"/>
      <w:r w:rsidRPr="00FA3DC1">
        <w:rPr>
          <w:rFonts w:ascii="宋体" w:eastAsia="宋体" w:hAnsi="宋体" w:hint="eastAsia"/>
          <w:color w:val="000000" w:themeColor="text1"/>
          <w:sz w:val="24"/>
          <w:szCs w:val="24"/>
        </w:rPr>
        <w:t>端访问</w:t>
      </w:r>
      <w:proofErr w:type="gramEnd"/>
      <w:r w:rsidRPr="00FA3DC1">
        <w:rPr>
          <w:rFonts w:ascii="宋体" w:eastAsia="宋体" w:hAnsi="宋体" w:hint="eastAsia"/>
          <w:color w:val="000000" w:themeColor="text1"/>
          <w:sz w:val="24"/>
          <w:szCs w:val="24"/>
        </w:rPr>
        <w:t>对应WEB</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服务、桌面</w:t>
      </w:r>
      <w:proofErr w:type="gramStart"/>
      <w:r w:rsidRPr="00FA3DC1">
        <w:rPr>
          <w:rFonts w:ascii="宋体" w:eastAsia="宋体" w:hAnsi="宋体" w:hint="eastAsia"/>
          <w:color w:val="000000" w:themeColor="text1"/>
          <w:sz w:val="24"/>
          <w:szCs w:val="24"/>
        </w:rPr>
        <w:t>端访问</w:t>
      </w:r>
      <w:proofErr w:type="gramEnd"/>
      <w:r w:rsidRPr="00FA3DC1">
        <w:rPr>
          <w:rFonts w:ascii="宋体" w:eastAsia="宋体" w:hAnsi="宋体" w:hint="eastAsia"/>
          <w:color w:val="000000" w:themeColor="text1"/>
          <w:sz w:val="24"/>
          <w:szCs w:val="24"/>
        </w:rPr>
        <w:t>对应桌面</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服务可以调用任</w:t>
      </w:r>
      <w:r w:rsidRPr="00FA3DC1">
        <w:rPr>
          <w:rFonts w:ascii="宋体" w:eastAsia="宋体" w:hAnsi="宋体" w:hint="eastAsia"/>
          <w:color w:val="000000" w:themeColor="text1"/>
          <w:sz w:val="24"/>
          <w:szCs w:val="24"/>
        </w:rPr>
        <w:lastRenderedPageBreak/>
        <w:t>意非</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服务。非</w:t>
      </w:r>
      <w:proofErr w:type="gramStart"/>
      <w:r w:rsidRPr="00FA3DC1">
        <w:rPr>
          <w:rFonts w:ascii="宋体" w:eastAsia="宋体" w:hAnsi="宋体" w:hint="eastAsia"/>
          <w:color w:val="000000" w:themeColor="text1"/>
          <w:sz w:val="24"/>
          <w:szCs w:val="24"/>
        </w:rPr>
        <w:t>端处理</w:t>
      </w:r>
      <w:proofErr w:type="gramEnd"/>
      <w:r w:rsidRPr="00FA3DC1">
        <w:rPr>
          <w:rFonts w:ascii="宋体" w:eastAsia="宋体" w:hAnsi="宋体" w:hint="eastAsia"/>
          <w:color w:val="000000" w:themeColor="text1"/>
          <w:sz w:val="24"/>
          <w:szCs w:val="24"/>
        </w:rPr>
        <w:t>服务可相互调用，同时也可调用对应RDS。数据层包含多个RDS实例，这里简化一体化云平台其他组件（如ODPS、HBASE、ADS等），具体数据层调用查看平台数据架构内容。</w:t>
      </w:r>
    </w:p>
    <w:p w:rsidR="00FA3DC1" w:rsidRDefault="00FA3DC1" w:rsidP="00FA3DC1">
      <w:pPr>
        <w:spacing w:after="120" w:line="336" w:lineRule="auto"/>
        <w:jc w:val="left"/>
        <w:rPr>
          <w:rFonts w:ascii="宋体" w:eastAsia="宋体" w:hAnsi="宋体"/>
          <w:color w:val="000000" w:themeColor="text1"/>
          <w:sz w:val="24"/>
          <w:szCs w:val="24"/>
        </w:rPr>
      </w:pPr>
      <w:r>
        <w:rPr>
          <w:rFonts w:ascii="Times New Roman" w:hAnsi="Times New Roman" w:cs="Times New Roman"/>
          <w:noProof/>
        </w:rPr>
        <w:drawing>
          <wp:inline distT="0" distB="0" distL="0" distR="0">
            <wp:extent cx="5076825" cy="3619500"/>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076825" cy="3619500"/>
                    </a:xfrm>
                    <a:prstGeom prst="rect">
                      <a:avLst/>
                    </a:prstGeom>
                    <a:noFill/>
                    <a:ln w="9525">
                      <a:noFill/>
                      <a:miter lim="800000"/>
                      <a:headEnd/>
                      <a:tailEnd/>
                    </a:ln>
                  </pic:spPr>
                </pic:pic>
              </a:graphicData>
            </a:graphic>
          </wp:inline>
        </w:drawing>
      </w:r>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7" w:name="_Toc25855299"/>
      <w:r w:rsidRPr="00235E99">
        <w:rPr>
          <w:rFonts w:ascii="宋体" w:eastAsia="宋体" w:hAnsi="宋体" w:hint="eastAsia"/>
          <w:b/>
          <w:sz w:val="24"/>
          <w:szCs w:val="24"/>
        </w:rPr>
        <w:t>测试充分性评价</w:t>
      </w:r>
      <w:bookmarkEnd w:id="7"/>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1.对</w:t>
      </w:r>
      <w:r w:rsidR="00FA3DC1" w:rsidRPr="00FA3DC1">
        <w:rPr>
          <w:rFonts w:ascii="宋体" w:eastAsia="宋体" w:hAnsi="宋体" w:hint="eastAsia"/>
          <w:color w:val="000000" w:themeColor="text1"/>
          <w:sz w:val="24"/>
          <w:szCs w:val="24"/>
        </w:rPr>
        <w:t>智慧物资供应链管理平台-仓储模块</w:t>
      </w:r>
      <w:r w:rsidR="00FA3DC1" w:rsidRPr="00FA3DC1">
        <w:rPr>
          <w:rFonts w:ascii="宋体" w:eastAsia="宋体" w:hAnsi="宋体"/>
          <w:color w:val="000000" w:themeColor="text1"/>
          <w:sz w:val="24"/>
          <w:szCs w:val="24"/>
        </w:rPr>
        <w:t>V1.0.0</w:t>
      </w:r>
      <w:r w:rsidRPr="00235E99">
        <w:rPr>
          <w:rFonts w:ascii="宋体" w:eastAsia="宋体" w:hAnsi="宋体" w:hint="eastAsia"/>
          <w:sz w:val="24"/>
          <w:szCs w:val="24"/>
        </w:rPr>
        <w:t>测试需求经全面分析，并经委</w:t>
      </w:r>
      <w:proofErr w:type="gramStart"/>
      <w:r w:rsidRPr="00235E99">
        <w:rPr>
          <w:rFonts w:ascii="宋体" w:eastAsia="宋体" w:hAnsi="宋体" w:hint="eastAsia"/>
          <w:sz w:val="24"/>
          <w:szCs w:val="24"/>
        </w:rPr>
        <w:t>托单位</w:t>
      </w:r>
      <w:proofErr w:type="gramEnd"/>
      <w:r w:rsidRPr="00235E99">
        <w:rPr>
          <w:rFonts w:ascii="宋体" w:eastAsia="宋体" w:hAnsi="宋体" w:hint="eastAsia"/>
          <w:sz w:val="24"/>
          <w:szCs w:val="24"/>
        </w:rPr>
        <w:t>确认，整</w:t>
      </w:r>
      <w:r w:rsidRPr="001E2649">
        <w:rPr>
          <w:rFonts w:ascii="宋体" w:eastAsia="宋体" w:hAnsi="宋体" w:hint="eastAsia"/>
          <w:sz w:val="24"/>
          <w:szCs w:val="24"/>
        </w:rPr>
        <w:t>理</w:t>
      </w:r>
      <w:r w:rsidRPr="00256DE8">
        <w:rPr>
          <w:rFonts w:ascii="宋体" w:eastAsia="宋体" w:hAnsi="宋体" w:hint="eastAsia"/>
          <w:sz w:val="24"/>
          <w:szCs w:val="24"/>
        </w:rPr>
        <w:t>出26</w:t>
      </w:r>
      <w:r w:rsidR="001E2649" w:rsidRPr="00256DE8">
        <w:rPr>
          <w:rFonts w:ascii="宋体" w:eastAsia="宋体" w:hAnsi="宋体" w:hint="eastAsia"/>
          <w:sz w:val="24"/>
          <w:szCs w:val="24"/>
        </w:rPr>
        <w:t>项测试用例</w:t>
      </w:r>
      <w:r w:rsidRPr="00256DE8">
        <w:rPr>
          <w:rFonts w:ascii="宋体" w:eastAsia="宋体" w:hAnsi="宋体" w:hint="eastAsia"/>
          <w:sz w:val="24"/>
          <w:szCs w:val="24"/>
        </w:rPr>
        <w:t>，</w:t>
      </w:r>
      <w:r w:rsidRPr="001E2649">
        <w:rPr>
          <w:rFonts w:ascii="宋体" w:eastAsia="宋体" w:hAnsi="宋体" w:hint="eastAsia"/>
          <w:sz w:val="24"/>
          <w:szCs w:val="24"/>
        </w:rPr>
        <w:t>实现软件可测需求的100%覆盖。</w:t>
      </w:r>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2.测试环境经相关单位确认，符合要求。</w:t>
      </w:r>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3.所有测试用例均进行充分性测试，并针对缺陷进行充分回归。</w:t>
      </w:r>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8" w:name="_Toc25075510"/>
      <w:bookmarkStart w:id="9" w:name="_Toc25075557"/>
      <w:bookmarkStart w:id="10" w:name="_Toc25855300"/>
      <w:r w:rsidRPr="00235E99">
        <w:rPr>
          <w:rFonts w:ascii="宋体" w:eastAsia="宋体" w:hAnsi="宋体" w:hint="eastAsia"/>
          <w:b/>
          <w:sz w:val="24"/>
          <w:szCs w:val="24"/>
        </w:rPr>
        <w:t>测试范围</w:t>
      </w:r>
      <w:bookmarkEnd w:id="8"/>
      <w:bookmarkEnd w:id="9"/>
      <w:bookmarkEnd w:id="10"/>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本次测试范围为</w:t>
      </w:r>
      <w:r w:rsidR="00FA3DC1" w:rsidRPr="00FA3DC1">
        <w:rPr>
          <w:rFonts w:ascii="宋体" w:eastAsia="宋体" w:hAnsi="宋体" w:hint="eastAsia"/>
          <w:color w:val="000000" w:themeColor="text1"/>
          <w:sz w:val="24"/>
          <w:szCs w:val="24"/>
        </w:rPr>
        <w:t>智慧物资供应链管理平台-仓储模块</w:t>
      </w:r>
      <w:r w:rsidR="00FA3DC1" w:rsidRPr="00FA3DC1">
        <w:rPr>
          <w:rFonts w:ascii="宋体" w:eastAsia="宋体" w:hAnsi="宋体"/>
          <w:color w:val="000000" w:themeColor="text1"/>
          <w:sz w:val="24"/>
          <w:szCs w:val="24"/>
        </w:rPr>
        <w:t>V1.0.0</w:t>
      </w:r>
      <w:r w:rsidRPr="00235E99">
        <w:rPr>
          <w:rFonts w:ascii="宋体" w:eastAsia="宋体" w:hAnsi="宋体" w:hint="eastAsia"/>
          <w:sz w:val="24"/>
          <w:szCs w:val="24"/>
        </w:rPr>
        <w:t>安全测试特性，不包含与该</w:t>
      </w:r>
      <w:r w:rsidR="001E2649" w:rsidRPr="005F3A8B">
        <w:rPr>
          <w:rFonts w:ascii="宋体" w:eastAsia="宋体" w:hAnsi="宋体" w:hint="eastAsia"/>
          <w:color w:val="000000" w:themeColor="text1"/>
          <w:sz w:val="24"/>
          <w:szCs w:val="24"/>
        </w:rPr>
        <w:t>系统</w:t>
      </w:r>
      <w:r w:rsidRPr="00235E99">
        <w:rPr>
          <w:rFonts w:ascii="宋体" w:eastAsia="宋体" w:hAnsi="宋体" w:hint="eastAsia"/>
          <w:sz w:val="24"/>
          <w:szCs w:val="24"/>
        </w:rPr>
        <w:t>相关的其他系统的接口和通信。安全测试主要针对应用系统本身的安全状况，不包括其操作系统、数据库系统的安全配置。</w:t>
      </w:r>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11" w:name="_Toc25075560"/>
      <w:bookmarkStart w:id="12" w:name="_Toc25075513"/>
      <w:bookmarkStart w:id="13" w:name="_Toc25855301"/>
      <w:r w:rsidRPr="00235E99">
        <w:rPr>
          <w:rFonts w:ascii="宋体" w:eastAsia="宋体" w:hAnsi="宋体" w:hint="eastAsia"/>
          <w:b/>
          <w:sz w:val="24"/>
          <w:szCs w:val="24"/>
        </w:rPr>
        <w:t>测试工具</w:t>
      </w:r>
      <w:bookmarkEnd w:id="11"/>
      <w:bookmarkEnd w:id="12"/>
      <w:bookmarkEnd w:id="13"/>
    </w:p>
    <w:tbl>
      <w:tblPr>
        <w:tblStyle w:val="ac"/>
        <w:tblW w:w="8522" w:type="dxa"/>
        <w:tblLayout w:type="fixed"/>
        <w:tblLook w:val="04A0" w:firstRow="1" w:lastRow="0" w:firstColumn="1" w:lastColumn="0" w:noHBand="0" w:noVBand="1"/>
      </w:tblPr>
      <w:tblGrid>
        <w:gridCol w:w="2840"/>
        <w:gridCol w:w="2841"/>
        <w:gridCol w:w="2841"/>
      </w:tblGrid>
      <w:tr w:rsidR="007B02F9" w:rsidRPr="00235E99">
        <w:tc>
          <w:tcPr>
            <w:tcW w:w="2840" w:type="dxa"/>
          </w:tcPr>
          <w:p w:rsidR="007B02F9" w:rsidRPr="00235E99" w:rsidRDefault="00E81BB1" w:rsidP="00256DE8">
            <w:pPr>
              <w:spacing w:before="160" w:after="160"/>
              <w:jc w:val="center"/>
              <w:rPr>
                <w:rFonts w:ascii="Arial" w:eastAsia="宋体" w:hAnsi="Arial" w:cs="Arial"/>
                <w:b/>
                <w:szCs w:val="21"/>
              </w:rPr>
            </w:pPr>
            <w:r w:rsidRPr="00235E99">
              <w:rPr>
                <w:rFonts w:ascii="Arial" w:eastAsia="宋体" w:hAnsi="宋体" w:cs="Arial"/>
                <w:b/>
                <w:szCs w:val="21"/>
              </w:rPr>
              <w:t>类别</w:t>
            </w:r>
          </w:p>
        </w:tc>
        <w:tc>
          <w:tcPr>
            <w:tcW w:w="2841" w:type="dxa"/>
          </w:tcPr>
          <w:p w:rsidR="007B02F9" w:rsidRPr="00235E99" w:rsidRDefault="00E81BB1" w:rsidP="00256DE8">
            <w:pPr>
              <w:spacing w:before="160" w:after="160"/>
              <w:jc w:val="center"/>
              <w:rPr>
                <w:rFonts w:ascii="Arial" w:eastAsia="宋体" w:hAnsi="Arial" w:cs="Arial"/>
                <w:b/>
                <w:szCs w:val="21"/>
              </w:rPr>
            </w:pPr>
            <w:r w:rsidRPr="00235E99">
              <w:rPr>
                <w:rFonts w:ascii="Arial" w:eastAsia="宋体" w:hAnsi="宋体" w:cs="Arial"/>
                <w:b/>
                <w:szCs w:val="21"/>
              </w:rPr>
              <w:t>工具名称</w:t>
            </w:r>
          </w:p>
        </w:tc>
        <w:tc>
          <w:tcPr>
            <w:tcW w:w="2841" w:type="dxa"/>
          </w:tcPr>
          <w:p w:rsidR="007B02F9" w:rsidRPr="00235E99" w:rsidRDefault="00E81BB1" w:rsidP="00256DE8">
            <w:pPr>
              <w:spacing w:before="160" w:after="160"/>
              <w:jc w:val="center"/>
              <w:rPr>
                <w:rFonts w:ascii="Arial" w:eastAsia="宋体" w:hAnsi="Arial" w:cs="Arial"/>
                <w:b/>
                <w:szCs w:val="21"/>
              </w:rPr>
            </w:pPr>
            <w:r w:rsidRPr="00235E99">
              <w:rPr>
                <w:rFonts w:ascii="Arial" w:eastAsia="宋体" w:hAnsi="宋体" w:cs="Arial"/>
                <w:b/>
                <w:szCs w:val="21"/>
              </w:rPr>
              <w:t>用途</w:t>
            </w:r>
          </w:p>
        </w:tc>
      </w:tr>
      <w:tr w:rsidR="007B02F9" w:rsidRPr="00235E99">
        <w:tc>
          <w:tcPr>
            <w:tcW w:w="2840"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安全渗透测试工具</w:t>
            </w:r>
          </w:p>
        </w:tc>
        <w:tc>
          <w:tcPr>
            <w:tcW w:w="2841"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Burp suite 1.6</w:t>
            </w:r>
          </w:p>
        </w:tc>
        <w:tc>
          <w:tcPr>
            <w:tcW w:w="2841"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执行软件安全渗透测试</w:t>
            </w:r>
          </w:p>
        </w:tc>
      </w:tr>
      <w:tr w:rsidR="007B02F9" w:rsidRPr="00235E99">
        <w:tc>
          <w:tcPr>
            <w:tcW w:w="2840"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lastRenderedPageBreak/>
              <w:t>安全渗透测试工具</w:t>
            </w:r>
          </w:p>
        </w:tc>
        <w:tc>
          <w:tcPr>
            <w:tcW w:w="2841"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Nmap7.70</w:t>
            </w:r>
          </w:p>
        </w:tc>
        <w:tc>
          <w:tcPr>
            <w:tcW w:w="2841"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端口扫描</w:t>
            </w:r>
          </w:p>
        </w:tc>
      </w:tr>
      <w:tr w:rsidR="007B02F9" w:rsidRPr="00235E99">
        <w:tc>
          <w:tcPr>
            <w:tcW w:w="2840"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安全渗透测试工具</w:t>
            </w:r>
          </w:p>
        </w:tc>
        <w:tc>
          <w:tcPr>
            <w:tcW w:w="2841" w:type="dxa"/>
          </w:tcPr>
          <w:p w:rsidR="007B02F9" w:rsidRPr="00235E99" w:rsidRDefault="005E0A86" w:rsidP="00256DE8">
            <w:pPr>
              <w:spacing w:before="160" w:after="160"/>
              <w:jc w:val="center"/>
              <w:rPr>
                <w:rFonts w:ascii="Arial" w:eastAsia="宋体" w:hAnsi="Arial" w:cs="Arial"/>
                <w:sz w:val="22"/>
              </w:rPr>
            </w:pPr>
            <w:r w:rsidRPr="00235E99">
              <w:rPr>
                <w:rFonts w:ascii="Arial" w:eastAsia="宋体" w:hAnsi="Arial" w:cs="Arial" w:hint="eastAsia"/>
                <w:sz w:val="22"/>
              </w:rPr>
              <w:t>S</w:t>
            </w:r>
            <w:r w:rsidR="00E81BB1" w:rsidRPr="00235E99">
              <w:rPr>
                <w:rFonts w:ascii="Arial" w:eastAsia="宋体" w:hAnsi="Arial" w:cs="Arial" w:hint="eastAsia"/>
                <w:sz w:val="22"/>
              </w:rPr>
              <w:t>qlmap</w:t>
            </w:r>
            <w:r w:rsidRPr="00235E99">
              <w:rPr>
                <w:rFonts w:ascii="Arial" w:eastAsia="宋体" w:hAnsi="Arial" w:cs="Arial"/>
                <w:sz w:val="22"/>
              </w:rPr>
              <w:t>1.2.8.15</w:t>
            </w:r>
          </w:p>
        </w:tc>
        <w:tc>
          <w:tcPr>
            <w:tcW w:w="2841" w:type="dxa"/>
          </w:tcPr>
          <w:p w:rsidR="007B02F9" w:rsidRPr="00235E99" w:rsidRDefault="00E81BB1" w:rsidP="00256DE8">
            <w:pPr>
              <w:spacing w:before="160" w:after="160"/>
              <w:jc w:val="center"/>
              <w:rPr>
                <w:rFonts w:ascii="Arial" w:eastAsia="宋体" w:hAnsi="Arial" w:cs="Arial"/>
                <w:sz w:val="22"/>
              </w:rPr>
            </w:pPr>
            <w:r w:rsidRPr="00235E99">
              <w:rPr>
                <w:rFonts w:ascii="Arial" w:eastAsia="宋体" w:hAnsi="Arial" w:cs="Arial" w:hint="eastAsia"/>
                <w:sz w:val="22"/>
              </w:rPr>
              <w:t>sql</w:t>
            </w:r>
            <w:r w:rsidRPr="00235E99">
              <w:rPr>
                <w:rFonts w:ascii="Arial" w:eastAsia="宋体" w:hAnsi="Arial" w:cs="Arial" w:hint="eastAsia"/>
                <w:sz w:val="22"/>
              </w:rPr>
              <w:t>注入测试</w:t>
            </w:r>
          </w:p>
        </w:tc>
      </w:tr>
    </w:tbl>
    <w:p w:rsidR="007B02F9" w:rsidRPr="00235E99" w:rsidRDefault="00E81BB1">
      <w:pPr>
        <w:pStyle w:val="ad"/>
        <w:numPr>
          <w:ilvl w:val="0"/>
          <w:numId w:val="3"/>
        </w:numPr>
        <w:spacing w:before="160" w:after="160"/>
        <w:ind w:firstLineChars="0"/>
        <w:outlineLvl w:val="0"/>
        <w:rPr>
          <w:rFonts w:ascii="宋体" w:eastAsia="宋体" w:hAnsi="宋体"/>
          <w:b/>
          <w:sz w:val="28"/>
          <w:szCs w:val="28"/>
        </w:rPr>
      </w:pPr>
      <w:bookmarkStart w:id="14" w:name="_Toc25855302"/>
      <w:r w:rsidRPr="00235E99">
        <w:rPr>
          <w:rFonts w:ascii="宋体" w:eastAsia="宋体" w:hAnsi="宋体" w:hint="eastAsia"/>
          <w:b/>
          <w:kern w:val="0"/>
          <w:sz w:val="28"/>
          <w:szCs w:val="28"/>
        </w:rPr>
        <w:t>测试环境</w:t>
      </w:r>
      <w:bookmarkEnd w:id="14"/>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15" w:name="_Toc25855303"/>
      <w:r w:rsidRPr="00235E99">
        <w:rPr>
          <w:rFonts w:ascii="宋体" w:eastAsia="宋体" w:hAnsi="宋体" w:hint="eastAsia"/>
          <w:b/>
          <w:sz w:val="24"/>
          <w:szCs w:val="24"/>
        </w:rPr>
        <w:t>硬件环境</w:t>
      </w:r>
      <w:bookmarkEnd w:id="15"/>
    </w:p>
    <w:tbl>
      <w:tblPr>
        <w:tblStyle w:val="ac"/>
        <w:tblW w:w="8522" w:type="dxa"/>
        <w:tblLayout w:type="fixed"/>
        <w:tblLook w:val="04A0" w:firstRow="1" w:lastRow="0" w:firstColumn="1" w:lastColumn="0" w:noHBand="0" w:noVBand="1"/>
      </w:tblPr>
      <w:tblGrid>
        <w:gridCol w:w="1704"/>
        <w:gridCol w:w="3087"/>
        <w:gridCol w:w="987"/>
        <w:gridCol w:w="1039"/>
        <w:gridCol w:w="1705"/>
      </w:tblGrid>
      <w:tr w:rsidR="007B02F9" w:rsidRPr="00235E99">
        <w:tc>
          <w:tcPr>
            <w:tcW w:w="1704"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宋体" w:cs="Arial"/>
                <w:b/>
                <w:color w:val="000000" w:themeColor="text1"/>
                <w:szCs w:val="21"/>
              </w:rPr>
              <w:t>设备</w:t>
            </w:r>
          </w:p>
        </w:tc>
        <w:tc>
          <w:tcPr>
            <w:tcW w:w="3087"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Arial" w:cs="Arial"/>
                <w:b/>
                <w:color w:val="000000" w:themeColor="text1"/>
                <w:szCs w:val="21"/>
              </w:rPr>
              <w:t>CPU</w:t>
            </w:r>
          </w:p>
        </w:tc>
        <w:tc>
          <w:tcPr>
            <w:tcW w:w="987"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宋体" w:cs="Arial"/>
                <w:b/>
                <w:color w:val="000000" w:themeColor="text1"/>
                <w:szCs w:val="21"/>
              </w:rPr>
              <w:t>内存</w:t>
            </w:r>
          </w:p>
        </w:tc>
        <w:tc>
          <w:tcPr>
            <w:tcW w:w="1039"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宋体" w:cs="Arial"/>
                <w:b/>
                <w:color w:val="000000" w:themeColor="text1"/>
                <w:szCs w:val="21"/>
              </w:rPr>
              <w:t>硬盘</w:t>
            </w:r>
          </w:p>
        </w:tc>
        <w:tc>
          <w:tcPr>
            <w:tcW w:w="1705"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Arial" w:cs="Arial"/>
                <w:b/>
                <w:color w:val="000000" w:themeColor="text1"/>
                <w:szCs w:val="21"/>
              </w:rPr>
              <w:t>IP</w:t>
            </w:r>
            <w:r w:rsidRPr="00235E99">
              <w:rPr>
                <w:rFonts w:ascii="Arial" w:eastAsia="宋体" w:hAnsi="宋体" w:cs="Arial"/>
                <w:b/>
                <w:color w:val="000000" w:themeColor="text1"/>
                <w:szCs w:val="21"/>
              </w:rPr>
              <w:t>地址</w:t>
            </w:r>
          </w:p>
        </w:tc>
      </w:tr>
      <w:tr w:rsidR="007B02F9" w:rsidRPr="00235E99">
        <w:tc>
          <w:tcPr>
            <w:tcW w:w="1704" w:type="dxa"/>
          </w:tcPr>
          <w:p w:rsidR="007B02F9" w:rsidRPr="00235E99" w:rsidRDefault="00E81BB1">
            <w:pPr>
              <w:spacing w:before="160" w:after="160"/>
              <w:jc w:val="center"/>
              <w:rPr>
                <w:rFonts w:ascii="Arial" w:eastAsia="宋体" w:hAnsi="Arial" w:cs="Arial"/>
                <w:color w:val="000000" w:themeColor="text1"/>
                <w:szCs w:val="21"/>
              </w:rPr>
            </w:pPr>
            <w:r w:rsidRPr="00235E99">
              <w:rPr>
                <w:rFonts w:ascii="Arial" w:eastAsia="宋体" w:hAnsi="宋体" w:cs="Arial"/>
                <w:color w:val="000000" w:themeColor="text1"/>
                <w:szCs w:val="21"/>
              </w:rPr>
              <w:t>应用服务器</w:t>
            </w:r>
          </w:p>
        </w:tc>
        <w:tc>
          <w:tcPr>
            <w:tcW w:w="3087"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Intel(R) Xeon(R) CPU E5-2640 v4 @ 2.40GHz</w:t>
            </w:r>
          </w:p>
        </w:tc>
        <w:tc>
          <w:tcPr>
            <w:tcW w:w="987"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8G</w:t>
            </w:r>
          </w:p>
        </w:tc>
        <w:tc>
          <w:tcPr>
            <w:tcW w:w="1039"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125G</w:t>
            </w:r>
          </w:p>
        </w:tc>
        <w:tc>
          <w:tcPr>
            <w:tcW w:w="1705"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http://wztppt-db.test.cloud.zj.sgcc.com.cn/wztppt-db/treesoft/login</w:t>
            </w:r>
          </w:p>
        </w:tc>
      </w:tr>
      <w:tr w:rsidR="007B02F9" w:rsidRPr="00235E99">
        <w:tc>
          <w:tcPr>
            <w:tcW w:w="1704" w:type="dxa"/>
          </w:tcPr>
          <w:p w:rsidR="007B02F9" w:rsidRPr="00235E99" w:rsidRDefault="00E81BB1">
            <w:pPr>
              <w:spacing w:before="160" w:after="160"/>
              <w:jc w:val="center"/>
              <w:rPr>
                <w:rFonts w:ascii="Arial" w:eastAsia="宋体" w:hAnsi="Arial" w:cs="Arial"/>
                <w:color w:val="000000" w:themeColor="text1"/>
                <w:szCs w:val="21"/>
              </w:rPr>
            </w:pPr>
            <w:r w:rsidRPr="00235E99">
              <w:rPr>
                <w:rFonts w:ascii="Arial" w:eastAsia="宋体" w:hAnsi="宋体" w:cs="Arial"/>
                <w:color w:val="000000" w:themeColor="text1"/>
                <w:szCs w:val="21"/>
              </w:rPr>
              <w:t>数据库服务器</w:t>
            </w:r>
          </w:p>
        </w:tc>
        <w:tc>
          <w:tcPr>
            <w:tcW w:w="3087"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Intel(R) Xeon(R) CPU E5-2640 v4 @ 2.40GHz</w:t>
            </w:r>
          </w:p>
        </w:tc>
        <w:tc>
          <w:tcPr>
            <w:tcW w:w="987"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2400M</w:t>
            </w:r>
          </w:p>
        </w:tc>
        <w:tc>
          <w:tcPr>
            <w:tcW w:w="1039"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500G</w:t>
            </w:r>
          </w:p>
        </w:tc>
        <w:tc>
          <w:tcPr>
            <w:tcW w:w="1705"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172.31.35.123</w:t>
            </w:r>
          </w:p>
        </w:tc>
      </w:tr>
      <w:tr w:rsidR="007B02F9" w:rsidRPr="00235E99">
        <w:tc>
          <w:tcPr>
            <w:tcW w:w="1704" w:type="dxa"/>
            <w:vAlign w:val="center"/>
          </w:tcPr>
          <w:p w:rsidR="007B02F9" w:rsidRPr="00235E99" w:rsidRDefault="00E81BB1">
            <w:pPr>
              <w:spacing w:before="160" w:after="160"/>
              <w:jc w:val="center"/>
              <w:rPr>
                <w:rFonts w:ascii="Arial" w:eastAsia="宋体" w:hAnsi="Arial" w:cs="Arial"/>
                <w:color w:val="000000" w:themeColor="text1"/>
                <w:szCs w:val="21"/>
              </w:rPr>
            </w:pPr>
            <w:r w:rsidRPr="00235E99">
              <w:rPr>
                <w:rFonts w:ascii="Arial" w:eastAsia="宋体" w:hAnsi="宋体" w:cs="Arial"/>
                <w:color w:val="000000" w:themeColor="text1"/>
                <w:szCs w:val="21"/>
              </w:rPr>
              <w:t>测试终端</w:t>
            </w:r>
          </w:p>
        </w:tc>
        <w:tc>
          <w:tcPr>
            <w:tcW w:w="3087" w:type="dxa"/>
            <w:vAlign w:val="center"/>
          </w:tcPr>
          <w:p w:rsidR="007B02F9" w:rsidRPr="00235E99" w:rsidRDefault="00135CE3">
            <w:pPr>
              <w:wordWrap w:val="0"/>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Intel(R) Core(R) i5-2400 CPU @ 3.10Ghz 3.09Ghz</w:t>
            </w:r>
          </w:p>
        </w:tc>
        <w:tc>
          <w:tcPr>
            <w:tcW w:w="987" w:type="dxa"/>
            <w:vAlign w:val="center"/>
          </w:tcPr>
          <w:p w:rsidR="007B02F9" w:rsidRPr="00235E99" w:rsidRDefault="005F3A8B">
            <w:pPr>
              <w:spacing w:before="160" w:after="160"/>
              <w:jc w:val="center"/>
              <w:rPr>
                <w:rFonts w:ascii="Arial" w:eastAsia="宋体" w:hAnsi="Arial" w:cs="Arial"/>
                <w:color w:val="000000" w:themeColor="text1"/>
                <w:szCs w:val="21"/>
              </w:rPr>
            </w:pPr>
            <w:r w:rsidRPr="005F3A8B">
              <w:rPr>
                <w:rFonts w:ascii="Arial" w:eastAsia="宋体" w:hAnsi="Arial" w:cs="Arial"/>
                <w:color w:val="000000" w:themeColor="text1"/>
                <w:szCs w:val="21"/>
              </w:rPr>
              <w:t>4G</w:t>
            </w:r>
          </w:p>
        </w:tc>
        <w:tc>
          <w:tcPr>
            <w:tcW w:w="1039" w:type="dxa"/>
            <w:vAlign w:val="center"/>
          </w:tcPr>
          <w:p w:rsidR="007B02F9" w:rsidRPr="00235E99" w:rsidRDefault="005F3A8B">
            <w:pPr>
              <w:spacing w:before="160" w:after="160"/>
              <w:jc w:val="center"/>
              <w:rPr>
                <w:rFonts w:ascii="Arial" w:eastAsia="宋体" w:hAnsi="Arial" w:cs="Arial"/>
                <w:color w:val="000000" w:themeColor="text1"/>
                <w:szCs w:val="21"/>
              </w:rPr>
            </w:pPr>
            <w:r w:rsidRPr="005F3A8B">
              <w:rPr>
                <w:rFonts w:ascii="Arial" w:eastAsia="宋体" w:hAnsi="Arial" w:cs="Arial"/>
                <w:color w:val="000000" w:themeColor="text1"/>
                <w:szCs w:val="21"/>
              </w:rPr>
              <w:t>500G</w:t>
            </w:r>
          </w:p>
        </w:tc>
        <w:tc>
          <w:tcPr>
            <w:tcW w:w="1705" w:type="dxa"/>
            <w:vAlign w:val="center"/>
          </w:tcPr>
          <w:p w:rsidR="007B02F9" w:rsidRPr="00235E99" w:rsidRDefault="005F3A8B">
            <w:pPr>
              <w:spacing w:before="160" w:after="160"/>
              <w:jc w:val="center"/>
              <w:rPr>
                <w:rFonts w:ascii="Arial" w:eastAsia="宋体" w:hAnsi="Arial" w:cs="Arial"/>
                <w:color w:val="000000" w:themeColor="text1"/>
                <w:szCs w:val="21"/>
              </w:rPr>
            </w:pPr>
            <w:r w:rsidRPr="005F3A8B">
              <w:rPr>
                <w:rFonts w:ascii="Arial" w:eastAsia="宋体" w:hAnsi="Arial" w:cs="Arial"/>
                <w:color w:val="000000" w:themeColor="text1"/>
                <w:szCs w:val="21"/>
              </w:rPr>
              <w:t>10.136.26.205</w:t>
            </w:r>
          </w:p>
        </w:tc>
      </w:tr>
    </w:tbl>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16" w:name="_Toc25855304"/>
      <w:r w:rsidRPr="00235E99">
        <w:rPr>
          <w:rFonts w:ascii="宋体" w:eastAsia="宋体" w:hAnsi="宋体" w:hint="eastAsia"/>
          <w:b/>
          <w:sz w:val="24"/>
          <w:szCs w:val="24"/>
        </w:rPr>
        <w:t>软件环境</w:t>
      </w:r>
      <w:bookmarkEnd w:id="16"/>
    </w:p>
    <w:tbl>
      <w:tblPr>
        <w:tblStyle w:val="ac"/>
        <w:tblW w:w="8522" w:type="dxa"/>
        <w:tblLayout w:type="fixed"/>
        <w:tblLook w:val="04A0" w:firstRow="1" w:lastRow="0" w:firstColumn="1" w:lastColumn="0" w:noHBand="0" w:noVBand="1"/>
      </w:tblPr>
      <w:tblGrid>
        <w:gridCol w:w="1699"/>
        <w:gridCol w:w="3081"/>
        <w:gridCol w:w="3742"/>
      </w:tblGrid>
      <w:tr w:rsidR="007B02F9" w:rsidRPr="00235E99">
        <w:tc>
          <w:tcPr>
            <w:tcW w:w="1699"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宋体" w:cs="Arial"/>
                <w:b/>
                <w:color w:val="000000" w:themeColor="text1"/>
                <w:szCs w:val="21"/>
              </w:rPr>
              <w:t>设备</w:t>
            </w:r>
          </w:p>
        </w:tc>
        <w:tc>
          <w:tcPr>
            <w:tcW w:w="3081"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宋体" w:cs="Arial"/>
                <w:b/>
                <w:color w:val="000000" w:themeColor="text1"/>
                <w:szCs w:val="21"/>
              </w:rPr>
              <w:t>操作系统</w:t>
            </w:r>
          </w:p>
        </w:tc>
        <w:tc>
          <w:tcPr>
            <w:tcW w:w="3742" w:type="dxa"/>
          </w:tcPr>
          <w:p w:rsidR="007B02F9" w:rsidRPr="00235E99" w:rsidRDefault="00E81BB1">
            <w:pPr>
              <w:spacing w:before="160" w:after="160"/>
              <w:jc w:val="center"/>
              <w:rPr>
                <w:rFonts w:ascii="Arial" w:eastAsia="宋体" w:hAnsi="Arial" w:cs="Arial"/>
                <w:b/>
                <w:color w:val="000000" w:themeColor="text1"/>
                <w:szCs w:val="21"/>
              </w:rPr>
            </w:pPr>
            <w:r w:rsidRPr="00235E99">
              <w:rPr>
                <w:rFonts w:ascii="Arial" w:eastAsia="宋体" w:hAnsi="宋体" w:cs="Arial"/>
                <w:b/>
                <w:color w:val="000000" w:themeColor="text1"/>
                <w:szCs w:val="21"/>
              </w:rPr>
              <w:t>应用软件</w:t>
            </w:r>
          </w:p>
        </w:tc>
      </w:tr>
      <w:tr w:rsidR="007B02F9" w:rsidRPr="00235E99">
        <w:tc>
          <w:tcPr>
            <w:tcW w:w="1699" w:type="dxa"/>
          </w:tcPr>
          <w:p w:rsidR="007B02F9" w:rsidRPr="00235E99" w:rsidRDefault="00E81BB1">
            <w:pPr>
              <w:spacing w:before="160" w:after="160"/>
              <w:jc w:val="center"/>
              <w:rPr>
                <w:rFonts w:ascii="Arial" w:eastAsia="宋体" w:hAnsi="Arial" w:cs="Arial"/>
                <w:color w:val="000000" w:themeColor="text1"/>
                <w:szCs w:val="21"/>
              </w:rPr>
            </w:pPr>
            <w:r w:rsidRPr="00235E99">
              <w:rPr>
                <w:rFonts w:ascii="Arial" w:eastAsia="宋体" w:hAnsi="宋体" w:cs="Arial"/>
                <w:color w:val="000000" w:themeColor="text1"/>
                <w:szCs w:val="21"/>
              </w:rPr>
              <w:t>应用服务器</w:t>
            </w:r>
          </w:p>
        </w:tc>
        <w:tc>
          <w:tcPr>
            <w:tcW w:w="3081"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Red hat 4.8.5-28</w:t>
            </w:r>
          </w:p>
        </w:tc>
        <w:tc>
          <w:tcPr>
            <w:tcW w:w="3742" w:type="dxa"/>
          </w:tcPr>
          <w:p w:rsidR="007B02F9" w:rsidRPr="00235E99" w:rsidRDefault="00135CE3" w:rsidP="00D53306">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Tomcat</w:t>
            </w:r>
            <w:r>
              <w:rPr>
                <w:rFonts w:ascii="Arial" w:eastAsia="宋体" w:hAnsi="Arial" w:cs="Arial" w:hint="eastAsia"/>
                <w:color w:val="000000" w:themeColor="text1"/>
                <w:szCs w:val="21"/>
              </w:rPr>
              <w:t xml:space="preserve"> </w:t>
            </w:r>
            <w:r w:rsidRPr="00135CE3">
              <w:rPr>
                <w:rFonts w:ascii="Arial" w:eastAsia="宋体" w:hAnsi="Arial" w:cs="Arial"/>
                <w:color w:val="000000" w:themeColor="text1"/>
                <w:szCs w:val="21"/>
              </w:rPr>
              <w:t>7</w:t>
            </w:r>
          </w:p>
        </w:tc>
      </w:tr>
      <w:tr w:rsidR="007B02F9" w:rsidRPr="00235E99">
        <w:tc>
          <w:tcPr>
            <w:tcW w:w="1699" w:type="dxa"/>
          </w:tcPr>
          <w:p w:rsidR="007B02F9" w:rsidRPr="00235E99" w:rsidRDefault="00E81BB1">
            <w:pPr>
              <w:spacing w:before="160" w:after="160"/>
              <w:jc w:val="center"/>
              <w:rPr>
                <w:rFonts w:ascii="Arial" w:eastAsia="宋体" w:hAnsi="Arial" w:cs="Arial"/>
                <w:color w:val="000000" w:themeColor="text1"/>
                <w:szCs w:val="21"/>
              </w:rPr>
            </w:pPr>
            <w:r w:rsidRPr="00235E99">
              <w:rPr>
                <w:rFonts w:ascii="Arial" w:eastAsia="宋体" w:hAnsi="宋体" w:cs="Arial"/>
                <w:color w:val="000000" w:themeColor="text1"/>
                <w:szCs w:val="21"/>
              </w:rPr>
              <w:t>数据库服务器</w:t>
            </w:r>
          </w:p>
        </w:tc>
        <w:tc>
          <w:tcPr>
            <w:tcW w:w="3081"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Red hat 4.8.5-28</w:t>
            </w:r>
          </w:p>
        </w:tc>
        <w:tc>
          <w:tcPr>
            <w:tcW w:w="3742" w:type="dxa"/>
          </w:tcPr>
          <w:p w:rsidR="007B02F9" w:rsidRPr="00235E99" w:rsidRDefault="00135CE3">
            <w:pPr>
              <w:spacing w:before="160" w:after="160"/>
              <w:jc w:val="center"/>
              <w:rPr>
                <w:rFonts w:ascii="Arial" w:eastAsia="宋体" w:hAnsi="Arial" w:cs="Arial"/>
                <w:color w:val="000000" w:themeColor="text1"/>
                <w:szCs w:val="21"/>
              </w:rPr>
            </w:pPr>
            <w:r w:rsidRPr="00135CE3">
              <w:rPr>
                <w:rFonts w:ascii="Arial" w:eastAsia="宋体" w:hAnsi="Arial" w:cs="Arial"/>
                <w:color w:val="000000" w:themeColor="text1"/>
                <w:szCs w:val="21"/>
              </w:rPr>
              <w:t>MySQL5.6</w:t>
            </w:r>
          </w:p>
        </w:tc>
      </w:tr>
      <w:tr w:rsidR="007B02F9" w:rsidRPr="00235E99">
        <w:tc>
          <w:tcPr>
            <w:tcW w:w="1699" w:type="dxa"/>
          </w:tcPr>
          <w:p w:rsidR="007B02F9" w:rsidRPr="00235E99" w:rsidRDefault="00E81BB1">
            <w:pPr>
              <w:spacing w:before="160" w:after="160"/>
              <w:jc w:val="center"/>
              <w:rPr>
                <w:rFonts w:ascii="Arial" w:eastAsia="宋体" w:hAnsi="Arial" w:cs="Arial"/>
                <w:color w:val="000000" w:themeColor="text1"/>
                <w:szCs w:val="21"/>
              </w:rPr>
            </w:pPr>
            <w:r w:rsidRPr="00235E99">
              <w:rPr>
                <w:rFonts w:ascii="Arial" w:eastAsia="宋体" w:hAnsi="宋体" w:cs="Arial"/>
                <w:color w:val="000000" w:themeColor="text1"/>
                <w:szCs w:val="21"/>
              </w:rPr>
              <w:t>测试终端</w:t>
            </w:r>
          </w:p>
        </w:tc>
        <w:tc>
          <w:tcPr>
            <w:tcW w:w="3081" w:type="dxa"/>
          </w:tcPr>
          <w:p w:rsidR="007B02F9" w:rsidRPr="00235E99" w:rsidRDefault="00D53306">
            <w:pPr>
              <w:spacing w:before="160" w:after="160"/>
              <w:jc w:val="center"/>
              <w:rPr>
                <w:rFonts w:ascii="Arial" w:eastAsia="宋体" w:hAnsi="Arial" w:cs="Arial"/>
                <w:color w:val="000000" w:themeColor="text1"/>
                <w:szCs w:val="21"/>
              </w:rPr>
            </w:pPr>
            <w:r w:rsidRPr="00D53306">
              <w:rPr>
                <w:rFonts w:ascii="Arial" w:eastAsia="宋体" w:hAnsi="Arial" w:cs="Arial" w:hint="eastAsia"/>
                <w:color w:val="000000" w:themeColor="text1"/>
                <w:szCs w:val="21"/>
              </w:rPr>
              <w:t xml:space="preserve">Microsoft Windows XP Professional </w:t>
            </w:r>
            <w:r w:rsidRPr="00D53306">
              <w:rPr>
                <w:rFonts w:ascii="Arial" w:eastAsia="宋体" w:hAnsi="Arial" w:cs="Arial" w:hint="eastAsia"/>
                <w:color w:val="000000" w:themeColor="text1"/>
                <w:szCs w:val="21"/>
              </w:rPr>
              <w:t>版本</w:t>
            </w:r>
            <w:r w:rsidRPr="00D53306">
              <w:rPr>
                <w:rFonts w:ascii="Arial" w:eastAsia="宋体" w:hAnsi="Arial" w:cs="Arial" w:hint="eastAsia"/>
                <w:color w:val="000000" w:themeColor="text1"/>
                <w:szCs w:val="21"/>
              </w:rPr>
              <w:t>2002</w:t>
            </w:r>
          </w:p>
        </w:tc>
        <w:tc>
          <w:tcPr>
            <w:tcW w:w="3742" w:type="dxa"/>
          </w:tcPr>
          <w:p w:rsidR="007B02F9" w:rsidRPr="00235E99" w:rsidRDefault="00D53306">
            <w:pPr>
              <w:spacing w:before="160" w:after="160"/>
              <w:jc w:val="center"/>
              <w:rPr>
                <w:rFonts w:ascii="Arial" w:eastAsia="宋体" w:hAnsi="Arial" w:cs="Arial"/>
                <w:color w:val="000000" w:themeColor="text1"/>
                <w:szCs w:val="21"/>
              </w:rPr>
            </w:pPr>
            <w:r w:rsidRPr="00D53306">
              <w:rPr>
                <w:rFonts w:ascii="Arial" w:eastAsia="宋体" w:hAnsi="Arial" w:cs="Arial" w:hint="eastAsia"/>
                <w:color w:val="000000" w:themeColor="text1"/>
                <w:szCs w:val="21"/>
              </w:rPr>
              <w:t>Google Chrome</w:t>
            </w:r>
            <w:r w:rsidRPr="00D53306">
              <w:rPr>
                <w:rFonts w:ascii="Arial" w:eastAsia="宋体" w:hAnsi="Arial" w:cs="Arial" w:hint="eastAsia"/>
                <w:color w:val="000000" w:themeColor="text1"/>
                <w:szCs w:val="21"/>
              </w:rPr>
              <w:t>版本</w:t>
            </w:r>
            <w:r w:rsidRPr="00D53306">
              <w:rPr>
                <w:rFonts w:ascii="Arial" w:eastAsia="宋体" w:hAnsi="Arial" w:cs="Arial" w:hint="eastAsia"/>
                <w:color w:val="000000" w:themeColor="text1"/>
                <w:szCs w:val="21"/>
              </w:rPr>
              <w:t xml:space="preserve"> 49.0.2623.112</w:t>
            </w:r>
          </w:p>
        </w:tc>
      </w:tr>
    </w:tbl>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17" w:name="_Toc25075517"/>
      <w:bookmarkStart w:id="18" w:name="_Toc25075564"/>
      <w:bookmarkStart w:id="19" w:name="_Toc25855305"/>
      <w:r w:rsidRPr="00235E99">
        <w:rPr>
          <w:rFonts w:ascii="宋体" w:eastAsia="宋体" w:hAnsi="宋体" w:hint="eastAsia"/>
          <w:b/>
          <w:sz w:val="24"/>
          <w:szCs w:val="24"/>
        </w:rPr>
        <w:t>网络环境</w:t>
      </w:r>
      <w:bookmarkEnd w:id="17"/>
      <w:bookmarkEnd w:id="18"/>
      <w:bookmarkEnd w:id="19"/>
    </w:p>
    <w:p w:rsidR="007B02F9" w:rsidRDefault="00E81BB1" w:rsidP="0069728D">
      <w:pPr>
        <w:spacing w:before="160" w:after="160" w:line="336" w:lineRule="auto"/>
        <w:ind w:firstLine="420"/>
        <w:rPr>
          <w:rFonts w:ascii="宋体" w:eastAsia="宋体" w:hAnsi="宋体" w:hint="eastAsia"/>
          <w:sz w:val="24"/>
          <w:szCs w:val="24"/>
        </w:rPr>
      </w:pPr>
      <w:r w:rsidRPr="00235E99">
        <w:rPr>
          <w:rFonts w:ascii="宋体" w:eastAsia="宋体" w:hAnsi="宋体" w:hint="eastAsia"/>
          <w:sz w:val="24"/>
          <w:szCs w:val="24"/>
        </w:rPr>
        <w:t>本次测试通过远程访问对该系统（地址：</w:t>
      </w:r>
      <w:r w:rsidR="00135CE3" w:rsidRPr="00135CE3">
        <w:rPr>
          <w:rFonts w:ascii="宋体" w:eastAsia="宋体" w:hAnsi="宋体"/>
          <w:sz w:val="24"/>
          <w:szCs w:val="24"/>
        </w:rPr>
        <w:t>http://wztppt.test.cloud.zj.sgcc.com.cn/wztppt-web/</w:t>
      </w:r>
      <w:r w:rsidRPr="00235E99">
        <w:rPr>
          <w:rFonts w:ascii="宋体" w:eastAsia="宋体" w:hAnsi="宋体" w:hint="eastAsia"/>
          <w:sz w:val="24"/>
          <w:szCs w:val="24"/>
        </w:rPr>
        <w:t>）进行测试，测试环境由开发单位提供和部署。</w:t>
      </w:r>
    </w:p>
    <w:p w:rsidR="00256DE8" w:rsidRDefault="00256DE8" w:rsidP="0069728D">
      <w:pPr>
        <w:spacing w:before="160" w:after="160" w:line="336" w:lineRule="auto"/>
        <w:ind w:firstLine="420"/>
        <w:rPr>
          <w:rFonts w:ascii="宋体" w:eastAsia="宋体" w:hAnsi="宋体" w:hint="eastAsia"/>
          <w:sz w:val="24"/>
          <w:szCs w:val="24"/>
        </w:rPr>
      </w:pPr>
    </w:p>
    <w:p w:rsidR="00256DE8" w:rsidRPr="00235E99" w:rsidRDefault="00256DE8" w:rsidP="0069728D">
      <w:pPr>
        <w:spacing w:before="160" w:after="160" w:line="336" w:lineRule="auto"/>
        <w:ind w:firstLine="420"/>
        <w:rPr>
          <w:rFonts w:ascii="宋体" w:eastAsia="宋体" w:hAnsi="宋体"/>
          <w:sz w:val="24"/>
          <w:szCs w:val="24"/>
        </w:rPr>
      </w:pPr>
    </w:p>
    <w:p w:rsidR="007B02F9" w:rsidRPr="00235E99" w:rsidRDefault="00E81BB1">
      <w:pPr>
        <w:spacing w:before="160" w:after="160" w:line="336" w:lineRule="auto"/>
        <w:ind w:firstLine="420"/>
        <w:jc w:val="left"/>
        <w:rPr>
          <w:rFonts w:ascii="宋体" w:eastAsia="宋体" w:hAnsi="宋体"/>
          <w:color w:val="000000" w:themeColor="text1"/>
          <w:sz w:val="24"/>
          <w:szCs w:val="24"/>
        </w:rPr>
      </w:pPr>
      <w:r w:rsidRPr="00235E99">
        <w:rPr>
          <w:rFonts w:ascii="宋体" w:eastAsia="宋体" w:hAnsi="宋体" w:hint="eastAsia"/>
          <w:color w:val="000000" w:themeColor="text1"/>
          <w:sz w:val="24"/>
          <w:szCs w:val="24"/>
        </w:rPr>
        <w:lastRenderedPageBreak/>
        <w:t>网络拓扑图如下：</w:t>
      </w:r>
    </w:p>
    <w:p w:rsidR="007B02F9" w:rsidRPr="00235E99" w:rsidRDefault="00B3627C">
      <w:pPr>
        <w:spacing w:before="160" w:after="160" w:line="336" w:lineRule="auto"/>
        <w:jc w:val="left"/>
        <w:rPr>
          <w:rFonts w:ascii="宋体" w:eastAsia="宋体" w:hAnsi="宋体"/>
          <w:color w:val="000000" w:themeColor="text1"/>
          <w:sz w:val="24"/>
          <w:szCs w:val="24"/>
          <w:u w:val="single"/>
        </w:rPr>
      </w:pPr>
      <w:r w:rsidRPr="00CB67CC">
        <w:rPr>
          <w:rFonts w:ascii="宋体" w:eastAsia="宋体" w:hAnsi="宋体"/>
          <w:sz w:val="24"/>
          <w:szCs w:val="24"/>
          <w:bdr w:val="single" w:sz="4" w:space="0" w:color="auto"/>
        </w:rPr>
        <w:object w:dxaOrig="10914" w:dyaOrig="4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173.25pt" o:ole="">
            <v:imagedata r:id="rId12" o:title=""/>
          </v:shape>
          <o:OLEObject Type="Embed" ProgID="Visio.Drawing.11" ShapeID="_x0000_i1025" DrawAspect="Content" ObjectID="_1638102987" r:id="rId13"/>
        </w:object>
      </w:r>
    </w:p>
    <w:p w:rsidR="007B02F9" w:rsidRPr="00235E99" w:rsidRDefault="00E81BB1">
      <w:pPr>
        <w:pStyle w:val="ad"/>
        <w:numPr>
          <w:ilvl w:val="0"/>
          <w:numId w:val="3"/>
        </w:numPr>
        <w:spacing w:before="160" w:after="160"/>
        <w:ind w:firstLineChars="0"/>
        <w:outlineLvl w:val="0"/>
        <w:rPr>
          <w:rFonts w:ascii="宋体" w:eastAsia="宋体" w:hAnsi="宋体"/>
          <w:b/>
          <w:sz w:val="28"/>
          <w:szCs w:val="28"/>
        </w:rPr>
      </w:pPr>
      <w:bookmarkStart w:id="20" w:name="_Toc25855306"/>
      <w:r w:rsidRPr="00235E99">
        <w:rPr>
          <w:rFonts w:ascii="宋体" w:eastAsia="宋体" w:hAnsi="宋体" w:hint="eastAsia"/>
          <w:b/>
          <w:kern w:val="0"/>
          <w:sz w:val="28"/>
          <w:szCs w:val="28"/>
        </w:rPr>
        <w:t>测试结果</w:t>
      </w:r>
      <w:bookmarkEnd w:id="20"/>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21" w:name="_Toc25855307"/>
      <w:r w:rsidRPr="00235E99">
        <w:rPr>
          <w:rFonts w:ascii="宋体" w:eastAsia="宋体" w:hAnsi="宋体" w:hint="eastAsia"/>
          <w:b/>
          <w:sz w:val="24"/>
          <w:szCs w:val="24"/>
        </w:rPr>
        <w:t>问题情况</w:t>
      </w:r>
      <w:bookmarkEnd w:id="21"/>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本章节描述了测试手段和过程，列出</w:t>
      </w:r>
      <w:bookmarkStart w:id="22" w:name="_GoBack"/>
      <w:bookmarkEnd w:id="22"/>
      <w:r w:rsidRPr="00235E99">
        <w:rPr>
          <w:rFonts w:ascii="宋体" w:eastAsia="宋体" w:hAnsi="宋体" w:hint="eastAsia"/>
          <w:sz w:val="24"/>
          <w:szCs w:val="24"/>
        </w:rPr>
        <w:t>各个测试用例及其执行结果，结果分析和建议请参考本报告第四部分测试记录与分析。测试结果中，“通过”是指该测试项的功能正常运行，或未发现相关的安全漏洞和安全问题；“部分通过”是指测试</w:t>
      </w:r>
      <w:proofErr w:type="gramStart"/>
      <w:r w:rsidRPr="00235E99">
        <w:rPr>
          <w:rFonts w:ascii="宋体" w:eastAsia="宋体" w:hAnsi="宋体" w:hint="eastAsia"/>
          <w:sz w:val="24"/>
          <w:szCs w:val="24"/>
        </w:rPr>
        <w:t>项结果</w:t>
      </w:r>
      <w:proofErr w:type="gramEnd"/>
      <w:r w:rsidRPr="00235E99">
        <w:rPr>
          <w:rFonts w:ascii="宋体" w:eastAsia="宋体" w:hAnsi="宋体" w:hint="eastAsia"/>
          <w:sz w:val="24"/>
          <w:szCs w:val="24"/>
        </w:rPr>
        <w:t>只满足部分预期结果；“不通过”是指功能运行不正常，或发现安全漏洞和安全问题；“N/A”是指测试用例不适用，不进行测试。</w:t>
      </w:r>
    </w:p>
    <w:p w:rsidR="007B02F9" w:rsidRPr="00235E99" w:rsidRDefault="00E81BB1">
      <w:pPr>
        <w:pStyle w:val="a5"/>
        <w:keepNext/>
        <w:jc w:val="center"/>
      </w:pPr>
      <w:r w:rsidRPr="00235E99">
        <w:rPr>
          <w:rFonts w:hint="eastAsia"/>
        </w:rPr>
        <w:t>表</w:t>
      </w:r>
      <w:r w:rsidRPr="00235E99">
        <w:rPr>
          <w:rFonts w:hint="eastAsia"/>
        </w:rPr>
        <w:t xml:space="preserve"> </w:t>
      </w:r>
      <w:r w:rsidR="00443A3E" w:rsidRPr="00235E99">
        <w:fldChar w:fldCharType="begin"/>
      </w:r>
      <w:r w:rsidRPr="00235E99">
        <w:instrText xml:space="preserve"> </w:instrText>
      </w:r>
      <w:r w:rsidRPr="00235E99">
        <w:rPr>
          <w:rFonts w:hint="eastAsia"/>
        </w:rPr>
        <w:instrText xml:space="preserve">SEQ </w:instrText>
      </w:r>
      <w:r w:rsidRPr="00235E99">
        <w:rPr>
          <w:rFonts w:hint="eastAsia"/>
        </w:rPr>
        <w:instrText>表</w:instrText>
      </w:r>
      <w:r w:rsidRPr="00235E99">
        <w:rPr>
          <w:rFonts w:hint="eastAsia"/>
        </w:rPr>
        <w:instrText xml:space="preserve"> \* ARABIC</w:instrText>
      </w:r>
      <w:r w:rsidRPr="00235E99">
        <w:instrText xml:space="preserve"> </w:instrText>
      </w:r>
      <w:r w:rsidR="00443A3E" w:rsidRPr="00235E99">
        <w:fldChar w:fldCharType="separate"/>
      </w:r>
      <w:r w:rsidRPr="00235E99">
        <w:t>1</w:t>
      </w:r>
      <w:r w:rsidR="00443A3E" w:rsidRPr="00235E99">
        <w:fldChar w:fldCharType="end"/>
      </w:r>
      <w:r w:rsidRPr="00235E99">
        <w:rPr>
          <w:rFonts w:hint="eastAsia"/>
        </w:rPr>
        <w:t xml:space="preserve"> </w:t>
      </w:r>
      <w:r w:rsidRPr="00235E99">
        <w:rPr>
          <w:rFonts w:hint="eastAsia"/>
        </w:rPr>
        <w:t>问题缺陷统计表</w:t>
      </w:r>
    </w:p>
    <w:tbl>
      <w:tblPr>
        <w:tblStyle w:val="ac"/>
        <w:tblW w:w="8853" w:type="dxa"/>
        <w:jc w:val="center"/>
        <w:tblInd w:w="-472" w:type="dxa"/>
        <w:tblLayout w:type="fixed"/>
        <w:tblLook w:val="04A0" w:firstRow="1" w:lastRow="0" w:firstColumn="1" w:lastColumn="0" w:noHBand="0" w:noVBand="1"/>
      </w:tblPr>
      <w:tblGrid>
        <w:gridCol w:w="1869"/>
        <w:gridCol w:w="456"/>
        <w:gridCol w:w="456"/>
        <w:gridCol w:w="456"/>
        <w:gridCol w:w="523"/>
        <w:gridCol w:w="1445"/>
        <w:gridCol w:w="456"/>
        <w:gridCol w:w="456"/>
        <w:gridCol w:w="456"/>
        <w:gridCol w:w="456"/>
        <w:gridCol w:w="456"/>
        <w:gridCol w:w="456"/>
        <w:gridCol w:w="456"/>
        <w:gridCol w:w="456"/>
      </w:tblGrid>
      <w:tr w:rsidR="007B02F9" w:rsidRPr="00235E99">
        <w:trPr>
          <w:trHeight w:val="619"/>
          <w:jc w:val="center"/>
        </w:trPr>
        <w:tc>
          <w:tcPr>
            <w:tcW w:w="1869" w:type="dxa"/>
            <w:vMerge w:val="restart"/>
            <w:shd w:val="clear" w:color="auto" w:fill="A6A6A6" w:themeFill="background1" w:themeFillShade="A6"/>
            <w:vAlign w:val="center"/>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测试特性</w:t>
            </w:r>
          </w:p>
        </w:tc>
        <w:tc>
          <w:tcPr>
            <w:tcW w:w="1891" w:type="dxa"/>
            <w:gridSpan w:val="4"/>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问题数</w:t>
            </w:r>
          </w:p>
        </w:tc>
        <w:tc>
          <w:tcPr>
            <w:tcW w:w="1445" w:type="dxa"/>
            <w:vMerge w:val="restart"/>
            <w:shd w:val="clear" w:color="auto" w:fill="A6A6A6" w:themeFill="background1" w:themeFillShade="A6"/>
            <w:vAlign w:val="center"/>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缺陷比例</w:t>
            </w:r>
          </w:p>
        </w:tc>
        <w:tc>
          <w:tcPr>
            <w:tcW w:w="1824" w:type="dxa"/>
            <w:gridSpan w:val="4"/>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修复</w:t>
            </w:r>
          </w:p>
        </w:tc>
        <w:tc>
          <w:tcPr>
            <w:tcW w:w="1824" w:type="dxa"/>
            <w:gridSpan w:val="4"/>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现存</w:t>
            </w:r>
          </w:p>
        </w:tc>
      </w:tr>
      <w:tr w:rsidR="007B02F9" w:rsidRPr="00235E99">
        <w:trPr>
          <w:trHeight w:val="134"/>
          <w:jc w:val="center"/>
        </w:trPr>
        <w:tc>
          <w:tcPr>
            <w:tcW w:w="1869" w:type="dxa"/>
            <w:vMerge/>
            <w:shd w:val="clear" w:color="auto" w:fill="A6A6A6" w:themeFill="background1" w:themeFillShade="A6"/>
          </w:tcPr>
          <w:p w:rsidR="007B02F9" w:rsidRPr="00235E99" w:rsidRDefault="007B02F9">
            <w:pPr>
              <w:spacing w:before="160" w:after="160" w:line="336" w:lineRule="auto"/>
              <w:jc w:val="center"/>
              <w:rPr>
                <w:rFonts w:ascii="宋体" w:eastAsia="宋体" w:hAnsi="宋体"/>
                <w:sz w:val="24"/>
                <w:szCs w:val="24"/>
              </w:rPr>
            </w:pP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紧急</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高危</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中危</w:t>
            </w:r>
          </w:p>
        </w:tc>
        <w:tc>
          <w:tcPr>
            <w:tcW w:w="523"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proofErr w:type="gramStart"/>
            <w:r w:rsidRPr="00235E99">
              <w:rPr>
                <w:rFonts w:ascii="宋体" w:eastAsia="宋体" w:hAnsi="宋体" w:hint="eastAsia"/>
                <w:sz w:val="24"/>
                <w:szCs w:val="24"/>
              </w:rPr>
              <w:t>低危</w:t>
            </w:r>
            <w:proofErr w:type="gramEnd"/>
          </w:p>
        </w:tc>
        <w:tc>
          <w:tcPr>
            <w:tcW w:w="1445" w:type="dxa"/>
            <w:vMerge/>
            <w:shd w:val="clear" w:color="auto" w:fill="A6A6A6" w:themeFill="background1" w:themeFillShade="A6"/>
          </w:tcPr>
          <w:p w:rsidR="007B02F9" w:rsidRPr="00235E99" w:rsidRDefault="007B02F9">
            <w:pPr>
              <w:spacing w:before="160" w:after="160" w:line="336" w:lineRule="auto"/>
              <w:jc w:val="center"/>
              <w:rPr>
                <w:rFonts w:ascii="宋体" w:eastAsia="宋体" w:hAnsi="宋体"/>
                <w:sz w:val="24"/>
                <w:szCs w:val="24"/>
              </w:rPr>
            </w:pP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紧急</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高危</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中危</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proofErr w:type="gramStart"/>
            <w:r w:rsidRPr="00235E99">
              <w:rPr>
                <w:rFonts w:ascii="宋体" w:eastAsia="宋体" w:hAnsi="宋体" w:hint="eastAsia"/>
                <w:sz w:val="24"/>
                <w:szCs w:val="24"/>
              </w:rPr>
              <w:t>低危</w:t>
            </w:r>
            <w:proofErr w:type="gramEnd"/>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紧急</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高危</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r w:rsidRPr="00235E99">
              <w:rPr>
                <w:rFonts w:ascii="宋体" w:eastAsia="宋体" w:hAnsi="宋体" w:hint="eastAsia"/>
                <w:sz w:val="24"/>
                <w:szCs w:val="24"/>
              </w:rPr>
              <w:t>中危</w:t>
            </w:r>
          </w:p>
        </w:tc>
        <w:tc>
          <w:tcPr>
            <w:tcW w:w="456" w:type="dxa"/>
            <w:shd w:val="clear" w:color="auto" w:fill="A6A6A6" w:themeFill="background1" w:themeFillShade="A6"/>
          </w:tcPr>
          <w:p w:rsidR="007B02F9" w:rsidRPr="00235E99" w:rsidRDefault="00E81BB1">
            <w:pPr>
              <w:spacing w:before="160" w:after="160" w:line="336" w:lineRule="auto"/>
              <w:jc w:val="center"/>
              <w:rPr>
                <w:rFonts w:ascii="宋体" w:eastAsia="宋体" w:hAnsi="宋体"/>
                <w:sz w:val="24"/>
                <w:szCs w:val="24"/>
              </w:rPr>
            </w:pPr>
            <w:proofErr w:type="gramStart"/>
            <w:r w:rsidRPr="00235E99">
              <w:rPr>
                <w:rFonts w:ascii="宋体" w:eastAsia="宋体" w:hAnsi="宋体" w:hint="eastAsia"/>
                <w:sz w:val="24"/>
                <w:szCs w:val="24"/>
              </w:rPr>
              <w:t>低危</w:t>
            </w:r>
            <w:proofErr w:type="gramEnd"/>
          </w:p>
        </w:tc>
      </w:tr>
      <w:tr w:rsidR="007B02F9" w:rsidRPr="00235E99">
        <w:trPr>
          <w:jc w:val="center"/>
        </w:trPr>
        <w:tc>
          <w:tcPr>
            <w:tcW w:w="1869" w:type="dxa"/>
          </w:tcPr>
          <w:p w:rsidR="007B02F9" w:rsidRPr="00A54DAD" w:rsidRDefault="00E81BB1">
            <w:pPr>
              <w:spacing w:before="160" w:after="160" w:line="336" w:lineRule="auto"/>
              <w:jc w:val="center"/>
              <w:rPr>
                <w:rFonts w:ascii="宋体" w:eastAsia="宋体" w:hAnsi="宋体"/>
                <w:sz w:val="24"/>
                <w:szCs w:val="24"/>
              </w:rPr>
            </w:pPr>
            <w:r w:rsidRPr="00A54DAD">
              <w:rPr>
                <w:rFonts w:ascii="宋体" w:eastAsia="宋体" w:hAnsi="宋体" w:hint="eastAsia"/>
                <w:sz w:val="24"/>
                <w:szCs w:val="24"/>
              </w:rPr>
              <w:t>安全漏洞</w:t>
            </w:r>
          </w:p>
        </w:tc>
        <w:tc>
          <w:tcPr>
            <w:tcW w:w="456" w:type="dxa"/>
          </w:tcPr>
          <w:p w:rsidR="007B02F9" w:rsidRPr="00A54DAD" w:rsidRDefault="00E81BB1">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A54DAD" w:rsidRDefault="00CD4119">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A54DAD" w:rsidRDefault="00B3627C">
            <w:pPr>
              <w:spacing w:before="160" w:after="160" w:line="336" w:lineRule="auto"/>
              <w:jc w:val="left"/>
              <w:rPr>
                <w:rFonts w:ascii="宋体" w:eastAsia="宋体" w:hAnsi="宋体"/>
                <w:sz w:val="24"/>
                <w:szCs w:val="24"/>
              </w:rPr>
            </w:pPr>
            <w:r>
              <w:rPr>
                <w:rFonts w:ascii="宋体" w:eastAsia="宋体" w:hAnsi="宋体" w:hint="eastAsia"/>
                <w:sz w:val="24"/>
                <w:szCs w:val="24"/>
              </w:rPr>
              <w:t>1</w:t>
            </w:r>
          </w:p>
        </w:tc>
        <w:tc>
          <w:tcPr>
            <w:tcW w:w="523" w:type="dxa"/>
          </w:tcPr>
          <w:p w:rsidR="007B02F9" w:rsidRPr="00A54DAD" w:rsidRDefault="00B3627C">
            <w:pPr>
              <w:spacing w:before="160" w:after="160" w:line="336" w:lineRule="auto"/>
              <w:jc w:val="left"/>
              <w:rPr>
                <w:rFonts w:ascii="宋体" w:eastAsia="宋体" w:hAnsi="宋体"/>
                <w:sz w:val="24"/>
                <w:szCs w:val="24"/>
              </w:rPr>
            </w:pPr>
            <w:r>
              <w:rPr>
                <w:rFonts w:ascii="宋体" w:eastAsia="宋体" w:hAnsi="宋体" w:hint="eastAsia"/>
                <w:sz w:val="24"/>
                <w:szCs w:val="24"/>
              </w:rPr>
              <w:t>1</w:t>
            </w:r>
          </w:p>
        </w:tc>
        <w:tc>
          <w:tcPr>
            <w:tcW w:w="1445" w:type="dxa"/>
          </w:tcPr>
          <w:p w:rsidR="007B02F9" w:rsidRPr="00A54DAD" w:rsidRDefault="00B3627C">
            <w:pPr>
              <w:spacing w:before="160" w:after="160" w:line="336" w:lineRule="auto"/>
              <w:jc w:val="left"/>
              <w:rPr>
                <w:rFonts w:ascii="宋体" w:eastAsia="宋体" w:hAnsi="宋体"/>
                <w:sz w:val="24"/>
                <w:szCs w:val="24"/>
              </w:rPr>
            </w:pPr>
            <w:r>
              <w:rPr>
                <w:rFonts w:ascii="宋体" w:eastAsia="宋体" w:hAnsi="宋体" w:hint="eastAsia"/>
                <w:sz w:val="24"/>
                <w:szCs w:val="24"/>
              </w:rPr>
              <w:t>7.69</w:t>
            </w:r>
            <w:r w:rsidR="00E81BB1" w:rsidRPr="00A54DAD">
              <w:rPr>
                <w:rFonts w:ascii="宋体" w:eastAsia="宋体" w:hAnsi="宋体" w:hint="eastAsia"/>
                <w:sz w:val="24"/>
                <w:szCs w:val="24"/>
              </w:rPr>
              <w:t>%</w:t>
            </w:r>
          </w:p>
        </w:tc>
        <w:tc>
          <w:tcPr>
            <w:tcW w:w="456" w:type="dxa"/>
          </w:tcPr>
          <w:p w:rsidR="007B02F9" w:rsidRPr="00A54DAD" w:rsidRDefault="00E81BB1">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A54DAD" w:rsidRDefault="00E81BB1">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A54DAD" w:rsidRDefault="00B3627C">
            <w:pPr>
              <w:spacing w:before="160" w:after="160" w:line="336" w:lineRule="auto"/>
              <w:jc w:val="left"/>
              <w:rPr>
                <w:rFonts w:ascii="宋体" w:eastAsia="宋体" w:hAnsi="宋体"/>
                <w:sz w:val="24"/>
                <w:szCs w:val="24"/>
              </w:rPr>
            </w:pPr>
            <w:r>
              <w:rPr>
                <w:rFonts w:ascii="宋体" w:eastAsia="宋体" w:hAnsi="宋体" w:hint="eastAsia"/>
                <w:sz w:val="24"/>
                <w:szCs w:val="24"/>
              </w:rPr>
              <w:t>1</w:t>
            </w:r>
          </w:p>
        </w:tc>
        <w:tc>
          <w:tcPr>
            <w:tcW w:w="456" w:type="dxa"/>
          </w:tcPr>
          <w:p w:rsidR="007B02F9" w:rsidRPr="00A54DAD" w:rsidRDefault="00B3627C">
            <w:pPr>
              <w:spacing w:before="160" w:after="160" w:line="336" w:lineRule="auto"/>
              <w:jc w:val="left"/>
              <w:rPr>
                <w:rFonts w:ascii="宋体" w:eastAsia="宋体" w:hAnsi="宋体"/>
                <w:sz w:val="24"/>
                <w:szCs w:val="24"/>
              </w:rPr>
            </w:pPr>
            <w:r>
              <w:rPr>
                <w:rFonts w:ascii="宋体" w:eastAsia="宋体" w:hAnsi="宋体" w:hint="eastAsia"/>
                <w:sz w:val="24"/>
                <w:szCs w:val="24"/>
              </w:rPr>
              <w:t>1</w:t>
            </w:r>
          </w:p>
        </w:tc>
        <w:tc>
          <w:tcPr>
            <w:tcW w:w="456" w:type="dxa"/>
          </w:tcPr>
          <w:p w:rsidR="007B02F9" w:rsidRPr="00A54DAD" w:rsidRDefault="00E81BB1">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A54DAD" w:rsidRDefault="00CD4119">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A54DAD" w:rsidRDefault="00CD4119">
            <w:pPr>
              <w:spacing w:before="160" w:after="160" w:line="336" w:lineRule="auto"/>
              <w:jc w:val="left"/>
              <w:rPr>
                <w:rFonts w:ascii="宋体" w:eastAsia="宋体" w:hAnsi="宋体"/>
                <w:sz w:val="24"/>
                <w:szCs w:val="24"/>
              </w:rPr>
            </w:pPr>
            <w:r w:rsidRPr="00A54DAD">
              <w:rPr>
                <w:rFonts w:ascii="宋体" w:eastAsia="宋体" w:hAnsi="宋体" w:hint="eastAsia"/>
                <w:sz w:val="24"/>
                <w:szCs w:val="24"/>
              </w:rPr>
              <w:t>0</w:t>
            </w:r>
          </w:p>
        </w:tc>
        <w:tc>
          <w:tcPr>
            <w:tcW w:w="456" w:type="dxa"/>
          </w:tcPr>
          <w:p w:rsidR="007B02F9" w:rsidRPr="00235E99" w:rsidRDefault="00B3627C">
            <w:pPr>
              <w:spacing w:before="160" w:after="160" w:line="336" w:lineRule="auto"/>
              <w:jc w:val="left"/>
              <w:rPr>
                <w:rFonts w:ascii="宋体" w:eastAsia="宋体" w:hAnsi="宋体"/>
                <w:sz w:val="24"/>
                <w:szCs w:val="24"/>
              </w:rPr>
            </w:pPr>
            <w:r>
              <w:rPr>
                <w:rFonts w:ascii="宋体" w:eastAsia="宋体" w:hAnsi="宋体" w:hint="eastAsia"/>
                <w:sz w:val="24"/>
                <w:szCs w:val="24"/>
              </w:rPr>
              <w:t>0</w:t>
            </w:r>
          </w:p>
        </w:tc>
      </w:tr>
    </w:tbl>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有关问题级别的判定准则如下：</w:t>
      </w:r>
    </w:p>
    <w:p w:rsidR="007B02F9" w:rsidRPr="00235E99" w:rsidRDefault="00E81BB1">
      <w:pPr>
        <w:pStyle w:val="a5"/>
        <w:keepNext/>
        <w:jc w:val="center"/>
      </w:pPr>
      <w:r w:rsidRPr="00235E99">
        <w:rPr>
          <w:rFonts w:hint="eastAsia"/>
        </w:rPr>
        <w:t>表</w:t>
      </w:r>
      <w:r w:rsidRPr="00235E99">
        <w:rPr>
          <w:rFonts w:hint="eastAsia"/>
        </w:rPr>
        <w:t xml:space="preserve"> </w:t>
      </w:r>
      <w:r w:rsidR="00443A3E" w:rsidRPr="00235E99">
        <w:fldChar w:fldCharType="begin"/>
      </w:r>
      <w:r w:rsidRPr="00235E99">
        <w:instrText xml:space="preserve"> </w:instrText>
      </w:r>
      <w:r w:rsidRPr="00235E99">
        <w:rPr>
          <w:rFonts w:hint="eastAsia"/>
        </w:rPr>
        <w:instrText xml:space="preserve">SEQ </w:instrText>
      </w:r>
      <w:r w:rsidRPr="00235E99">
        <w:rPr>
          <w:rFonts w:hint="eastAsia"/>
        </w:rPr>
        <w:instrText>表</w:instrText>
      </w:r>
      <w:r w:rsidRPr="00235E99">
        <w:rPr>
          <w:rFonts w:hint="eastAsia"/>
        </w:rPr>
        <w:instrText xml:space="preserve"> \* ARABIC</w:instrText>
      </w:r>
      <w:r w:rsidRPr="00235E99">
        <w:instrText xml:space="preserve"> </w:instrText>
      </w:r>
      <w:r w:rsidR="00443A3E" w:rsidRPr="00235E99">
        <w:fldChar w:fldCharType="separate"/>
      </w:r>
      <w:r w:rsidRPr="00235E99">
        <w:t>2</w:t>
      </w:r>
      <w:r w:rsidR="00443A3E" w:rsidRPr="00235E99">
        <w:fldChar w:fldCharType="end"/>
      </w:r>
      <w:r w:rsidRPr="00235E99">
        <w:t xml:space="preserve"> </w:t>
      </w:r>
      <w:r w:rsidRPr="00235E99">
        <w:rPr>
          <w:rFonts w:hint="eastAsia"/>
        </w:rPr>
        <w:t>问题级别判定准则表</w:t>
      </w:r>
    </w:p>
    <w:tbl>
      <w:tblPr>
        <w:tblStyle w:val="ac"/>
        <w:tblW w:w="8097" w:type="dxa"/>
        <w:tblInd w:w="425" w:type="dxa"/>
        <w:tblLayout w:type="fixed"/>
        <w:tblLook w:val="04A0" w:firstRow="1" w:lastRow="0" w:firstColumn="1" w:lastColumn="0" w:noHBand="0" w:noVBand="1"/>
      </w:tblPr>
      <w:tblGrid>
        <w:gridCol w:w="1668"/>
        <w:gridCol w:w="6429"/>
      </w:tblGrid>
      <w:tr w:rsidR="007B02F9" w:rsidRPr="00235E99">
        <w:tc>
          <w:tcPr>
            <w:tcW w:w="1668" w:type="dxa"/>
            <w:shd w:val="clear" w:color="auto" w:fill="A6A6A6" w:themeFill="background1" w:themeFillShade="A6"/>
          </w:tcPr>
          <w:p w:rsidR="007B02F9" w:rsidRPr="00235E99" w:rsidRDefault="00E81BB1">
            <w:pPr>
              <w:rPr>
                <w:szCs w:val="21"/>
              </w:rPr>
            </w:pPr>
            <w:r w:rsidRPr="00235E99">
              <w:rPr>
                <w:rFonts w:hint="eastAsia"/>
                <w:szCs w:val="21"/>
              </w:rPr>
              <w:t>危险等级</w:t>
            </w:r>
          </w:p>
        </w:tc>
        <w:tc>
          <w:tcPr>
            <w:tcW w:w="6429" w:type="dxa"/>
            <w:shd w:val="clear" w:color="auto" w:fill="A6A6A6" w:themeFill="background1" w:themeFillShade="A6"/>
          </w:tcPr>
          <w:p w:rsidR="007B02F9" w:rsidRPr="00235E99" w:rsidRDefault="00E81BB1">
            <w:pPr>
              <w:rPr>
                <w:szCs w:val="21"/>
              </w:rPr>
            </w:pPr>
            <w:r w:rsidRPr="00235E99">
              <w:rPr>
                <w:rFonts w:hint="eastAsia"/>
                <w:szCs w:val="21"/>
              </w:rPr>
              <w:t>说明</w:t>
            </w:r>
          </w:p>
        </w:tc>
      </w:tr>
      <w:tr w:rsidR="007B02F9" w:rsidRPr="00235E99">
        <w:tc>
          <w:tcPr>
            <w:tcW w:w="1668" w:type="dxa"/>
          </w:tcPr>
          <w:p w:rsidR="007B02F9" w:rsidRPr="00235E99" w:rsidRDefault="00E81BB1">
            <w:pPr>
              <w:rPr>
                <w:szCs w:val="21"/>
              </w:rPr>
            </w:pPr>
            <w:r w:rsidRPr="00235E99">
              <w:rPr>
                <w:rFonts w:hint="eastAsia"/>
                <w:szCs w:val="21"/>
              </w:rPr>
              <w:t>紧急</w:t>
            </w:r>
          </w:p>
        </w:tc>
        <w:tc>
          <w:tcPr>
            <w:tcW w:w="6429" w:type="dxa"/>
          </w:tcPr>
          <w:p w:rsidR="007B02F9" w:rsidRPr="00235E99" w:rsidRDefault="00E81BB1">
            <w:pPr>
              <w:rPr>
                <w:szCs w:val="21"/>
              </w:rPr>
            </w:pPr>
            <w:r w:rsidRPr="00235E99">
              <w:rPr>
                <w:rFonts w:hint="eastAsia"/>
                <w:szCs w:val="21"/>
              </w:rPr>
              <w:t>可以直接被利用的漏洞，且利用难度较低。被攻击之后可能对网站或服务器的正常运行造成严重影响，或对用户财产及个人信息造成重大损失。</w:t>
            </w:r>
          </w:p>
        </w:tc>
      </w:tr>
      <w:tr w:rsidR="007B02F9" w:rsidRPr="00235E99">
        <w:tc>
          <w:tcPr>
            <w:tcW w:w="1668" w:type="dxa"/>
          </w:tcPr>
          <w:p w:rsidR="007B02F9" w:rsidRPr="00235E99" w:rsidRDefault="00E81BB1">
            <w:pPr>
              <w:rPr>
                <w:szCs w:val="21"/>
              </w:rPr>
            </w:pPr>
            <w:r w:rsidRPr="00235E99">
              <w:rPr>
                <w:rFonts w:hint="eastAsia"/>
                <w:szCs w:val="21"/>
              </w:rPr>
              <w:t>高危</w:t>
            </w:r>
          </w:p>
        </w:tc>
        <w:tc>
          <w:tcPr>
            <w:tcW w:w="6429" w:type="dxa"/>
          </w:tcPr>
          <w:p w:rsidR="007B02F9" w:rsidRPr="00235E99" w:rsidRDefault="00E81BB1">
            <w:pPr>
              <w:rPr>
                <w:szCs w:val="21"/>
              </w:rPr>
            </w:pPr>
            <w:r w:rsidRPr="00235E99">
              <w:rPr>
                <w:rFonts w:hint="eastAsia"/>
                <w:szCs w:val="21"/>
              </w:rPr>
              <w:t>被利用之后，造成的影响较大，但直接利用难度较高的漏洞。或本身</w:t>
            </w:r>
            <w:r w:rsidRPr="00235E99">
              <w:rPr>
                <w:rFonts w:hint="eastAsia"/>
                <w:szCs w:val="21"/>
              </w:rPr>
              <w:lastRenderedPageBreak/>
              <w:t>无法直接攻击，但能为进一步攻击造成极大便利的漏洞。</w:t>
            </w:r>
          </w:p>
        </w:tc>
      </w:tr>
      <w:tr w:rsidR="007B02F9" w:rsidRPr="00235E99">
        <w:tc>
          <w:tcPr>
            <w:tcW w:w="1668" w:type="dxa"/>
          </w:tcPr>
          <w:p w:rsidR="007B02F9" w:rsidRPr="00235E99" w:rsidRDefault="00E81BB1">
            <w:pPr>
              <w:rPr>
                <w:szCs w:val="21"/>
              </w:rPr>
            </w:pPr>
            <w:r w:rsidRPr="00235E99">
              <w:rPr>
                <w:rFonts w:hint="eastAsia"/>
                <w:szCs w:val="21"/>
              </w:rPr>
              <w:lastRenderedPageBreak/>
              <w:t>中危</w:t>
            </w:r>
          </w:p>
        </w:tc>
        <w:tc>
          <w:tcPr>
            <w:tcW w:w="6429" w:type="dxa"/>
          </w:tcPr>
          <w:p w:rsidR="007B02F9" w:rsidRPr="00235E99" w:rsidRDefault="00E81BB1">
            <w:pPr>
              <w:rPr>
                <w:szCs w:val="21"/>
              </w:rPr>
            </w:pPr>
            <w:r w:rsidRPr="00235E99">
              <w:rPr>
                <w:rFonts w:hint="eastAsia"/>
                <w:szCs w:val="21"/>
              </w:rPr>
              <w:t>利用难度极高，或满足严格条件才能实现攻击的漏洞。或漏洞本身无法被直接攻击，但能为进一步攻击起较大帮助作用的漏洞。</w:t>
            </w:r>
          </w:p>
        </w:tc>
      </w:tr>
      <w:tr w:rsidR="007B02F9" w:rsidRPr="00235E99">
        <w:tc>
          <w:tcPr>
            <w:tcW w:w="1668" w:type="dxa"/>
          </w:tcPr>
          <w:p w:rsidR="007B02F9" w:rsidRPr="00235E99" w:rsidRDefault="00E81BB1">
            <w:pPr>
              <w:rPr>
                <w:szCs w:val="21"/>
              </w:rPr>
            </w:pPr>
            <w:proofErr w:type="gramStart"/>
            <w:r w:rsidRPr="00235E99">
              <w:rPr>
                <w:rFonts w:hint="eastAsia"/>
                <w:szCs w:val="21"/>
              </w:rPr>
              <w:t>低危</w:t>
            </w:r>
            <w:proofErr w:type="gramEnd"/>
          </w:p>
        </w:tc>
        <w:tc>
          <w:tcPr>
            <w:tcW w:w="6429" w:type="dxa"/>
          </w:tcPr>
          <w:p w:rsidR="007B02F9" w:rsidRPr="00235E99" w:rsidRDefault="00E81BB1">
            <w:pPr>
              <w:rPr>
                <w:szCs w:val="21"/>
              </w:rPr>
            </w:pPr>
            <w:r w:rsidRPr="00235E99">
              <w:rPr>
                <w:rFonts w:hint="eastAsia"/>
                <w:szCs w:val="21"/>
              </w:rPr>
              <w:t>无法直接实现攻击或对网站安全没有直接影响，提供的信息可能让攻击者更容易找到其他安全漏洞或提供少量帮助或用于社工攻击。</w:t>
            </w:r>
          </w:p>
        </w:tc>
      </w:tr>
    </w:tbl>
    <w:p w:rsidR="007B02F9" w:rsidRPr="00235E99" w:rsidRDefault="007B02F9">
      <w:pPr>
        <w:spacing w:before="160" w:after="160" w:line="336" w:lineRule="auto"/>
        <w:ind w:firstLine="420"/>
        <w:jc w:val="left"/>
        <w:rPr>
          <w:rFonts w:ascii="宋体" w:eastAsia="宋体" w:hAnsi="宋体"/>
          <w:sz w:val="24"/>
          <w:szCs w:val="24"/>
        </w:rPr>
      </w:pPr>
    </w:p>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23" w:name="_Toc25855308"/>
      <w:r w:rsidRPr="00235E99">
        <w:rPr>
          <w:rFonts w:ascii="宋体" w:eastAsia="宋体" w:hAnsi="宋体" w:hint="eastAsia"/>
          <w:b/>
          <w:sz w:val="24"/>
          <w:szCs w:val="24"/>
        </w:rPr>
        <w:t>测试执行结果</w:t>
      </w:r>
      <w:bookmarkEnd w:id="23"/>
    </w:p>
    <w:p w:rsidR="007B02F9" w:rsidRPr="00235E99" w:rsidRDefault="00E81BB1">
      <w:pPr>
        <w:spacing w:before="160" w:after="160" w:line="336" w:lineRule="auto"/>
        <w:ind w:firstLine="420"/>
        <w:rPr>
          <w:rFonts w:ascii="宋体" w:eastAsia="宋体" w:hAnsi="宋体"/>
          <w:sz w:val="24"/>
          <w:szCs w:val="24"/>
        </w:rPr>
      </w:pPr>
      <w:r w:rsidRPr="00235E99">
        <w:rPr>
          <w:rFonts w:ascii="宋体" w:eastAsia="宋体" w:hAnsi="宋体" w:hint="eastAsia"/>
          <w:sz w:val="24"/>
          <w:szCs w:val="24"/>
        </w:rPr>
        <w:t>本项测试依据《GB/T 25000.51-2016 系统与软件工程 系统与软件质量要求与评价（SQuaRE）第51部分：就绪可用软件产品(RUSP)的质量要求和测试细则》和《应用软件安全作业指导书》等信息安全组织提供的安全测试向导和常见应用系统安全漏洞列表，对应用系统进行了全面的安全性测试，测试结果如下。</w:t>
      </w:r>
    </w:p>
    <w:p w:rsidR="007B02F9" w:rsidRPr="00235E99" w:rsidRDefault="00E81BB1">
      <w:pPr>
        <w:pStyle w:val="a5"/>
        <w:keepNext/>
        <w:jc w:val="center"/>
      </w:pPr>
      <w:r w:rsidRPr="00235E99">
        <w:rPr>
          <w:rFonts w:hint="eastAsia"/>
        </w:rPr>
        <w:t>表</w:t>
      </w:r>
      <w:r w:rsidRPr="00235E99">
        <w:rPr>
          <w:rFonts w:hint="eastAsia"/>
        </w:rPr>
        <w:t xml:space="preserve"> </w:t>
      </w:r>
      <w:r w:rsidR="00443A3E" w:rsidRPr="00235E99">
        <w:fldChar w:fldCharType="begin"/>
      </w:r>
      <w:r w:rsidRPr="00235E99">
        <w:instrText xml:space="preserve"> </w:instrText>
      </w:r>
      <w:r w:rsidRPr="00235E99">
        <w:rPr>
          <w:rFonts w:hint="eastAsia"/>
        </w:rPr>
        <w:instrText xml:space="preserve">SEQ </w:instrText>
      </w:r>
      <w:r w:rsidRPr="00235E99">
        <w:rPr>
          <w:rFonts w:hint="eastAsia"/>
        </w:rPr>
        <w:instrText>表</w:instrText>
      </w:r>
      <w:r w:rsidRPr="00235E99">
        <w:rPr>
          <w:rFonts w:hint="eastAsia"/>
        </w:rPr>
        <w:instrText xml:space="preserve"> \* ARABIC</w:instrText>
      </w:r>
      <w:r w:rsidRPr="00235E99">
        <w:instrText xml:space="preserve"> </w:instrText>
      </w:r>
      <w:r w:rsidR="00443A3E" w:rsidRPr="00235E99">
        <w:fldChar w:fldCharType="separate"/>
      </w:r>
      <w:r w:rsidRPr="00235E99">
        <w:t>3</w:t>
      </w:r>
      <w:r w:rsidR="00443A3E" w:rsidRPr="00235E99">
        <w:fldChar w:fldCharType="end"/>
      </w:r>
      <w:r w:rsidRPr="00235E99">
        <w:rPr>
          <w:rFonts w:hint="eastAsia"/>
        </w:rPr>
        <w:t xml:space="preserve"> </w:t>
      </w:r>
      <w:r w:rsidRPr="00235E99">
        <w:rPr>
          <w:rFonts w:hint="eastAsia"/>
        </w:rPr>
        <w:t>测试结果</w:t>
      </w:r>
    </w:p>
    <w:tbl>
      <w:tblPr>
        <w:tblStyle w:val="ac"/>
        <w:tblW w:w="8522" w:type="dxa"/>
        <w:tblLayout w:type="fixed"/>
        <w:tblLook w:val="04A0" w:firstRow="1" w:lastRow="0" w:firstColumn="1" w:lastColumn="0" w:noHBand="0" w:noVBand="1"/>
      </w:tblPr>
      <w:tblGrid>
        <w:gridCol w:w="817"/>
        <w:gridCol w:w="2126"/>
        <w:gridCol w:w="3402"/>
        <w:gridCol w:w="2177"/>
      </w:tblGrid>
      <w:tr w:rsidR="007B02F9" w:rsidRPr="00235E99">
        <w:tc>
          <w:tcPr>
            <w:tcW w:w="817" w:type="dxa"/>
            <w:shd w:val="clear" w:color="auto" w:fill="A6A6A6" w:themeFill="background1" w:themeFillShade="A6"/>
          </w:tcPr>
          <w:p w:rsidR="007B02F9" w:rsidRPr="00235E99" w:rsidRDefault="00E81BB1">
            <w:pPr>
              <w:spacing w:before="160" w:after="160"/>
              <w:jc w:val="left"/>
              <w:rPr>
                <w:rFonts w:ascii="宋体" w:eastAsia="宋体" w:hAnsi="宋体"/>
                <w:b/>
                <w:szCs w:val="21"/>
              </w:rPr>
            </w:pPr>
            <w:r w:rsidRPr="00235E99">
              <w:rPr>
                <w:rFonts w:ascii="宋体" w:eastAsia="宋体" w:hAnsi="宋体" w:hint="eastAsia"/>
                <w:b/>
                <w:szCs w:val="21"/>
              </w:rPr>
              <w:t>测试特性</w:t>
            </w:r>
          </w:p>
        </w:tc>
        <w:tc>
          <w:tcPr>
            <w:tcW w:w="2126" w:type="dxa"/>
            <w:shd w:val="clear" w:color="auto" w:fill="A6A6A6" w:themeFill="background1" w:themeFillShade="A6"/>
          </w:tcPr>
          <w:p w:rsidR="007B02F9" w:rsidRPr="00235E99" w:rsidRDefault="00E81BB1">
            <w:pPr>
              <w:spacing w:before="160" w:after="160"/>
              <w:jc w:val="left"/>
              <w:rPr>
                <w:rFonts w:ascii="宋体" w:eastAsia="宋体" w:hAnsi="宋体"/>
                <w:b/>
                <w:szCs w:val="21"/>
              </w:rPr>
            </w:pPr>
            <w:r w:rsidRPr="00235E99">
              <w:rPr>
                <w:rFonts w:ascii="宋体" w:eastAsia="宋体" w:hAnsi="宋体" w:hint="eastAsia"/>
                <w:b/>
                <w:szCs w:val="21"/>
              </w:rPr>
              <w:t>用例编号</w:t>
            </w:r>
          </w:p>
        </w:tc>
        <w:tc>
          <w:tcPr>
            <w:tcW w:w="3402" w:type="dxa"/>
            <w:shd w:val="clear" w:color="auto" w:fill="A6A6A6" w:themeFill="background1" w:themeFillShade="A6"/>
          </w:tcPr>
          <w:p w:rsidR="007B02F9" w:rsidRPr="00235E99" w:rsidRDefault="00E81BB1">
            <w:pPr>
              <w:spacing w:before="160" w:after="160"/>
              <w:jc w:val="left"/>
              <w:rPr>
                <w:rFonts w:ascii="宋体" w:eastAsia="宋体" w:hAnsi="宋体"/>
                <w:b/>
                <w:szCs w:val="21"/>
              </w:rPr>
            </w:pPr>
            <w:r w:rsidRPr="00235E99">
              <w:rPr>
                <w:rFonts w:ascii="宋体" w:eastAsia="宋体" w:hAnsi="宋体" w:hint="eastAsia"/>
                <w:b/>
                <w:szCs w:val="21"/>
              </w:rPr>
              <w:t>用例名称</w:t>
            </w:r>
          </w:p>
        </w:tc>
        <w:tc>
          <w:tcPr>
            <w:tcW w:w="2177" w:type="dxa"/>
            <w:shd w:val="clear" w:color="auto" w:fill="A6A6A6" w:themeFill="background1" w:themeFillShade="A6"/>
          </w:tcPr>
          <w:p w:rsidR="007B02F9" w:rsidRPr="00235E99" w:rsidRDefault="00E81BB1">
            <w:pPr>
              <w:spacing w:before="160" w:after="160"/>
              <w:jc w:val="left"/>
              <w:rPr>
                <w:rFonts w:ascii="宋体" w:eastAsia="宋体" w:hAnsi="宋体"/>
                <w:b/>
                <w:szCs w:val="21"/>
              </w:rPr>
            </w:pPr>
            <w:r w:rsidRPr="00235E99">
              <w:rPr>
                <w:rFonts w:ascii="宋体" w:eastAsia="宋体" w:hAnsi="宋体" w:hint="eastAsia"/>
                <w:b/>
                <w:szCs w:val="21"/>
              </w:rPr>
              <w:t>测试结果</w:t>
            </w:r>
          </w:p>
        </w:tc>
      </w:tr>
      <w:tr w:rsidR="00796E31" w:rsidRPr="00235E99">
        <w:tc>
          <w:tcPr>
            <w:tcW w:w="817" w:type="dxa"/>
            <w:vMerge w:val="restart"/>
            <w:textDirection w:val="tbRlV"/>
            <w:vAlign w:val="center"/>
          </w:tcPr>
          <w:p w:rsidR="00796E31" w:rsidRPr="00235E99" w:rsidRDefault="00796E31">
            <w:pPr>
              <w:spacing w:before="160" w:after="160"/>
              <w:ind w:left="113" w:right="113"/>
              <w:jc w:val="center"/>
              <w:rPr>
                <w:rFonts w:ascii="宋体" w:eastAsia="宋体" w:hAnsi="宋体"/>
                <w:b/>
                <w:sz w:val="24"/>
                <w:szCs w:val="24"/>
              </w:rPr>
            </w:pPr>
            <w:r w:rsidRPr="00235E99">
              <w:rPr>
                <w:rFonts w:ascii="宋体" w:eastAsia="宋体" w:hAnsi="宋体" w:hint="eastAsia"/>
                <w:b/>
                <w:sz w:val="24"/>
                <w:szCs w:val="24"/>
              </w:rPr>
              <w:t>安全漏洞</w:t>
            </w:r>
          </w:p>
        </w:tc>
        <w:tc>
          <w:tcPr>
            <w:tcW w:w="2126" w:type="dxa"/>
          </w:tcPr>
          <w:p w:rsidR="00796E31" w:rsidRPr="00235E99" w:rsidRDefault="00796E31">
            <w:pPr>
              <w:spacing w:before="160" w:after="160"/>
              <w:jc w:val="left"/>
              <w:rPr>
                <w:szCs w:val="21"/>
              </w:rPr>
            </w:pPr>
            <w:r w:rsidRPr="00796E31">
              <w:rPr>
                <w:szCs w:val="21"/>
              </w:rPr>
              <w:t>APPSEC_SS_001</w:t>
            </w:r>
          </w:p>
        </w:tc>
        <w:tc>
          <w:tcPr>
            <w:tcW w:w="3402" w:type="dxa"/>
          </w:tcPr>
          <w:p w:rsidR="00796E31" w:rsidRPr="00235E99" w:rsidRDefault="00796E31">
            <w:pPr>
              <w:spacing w:before="160" w:after="160"/>
              <w:jc w:val="left"/>
              <w:rPr>
                <w:szCs w:val="21"/>
              </w:rPr>
            </w:pPr>
            <w:r w:rsidRPr="00796E31">
              <w:rPr>
                <w:rFonts w:hint="eastAsia"/>
              </w:rPr>
              <w:t>测试</w:t>
            </w:r>
            <w:r w:rsidRPr="00796E31">
              <w:rPr>
                <w:rFonts w:hint="eastAsia"/>
              </w:rPr>
              <w:t>WEB</w:t>
            </w:r>
            <w:r w:rsidRPr="00796E31">
              <w:rPr>
                <w:rFonts w:hint="eastAsia"/>
              </w:rPr>
              <w:t>服务器是否开启了不必要的</w:t>
            </w:r>
            <w:r w:rsidRPr="00796E31">
              <w:rPr>
                <w:rFonts w:hint="eastAsia"/>
              </w:rPr>
              <w:t>HTTP</w:t>
            </w:r>
            <w:r w:rsidRPr="00796E31">
              <w:rPr>
                <w:rFonts w:hint="eastAsia"/>
              </w:rPr>
              <w:t>高危方法</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APPSEC_SS_002</w:t>
            </w:r>
          </w:p>
        </w:tc>
        <w:tc>
          <w:tcPr>
            <w:tcW w:w="3402" w:type="dxa"/>
          </w:tcPr>
          <w:p w:rsidR="00796E31" w:rsidRPr="00235E99" w:rsidRDefault="00796E31">
            <w:pPr>
              <w:spacing w:before="160" w:after="160"/>
              <w:jc w:val="left"/>
              <w:rPr>
                <w:szCs w:val="21"/>
              </w:rPr>
            </w:pPr>
            <w:r w:rsidRPr="00796E31">
              <w:rPr>
                <w:rFonts w:hint="eastAsia"/>
                <w:szCs w:val="21"/>
              </w:rPr>
              <w:t>测试</w:t>
            </w:r>
            <w:r w:rsidRPr="00796E31">
              <w:rPr>
                <w:rFonts w:hint="eastAsia"/>
                <w:szCs w:val="21"/>
              </w:rPr>
              <w:t>WEB</w:t>
            </w:r>
            <w:r w:rsidRPr="00796E31">
              <w:rPr>
                <w:rFonts w:hint="eastAsia"/>
                <w:szCs w:val="21"/>
              </w:rPr>
              <w:t>服务是否开启目录浏览</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APPSEC_SS_003</w:t>
            </w:r>
          </w:p>
        </w:tc>
        <w:tc>
          <w:tcPr>
            <w:tcW w:w="3402" w:type="dxa"/>
          </w:tcPr>
          <w:p w:rsidR="00796E31" w:rsidRPr="00235E99" w:rsidRDefault="00796E31">
            <w:pPr>
              <w:spacing w:before="160" w:after="160"/>
              <w:jc w:val="left"/>
              <w:rPr>
                <w:szCs w:val="21"/>
              </w:rPr>
            </w:pPr>
            <w:r w:rsidRPr="00796E31">
              <w:rPr>
                <w:rFonts w:hint="eastAsia"/>
                <w:szCs w:val="21"/>
              </w:rPr>
              <w:t>测试</w:t>
            </w:r>
            <w:r w:rsidRPr="00796E31">
              <w:rPr>
                <w:rFonts w:hint="eastAsia"/>
                <w:szCs w:val="21"/>
              </w:rPr>
              <w:t>Web</w:t>
            </w:r>
            <w:r w:rsidRPr="00796E31">
              <w:rPr>
                <w:rFonts w:hint="eastAsia"/>
                <w:szCs w:val="21"/>
              </w:rPr>
              <w:t>服务器管理工具是否存在默认弱口令</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APPSEC_SS_004</w:t>
            </w:r>
          </w:p>
        </w:tc>
        <w:tc>
          <w:tcPr>
            <w:tcW w:w="3402" w:type="dxa"/>
          </w:tcPr>
          <w:p w:rsidR="00796E31" w:rsidRPr="00235E99" w:rsidRDefault="00796E31">
            <w:pPr>
              <w:spacing w:before="160" w:after="160"/>
              <w:jc w:val="left"/>
              <w:rPr>
                <w:szCs w:val="21"/>
              </w:rPr>
            </w:pPr>
            <w:r w:rsidRPr="00796E31">
              <w:rPr>
                <w:rFonts w:hint="eastAsia"/>
                <w:szCs w:val="21"/>
              </w:rPr>
              <w:t>测试</w:t>
            </w:r>
            <w:r w:rsidRPr="00796E31">
              <w:rPr>
                <w:rFonts w:hint="eastAsia"/>
                <w:szCs w:val="21"/>
              </w:rPr>
              <w:t>Web</w:t>
            </w:r>
            <w:r w:rsidRPr="00796E31">
              <w:rPr>
                <w:rFonts w:hint="eastAsia"/>
                <w:szCs w:val="21"/>
              </w:rPr>
              <w:t>服务器是否存在默认</w:t>
            </w:r>
            <w:r w:rsidRPr="00796E31">
              <w:rPr>
                <w:rFonts w:hint="eastAsia"/>
                <w:szCs w:val="21"/>
              </w:rPr>
              <w:t>Demo</w:t>
            </w:r>
            <w:r w:rsidRPr="00796E31">
              <w:rPr>
                <w:rFonts w:hint="eastAsia"/>
                <w:szCs w:val="21"/>
              </w:rPr>
              <w:t>程序</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APPSEC_SS_005</w:t>
            </w:r>
          </w:p>
        </w:tc>
        <w:tc>
          <w:tcPr>
            <w:tcW w:w="3402" w:type="dxa"/>
          </w:tcPr>
          <w:p w:rsidR="00796E31" w:rsidRPr="00235E99" w:rsidRDefault="00796E31">
            <w:pPr>
              <w:spacing w:before="160" w:after="160"/>
              <w:jc w:val="left"/>
              <w:rPr>
                <w:szCs w:val="21"/>
              </w:rPr>
            </w:pPr>
            <w:r w:rsidRPr="00796E31">
              <w:rPr>
                <w:rFonts w:hint="eastAsia"/>
                <w:szCs w:val="21"/>
              </w:rPr>
              <w:t>测试系统所使用的服务是否存在高危漏洞</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APPSEC_SM_001</w:t>
            </w:r>
          </w:p>
        </w:tc>
        <w:tc>
          <w:tcPr>
            <w:tcW w:w="3402" w:type="dxa"/>
          </w:tcPr>
          <w:p w:rsidR="00796E31" w:rsidRPr="00235E99" w:rsidRDefault="00796E31">
            <w:pPr>
              <w:spacing w:before="160" w:after="160"/>
              <w:jc w:val="left"/>
              <w:rPr>
                <w:szCs w:val="21"/>
              </w:rPr>
            </w:pPr>
            <w:r w:rsidRPr="00796E31">
              <w:rPr>
                <w:rFonts w:hint="eastAsia"/>
                <w:szCs w:val="21"/>
              </w:rPr>
              <w:t>测试应用程序是否使用了易被破解的会话维护方式</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APPSEC_SM_002</w:t>
            </w:r>
          </w:p>
        </w:tc>
        <w:tc>
          <w:tcPr>
            <w:tcW w:w="3402" w:type="dxa"/>
          </w:tcPr>
          <w:p w:rsidR="00796E31" w:rsidRPr="00235E99" w:rsidRDefault="00796E31">
            <w:pPr>
              <w:spacing w:before="160" w:after="160"/>
              <w:jc w:val="left"/>
              <w:rPr>
                <w:szCs w:val="21"/>
              </w:rPr>
            </w:pPr>
            <w:r w:rsidRPr="00796E31">
              <w:rPr>
                <w:rFonts w:hint="eastAsia"/>
                <w:szCs w:val="21"/>
              </w:rPr>
              <w:t>测试会话</w:t>
            </w:r>
            <w:r w:rsidRPr="00796E31">
              <w:rPr>
                <w:rFonts w:hint="eastAsia"/>
                <w:szCs w:val="21"/>
              </w:rPr>
              <w:t>ID</w:t>
            </w:r>
            <w:r w:rsidRPr="00796E31">
              <w:rPr>
                <w:rFonts w:hint="eastAsia"/>
                <w:szCs w:val="21"/>
              </w:rPr>
              <w:t>是否通过</w:t>
            </w:r>
            <w:r w:rsidRPr="00796E31">
              <w:rPr>
                <w:rFonts w:hint="eastAsia"/>
                <w:szCs w:val="21"/>
              </w:rPr>
              <w:t>URL</w:t>
            </w:r>
            <w:r w:rsidRPr="00796E31">
              <w:rPr>
                <w:rFonts w:hint="eastAsia"/>
                <w:szCs w:val="21"/>
              </w:rPr>
              <w:t>存储和传输</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APPSEC_SM_003</w:t>
            </w:r>
          </w:p>
        </w:tc>
        <w:tc>
          <w:tcPr>
            <w:tcW w:w="3402" w:type="dxa"/>
          </w:tcPr>
          <w:p w:rsidR="00796E31" w:rsidRPr="00235E99" w:rsidRDefault="00796E31">
            <w:pPr>
              <w:spacing w:before="160" w:after="160"/>
              <w:jc w:val="left"/>
              <w:rPr>
                <w:szCs w:val="21"/>
              </w:rPr>
            </w:pPr>
            <w:r w:rsidRPr="00796E31">
              <w:rPr>
                <w:rFonts w:hint="eastAsia"/>
                <w:szCs w:val="21"/>
              </w:rPr>
              <w:t>测试系统是否提供了完善的用户注销登录功能</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APPSEC_SM_004</w:t>
            </w:r>
          </w:p>
        </w:tc>
        <w:tc>
          <w:tcPr>
            <w:tcW w:w="3402" w:type="dxa"/>
          </w:tcPr>
          <w:p w:rsidR="00796E31" w:rsidRPr="00235E99" w:rsidRDefault="00796E31">
            <w:pPr>
              <w:spacing w:before="160" w:after="160"/>
              <w:jc w:val="left"/>
              <w:rPr>
                <w:szCs w:val="21"/>
              </w:rPr>
            </w:pPr>
            <w:r w:rsidRPr="00796E31">
              <w:rPr>
                <w:rFonts w:hint="eastAsia"/>
                <w:szCs w:val="21"/>
              </w:rPr>
              <w:t>测试系统是否提供了会话超时退出功能</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APPSEC_SM_005</w:t>
            </w:r>
          </w:p>
        </w:tc>
        <w:tc>
          <w:tcPr>
            <w:tcW w:w="3402" w:type="dxa"/>
          </w:tcPr>
          <w:p w:rsidR="00796E31" w:rsidRPr="00235E99" w:rsidRDefault="00796E31">
            <w:pPr>
              <w:spacing w:before="160" w:after="160"/>
              <w:jc w:val="left"/>
              <w:rPr>
                <w:szCs w:val="21"/>
              </w:rPr>
            </w:pPr>
            <w:r w:rsidRPr="00796E31">
              <w:rPr>
                <w:rFonts w:hint="eastAsia"/>
                <w:szCs w:val="21"/>
              </w:rPr>
              <w:t>测试系统是否在关键操作上没有进行验证导致</w:t>
            </w:r>
            <w:proofErr w:type="gramStart"/>
            <w:r w:rsidRPr="00796E31">
              <w:rPr>
                <w:rFonts w:hint="eastAsia"/>
                <w:szCs w:val="21"/>
              </w:rPr>
              <w:t>跨站请求</w:t>
            </w:r>
            <w:proofErr w:type="gramEnd"/>
            <w:r w:rsidRPr="00796E31">
              <w:rPr>
                <w:rFonts w:hint="eastAsia"/>
                <w:szCs w:val="21"/>
              </w:rPr>
              <w:t>伪造漏洞</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APPSEC_IL_001</w:t>
            </w:r>
          </w:p>
        </w:tc>
        <w:tc>
          <w:tcPr>
            <w:tcW w:w="3402" w:type="dxa"/>
          </w:tcPr>
          <w:p w:rsidR="00796E31" w:rsidRPr="00235E99" w:rsidRDefault="00796E31">
            <w:pPr>
              <w:spacing w:before="160" w:after="160"/>
              <w:jc w:val="left"/>
              <w:rPr>
                <w:szCs w:val="21"/>
              </w:rPr>
            </w:pPr>
            <w:r w:rsidRPr="00796E31">
              <w:rPr>
                <w:rFonts w:hint="eastAsia"/>
                <w:szCs w:val="21"/>
              </w:rPr>
              <w:t>测试系统是否存在可被访问的备份文件、临时文件、日志文件、配置文件，造成敏感信息泄露</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APPSEC_IL_002</w:t>
            </w:r>
          </w:p>
        </w:tc>
        <w:tc>
          <w:tcPr>
            <w:tcW w:w="3402" w:type="dxa"/>
          </w:tcPr>
          <w:p w:rsidR="00796E31" w:rsidRPr="00235E99" w:rsidRDefault="00796E31">
            <w:pPr>
              <w:spacing w:before="160" w:after="160"/>
              <w:jc w:val="left"/>
              <w:rPr>
                <w:szCs w:val="21"/>
              </w:rPr>
            </w:pPr>
            <w:r w:rsidRPr="00796E31">
              <w:rPr>
                <w:rFonts w:hint="eastAsia"/>
                <w:szCs w:val="21"/>
              </w:rPr>
              <w:t>测试客户端和</w:t>
            </w:r>
            <w:r w:rsidRPr="00796E31">
              <w:rPr>
                <w:rFonts w:hint="eastAsia"/>
                <w:szCs w:val="21"/>
              </w:rPr>
              <w:t>HTML</w:t>
            </w:r>
            <w:r w:rsidRPr="00796E31">
              <w:rPr>
                <w:rFonts w:hint="eastAsia"/>
                <w:szCs w:val="21"/>
              </w:rPr>
              <w:t>源代码里是否包含开发者留下的敏感信息</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APPSEC_IL_003</w:t>
            </w:r>
          </w:p>
        </w:tc>
        <w:tc>
          <w:tcPr>
            <w:tcW w:w="3402" w:type="dxa"/>
          </w:tcPr>
          <w:p w:rsidR="00796E31" w:rsidRPr="00235E99" w:rsidRDefault="00796E31">
            <w:pPr>
              <w:spacing w:before="160" w:after="160"/>
              <w:jc w:val="left"/>
              <w:rPr>
                <w:szCs w:val="21"/>
              </w:rPr>
            </w:pPr>
            <w:r w:rsidRPr="00796E31">
              <w:rPr>
                <w:rFonts w:hint="eastAsia"/>
                <w:szCs w:val="21"/>
              </w:rPr>
              <w:t>测试应用程序发生异常时抛出的错误页面中是否存在敏感信息</w:t>
            </w:r>
          </w:p>
        </w:tc>
        <w:tc>
          <w:tcPr>
            <w:tcW w:w="2177" w:type="dxa"/>
          </w:tcPr>
          <w:p w:rsidR="00796E31" w:rsidRPr="00CD4119" w:rsidRDefault="00B3627C">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APPSEC_PM_001</w:t>
            </w:r>
          </w:p>
        </w:tc>
        <w:tc>
          <w:tcPr>
            <w:tcW w:w="3402" w:type="dxa"/>
          </w:tcPr>
          <w:p w:rsidR="00796E31" w:rsidRPr="00235E99" w:rsidRDefault="00796E31">
            <w:pPr>
              <w:spacing w:before="160" w:after="160"/>
              <w:jc w:val="left"/>
              <w:rPr>
                <w:szCs w:val="21"/>
              </w:rPr>
            </w:pPr>
            <w:r w:rsidRPr="00796E31">
              <w:rPr>
                <w:rFonts w:hint="eastAsia"/>
                <w:szCs w:val="21"/>
              </w:rPr>
              <w:t>测试系统同等级别权限用户是否可越权操作</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APPSEC_PM_002</w:t>
            </w:r>
          </w:p>
        </w:tc>
        <w:tc>
          <w:tcPr>
            <w:tcW w:w="3402" w:type="dxa"/>
          </w:tcPr>
          <w:p w:rsidR="00796E31" w:rsidRPr="00235E99" w:rsidRDefault="00796E31">
            <w:pPr>
              <w:spacing w:before="160" w:after="160"/>
              <w:jc w:val="left"/>
              <w:rPr>
                <w:szCs w:val="21"/>
              </w:rPr>
            </w:pPr>
            <w:r w:rsidRPr="00796E31">
              <w:rPr>
                <w:rFonts w:hint="eastAsia"/>
                <w:szCs w:val="21"/>
              </w:rPr>
              <w:t>测试系统低级别权限用户能否向高级别权限越权操作</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235E99" w:rsidRDefault="00796E31">
            <w:pPr>
              <w:spacing w:before="160" w:after="160"/>
              <w:jc w:val="left"/>
              <w:rPr>
                <w:szCs w:val="21"/>
              </w:rPr>
            </w:pPr>
            <w:r w:rsidRPr="00796E31">
              <w:rPr>
                <w:szCs w:val="21"/>
              </w:rPr>
              <w:t>APPSEC_PM_003</w:t>
            </w:r>
          </w:p>
        </w:tc>
        <w:tc>
          <w:tcPr>
            <w:tcW w:w="3402" w:type="dxa"/>
          </w:tcPr>
          <w:p w:rsidR="00796E31" w:rsidRPr="00235E99" w:rsidRDefault="00796E31">
            <w:pPr>
              <w:spacing w:before="160" w:after="160"/>
              <w:jc w:val="left"/>
              <w:rPr>
                <w:szCs w:val="21"/>
              </w:rPr>
            </w:pPr>
            <w:r w:rsidRPr="00796E31">
              <w:rPr>
                <w:rFonts w:hint="eastAsia"/>
                <w:szCs w:val="21"/>
              </w:rPr>
              <w:t>测试系统在业务逻辑方面是否存在缺陷导致业务逻辑限制失效</w:t>
            </w:r>
          </w:p>
        </w:tc>
        <w:tc>
          <w:tcPr>
            <w:tcW w:w="2177" w:type="dxa"/>
          </w:tcPr>
          <w:p w:rsidR="00796E31" w:rsidRPr="00235E99" w:rsidRDefault="00796E31">
            <w:pPr>
              <w:spacing w:before="160" w:after="160"/>
              <w:jc w:val="left"/>
              <w:rPr>
                <w:rFonts w:ascii="宋体" w:eastAsia="宋体" w:hAnsi="宋体"/>
                <w:b/>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APPSEC_IA_001</w:t>
            </w:r>
          </w:p>
        </w:tc>
        <w:tc>
          <w:tcPr>
            <w:tcW w:w="3402" w:type="dxa"/>
          </w:tcPr>
          <w:p w:rsidR="00796E31" w:rsidRPr="00796E31" w:rsidRDefault="00796E31">
            <w:pPr>
              <w:spacing w:before="160" w:after="160"/>
              <w:jc w:val="left"/>
              <w:rPr>
                <w:szCs w:val="21"/>
              </w:rPr>
            </w:pPr>
            <w:r w:rsidRPr="00796E31">
              <w:rPr>
                <w:rFonts w:hint="eastAsia"/>
                <w:szCs w:val="21"/>
              </w:rPr>
              <w:t>测试系统身份认证功能是否可被绕过</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APPSEC_IA_002</w:t>
            </w:r>
          </w:p>
        </w:tc>
        <w:tc>
          <w:tcPr>
            <w:tcW w:w="3402" w:type="dxa"/>
          </w:tcPr>
          <w:p w:rsidR="00796E31" w:rsidRPr="00796E31" w:rsidRDefault="00796E31">
            <w:pPr>
              <w:spacing w:before="160" w:after="160"/>
              <w:jc w:val="left"/>
              <w:rPr>
                <w:szCs w:val="21"/>
              </w:rPr>
            </w:pPr>
            <w:r w:rsidRPr="00796E31">
              <w:rPr>
                <w:rFonts w:hint="eastAsia"/>
                <w:szCs w:val="21"/>
              </w:rPr>
              <w:t>测试修改密码功能是否允许修改其他用户的密码</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APPSEC_DV_001</w:t>
            </w:r>
          </w:p>
        </w:tc>
        <w:tc>
          <w:tcPr>
            <w:tcW w:w="3402" w:type="dxa"/>
          </w:tcPr>
          <w:p w:rsidR="00796E31" w:rsidRPr="00796E31" w:rsidRDefault="00796E31">
            <w:pPr>
              <w:spacing w:before="160" w:after="160"/>
              <w:jc w:val="left"/>
              <w:rPr>
                <w:szCs w:val="21"/>
              </w:rPr>
            </w:pPr>
            <w:r w:rsidRPr="00796E31">
              <w:rPr>
                <w:rFonts w:hint="eastAsia"/>
                <w:szCs w:val="21"/>
              </w:rPr>
              <w:t>测试应用系统是否存在</w:t>
            </w:r>
            <w:r w:rsidRPr="00796E31">
              <w:rPr>
                <w:rFonts w:hint="eastAsia"/>
                <w:szCs w:val="21"/>
              </w:rPr>
              <w:t>SQL</w:t>
            </w:r>
            <w:r w:rsidRPr="00796E31">
              <w:rPr>
                <w:rFonts w:hint="eastAsia"/>
                <w:szCs w:val="21"/>
              </w:rPr>
              <w:t>注入漏洞</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APPSEC_DV_002</w:t>
            </w:r>
          </w:p>
        </w:tc>
        <w:tc>
          <w:tcPr>
            <w:tcW w:w="3402" w:type="dxa"/>
          </w:tcPr>
          <w:p w:rsidR="00796E31" w:rsidRPr="00796E31" w:rsidRDefault="00796E31">
            <w:pPr>
              <w:spacing w:before="160" w:after="160"/>
              <w:jc w:val="left"/>
              <w:rPr>
                <w:szCs w:val="21"/>
              </w:rPr>
            </w:pPr>
            <w:r w:rsidRPr="00796E31">
              <w:rPr>
                <w:rFonts w:hint="eastAsia"/>
                <w:szCs w:val="21"/>
              </w:rPr>
              <w:t>测试系统是否存在脚本注入漏洞</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APPSEC_DV_003</w:t>
            </w:r>
          </w:p>
        </w:tc>
        <w:tc>
          <w:tcPr>
            <w:tcW w:w="3402" w:type="dxa"/>
          </w:tcPr>
          <w:p w:rsidR="00796E31" w:rsidRPr="00796E31" w:rsidRDefault="00796E31">
            <w:pPr>
              <w:spacing w:before="160" w:after="160"/>
              <w:jc w:val="left"/>
              <w:rPr>
                <w:szCs w:val="21"/>
              </w:rPr>
            </w:pPr>
            <w:r w:rsidRPr="00796E31">
              <w:rPr>
                <w:rFonts w:hint="eastAsia"/>
                <w:szCs w:val="21"/>
              </w:rPr>
              <w:t>测试系统是否存在命令执行漏洞</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APPSEC_DV_004</w:t>
            </w:r>
          </w:p>
        </w:tc>
        <w:tc>
          <w:tcPr>
            <w:tcW w:w="3402" w:type="dxa"/>
          </w:tcPr>
          <w:p w:rsidR="00796E31" w:rsidRPr="00796E31" w:rsidRDefault="00796E31">
            <w:pPr>
              <w:spacing w:before="160" w:after="160"/>
              <w:jc w:val="left"/>
              <w:rPr>
                <w:szCs w:val="21"/>
              </w:rPr>
            </w:pPr>
            <w:r w:rsidRPr="00796E31">
              <w:rPr>
                <w:rFonts w:hint="eastAsia"/>
                <w:szCs w:val="21"/>
              </w:rPr>
              <w:t>测试系统是否存在</w:t>
            </w:r>
            <w:r w:rsidRPr="00796E31">
              <w:rPr>
                <w:rFonts w:hint="eastAsia"/>
                <w:szCs w:val="21"/>
              </w:rPr>
              <w:t>XPath</w:t>
            </w:r>
            <w:r w:rsidRPr="00796E31">
              <w:rPr>
                <w:rFonts w:hint="eastAsia"/>
                <w:szCs w:val="21"/>
              </w:rPr>
              <w:t>注入漏洞</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APPSEC_DV_005</w:t>
            </w:r>
          </w:p>
        </w:tc>
        <w:tc>
          <w:tcPr>
            <w:tcW w:w="3402" w:type="dxa"/>
          </w:tcPr>
          <w:p w:rsidR="00796E31" w:rsidRPr="00796E31" w:rsidRDefault="00796E31">
            <w:pPr>
              <w:spacing w:before="160" w:after="160"/>
              <w:jc w:val="left"/>
              <w:rPr>
                <w:szCs w:val="21"/>
              </w:rPr>
            </w:pPr>
            <w:r w:rsidRPr="00796E31">
              <w:rPr>
                <w:rFonts w:hint="eastAsia"/>
                <w:szCs w:val="21"/>
              </w:rPr>
              <w:t>测试系统是否存在</w:t>
            </w:r>
            <w:proofErr w:type="gramStart"/>
            <w:r w:rsidRPr="00796E31">
              <w:rPr>
                <w:rFonts w:hint="eastAsia"/>
                <w:szCs w:val="21"/>
              </w:rPr>
              <w:t>跨站脚本</w:t>
            </w:r>
            <w:proofErr w:type="gramEnd"/>
            <w:r w:rsidRPr="00796E31">
              <w:rPr>
                <w:rFonts w:hint="eastAsia"/>
                <w:szCs w:val="21"/>
              </w:rPr>
              <w:t>漏洞</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APPSEC_DV_006</w:t>
            </w:r>
          </w:p>
        </w:tc>
        <w:tc>
          <w:tcPr>
            <w:tcW w:w="3402" w:type="dxa"/>
          </w:tcPr>
          <w:p w:rsidR="00796E31" w:rsidRPr="00796E31" w:rsidRDefault="00796E31">
            <w:pPr>
              <w:spacing w:before="160" w:after="160"/>
              <w:jc w:val="left"/>
              <w:rPr>
                <w:szCs w:val="21"/>
              </w:rPr>
            </w:pPr>
            <w:r w:rsidRPr="00796E31">
              <w:rPr>
                <w:rFonts w:hint="eastAsia"/>
                <w:szCs w:val="21"/>
              </w:rPr>
              <w:t>测试系统是否可上传有害的文件</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r w:rsidR="00796E31" w:rsidRPr="00235E99">
        <w:tc>
          <w:tcPr>
            <w:tcW w:w="817" w:type="dxa"/>
            <w:vMerge/>
          </w:tcPr>
          <w:p w:rsidR="00796E31" w:rsidRPr="00235E99" w:rsidRDefault="00796E31">
            <w:pPr>
              <w:spacing w:before="160" w:after="160"/>
              <w:jc w:val="left"/>
              <w:rPr>
                <w:rFonts w:ascii="宋体" w:eastAsia="宋体" w:hAnsi="宋体"/>
                <w:b/>
                <w:sz w:val="24"/>
                <w:szCs w:val="24"/>
              </w:rPr>
            </w:pPr>
          </w:p>
        </w:tc>
        <w:tc>
          <w:tcPr>
            <w:tcW w:w="2126" w:type="dxa"/>
          </w:tcPr>
          <w:p w:rsidR="00796E31" w:rsidRPr="00796E31" w:rsidRDefault="00796E31">
            <w:pPr>
              <w:spacing w:before="160" w:after="160"/>
              <w:jc w:val="left"/>
              <w:rPr>
                <w:szCs w:val="21"/>
              </w:rPr>
            </w:pPr>
            <w:r w:rsidRPr="00796E31">
              <w:rPr>
                <w:szCs w:val="21"/>
              </w:rPr>
              <w:t>APPSEC_DV_007</w:t>
            </w:r>
          </w:p>
        </w:tc>
        <w:tc>
          <w:tcPr>
            <w:tcW w:w="3402" w:type="dxa"/>
          </w:tcPr>
          <w:p w:rsidR="00796E31" w:rsidRPr="00796E31" w:rsidRDefault="00796E31">
            <w:pPr>
              <w:spacing w:before="160" w:after="160"/>
              <w:jc w:val="left"/>
              <w:rPr>
                <w:szCs w:val="21"/>
              </w:rPr>
            </w:pPr>
            <w:r w:rsidRPr="00796E31">
              <w:rPr>
                <w:rFonts w:hint="eastAsia"/>
                <w:szCs w:val="21"/>
              </w:rPr>
              <w:t>测试系统是否存在目录遍历漏洞</w:t>
            </w:r>
          </w:p>
        </w:tc>
        <w:tc>
          <w:tcPr>
            <w:tcW w:w="2177" w:type="dxa"/>
          </w:tcPr>
          <w:p w:rsidR="00796E31" w:rsidRPr="00235E99" w:rsidRDefault="00796E31">
            <w:pPr>
              <w:spacing w:before="160" w:after="160"/>
              <w:jc w:val="left"/>
              <w:rPr>
                <w:rFonts w:ascii="宋体" w:eastAsia="宋体" w:hAnsi="宋体"/>
                <w:sz w:val="24"/>
                <w:szCs w:val="24"/>
              </w:rPr>
            </w:pPr>
            <w:r w:rsidRPr="00235E99">
              <w:rPr>
                <w:rFonts w:ascii="宋体" w:eastAsia="宋体" w:hAnsi="宋体" w:hint="eastAsia"/>
                <w:sz w:val="24"/>
                <w:szCs w:val="24"/>
              </w:rPr>
              <w:t>通过</w:t>
            </w:r>
          </w:p>
        </w:tc>
      </w:tr>
    </w:tbl>
    <w:p w:rsidR="007B02F9" w:rsidRPr="00235E99" w:rsidRDefault="00E81BB1">
      <w:pPr>
        <w:pStyle w:val="ad"/>
        <w:numPr>
          <w:ilvl w:val="1"/>
          <w:numId w:val="3"/>
        </w:numPr>
        <w:spacing w:before="160" w:after="160"/>
        <w:ind w:firstLineChars="0"/>
        <w:jc w:val="left"/>
        <w:outlineLvl w:val="1"/>
        <w:rPr>
          <w:rFonts w:ascii="宋体" w:eastAsia="宋体" w:hAnsi="宋体"/>
          <w:b/>
          <w:sz w:val="24"/>
          <w:szCs w:val="24"/>
        </w:rPr>
      </w:pPr>
      <w:bookmarkStart w:id="24" w:name="_Toc25855309"/>
      <w:r w:rsidRPr="00235E99">
        <w:rPr>
          <w:rFonts w:ascii="宋体" w:eastAsia="宋体" w:hAnsi="宋体" w:hint="eastAsia"/>
          <w:b/>
          <w:sz w:val="24"/>
          <w:szCs w:val="24"/>
        </w:rPr>
        <w:t>缺陷问题清单</w:t>
      </w:r>
      <w:bookmarkEnd w:id="24"/>
    </w:p>
    <w:tbl>
      <w:tblPr>
        <w:tblStyle w:val="ac"/>
        <w:tblW w:w="8188" w:type="dxa"/>
        <w:tblLayout w:type="fixed"/>
        <w:tblLook w:val="04A0" w:firstRow="1" w:lastRow="0" w:firstColumn="1" w:lastColumn="0" w:noHBand="0" w:noVBand="1"/>
      </w:tblPr>
      <w:tblGrid>
        <w:gridCol w:w="1526"/>
        <w:gridCol w:w="1882"/>
        <w:gridCol w:w="1704"/>
        <w:gridCol w:w="1705"/>
        <w:gridCol w:w="1371"/>
      </w:tblGrid>
      <w:tr w:rsidR="007B02F9" w:rsidRPr="00235E99">
        <w:trPr>
          <w:trHeight w:val="486"/>
        </w:trPr>
        <w:tc>
          <w:tcPr>
            <w:tcW w:w="1526" w:type="dxa"/>
          </w:tcPr>
          <w:p w:rsidR="007B02F9" w:rsidRPr="00235E99" w:rsidRDefault="00E81BB1">
            <w:pPr>
              <w:rPr>
                <w:b/>
                <w:sz w:val="24"/>
                <w:szCs w:val="24"/>
              </w:rPr>
            </w:pPr>
            <w:r w:rsidRPr="00235E99">
              <w:rPr>
                <w:rFonts w:hint="eastAsia"/>
                <w:b/>
                <w:sz w:val="24"/>
                <w:szCs w:val="24"/>
              </w:rPr>
              <w:t>缺陷编号</w:t>
            </w:r>
          </w:p>
        </w:tc>
        <w:tc>
          <w:tcPr>
            <w:tcW w:w="1882" w:type="dxa"/>
          </w:tcPr>
          <w:p w:rsidR="007B02F9" w:rsidRPr="00235E99" w:rsidRDefault="00E81BB1">
            <w:pPr>
              <w:rPr>
                <w:b/>
                <w:sz w:val="24"/>
                <w:szCs w:val="24"/>
              </w:rPr>
            </w:pPr>
            <w:r w:rsidRPr="00235E99">
              <w:rPr>
                <w:rFonts w:hint="eastAsia"/>
                <w:b/>
                <w:sz w:val="24"/>
                <w:szCs w:val="24"/>
              </w:rPr>
              <w:t>缺陷内容</w:t>
            </w:r>
          </w:p>
        </w:tc>
        <w:tc>
          <w:tcPr>
            <w:tcW w:w="1704" w:type="dxa"/>
          </w:tcPr>
          <w:p w:rsidR="007B02F9" w:rsidRPr="00235E99" w:rsidRDefault="00E81BB1">
            <w:pPr>
              <w:rPr>
                <w:b/>
                <w:sz w:val="24"/>
                <w:szCs w:val="24"/>
              </w:rPr>
            </w:pPr>
            <w:r w:rsidRPr="00235E99">
              <w:rPr>
                <w:rFonts w:hint="eastAsia"/>
                <w:b/>
                <w:sz w:val="24"/>
                <w:szCs w:val="24"/>
              </w:rPr>
              <w:t>缺陷类型</w:t>
            </w:r>
          </w:p>
        </w:tc>
        <w:tc>
          <w:tcPr>
            <w:tcW w:w="1705" w:type="dxa"/>
          </w:tcPr>
          <w:p w:rsidR="007B02F9" w:rsidRPr="00235E99" w:rsidRDefault="00E81BB1">
            <w:pPr>
              <w:rPr>
                <w:b/>
                <w:sz w:val="24"/>
                <w:szCs w:val="24"/>
              </w:rPr>
            </w:pPr>
            <w:r w:rsidRPr="00235E99">
              <w:rPr>
                <w:rFonts w:hint="eastAsia"/>
                <w:b/>
                <w:sz w:val="24"/>
                <w:szCs w:val="24"/>
              </w:rPr>
              <w:t>问题级别</w:t>
            </w:r>
          </w:p>
        </w:tc>
        <w:tc>
          <w:tcPr>
            <w:tcW w:w="1371" w:type="dxa"/>
          </w:tcPr>
          <w:p w:rsidR="007B02F9" w:rsidRPr="00235E99" w:rsidRDefault="00E81BB1">
            <w:pPr>
              <w:rPr>
                <w:b/>
                <w:sz w:val="24"/>
                <w:szCs w:val="24"/>
              </w:rPr>
            </w:pPr>
            <w:r w:rsidRPr="00235E99">
              <w:rPr>
                <w:rFonts w:hint="eastAsia"/>
                <w:b/>
                <w:sz w:val="24"/>
                <w:szCs w:val="24"/>
              </w:rPr>
              <w:t>是否消缺</w:t>
            </w:r>
          </w:p>
        </w:tc>
      </w:tr>
      <w:tr w:rsidR="007B02F9" w:rsidRPr="00235E99">
        <w:tc>
          <w:tcPr>
            <w:tcW w:w="1526" w:type="dxa"/>
          </w:tcPr>
          <w:p w:rsidR="007B02F9" w:rsidRPr="00235E99" w:rsidRDefault="00E81BB1">
            <w:pPr>
              <w:spacing w:before="160" w:after="160"/>
              <w:jc w:val="center"/>
              <w:outlineLvl w:val="0"/>
              <w:rPr>
                <w:rFonts w:ascii="宋体" w:eastAsia="宋体" w:hAnsi="宋体"/>
                <w:b/>
                <w:sz w:val="28"/>
                <w:szCs w:val="28"/>
              </w:rPr>
            </w:pPr>
            <w:r w:rsidRPr="00235E99">
              <w:rPr>
                <w:rFonts w:ascii="Arial" w:eastAsia="宋体" w:hAnsi="Arial" w:cs="Arial"/>
                <w:b/>
                <w:szCs w:val="21"/>
              </w:rPr>
              <w:t>D_001</w:t>
            </w:r>
          </w:p>
        </w:tc>
        <w:tc>
          <w:tcPr>
            <w:tcW w:w="1882" w:type="dxa"/>
          </w:tcPr>
          <w:p w:rsidR="007B02F9" w:rsidRPr="00235E99" w:rsidRDefault="00B249B1" w:rsidP="00B150CE">
            <w:pPr>
              <w:spacing w:line="240" w:lineRule="atLeast"/>
              <w:rPr>
                <w:rFonts w:ascii="Arial" w:eastAsia="宋体" w:hAnsi="Arial" w:cs="Arial"/>
                <w:szCs w:val="21"/>
              </w:rPr>
            </w:pPr>
            <w:r w:rsidRPr="00B249B1">
              <w:rPr>
                <w:rFonts w:ascii="Arial" w:hAnsi="Arial" w:cs="Arial" w:hint="eastAsia"/>
                <w:color w:val="000000" w:themeColor="text1"/>
                <w:szCs w:val="21"/>
              </w:rPr>
              <w:t>应用系统会话失效时间过长。</w:t>
            </w:r>
          </w:p>
        </w:tc>
        <w:tc>
          <w:tcPr>
            <w:tcW w:w="1704" w:type="dxa"/>
          </w:tcPr>
          <w:p w:rsidR="007B02F9" w:rsidRPr="00235E99" w:rsidRDefault="00CD4119">
            <w:pPr>
              <w:spacing w:before="160" w:after="160"/>
              <w:outlineLvl w:val="0"/>
              <w:rPr>
                <w:rFonts w:ascii="宋体" w:eastAsia="宋体" w:hAnsi="宋体"/>
                <w:b/>
                <w:sz w:val="28"/>
                <w:szCs w:val="28"/>
              </w:rPr>
            </w:pPr>
            <w:r>
              <w:rPr>
                <w:rFonts w:ascii="宋体" w:hAnsi="Times New Roman" w:hint="eastAsia"/>
                <w:color w:val="000000" w:themeColor="text1"/>
              </w:rPr>
              <w:t>会话处理失效</w:t>
            </w:r>
          </w:p>
        </w:tc>
        <w:tc>
          <w:tcPr>
            <w:tcW w:w="1705" w:type="dxa"/>
          </w:tcPr>
          <w:p w:rsidR="007B02F9" w:rsidRPr="00235E99" w:rsidRDefault="00CD4119">
            <w:pPr>
              <w:spacing w:before="160" w:after="160"/>
              <w:outlineLvl w:val="0"/>
              <w:rPr>
                <w:rFonts w:ascii="宋体" w:eastAsia="宋体" w:hAnsi="宋体"/>
                <w:sz w:val="28"/>
                <w:szCs w:val="28"/>
              </w:rPr>
            </w:pPr>
            <w:r>
              <w:rPr>
                <w:rFonts w:ascii="Arial" w:eastAsia="宋体" w:hAnsi="Arial" w:cs="Arial" w:hint="eastAsia"/>
                <w:szCs w:val="21"/>
              </w:rPr>
              <w:t>低</w:t>
            </w:r>
          </w:p>
        </w:tc>
        <w:tc>
          <w:tcPr>
            <w:tcW w:w="1371" w:type="dxa"/>
          </w:tcPr>
          <w:p w:rsidR="007B02F9" w:rsidRPr="00887982" w:rsidRDefault="00887982">
            <w:pPr>
              <w:spacing w:before="160" w:after="160"/>
              <w:outlineLvl w:val="0"/>
              <w:rPr>
                <w:rFonts w:ascii="宋体" w:eastAsia="宋体" w:hAnsi="宋体"/>
                <w:sz w:val="24"/>
                <w:szCs w:val="24"/>
              </w:rPr>
            </w:pPr>
            <w:r w:rsidRPr="00887982">
              <w:rPr>
                <w:rFonts w:ascii="宋体" w:eastAsia="宋体" w:hAnsi="宋体" w:hint="eastAsia"/>
                <w:sz w:val="24"/>
                <w:szCs w:val="24"/>
              </w:rPr>
              <w:t>是</w:t>
            </w:r>
          </w:p>
        </w:tc>
      </w:tr>
      <w:tr w:rsidR="00CD4119" w:rsidRPr="00235E99">
        <w:tc>
          <w:tcPr>
            <w:tcW w:w="1526" w:type="dxa"/>
          </w:tcPr>
          <w:p w:rsidR="00CD4119" w:rsidRPr="00235E99" w:rsidRDefault="00CD4119" w:rsidP="00B249B1">
            <w:pPr>
              <w:spacing w:before="160" w:after="160"/>
              <w:jc w:val="center"/>
              <w:outlineLvl w:val="0"/>
              <w:rPr>
                <w:rFonts w:ascii="Arial" w:eastAsia="宋体" w:hAnsi="Arial" w:cs="Arial"/>
                <w:b/>
                <w:szCs w:val="21"/>
              </w:rPr>
            </w:pPr>
            <w:r w:rsidRPr="00CD4119">
              <w:rPr>
                <w:rFonts w:ascii="Arial" w:eastAsia="宋体" w:hAnsi="Arial" w:cs="Arial"/>
                <w:b/>
                <w:szCs w:val="21"/>
              </w:rPr>
              <w:t>D_00</w:t>
            </w:r>
            <w:r w:rsidR="00B249B1">
              <w:rPr>
                <w:rFonts w:ascii="Arial" w:eastAsia="宋体" w:hAnsi="Arial" w:cs="Arial" w:hint="eastAsia"/>
                <w:b/>
                <w:szCs w:val="21"/>
              </w:rPr>
              <w:t>2</w:t>
            </w:r>
          </w:p>
        </w:tc>
        <w:tc>
          <w:tcPr>
            <w:tcW w:w="1882" w:type="dxa"/>
          </w:tcPr>
          <w:p w:rsidR="00CD4119" w:rsidRPr="00235E99" w:rsidRDefault="00B249B1" w:rsidP="00CD4119">
            <w:pPr>
              <w:spacing w:line="240" w:lineRule="atLeast"/>
              <w:rPr>
                <w:rFonts w:ascii="Arial" w:hAnsi="Arial" w:cs="Arial"/>
                <w:color w:val="000000" w:themeColor="text1"/>
                <w:szCs w:val="21"/>
              </w:rPr>
            </w:pPr>
            <w:r w:rsidRPr="00B249B1">
              <w:rPr>
                <w:rFonts w:ascii="Arial" w:hAnsi="Arial" w:cs="Arial" w:hint="eastAsia"/>
                <w:color w:val="000000" w:themeColor="text1"/>
                <w:szCs w:val="21"/>
              </w:rPr>
              <w:t>修改信息处数据库语句信息泄露</w:t>
            </w:r>
          </w:p>
        </w:tc>
        <w:tc>
          <w:tcPr>
            <w:tcW w:w="1704" w:type="dxa"/>
          </w:tcPr>
          <w:p w:rsidR="00CD4119" w:rsidRPr="00235E99" w:rsidRDefault="00B249B1">
            <w:pPr>
              <w:spacing w:before="160" w:after="160"/>
              <w:outlineLvl w:val="0"/>
              <w:rPr>
                <w:rFonts w:ascii="宋体" w:hAnsi="Times New Roman"/>
                <w:color w:val="000000" w:themeColor="text1"/>
              </w:rPr>
            </w:pPr>
            <w:r w:rsidRPr="00887982">
              <w:rPr>
                <w:rFonts w:ascii="宋体" w:hAnsi="Times New Roman" w:hint="eastAsia"/>
                <w:color w:val="000000" w:themeColor="text1"/>
              </w:rPr>
              <w:t>信息泄露</w:t>
            </w:r>
          </w:p>
        </w:tc>
        <w:tc>
          <w:tcPr>
            <w:tcW w:w="1705" w:type="dxa"/>
          </w:tcPr>
          <w:p w:rsidR="00CD4119" w:rsidRPr="00235E99" w:rsidRDefault="00CD4119">
            <w:pPr>
              <w:spacing w:before="160" w:after="160"/>
              <w:outlineLvl w:val="0"/>
              <w:rPr>
                <w:rFonts w:ascii="Arial" w:eastAsia="宋体" w:hAnsi="Arial" w:cs="Arial"/>
                <w:szCs w:val="21"/>
              </w:rPr>
            </w:pPr>
            <w:r>
              <w:rPr>
                <w:rFonts w:ascii="Arial" w:eastAsia="宋体" w:hAnsi="Arial" w:cs="Arial" w:hint="eastAsia"/>
                <w:szCs w:val="21"/>
              </w:rPr>
              <w:t>中</w:t>
            </w:r>
          </w:p>
        </w:tc>
        <w:tc>
          <w:tcPr>
            <w:tcW w:w="1371" w:type="dxa"/>
          </w:tcPr>
          <w:p w:rsidR="00CD4119" w:rsidRPr="00235E99" w:rsidRDefault="00887982">
            <w:pPr>
              <w:spacing w:before="160" w:after="160"/>
              <w:outlineLvl w:val="0"/>
              <w:rPr>
                <w:rFonts w:ascii="宋体" w:eastAsia="宋体" w:hAnsi="宋体"/>
                <w:b/>
                <w:sz w:val="24"/>
                <w:szCs w:val="24"/>
              </w:rPr>
            </w:pPr>
            <w:r w:rsidRPr="00887982">
              <w:rPr>
                <w:rFonts w:ascii="宋体" w:eastAsia="宋体" w:hAnsi="宋体" w:hint="eastAsia"/>
                <w:sz w:val="24"/>
                <w:szCs w:val="24"/>
              </w:rPr>
              <w:t>是</w:t>
            </w:r>
          </w:p>
        </w:tc>
      </w:tr>
    </w:tbl>
    <w:p w:rsidR="007B02F9" w:rsidRPr="00235E99" w:rsidRDefault="00E81BB1">
      <w:pPr>
        <w:pStyle w:val="ad"/>
        <w:numPr>
          <w:ilvl w:val="0"/>
          <w:numId w:val="3"/>
        </w:numPr>
        <w:spacing w:before="160" w:after="160"/>
        <w:ind w:firstLineChars="0"/>
        <w:outlineLvl w:val="0"/>
        <w:rPr>
          <w:rFonts w:ascii="宋体" w:eastAsia="宋体" w:hAnsi="宋体"/>
          <w:b/>
          <w:sz w:val="28"/>
          <w:szCs w:val="28"/>
        </w:rPr>
      </w:pPr>
      <w:bookmarkStart w:id="25" w:name="_Toc25855310"/>
      <w:r w:rsidRPr="00235E99">
        <w:rPr>
          <w:rFonts w:ascii="宋体" w:eastAsia="宋体" w:hAnsi="宋体" w:hint="eastAsia"/>
          <w:b/>
          <w:kern w:val="0"/>
          <w:sz w:val="28"/>
          <w:szCs w:val="28"/>
        </w:rPr>
        <w:t>总结</w:t>
      </w:r>
      <w:bookmarkEnd w:id="25"/>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 xml:space="preserve">2019 年 </w:t>
      </w:r>
      <w:r w:rsidR="00276138">
        <w:rPr>
          <w:rFonts w:ascii="宋体" w:eastAsia="宋体" w:hAnsi="宋体" w:hint="eastAsia"/>
          <w:sz w:val="24"/>
          <w:szCs w:val="24"/>
        </w:rPr>
        <w:t>11</w:t>
      </w:r>
      <w:r w:rsidRPr="00235E99">
        <w:rPr>
          <w:rFonts w:ascii="宋体" w:eastAsia="宋体" w:hAnsi="宋体" w:hint="eastAsia"/>
          <w:sz w:val="24"/>
          <w:szCs w:val="24"/>
        </w:rPr>
        <w:t xml:space="preserve"> 月</w:t>
      </w:r>
      <w:r w:rsidR="00276138">
        <w:rPr>
          <w:rFonts w:ascii="宋体" w:eastAsia="宋体" w:hAnsi="宋体" w:hint="eastAsia"/>
          <w:sz w:val="24"/>
          <w:szCs w:val="24"/>
        </w:rPr>
        <w:t xml:space="preserve"> 21 </w:t>
      </w:r>
      <w:r w:rsidRPr="00235E99">
        <w:rPr>
          <w:rFonts w:ascii="宋体" w:eastAsia="宋体" w:hAnsi="宋体" w:hint="eastAsia"/>
          <w:sz w:val="24"/>
          <w:szCs w:val="24"/>
        </w:rPr>
        <w:t xml:space="preserve">日至 2019 年 </w:t>
      </w:r>
      <w:r w:rsidR="00276138">
        <w:rPr>
          <w:rFonts w:ascii="宋体" w:eastAsia="宋体" w:hAnsi="宋体" w:hint="eastAsia"/>
          <w:sz w:val="24"/>
          <w:szCs w:val="24"/>
        </w:rPr>
        <w:t xml:space="preserve">12 </w:t>
      </w:r>
      <w:r w:rsidRPr="007218F7">
        <w:rPr>
          <w:rFonts w:ascii="宋体" w:eastAsia="宋体" w:hAnsi="宋体" w:hint="eastAsia"/>
          <w:sz w:val="24"/>
          <w:szCs w:val="24"/>
        </w:rPr>
        <w:t xml:space="preserve">月 </w:t>
      </w:r>
      <w:r w:rsidR="00276138">
        <w:rPr>
          <w:rFonts w:ascii="宋体" w:eastAsia="宋体" w:hAnsi="宋体" w:hint="eastAsia"/>
          <w:sz w:val="24"/>
          <w:szCs w:val="24"/>
        </w:rPr>
        <w:t>13</w:t>
      </w:r>
      <w:r w:rsidRPr="007218F7">
        <w:rPr>
          <w:rFonts w:ascii="宋体" w:eastAsia="宋体" w:hAnsi="宋体" w:hint="eastAsia"/>
          <w:sz w:val="24"/>
          <w:szCs w:val="24"/>
        </w:rPr>
        <w:t xml:space="preserve"> 日，对</w:t>
      </w:r>
      <w:r w:rsidR="00FA3DC1" w:rsidRPr="00FA3DC1">
        <w:rPr>
          <w:rFonts w:ascii="宋体" w:eastAsia="宋体" w:hAnsi="宋体" w:hint="eastAsia"/>
          <w:color w:val="000000" w:themeColor="text1"/>
          <w:sz w:val="24"/>
          <w:szCs w:val="24"/>
        </w:rPr>
        <w:t>智慧物资供应链管理平台</w:t>
      </w:r>
      <w:r w:rsidR="00FA3DC1" w:rsidRPr="0014358E">
        <w:rPr>
          <w:rFonts w:ascii="宋体" w:eastAsia="宋体" w:hAnsi="宋体" w:hint="eastAsia"/>
          <w:color w:val="000000" w:themeColor="text1"/>
          <w:sz w:val="24"/>
          <w:szCs w:val="24"/>
        </w:rPr>
        <w:t>-仓储模块</w:t>
      </w:r>
      <w:r w:rsidR="00FA3DC1" w:rsidRPr="0014358E">
        <w:rPr>
          <w:rFonts w:ascii="宋体" w:eastAsia="宋体" w:hAnsi="宋体"/>
          <w:color w:val="000000" w:themeColor="text1"/>
          <w:sz w:val="24"/>
          <w:szCs w:val="24"/>
        </w:rPr>
        <w:t>V1.0.0</w:t>
      </w:r>
      <w:r w:rsidRPr="0014358E">
        <w:rPr>
          <w:rFonts w:ascii="宋体" w:eastAsia="宋体" w:hAnsi="宋体" w:hint="eastAsia"/>
          <w:sz w:val="24"/>
          <w:szCs w:val="24"/>
        </w:rPr>
        <w:t>进行了应用系统安全漏洞测试。所检项目（26项）中</w:t>
      </w:r>
      <w:r w:rsidR="00310EA3" w:rsidRPr="0014358E">
        <w:rPr>
          <w:rFonts w:ascii="宋体" w:eastAsia="宋体" w:hAnsi="宋体" w:hint="eastAsia"/>
          <w:sz w:val="24"/>
          <w:szCs w:val="24"/>
        </w:rPr>
        <w:t>2</w:t>
      </w:r>
      <w:r w:rsidR="006B7B08" w:rsidRPr="0014358E">
        <w:rPr>
          <w:rFonts w:ascii="宋体" w:eastAsia="宋体" w:hAnsi="宋体" w:hint="eastAsia"/>
          <w:sz w:val="24"/>
          <w:szCs w:val="24"/>
        </w:rPr>
        <w:t>6</w:t>
      </w:r>
      <w:r w:rsidRPr="0014358E">
        <w:rPr>
          <w:rFonts w:ascii="宋体" w:eastAsia="宋体" w:hAnsi="宋体" w:hint="eastAsia"/>
          <w:sz w:val="24"/>
          <w:szCs w:val="24"/>
        </w:rPr>
        <w:t>项通过，</w:t>
      </w:r>
      <w:r w:rsidR="00310EA3" w:rsidRPr="0014358E">
        <w:rPr>
          <w:rFonts w:ascii="宋体" w:eastAsia="宋体" w:hAnsi="宋体" w:hint="eastAsia"/>
          <w:sz w:val="24"/>
          <w:szCs w:val="24"/>
        </w:rPr>
        <w:t>0</w:t>
      </w:r>
      <w:r w:rsidRPr="0014358E">
        <w:rPr>
          <w:rFonts w:ascii="宋体" w:eastAsia="宋体" w:hAnsi="宋体" w:hint="eastAsia"/>
          <w:sz w:val="24"/>
          <w:szCs w:val="24"/>
        </w:rPr>
        <w:t>项部分通过，</w:t>
      </w:r>
      <w:r w:rsidR="006B7B08" w:rsidRPr="0014358E">
        <w:rPr>
          <w:rFonts w:ascii="宋体" w:eastAsia="宋体" w:hAnsi="宋体" w:hint="eastAsia"/>
          <w:sz w:val="24"/>
          <w:szCs w:val="24"/>
        </w:rPr>
        <w:t>0</w:t>
      </w:r>
      <w:r w:rsidRPr="0014358E">
        <w:rPr>
          <w:rFonts w:ascii="宋体" w:eastAsia="宋体" w:hAnsi="宋体" w:hint="eastAsia"/>
          <w:sz w:val="24"/>
          <w:szCs w:val="24"/>
        </w:rPr>
        <w:t>项不通过。</w:t>
      </w:r>
      <w:proofErr w:type="gramStart"/>
      <w:r w:rsidRPr="0014358E">
        <w:rPr>
          <w:rFonts w:ascii="宋体" w:eastAsia="宋体" w:hAnsi="宋体" w:hint="eastAsia"/>
          <w:sz w:val="24"/>
          <w:szCs w:val="24"/>
        </w:rPr>
        <w:t>测试共</w:t>
      </w:r>
      <w:proofErr w:type="gramEnd"/>
      <w:r w:rsidRPr="0014358E">
        <w:rPr>
          <w:rFonts w:ascii="宋体" w:eastAsia="宋体" w:hAnsi="宋体" w:hint="eastAsia"/>
          <w:sz w:val="24"/>
          <w:szCs w:val="24"/>
        </w:rPr>
        <w:t>进行了</w:t>
      </w:r>
      <w:r w:rsidR="006B7B08" w:rsidRPr="0014358E">
        <w:rPr>
          <w:rFonts w:ascii="宋体" w:eastAsia="宋体" w:hAnsi="宋体" w:cs="Arial" w:hint="eastAsia"/>
          <w:sz w:val="24"/>
          <w:szCs w:val="24"/>
        </w:rPr>
        <w:t>2</w:t>
      </w:r>
      <w:r w:rsidRPr="0014358E">
        <w:rPr>
          <w:rFonts w:ascii="宋体" w:eastAsia="宋体" w:hAnsi="宋体" w:cs="Arial" w:hint="eastAsia"/>
          <w:sz w:val="24"/>
          <w:szCs w:val="24"/>
        </w:rPr>
        <w:t>轮</w:t>
      </w:r>
      <w:r w:rsidRPr="0014358E">
        <w:rPr>
          <w:rFonts w:ascii="宋体" w:eastAsia="宋体" w:hAnsi="宋体" w:hint="eastAsia"/>
          <w:sz w:val="24"/>
          <w:szCs w:val="24"/>
        </w:rPr>
        <w:t>，共发现</w:t>
      </w:r>
      <w:r w:rsidR="00310EA3" w:rsidRPr="0014358E">
        <w:rPr>
          <w:rFonts w:ascii="宋体" w:eastAsia="宋体" w:hAnsi="宋体" w:hint="eastAsia"/>
          <w:sz w:val="24"/>
          <w:szCs w:val="24"/>
        </w:rPr>
        <w:t>0</w:t>
      </w:r>
      <w:r w:rsidRPr="0014358E">
        <w:rPr>
          <w:rFonts w:ascii="宋体" w:eastAsia="宋体" w:hAnsi="宋体" w:hint="eastAsia"/>
          <w:sz w:val="24"/>
          <w:szCs w:val="24"/>
        </w:rPr>
        <w:t>个高危，</w:t>
      </w:r>
      <w:r w:rsidR="006B7B08" w:rsidRPr="0014358E">
        <w:rPr>
          <w:rFonts w:ascii="宋体" w:eastAsia="宋体" w:hAnsi="宋体" w:hint="eastAsia"/>
          <w:sz w:val="24"/>
          <w:szCs w:val="24"/>
        </w:rPr>
        <w:t>1</w:t>
      </w:r>
      <w:r w:rsidRPr="0014358E">
        <w:rPr>
          <w:rFonts w:ascii="宋体" w:eastAsia="宋体" w:hAnsi="宋体" w:hint="eastAsia"/>
          <w:sz w:val="24"/>
          <w:szCs w:val="24"/>
        </w:rPr>
        <w:t>个中危，</w:t>
      </w:r>
      <w:r w:rsidR="006B7B08" w:rsidRPr="0014358E">
        <w:rPr>
          <w:rFonts w:ascii="宋体" w:eastAsia="宋体" w:hAnsi="宋体" w:hint="eastAsia"/>
          <w:sz w:val="24"/>
          <w:szCs w:val="24"/>
        </w:rPr>
        <w:t>1</w:t>
      </w:r>
      <w:r w:rsidRPr="0014358E">
        <w:rPr>
          <w:rFonts w:ascii="宋体" w:eastAsia="宋体" w:hAnsi="宋体" w:hint="eastAsia"/>
          <w:sz w:val="24"/>
          <w:szCs w:val="24"/>
        </w:rPr>
        <w:t>个低危。</w:t>
      </w:r>
      <w:r w:rsidR="00156270" w:rsidRPr="0014358E">
        <w:rPr>
          <w:rFonts w:ascii="宋体" w:eastAsia="宋体" w:hAnsi="宋体" w:hint="eastAsia"/>
          <w:sz w:val="24"/>
          <w:szCs w:val="24"/>
        </w:rPr>
        <w:t>测试发现系统在</w:t>
      </w:r>
      <w:r w:rsidR="007218F7" w:rsidRPr="0014358E">
        <w:rPr>
          <w:rFonts w:ascii="宋体" w:eastAsia="宋体" w:hAnsi="宋体" w:hint="eastAsia"/>
          <w:sz w:val="24"/>
          <w:szCs w:val="24"/>
        </w:rPr>
        <w:t>会话处理失效</w:t>
      </w:r>
      <w:r w:rsidR="006B7B08" w:rsidRPr="0014358E">
        <w:rPr>
          <w:rFonts w:ascii="宋体" w:eastAsia="宋体" w:hAnsi="宋体" w:hint="eastAsia"/>
          <w:sz w:val="24"/>
          <w:szCs w:val="24"/>
        </w:rPr>
        <w:t>、信息泄露</w:t>
      </w:r>
      <w:r w:rsidRPr="0014358E">
        <w:rPr>
          <w:rFonts w:ascii="宋体" w:eastAsia="宋体" w:hAnsi="宋体" w:hint="eastAsia"/>
          <w:sz w:val="24"/>
          <w:szCs w:val="24"/>
        </w:rPr>
        <w:t>等方面存在一定安全问题，详情请见附录整改通知单。</w:t>
      </w:r>
    </w:p>
    <w:p w:rsidR="007B02F9" w:rsidRPr="00235E99" w:rsidRDefault="00E81BB1">
      <w:pPr>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测试结论为：</w:t>
      </w:r>
      <w:r w:rsidRPr="00DC5284">
        <w:rPr>
          <w:rFonts w:ascii="宋体" w:eastAsia="宋体" w:hAnsi="宋体" w:hint="eastAsia"/>
          <w:b/>
          <w:sz w:val="24"/>
          <w:szCs w:val="24"/>
        </w:rPr>
        <w:t>通过</w:t>
      </w:r>
    </w:p>
    <w:p w:rsidR="007B02F9" w:rsidRPr="00235E99" w:rsidRDefault="00E81BB1">
      <w:pPr>
        <w:spacing w:before="160" w:after="160"/>
        <w:ind w:firstLine="420"/>
        <w:jc w:val="left"/>
        <w:rPr>
          <w:rFonts w:ascii="宋体" w:eastAsia="宋体" w:hAnsi="宋体"/>
          <w:sz w:val="24"/>
          <w:szCs w:val="24"/>
        </w:rPr>
      </w:pPr>
      <w:r w:rsidRPr="00235E99">
        <w:rPr>
          <w:rFonts w:ascii="宋体" w:eastAsia="宋体" w:hAnsi="宋体" w:hint="eastAsia"/>
          <w:sz w:val="24"/>
          <w:szCs w:val="24"/>
        </w:rPr>
        <w:t>（以下无正文）</w:t>
      </w:r>
    </w:p>
    <w:p w:rsidR="007B02F9" w:rsidRPr="00235E99" w:rsidRDefault="007B02F9">
      <w:pPr>
        <w:spacing w:before="160" w:after="160"/>
        <w:jc w:val="left"/>
        <w:rPr>
          <w:rFonts w:ascii="宋体" w:eastAsia="宋体" w:hAnsi="宋体"/>
          <w:sz w:val="24"/>
          <w:szCs w:val="24"/>
        </w:rPr>
      </w:pPr>
    </w:p>
    <w:p w:rsidR="007B02F9" w:rsidRPr="00235E99" w:rsidRDefault="007B02F9">
      <w:pPr>
        <w:spacing w:before="160" w:after="160"/>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sectPr w:rsidR="007B02F9" w:rsidRPr="00235E99">
          <w:headerReference w:type="default" r:id="rId14"/>
          <w:footerReference w:type="default" r:id="rId15"/>
          <w:type w:val="continuous"/>
          <w:pgSz w:w="11906" w:h="16838"/>
          <w:pgMar w:top="1440" w:right="1800" w:bottom="1440" w:left="1800" w:header="851" w:footer="992" w:gutter="0"/>
          <w:cols w:space="425"/>
          <w:titlePg/>
          <w:docGrid w:type="lines" w:linePitch="312"/>
        </w:sectPr>
      </w:pPr>
    </w:p>
    <w:p w:rsidR="007B02F9" w:rsidRPr="00235E99" w:rsidRDefault="00E81BB1">
      <w:pPr>
        <w:rPr>
          <w:rFonts w:ascii="楷体_GB2312" w:eastAsia="楷体_GB2312"/>
          <w:sz w:val="52"/>
          <w:szCs w:val="52"/>
        </w:rPr>
      </w:pPr>
      <w:r w:rsidRPr="00235E99">
        <w:rPr>
          <w:rFonts w:ascii="楷体_GB2312" w:eastAsia="楷体_GB2312" w:hint="eastAsia"/>
          <w:sz w:val="52"/>
          <w:szCs w:val="52"/>
        </w:rPr>
        <w:lastRenderedPageBreak/>
        <w:t>附录01</w:t>
      </w:r>
    </w:p>
    <w:p w:rsidR="007B02F9" w:rsidRPr="00235E99" w:rsidRDefault="007B02F9">
      <w:pPr>
        <w:jc w:val="center"/>
        <w:rPr>
          <w:rFonts w:ascii="宋体" w:eastAsia="宋体" w:hAnsi="宋体"/>
          <w:sz w:val="28"/>
          <w:szCs w:val="28"/>
        </w:rPr>
      </w:pPr>
    </w:p>
    <w:p w:rsidR="007B02F9" w:rsidRPr="00235E99" w:rsidRDefault="00E81BB1" w:rsidP="005E0A86">
      <w:pPr>
        <w:widowControl/>
        <w:ind w:firstLineChars="24" w:firstLine="346"/>
        <w:jc w:val="center"/>
        <w:rPr>
          <w:rFonts w:ascii="黑体" w:eastAsia="黑体" w:hAnsi="宋体"/>
          <w:spacing w:val="300"/>
          <w:sz w:val="84"/>
          <w:szCs w:val="84"/>
        </w:rPr>
      </w:pPr>
      <w:r w:rsidRPr="00235E99">
        <w:rPr>
          <w:rFonts w:ascii="黑体" w:eastAsia="黑体" w:hAnsi="宋体" w:hint="eastAsia"/>
          <w:spacing w:val="300"/>
          <w:sz w:val="84"/>
          <w:szCs w:val="84"/>
        </w:rPr>
        <w:t>整改通知单</w:t>
      </w:r>
    </w:p>
    <w:p w:rsidR="007B02F9" w:rsidRPr="00235E99" w:rsidRDefault="007B02F9">
      <w:pPr>
        <w:jc w:val="center"/>
        <w:rPr>
          <w:rFonts w:ascii="宋体" w:eastAsia="宋体" w:hAnsi="宋体" w:cs="Arial"/>
          <w:spacing w:val="300"/>
          <w:sz w:val="32"/>
          <w:szCs w:val="32"/>
        </w:rPr>
      </w:pPr>
    </w:p>
    <w:p w:rsidR="007B02F9" w:rsidRPr="00235E99" w:rsidRDefault="007B02F9">
      <w:pPr>
        <w:jc w:val="center"/>
        <w:rPr>
          <w:rFonts w:ascii="宋体" w:eastAsia="宋体" w:hAnsi="宋体" w:cs="Arial"/>
          <w:spacing w:val="300"/>
          <w:sz w:val="32"/>
          <w:szCs w:val="32"/>
        </w:rPr>
      </w:pPr>
    </w:p>
    <w:p w:rsidR="007B02F9" w:rsidRPr="00235E99" w:rsidRDefault="007B02F9">
      <w:pPr>
        <w:jc w:val="center"/>
        <w:rPr>
          <w:rFonts w:ascii="宋体" w:eastAsia="宋体" w:hAnsi="宋体" w:cs="Arial"/>
          <w:spacing w:val="300"/>
          <w:sz w:val="32"/>
          <w:szCs w:val="32"/>
        </w:rPr>
      </w:pPr>
    </w:p>
    <w:p w:rsidR="007B02F9" w:rsidRPr="00235E99" w:rsidRDefault="00E81BB1">
      <w:pPr>
        <w:jc w:val="center"/>
        <w:rPr>
          <w:rFonts w:ascii="宋体" w:eastAsia="宋体" w:hAnsi="宋体" w:cs="Arial"/>
          <w:sz w:val="32"/>
          <w:szCs w:val="32"/>
        </w:rPr>
      </w:pPr>
      <w:r w:rsidRPr="00235E99">
        <w:rPr>
          <w:rFonts w:ascii="宋体" w:eastAsia="宋体" w:hAnsi="宋体" w:cs="Arial" w:hint="eastAsia"/>
          <w:sz w:val="32"/>
          <w:szCs w:val="32"/>
        </w:rPr>
        <w:t>编号：</w:t>
      </w:r>
      <w:r w:rsidR="00791EB3">
        <w:rPr>
          <w:rFonts w:ascii="Arial" w:eastAsia="宋体" w:hAnsi="Arial" w:cs="Arial"/>
          <w:sz w:val="32"/>
          <w:szCs w:val="32"/>
        </w:rPr>
        <w:t>2019110401</w:t>
      </w:r>
      <w:r w:rsidRPr="00235E99">
        <w:rPr>
          <w:rFonts w:ascii="Arial" w:eastAsia="宋体" w:hAnsi="Arial" w:cs="Arial"/>
          <w:sz w:val="32"/>
          <w:szCs w:val="32"/>
        </w:rPr>
        <w:t>-01</w:t>
      </w: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256DE8" w:rsidRPr="00235E99" w:rsidRDefault="00256DE8" w:rsidP="00256DE8">
      <w:pPr>
        <w:spacing w:beforeLines="75" w:before="234" w:line="360" w:lineRule="auto"/>
        <w:ind w:leftChars="200" w:left="1705" w:hangingChars="400" w:hanging="1285"/>
        <w:rPr>
          <w:rFonts w:ascii="Arial" w:eastAsia="宋体" w:hAnsi="Arial" w:cs="Arial"/>
          <w:sz w:val="30"/>
          <w:szCs w:val="30"/>
          <w:u w:val="single"/>
        </w:rPr>
      </w:pPr>
      <w:r w:rsidRPr="00235E99">
        <w:rPr>
          <w:rFonts w:ascii="Arial" w:eastAsia="宋体" w:hAnsi="宋体" w:cs="Arial"/>
          <w:b/>
          <w:kern w:val="0"/>
          <w:sz w:val="32"/>
          <w:szCs w:val="32"/>
        </w:rPr>
        <w:t>系统名称</w:t>
      </w:r>
      <w:r w:rsidRPr="00235E99">
        <w:rPr>
          <w:rFonts w:ascii="Arial" w:eastAsia="宋体" w:hAnsi="Arial" w:cs="Arial"/>
          <w:sz w:val="32"/>
          <w:szCs w:val="32"/>
        </w:rPr>
        <w:t xml:space="preserve"> </w:t>
      </w:r>
      <w:r w:rsidRPr="00235E99">
        <w:rPr>
          <w:rFonts w:ascii="Arial" w:eastAsia="宋体" w:hAnsi="Arial" w:cs="Arial"/>
          <w:sz w:val="32"/>
          <w:szCs w:val="32"/>
          <w:u w:val="single"/>
        </w:rPr>
        <w:t xml:space="preserve"> </w:t>
      </w:r>
      <w:r w:rsidRPr="00791EB3">
        <w:rPr>
          <w:rFonts w:ascii="Arial" w:eastAsia="宋体" w:hAnsi="Times New Roman" w:cs="Arial" w:hint="eastAsia"/>
          <w:color w:val="000000" w:themeColor="text1"/>
          <w:sz w:val="32"/>
          <w:szCs w:val="32"/>
          <w:u w:val="single"/>
        </w:rPr>
        <w:t>智慧物资供应链管理平台</w:t>
      </w:r>
      <w:r w:rsidRPr="00791EB3">
        <w:rPr>
          <w:rFonts w:ascii="Arial" w:eastAsia="宋体" w:hAnsi="Times New Roman" w:cs="Arial" w:hint="eastAsia"/>
          <w:color w:val="000000" w:themeColor="text1"/>
          <w:sz w:val="32"/>
          <w:szCs w:val="32"/>
          <w:u w:val="single"/>
        </w:rPr>
        <w:t>-</w:t>
      </w:r>
      <w:r w:rsidRPr="00791EB3">
        <w:rPr>
          <w:rFonts w:ascii="Arial" w:eastAsia="宋体" w:hAnsi="Times New Roman" w:cs="Arial" w:hint="eastAsia"/>
          <w:color w:val="000000" w:themeColor="text1"/>
          <w:sz w:val="32"/>
          <w:szCs w:val="32"/>
          <w:u w:val="single"/>
        </w:rPr>
        <w:t>仓储模块</w:t>
      </w:r>
      <w:r>
        <w:rPr>
          <w:rFonts w:ascii="Arial" w:eastAsia="宋体" w:hAnsi="Times New Roman" w:cs="Arial" w:hint="eastAsia"/>
          <w:color w:val="000000" w:themeColor="text1"/>
          <w:sz w:val="32"/>
          <w:szCs w:val="32"/>
          <w:u w:val="single"/>
        </w:rPr>
        <w:t>V1.0.0</w:t>
      </w:r>
      <w:r w:rsidRPr="00235E99">
        <w:rPr>
          <w:rFonts w:ascii="Arial" w:eastAsia="宋体" w:hAnsi="Arial" w:cs="Arial"/>
          <w:sz w:val="32"/>
          <w:szCs w:val="32"/>
          <w:u w:val="single"/>
        </w:rPr>
        <w:t xml:space="preserve">     </w:t>
      </w:r>
    </w:p>
    <w:p w:rsidR="00256DE8" w:rsidRPr="00235E99" w:rsidRDefault="00256DE8" w:rsidP="00256DE8">
      <w:pPr>
        <w:spacing w:beforeLines="75" w:before="234" w:line="360" w:lineRule="auto"/>
        <w:ind w:leftChars="200" w:left="1705" w:hangingChars="400" w:hanging="1285"/>
        <w:rPr>
          <w:rFonts w:ascii="宋体" w:eastAsia="宋体" w:hAnsi="宋体"/>
          <w:b/>
          <w:kern w:val="0"/>
          <w:sz w:val="32"/>
          <w:szCs w:val="32"/>
        </w:rPr>
      </w:pPr>
      <w:r w:rsidRPr="00235E99">
        <w:rPr>
          <w:rFonts w:ascii="宋体" w:eastAsia="宋体" w:hAnsi="宋体" w:hint="eastAsia"/>
          <w:b/>
          <w:kern w:val="0"/>
          <w:sz w:val="32"/>
          <w:szCs w:val="32"/>
        </w:rPr>
        <w:t>测试类别</w:t>
      </w:r>
      <w:r w:rsidRPr="00235E99">
        <w:rPr>
          <w:rFonts w:ascii="Times New Roman" w:eastAsia="宋体" w:hAnsi="Times New Roman" w:cs="Times New Roman"/>
          <w:kern w:val="0"/>
          <w:sz w:val="32"/>
          <w:szCs w:val="32"/>
        </w:rPr>
        <w:t xml:space="preserve"> </w:t>
      </w:r>
      <w:r w:rsidRPr="00235E99">
        <w:rPr>
          <w:rFonts w:ascii="Times New Roman" w:eastAsia="宋体" w:hAnsi="Times New Roman" w:cs="Times New Roman"/>
          <w:kern w:val="0"/>
          <w:sz w:val="32"/>
          <w:szCs w:val="32"/>
          <w:u w:val="single"/>
        </w:rPr>
        <w:t xml:space="preserve">      </w:t>
      </w:r>
      <w:r w:rsidRPr="00235E99">
        <w:rPr>
          <w:rFonts w:ascii="Times New Roman" w:eastAsia="宋体" w:hAnsi="Times New Roman" w:cs="Times New Roman" w:hint="eastAsia"/>
          <w:kern w:val="0"/>
          <w:sz w:val="32"/>
          <w:szCs w:val="32"/>
          <w:u w:val="single"/>
        </w:rPr>
        <w:t xml:space="preserve">   </w:t>
      </w:r>
      <w:r w:rsidRPr="00235E99">
        <w:rPr>
          <w:rFonts w:ascii="Times New Roman" w:eastAsia="宋体" w:hAnsi="Times New Roman" w:cs="Times New Roman"/>
          <w:kern w:val="0"/>
          <w:sz w:val="32"/>
          <w:szCs w:val="32"/>
          <w:u w:val="single"/>
        </w:rPr>
        <w:t xml:space="preserve"> </w:t>
      </w:r>
      <w:r>
        <w:rPr>
          <w:rFonts w:ascii="Times New Roman" w:eastAsia="宋体" w:hAnsi="Times New Roman" w:cs="Times New Roman" w:hint="eastAsia"/>
          <w:kern w:val="0"/>
          <w:sz w:val="32"/>
          <w:szCs w:val="32"/>
          <w:u w:val="single"/>
        </w:rPr>
        <w:t xml:space="preserve">   </w:t>
      </w:r>
      <w:r w:rsidRPr="00235E99">
        <w:rPr>
          <w:rFonts w:ascii="Times New Roman" w:eastAsia="宋体" w:hAnsi="Times New Roman" w:cs="Times New Roman" w:hint="eastAsia"/>
          <w:kern w:val="0"/>
          <w:sz w:val="32"/>
          <w:szCs w:val="32"/>
          <w:u w:val="single"/>
        </w:rPr>
        <w:t>信息安全性</w:t>
      </w:r>
      <w:r w:rsidRPr="00235E99">
        <w:rPr>
          <w:rFonts w:ascii="Times New Roman" w:eastAsia="宋体" w:hAnsi="Times New Roman" w:cs="Times New Roman"/>
          <w:kern w:val="0"/>
          <w:sz w:val="32"/>
          <w:szCs w:val="32"/>
          <w:u w:val="single"/>
        </w:rPr>
        <w:t xml:space="preserve">   </w:t>
      </w:r>
      <w:r w:rsidRPr="00235E99">
        <w:rPr>
          <w:rFonts w:ascii="Times New Roman" w:eastAsia="宋体" w:hAnsi="Times New Roman" w:cs="Times New Roman" w:hint="eastAsia"/>
          <w:kern w:val="0"/>
          <w:sz w:val="32"/>
          <w:szCs w:val="32"/>
          <w:u w:val="single"/>
        </w:rPr>
        <w:t xml:space="preserve"> </w:t>
      </w:r>
      <w:r w:rsidRPr="00235E99">
        <w:rPr>
          <w:rFonts w:ascii="Times New Roman" w:eastAsia="宋体" w:hAnsi="Times New Roman" w:cs="Times New Roman"/>
          <w:kern w:val="0"/>
          <w:sz w:val="32"/>
          <w:szCs w:val="32"/>
          <w:u w:val="single"/>
        </w:rPr>
        <w:t xml:space="preserve">             </w:t>
      </w:r>
    </w:p>
    <w:p w:rsidR="00256DE8" w:rsidRDefault="00256DE8" w:rsidP="00256DE8">
      <w:pPr>
        <w:spacing w:beforeLines="75" w:before="234" w:line="360" w:lineRule="auto"/>
        <w:ind w:leftChars="200" w:left="2348" w:hangingChars="600" w:hanging="1928"/>
        <w:rPr>
          <w:rFonts w:ascii="Times New Roman" w:eastAsia="宋体" w:hAnsi="Times New Roman" w:cs="Times New Roman" w:hint="eastAsia"/>
          <w:color w:val="000000" w:themeColor="text1"/>
          <w:sz w:val="32"/>
          <w:szCs w:val="32"/>
          <w:u w:val="single"/>
        </w:rPr>
      </w:pPr>
      <w:r w:rsidRPr="00235E99">
        <w:rPr>
          <w:rFonts w:ascii="宋体" w:eastAsia="宋体" w:hAnsi="宋体" w:hint="eastAsia"/>
          <w:b/>
          <w:kern w:val="0"/>
          <w:sz w:val="32"/>
          <w:szCs w:val="32"/>
        </w:rPr>
        <w:t>委托单位</w:t>
      </w:r>
      <w:r w:rsidRPr="00235E99">
        <w:rPr>
          <w:rFonts w:ascii="Times New Roman" w:eastAsia="宋体" w:hAnsi="Times New Roman" w:cs="Times New Roman"/>
          <w:sz w:val="32"/>
          <w:szCs w:val="32"/>
        </w:rPr>
        <w:t xml:space="preserve"> </w:t>
      </w:r>
      <w:r w:rsidRPr="00A14DA5">
        <w:rPr>
          <w:rFonts w:ascii="Times New Roman" w:eastAsia="宋体" w:hAnsi="Times New Roman" w:cs="Times New Roman" w:hint="eastAsia"/>
          <w:sz w:val="32"/>
          <w:szCs w:val="32"/>
          <w:u w:val="single"/>
        </w:rPr>
        <w:t xml:space="preserve"> </w:t>
      </w:r>
      <w:r>
        <w:rPr>
          <w:rFonts w:ascii="Times New Roman" w:eastAsia="宋体" w:hAnsi="Times New Roman" w:cs="Times New Roman" w:hint="eastAsia"/>
          <w:color w:val="000000" w:themeColor="text1"/>
          <w:sz w:val="32"/>
          <w:szCs w:val="32"/>
          <w:u w:val="single"/>
        </w:rPr>
        <w:t xml:space="preserve"> </w:t>
      </w:r>
      <w:proofErr w:type="gramStart"/>
      <w:r w:rsidRPr="00791EB3">
        <w:rPr>
          <w:rFonts w:ascii="Times New Roman" w:eastAsia="宋体" w:hAnsi="Times New Roman" w:cs="Times New Roman" w:hint="eastAsia"/>
          <w:color w:val="000000" w:themeColor="text1"/>
          <w:sz w:val="32"/>
          <w:szCs w:val="32"/>
          <w:u w:val="single"/>
        </w:rPr>
        <w:t>国网浙江省</w:t>
      </w:r>
      <w:proofErr w:type="gramEnd"/>
      <w:r w:rsidRPr="00791EB3">
        <w:rPr>
          <w:rFonts w:ascii="Times New Roman" w:eastAsia="宋体" w:hAnsi="Times New Roman" w:cs="Times New Roman" w:hint="eastAsia"/>
          <w:color w:val="000000" w:themeColor="text1"/>
          <w:sz w:val="32"/>
          <w:szCs w:val="32"/>
          <w:u w:val="single"/>
        </w:rPr>
        <w:t>电力有限公司信息通信分公司</w:t>
      </w:r>
      <w:r>
        <w:rPr>
          <w:rFonts w:ascii="Times New Roman" w:eastAsia="宋体" w:hAnsi="Times New Roman" w:cs="Times New Roman" w:hint="eastAsia"/>
          <w:color w:val="000000" w:themeColor="text1"/>
          <w:sz w:val="32"/>
          <w:szCs w:val="32"/>
          <w:u w:val="single"/>
        </w:rPr>
        <w:t xml:space="preserve">  </w:t>
      </w:r>
    </w:p>
    <w:p w:rsidR="00256DE8" w:rsidRPr="00235E99" w:rsidRDefault="00256DE8" w:rsidP="00256DE8">
      <w:pPr>
        <w:spacing w:beforeLines="75" w:before="234" w:line="360" w:lineRule="auto"/>
        <w:ind w:firstLineChars="600" w:firstLine="1920"/>
        <w:rPr>
          <w:rFonts w:ascii="Times New Roman" w:eastAsia="宋体" w:hAnsi="Times New Roman" w:cs="Times New Roman"/>
          <w:sz w:val="30"/>
          <w:szCs w:val="30"/>
          <w:u w:val="single"/>
        </w:rPr>
      </w:pPr>
      <w:r>
        <w:rPr>
          <w:rFonts w:ascii="Times New Roman" w:eastAsia="宋体" w:hAnsi="Times New Roman" w:cs="Times New Roman" w:hint="eastAsia"/>
          <w:color w:val="000000" w:themeColor="text1"/>
          <w:sz w:val="32"/>
          <w:szCs w:val="32"/>
          <w:u w:val="single"/>
        </w:rPr>
        <w:t xml:space="preserve">          </w:t>
      </w:r>
      <w:r>
        <w:rPr>
          <w:rFonts w:ascii="Times New Roman" w:eastAsia="宋体" w:hAnsi="Times New Roman" w:cs="Times New Roman" w:hint="eastAsia"/>
          <w:color w:val="000000" w:themeColor="text1"/>
          <w:sz w:val="32"/>
          <w:szCs w:val="32"/>
          <w:u w:val="single"/>
        </w:rPr>
        <w:t>（</w:t>
      </w:r>
      <w:r w:rsidRPr="00791EB3">
        <w:rPr>
          <w:rFonts w:ascii="Times New Roman" w:eastAsia="宋体" w:hAnsi="Times New Roman" w:cs="Times New Roman" w:hint="eastAsia"/>
          <w:color w:val="000000" w:themeColor="text1"/>
          <w:sz w:val="32"/>
          <w:szCs w:val="32"/>
          <w:u w:val="single"/>
        </w:rPr>
        <w:t>信息通信工程中心</w:t>
      </w:r>
      <w:r>
        <w:rPr>
          <w:rFonts w:ascii="Times New Roman" w:eastAsia="宋体" w:hAnsi="Times New Roman" w:cs="Times New Roman" w:hint="eastAsia"/>
          <w:color w:val="000000" w:themeColor="text1"/>
          <w:sz w:val="32"/>
          <w:szCs w:val="32"/>
          <w:u w:val="single"/>
        </w:rPr>
        <w:t>）</w:t>
      </w:r>
      <w:r w:rsidRPr="00235E99">
        <w:rPr>
          <w:rFonts w:ascii="Times New Roman" w:eastAsia="宋体" w:hAnsi="Times New Roman" w:cs="Times New Roman" w:hint="eastAsia"/>
          <w:color w:val="000000" w:themeColor="text1"/>
          <w:sz w:val="32"/>
          <w:szCs w:val="32"/>
          <w:u w:val="single"/>
        </w:rPr>
        <w:t xml:space="preserve"> </w:t>
      </w:r>
      <w:r>
        <w:rPr>
          <w:rFonts w:ascii="Times New Roman" w:eastAsia="宋体" w:hAnsi="Times New Roman" w:cs="Times New Roman" w:hint="eastAsia"/>
          <w:color w:val="000000" w:themeColor="text1"/>
          <w:sz w:val="32"/>
          <w:szCs w:val="32"/>
          <w:u w:val="single"/>
        </w:rPr>
        <w:t xml:space="preserve">      </w:t>
      </w:r>
      <w:r w:rsidRPr="00235E99">
        <w:rPr>
          <w:rFonts w:ascii="Times New Roman" w:eastAsia="宋体" w:hAnsi="Times New Roman" w:cs="Times New Roman"/>
          <w:sz w:val="32"/>
          <w:szCs w:val="32"/>
          <w:u w:val="single"/>
        </w:rPr>
        <w:t xml:space="preserve">   </w:t>
      </w:r>
    </w:p>
    <w:p w:rsidR="007B02F9" w:rsidRPr="00256DE8"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7B02F9">
      <w:pPr>
        <w:widowControl/>
        <w:jc w:val="left"/>
        <w:rPr>
          <w:rFonts w:ascii="宋体" w:eastAsia="宋体" w:hAnsi="宋体"/>
          <w:sz w:val="24"/>
          <w:szCs w:val="24"/>
        </w:rPr>
      </w:pPr>
    </w:p>
    <w:p w:rsidR="007B02F9" w:rsidRPr="00235E99" w:rsidRDefault="00E81BB1">
      <w:pPr>
        <w:jc w:val="center"/>
        <w:rPr>
          <w:rFonts w:ascii="Arial" w:eastAsia="宋体" w:hAnsi="Arial" w:cs="Arial"/>
          <w:sz w:val="30"/>
          <w:szCs w:val="30"/>
        </w:rPr>
      </w:pPr>
      <w:r w:rsidRPr="00235E99">
        <w:rPr>
          <w:rFonts w:ascii="Arial" w:eastAsia="宋体" w:hAnsi="宋体" w:cs="Arial"/>
          <w:sz w:val="30"/>
          <w:szCs w:val="30"/>
        </w:rPr>
        <w:t>日期：</w:t>
      </w:r>
      <w:r w:rsidRPr="00235E99">
        <w:rPr>
          <w:rFonts w:ascii="Arial" w:eastAsia="宋体" w:hAnsi="Arial" w:cs="Arial"/>
          <w:sz w:val="30"/>
          <w:szCs w:val="30"/>
        </w:rPr>
        <w:t xml:space="preserve"> 2019</w:t>
      </w:r>
      <w:r w:rsidRPr="00235E99">
        <w:rPr>
          <w:rFonts w:ascii="Arial" w:eastAsia="宋体" w:hAnsi="宋体" w:cs="Arial"/>
          <w:sz w:val="30"/>
          <w:szCs w:val="30"/>
        </w:rPr>
        <w:t>年</w:t>
      </w:r>
      <w:r w:rsidRPr="00235E99">
        <w:rPr>
          <w:rFonts w:ascii="Arial" w:eastAsia="宋体" w:hAnsi="Arial" w:cs="Arial"/>
          <w:sz w:val="30"/>
          <w:szCs w:val="30"/>
        </w:rPr>
        <w:t xml:space="preserve"> </w:t>
      </w:r>
      <w:r w:rsidR="00B60571">
        <w:rPr>
          <w:rFonts w:ascii="Arial" w:eastAsia="宋体" w:hAnsi="Arial" w:cs="Arial" w:hint="eastAsia"/>
          <w:sz w:val="30"/>
          <w:szCs w:val="30"/>
        </w:rPr>
        <w:t>11</w:t>
      </w:r>
      <w:r w:rsidRPr="00235E99">
        <w:rPr>
          <w:rFonts w:ascii="Arial" w:eastAsia="宋体" w:hAnsi="宋体" w:cs="Arial"/>
          <w:sz w:val="30"/>
          <w:szCs w:val="30"/>
        </w:rPr>
        <w:t>月</w:t>
      </w:r>
      <w:r w:rsidRPr="00235E99">
        <w:rPr>
          <w:rFonts w:ascii="Arial" w:eastAsia="宋体" w:hAnsi="Arial" w:cs="Arial"/>
          <w:sz w:val="30"/>
          <w:szCs w:val="30"/>
        </w:rPr>
        <w:t xml:space="preserve"> </w:t>
      </w:r>
      <w:r w:rsidR="00B60571">
        <w:rPr>
          <w:rFonts w:ascii="Arial" w:eastAsia="宋体" w:hAnsi="Arial" w:cs="Arial" w:hint="eastAsia"/>
          <w:sz w:val="30"/>
          <w:szCs w:val="30"/>
        </w:rPr>
        <w:t>26</w:t>
      </w:r>
      <w:r w:rsidR="00723F8B">
        <w:rPr>
          <w:rFonts w:ascii="Arial" w:eastAsia="宋体" w:hAnsi="Arial" w:cs="Arial" w:hint="eastAsia"/>
          <w:sz w:val="30"/>
          <w:szCs w:val="30"/>
        </w:rPr>
        <w:t xml:space="preserve"> </w:t>
      </w:r>
      <w:r w:rsidRPr="00235E99">
        <w:rPr>
          <w:rFonts w:ascii="Arial" w:eastAsia="宋体" w:hAnsi="宋体" w:cs="Arial"/>
          <w:sz w:val="30"/>
          <w:szCs w:val="30"/>
        </w:rPr>
        <w:t>日</w:t>
      </w:r>
    </w:p>
    <w:p w:rsidR="007B02F9" w:rsidRPr="00235E99" w:rsidRDefault="00E81BB1">
      <w:pPr>
        <w:widowControl/>
        <w:jc w:val="left"/>
        <w:rPr>
          <w:rFonts w:ascii="宋体" w:eastAsia="宋体" w:hAnsi="宋体"/>
          <w:sz w:val="24"/>
          <w:szCs w:val="24"/>
        </w:rPr>
      </w:pPr>
      <w:r w:rsidRPr="00235E99">
        <w:rPr>
          <w:rFonts w:ascii="宋体" w:eastAsia="宋体" w:hAnsi="宋体"/>
          <w:sz w:val="24"/>
          <w:szCs w:val="24"/>
        </w:rPr>
        <w:br w:type="page"/>
      </w:r>
    </w:p>
    <w:p w:rsidR="007B02F9" w:rsidRPr="00235E99" w:rsidRDefault="00E81BB1">
      <w:pPr>
        <w:pStyle w:val="ad"/>
        <w:widowControl/>
        <w:numPr>
          <w:ilvl w:val="0"/>
          <w:numId w:val="4"/>
        </w:numPr>
        <w:ind w:firstLineChars="0"/>
        <w:jc w:val="left"/>
        <w:outlineLvl w:val="0"/>
        <w:rPr>
          <w:rFonts w:ascii="宋体" w:eastAsia="宋体" w:hAnsi="宋体"/>
          <w:b/>
          <w:sz w:val="28"/>
          <w:szCs w:val="28"/>
        </w:rPr>
      </w:pPr>
      <w:bookmarkStart w:id="26" w:name="_Toc25075528"/>
      <w:bookmarkStart w:id="27" w:name="_Toc25075575"/>
      <w:bookmarkStart w:id="28" w:name="_Toc25855311"/>
      <w:r w:rsidRPr="00235E99">
        <w:rPr>
          <w:rFonts w:ascii="宋体" w:eastAsia="宋体" w:hAnsi="宋体" w:hint="eastAsia"/>
          <w:b/>
          <w:sz w:val="28"/>
          <w:szCs w:val="28"/>
        </w:rPr>
        <w:lastRenderedPageBreak/>
        <w:t>测试结果</w:t>
      </w:r>
      <w:bookmarkEnd w:id="26"/>
      <w:bookmarkEnd w:id="27"/>
      <w:bookmarkEnd w:id="28"/>
    </w:p>
    <w:p w:rsidR="007B02F9" w:rsidRPr="00235E99" w:rsidRDefault="00E81BB1">
      <w:pPr>
        <w:widowControl/>
        <w:spacing w:before="160" w:after="160" w:line="336" w:lineRule="auto"/>
        <w:ind w:firstLine="420"/>
        <w:jc w:val="left"/>
        <w:rPr>
          <w:rFonts w:ascii="宋体" w:eastAsia="宋体" w:hAnsi="宋体"/>
          <w:sz w:val="24"/>
          <w:szCs w:val="24"/>
        </w:rPr>
      </w:pPr>
      <w:r w:rsidRPr="00235E99">
        <w:rPr>
          <w:rFonts w:ascii="宋体" w:eastAsia="宋体" w:hAnsi="宋体" w:hint="eastAsia"/>
          <w:sz w:val="24"/>
          <w:szCs w:val="24"/>
        </w:rPr>
        <w:t>2019年</w:t>
      </w:r>
      <w:r w:rsidR="00B60571">
        <w:rPr>
          <w:rFonts w:ascii="宋体" w:eastAsia="宋体" w:hAnsi="宋体" w:hint="eastAsia"/>
          <w:sz w:val="24"/>
          <w:szCs w:val="24"/>
        </w:rPr>
        <w:t>11</w:t>
      </w:r>
      <w:r w:rsidRPr="00235E99">
        <w:rPr>
          <w:rFonts w:ascii="宋体" w:eastAsia="宋体" w:hAnsi="宋体" w:hint="eastAsia"/>
          <w:sz w:val="24"/>
          <w:szCs w:val="24"/>
        </w:rPr>
        <w:t>月</w:t>
      </w:r>
      <w:r w:rsidR="00B60571">
        <w:rPr>
          <w:rFonts w:ascii="宋体" w:eastAsia="宋体" w:hAnsi="宋体" w:hint="eastAsia"/>
          <w:sz w:val="24"/>
          <w:szCs w:val="24"/>
        </w:rPr>
        <w:t>21</w:t>
      </w:r>
      <w:r w:rsidRPr="00235E99">
        <w:rPr>
          <w:rFonts w:ascii="宋体" w:eastAsia="宋体" w:hAnsi="宋体" w:hint="eastAsia"/>
          <w:sz w:val="24"/>
          <w:szCs w:val="24"/>
        </w:rPr>
        <w:t>日至2019年</w:t>
      </w:r>
      <w:r w:rsidR="00B60571">
        <w:rPr>
          <w:rFonts w:ascii="宋体" w:eastAsia="宋体" w:hAnsi="宋体" w:hint="eastAsia"/>
          <w:sz w:val="24"/>
          <w:szCs w:val="24"/>
        </w:rPr>
        <w:t>11</w:t>
      </w:r>
      <w:r w:rsidRPr="00235E99">
        <w:rPr>
          <w:rFonts w:ascii="宋体" w:eastAsia="宋体" w:hAnsi="宋体" w:hint="eastAsia"/>
          <w:sz w:val="24"/>
          <w:szCs w:val="24"/>
        </w:rPr>
        <w:t>月</w:t>
      </w:r>
      <w:r w:rsidR="00B60571">
        <w:rPr>
          <w:rFonts w:ascii="宋体" w:eastAsia="宋体" w:hAnsi="宋体" w:hint="eastAsia"/>
          <w:sz w:val="24"/>
          <w:szCs w:val="24"/>
        </w:rPr>
        <w:t>26</w:t>
      </w:r>
      <w:r w:rsidRPr="00235E99">
        <w:rPr>
          <w:rFonts w:ascii="宋体" w:eastAsia="宋体" w:hAnsi="宋体" w:hint="eastAsia"/>
          <w:sz w:val="24"/>
          <w:szCs w:val="24"/>
        </w:rPr>
        <w:t>日，对</w:t>
      </w:r>
      <w:r w:rsidR="00FA3DC1" w:rsidRPr="00FA3DC1">
        <w:rPr>
          <w:rFonts w:ascii="宋体" w:eastAsia="宋体" w:hAnsi="宋体" w:hint="eastAsia"/>
          <w:color w:val="000000" w:themeColor="text1"/>
          <w:sz w:val="24"/>
          <w:szCs w:val="24"/>
        </w:rPr>
        <w:t>智慧物资供应链管理平台-仓储模块</w:t>
      </w:r>
      <w:r w:rsidR="00FA3DC1" w:rsidRPr="00FA3DC1">
        <w:rPr>
          <w:rFonts w:ascii="宋体" w:eastAsia="宋体" w:hAnsi="宋体"/>
          <w:color w:val="000000" w:themeColor="text1"/>
          <w:sz w:val="24"/>
          <w:szCs w:val="24"/>
        </w:rPr>
        <w:t>V1.0.0</w:t>
      </w:r>
      <w:r w:rsidRPr="00235E99">
        <w:rPr>
          <w:rFonts w:ascii="宋体" w:eastAsia="宋体" w:hAnsi="宋体" w:hint="eastAsia"/>
          <w:sz w:val="24"/>
          <w:szCs w:val="24"/>
        </w:rPr>
        <w:t>进行了安全测试。测试发现该系统</w:t>
      </w:r>
      <w:r w:rsidR="00BE684A">
        <w:rPr>
          <w:rFonts w:ascii="宋体" w:eastAsia="宋体" w:hAnsi="宋体" w:hint="eastAsia"/>
          <w:sz w:val="24"/>
          <w:szCs w:val="24"/>
        </w:rPr>
        <w:t>存在</w:t>
      </w:r>
      <w:r w:rsidR="00BE684A" w:rsidRPr="00BE684A">
        <w:rPr>
          <w:rFonts w:ascii="宋体" w:eastAsia="宋体" w:hAnsi="宋体" w:hint="eastAsia"/>
          <w:sz w:val="24"/>
          <w:szCs w:val="24"/>
        </w:rPr>
        <w:t>会话处理失效</w:t>
      </w:r>
      <w:r w:rsidR="00BE684A">
        <w:rPr>
          <w:rFonts w:ascii="宋体" w:eastAsia="宋体" w:hAnsi="宋体" w:hint="eastAsia"/>
          <w:sz w:val="24"/>
          <w:szCs w:val="24"/>
        </w:rPr>
        <w:t>、</w:t>
      </w:r>
      <w:r w:rsidR="00B60571">
        <w:rPr>
          <w:rFonts w:ascii="宋体" w:eastAsia="宋体" w:hAnsi="宋体" w:hint="eastAsia"/>
          <w:sz w:val="24"/>
          <w:szCs w:val="24"/>
        </w:rPr>
        <w:t>信息泄露</w:t>
      </w:r>
      <w:r w:rsidR="00936F5B">
        <w:rPr>
          <w:rFonts w:ascii="宋体" w:eastAsia="宋体" w:hAnsi="宋体" w:hint="eastAsia"/>
          <w:sz w:val="24"/>
          <w:szCs w:val="24"/>
        </w:rPr>
        <w:t>的</w:t>
      </w:r>
      <w:r w:rsidRPr="00235E99">
        <w:rPr>
          <w:rFonts w:ascii="宋体" w:eastAsia="宋体" w:hAnsi="宋体" w:hint="eastAsia"/>
          <w:color w:val="000000" w:themeColor="text1"/>
          <w:sz w:val="24"/>
          <w:szCs w:val="24"/>
        </w:rPr>
        <w:t>安全问题</w:t>
      </w:r>
      <w:r w:rsidRPr="00235E99">
        <w:rPr>
          <w:rFonts w:ascii="宋体" w:eastAsia="宋体" w:hAnsi="宋体" w:hint="eastAsia"/>
          <w:sz w:val="24"/>
          <w:szCs w:val="24"/>
        </w:rPr>
        <w:t>，具体情况如下：</w:t>
      </w:r>
    </w:p>
    <w:p w:rsidR="007B02F9" w:rsidRPr="00235E99" w:rsidRDefault="00E81BB1">
      <w:pPr>
        <w:pStyle w:val="ad"/>
        <w:widowControl/>
        <w:numPr>
          <w:ilvl w:val="1"/>
          <w:numId w:val="4"/>
        </w:numPr>
        <w:ind w:firstLineChars="0"/>
        <w:jc w:val="left"/>
        <w:outlineLvl w:val="1"/>
        <w:rPr>
          <w:rFonts w:ascii="宋体" w:eastAsia="宋体" w:hAnsi="宋体"/>
          <w:b/>
          <w:sz w:val="24"/>
          <w:szCs w:val="24"/>
        </w:rPr>
      </w:pPr>
      <w:bookmarkStart w:id="29" w:name="_Toc25075529"/>
      <w:bookmarkStart w:id="30" w:name="_Toc25855312"/>
      <w:bookmarkStart w:id="31" w:name="_Toc25075576"/>
      <w:r w:rsidRPr="00235E99">
        <w:rPr>
          <w:rFonts w:ascii="宋体" w:eastAsia="宋体" w:hAnsi="宋体" w:hint="eastAsia"/>
          <w:b/>
          <w:sz w:val="24"/>
          <w:szCs w:val="24"/>
        </w:rPr>
        <w:t>安全缺陷</w:t>
      </w:r>
      <w:bookmarkEnd w:id="29"/>
      <w:bookmarkEnd w:id="30"/>
      <w:bookmarkEnd w:id="31"/>
    </w:p>
    <w:p w:rsidR="007B02F9" w:rsidRPr="00235E99" w:rsidRDefault="007B02F9">
      <w:pPr>
        <w:widowControl/>
        <w:jc w:val="left"/>
        <w:rPr>
          <w:rFonts w:ascii="宋体" w:eastAsia="宋体" w:hAnsi="宋体"/>
          <w:b/>
          <w:sz w:val="24"/>
          <w:szCs w:val="24"/>
        </w:rPr>
      </w:pPr>
    </w:p>
    <w:tbl>
      <w:tblPr>
        <w:tblW w:w="8307" w:type="dxa"/>
        <w:tblInd w:w="10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100" w:type="dxa"/>
          <w:right w:w="100" w:type="dxa"/>
        </w:tblCellMar>
        <w:tblLook w:val="04A0" w:firstRow="1" w:lastRow="0" w:firstColumn="1" w:lastColumn="0" w:noHBand="0" w:noVBand="1"/>
      </w:tblPr>
      <w:tblGrid>
        <w:gridCol w:w="1354"/>
        <w:gridCol w:w="2778"/>
        <w:gridCol w:w="2163"/>
        <w:gridCol w:w="2012"/>
      </w:tblGrid>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E5E5E5"/>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b/>
                <w:szCs w:val="21"/>
              </w:rPr>
              <w:t>缺陷编号</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E5E5E5"/>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Arial" w:cs="Arial"/>
                <w:b/>
                <w:szCs w:val="21"/>
              </w:rPr>
              <w:t>D_001</w:t>
            </w:r>
          </w:p>
        </w:tc>
      </w:tr>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宋体" w:cs="Arial"/>
                <w:szCs w:val="21"/>
              </w:rPr>
            </w:pPr>
            <w:r w:rsidRPr="00235E99">
              <w:rPr>
                <w:rFonts w:ascii="Arial" w:eastAsia="宋体" w:hAnsi="宋体" w:cs="Arial" w:hint="eastAsia"/>
                <w:szCs w:val="21"/>
              </w:rPr>
              <w:t>缺陷类型</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B439A2">
            <w:pPr>
              <w:spacing w:line="240" w:lineRule="atLeast"/>
              <w:rPr>
                <w:rFonts w:ascii="宋体" w:hAnsi="Times New Roman"/>
                <w:color w:val="000000" w:themeColor="text1"/>
              </w:rPr>
            </w:pPr>
            <w:r>
              <w:rPr>
                <w:rFonts w:ascii="宋体" w:hAnsi="Times New Roman" w:hint="eastAsia"/>
                <w:color w:val="000000" w:themeColor="text1"/>
              </w:rPr>
              <w:t>会话处理失效</w:t>
            </w:r>
          </w:p>
        </w:tc>
      </w:tr>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szCs w:val="21"/>
              </w:rPr>
              <w:t>缺陷内容</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B439A2" w:rsidRDefault="0067244E" w:rsidP="00B439A2">
            <w:pPr>
              <w:spacing w:line="240" w:lineRule="atLeast"/>
              <w:rPr>
                <w:rFonts w:ascii="Arial" w:eastAsia="宋体" w:hAnsi="Arial" w:cs="Arial"/>
                <w:szCs w:val="21"/>
              </w:rPr>
            </w:pPr>
            <w:r>
              <w:rPr>
                <w:rFonts w:ascii="Arial" w:eastAsia="宋体" w:hAnsi="Arial" w:cs="Arial" w:hint="eastAsia"/>
                <w:szCs w:val="21"/>
              </w:rPr>
              <w:t>未提供</w:t>
            </w:r>
            <w:r w:rsidRPr="0067244E">
              <w:rPr>
                <w:rFonts w:ascii="Arial" w:eastAsia="宋体" w:hAnsi="Arial" w:cs="Arial" w:hint="eastAsia"/>
                <w:szCs w:val="21"/>
              </w:rPr>
              <w:t>会话超时退出功能</w:t>
            </w:r>
          </w:p>
        </w:tc>
      </w:tr>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szCs w:val="21"/>
              </w:rPr>
              <w:t>缺陷详情</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B439A2" w:rsidRDefault="0067244E" w:rsidP="00846A18">
            <w:pPr>
              <w:spacing w:line="240" w:lineRule="atLeast"/>
              <w:rPr>
                <w:rFonts w:ascii="Arial" w:eastAsia="宋体" w:hAnsi="Arial" w:cs="Arial"/>
                <w:szCs w:val="21"/>
              </w:rPr>
            </w:pPr>
            <w:r w:rsidRPr="0067244E">
              <w:rPr>
                <w:rFonts w:ascii="Arial" w:eastAsia="宋体" w:hAnsi="Arial" w:cs="Arial" w:hint="eastAsia"/>
                <w:szCs w:val="21"/>
              </w:rPr>
              <w:t>应用系统会话失效时间过长。</w:t>
            </w:r>
          </w:p>
        </w:tc>
      </w:tr>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szCs w:val="21"/>
              </w:rPr>
              <w:t>缺陷影响</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B439A2">
            <w:pPr>
              <w:spacing w:line="240" w:lineRule="atLeast"/>
              <w:rPr>
                <w:rFonts w:ascii="Arial" w:hAnsi="Arial" w:cs="Arial"/>
                <w:color w:val="000000" w:themeColor="text1"/>
                <w:szCs w:val="21"/>
              </w:rPr>
            </w:pPr>
            <w:r w:rsidRPr="00B439A2">
              <w:rPr>
                <w:rFonts w:ascii="Arial" w:hAnsi="Arial" w:cs="Arial" w:hint="eastAsia"/>
                <w:color w:val="000000" w:themeColor="text1"/>
                <w:szCs w:val="21"/>
              </w:rPr>
              <w:t>可能导致使用已过期的认证进行操作，从而对系统的完整性和可用性造成破坏</w:t>
            </w:r>
          </w:p>
        </w:tc>
      </w:tr>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szCs w:val="21"/>
              </w:rPr>
              <w:t>消</w:t>
            </w:r>
            <w:proofErr w:type="gramStart"/>
            <w:r w:rsidRPr="00235E99">
              <w:rPr>
                <w:rFonts w:ascii="Arial" w:eastAsia="宋体" w:hAnsi="宋体" w:cs="Arial"/>
                <w:szCs w:val="21"/>
              </w:rPr>
              <w:t>缺建议</w:t>
            </w:r>
            <w:proofErr w:type="gramEnd"/>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B439A2">
            <w:pPr>
              <w:spacing w:line="240" w:lineRule="atLeast"/>
              <w:rPr>
                <w:rFonts w:ascii="Arial" w:hAnsi="Arial" w:cs="Arial"/>
                <w:color w:val="000000" w:themeColor="text1"/>
                <w:szCs w:val="21"/>
              </w:rPr>
            </w:pPr>
            <w:r w:rsidRPr="00B439A2">
              <w:rPr>
                <w:rFonts w:ascii="Arial" w:hAnsi="Arial" w:cs="Arial" w:hint="eastAsia"/>
                <w:color w:val="000000" w:themeColor="text1"/>
                <w:szCs w:val="21"/>
              </w:rPr>
              <w:t>对登录的会话进行失效管理</w:t>
            </w:r>
          </w:p>
        </w:tc>
      </w:tr>
      <w:tr w:rsidR="007B02F9" w:rsidRPr="00235E99">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szCs w:val="21"/>
              </w:rPr>
              <w:t>缺陷等级</w:t>
            </w:r>
          </w:p>
        </w:tc>
        <w:tc>
          <w:tcPr>
            <w:tcW w:w="2778"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B439A2">
            <w:pPr>
              <w:spacing w:line="240" w:lineRule="atLeast"/>
              <w:jc w:val="center"/>
              <w:rPr>
                <w:rFonts w:ascii="Arial" w:eastAsia="宋体" w:hAnsi="Arial" w:cs="Arial"/>
                <w:b/>
                <w:szCs w:val="21"/>
              </w:rPr>
            </w:pPr>
            <w:r>
              <w:rPr>
                <w:rFonts w:ascii="Arial" w:eastAsia="宋体" w:hAnsi="Arial" w:cs="Arial" w:hint="eastAsia"/>
                <w:b/>
                <w:szCs w:val="21"/>
              </w:rPr>
              <w:t>低</w:t>
            </w:r>
          </w:p>
        </w:tc>
        <w:tc>
          <w:tcPr>
            <w:tcW w:w="2163"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E81BB1">
            <w:pPr>
              <w:spacing w:line="240" w:lineRule="atLeast"/>
              <w:rPr>
                <w:rFonts w:ascii="Arial" w:eastAsia="宋体" w:hAnsi="Arial" w:cs="Arial"/>
                <w:szCs w:val="21"/>
              </w:rPr>
            </w:pPr>
            <w:r w:rsidRPr="00235E99">
              <w:rPr>
                <w:rFonts w:ascii="Arial" w:eastAsia="宋体" w:hAnsi="宋体" w:cs="Arial"/>
                <w:szCs w:val="21"/>
              </w:rPr>
              <w:t>对应的测试编号</w:t>
            </w:r>
          </w:p>
        </w:tc>
        <w:tc>
          <w:tcPr>
            <w:tcW w:w="2012"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7B02F9" w:rsidRPr="00235E99" w:rsidRDefault="00B439A2">
            <w:pPr>
              <w:spacing w:line="240" w:lineRule="atLeast"/>
              <w:rPr>
                <w:rFonts w:ascii="Arial" w:eastAsia="宋体" w:hAnsi="Arial" w:cs="Arial"/>
                <w:b/>
                <w:szCs w:val="21"/>
              </w:rPr>
            </w:pPr>
            <w:r w:rsidRPr="00B439A2">
              <w:rPr>
                <w:b/>
                <w:szCs w:val="21"/>
              </w:rPr>
              <w:t>APPSEC_SM_004</w:t>
            </w:r>
          </w:p>
        </w:tc>
      </w:tr>
    </w:tbl>
    <w:p w:rsidR="007B02F9" w:rsidRDefault="007B02F9">
      <w:pPr>
        <w:widowControl/>
        <w:jc w:val="left"/>
        <w:rPr>
          <w:rFonts w:ascii="宋体" w:eastAsia="宋体" w:hAnsi="宋体"/>
          <w:b/>
          <w:sz w:val="24"/>
          <w:szCs w:val="24"/>
        </w:rPr>
      </w:pPr>
    </w:p>
    <w:tbl>
      <w:tblPr>
        <w:tblW w:w="8307" w:type="dxa"/>
        <w:tblInd w:w="10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CellMar>
          <w:left w:w="100" w:type="dxa"/>
          <w:right w:w="100" w:type="dxa"/>
        </w:tblCellMar>
        <w:tblLook w:val="04A0" w:firstRow="1" w:lastRow="0" w:firstColumn="1" w:lastColumn="0" w:noHBand="0" w:noVBand="1"/>
      </w:tblPr>
      <w:tblGrid>
        <w:gridCol w:w="1354"/>
        <w:gridCol w:w="2778"/>
        <w:gridCol w:w="2163"/>
        <w:gridCol w:w="2012"/>
      </w:tblGrid>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E5E5E5"/>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b/>
                <w:szCs w:val="21"/>
              </w:rPr>
              <w:t>缺陷编号</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E5E5E5"/>
            <w:tcMar>
              <w:top w:w="100" w:type="dxa"/>
              <w:left w:w="100" w:type="dxa"/>
              <w:bottom w:w="100" w:type="dxa"/>
              <w:right w:w="100" w:type="dxa"/>
            </w:tcMar>
            <w:vAlign w:val="center"/>
          </w:tcPr>
          <w:p w:rsidR="004B5F09" w:rsidRPr="00235E99" w:rsidRDefault="004B5F09" w:rsidP="004B5F09">
            <w:pPr>
              <w:spacing w:line="240" w:lineRule="atLeast"/>
              <w:rPr>
                <w:rFonts w:ascii="Arial" w:eastAsia="宋体" w:hAnsi="Arial" w:cs="Arial"/>
                <w:szCs w:val="21"/>
              </w:rPr>
            </w:pPr>
            <w:r w:rsidRPr="00235E99">
              <w:rPr>
                <w:rFonts w:ascii="Arial" w:eastAsia="宋体" w:hAnsi="Arial" w:cs="Arial"/>
                <w:b/>
                <w:szCs w:val="21"/>
              </w:rPr>
              <w:t>D_00</w:t>
            </w:r>
            <w:r>
              <w:rPr>
                <w:rFonts w:ascii="Arial" w:eastAsia="宋体" w:hAnsi="Arial" w:cs="Arial" w:hint="eastAsia"/>
                <w:b/>
                <w:szCs w:val="21"/>
              </w:rPr>
              <w:t>2</w:t>
            </w:r>
          </w:p>
        </w:tc>
      </w:tr>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宋体" w:cs="Arial"/>
                <w:szCs w:val="21"/>
              </w:rPr>
            </w:pPr>
            <w:r w:rsidRPr="00235E99">
              <w:rPr>
                <w:rFonts w:ascii="Arial" w:eastAsia="宋体" w:hAnsi="宋体" w:cs="Arial" w:hint="eastAsia"/>
                <w:szCs w:val="21"/>
              </w:rPr>
              <w:t>缺陷类型</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67244E" w:rsidP="00791EB3">
            <w:pPr>
              <w:spacing w:line="240" w:lineRule="atLeast"/>
              <w:rPr>
                <w:rFonts w:ascii="宋体" w:hAnsi="Times New Roman"/>
                <w:color w:val="000000" w:themeColor="text1"/>
              </w:rPr>
            </w:pPr>
            <w:r w:rsidRPr="0067244E">
              <w:rPr>
                <w:rFonts w:ascii="Arial" w:eastAsia="宋体" w:hAnsi="Arial" w:cs="Arial" w:hint="eastAsia"/>
                <w:szCs w:val="21"/>
              </w:rPr>
              <w:t>信息泄露</w:t>
            </w:r>
          </w:p>
        </w:tc>
      </w:tr>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szCs w:val="21"/>
              </w:rPr>
              <w:t>缺陷内容</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B439A2" w:rsidRDefault="0067244E" w:rsidP="00791EB3">
            <w:pPr>
              <w:spacing w:line="240" w:lineRule="atLeast"/>
              <w:rPr>
                <w:rFonts w:ascii="Arial" w:eastAsia="宋体" w:hAnsi="Arial" w:cs="Arial"/>
                <w:szCs w:val="21"/>
              </w:rPr>
            </w:pPr>
            <w:r w:rsidRPr="0067244E">
              <w:rPr>
                <w:rFonts w:ascii="Arial" w:eastAsia="宋体" w:hAnsi="Arial" w:cs="Arial" w:hint="eastAsia"/>
                <w:szCs w:val="21"/>
              </w:rPr>
              <w:t>数据库语句信息泄露</w:t>
            </w:r>
          </w:p>
        </w:tc>
      </w:tr>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szCs w:val="21"/>
              </w:rPr>
              <w:t>缺陷详情</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B439A2" w:rsidRDefault="0067244E" w:rsidP="0067244E">
            <w:pPr>
              <w:spacing w:line="240" w:lineRule="atLeast"/>
              <w:rPr>
                <w:rFonts w:ascii="Arial" w:eastAsia="宋体" w:hAnsi="Arial" w:cs="Arial"/>
                <w:szCs w:val="21"/>
              </w:rPr>
            </w:pPr>
            <w:r w:rsidRPr="0067244E">
              <w:rPr>
                <w:rFonts w:ascii="Arial" w:eastAsia="宋体" w:hAnsi="Arial" w:cs="Arial" w:hint="eastAsia"/>
                <w:szCs w:val="21"/>
              </w:rPr>
              <w:t>修改信息处数据库语句信息泄露</w:t>
            </w:r>
            <w:r w:rsidR="00F71CF9">
              <w:rPr>
                <w:rFonts w:ascii="Arial" w:eastAsia="宋体" w:hAnsi="Arial" w:cs="Arial" w:hint="eastAsia"/>
                <w:szCs w:val="21"/>
              </w:rPr>
              <w:t>（详见附录</w:t>
            </w:r>
            <w:r w:rsidR="00846A18">
              <w:rPr>
                <w:rFonts w:ascii="Arial" w:eastAsia="宋体" w:hAnsi="Arial" w:cs="Arial" w:hint="eastAsia"/>
                <w:szCs w:val="21"/>
              </w:rPr>
              <w:t>1</w:t>
            </w:r>
            <w:r w:rsidR="00F71CF9">
              <w:rPr>
                <w:rFonts w:ascii="Arial" w:eastAsia="宋体" w:hAnsi="Arial" w:cs="Arial" w:hint="eastAsia"/>
                <w:szCs w:val="21"/>
              </w:rPr>
              <w:t>）</w:t>
            </w:r>
          </w:p>
        </w:tc>
      </w:tr>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szCs w:val="21"/>
              </w:rPr>
              <w:t>缺陷影响</w:t>
            </w:r>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67244E" w:rsidP="00791EB3">
            <w:pPr>
              <w:spacing w:line="240" w:lineRule="atLeast"/>
              <w:rPr>
                <w:rFonts w:ascii="Arial" w:hAnsi="Arial" w:cs="Arial"/>
                <w:color w:val="000000" w:themeColor="text1"/>
                <w:szCs w:val="21"/>
              </w:rPr>
            </w:pPr>
            <w:r w:rsidRPr="0067244E">
              <w:rPr>
                <w:rFonts w:ascii="Arial" w:hAnsi="Arial" w:cs="Arial" w:hint="eastAsia"/>
                <w:color w:val="000000" w:themeColor="text1"/>
                <w:szCs w:val="21"/>
              </w:rPr>
              <w:t>攻击者可能获取敏感信息，为其进一步攻击创造有利条件</w:t>
            </w:r>
          </w:p>
        </w:tc>
      </w:tr>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szCs w:val="21"/>
              </w:rPr>
              <w:t>消</w:t>
            </w:r>
            <w:proofErr w:type="gramStart"/>
            <w:r w:rsidRPr="00235E99">
              <w:rPr>
                <w:rFonts w:ascii="Arial" w:eastAsia="宋体" w:hAnsi="宋体" w:cs="Arial"/>
                <w:szCs w:val="21"/>
              </w:rPr>
              <w:t>缺建议</w:t>
            </w:r>
            <w:proofErr w:type="gramEnd"/>
          </w:p>
        </w:tc>
        <w:tc>
          <w:tcPr>
            <w:tcW w:w="6953" w:type="dxa"/>
            <w:gridSpan w:val="3"/>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67244E" w:rsidP="00791EB3">
            <w:pPr>
              <w:spacing w:line="240" w:lineRule="atLeast"/>
              <w:rPr>
                <w:rFonts w:ascii="Arial" w:hAnsi="Arial" w:cs="Arial"/>
                <w:color w:val="000000" w:themeColor="text1"/>
                <w:szCs w:val="21"/>
              </w:rPr>
            </w:pPr>
            <w:r w:rsidRPr="0067244E">
              <w:rPr>
                <w:rFonts w:ascii="Arial" w:hAnsi="Arial" w:cs="Arial" w:hint="eastAsia"/>
                <w:color w:val="000000" w:themeColor="text1"/>
                <w:szCs w:val="21"/>
              </w:rPr>
              <w:t>建议配置统一错误处理界面，并对一些敏感信息进行处理</w:t>
            </w:r>
          </w:p>
        </w:tc>
      </w:tr>
      <w:tr w:rsidR="004B5F09" w:rsidRPr="00235E99" w:rsidTr="00791EB3">
        <w:tc>
          <w:tcPr>
            <w:tcW w:w="1354"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szCs w:val="21"/>
              </w:rPr>
              <w:t>缺陷等级</w:t>
            </w:r>
          </w:p>
        </w:tc>
        <w:tc>
          <w:tcPr>
            <w:tcW w:w="2778"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67244E" w:rsidP="00791EB3">
            <w:pPr>
              <w:spacing w:line="240" w:lineRule="atLeast"/>
              <w:jc w:val="center"/>
              <w:rPr>
                <w:rFonts w:ascii="Arial" w:eastAsia="宋体" w:hAnsi="Arial" w:cs="Arial"/>
                <w:b/>
                <w:szCs w:val="21"/>
              </w:rPr>
            </w:pPr>
            <w:r>
              <w:rPr>
                <w:rFonts w:ascii="Arial" w:eastAsia="宋体" w:hAnsi="Arial" w:cs="Arial" w:hint="eastAsia"/>
                <w:b/>
                <w:szCs w:val="21"/>
              </w:rPr>
              <w:t>中</w:t>
            </w:r>
          </w:p>
        </w:tc>
        <w:tc>
          <w:tcPr>
            <w:tcW w:w="2163"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4B5F09" w:rsidP="00791EB3">
            <w:pPr>
              <w:spacing w:line="240" w:lineRule="atLeast"/>
              <w:rPr>
                <w:rFonts w:ascii="Arial" w:eastAsia="宋体" w:hAnsi="Arial" w:cs="Arial"/>
                <w:szCs w:val="21"/>
              </w:rPr>
            </w:pPr>
            <w:r w:rsidRPr="00235E99">
              <w:rPr>
                <w:rFonts w:ascii="Arial" w:eastAsia="宋体" w:hAnsi="宋体" w:cs="Arial"/>
                <w:szCs w:val="21"/>
              </w:rPr>
              <w:t>对应的测试编号</w:t>
            </w:r>
          </w:p>
        </w:tc>
        <w:tc>
          <w:tcPr>
            <w:tcW w:w="2012" w:type="dxa"/>
            <w:tcBorders>
              <w:top w:val="single" w:sz="4" w:space="0" w:color="000000"/>
              <w:left w:val="single" w:sz="4" w:space="0" w:color="000000"/>
              <w:bottom w:val="single" w:sz="4" w:space="0" w:color="000000"/>
              <w:right w:val="single" w:sz="4" w:space="0" w:color="000000"/>
              <w:tl2br w:val="nil"/>
              <w:tr2bl w:val="nil"/>
            </w:tcBorders>
            <w:shd w:val="clear" w:color="auto" w:fill="FFFFFF"/>
            <w:tcMar>
              <w:top w:w="100" w:type="dxa"/>
              <w:left w:w="100" w:type="dxa"/>
              <w:bottom w:w="100" w:type="dxa"/>
              <w:right w:w="100" w:type="dxa"/>
            </w:tcMar>
            <w:vAlign w:val="center"/>
          </w:tcPr>
          <w:p w:rsidR="004B5F09" w:rsidRPr="00235E99" w:rsidRDefault="0067244E" w:rsidP="00791EB3">
            <w:pPr>
              <w:spacing w:line="240" w:lineRule="atLeast"/>
              <w:rPr>
                <w:rFonts w:ascii="Arial" w:eastAsia="宋体" w:hAnsi="Arial" w:cs="Arial"/>
                <w:b/>
                <w:szCs w:val="21"/>
              </w:rPr>
            </w:pPr>
            <w:r w:rsidRPr="0067244E">
              <w:rPr>
                <w:b/>
                <w:szCs w:val="21"/>
              </w:rPr>
              <w:t>APPSEC_IL_003</w:t>
            </w:r>
          </w:p>
        </w:tc>
      </w:tr>
    </w:tbl>
    <w:p w:rsidR="00CA3498" w:rsidRDefault="00CA349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hint="eastAsia"/>
          <w:b/>
          <w:sz w:val="24"/>
          <w:szCs w:val="24"/>
        </w:rPr>
      </w:pPr>
    </w:p>
    <w:p w:rsidR="00256DE8" w:rsidRDefault="00256DE8">
      <w:pPr>
        <w:widowControl/>
        <w:jc w:val="left"/>
        <w:rPr>
          <w:rFonts w:ascii="宋体" w:eastAsia="宋体" w:hAnsi="宋体"/>
          <w:b/>
          <w:sz w:val="24"/>
          <w:szCs w:val="24"/>
        </w:rPr>
      </w:pPr>
    </w:p>
    <w:p w:rsidR="007B02F9" w:rsidRPr="00235E99" w:rsidRDefault="00E81BB1">
      <w:pPr>
        <w:widowControl/>
        <w:spacing w:before="160" w:after="160" w:line="336" w:lineRule="auto"/>
        <w:ind w:leftChars="2600" w:left="5460"/>
        <w:jc w:val="left"/>
        <w:rPr>
          <w:rFonts w:ascii="宋体" w:eastAsia="宋体" w:hAnsi="宋体"/>
          <w:color w:val="000000" w:themeColor="text1"/>
          <w:sz w:val="24"/>
          <w:szCs w:val="24"/>
        </w:rPr>
      </w:pPr>
      <w:r w:rsidRPr="00235E99">
        <w:rPr>
          <w:rFonts w:ascii="宋体" w:eastAsia="宋体" w:hAnsi="宋体" w:hint="eastAsia"/>
          <w:color w:val="000000" w:themeColor="text1"/>
          <w:sz w:val="24"/>
          <w:szCs w:val="24"/>
        </w:rPr>
        <w:lastRenderedPageBreak/>
        <w:t>测试人：</w:t>
      </w:r>
    </w:p>
    <w:p w:rsidR="007B02F9" w:rsidRPr="00235E99" w:rsidRDefault="007B02F9">
      <w:pPr>
        <w:widowControl/>
        <w:spacing w:before="160" w:after="160" w:line="336" w:lineRule="auto"/>
        <w:ind w:leftChars="2600" w:left="5460"/>
        <w:jc w:val="left"/>
        <w:rPr>
          <w:rFonts w:ascii="宋体" w:eastAsia="宋体" w:hAnsi="宋体"/>
          <w:color w:val="000000" w:themeColor="text1"/>
          <w:sz w:val="24"/>
          <w:szCs w:val="24"/>
        </w:rPr>
      </w:pPr>
    </w:p>
    <w:p w:rsidR="007B02F9" w:rsidRPr="00235E99" w:rsidRDefault="00E81BB1">
      <w:pPr>
        <w:widowControl/>
        <w:spacing w:before="160" w:after="160" w:line="336" w:lineRule="auto"/>
        <w:ind w:leftChars="2600" w:left="5460"/>
        <w:jc w:val="left"/>
        <w:rPr>
          <w:rFonts w:ascii="宋体" w:eastAsia="宋体" w:hAnsi="宋体"/>
          <w:color w:val="000000" w:themeColor="text1"/>
          <w:sz w:val="24"/>
          <w:szCs w:val="24"/>
        </w:rPr>
      </w:pPr>
      <w:r w:rsidRPr="00235E99">
        <w:rPr>
          <w:rFonts w:ascii="宋体" w:eastAsia="宋体" w:hAnsi="宋体" w:hint="eastAsia"/>
          <w:color w:val="000000" w:themeColor="text1"/>
          <w:sz w:val="24"/>
          <w:szCs w:val="24"/>
        </w:rPr>
        <w:t>审核人：</w:t>
      </w:r>
    </w:p>
    <w:p w:rsidR="007B02F9" w:rsidRPr="00235E99" w:rsidRDefault="007B02F9">
      <w:pPr>
        <w:widowControl/>
        <w:spacing w:before="160" w:after="160" w:line="336" w:lineRule="auto"/>
        <w:ind w:leftChars="2600" w:left="5460"/>
        <w:jc w:val="left"/>
        <w:rPr>
          <w:rFonts w:ascii="宋体" w:eastAsia="宋体" w:hAnsi="宋体"/>
          <w:color w:val="000000" w:themeColor="text1"/>
          <w:sz w:val="24"/>
          <w:szCs w:val="24"/>
        </w:rPr>
      </w:pPr>
    </w:p>
    <w:p w:rsidR="007B02F9" w:rsidRPr="00235E99" w:rsidRDefault="00E81BB1">
      <w:pPr>
        <w:widowControl/>
        <w:spacing w:before="160" w:after="160" w:line="336" w:lineRule="auto"/>
        <w:ind w:leftChars="2600" w:left="5460"/>
        <w:jc w:val="left"/>
        <w:rPr>
          <w:rFonts w:ascii="宋体" w:eastAsia="宋体" w:hAnsi="宋体"/>
          <w:color w:val="000000" w:themeColor="text1"/>
          <w:sz w:val="24"/>
          <w:szCs w:val="24"/>
        </w:rPr>
      </w:pPr>
      <w:r w:rsidRPr="00235E99">
        <w:rPr>
          <w:rFonts w:ascii="宋体" w:eastAsia="宋体" w:hAnsi="宋体" w:hint="eastAsia"/>
          <w:color w:val="000000" w:themeColor="text1"/>
          <w:sz w:val="24"/>
          <w:szCs w:val="24"/>
        </w:rPr>
        <w:t>审批人：</w:t>
      </w:r>
    </w:p>
    <w:p w:rsidR="007B02F9" w:rsidRPr="00235E99" w:rsidRDefault="00E81BB1">
      <w:pPr>
        <w:widowControl/>
        <w:jc w:val="left"/>
        <w:rPr>
          <w:rFonts w:ascii="宋体" w:eastAsia="宋体" w:hAnsi="宋体"/>
          <w:b/>
          <w:sz w:val="24"/>
          <w:szCs w:val="24"/>
        </w:rPr>
      </w:pPr>
      <w:r w:rsidRPr="00235E99">
        <w:rPr>
          <w:rFonts w:ascii="宋体" w:eastAsia="宋体" w:hAnsi="宋体"/>
          <w:b/>
          <w:sz w:val="24"/>
          <w:szCs w:val="24"/>
        </w:rPr>
        <w:br w:type="page"/>
      </w:r>
    </w:p>
    <w:p w:rsidR="007B02F9" w:rsidRPr="00235E99" w:rsidRDefault="00E81BB1">
      <w:pPr>
        <w:pStyle w:val="ad"/>
        <w:widowControl/>
        <w:numPr>
          <w:ilvl w:val="0"/>
          <w:numId w:val="4"/>
        </w:numPr>
        <w:ind w:firstLineChars="0"/>
        <w:jc w:val="left"/>
        <w:outlineLvl w:val="0"/>
        <w:rPr>
          <w:rFonts w:ascii="宋体" w:eastAsia="宋体" w:hAnsi="宋体"/>
          <w:b/>
          <w:sz w:val="28"/>
          <w:szCs w:val="28"/>
        </w:rPr>
      </w:pPr>
      <w:bookmarkStart w:id="32" w:name="_Toc25855313"/>
      <w:bookmarkStart w:id="33" w:name="_Toc25075530"/>
      <w:bookmarkStart w:id="34" w:name="_Toc25075577"/>
      <w:r w:rsidRPr="00235E99">
        <w:rPr>
          <w:rFonts w:ascii="宋体" w:eastAsia="宋体" w:hAnsi="宋体" w:hint="eastAsia"/>
          <w:b/>
          <w:sz w:val="28"/>
          <w:szCs w:val="28"/>
        </w:rPr>
        <w:lastRenderedPageBreak/>
        <w:t>附录</w:t>
      </w:r>
      <w:bookmarkEnd w:id="32"/>
      <w:bookmarkEnd w:id="33"/>
      <w:bookmarkEnd w:id="34"/>
    </w:p>
    <w:p w:rsidR="007B02F9" w:rsidRPr="00235E99" w:rsidRDefault="00E81BB1">
      <w:pPr>
        <w:pStyle w:val="ad"/>
        <w:widowControl/>
        <w:numPr>
          <w:ilvl w:val="1"/>
          <w:numId w:val="4"/>
        </w:numPr>
        <w:ind w:firstLineChars="0"/>
        <w:jc w:val="left"/>
        <w:outlineLvl w:val="1"/>
        <w:rPr>
          <w:rFonts w:ascii="宋体" w:eastAsia="宋体" w:hAnsi="宋体"/>
          <w:b/>
          <w:sz w:val="24"/>
          <w:szCs w:val="24"/>
        </w:rPr>
      </w:pPr>
      <w:bookmarkStart w:id="35" w:name="_Toc25075578"/>
      <w:bookmarkStart w:id="36" w:name="_Toc25855314"/>
      <w:bookmarkStart w:id="37" w:name="_Toc25075531"/>
      <w:r w:rsidRPr="00235E99">
        <w:rPr>
          <w:rFonts w:ascii="宋体" w:eastAsia="宋体" w:hAnsi="宋体" w:hint="eastAsia"/>
          <w:b/>
          <w:sz w:val="24"/>
          <w:szCs w:val="24"/>
        </w:rPr>
        <w:t>附录1</w:t>
      </w:r>
      <w:bookmarkEnd w:id="35"/>
      <w:bookmarkEnd w:id="36"/>
      <w:bookmarkEnd w:id="37"/>
    </w:p>
    <w:p w:rsidR="007B02F9" w:rsidRPr="00235E99" w:rsidRDefault="0067244E" w:rsidP="003309DC">
      <w:r w:rsidRPr="00256DE8">
        <w:rPr>
          <w:noProof/>
          <w:bdr w:val="single" w:sz="4" w:space="0" w:color="auto"/>
        </w:rPr>
        <w:drawing>
          <wp:inline distT="0" distB="0" distL="0" distR="0" wp14:anchorId="55011BAA" wp14:editId="268F37A7">
            <wp:extent cx="5274310" cy="4221094"/>
            <wp:effectExtent l="19050" t="0" r="2540" b="0"/>
            <wp:docPr id="39" name="图片 39" descr="http://10.136.212.78/xysoa/testingLib7.nsf/0/E76A291147DE089C482584BA002A2FDA/$file/%E6%95%B0%E6%8D%AE%E5%BA%93%E8%AF%AD%E5%8F%A5%E4%BF%A1%E6%81%AF%E6%B3%84%E9%9C%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0.136.212.78/xysoa/testingLib7.nsf/0/E76A291147DE089C482584BA002A2FDA/$file/%E6%95%B0%E6%8D%AE%E5%BA%93%E8%AF%AD%E5%8F%A5%E4%BF%A1%E6%81%AF%E6%B3%84%E9%9C%B2.png"/>
                    <pic:cNvPicPr>
                      <a:picLocks noChangeAspect="1" noChangeArrowheads="1"/>
                    </pic:cNvPicPr>
                  </pic:nvPicPr>
                  <pic:blipFill>
                    <a:blip r:embed="rId16" cstate="print"/>
                    <a:srcRect/>
                    <a:stretch>
                      <a:fillRect/>
                    </a:stretch>
                  </pic:blipFill>
                  <pic:spPr bwMode="auto">
                    <a:xfrm>
                      <a:off x="0" y="0"/>
                      <a:ext cx="5274310" cy="4221094"/>
                    </a:xfrm>
                    <a:prstGeom prst="rect">
                      <a:avLst/>
                    </a:prstGeom>
                    <a:noFill/>
                    <a:ln w="9525">
                      <a:noFill/>
                      <a:miter lim="800000"/>
                      <a:headEnd/>
                      <a:tailEnd/>
                    </a:ln>
                  </pic:spPr>
                </pic:pic>
              </a:graphicData>
            </a:graphic>
          </wp:inline>
        </w:drawing>
      </w:r>
    </w:p>
    <w:p w:rsidR="007B02F9" w:rsidRPr="00235E99" w:rsidRDefault="00E81BB1" w:rsidP="00A7596F">
      <w:pPr>
        <w:pStyle w:val="a5"/>
        <w:jc w:val="center"/>
      </w:pPr>
      <w:r w:rsidRPr="00235E99">
        <w:rPr>
          <w:rFonts w:hint="eastAsia"/>
        </w:rPr>
        <w:t>图</w:t>
      </w:r>
      <w:r w:rsidRPr="00235E99">
        <w:rPr>
          <w:rFonts w:hint="eastAsia"/>
        </w:rPr>
        <w:t xml:space="preserve"> </w:t>
      </w:r>
      <w:r w:rsidR="00443A3E" w:rsidRPr="00235E99">
        <w:fldChar w:fldCharType="begin"/>
      </w:r>
      <w:r w:rsidRPr="00235E99">
        <w:instrText xml:space="preserve"> </w:instrText>
      </w:r>
      <w:r w:rsidRPr="00235E99">
        <w:rPr>
          <w:rFonts w:hint="eastAsia"/>
        </w:rPr>
        <w:instrText xml:space="preserve">SEQ </w:instrText>
      </w:r>
      <w:r w:rsidRPr="00235E99">
        <w:rPr>
          <w:rFonts w:hint="eastAsia"/>
        </w:rPr>
        <w:instrText>图</w:instrText>
      </w:r>
      <w:r w:rsidRPr="00235E99">
        <w:rPr>
          <w:rFonts w:hint="eastAsia"/>
        </w:rPr>
        <w:instrText xml:space="preserve"> \* ARABIC</w:instrText>
      </w:r>
      <w:r w:rsidRPr="00235E99">
        <w:instrText xml:space="preserve"> </w:instrText>
      </w:r>
      <w:r w:rsidR="00443A3E" w:rsidRPr="00235E99">
        <w:fldChar w:fldCharType="separate"/>
      </w:r>
      <w:r w:rsidRPr="00235E99">
        <w:t>1</w:t>
      </w:r>
      <w:r w:rsidR="00443A3E" w:rsidRPr="00235E99">
        <w:fldChar w:fldCharType="end"/>
      </w:r>
      <w:r w:rsidRPr="00235E99">
        <w:rPr>
          <w:rFonts w:hint="eastAsia"/>
        </w:rPr>
        <w:t xml:space="preserve"> </w:t>
      </w:r>
      <w:r w:rsidR="0067244E">
        <w:rPr>
          <w:rFonts w:hint="eastAsia"/>
        </w:rPr>
        <w:t>数据库语句信息泄露</w:t>
      </w:r>
    </w:p>
    <w:p w:rsidR="007B02F9" w:rsidRDefault="00E81BB1" w:rsidP="00FA3DC1">
      <w:pPr>
        <w:widowControl/>
        <w:jc w:val="left"/>
        <w:rPr>
          <w:rFonts w:ascii="宋体" w:eastAsia="宋体" w:hAnsi="宋体"/>
          <w:sz w:val="24"/>
          <w:szCs w:val="24"/>
        </w:rPr>
      </w:pPr>
      <w:r w:rsidRPr="00235E99">
        <w:rPr>
          <w:rFonts w:ascii="宋体" w:eastAsia="宋体" w:hAnsi="宋体" w:hint="eastAsia"/>
          <w:sz w:val="24"/>
          <w:szCs w:val="24"/>
        </w:rPr>
        <w:t>（以下无内容）</w:t>
      </w:r>
    </w:p>
    <w:sectPr w:rsidR="007B02F9" w:rsidSect="007B02F9">
      <w:headerReference w:type="default" r:id="rId17"/>
      <w:footerReference w:type="default" r:id="rId18"/>
      <w:pgSz w:w="11906" w:h="16838"/>
      <w:pgMar w:top="1440" w:right="1800" w:bottom="1440" w:left="1800" w:header="851" w:footer="992" w:gutter="0"/>
      <w:cols w:space="425"/>
      <w:titlePg/>
      <w:docGrid w:type="lines" w:linePitch="312"/>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2FEC18E0" w15:done="0"/>
  <w15:commentEx w15:paraId="2E341D9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23A3" w:rsidRDefault="000723A3" w:rsidP="007B02F9">
      <w:r>
        <w:separator/>
      </w:r>
    </w:p>
  </w:endnote>
  <w:endnote w:type="continuationSeparator" w:id="0">
    <w:p w:rsidR="000723A3" w:rsidRDefault="000723A3" w:rsidP="007B0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0030101010101"/>
    <w:charset w:val="86"/>
    <w:family w:val="auto"/>
    <w:pitch w:val="variable"/>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仿宋">
    <w:altName w:val="Arial Unicode MS"/>
    <w:charset w:val="86"/>
    <w:family w:val="modern"/>
    <w:pitch w:val="default"/>
    <w:sig w:usb0="00000000"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7726188"/>
      <w:docPartObj>
        <w:docPartGallery w:val="AutoText"/>
      </w:docPartObj>
    </w:sdtPr>
    <w:sdtContent>
      <w:sdt>
        <w:sdtPr>
          <w:id w:val="171357217"/>
          <w:docPartObj>
            <w:docPartGallery w:val="AutoText"/>
          </w:docPartObj>
        </w:sdtPr>
        <w:sdtContent>
          <w:p w:rsidR="00A14DA5" w:rsidRDefault="00A14DA5">
            <w:pPr>
              <w:pStyle w:val="a8"/>
              <w:jc w:val="center"/>
            </w:pPr>
            <w:r>
              <w:rPr>
                <w:rFonts w:ascii="宋体" w:eastAsia="宋体" w:hAnsi="宋体"/>
                <w:b/>
                <w:lang w:val="zh-CN"/>
              </w:rPr>
              <w:t xml:space="preserve"> </w:t>
            </w:r>
            <w:r>
              <w:rPr>
                <w:rFonts w:ascii="宋体" w:eastAsia="宋体" w:hAnsi="宋体"/>
                <w:b/>
              </w:rPr>
              <w:fldChar w:fldCharType="begin"/>
            </w:r>
            <w:r>
              <w:rPr>
                <w:rFonts w:ascii="宋体" w:eastAsia="宋体" w:hAnsi="宋体"/>
                <w:b/>
              </w:rPr>
              <w:instrText>PAGE</w:instrText>
            </w:r>
            <w:r>
              <w:rPr>
                <w:rFonts w:ascii="宋体" w:eastAsia="宋体" w:hAnsi="宋体"/>
                <w:b/>
              </w:rPr>
              <w:fldChar w:fldCharType="separate"/>
            </w:r>
            <w:r w:rsidR="00CB67CC">
              <w:rPr>
                <w:rFonts w:ascii="宋体" w:eastAsia="宋体" w:hAnsi="宋体"/>
                <w:b/>
                <w:noProof/>
              </w:rPr>
              <w:t>12</w:t>
            </w:r>
            <w:r>
              <w:rPr>
                <w:rFonts w:ascii="宋体" w:eastAsia="宋体" w:hAnsi="宋体"/>
                <w:b/>
              </w:rPr>
              <w:fldChar w:fldCharType="end"/>
            </w:r>
            <w:r>
              <w:rPr>
                <w:rFonts w:ascii="宋体" w:eastAsia="宋体" w:hAnsi="宋体"/>
                <w:b/>
                <w:lang w:val="zh-CN"/>
              </w:rPr>
              <w:t xml:space="preserve"> / </w:t>
            </w:r>
            <w:r>
              <w:rPr>
                <w:rFonts w:ascii="宋体" w:eastAsia="宋体" w:hAnsi="宋体"/>
                <w:b/>
              </w:rPr>
              <w:fldChar w:fldCharType="begin"/>
            </w:r>
            <w:r>
              <w:rPr>
                <w:rFonts w:ascii="宋体" w:eastAsia="宋体" w:hAnsi="宋体"/>
                <w:b/>
              </w:rPr>
              <w:instrText>NUMPAGES</w:instrText>
            </w:r>
            <w:r>
              <w:rPr>
                <w:rFonts w:ascii="宋体" w:eastAsia="宋体" w:hAnsi="宋体"/>
                <w:b/>
              </w:rPr>
              <w:fldChar w:fldCharType="separate"/>
            </w:r>
            <w:r w:rsidR="00CB67CC">
              <w:rPr>
                <w:rFonts w:ascii="宋体" w:eastAsia="宋体" w:hAnsi="宋体"/>
                <w:b/>
                <w:noProof/>
              </w:rPr>
              <w:t>16</w:t>
            </w:r>
            <w:r>
              <w:rPr>
                <w:rFonts w:ascii="宋体" w:eastAsia="宋体" w:hAnsi="宋体"/>
                <w:b/>
              </w:rPr>
              <w:fldChar w:fldCharType="end"/>
            </w:r>
          </w:p>
        </w:sdtContent>
      </w:sdt>
    </w:sdtContent>
  </w:sdt>
  <w:p w:rsidR="00A14DA5" w:rsidRDefault="00A14DA5">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268393"/>
      <w:docPartObj>
        <w:docPartGallery w:val="AutoText"/>
      </w:docPartObj>
    </w:sdtPr>
    <w:sdtContent>
      <w:sdt>
        <w:sdtPr>
          <w:id w:val="2105268394"/>
          <w:docPartObj>
            <w:docPartGallery w:val="AutoText"/>
          </w:docPartObj>
        </w:sdtPr>
        <w:sdtContent>
          <w:p w:rsidR="00A14DA5" w:rsidRDefault="00A14DA5">
            <w:pPr>
              <w:pStyle w:val="a8"/>
              <w:jc w:val="center"/>
            </w:pPr>
            <w:r>
              <w:rPr>
                <w:rFonts w:ascii="宋体" w:eastAsia="宋体" w:hAnsi="宋体"/>
                <w:b/>
                <w:lang w:val="zh-CN"/>
              </w:rPr>
              <w:t xml:space="preserve"> </w:t>
            </w:r>
            <w:r>
              <w:rPr>
                <w:rFonts w:ascii="宋体" w:eastAsia="宋体" w:hAnsi="宋体"/>
                <w:b/>
              </w:rPr>
              <w:fldChar w:fldCharType="begin"/>
            </w:r>
            <w:r>
              <w:rPr>
                <w:rFonts w:ascii="宋体" w:eastAsia="宋体" w:hAnsi="宋体"/>
                <w:b/>
              </w:rPr>
              <w:instrText>PAGE</w:instrText>
            </w:r>
            <w:r>
              <w:rPr>
                <w:rFonts w:ascii="宋体" w:eastAsia="宋体" w:hAnsi="宋体"/>
                <w:b/>
              </w:rPr>
              <w:fldChar w:fldCharType="separate"/>
            </w:r>
            <w:r w:rsidR="00CB67CC">
              <w:rPr>
                <w:rFonts w:ascii="宋体" w:eastAsia="宋体" w:hAnsi="宋体"/>
                <w:b/>
                <w:noProof/>
              </w:rPr>
              <w:t>16</w:t>
            </w:r>
            <w:r>
              <w:rPr>
                <w:rFonts w:ascii="宋体" w:eastAsia="宋体" w:hAnsi="宋体"/>
                <w:b/>
              </w:rPr>
              <w:fldChar w:fldCharType="end"/>
            </w:r>
            <w:r>
              <w:rPr>
                <w:rFonts w:ascii="宋体" w:eastAsia="宋体" w:hAnsi="宋体"/>
                <w:b/>
                <w:lang w:val="zh-CN"/>
              </w:rPr>
              <w:t xml:space="preserve"> / </w:t>
            </w:r>
            <w:r>
              <w:rPr>
                <w:rFonts w:ascii="宋体" w:eastAsia="宋体" w:hAnsi="宋体"/>
                <w:b/>
              </w:rPr>
              <w:fldChar w:fldCharType="begin"/>
            </w:r>
            <w:r>
              <w:rPr>
                <w:rFonts w:ascii="宋体" w:eastAsia="宋体" w:hAnsi="宋体"/>
                <w:b/>
              </w:rPr>
              <w:instrText>NUMPAGES</w:instrText>
            </w:r>
            <w:r>
              <w:rPr>
                <w:rFonts w:ascii="宋体" w:eastAsia="宋体" w:hAnsi="宋体"/>
                <w:b/>
              </w:rPr>
              <w:fldChar w:fldCharType="separate"/>
            </w:r>
            <w:r w:rsidR="00CB67CC">
              <w:rPr>
                <w:rFonts w:ascii="宋体" w:eastAsia="宋体" w:hAnsi="宋体"/>
                <w:b/>
                <w:noProof/>
              </w:rPr>
              <w:t>16</w:t>
            </w:r>
            <w:r>
              <w:rPr>
                <w:rFonts w:ascii="宋体" w:eastAsia="宋体" w:hAnsi="宋体"/>
                <w:b/>
              </w:rPr>
              <w:fldChar w:fldCharType="end"/>
            </w:r>
          </w:p>
        </w:sdtContent>
      </w:sdt>
    </w:sdtContent>
  </w:sdt>
  <w:p w:rsidR="00A14DA5" w:rsidRDefault="00A14DA5">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23A3" w:rsidRDefault="000723A3" w:rsidP="007B02F9">
      <w:r>
        <w:separator/>
      </w:r>
    </w:p>
  </w:footnote>
  <w:footnote w:type="continuationSeparator" w:id="0">
    <w:p w:rsidR="000723A3" w:rsidRDefault="000723A3" w:rsidP="007B02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DA5" w:rsidRDefault="00A14DA5">
    <w:pPr>
      <w:pStyle w:val="a9"/>
      <w:jc w:val="right"/>
    </w:pPr>
    <w:r>
      <w:rPr>
        <w:rFonts w:hint="eastAsia"/>
      </w:rPr>
      <w:t>浙江电力信息安全实验室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4DA5" w:rsidRDefault="00A14DA5">
    <w:pPr>
      <w:pStyle w:val="a9"/>
      <w:jc w:val="right"/>
    </w:pPr>
    <w:r>
      <w:rPr>
        <w:rFonts w:hint="eastAsia"/>
      </w:rPr>
      <w:t>浙江电力信息安全实验室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pStyle w:val="1"/>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648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1">
    <w:nsid w:val="06C84DB5"/>
    <w:multiLevelType w:val="multilevel"/>
    <w:tmpl w:val="06C84DB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49B3A02"/>
    <w:multiLevelType w:val="multilevel"/>
    <w:tmpl w:val="149B3A02"/>
    <w:lvl w:ilvl="0">
      <w:start w:val="1"/>
      <w:numFmt w:val="lowerLetter"/>
      <w:lvlText w:val="%1)"/>
      <w:lvlJc w:val="left"/>
      <w:pPr>
        <w:ind w:left="1578" w:hanging="420"/>
      </w:pPr>
    </w:lvl>
    <w:lvl w:ilvl="1">
      <w:start w:val="1"/>
      <w:numFmt w:val="lowerLetter"/>
      <w:lvlText w:val="%2)"/>
      <w:lvlJc w:val="left"/>
      <w:pPr>
        <w:ind w:left="1998" w:hanging="420"/>
      </w:pPr>
    </w:lvl>
    <w:lvl w:ilvl="2">
      <w:start w:val="1"/>
      <w:numFmt w:val="lowerRoman"/>
      <w:lvlText w:val="%3."/>
      <w:lvlJc w:val="right"/>
      <w:pPr>
        <w:ind w:left="2418" w:hanging="420"/>
      </w:pPr>
    </w:lvl>
    <w:lvl w:ilvl="3">
      <w:start w:val="1"/>
      <w:numFmt w:val="decimal"/>
      <w:lvlText w:val="%4."/>
      <w:lvlJc w:val="left"/>
      <w:pPr>
        <w:ind w:left="2838" w:hanging="420"/>
      </w:pPr>
    </w:lvl>
    <w:lvl w:ilvl="4">
      <w:start w:val="1"/>
      <w:numFmt w:val="lowerLetter"/>
      <w:lvlText w:val="%5)"/>
      <w:lvlJc w:val="left"/>
      <w:pPr>
        <w:ind w:left="3258" w:hanging="420"/>
      </w:pPr>
    </w:lvl>
    <w:lvl w:ilvl="5">
      <w:start w:val="1"/>
      <w:numFmt w:val="lowerRoman"/>
      <w:lvlText w:val="%6."/>
      <w:lvlJc w:val="right"/>
      <w:pPr>
        <w:ind w:left="3678" w:hanging="420"/>
      </w:pPr>
    </w:lvl>
    <w:lvl w:ilvl="6">
      <w:start w:val="1"/>
      <w:numFmt w:val="decimal"/>
      <w:lvlText w:val="%7."/>
      <w:lvlJc w:val="left"/>
      <w:pPr>
        <w:ind w:left="4098" w:hanging="420"/>
      </w:pPr>
    </w:lvl>
    <w:lvl w:ilvl="7">
      <w:start w:val="1"/>
      <w:numFmt w:val="lowerLetter"/>
      <w:lvlText w:val="%8)"/>
      <w:lvlJc w:val="left"/>
      <w:pPr>
        <w:ind w:left="4518" w:hanging="420"/>
      </w:pPr>
    </w:lvl>
    <w:lvl w:ilvl="8">
      <w:start w:val="1"/>
      <w:numFmt w:val="lowerRoman"/>
      <w:lvlText w:val="%9."/>
      <w:lvlJc w:val="right"/>
      <w:pPr>
        <w:ind w:left="4938" w:hanging="420"/>
      </w:pPr>
    </w:lvl>
  </w:abstractNum>
  <w:abstractNum w:abstractNumId="3">
    <w:nsid w:val="171A66A6"/>
    <w:multiLevelType w:val="multilevel"/>
    <w:tmpl w:val="171A66A6"/>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2041147E"/>
    <w:multiLevelType w:val="multilevel"/>
    <w:tmpl w:val="2041147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1272054"/>
    <w:multiLevelType w:val="multilevel"/>
    <w:tmpl w:val="21272054"/>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2BFD3D92"/>
    <w:multiLevelType w:val="multilevel"/>
    <w:tmpl w:val="2BFD3D92"/>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C5C7B0F"/>
    <w:multiLevelType w:val="multilevel"/>
    <w:tmpl w:val="2C5C7B0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780713D"/>
    <w:multiLevelType w:val="multilevel"/>
    <w:tmpl w:val="3780713D"/>
    <w:lvl w:ilvl="0">
      <w:start w:val="1"/>
      <w:numFmt w:val="decimal"/>
      <w:lvlText w:val="%1."/>
      <w:lvlJc w:val="left"/>
      <w:pPr>
        <w:ind w:left="780" w:hanging="360"/>
      </w:pPr>
      <w:rPr>
        <w:rFonts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3D6D51A5"/>
    <w:multiLevelType w:val="multilevel"/>
    <w:tmpl w:val="3D6D51A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D7C07D7"/>
    <w:multiLevelType w:val="multilevel"/>
    <w:tmpl w:val="3D7C07D7"/>
    <w:lvl w:ilvl="0">
      <w:start w:val="1"/>
      <w:numFmt w:val="decimal"/>
      <w:lvlText w:val="%1"/>
      <w:lvlJc w:val="left"/>
      <w:pPr>
        <w:ind w:left="431" w:hanging="431"/>
      </w:pPr>
      <w:rPr>
        <w:rFonts w:ascii="宋体" w:eastAsia="宋体" w:hAnsi="宋体" w:cs="Arial"/>
        <w:b/>
        <w:bCs w:val="0"/>
        <w:i w:val="0"/>
        <w:iCs w:val="0"/>
        <w:caps w:val="0"/>
        <w:smallCaps w:val="0"/>
        <w:strike w:val="0"/>
        <w:dstrike w:val="0"/>
        <w:outline w:val="0"/>
        <w:shadow w:val="0"/>
        <w:emboss w:val="0"/>
        <w:imprint w:val="0"/>
        <w:vanish w:val="0"/>
        <w:color w:val="000000"/>
        <w:spacing w:val="0"/>
        <w:w w:val="100"/>
        <w:kern w:val="0"/>
        <w:position w:val="0"/>
        <w:sz w:val="28"/>
        <w:szCs w:val="28"/>
        <w:u w:val="none" w:color="000000"/>
        <w:vertAlign w:val="baseline"/>
      </w:rPr>
    </w:lvl>
    <w:lvl w:ilvl="1">
      <w:start w:val="1"/>
      <w:numFmt w:val="decimal"/>
      <w:lvlText w:val="%1.%2"/>
      <w:lvlJc w:val="left"/>
      <w:pPr>
        <w:ind w:left="578" w:hanging="578"/>
      </w:pPr>
      <w:rPr>
        <w:rFonts w:ascii="宋体" w:eastAsia="宋体" w:hAnsi="宋体" w:cs="Arial"/>
        <w:b/>
        <w:bCs w:val="0"/>
        <w:i w:val="0"/>
        <w:iCs w:val="0"/>
        <w:caps w:val="0"/>
        <w:smallCaps w:val="0"/>
        <w:strike w:val="0"/>
        <w:dstrike w:val="0"/>
        <w:outline w:val="0"/>
        <w:shadow w:val="0"/>
        <w:emboss w:val="0"/>
        <w:imprint w:val="0"/>
        <w:vanish w:val="0"/>
        <w:color w:val="000000"/>
        <w:spacing w:val="0"/>
        <w:w w:val="100"/>
        <w:kern w:val="0"/>
        <w:position w:val="0"/>
        <w:sz w:val="24"/>
        <w:szCs w:val="24"/>
        <w:u w:val="none" w:color="000000"/>
        <w:vertAlign w:val="baseline"/>
      </w:rPr>
    </w:lvl>
    <w:lvl w:ilvl="2">
      <w:start w:val="1"/>
      <w:numFmt w:val="decimal"/>
      <w:lvlText w:val="%1.%2.%3"/>
      <w:lvlJc w:val="left"/>
      <w:pPr>
        <w:ind w:left="720" w:hanging="720"/>
      </w:pPr>
      <w:rPr>
        <w:rFonts w:ascii="宋体" w:eastAsia="宋体" w:hAnsi="宋体" w:cs="Arial"/>
        <w:b/>
        <w:bCs w:val="0"/>
        <w:i w:val="0"/>
        <w:iCs w:val="0"/>
        <w:caps w:val="0"/>
        <w:smallCaps w:val="0"/>
        <w:strike w:val="0"/>
        <w:dstrike w:val="0"/>
        <w:outline w:val="0"/>
        <w:shadow w:val="0"/>
        <w:emboss w:val="0"/>
        <w:imprint w:val="0"/>
        <w:vanish w:val="0"/>
        <w:color w:val="000000"/>
        <w:spacing w:val="0"/>
        <w:w w:val="100"/>
        <w:kern w:val="0"/>
        <w:position w:val="0"/>
        <w:sz w:val="24"/>
        <w:szCs w:val="24"/>
        <w:u w:val="none" w:color="000000"/>
        <w:vertAlign w:val="baseline"/>
      </w:rPr>
    </w:lvl>
    <w:lvl w:ilvl="3">
      <w:start w:val="1"/>
      <w:numFmt w:val="decimal"/>
      <w:lvlText w:val="%1.%2.%3.%4"/>
      <w:lvlJc w:val="left"/>
      <w:pPr>
        <w:ind w:left="1984" w:hanging="708"/>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11">
    <w:nsid w:val="48301491"/>
    <w:multiLevelType w:val="multilevel"/>
    <w:tmpl w:val="4830149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85B0559"/>
    <w:multiLevelType w:val="multilevel"/>
    <w:tmpl w:val="485B0559"/>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48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B7F7BE7"/>
    <w:multiLevelType w:val="multilevel"/>
    <w:tmpl w:val="4B7F7BE7"/>
    <w:lvl w:ilvl="0">
      <w:start w:val="1"/>
      <w:numFmt w:val="low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3923E32"/>
    <w:multiLevelType w:val="multilevel"/>
    <w:tmpl w:val="53923E32"/>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nsid w:val="5C0A3A3E"/>
    <w:multiLevelType w:val="multilevel"/>
    <w:tmpl w:val="5C0A3A3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5C2A799D"/>
    <w:multiLevelType w:val="multilevel"/>
    <w:tmpl w:val="5C2A799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62B75359"/>
    <w:multiLevelType w:val="multilevel"/>
    <w:tmpl w:val="62B7535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nsid w:val="78801C39"/>
    <w:multiLevelType w:val="multilevel"/>
    <w:tmpl w:val="78801C39"/>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lowerLetter"/>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7BF668BF"/>
    <w:multiLevelType w:val="multilevel"/>
    <w:tmpl w:val="7BF668B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7D9D550D"/>
    <w:multiLevelType w:val="multilevel"/>
    <w:tmpl w:val="7D9D550D"/>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8"/>
  </w:num>
  <w:num w:numId="3">
    <w:abstractNumId w:val="10"/>
  </w:num>
  <w:num w:numId="4">
    <w:abstractNumId w:val="12"/>
  </w:num>
  <w:num w:numId="5">
    <w:abstractNumId w:val="15"/>
  </w:num>
  <w:num w:numId="6">
    <w:abstractNumId w:val="16"/>
  </w:num>
  <w:num w:numId="7">
    <w:abstractNumId w:val="4"/>
  </w:num>
  <w:num w:numId="8">
    <w:abstractNumId w:val="6"/>
  </w:num>
  <w:num w:numId="9">
    <w:abstractNumId w:val="7"/>
  </w:num>
  <w:num w:numId="10">
    <w:abstractNumId w:val="18"/>
  </w:num>
  <w:num w:numId="11">
    <w:abstractNumId w:val="2"/>
  </w:num>
  <w:num w:numId="12">
    <w:abstractNumId w:val="11"/>
  </w:num>
  <w:num w:numId="13">
    <w:abstractNumId w:val="9"/>
  </w:num>
  <w:num w:numId="14">
    <w:abstractNumId w:val="19"/>
  </w:num>
  <w:num w:numId="15">
    <w:abstractNumId w:val="3"/>
  </w:num>
  <w:num w:numId="16">
    <w:abstractNumId w:val="13"/>
  </w:num>
  <w:num w:numId="17">
    <w:abstractNumId w:val="20"/>
  </w:num>
  <w:num w:numId="18">
    <w:abstractNumId w:val="1"/>
  </w:num>
  <w:num w:numId="19">
    <w:abstractNumId w:val="17"/>
  </w:num>
  <w:num w:numId="20">
    <w:abstractNumId w:val="14"/>
  </w:num>
  <w:num w:numId="21">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李沁园/信通新技术研究室/电源技术中心/电科院/ZPEPC">
    <w15:presenceInfo w15:providerId="None" w15:userId="李沁园/信通新技术研究室/电源技术中心/电科院/ZPEP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ocumentProtection w:edit="readOnly" w:enforcement="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4467C"/>
    <w:rsid w:val="00006316"/>
    <w:rsid w:val="00011AD0"/>
    <w:rsid w:val="00012DCD"/>
    <w:rsid w:val="00015B04"/>
    <w:rsid w:val="000167F6"/>
    <w:rsid w:val="00023488"/>
    <w:rsid w:val="00031834"/>
    <w:rsid w:val="00035F8B"/>
    <w:rsid w:val="00041AB1"/>
    <w:rsid w:val="00042DEF"/>
    <w:rsid w:val="00050AF3"/>
    <w:rsid w:val="00055CCE"/>
    <w:rsid w:val="00061983"/>
    <w:rsid w:val="000723A3"/>
    <w:rsid w:val="00077B4E"/>
    <w:rsid w:val="00090217"/>
    <w:rsid w:val="000A4D6B"/>
    <w:rsid w:val="000A6210"/>
    <w:rsid w:val="000A6F47"/>
    <w:rsid w:val="000A7D09"/>
    <w:rsid w:val="000B2757"/>
    <w:rsid w:val="000B69B4"/>
    <w:rsid w:val="000B6CDF"/>
    <w:rsid w:val="000D2850"/>
    <w:rsid w:val="000D4AB5"/>
    <w:rsid w:val="000E3BA9"/>
    <w:rsid w:val="000E4CE5"/>
    <w:rsid w:val="00101B92"/>
    <w:rsid w:val="00102F72"/>
    <w:rsid w:val="00117655"/>
    <w:rsid w:val="00135CE3"/>
    <w:rsid w:val="00141D73"/>
    <w:rsid w:val="0014358E"/>
    <w:rsid w:val="00146DF8"/>
    <w:rsid w:val="001535E8"/>
    <w:rsid w:val="00156270"/>
    <w:rsid w:val="001726BD"/>
    <w:rsid w:val="00174822"/>
    <w:rsid w:val="00180EC1"/>
    <w:rsid w:val="00191DFE"/>
    <w:rsid w:val="001974B7"/>
    <w:rsid w:val="001B4CB6"/>
    <w:rsid w:val="001B6B03"/>
    <w:rsid w:val="001C07C5"/>
    <w:rsid w:val="001C12C1"/>
    <w:rsid w:val="001C4141"/>
    <w:rsid w:val="001C4AE2"/>
    <w:rsid w:val="001D2699"/>
    <w:rsid w:val="001D7783"/>
    <w:rsid w:val="001E2649"/>
    <w:rsid w:val="001E2AF2"/>
    <w:rsid w:val="001E40CC"/>
    <w:rsid w:val="001F071D"/>
    <w:rsid w:val="001F094F"/>
    <w:rsid w:val="001F36EA"/>
    <w:rsid w:val="001F57A2"/>
    <w:rsid w:val="001F6478"/>
    <w:rsid w:val="001F7FA4"/>
    <w:rsid w:val="00201626"/>
    <w:rsid w:val="00216DAA"/>
    <w:rsid w:val="00217361"/>
    <w:rsid w:val="002179E4"/>
    <w:rsid w:val="00220E72"/>
    <w:rsid w:val="00232BA1"/>
    <w:rsid w:val="002354A6"/>
    <w:rsid w:val="00235E99"/>
    <w:rsid w:val="00237754"/>
    <w:rsid w:val="00245D86"/>
    <w:rsid w:val="00251B83"/>
    <w:rsid w:val="00256DE8"/>
    <w:rsid w:val="0027089A"/>
    <w:rsid w:val="002713FC"/>
    <w:rsid w:val="002716AE"/>
    <w:rsid w:val="00276138"/>
    <w:rsid w:val="0028135F"/>
    <w:rsid w:val="00285BF8"/>
    <w:rsid w:val="0028623D"/>
    <w:rsid w:val="002B00E9"/>
    <w:rsid w:val="002C1BC9"/>
    <w:rsid w:val="002F3120"/>
    <w:rsid w:val="00306FA3"/>
    <w:rsid w:val="0030789F"/>
    <w:rsid w:val="00310EA3"/>
    <w:rsid w:val="00311B16"/>
    <w:rsid w:val="003309DC"/>
    <w:rsid w:val="0033480F"/>
    <w:rsid w:val="00336BDF"/>
    <w:rsid w:val="00340A9E"/>
    <w:rsid w:val="00347F90"/>
    <w:rsid w:val="0035547B"/>
    <w:rsid w:val="00373975"/>
    <w:rsid w:val="00375476"/>
    <w:rsid w:val="0038707E"/>
    <w:rsid w:val="00392DF0"/>
    <w:rsid w:val="003B1F3B"/>
    <w:rsid w:val="003C1F6F"/>
    <w:rsid w:val="003C3C92"/>
    <w:rsid w:val="003C4D03"/>
    <w:rsid w:val="003C7797"/>
    <w:rsid w:val="003C7D6F"/>
    <w:rsid w:val="003D25EA"/>
    <w:rsid w:val="003D2E12"/>
    <w:rsid w:val="003D6D6D"/>
    <w:rsid w:val="00412AFB"/>
    <w:rsid w:val="00417EF6"/>
    <w:rsid w:val="00430015"/>
    <w:rsid w:val="00433FB0"/>
    <w:rsid w:val="00434BED"/>
    <w:rsid w:val="0044229C"/>
    <w:rsid w:val="00443A3E"/>
    <w:rsid w:val="00443E30"/>
    <w:rsid w:val="00444218"/>
    <w:rsid w:val="004471DF"/>
    <w:rsid w:val="004473AF"/>
    <w:rsid w:val="00454793"/>
    <w:rsid w:val="00457117"/>
    <w:rsid w:val="00461F75"/>
    <w:rsid w:val="004650F6"/>
    <w:rsid w:val="00466FB0"/>
    <w:rsid w:val="00485764"/>
    <w:rsid w:val="00496238"/>
    <w:rsid w:val="004A30EF"/>
    <w:rsid w:val="004A7BCB"/>
    <w:rsid w:val="004B1CC3"/>
    <w:rsid w:val="004B5F09"/>
    <w:rsid w:val="004C0FB6"/>
    <w:rsid w:val="004D301D"/>
    <w:rsid w:val="004D7047"/>
    <w:rsid w:val="004E76E7"/>
    <w:rsid w:val="005046ED"/>
    <w:rsid w:val="00510102"/>
    <w:rsid w:val="005120D7"/>
    <w:rsid w:val="00522C51"/>
    <w:rsid w:val="0052762C"/>
    <w:rsid w:val="00530253"/>
    <w:rsid w:val="00536CD4"/>
    <w:rsid w:val="005378E1"/>
    <w:rsid w:val="00537D4D"/>
    <w:rsid w:val="00537DC3"/>
    <w:rsid w:val="005416BC"/>
    <w:rsid w:val="0054181A"/>
    <w:rsid w:val="00542317"/>
    <w:rsid w:val="00547218"/>
    <w:rsid w:val="00553A21"/>
    <w:rsid w:val="00566A8F"/>
    <w:rsid w:val="00593F9B"/>
    <w:rsid w:val="00594503"/>
    <w:rsid w:val="005A049E"/>
    <w:rsid w:val="005A204C"/>
    <w:rsid w:val="005A3816"/>
    <w:rsid w:val="005A7C10"/>
    <w:rsid w:val="005B3B1A"/>
    <w:rsid w:val="005B6A35"/>
    <w:rsid w:val="005D4039"/>
    <w:rsid w:val="005D657B"/>
    <w:rsid w:val="005E0A86"/>
    <w:rsid w:val="005E2695"/>
    <w:rsid w:val="005E6C2E"/>
    <w:rsid w:val="005F3A8B"/>
    <w:rsid w:val="005F3C7D"/>
    <w:rsid w:val="00603C60"/>
    <w:rsid w:val="00607FA9"/>
    <w:rsid w:val="00610CC7"/>
    <w:rsid w:val="006111A1"/>
    <w:rsid w:val="00611637"/>
    <w:rsid w:val="00614156"/>
    <w:rsid w:val="0061557F"/>
    <w:rsid w:val="00624CDC"/>
    <w:rsid w:val="00627D5E"/>
    <w:rsid w:val="00634C97"/>
    <w:rsid w:val="00642788"/>
    <w:rsid w:val="00643BC5"/>
    <w:rsid w:val="00651AC4"/>
    <w:rsid w:val="0065371F"/>
    <w:rsid w:val="006552BF"/>
    <w:rsid w:val="0066043A"/>
    <w:rsid w:val="00661E06"/>
    <w:rsid w:val="0067244E"/>
    <w:rsid w:val="00675CFE"/>
    <w:rsid w:val="0068040E"/>
    <w:rsid w:val="006871BE"/>
    <w:rsid w:val="00691429"/>
    <w:rsid w:val="00693FA3"/>
    <w:rsid w:val="006957F1"/>
    <w:rsid w:val="00696994"/>
    <w:rsid w:val="0069728D"/>
    <w:rsid w:val="00697816"/>
    <w:rsid w:val="006B5D99"/>
    <w:rsid w:val="006B6D34"/>
    <w:rsid w:val="006B7B08"/>
    <w:rsid w:val="006D1B88"/>
    <w:rsid w:val="006E0523"/>
    <w:rsid w:val="006E0B63"/>
    <w:rsid w:val="006F5E7E"/>
    <w:rsid w:val="0071304F"/>
    <w:rsid w:val="007168C3"/>
    <w:rsid w:val="0071721E"/>
    <w:rsid w:val="007218F7"/>
    <w:rsid w:val="00723F8B"/>
    <w:rsid w:val="0073543A"/>
    <w:rsid w:val="007447D1"/>
    <w:rsid w:val="007500E2"/>
    <w:rsid w:val="00753887"/>
    <w:rsid w:val="00757B1A"/>
    <w:rsid w:val="0076043D"/>
    <w:rsid w:val="00764A89"/>
    <w:rsid w:val="007706A9"/>
    <w:rsid w:val="00771823"/>
    <w:rsid w:val="00772266"/>
    <w:rsid w:val="00781217"/>
    <w:rsid w:val="00783F0A"/>
    <w:rsid w:val="0078477A"/>
    <w:rsid w:val="00791EB3"/>
    <w:rsid w:val="00796E31"/>
    <w:rsid w:val="007A0890"/>
    <w:rsid w:val="007A1447"/>
    <w:rsid w:val="007B02F9"/>
    <w:rsid w:val="007B0422"/>
    <w:rsid w:val="007B4A6D"/>
    <w:rsid w:val="007B4FEA"/>
    <w:rsid w:val="007B7BD6"/>
    <w:rsid w:val="007C05AC"/>
    <w:rsid w:val="007E09C2"/>
    <w:rsid w:val="007E2E6D"/>
    <w:rsid w:val="007F3798"/>
    <w:rsid w:val="00800362"/>
    <w:rsid w:val="00805BCE"/>
    <w:rsid w:val="008249A8"/>
    <w:rsid w:val="008317BF"/>
    <w:rsid w:val="00842819"/>
    <w:rsid w:val="00843B2D"/>
    <w:rsid w:val="00844689"/>
    <w:rsid w:val="00845750"/>
    <w:rsid w:val="00846A18"/>
    <w:rsid w:val="00854F33"/>
    <w:rsid w:val="00855172"/>
    <w:rsid w:val="00856BD4"/>
    <w:rsid w:val="00863473"/>
    <w:rsid w:val="008711D1"/>
    <w:rsid w:val="00872CB5"/>
    <w:rsid w:val="00876628"/>
    <w:rsid w:val="0088024B"/>
    <w:rsid w:val="00880ECA"/>
    <w:rsid w:val="00882833"/>
    <w:rsid w:val="00883472"/>
    <w:rsid w:val="008842D2"/>
    <w:rsid w:val="00885BC6"/>
    <w:rsid w:val="00887982"/>
    <w:rsid w:val="008949D8"/>
    <w:rsid w:val="008B11ED"/>
    <w:rsid w:val="008B2716"/>
    <w:rsid w:val="008B7DF4"/>
    <w:rsid w:val="008C0857"/>
    <w:rsid w:val="008C2571"/>
    <w:rsid w:val="008C3113"/>
    <w:rsid w:val="008C7EAC"/>
    <w:rsid w:val="008D5646"/>
    <w:rsid w:val="008F2358"/>
    <w:rsid w:val="008F5894"/>
    <w:rsid w:val="0090666C"/>
    <w:rsid w:val="009176CB"/>
    <w:rsid w:val="00917E4A"/>
    <w:rsid w:val="00922785"/>
    <w:rsid w:val="009320A5"/>
    <w:rsid w:val="00936F5B"/>
    <w:rsid w:val="00943FE9"/>
    <w:rsid w:val="00951F2C"/>
    <w:rsid w:val="00957D49"/>
    <w:rsid w:val="00967DBD"/>
    <w:rsid w:val="00972E92"/>
    <w:rsid w:val="00974F6D"/>
    <w:rsid w:val="00977210"/>
    <w:rsid w:val="00986F0E"/>
    <w:rsid w:val="009A22C7"/>
    <w:rsid w:val="009A25FD"/>
    <w:rsid w:val="009A2761"/>
    <w:rsid w:val="009A603D"/>
    <w:rsid w:val="009B0D05"/>
    <w:rsid w:val="009B3D85"/>
    <w:rsid w:val="009C1D31"/>
    <w:rsid w:val="009C647B"/>
    <w:rsid w:val="009D2FBF"/>
    <w:rsid w:val="009D6E53"/>
    <w:rsid w:val="009E354B"/>
    <w:rsid w:val="009E35F8"/>
    <w:rsid w:val="009E5811"/>
    <w:rsid w:val="009F261A"/>
    <w:rsid w:val="009F2642"/>
    <w:rsid w:val="009F2C18"/>
    <w:rsid w:val="009F5ACD"/>
    <w:rsid w:val="009F6249"/>
    <w:rsid w:val="00A019BA"/>
    <w:rsid w:val="00A07F1D"/>
    <w:rsid w:val="00A130BB"/>
    <w:rsid w:val="00A1321A"/>
    <w:rsid w:val="00A14DA5"/>
    <w:rsid w:val="00A17879"/>
    <w:rsid w:val="00A17C87"/>
    <w:rsid w:val="00A21B86"/>
    <w:rsid w:val="00A331CC"/>
    <w:rsid w:val="00A36963"/>
    <w:rsid w:val="00A41461"/>
    <w:rsid w:val="00A42E57"/>
    <w:rsid w:val="00A43784"/>
    <w:rsid w:val="00A44A28"/>
    <w:rsid w:val="00A452D7"/>
    <w:rsid w:val="00A518F0"/>
    <w:rsid w:val="00A5408A"/>
    <w:rsid w:val="00A54DAD"/>
    <w:rsid w:val="00A60DE6"/>
    <w:rsid w:val="00A7020C"/>
    <w:rsid w:val="00A7596F"/>
    <w:rsid w:val="00A82140"/>
    <w:rsid w:val="00A84429"/>
    <w:rsid w:val="00A905D7"/>
    <w:rsid w:val="00A97EC4"/>
    <w:rsid w:val="00AA1FF9"/>
    <w:rsid w:val="00AA45C9"/>
    <w:rsid w:val="00AB4E7F"/>
    <w:rsid w:val="00AD28BD"/>
    <w:rsid w:val="00AE6427"/>
    <w:rsid w:val="00AF5775"/>
    <w:rsid w:val="00AF6827"/>
    <w:rsid w:val="00B03A5E"/>
    <w:rsid w:val="00B070E1"/>
    <w:rsid w:val="00B07550"/>
    <w:rsid w:val="00B12162"/>
    <w:rsid w:val="00B150CE"/>
    <w:rsid w:val="00B249B1"/>
    <w:rsid w:val="00B2610B"/>
    <w:rsid w:val="00B3627C"/>
    <w:rsid w:val="00B36FE9"/>
    <w:rsid w:val="00B423AF"/>
    <w:rsid w:val="00B439A2"/>
    <w:rsid w:val="00B4467C"/>
    <w:rsid w:val="00B51275"/>
    <w:rsid w:val="00B51E2E"/>
    <w:rsid w:val="00B52C61"/>
    <w:rsid w:val="00B54C45"/>
    <w:rsid w:val="00B54E87"/>
    <w:rsid w:val="00B60571"/>
    <w:rsid w:val="00B60738"/>
    <w:rsid w:val="00B62B9A"/>
    <w:rsid w:val="00B651AE"/>
    <w:rsid w:val="00B81077"/>
    <w:rsid w:val="00B91630"/>
    <w:rsid w:val="00BA57C6"/>
    <w:rsid w:val="00BB1EEA"/>
    <w:rsid w:val="00BB25D7"/>
    <w:rsid w:val="00BB2A86"/>
    <w:rsid w:val="00BC4B44"/>
    <w:rsid w:val="00BD0EBB"/>
    <w:rsid w:val="00BD2288"/>
    <w:rsid w:val="00BD3645"/>
    <w:rsid w:val="00BD46DD"/>
    <w:rsid w:val="00BD4FE9"/>
    <w:rsid w:val="00BD7D69"/>
    <w:rsid w:val="00BE684A"/>
    <w:rsid w:val="00BF2431"/>
    <w:rsid w:val="00C02FCA"/>
    <w:rsid w:val="00C05857"/>
    <w:rsid w:val="00C1216C"/>
    <w:rsid w:val="00C145EC"/>
    <w:rsid w:val="00C24CD8"/>
    <w:rsid w:val="00C2769B"/>
    <w:rsid w:val="00C80FD8"/>
    <w:rsid w:val="00C8394B"/>
    <w:rsid w:val="00C860A0"/>
    <w:rsid w:val="00CA3498"/>
    <w:rsid w:val="00CA3F3B"/>
    <w:rsid w:val="00CB121A"/>
    <w:rsid w:val="00CB1653"/>
    <w:rsid w:val="00CB67CC"/>
    <w:rsid w:val="00CC6ECD"/>
    <w:rsid w:val="00CD4119"/>
    <w:rsid w:val="00CE2BC1"/>
    <w:rsid w:val="00D02472"/>
    <w:rsid w:val="00D05017"/>
    <w:rsid w:val="00D13406"/>
    <w:rsid w:val="00D1764C"/>
    <w:rsid w:val="00D2176C"/>
    <w:rsid w:val="00D2205A"/>
    <w:rsid w:val="00D22551"/>
    <w:rsid w:val="00D30178"/>
    <w:rsid w:val="00D32E16"/>
    <w:rsid w:val="00D36F5E"/>
    <w:rsid w:val="00D46F60"/>
    <w:rsid w:val="00D4759D"/>
    <w:rsid w:val="00D53306"/>
    <w:rsid w:val="00D537D3"/>
    <w:rsid w:val="00D5686F"/>
    <w:rsid w:val="00D75C4B"/>
    <w:rsid w:val="00D767F3"/>
    <w:rsid w:val="00D954E2"/>
    <w:rsid w:val="00D9659E"/>
    <w:rsid w:val="00DA0D18"/>
    <w:rsid w:val="00DB6C93"/>
    <w:rsid w:val="00DB71AE"/>
    <w:rsid w:val="00DC5284"/>
    <w:rsid w:val="00DC589B"/>
    <w:rsid w:val="00DC5E8B"/>
    <w:rsid w:val="00DE4AE7"/>
    <w:rsid w:val="00DE5E75"/>
    <w:rsid w:val="00DF1324"/>
    <w:rsid w:val="00DF4DBC"/>
    <w:rsid w:val="00E0104F"/>
    <w:rsid w:val="00E0108C"/>
    <w:rsid w:val="00E01F4D"/>
    <w:rsid w:val="00E13EFB"/>
    <w:rsid w:val="00E265C0"/>
    <w:rsid w:val="00E26A09"/>
    <w:rsid w:val="00E33B7B"/>
    <w:rsid w:val="00E408B5"/>
    <w:rsid w:val="00E46649"/>
    <w:rsid w:val="00E52F38"/>
    <w:rsid w:val="00E657BF"/>
    <w:rsid w:val="00E71A6C"/>
    <w:rsid w:val="00E81BB1"/>
    <w:rsid w:val="00E82A39"/>
    <w:rsid w:val="00E900EB"/>
    <w:rsid w:val="00EB7733"/>
    <w:rsid w:val="00ED43A3"/>
    <w:rsid w:val="00EE6E9D"/>
    <w:rsid w:val="00EF1CE4"/>
    <w:rsid w:val="00EF2D1E"/>
    <w:rsid w:val="00F02FCA"/>
    <w:rsid w:val="00F12717"/>
    <w:rsid w:val="00F13524"/>
    <w:rsid w:val="00F17C9A"/>
    <w:rsid w:val="00F3345F"/>
    <w:rsid w:val="00F434F9"/>
    <w:rsid w:val="00F44CCA"/>
    <w:rsid w:val="00F63394"/>
    <w:rsid w:val="00F71CF9"/>
    <w:rsid w:val="00F73335"/>
    <w:rsid w:val="00F857EC"/>
    <w:rsid w:val="00F86B09"/>
    <w:rsid w:val="00F87FD8"/>
    <w:rsid w:val="00F93332"/>
    <w:rsid w:val="00F95196"/>
    <w:rsid w:val="00F953BE"/>
    <w:rsid w:val="00FA34F2"/>
    <w:rsid w:val="00FA3DC1"/>
    <w:rsid w:val="00FA54D3"/>
    <w:rsid w:val="00FB1894"/>
    <w:rsid w:val="00FB555F"/>
    <w:rsid w:val="00FB6BC6"/>
    <w:rsid w:val="00FD3BD3"/>
    <w:rsid w:val="00FE04EC"/>
    <w:rsid w:val="00FF06E2"/>
    <w:rsid w:val="00FF28CF"/>
    <w:rsid w:val="00FF3AA7"/>
    <w:rsid w:val="00FF43CB"/>
    <w:rsid w:val="0C1510D4"/>
    <w:rsid w:val="10C71476"/>
    <w:rsid w:val="1B5B22CD"/>
    <w:rsid w:val="2C8A778F"/>
    <w:rsid w:val="31170619"/>
    <w:rsid w:val="3FD44008"/>
    <w:rsid w:val="5EBC72F9"/>
    <w:rsid w:val="60817D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lsdException w:name="toc 2" w:semiHidden="0" w:uiPriority="39"/>
    <w:lsdException w:name="toc 3" w:semiHidden="0" w:uiPriority="39"/>
    <w:lsdException w:name="toc 4" w:semiHidden="0" w:uiPriority="39"/>
    <w:lsdException w:name="toc 5" w:semiHidden="0" w:uiPriority="39"/>
    <w:lsdException w:name="toc 6" w:semiHidden="0" w:uiPriority="39"/>
    <w:lsdException w:name="toc 7" w:semiHidden="0" w:uiPriority="39"/>
    <w:lsdException w:name="toc 8" w:semiHidden="0" w:uiPriority="39"/>
    <w:lsdException w:name="toc 9" w:semiHidden="0" w:uiPriority="39"/>
    <w:lsdException w:name="annotation text" w:semiHidden="0" w:unhideWhenUsed="0"/>
    <w:lsdException w:name="header" w:semiHidden="0"/>
    <w:lsdException w:name="footer" w:semiHidden="0"/>
    <w:lsdException w:name="caption" w:semiHidden="0" w:uiPriority="35" w:qFormat="1"/>
    <w:lsdException w:name="annotation reference"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2F9"/>
    <w:pPr>
      <w:widowControl w:val="0"/>
      <w:jc w:val="both"/>
    </w:pPr>
    <w:rPr>
      <w:kern w:val="2"/>
      <w:sz w:val="21"/>
      <w:szCs w:val="22"/>
    </w:rPr>
  </w:style>
  <w:style w:type="paragraph" w:styleId="1">
    <w:name w:val="heading 1"/>
    <w:basedOn w:val="a"/>
    <w:next w:val="a"/>
    <w:link w:val="1Char"/>
    <w:uiPriority w:val="9"/>
    <w:qFormat/>
    <w:rsid w:val="007B02F9"/>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02F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semiHidden/>
    <w:unhideWhenUsed/>
    <w:rsid w:val="007B02F9"/>
    <w:pPr>
      <w:autoSpaceDE/>
      <w:autoSpaceDN/>
      <w:adjustRightInd/>
      <w:spacing w:line="240" w:lineRule="auto"/>
    </w:pPr>
    <w:rPr>
      <w:rFonts w:asciiTheme="minorHAnsi" w:eastAsiaTheme="minorEastAsia" w:hAnsiTheme="minorHAnsi" w:cstheme="minorBidi"/>
      <w:b/>
      <w:bCs/>
      <w:color w:val="auto"/>
      <w:kern w:val="2"/>
      <w:szCs w:val="22"/>
    </w:rPr>
  </w:style>
  <w:style w:type="paragraph" w:styleId="a4">
    <w:name w:val="annotation text"/>
    <w:basedOn w:val="a"/>
    <w:link w:val="Char0"/>
    <w:uiPriority w:val="99"/>
    <w:rsid w:val="007B02F9"/>
    <w:pPr>
      <w:autoSpaceDE w:val="0"/>
      <w:autoSpaceDN w:val="0"/>
      <w:adjustRightInd w:val="0"/>
      <w:spacing w:line="360" w:lineRule="atLeast"/>
      <w:jc w:val="left"/>
    </w:pPr>
    <w:rPr>
      <w:rFonts w:ascii="Arial" w:eastAsia="宋体" w:hAnsi="Arial" w:cs="Arial"/>
      <w:color w:val="000000"/>
      <w:kern w:val="0"/>
      <w:szCs w:val="24"/>
    </w:rPr>
  </w:style>
  <w:style w:type="paragraph" w:styleId="7">
    <w:name w:val="toc 7"/>
    <w:basedOn w:val="a"/>
    <w:next w:val="a"/>
    <w:uiPriority w:val="39"/>
    <w:unhideWhenUsed/>
    <w:rsid w:val="007B02F9"/>
    <w:pPr>
      <w:ind w:left="1260"/>
      <w:jc w:val="left"/>
    </w:pPr>
    <w:rPr>
      <w:sz w:val="18"/>
      <w:szCs w:val="18"/>
    </w:rPr>
  </w:style>
  <w:style w:type="paragraph" w:styleId="a5">
    <w:name w:val="caption"/>
    <w:basedOn w:val="a"/>
    <w:next w:val="a"/>
    <w:uiPriority w:val="35"/>
    <w:unhideWhenUsed/>
    <w:qFormat/>
    <w:rsid w:val="007B02F9"/>
    <w:rPr>
      <w:rFonts w:asciiTheme="majorHAnsi" w:eastAsia="黑体" w:hAnsiTheme="majorHAnsi" w:cstheme="majorBidi"/>
      <w:sz w:val="20"/>
      <w:szCs w:val="20"/>
    </w:rPr>
  </w:style>
  <w:style w:type="paragraph" w:styleId="a6">
    <w:name w:val="Document Map"/>
    <w:basedOn w:val="a"/>
    <w:link w:val="Char1"/>
    <w:uiPriority w:val="99"/>
    <w:semiHidden/>
    <w:unhideWhenUsed/>
    <w:rsid w:val="007B02F9"/>
    <w:rPr>
      <w:rFonts w:ascii="宋体" w:eastAsia="宋体"/>
      <w:sz w:val="18"/>
      <w:szCs w:val="18"/>
    </w:rPr>
  </w:style>
  <w:style w:type="paragraph" w:styleId="5">
    <w:name w:val="toc 5"/>
    <w:basedOn w:val="a"/>
    <w:next w:val="a"/>
    <w:uiPriority w:val="39"/>
    <w:unhideWhenUsed/>
    <w:rsid w:val="007B02F9"/>
    <w:pPr>
      <w:ind w:left="840"/>
      <w:jc w:val="left"/>
    </w:pPr>
    <w:rPr>
      <w:sz w:val="18"/>
      <w:szCs w:val="18"/>
    </w:rPr>
  </w:style>
  <w:style w:type="paragraph" w:styleId="3">
    <w:name w:val="toc 3"/>
    <w:basedOn w:val="a"/>
    <w:next w:val="a"/>
    <w:uiPriority w:val="39"/>
    <w:unhideWhenUsed/>
    <w:rsid w:val="007B02F9"/>
    <w:pPr>
      <w:ind w:left="420"/>
      <w:jc w:val="left"/>
    </w:pPr>
    <w:rPr>
      <w:i/>
      <w:iCs/>
      <w:sz w:val="20"/>
      <w:szCs w:val="20"/>
    </w:rPr>
  </w:style>
  <w:style w:type="paragraph" w:styleId="8">
    <w:name w:val="toc 8"/>
    <w:basedOn w:val="a"/>
    <w:next w:val="a"/>
    <w:uiPriority w:val="39"/>
    <w:unhideWhenUsed/>
    <w:rsid w:val="007B02F9"/>
    <w:pPr>
      <w:ind w:left="1470"/>
      <w:jc w:val="left"/>
    </w:pPr>
    <w:rPr>
      <w:sz w:val="18"/>
      <w:szCs w:val="18"/>
    </w:rPr>
  </w:style>
  <w:style w:type="paragraph" w:styleId="a7">
    <w:name w:val="Balloon Text"/>
    <w:basedOn w:val="a"/>
    <w:link w:val="Char2"/>
    <w:uiPriority w:val="99"/>
    <w:semiHidden/>
    <w:unhideWhenUsed/>
    <w:rsid w:val="007B02F9"/>
    <w:rPr>
      <w:sz w:val="18"/>
      <w:szCs w:val="18"/>
    </w:rPr>
  </w:style>
  <w:style w:type="paragraph" w:styleId="a8">
    <w:name w:val="footer"/>
    <w:basedOn w:val="a"/>
    <w:link w:val="Char3"/>
    <w:uiPriority w:val="99"/>
    <w:unhideWhenUsed/>
    <w:rsid w:val="007B02F9"/>
    <w:pPr>
      <w:tabs>
        <w:tab w:val="center" w:pos="4153"/>
        <w:tab w:val="right" w:pos="8306"/>
      </w:tabs>
      <w:snapToGrid w:val="0"/>
      <w:jc w:val="left"/>
    </w:pPr>
    <w:rPr>
      <w:sz w:val="18"/>
      <w:szCs w:val="18"/>
    </w:rPr>
  </w:style>
  <w:style w:type="paragraph" w:styleId="a9">
    <w:name w:val="header"/>
    <w:basedOn w:val="a"/>
    <w:link w:val="Char4"/>
    <w:uiPriority w:val="99"/>
    <w:unhideWhenUsed/>
    <w:rsid w:val="007B02F9"/>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rsid w:val="007B02F9"/>
    <w:pPr>
      <w:spacing w:before="120" w:after="120"/>
      <w:jc w:val="left"/>
    </w:pPr>
    <w:rPr>
      <w:b/>
      <w:bCs/>
      <w:caps/>
      <w:sz w:val="20"/>
      <w:szCs w:val="20"/>
    </w:rPr>
  </w:style>
  <w:style w:type="paragraph" w:styleId="4">
    <w:name w:val="toc 4"/>
    <w:basedOn w:val="a"/>
    <w:next w:val="a"/>
    <w:uiPriority w:val="39"/>
    <w:unhideWhenUsed/>
    <w:rsid w:val="007B02F9"/>
    <w:pPr>
      <w:ind w:left="630"/>
      <w:jc w:val="left"/>
    </w:pPr>
    <w:rPr>
      <w:sz w:val="18"/>
      <w:szCs w:val="18"/>
    </w:rPr>
  </w:style>
  <w:style w:type="paragraph" w:styleId="6">
    <w:name w:val="toc 6"/>
    <w:basedOn w:val="a"/>
    <w:next w:val="a"/>
    <w:uiPriority w:val="39"/>
    <w:unhideWhenUsed/>
    <w:rsid w:val="007B02F9"/>
    <w:pPr>
      <w:ind w:left="1050"/>
      <w:jc w:val="left"/>
    </w:pPr>
    <w:rPr>
      <w:sz w:val="18"/>
      <w:szCs w:val="18"/>
    </w:rPr>
  </w:style>
  <w:style w:type="paragraph" w:styleId="20">
    <w:name w:val="toc 2"/>
    <w:basedOn w:val="a"/>
    <w:next w:val="a"/>
    <w:uiPriority w:val="39"/>
    <w:unhideWhenUsed/>
    <w:rsid w:val="007B02F9"/>
    <w:pPr>
      <w:ind w:left="210"/>
      <w:jc w:val="left"/>
    </w:pPr>
    <w:rPr>
      <w:smallCaps/>
      <w:sz w:val="20"/>
      <w:szCs w:val="20"/>
    </w:rPr>
  </w:style>
  <w:style w:type="paragraph" w:styleId="9">
    <w:name w:val="toc 9"/>
    <w:basedOn w:val="a"/>
    <w:next w:val="a"/>
    <w:uiPriority w:val="39"/>
    <w:unhideWhenUsed/>
    <w:rsid w:val="007B02F9"/>
    <w:pPr>
      <w:ind w:left="1680"/>
      <w:jc w:val="left"/>
    </w:pPr>
    <w:rPr>
      <w:sz w:val="18"/>
      <w:szCs w:val="18"/>
    </w:rPr>
  </w:style>
  <w:style w:type="character" w:styleId="aa">
    <w:name w:val="Hyperlink"/>
    <w:basedOn w:val="a0"/>
    <w:uiPriority w:val="99"/>
    <w:unhideWhenUsed/>
    <w:rsid w:val="007B02F9"/>
    <w:rPr>
      <w:color w:val="0000FF" w:themeColor="hyperlink"/>
      <w:u w:val="single"/>
    </w:rPr>
  </w:style>
  <w:style w:type="character" w:styleId="ab">
    <w:name w:val="annotation reference"/>
    <w:basedOn w:val="a0"/>
    <w:uiPriority w:val="99"/>
    <w:rsid w:val="007B02F9"/>
    <w:rPr>
      <w:sz w:val="21"/>
      <w:szCs w:val="21"/>
    </w:rPr>
  </w:style>
  <w:style w:type="table" w:styleId="ac">
    <w:name w:val="Table Grid"/>
    <w:basedOn w:val="a1"/>
    <w:uiPriority w:val="59"/>
    <w:rsid w:val="007B02F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4">
    <w:name w:val="页眉 Char"/>
    <w:basedOn w:val="a0"/>
    <w:link w:val="a9"/>
    <w:uiPriority w:val="99"/>
    <w:rsid w:val="007B02F9"/>
    <w:rPr>
      <w:sz w:val="18"/>
      <w:szCs w:val="18"/>
    </w:rPr>
  </w:style>
  <w:style w:type="character" w:customStyle="1" w:styleId="Char3">
    <w:name w:val="页脚 Char"/>
    <w:basedOn w:val="a0"/>
    <w:link w:val="a8"/>
    <w:uiPriority w:val="99"/>
    <w:rsid w:val="007B02F9"/>
    <w:rPr>
      <w:sz w:val="18"/>
      <w:szCs w:val="18"/>
    </w:rPr>
  </w:style>
  <w:style w:type="character" w:customStyle="1" w:styleId="Char0">
    <w:name w:val="批注文字 Char"/>
    <w:basedOn w:val="a0"/>
    <w:link w:val="a4"/>
    <w:uiPriority w:val="99"/>
    <w:rsid w:val="007B02F9"/>
    <w:rPr>
      <w:rFonts w:ascii="Arial" w:eastAsia="宋体" w:hAnsi="Arial" w:cs="Arial"/>
      <w:color w:val="000000"/>
      <w:kern w:val="0"/>
      <w:szCs w:val="24"/>
    </w:rPr>
  </w:style>
  <w:style w:type="character" w:customStyle="1" w:styleId="Char2">
    <w:name w:val="批注框文本 Char"/>
    <w:basedOn w:val="a0"/>
    <w:link w:val="a7"/>
    <w:uiPriority w:val="99"/>
    <w:semiHidden/>
    <w:rsid w:val="007B02F9"/>
    <w:rPr>
      <w:sz w:val="18"/>
      <w:szCs w:val="18"/>
    </w:rPr>
  </w:style>
  <w:style w:type="paragraph" w:styleId="ad">
    <w:name w:val="List Paragraph"/>
    <w:basedOn w:val="a"/>
    <w:uiPriority w:val="34"/>
    <w:qFormat/>
    <w:rsid w:val="007B02F9"/>
    <w:pPr>
      <w:ind w:firstLineChars="200" w:firstLine="420"/>
    </w:pPr>
  </w:style>
  <w:style w:type="character" w:customStyle="1" w:styleId="1Char">
    <w:name w:val="标题 1 Char"/>
    <w:basedOn w:val="a0"/>
    <w:link w:val="1"/>
    <w:uiPriority w:val="9"/>
    <w:rsid w:val="007B02F9"/>
    <w:rPr>
      <w:b/>
      <w:bCs/>
      <w:kern w:val="44"/>
      <w:sz w:val="44"/>
      <w:szCs w:val="44"/>
    </w:rPr>
  </w:style>
  <w:style w:type="character" w:customStyle="1" w:styleId="Char1">
    <w:name w:val="文档结构图 Char"/>
    <w:basedOn w:val="a0"/>
    <w:link w:val="a6"/>
    <w:uiPriority w:val="99"/>
    <w:semiHidden/>
    <w:rsid w:val="007B02F9"/>
    <w:rPr>
      <w:rFonts w:ascii="宋体" w:eastAsia="宋体"/>
      <w:sz w:val="18"/>
      <w:szCs w:val="18"/>
    </w:rPr>
  </w:style>
  <w:style w:type="character" w:customStyle="1" w:styleId="2Char">
    <w:name w:val="标题 2 Char"/>
    <w:basedOn w:val="a0"/>
    <w:link w:val="2"/>
    <w:uiPriority w:val="9"/>
    <w:rsid w:val="007B02F9"/>
    <w:rPr>
      <w:rFonts w:asciiTheme="majorHAnsi" w:eastAsiaTheme="majorEastAsia" w:hAnsiTheme="majorHAnsi" w:cstheme="majorBidi"/>
      <w:b/>
      <w:bCs/>
      <w:sz w:val="32"/>
      <w:szCs w:val="32"/>
    </w:rPr>
  </w:style>
  <w:style w:type="character" w:customStyle="1" w:styleId="Char">
    <w:name w:val="批注主题 Char"/>
    <w:basedOn w:val="Char0"/>
    <w:link w:val="a3"/>
    <w:uiPriority w:val="99"/>
    <w:semiHidden/>
    <w:rsid w:val="007B02F9"/>
    <w:rPr>
      <w:rFonts w:ascii="Arial" w:eastAsia="宋体" w:hAnsi="Arial" w:cs="Arial"/>
      <w:b/>
      <w:bCs/>
      <w:color w:val="000000"/>
      <w:kern w:val="0"/>
      <w:szCs w:val="24"/>
    </w:rPr>
  </w:style>
  <w:style w:type="paragraph" w:customStyle="1" w:styleId="ae">
    <w:name w:val="段"/>
    <w:rsid w:val="007B02F9"/>
    <w:pPr>
      <w:autoSpaceDE w:val="0"/>
      <w:autoSpaceDN w:val="0"/>
      <w:ind w:firstLineChars="200" w:firstLine="200"/>
      <w:jc w:val="both"/>
    </w:pPr>
    <w:rPr>
      <w:rFonts w:ascii="宋体" w:eastAsia="宋体" w:hAnsi="Times New Roman" w:cs="Times New Roman"/>
      <w:sz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0827349">
      <w:bodyDiv w:val="1"/>
      <w:marLeft w:val="0"/>
      <w:marRight w:val="0"/>
      <w:marTop w:val="0"/>
      <w:marBottom w:val="0"/>
      <w:divBdr>
        <w:top w:val="none" w:sz="0" w:space="0" w:color="auto"/>
        <w:left w:val="none" w:sz="0" w:space="0" w:color="auto"/>
        <w:bottom w:val="none" w:sz="0" w:space="0" w:color="auto"/>
        <w:right w:val="none" w:sz="0" w:space="0" w:color="auto"/>
      </w:divBdr>
    </w:div>
    <w:div w:id="921329211">
      <w:bodyDiv w:val="1"/>
      <w:marLeft w:val="0"/>
      <w:marRight w:val="0"/>
      <w:marTop w:val="0"/>
      <w:marBottom w:val="0"/>
      <w:divBdr>
        <w:top w:val="none" w:sz="0" w:space="0" w:color="auto"/>
        <w:left w:val="none" w:sz="0" w:space="0" w:color="auto"/>
        <w:bottom w:val="none" w:sz="0" w:space="0" w:color="auto"/>
        <w:right w:val="none" w:sz="0" w:space="0" w:color="auto"/>
      </w:divBdr>
    </w:div>
    <w:div w:id="1277132723">
      <w:bodyDiv w:val="1"/>
      <w:marLeft w:val="0"/>
      <w:marRight w:val="0"/>
      <w:marTop w:val="0"/>
      <w:marBottom w:val="0"/>
      <w:divBdr>
        <w:top w:val="none" w:sz="0" w:space="0" w:color="auto"/>
        <w:left w:val="none" w:sz="0" w:space="0" w:color="auto"/>
        <w:bottom w:val="none" w:sz="0" w:space="0" w:color="auto"/>
        <w:right w:val="none" w:sz="0" w:space="0" w:color="auto"/>
      </w:divBdr>
    </w:div>
    <w:div w:id="1330671833">
      <w:bodyDiv w:val="1"/>
      <w:marLeft w:val="0"/>
      <w:marRight w:val="0"/>
      <w:marTop w:val="0"/>
      <w:marBottom w:val="0"/>
      <w:divBdr>
        <w:top w:val="none" w:sz="0" w:space="0" w:color="auto"/>
        <w:left w:val="none" w:sz="0" w:space="0" w:color="auto"/>
        <w:bottom w:val="none" w:sz="0" w:space="0" w:color="auto"/>
        <w:right w:val="none" w:sz="0" w:space="0" w:color="auto"/>
      </w:divBdr>
    </w:div>
    <w:div w:id="1974554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footer" Target="footer2.xml"/><Relationship Id="rId3" Type="http://schemas.openxmlformats.org/officeDocument/2006/relationships/numbering" Target="numbering.xml"/><Relationship Id="rId89" Type="http://schemas.microsoft.com/office/2011/relationships/commentsExtended" Target="commentsExtended.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footer" Target="footer1.xml"/><Relationship Id="rId90" Type="http://schemas.microsoft.com/office/2011/relationships/people" Target="people.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AD80BE-3E20-4275-BC37-F07AF13D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16</Pages>
  <Words>2621</Words>
  <Characters>3487</Characters>
  <Application>Microsoft Office Word</Application>
  <DocSecurity>0</DocSecurity>
  <Lines>435</Lines>
  <Paragraphs>407</Paragraphs>
  <ScaleCrop>false</ScaleCrop>
  <Company/>
  <LinksUpToDate>false</LinksUpToDate>
  <CharactersWithSpaces>5701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sysadmin</dc:creator>
  <cp:lastModifiedBy>孙昌华</cp:lastModifiedBy>
  <cp:revision>119</cp:revision>
  <dcterms:created xsi:type="dcterms:W3CDTF">2019-11-28T01:49:00Z</dcterms:created>
  <dcterms:modified xsi:type="dcterms:W3CDTF">2019-12-17T07:48:00Z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2052-11.1.0.7989</vt:lpwstr>
  </property>
</Properties>
</file>