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D8" w:rsidRDefault="008F62D8">
      <w:pPr>
        <w:rPr>
          <w:sz w:val="52"/>
          <w:szCs w:val="52"/>
        </w:rPr>
      </w:pPr>
    </w:p>
    <w:p w:rsidR="008F62D8" w:rsidRDefault="008F62D8">
      <w:pPr>
        <w:rPr>
          <w:sz w:val="52"/>
          <w:szCs w:val="52"/>
        </w:rPr>
      </w:pPr>
    </w:p>
    <w:p w:rsidR="008F62D8" w:rsidRDefault="008F62D8">
      <w:pPr>
        <w:rPr>
          <w:sz w:val="52"/>
          <w:szCs w:val="52"/>
        </w:rPr>
      </w:pPr>
    </w:p>
    <w:p w:rsidR="008F62D8" w:rsidRDefault="008F62D8">
      <w:pPr>
        <w:rPr>
          <w:sz w:val="52"/>
          <w:szCs w:val="52"/>
        </w:rPr>
      </w:pPr>
    </w:p>
    <w:p w:rsidR="008F62D8" w:rsidRDefault="0000044F" w:rsidP="0000044F">
      <w:pPr>
        <w:ind w:firstLineChars="400" w:firstLine="2880"/>
        <w:rPr>
          <w:rFonts w:ascii="微软雅黑" w:eastAsia="微软雅黑" w:hAnsi="微软雅黑" w:cs="微软雅黑"/>
          <w:b/>
          <w:bCs/>
          <w:sz w:val="72"/>
          <w:szCs w:val="72"/>
        </w:rPr>
      </w:pPr>
      <w:r>
        <w:rPr>
          <w:rFonts w:ascii="微软雅黑" w:eastAsia="微软雅黑" w:hAnsi="微软雅黑" w:cs="微软雅黑" w:hint="eastAsia"/>
          <w:b/>
          <w:bCs/>
          <w:sz w:val="72"/>
          <w:szCs w:val="72"/>
        </w:rPr>
        <w:t>OA</w:t>
      </w:r>
      <w:r>
        <w:rPr>
          <w:rFonts w:ascii="微软雅黑" w:eastAsia="微软雅黑" w:hAnsi="微软雅黑" w:cs="微软雅黑" w:hint="eastAsia"/>
          <w:b/>
          <w:bCs/>
          <w:sz w:val="72"/>
          <w:szCs w:val="72"/>
        </w:rPr>
        <w:t>办公系统</w:t>
      </w:r>
    </w:p>
    <w:p w:rsidR="008F62D8" w:rsidRDefault="0000044F">
      <w:pPr>
        <w:ind w:firstLineChars="500" w:firstLine="2600"/>
        <w:rPr>
          <w:rFonts w:ascii="微软雅黑" w:eastAsia="微软雅黑" w:hAnsi="微软雅黑" w:cs="微软雅黑"/>
          <w:sz w:val="52"/>
          <w:szCs w:val="52"/>
        </w:rPr>
      </w:pPr>
      <w:r>
        <w:rPr>
          <w:rFonts w:ascii="微软雅黑" w:eastAsia="微软雅黑" w:hAnsi="微软雅黑" w:cs="微软雅黑" w:hint="eastAsia"/>
          <w:sz w:val="52"/>
          <w:szCs w:val="52"/>
        </w:rPr>
        <w:t>详细设计说明书</w:t>
      </w:r>
    </w:p>
    <w:p w:rsidR="008F62D8" w:rsidRDefault="008F62D8">
      <w:pPr>
        <w:rPr>
          <w:sz w:val="52"/>
          <w:szCs w:val="52"/>
        </w:rPr>
      </w:pP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文档拟稿：李旸</w:t>
      </w: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建立日期：</w:t>
      </w:r>
      <w:r>
        <w:rPr>
          <w:rFonts w:ascii="微软雅黑" w:eastAsia="微软雅黑" w:hAnsi="微软雅黑" w:cs="微软雅黑" w:hint="eastAsia"/>
          <w:sz w:val="32"/>
          <w:szCs w:val="32"/>
        </w:rPr>
        <w:t>2020</w:t>
      </w:r>
      <w:r>
        <w:rPr>
          <w:rFonts w:ascii="微软雅黑" w:eastAsia="微软雅黑" w:hAnsi="微软雅黑" w:cs="微软雅黑" w:hint="eastAsia"/>
          <w:sz w:val="32"/>
          <w:szCs w:val="32"/>
        </w:rPr>
        <w:t>年</w:t>
      </w:r>
      <w:r>
        <w:rPr>
          <w:rFonts w:ascii="微软雅黑" w:eastAsia="微软雅黑" w:hAnsi="微软雅黑" w:cs="微软雅黑" w:hint="eastAsia"/>
          <w:sz w:val="32"/>
          <w:szCs w:val="32"/>
        </w:rPr>
        <w:t>3</w:t>
      </w:r>
      <w:r>
        <w:rPr>
          <w:rFonts w:ascii="微软雅黑" w:eastAsia="微软雅黑" w:hAnsi="微软雅黑" w:cs="微软雅黑" w:hint="eastAsia"/>
          <w:sz w:val="32"/>
          <w:szCs w:val="32"/>
        </w:rPr>
        <w:t>月</w:t>
      </w: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文档审核：</w:t>
      </w: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审核日期：</w:t>
      </w: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文档页数：</w:t>
      </w: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当前版本：</w:t>
      </w:r>
      <w:r>
        <w:rPr>
          <w:rFonts w:ascii="微软雅黑" w:eastAsia="微软雅黑" w:hAnsi="微软雅黑" w:cs="微软雅黑" w:hint="eastAsia"/>
          <w:sz w:val="32"/>
          <w:szCs w:val="32"/>
        </w:rPr>
        <w:t>1.0</w:t>
      </w: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更新记录：</w:t>
      </w:r>
    </w:p>
    <w:p w:rsidR="008F62D8" w:rsidRDefault="008F62D8">
      <w:pPr>
        <w:rPr>
          <w:rFonts w:ascii="微软雅黑" w:eastAsia="微软雅黑" w:hAnsi="微软雅黑" w:cs="微软雅黑"/>
          <w:sz w:val="32"/>
          <w:szCs w:val="32"/>
        </w:rPr>
      </w:pPr>
    </w:p>
    <w:tbl>
      <w:tblPr>
        <w:tblStyle w:val="a4"/>
        <w:tblW w:w="0" w:type="auto"/>
        <w:tblLook w:val="04A0" w:firstRow="1" w:lastRow="0" w:firstColumn="1" w:lastColumn="0" w:noHBand="0" w:noVBand="1"/>
      </w:tblPr>
      <w:tblGrid>
        <w:gridCol w:w="2130"/>
        <w:gridCol w:w="2130"/>
        <w:gridCol w:w="2131"/>
        <w:gridCol w:w="2131"/>
      </w:tblGrid>
      <w:tr w:rsidR="008F62D8">
        <w:tc>
          <w:tcPr>
            <w:tcW w:w="2130" w:type="dxa"/>
          </w:tcPr>
          <w:p w:rsidR="008F62D8" w:rsidRDefault="0000044F">
            <w:pPr>
              <w:jc w:val="center"/>
              <w:rPr>
                <w:rFonts w:ascii="微软雅黑" w:eastAsia="微软雅黑" w:hAnsi="微软雅黑" w:cs="微软雅黑"/>
                <w:sz w:val="32"/>
                <w:szCs w:val="32"/>
              </w:rPr>
            </w:pPr>
            <w:r>
              <w:rPr>
                <w:rFonts w:ascii="微软雅黑" w:eastAsia="微软雅黑" w:hAnsi="微软雅黑" w:cs="微软雅黑" w:hint="eastAsia"/>
                <w:b/>
                <w:bCs/>
                <w:sz w:val="32"/>
                <w:szCs w:val="32"/>
              </w:rPr>
              <w:t>日期</w:t>
            </w:r>
          </w:p>
        </w:tc>
        <w:tc>
          <w:tcPr>
            <w:tcW w:w="2130" w:type="dxa"/>
          </w:tcPr>
          <w:p w:rsidR="008F62D8" w:rsidRDefault="0000044F">
            <w:pPr>
              <w:jc w:val="center"/>
              <w:rPr>
                <w:rFonts w:ascii="微软雅黑" w:eastAsia="微软雅黑" w:hAnsi="微软雅黑" w:cs="微软雅黑"/>
                <w:sz w:val="32"/>
                <w:szCs w:val="32"/>
              </w:rPr>
            </w:pPr>
            <w:r>
              <w:rPr>
                <w:rFonts w:ascii="微软雅黑" w:eastAsia="微软雅黑" w:hAnsi="微软雅黑" w:cs="微软雅黑" w:hint="eastAsia"/>
                <w:b/>
                <w:bCs/>
                <w:sz w:val="32"/>
                <w:szCs w:val="32"/>
              </w:rPr>
              <w:t>更新人</w:t>
            </w:r>
          </w:p>
        </w:tc>
        <w:tc>
          <w:tcPr>
            <w:tcW w:w="2131" w:type="dxa"/>
          </w:tcPr>
          <w:p w:rsidR="008F62D8" w:rsidRDefault="0000044F">
            <w:pPr>
              <w:jc w:val="center"/>
              <w:rPr>
                <w:rFonts w:ascii="微软雅黑" w:eastAsia="微软雅黑" w:hAnsi="微软雅黑" w:cs="微软雅黑"/>
                <w:sz w:val="32"/>
                <w:szCs w:val="32"/>
              </w:rPr>
            </w:pPr>
            <w:r>
              <w:rPr>
                <w:rFonts w:ascii="微软雅黑" w:eastAsia="微软雅黑" w:hAnsi="微软雅黑" w:cs="微软雅黑" w:hint="eastAsia"/>
                <w:b/>
                <w:bCs/>
                <w:sz w:val="32"/>
                <w:szCs w:val="32"/>
              </w:rPr>
              <w:t>版本</w:t>
            </w:r>
          </w:p>
        </w:tc>
        <w:tc>
          <w:tcPr>
            <w:tcW w:w="2131" w:type="dxa"/>
          </w:tcPr>
          <w:p w:rsidR="008F62D8" w:rsidRDefault="0000044F">
            <w:pPr>
              <w:jc w:val="center"/>
              <w:rPr>
                <w:rFonts w:ascii="微软雅黑" w:eastAsia="微软雅黑" w:hAnsi="微软雅黑" w:cs="微软雅黑"/>
                <w:sz w:val="32"/>
                <w:szCs w:val="32"/>
              </w:rPr>
            </w:pPr>
            <w:r>
              <w:rPr>
                <w:rFonts w:ascii="微软雅黑" w:eastAsia="微软雅黑" w:hAnsi="微软雅黑" w:cs="微软雅黑" w:hint="eastAsia"/>
                <w:b/>
                <w:bCs/>
                <w:sz w:val="32"/>
                <w:szCs w:val="32"/>
              </w:rPr>
              <w:t>备注</w:t>
            </w:r>
          </w:p>
        </w:tc>
      </w:tr>
      <w:tr w:rsidR="008F62D8">
        <w:trPr>
          <w:trHeight w:val="609"/>
        </w:trPr>
        <w:tc>
          <w:tcPr>
            <w:tcW w:w="2130" w:type="dxa"/>
          </w:tcPr>
          <w:p w:rsidR="008F62D8" w:rsidRDefault="0000044F">
            <w:pPr>
              <w:rPr>
                <w:rFonts w:ascii="微软雅黑" w:eastAsia="微软雅黑" w:hAnsi="微软雅黑" w:cs="微软雅黑"/>
                <w:sz w:val="28"/>
                <w:szCs w:val="28"/>
              </w:rPr>
            </w:pPr>
            <w:r>
              <w:rPr>
                <w:rFonts w:ascii="微软雅黑" w:eastAsia="微软雅黑" w:hAnsi="微软雅黑" w:cs="微软雅黑" w:hint="eastAsia"/>
                <w:sz w:val="28"/>
                <w:szCs w:val="28"/>
              </w:rPr>
              <w:t>2020.03.31</w:t>
            </w:r>
          </w:p>
        </w:tc>
        <w:tc>
          <w:tcPr>
            <w:tcW w:w="2130" w:type="dxa"/>
          </w:tcPr>
          <w:p w:rsidR="008F62D8" w:rsidRDefault="0000044F">
            <w:pPr>
              <w:rPr>
                <w:rFonts w:ascii="微软雅黑" w:eastAsia="微软雅黑" w:hAnsi="微软雅黑" w:cs="微软雅黑"/>
                <w:sz w:val="28"/>
                <w:szCs w:val="28"/>
              </w:rPr>
            </w:pPr>
            <w:r>
              <w:rPr>
                <w:rFonts w:ascii="微软雅黑" w:eastAsia="微软雅黑" w:hAnsi="微软雅黑" w:cs="微软雅黑" w:hint="eastAsia"/>
                <w:sz w:val="28"/>
                <w:szCs w:val="28"/>
              </w:rPr>
              <w:t>李旸</w:t>
            </w:r>
          </w:p>
        </w:tc>
        <w:tc>
          <w:tcPr>
            <w:tcW w:w="2131" w:type="dxa"/>
          </w:tcPr>
          <w:p w:rsidR="008F62D8" w:rsidRDefault="0000044F">
            <w:pPr>
              <w:rPr>
                <w:rFonts w:ascii="微软雅黑" w:eastAsia="微软雅黑" w:hAnsi="微软雅黑" w:cs="微软雅黑"/>
                <w:sz w:val="28"/>
                <w:szCs w:val="28"/>
              </w:rPr>
            </w:pPr>
            <w:r>
              <w:rPr>
                <w:rFonts w:ascii="微软雅黑" w:eastAsia="微软雅黑" w:hAnsi="微软雅黑" w:cs="微软雅黑" w:hint="eastAsia"/>
                <w:sz w:val="28"/>
                <w:szCs w:val="28"/>
              </w:rPr>
              <w:t>1.0</w:t>
            </w:r>
          </w:p>
        </w:tc>
        <w:tc>
          <w:tcPr>
            <w:tcW w:w="2131" w:type="dxa"/>
          </w:tcPr>
          <w:p w:rsidR="008F62D8" w:rsidRDefault="0000044F">
            <w:pPr>
              <w:rPr>
                <w:rFonts w:ascii="微软雅黑" w:eastAsia="微软雅黑" w:hAnsi="微软雅黑" w:cs="微软雅黑"/>
                <w:sz w:val="28"/>
                <w:szCs w:val="28"/>
              </w:rPr>
            </w:pPr>
            <w:r>
              <w:rPr>
                <w:rFonts w:ascii="微软雅黑" w:eastAsia="微软雅黑" w:hAnsi="微软雅黑" w:cs="微软雅黑" w:hint="eastAsia"/>
                <w:sz w:val="28"/>
                <w:szCs w:val="28"/>
              </w:rPr>
              <w:t>完成初稿</w:t>
            </w:r>
          </w:p>
        </w:tc>
      </w:tr>
    </w:tbl>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8F62D8">
      <w:pPr>
        <w:pStyle w:val="1"/>
      </w:pPr>
    </w:p>
    <w:sdt>
      <w:sdtPr>
        <w:rPr>
          <w:rFonts w:ascii="宋体" w:eastAsia="宋体" w:hAnsi="宋体"/>
        </w:rPr>
        <w:id w:val="147473334"/>
        <w:docPartObj>
          <w:docPartGallery w:val="Table of Contents"/>
          <w:docPartUnique/>
        </w:docPartObj>
      </w:sdtPr>
      <w:sdtEndPr/>
      <w:sdtContent>
        <w:p w:rsidR="008F62D8" w:rsidRDefault="0000044F">
          <w:pPr>
            <w:jc w:val="center"/>
          </w:pPr>
          <w:r>
            <w:rPr>
              <w:rFonts w:ascii="宋体" w:eastAsia="宋体" w:hAnsi="宋体"/>
            </w:rPr>
            <w:t>目录</w:t>
          </w:r>
        </w:p>
        <w:p w:rsidR="008F62D8" w:rsidRDefault="0000044F">
          <w:pPr>
            <w:pStyle w:val="WPSOffice1"/>
            <w:tabs>
              <w:tab w:val="right" w:leader="dot" w:pos="8306"/>
            </w:tabs>
          </w:pPr>
          <w:r>
            <w:fldChar w:fldCharType="begin"/>
          </w:r>
          <w:r>
            <w:instrText xml:space="preserve">TOC \o "1-3" \h \u </w:instrText>
          </w:r>
          <w:r>
            <w:fldChar w:fldCharType="separate"/>
          </w:r>
          <w:hyperlink w:anchor="_Toc16006" w:history="1">
            <w:r>
              <w:rPr>
                <w:rFonts w:hint="eastAsia"/>
              </w:rPr>
              <w:t>1</w:t>
            </w:r>
            <w:r>
              <w:rPr>
                <w:rFonts w:hint="eastAsia"/>
              </w:rPr>
              <w:t>引言</w:t>
            </w:r>
            <w:r>
              <w:tab/>
            </w:r>
            <w:r>
              <w:fldChar w:fldCharType="begin"/>
            </w:r>
            <w:r>
              <w:instrText xml:space="preserve"> PAGEREF _Toc16006 </w:instrText>
            </w:r>
            <w:r>
              <w:fldChar w:fldCharType="separate"/>
            </w:r>
            <w:r>
              <w:t>4</w:t>
            </w:r>
            <w:r>
              <w:fldChar w:fldCharType="end"/>
            </w:r>
          </w:hyperlink>
        </w:p>
        <w:p w:rsidR="008F62D8" w:rsidRDefault="0000044F" w:rsidP="0000044F">
          <w:pPr>
            <w:pStyle w:val="WPSOffice2"/>
            <w:tabs>
              <w:tab w:val="right" w:leader="dot" w:pos="8306"/>
            </w:tabs>
            <w:ind w:left="420"/>
          </w:pPr>
          <w:hyperlink w:anchor="_Toc21505" w:history="1">
            <w:r>
              <w:rPr>
                <w:rFonts w:hint="eastAsia"/>
              </w:rPr>
              <w:t>1.1</w:t>
            </w:r>
            <w:r>
              <w:rPr>
                <w:rFonts w:hint="eastAsia"/>
              </w:rPr>
              <w:t>编写目的</w:t>
            </w:r>
            <w:r>
              <w:tab/>
            </w:r>
            <w:r>
              <w:fldChar w:fldCharType="begin"/>
            </w:r>
            <w:r>
              <w:instrText xml:space="preserve"> PAGEREF _Toc21505 </w:instrText>
            </w:r>
            <w:r>
              <w:fldChar w:fldCharType="separate"/>
            </w:r>
            <w:r>
              <w:t>4</w:t>
            </w:r>
            <w:r>
              <w:fldChar w:fldCharType="end"/>
            </w:r>
          </w:hyperlink>
        </w:p>
        <w:p w:rsidR="008F62D8" w:rsidRDefault="0000044F" w:rsidP="0000044F">
          <w:pPr>
            <w:pStyle w:val="WPSOffice2"/>
            <w:tabs>
              <w:tab w:val="right" w:leader="dot" w:pos="8306"/>
            </w:tabs>
            <w:ind w:left="420"/>
          </w:pPr>
          <w:hyperlink w:anchor="_Toc18727" w:history="1">
            <w:r>
              <w:rPr>
                <w:rFonts w:hint="eastAsia"/>
              </w:rPr>
              <w:t>1.2</w:t>
            </w:r>
            <w:r>
              <w:rPr>
                <w:rFonts w:hint="eastAsia"/>
              </w:rPr>
              <w:t>背景</w:t>
            </w:r>
            <w:r>
              <w:tab/>
            </w:r>
            <w:r>
              <w:fldChar w:fldCharType="begin"/>
            </w:r>
            <w:r>
              <w:instrText xml:space="preserve"> PAGEREF _Toc18727 </w:instrText>
            </w:r>
            <w:r>
              <w:fldChar w:fldCharType="separate"/>
            </w:r>
            <w:r>
              <w:t>4</w:t>
            </w:r>
            <w:r>
              <w:fldChar w:fldCharType="end"/>
            </w:r>
          </w:hyperlink>
        </w:p>
        <w:p w:rsidR="008F62D8" w:rsidRDefault="0000044F">
          <w:pPr>
            <w:pStyle w:val="WPSOffice1"/>
            <w:tabs>
              <w:tab w:val="right" w:leader="dot" w:pos="8306"/>
            </w:tabs>
          </w:pPr>
          <w:hyperlink w:anchor="_Toc24484" w:history="1">
            <w:r>
              <w:rPr>
                <w:rFonts w:hint="eastAsia"/>
              </w:rPr>
              <w:t>2</w:t>
            </w:r>
            <w:r>
              <w:rPr>
                <w:rFonts w:hint="eastAsia"/>
              </w:rPr>
              <w:t>系统</w:t>
            </w:r>
            <w:r>
              <w:rPr>
                <w:rFonts w:hint="eastAsia"/>
              </w:rPr>
              <w:t>ER</w:t>
            </w:r>
            <w:r>
              <w:rPr>
                <w:rFonts w:hint="eastAsia"/>
              </w:rPr>
              <w:t>图及实体模型图</w:t>
            </w:r>
            <w:r>
              <w:tab/>
            </w:r>
            <w:r>
              <w:fldChar w:fldCharType="begin"/>
            </w:r>
            <w:r>
              <w:instrText xml:space="preserve"> PAGEREF _Toc24484 </w:instrText>
            </w:r>
            <w:r>
              <w:fldChar w:fldCharType="separate"/>
            </w:r>
            <w:r>
              <w:t>4</w:t>
            </w:r>
            <w:r>
              <w:fldChar w:fldCharType="end"/>
            </w:r>
          </w:hyperlink>
        </w:p>
        <w:p w:rsidR="008F62D8" w:rsidRDefault="0000044F" w:rsidP="0000044F">
          <w:pPr>
            <w:pStyle w:val="WPSOffice2"/>
            <w:tabs>
              <w:tab w:val="right" w:leader="dot" w:pos="8306"/>
            </w:tabs>
            <w:ind w:left="420"/>
          </w:pPr>
          <w:hyperlink w:anchor="_Toc13907" w:history="1">
            <w:r>
              <w:rPr>
                <w:rFonts w:hint="eastAsia"/>
              </w:rPr>
              <w:t>2.1</w:t>
            </w:r>
            <w:r>
              <w:rPr>
                <w:rFonts w:hint="eastAsia"/>
              </w:rPr>
              <w:t>整体</w:t>
            </w:r>
            <w:r>
              <w:rPr>
                <w:rFonts w:hint="eastAsia"/>
              </w:rPr>
              <w:t>E-R</w:t>
            </w:r>
            <w:r>
              <w:rPr>
                <w:rFonts w:hint="eastAsia"/>
              </w:rPr>
              <w:t>图</w:t>
            </w:r>
            <w:r>
              <w:tab/>
            </w:r>
            <w:r>
              <w:fldChar w:fldCharType="begin"/>
            </w:r>
            <w:r>
              <w:instrText xml:space="preserve"> PAGEREF _Toc13907 </w:instrText>
            </w:r>
            <w:r>
              <w:fldChar w:fldCharType="separate"/>
            </w:r>
            <w:r>
              <w:t>4</w:t>
            </w:r>
            <w:r>
              <w:fldChar w:fldCharType="end"/>
            </w:r>
          </w:hyperlink>
        </w:p>
        <w:p w:rsidR="008F62D8" w:rsidRDefault="0000044F">
          <w:pPr>
            <w:pStyle w:val="WPSOffice1"/>
            <w:tabs>
              <w:tab w:val="right" w:leader="dot" w:pos="8306"/>
            </w:tabs>
          </w:pPr>
          <w:hyperlink w:anchor="_Toc12294" w:history="1">
            <w:r>
              <w:rPr>
                <w:rFonts w:hint="eastAsia"/>
              </w:rPr>
              <w:t>3</w:t>
            </w:r>
            <w:r>
              <w:rPr>
                <w:rFonts w:hint="eastAsia"/>
              </w:rPr>
              <w:t>数据库设计</w:t>
            </w:r>
            <w:r>
              <w:tab/>
            </w:r>
            <w:r>
              <w:fldChar w:fldCharType="begin"/>
            </w:r>
            <w:r>
              <w:instrText xml:space="preserve"> PAGEREF _Toc122</w:instrText>
            </w:r>
            <w:r>
              <w:instrText xml:space="preserve">94 </w:instrText>
            </w:r>
            <w:r>
              <w:fldChar w:fldCharType="separate"/>
            </w:r>
            <w:r>
              <w:t>4</w:t>
            </w:r>
            <w:r>
              <w:fldChar w:fldCharType="end"/>
            </w:r>
          </w:hyperlink>
        </w:p>
        <w:p w:rsidR="008F62D8" w:rsidRDefault="0000044F" w:rsidP="0000044F">
          <w:pPr>
            <w:pStyle w:val="WPSOffice2"/>
            <w:tabs>
              <w:tab w:val="right" w:leader="dot" w:pos="8306"/>
            </w:tabs>
            <w:ind w:left="420"/>
          </w:pPr>
          <w:hyperlink w:anchor="_Toc9499" w:history="1">
            <w:r>
              <w:rPr>
                <w:rFonts w:hint="eastAsia"/>
              </w:rPr>
              <w:t>3.1</w:t>
            </w:r>
            <w:r>
              <w:rPr>
                <w:rFonts w:hint="eastAsia"/>
              </w:rPr>
              <w:t>目的和作用</w:t>
            </w:r>
            <w:r>
              <w:tab/>
            </w:r>
            <w:r>
              <w:fldChar w:fldCharType="begin"/>
            </w:r>
            <w:r>
              <w:instrText xml:space="preserve"> PAGEREF _Toc9499 </w:instrText>
            </w:r>
            <w:r>
              <w:fldChar w:fldCharType="separate"/>
            </w:r>
            <w:r>
              <w:t>4</w:t>
            </w:r>
            <w:r>
              <w:fldChar w:fldCharType="end"/>
            </w:r>
          </w:hyperlink>
        </w:p>
        <w:p w:rsidR="008F62D8" w:rsidRDefault="0000044F" w:rsidP="0000044F">
          <w:pPr>
            <w:pStyle w:val="WPSOffice2"/>
            <w:tabs>
              <w:tab w:val="right" w:leader="dot" w:pos="8306"/>
            </w:tabs>
            <w:ind w:left="420"/>
          </w:pPr>
          <w:hyperlink w:anchor="_Toc19709" w:history="1">
            <w:r>
              <w:rPr>
                <w:rFonts w:hint="eastAsia"/>
              </w:rPr>
              <w:t>3.2</w:t>
            </w:r>
            <w:r>
              <w:rPr>
                <w:rFonts w:hint="eastAsia"/>
              </w:rPr>
              <w:t>系统物理结构设计</w:t>
            </w:r>
            <w:r>
              <w:tab/>
            </w:r>
            <w:r>
              <w:fldChar w:fldCharType="begin"/>
            </w:r>
            <w:r>
              <w:instrText xml:space="preserve"> PAGEREF _Toc19709 </w:instrText>
            </w:r>
            <w:r>
              <w:fldChar w:fldCharType="separate"/>
            </w:r>
            <w:r>
              <w:t>4</w:t>
            </w:r>
            <w:r>
              <w:fldChar w:fldCharType="end"/>
            </w:r>
          </w:hyperlink>
        </w:p>
        <w:p w:rsidR="008F62D8" w:rsidRDefault="0000044F" w:rsidP="0000044F">
          <w:pPr>
            <w:pStyle w:val="WPSOffice2"/>
            <w:tabs>
              <w:tab w:val="right" w:leader="dot" w:pos="8306"/>
            </w:tabs>
            <w:ind w:left="420"/>
          </w:pPr>
          <w:hyperlink w:anchor="_Toc30436" w:history="1">
            <w:r>
              <w:rPr>
                <w:rFonts w:hint="eastAsia"/>
              </w:rPr>
              <w:t>3.3</w:t>
            </w:r>
            <w:r>
              <w:rPr>
                <w:rFonts w:hint="eastAsia"/>
              </w:rPr>
              <w:t>表设计</w:t>
            </w:r>
            <w:r>
              <w:tab/>
            </w:r>
            <w:r>
              <w:fldChar w:fldCharType="begin"/>
            </w:r>
            <w:r>
              <w:instrText xml:space="preserve"> PAGEREF _Toc30436 </w:instrText>
            </w:r>
            <w:r>
              <w:fldChar w:fldCharType="separate"/>
            </w:r>
            <w:r>
              <w:t>4</w:t>
            </w:r>
            <w:r>
              <w:fldChar w:fldCharType="end"/>
            </w:r>
          </w:hyperlink>
        </w:p>
        <w:p w:rsidR="008F62D8" w:rsidRDefault="0000044F">
          <w:pPr>
            <w:pStyle w:val="WPSOffice1"/>
            <w:tabs>
              <w:tab w:val="right" w:leader="dot" w:pos="8306"/>
            </w:tabs>
          </w:pPr>
          <w:hyperlink w:anchor="_Toc12216" w:history="1">
            <w:r>
              <w:rPr>
                <w:rFonts w:hint="eastAsia"/>
              </w:rPr>
              <w:t>4</w:t>
            </w:r>
            <w:r>
              <w:rPr>
                <w:rFonts w:hint="eastAsia"/>
              </w:rPr>
              <w:t>页面框架</w:t>
            </w:r>
            <w:r>
              <w:tab/>
            </w:r>
            <w:r>
              <w:fldChar w:fldCharType="begin"/>
            </w:r>
            <w:r>
              <w:instrText xml:space="preserve"> PAGEREF _Toc12216 </w:instrText>
            </w:r>
            <w:r>
              <w:fldChar w:fldCharType="separate"/>
            </w:r>
            <w:r>
              <w:t>5</w:t>
            </w:r>
            <w:r>
              <w:fldChar w:fldCharType="end"/>
            </w:r>
          </w:hyperlink>
        </w:p>
        <w:p w:rsidR="008F62D8" w:rsidRDefault="0000044F">
          <w:pPr>
            <w:pStyle w:val="WPSOffice1"/>
            <w:tabs>
              <w:tab w:val="right" w:leader="dot" w:pos="8306"/>
            </w:tabs>
          </w:pPr>
          <w:hyperlink w:anchor="_Toc20498" w:history="1">
            <w:r>
              <w:rPr>
                <w:rFonts w:hint="eastAsia"/>
              </w:rPr>
              <w:t>5</w:t>
            </w:r>
            <w:r>
              <w:rPr>
                <w:rFonts w:hint="eastAsia"/>
              </w:rPr>
              <w:t>项目目录结构及对应文件</w:t>
            </w:r>
            <w:r>
              <w:tab/>
            </w:r>
            <w:r>
              <w:fldChar w:fldCharType="begin"/>
            </w:r>
            <w:r>
              <w:instrText xml:space="preserve"> PAGEREF _Toc20498 </w:instrText>
            </w:r>
            <w:r>
              <w:fldChar w:fldCharType="separate"/>
            </w:r>
            <w:r>
              <w:t>5</w:t>
            </w:r>
            <w:r>
              <w:fldChar w:fldCharType="end"/>
            </w:r>
          </w:hyperlink>
        </w:p>
        <w:p w:rsidR="008F62D8" w:rsidRDefault="0000044F">
          <w:pPr>
            <w:pStyle w:val="WPSOffice1"/>
            <w:tabs>
              <w:tab w:val="right" w:leader="dot" w:pos="8306"/>
            </w:tabs>
          </w:pPr>
          <w:hyperlink w:anchor="_Toc821" w:history="1">
            <w:r>
              <w:rPr>
                <w:rFonts w:hint="eastAsia"/>
              </w:rPr>
              <w:t>6</w:t>
            </w:r>
            <w:r>
              <w:rPr>
                <w:rFonts w:hint="eastAsia"/>
              </w:rPr>
              <w:t>代码处理逻辑</w:t>
            </w:r>
            <w:r>
              <w:tab/>
            </w:r>
            <w:r>
              <w:fldChar w:fldCharType="begin"/>
            </w:r>
            <w:r>
              <w:instrText xml:space="preserve"> PAGEREF _Toc821 </w:instrText>
            </w:r>
            <w:r>
              <w:fldChar w:fldCharType="separate"/>
            </w:r>
            <w:r>
              <w:t>5</w:t>
            </w:r>
            <w:r>
              <w:fldChar w:fldCharType="end"/>
            </w:r>
          </w:hyperlink>
        </w:p>
        <w:p w:rsidR="008F62D8" w:rsidRDefault="0000044F">
          <w:pPr>
            <w:pStyle w:val="WPSOffice1"/>
            <w:tabs>
              <w:tab w:val="right" w:leader="dot" w:pos="8306"/>
            </w:tabs>
          </w:pPr>
          <w:hyperlink w:anchor="_Toc3884" w:history="1">
            <w:r>
              <w:rPr>
                <w:rFonts w:hint="eastAsia"/>
              </w:rPr>
              <w:t>7</w:t>
            </w:r>
            <w:r>
              <w:rPr>
                <w:rFonts w:hint="eastAsia"/>
              </w:rPr>
              <w:t>详细功能</w:t>
            </w:r>
            <w:r>
              <w:tab/>
            </w:r>
            <w:r>
              <w:fldChar w:fldCharType="begin"/>
            </w:r>
            <w:r>
              <w:instrText xml:space="preserve"> PAGEREF _Toc3884 </w:instrText>
            </w:r>
            <w:r>
              <w:fldChar w:fldCharType="separate"/>
            </w:r>
            <w:r>
              <w:t>5</w:t>
            </w:r>
            <w:r>
              <w:fldChar w:fldCharType="end"/>
            </w:r>
          </w:hyperlink>
        </w:p>
        <w:p w:rsidR="008F62D8" w:rsidRDefault="0000044F" w:rsidP="0000044F">
          <w:pPr>
            <w:pStyle w:val="WPSOffice2"/>
            <w:tabs>
              <w:tab w:val="right" w:leader="dot" w:pos="8306"/>
            </w:tabs>
            <w:ind w:left="420"/>
          </w:pPr>
          <w:hyperlink w:anchor="_Toc5461" w:history="1">
            <w:r>
              <w:rPr>
                <w:rFonts w:hint="eastAsia"/>
              </w:rPr>
              <w:t>7.1</w:t>
            </w:r>
            <w:r>
              <w:rPr>
                <w:rFonts w:hint="eastAsia"/>
              </w:rPr>
              <w:t>登录模块</w:t>
            </w:r>
            <w:r>
              <w:tab/>
            </w:r>
            <w:r>
              <w:fldChar w:fldCharType="begin"/>
            </w:r>
            <w:r>
              <w:instrText xml:space="preserve"> PAGEREF _Toc5461 </w:instrText>
            </w:r>
            <w:r>
              <w:fldChar w:fldCharType="separate"/>
            </w:r>
            <w:r>
              <w:t>5</w:t>
            </w:r>
            <w:r>
              <w:fldChar w:fldCharType="end"/>
            </w:r>
          </w:hyperlink>
        </w:p>
        <w:p w:rsidR="008F62D8" w:rsidRDefault="0000044F" w:rsidP="0000044F">
          <w:pPr>
            <w:pStyle w:val="WPSOffice3"/>
            <w:tabs>
              <w:tab w:val="right" w:leader="dot" w:pos="8306"/>
            </w:tabs>
            <w:ind w:left="840"/>
          </w:pPr>
          <w:hyperlink w:anchor="_Toc30239" w:history="1">
            <w:r>
              <w:rPr>
                <w:rFonts w:hint="eastAsia"/>
              </w:rPr>
              <w:t>7.1.1</w:t>
            </w:r>
            <w:r>
              <w:rPr>
                <w:rFonts w:hint="eastAsia"/>
              </w:rPr>
              <w:t>功能</w:t>
            </w:r>
            <w:r>
              <w:tab/>
            </w:r>
            <w:r>
              <w:fldChar w:fldCharType="begin"/>
            </w:r>
            <w:r>
              <w:instrText xml:space="preserve"> PAGEREF _Toc30239 </w:instrText>
            </w:r>
            <w:r>
              <w:fldChar w:fldCharType="separate"/>
            </w:r>
            <w:r>
              <w:t>5</w:t>
            </w:r>
            <w:r>
              <w:fldChar w:fldCharType="end"/>
            </w:r>
          </w:hyperlink>
        </w:p>
        <w:p w:rsidR="008F62D8" w:rsidRDefault="0000044F" w:rsidP="0000044F">
          <w:pPr>
            <w:pStyle w:val="WPSOffice3"/>
            <w:tabs>
              <w:tab w:val="right" w:leader="dot" w:pos="8306"/>
            </w:tabs>
            <w:ind w:left="840"/>
          </w:pPr>
          <w:hyperlink w:anchor="_Toc26013" w:history="1">
            <w:r>
              <w:rPr>
                <w:rFonts w:hint="eastAsia"/>
              </w:rPr>
              <w:t>7.1.2</w:t>
            </w:r>
            <w:r>
              <w:rPr>
                <w:rFonts w:hint="eastAsia"/>
              </w:rPr>
              <w:t>实现要求</w:t>
            </w:r>
            <w:r>
              <w:tab/>
            </w:r>
            <w:r>
              <w:fldChar w:fldCharType="begin"/>
            </w:r>
            <w:r>
              <w:instrText xml:space="preserve"> PAGEREF _Toc26013 </w:instrText>
            </w:r>
            <w:r>
              <w:fldChar w:fldCharType="separate"/>
            </w:r>
            <w:r>
              <w:t>5</w:t>
            </w:r>
            <w:r>
              <w:fldChar w:fldCharType="end"/>
            </w:r>
          </w:hyperlink>
        </w:p>
        <w:p w:rsidR="008F62D8" w:rsidRDefault="0000044F" w:rsidP="0000044F">
          <w:pPr>
            <w:pStyle w:val="WPSOffice2"/>
            <w:tabs>
              <w:tab w:val="right" w:leader="dot" w:pos="8306"/>
            </w:tabs>
            <w:ind w:left="420"/>
          </w:pPr>
          <w:hyperlink w:anchor="_Toc24195" w:history="1">
            <w:r>
              <w:rPr>
                <w:rFonts w:hint="eastAsia"/>
              </w:rPr>
              <w:t>7.2</w:t>
            </w:r>
            <w:r>
              <w:rPr>
                <w:rFonts w:hint="eastAsia"/>
              </w:rPr>
              <w:t>首页模块</w:t>
            </w:r>
            <w:r>
              <w:tab/>
            </w:r>
            <w:r>
              <w:fldChar w:fldCharType="begin"/>
            </w:r>
            <w:r>
              <w:instrText xml:space="preserve"> PAGEREF _Toc24195 </w:instrText>
            </w:r>
            <w:r>
              <w:fldChar w:fldCharType="separate"/>
            </w:r>
            <w:r>
              <w:t>5</w:t>
            </w:r>
            <w:r>
              <w:fldChar w:fldCharType="end"/>
            </w:r>
          </w:hyperlink>
        </w:p>
        <w:p w:rsidR="008F62D8" w:rsidRDefault="0000044F">
          <w:r>
            <w:fldChar w:fldCharType="end"/>
          </w:r>
        </w:p>
      </w:sdtContent>
    </w:sdt>
    <w:p w:rsidR="008F62D8" w:rsidRDefault="0000044F">
      <w:pPr>
        <w:pStyle w:val="1"/>
      </w:pPr>
      <w:bookmarkStart w:id="0" w:name="_Toc16006"/>
      <w:r>
        <w:rPr>
          <w:rFonts w:hint="eastAsia"/>
        </w:rPr>
        <w:t>1</w:t>
      </w:r>
      <w:r>
        <w:rPr>
          <w:rFonts w:ascii="黑体" w:eastAsia="黑体" w:hAnsi="黑体" w:cs="黑体" w:hint="eastAsia"/>
        </w:rPr>
        <w:t>引言</w:t>
      </w:r>
      <w:bookmarkEnd w:id="0"/>
    </w:p>
    <w:p w:rsidR="008F62D8" w:rsidRDefault="0000044F">
      <w:pPr>
        <w:pStyle w:val="2"/>
      </w:pPr>
      <w:bookmarkStart w:id="1" w:name="_Toc21505"/>
      <w:r>
        <w:rPr>
          <w:rFonts w:hint="eastAsia"/>
        </w:rPr>
        <w:t>1.1</w:t>
      </w:r>
      <w:r>
        <w:rPr>
          <w:rFonts w:hint="eastAsia"/>
        </w:rPr>
        <w:t>编写目的</w:t>
      </w:r>
      <w:bookmarkEnd w:id="1"/>
    </w:p>
    <w:p w:rsidR="008F62D8" w:rsidRDefault="0000044F">
      <w:pPr>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本说明书在概要设计的基础上，对【办公系统】的各个模块、程序分别进行了实现层面上的要求和说明。</w:t>
      </w:r>
    </w:p>
    <w:p w:rsidR="008F62D8" w:rsidRDefault="008F62D8"/>
    <w:p w:rsidR="008F62D8" w:rsidRDefault="0000044F">
      <w:pPr>
        <w:pStyle w:val="2"/>
      </w:pPr>
      <w:bookmarkStart w:id="2" w:name="_Toc18727"/>
      <w:r>
        <w:rPr>
          <w:rFonts w:hint="eastAsia"/>
        </w:rPr>
        <w:t>1.2</w:t>
      </w:r>
      <w:r>
        <w:rPr>
          <w:rFonts w:hint="eastAsia"/>
        </w:rPr>
        <w:t>背景</w:t>
      </w:r>
      <w:bookmarkEnd w:id="2"/>
    </w:p>
    <w:p w:rsidR="008F62D8" w:rsidRDefault="0000044F">
      <w:pPr>
        <w:pStyle w:val="HTML"/>
        <w:ind w:firstLineChars="200" w:firstLine="560"/>
        <w:rPr>
          <w:rFonts w:ascii="微软雅黑" w:eastAsia="微软雅黑" w:hAnsi="微软雅黑" w:cs="微软雅黑" w:hint="default"/>
          <w:sz w:val="28"/>
          <w:szCs w:val="28"/>
        </w:rPr>
      </w:pPr>
      <w:r>
        <w:rPr>
          <w:rFonts w:ascii="微软雅黑" w:eastAsia="微软雅黑" w:hAnsi="微软雅黑" w:cs="微软雅黑"/>
          <w:color w:val="333333"/>
          <w:sz w:val="28"/>
          <w:szCs w:val="28"/>
          <w:shd w:val="clear" w:color="auto" w:fill="FFFFFF"/>
        </w:rPr>
        <w:t>随着</w:t>
      </w:r>
      <w:r>
        <w:rPr>
          <w:rFonts w:ascii="微软雅黑" w:eastAsia="微软雅黑" w:hAnsi="微软雅黑" w:cs="微软雅黑"/>
          <w:color w:val="333333"/>
          <w:sz w:val="28"/>
          <w:szCs w:val="28"/>
          <w:shd w:val="clear" w:color="auto" w:fill="FFFFFF"/>
        </w:rPr>
        <w:t>21</w:t>
      </w:r>
      <w:r>
        <w:rPr>
          <w:rFonts w:ascii="微软雅黑" w:eastAsia="微软雅黑" w:hAnsi="微软雅黑" w:cs="微软雅黑"/>
          <w:color w:val="333333"/>
          <w:sz w:val="28"/>
          <w:szCs w:val="28"/>
          <w:shd w:val="clear" w:color="auto" w:fill="FFFFFF"/>
        </w:rPr>
        <w:t>世纪</w:t>
      </w:r>
      <w:r>
        <w:rPr>
          <w:rFonts w:ascii="微软雅黑" w:eastAsia="微软雅黑" w:hAnsi="微软雅黑" w:cs="微软雅黑"/>
          <w:color w:val="333333"/>
          <w:sz w:val="28"/>
          <w:szCs w:val="28"/>
          <w:shd w:val="clear" w:color="auto" w:fill="FFFFFF"/>
        </w:rPr>
        <w:t>知识经济时代</w:t>
      </w:r>
      <w:r>
        <w:rPr>
          <w:rFonts w:ascii="微软雅黑" w:eastAsia="微软雅黑" w:hAnsi="微软雅黑" w:cs="微软雅黑"/>
          <w:color w:val="333333"/>
          <w:sz w:val="28"/>
          <w:szCs w:val="28"/>
          <w:shd w:val="clear" w:color="auto" w:fill="FFFFFF"/>
        </w:rPr>
        <w:t>的来临，知识已成为经济增长和社会发展以及</w:t>
      </w:r>
      <w:hyperlink r:id="rId7" w:tgtFrame="https://wenwen.sogou.com/z/_blank" w:history="1">
        <w:r>
          <w:rPr>
            <w:rFonts w:ascii="微软雅黑" w:eastAsia="微软雅黑" w:hAnsi="微软雅黑" w:cs="微软雅黑"/>
            <w:color w:val="333333"/>
            <w:sz w:val="28"/>
            <w:szCs w:val="28"/>
            <w:shd w:val="clear" w:color="auto" w:fill="FFFFFF"/>
          </w:rPr>
          <w:t>企业成长</w:t>
        </w:r>
      </w:hyperlink>
      <w:r>
        <w:rPr>
          <w:rFonts w:ascii="微软雅黑" w:eastAsia="微软雅黑" w:hAnsi="微软雅黑" w:cs="微软雅黑"/>
          <w:color w:val="333333"/>
          <w:sz w:val="28"/>
          <w:szCs w:val="28"/>
          <w:shd w:val="clear" w:color="auto" w:fill="FFFFFF"/>
        </w:rPr>
        <w:t>的关键性资源，最大限制地掌握和利用知识越来越成为企业与机构信息化建设的核心。在知识经济时代，企业与机构不</w:t>
      </w:r>
      <w:r>
        <w:rPr>
          <w:rFonts w:ascii="微软雅黑" w:eastAsia="微软雅黑" w:hAnsi="微软雅黑" w:cs="微软雅黑"/>
          <w:color w:val="333333"/>
          <w:sz w:val="28"/>
          <w:szCs w:val="28"/>
          <w:shd w:val="clear" w:color="auto" w:fill="FFFFFF"/>
        </w:rPr>
        <w:lastRenderedPageBreak/>
        <w:t>仅要求员工对他所要实施任务目标“知其然”，更要求员工特别是管理者能够“知其所以然”。在这种背景下，</w:t>
      </w:r>
      <w:r>
        <w:rPr>
          <w:rFonts w:ascii="微软雅黑" w:eastAsia="微软雅黑" w:hAnsi="微软雅黑" w:cs="微软雅黑"/>
          <w:sz w:val="28"/>
          <w:szCs w:val="28"/>
        </w:rPr>
        <w:t>OA</w:t>
      </w:r>
      <w:r>
        <w:rPr>
          <w:rFonts w:ascii="微软雅黑" w:eastAsia="微软雅黑" w:hAnsi="微软雅黑" w:cs="微软雅黑"/>
          <w:sz w:val="28"/>
          <w:szCs w:val="28"/>
        </w:rPr>
        <w:t>办公自动化管理系统</w:t>
      </w:r>
      <w:r>
        <w:rPr>
          <w:rFonts w:ascii="微软雅黑" w:eastAsia="微软雅黑" w:hAnsi="微软雅黑" w:cs="微软雅黑"/>
          <w:sz w:val="28"/>
          <w:szCs w:val="28"/>
        </w:rPr>
        <w:t>得以</w:t>
      </w:r>
      <w:r>
        <w:rPr>
          <w:rFonts w:ascii="微软雅黑" w:eastAsia="微软雅黑" w:hAnsi="微软雅黑" w:cs="微软雅黑"/>
          <w:sz w:val="28"/>
          <w:szCs w:val="28"/>
        </w:rPr>
        <w:t>开发和快速发展。</w:t>
      </w:r>
    </w:p>
    <w:p w:rsidR="008F62D8" w:rsidRDefault="0000044F">
      <w:pPr>
        <w:pStyle w:val="HTML"/>
        <w:ind w:firstLineChars="200" w:firstLine="560"/>
        <w:rPr>
          <w:rFonts w:ascii="微软雅黑" w:eastAsia="微软雅黑" w:hAnsi="微软雅黑" w:cs="微软雅黑" w:hint="default"/>
          <w:sz w:val="28"/>
          <w:szCs w:val="28"/>
        </w:rPr>
      </w:pPr>
      <w:r>
        <w:rPr>
          <w:rFonts w:ascii="微软雅黑" w:eastAsia="微软雅黑" w:hAnsi="微软雅黑" w:cs="微软雅黑"/>
          <w:sz w:val="28"/>
          <w:szCs w:val="28"/>
        </w:rPr>
        <w:t>OA</w:t>
      </w:r>
      <w:r>
        <w:rPr>
          <w:rFonts w:ascii="微软雅黑" w:eastAsia="微软雅黑" w:hAnsi="微软雅黑" w:cs="微软雅黑"/>
          <w:sz w:val="28"/>
          <w:szCs w:val="28"/>
        </w:rPr>
        <w:t>办公自动化管理系统</w:t>
      </w:r>
      <w:r>
        <w:rPr>
          <w:rFonts w:ascii="微软雅黑" w:eastAsia="微软雅黑" w:hAnsi="微软雅黑" w:cs="微软雅黑"/>
          <w:sz w:val="28"/>
          <w:szCs w:val="28"/>
        </w:rPr>
        <w:t>是将现代化办公和计算机网络功能结合起来的一种新型的办公方式。改变了过去复杂、低效的手工办公方式，以科学方式管理，提高了企业的办公效率。</w:t>
      </w:r>
    </w:p>
    <w:p w:rsidR="008F62D8" w:rsidRDefault="0000044F">
      <w:pPr>
        <w:pStyle w:val="HTML"/>
        <w:ind w:firstLineChars="200" w:firstLine="560"/>
        <w:rPr>
          <w:rFonts w:ascii="微软雅黑" w:eastAsia="微软雅黑" w:hAnsi="微软雅黑" w:cs="微软雅黑" w:hint="default"/>
          <w:sz w:val="28"/>
          <w:szCs w:val="28"/>
        </w:rPr>
      </w:pPr>
      <w:r>
        <w:rPr>
          <w:rFonts w:ascii="微软雅黑" w:eastAsia="微软雅黑" w:hAnsi="微软雅黑" w:cs="微软雅黑"/>
          <w:sz w:val="28"/>
          <w:szCs w:val="28"/>
        </w:rPr>
        <w:t>为满足用户的实际需求，本团队开发出一款</w:t>
      </w:r>
      <w:r>
        <w:rPr>
          <w:rFonts w:ascii="微软雅黑" w:eastAsia="微软雅黑" w:hAnsi="微软雅黑" w:cs="微软雅黑"/>
          <w:sz w:val="28"/>
          <w:szCs w:val="28"/>
        </w:rPr>
        <w:t>OA</w:t>
      </w:r>
      <w:r>
        <w:rPr>
          <w:rFonts w:ascii="微软雅黑" w:eastAsia="微软雅黑" w:hAnsi="微软雅黑" w:cs="微软雅黑"/>
          <w:sz w:val="28"/>
          <w:szCs w:val="28"/>
        </w:rPr>
        <w:t>办公自动化管理系统</w:t>
      </w:r>
      <w:r>
        <w:rPr>
          <w:rFonts w:ascii="微软雅黑" w:eastAsia="微软雅黑" w:hAnsi="微软雅黑" w:cs="微软雅黑"/>
          <w:sz w:val="28"/>
          <w:szCs w:val="28"/>
        </w:rPr>
        <w:t>，</w:t>
      </w:r>
      <w:r>
        <w:rPr>
          <w:rFonts w:ascii="微软雅黑" w:eastAsia="微软雅黑" w:hAnsi="微软雅黑" w:cs="微软雅黑"/>
          <w:sz w:val="28"/>
          <w:szCs w:val="28"/>
        </w:rPr>
        <w:t>该系统作为一个办公平台，可以为企业中的管理者和员工的日常办公提供很好的服务与支持。</w:t>
      </w:r>
    </w:p>
    <w:p w:rsidR="008F62D8" w:rsidRDefault="008F62D8"/>
    <w:p w:rsidR="008F62D8" w:rsidRDefault="0000044F">
      <w:pPr>
        <w:pStyle w:val="1"/>
      </w:pPr>
      <w:bookmarkStart w:id="3" w:name="_Toc24484"/>
      <w:r>
        <w:rPr>
          <w:rFonts w:eastAsia="黑体" w:hAnsi="黑体" w:cs="黑体" w:hint="eastAsia"/>
        </w:rPr>
        <w:t>2</w:t>
      </w:r>
      <w:r>
        <w:rPr>
          <w:rFonts w:ascii="黑体" w:eastAsia="黑体" w:hAnsi="黑体" w:cs="黑体" w:hint="eastAsia"/>
        </w:rPr>
        <w:t>系统</w:t>
      </w:r>
      <w:r>
        <w:rPr>
          <w:rFonts w:ascii="黑体" w:eastAsia="黑体" w:hAnsi="黑体" w:cs="黑体" w:hint="eastAsia"/>
        </w:rPr>
        <w:t>ER</w:t>
      </w:r>
      <w:r>
        <w:rPr>
          <w:rFonts w:ascii="黑体" w:eastAsia="黑体" w:hAnsi="黑体" w:cs="黑体" w:hint="eastAsia"/>
        </w:rPr>
        <w:t>图及实体模型图</w:t>
      </w:r>
      <w:bookmarkEnd w:id="3"/>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为了解决系统需求，分析系统角色及业务需求，明确系统</w:t>
      </w:r>
      <w:r>
        <w:rPr>
          <w:rFonts w:ascii="微软雅黑" w:eastAsia="微软雅黑" w:hAnsi="微软雅黑" w:cs="微软雅黑" w:hint="eastAsia"/>
          <w:kern w:val="0"/>
          <w:sz w:val="28"/>
          <w:szCs w:val="28"/>
          <w:lang w:bidi="ar"/>
        </w:rPr>
        <w:t>E-R</w:t>
      </w:r>
      <w:r>
        <w:rPr>
          <w:rFonts w:ascii="微软雅黑" w:eastAsia="微软雅黑" w:hAnsi="微软雅黑" w:cs="微软雅黑" w:hint="eastAsia"/>
          <w:kern w:val="0"/>
          <w:sz w:val="28"/>
          <w:szCs w:val="28"/>
          <w:lang w:bidi="ar"/>
        </w:rPr>
        <w:t>图，在文中对</w:t>
      </w:r>
      <w:r>
        <w:rPr>
          <w:rFonts w:ascii="微软雅黑" w:eastAsia="微软雅黑" w:hAnsi="微软雅黑" w:cs="微软雅黑" w:hint="eastAsia"/>
          <w:kern w:val="0"/>
          <w:sz w:val="28"/>
          <w:szCs w:val="28"/>
          <w:lang w:bidi="ar"/>
        </w:rPr>
        <w:t>E-R</w:t>
      </w:r>
      <w:r>
        <w:rPr>
          <w:rFonts w:ascii="微软雅黑" w:eastAsia="微软雅黑" w:hAnsi="微软雅黑" w:cs="微软雅黑" w:hint="eastAsia"/>
          <w:kern w:val="0"/>
          <w:sz w:val="28"/>
          <w:szCs w:val="28"/>
          <w:lang w:bidi="ar"/>
        </w:rPr>
        <w:t>图的描述分为两个部分，分别是整体</w:t>
      </w:r>
      <w:r>
        <w:rPr>
          <w:rFonts w:ascii="微软雅黑" w:eastAsia="微软雅黑" w:hAnsi="微软雅黑" w:cs="微软雅黑" w:hint="eastAsia"/>
          <w:kern w:val="0"/>
          <w:sz w:val="28"/>
          <w:szCs w:val="28"/>
          <w:lang w:bidi="ar"/>
        </w:rPr>
        <w:t>E-R</w:t>
      </w:r>
      <w:r>
        <w:rPr>
          <w:rFonts w:ascii="微软雅黑" w:eastAsia="微软雅黑" w:hAnsi="微软雅黑" w:cs="微软雅黑" w:hint="eastAsia"/>
          <w:kern w:val="0"/>
          <w:sz w:val="28"/>
          <w:szCs w:val="28"/>
          <w:lang w:bidi="ar"/>
        </w:rPr>
        <w:t>图及局部</w:t>
      </w:r>
      <w:r>
        <w:rPr>
          <w:rFonts w:ascii="微软雅黑" w:eastAsia="微软雅黑" w:hAnsi="微软雅黑" w:cs="微软雅黑" w:hint="eastAsia"/>
          <w:kern w:val="0"/>
          <w:sz w:val="28"/>
          <w:szCs w:val="28"/>
          <w:lang w:bidi="ar"/>
        </w:rPr>
        <w:t>E-R</w:t>
      </w:r>
      <w:r>
        <w:rPr>
          <w:rFonts w:ascii="微软雅黑" w:eastAsia="微软雅黑" w:hAnsi="微软雅黑" w:cs="微软雅黑" w:hint="eastAsia"/>
          <w:kern w:val="0"/>
          <w:sz w:val="28"/>
          <w:szCs w:val="28"/>
          <w:lang w:bidi="ar"/>
        </w:rPr>
        <w:t>图。</w:t>
      </w:r>
      <w:bookmarkStart w:id="4" w:name="_Toc13907"/>
    </w:p>
    <w:p w:rsidR="008F62D8" w:rsidRDefault="0000044F">
      <w:pPr>
        <w:pStyle w:val="2"/>
      </w:pPr>
      <w:r>
        <w:rPr>
          <w:rFonts w:hint="eastAsia"/>
        </w:rPr>
        <w:t>2.1</w:t>
      </w:r>
      <w:r>
        <w:rPr>
          <w:rFonts w:hint="eastAsia"/>
        </w:rPr>
        <w:t>整体</w:t>
      </w:r>
      <w:r>
        <w:rPr>
          <w:rFonts w:hint="eastAsia"/>
        </w:rPr>
        <w:t>E-R</w:t>
      </w:r>
      <w:r>
        <w:rPr>
          <w:rFonts w:hint="eastAsia"/>
        </w:rPr>
        <w:t>图</w:t>
      </w:r>
      <w:bookmarkEnd w:id="4"/>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根据网站需求及分析，设计出能够满足用户需求的各种实体，以及它们之间的关系，为后面的逻辑结构设计打下基础。这些实体包含具体信息，通过相互之间的作用形成数据的流动。设计出的实体有：超级管理员实体、</w:t>
      </w:r>
      <w:r>
        <w:rPr>
          <w:rFonts w:ascii="微软雅黑" w:eastAsia="微软雅黑" w:hAnsi="微软雅黑" w:cs="微软雅黑" w:hint="eastAsia"/>
          <w:kern w:val="0"/>
          <w:sz w:val="28"/>
          <w:szCs w:val="28"/>
          <w:lang w:bidi="ar"/>
        </w:rPr>
        <w:t>CEO</w:t>
      </w:r>
      <w:r>
        <w:rPr>
          <w:rFonts w:ascii="微软雅黑" w:eastAsia="微软雅黑" w:hAnsi="微软雅黑" w:cs="微软雅黑" w:hint="eastAsia"/>
          <w:kern w:val="0"/>
          <w:sz w:val="28"/>
          <w:szCs w:val="28"/>
          <w:lang w:bidi="ar"/>
        </w:rPr>
        <w:t>实体、总经理实体、部门经理实体、职员实体、实习生实体。</w:t>
      </w:r>
    </w:p>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lastRenderedPageBreak/>
        <w:t>实体之间关系的</w:t>
      </w:r>
      <w:r>
        <w:rPr>
          <w:rFonts w:ascii="微软雅黑" w:eastAsia="微软雅黑" w:hAnsi="微软雅黑" w:cs="微软雅黑" w:hint="eastAsia"/>
          <w:kern w:val="0"/>
          <w:sz w:val="28"/>
          <w:szCs w:val="28"/>
          <w:lang w:bidi="ar"/>
        </w:rPr>
        <w:t>E-R</w:t>
      </w:r>
      <w:r>
        <w:rPr>
          <w:rFonts w:ascii="微软雅黑" w:eastAsia="微软雅黑" w:hAnsi="微软雅黑" w:cs="微软雅黑" w:hint="eastAsia"/>
          <w:kern w:val="0"/>
          <w:sz w:val="28"/>
          <w:szCs w:val="28"/>
          <w:lang w:bidi="ar"/>
        </w:rPr>
        <w:t>图如图所示：</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noProof/>
          <w:kern w:val="0"/>
          <w:sz w:val="28"/>
          <w:szCs w:val="28"/>
        </w:rPr>
        <w:drawing>
          <wp:inline distT="0" distB="0" distL="114300" distR="114300">
            <wp:extent cx="5267325" cy="2951480"/>
            <wp:effectExtent l="0" t="0" r="9525" b="1270"/>
            <wp:docPr id="1" name="图片 1" descr="整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整体E-R图"/>
                    <pic:cNvPicPr>
                      <a:picLocks noChangeAspect="1"/>
                    </pic:cNvPicPr>
                  </pic:nvPicPr>
                  <pic:blipFill>
                    <a:blip r:embed="rId8"/>
                    <a:stretch>
                      <a:fillRect/>
                    </a:stretch>
                  </pic:blipFill>
                  <pic:spPr>
                    <a:xfrm>
                      <a:off x="0" y="0"/>
                      <a:ext cx="5267325" cy="2951480"/>
                    </a:xfrm>
                    <a:prstGeom prst="rect">
                      <a:avLst/>
                    </a:prstGeom>
                  </pic:spPr>
                </pic:pic>
              </a:graphicData>
            </a:graphic>
          </wp:inline>
        </w:drawing>
      </w:r>
    </w:p>
    <w:p w:rsidR="008F62D8" w:rsidRDefault="0000044F">
      <w:pPr>
        <w:pStyle w:val="1"/>
      </w:pPr>
      <w:bookmarkStart w:id="5" w:name="_Toc12294"/>
      <w:r>
        <w:rPr>
          <w:rFonts w:hint="eastAsia"/>
        </w:rPr>
        <w:t>3</w:t>
      </w:r>
      <w:r>
        <w:rPr>
          <w:rFonts w:ascii="黑体" w:eastAsia="黑体" w:hAnsi="黑体" w:cs="黑体" w:hint="eastAsia"/>
        </w:rPr>
        <w:t>数据库设计</w:t>
      </w:r>
      <w:bookmarkEnd w:id="5"/>
    </w:p>
    <w:p w:rsidR="008F62D8" w:rsidRDefault="0000044F">
      <w:pPr>
        <w:pStyle w:val="2"/>
      </w:pPr>
      <w:bookmarkStart w:id="6" w:name="_Toc9499"/>
      <w:r>
        <w:rPr>
          <w:rFonts w:hint="eastAsia"/>
        </w:rPr>
        <w:t>3.1</w:t>
      </w:r>
      <w:r>
        <w:rPr>
          <w:rFonts w:hint="eastAsia"/>
        </w:rPr>
        <w:t>目的和作用</w:t>
      </w:r>
      <w:bookmarkEnd w:id="6"/>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将数据分析的结果进一步整理，形成最终的计算机模型，以便开发人员建立物理数据库。</w:t>
      </w:r>
    </w:p>
    <w:p w:rsidR="008F62D8" w:rsidRDefault="0000044F">
      <w:pPr>
        <w:pStyle w:val="2"/>
      </w:pPr>
      <w:bookmarkStart w:id="7" w:name="_Toc19709"/>
      <w:r>
        <w:rPr>
          <w:rFonts w:hint="eastAsia"/>
        </w:rPr>
        <w:t>3.2</w:t>
      </w:r>
      <w:r>
        <w:rPr>
          <w:rFonts w:hint="eastAsia"/>
        </w:rPr>
        <w:t>系统物理结构设计</w:t>
      </w:r>
      <w:bookmarkEnd w:id="7"/>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根据硬件设备和数据库平台系统，对数据库系统的物理存储结构进行规划，估计数据库的大小，</w:t>
      </w:r>
      <w:r>
        <w:rPr>
          <w:rFonts w:ascii="微软雅黑" w:eastAsia="微软雅黑" w:hAnsi="微软雅黑" w:cs="微软雅黑" w:hint="eastAsia"/>
          <w:kern w:val="0"/>
          <w:sz w:val="28"/>
          <w:szCs w:val="28"/>
          <w:lang w:bidi="ar"/>
        </w:rPr>
        <w:t>增长速度，各主要部分的访问频度。确定数据文件的命名，日志文件的命名。数据文件和日志文件的物理存放位置，如果多个存储设备，需要规划数据文件的组织方式。</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系统内存实用配置，一般来说，数据库系统会自动维护系统内存，但有时为了某些性能问题，可以根据需要对数据库的内存管理进行另</w:t>
      </w:r>
      <w:r>
        <w:rPr>
          <w:rFonts w:ascii="微软雅黑" w:eastAsia="微软雅黑" w:hAnsi="微软雅黑" w:cs="微软雅黑" w:hint="eastAsia"/>
          <w:kern w:val="0"/>
          <w:sz w:val="28"/>
          <w:szCs w:val="28"/>
          <w:lang w:bidi="ar"/>
        </w:rPr>
        <w:lastRenderedPageBreak/>
        <w:t>行配置。</w:t>
      </w:r>
    </w:p>
    <w:p w:rsidR="008F62D8" w:rsidRDefault="0000044F">
      <w:pPr>
        <w:pStyle w:val="2"/>
      </w:pPr>
      <w:bookmarkStart w:id="8" w:name="_Toc30436"/>
      <w:r>
        <w:rPr>
          <w:rFonts w:hint="eastAsia"/>
        </w:rPr>
        <w:t>3.3</w:t>
      </w:r>
      <w:r>
        <w:rPr>
          <w:rFonts w:hint="eastAsia"/>
        </w:rPr>
        <w:t>表设计</w:t>
      </w:r>
      <w:bookmarkEnd w:id="8"/>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数据库表的设计包含：</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表名（中文名）、字段名称、字段类型、长度、允许为空、注释。</w:t>
      </w:r>
    </w:p>
    <w:p w:rsidR="008F62D8" w:rsidRDefault="0000044F">
      <w:pPr>
        <w:pStyle w:val="3"/>
      </w:pPr>
      <w:r>
        <w:rPr>
          <w:rFonts w:hint="eastAsia"/>
        </w:rPr>
        <w:t xml:space="preserve">3.3.1 </w:t>
      </w:r>
      <w:proofErr w:type="spellStart"/>
      <w:r>
        <w:rPr>
          <w:rFonts w:hint="eastAsia"/>
        </w:rPr>
        <w:t>t_user</w:t>
      </w:r>
      <w:proofErr w:type="spellEnd"/>
      <w:r>
        <w:rPr>
          <w:rFonts w:hint="eastAsia"/>
        </w:rPr>
        <w:t>(</w:t>
      </w:r>
      <w:r>
        <w:rPr>
          <w:rFonts w:hint="eastAsia"/>
        </w:rPr>
        <w:t>普通用户</w:t>
      </w:r>
      <w:r>
        <w:rPr>
          <w:rFonts w:hint="eastAsia"/>
        </w:rPr>
        <w:t>/</w:t>
      </w:r>
      <w:r>
        <w:rPr>
          <w:rFonts w:hint="eastAsia"/>
        </w:rPr>
        <w:t>管理员表</w:t>
      </w:r>
      <w:r>
        <w:rPr>
          <w:rFonts w:hint="eastAsia"/>
        </w:rPr>
        <w:t>)</w:t>
      </w:r>
    </w:p>
    <w:tbl>
      <w:tblPr>
        <w:tblStyle w:val="a4"/>
        <w:tblW w:w="0" w:type="auto"/>
        <w:tblLook w:val="04A0" w:firstRow="1" w:lastRow="0" w:firstColumn="1" w:lastColumn="0" w:noHBand="0" w:noVBand="1"/>
      </w:tblPr>
      <w:tblGrid>
        <w:gridCol w:w="2055"/>
        <w:gridCol w:w="1658"/>
        <w:gridCol w:w="1615"/>
        <w:gridCol w:w="1597"/>
        <w:gridCol w:w="1597"/>
      </w:tblGrid>
      <w:tr w:rsidR="008F62D8">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字段名称</w:t>
            </w:r>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字段类型</w:t>
            </w:r>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长度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允许为空</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注释</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userId</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int</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255</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用户</w:t>
            </w:r>
            <w:r>
              <w:rPr>
                <w:rFonts w:ascii="微软雅黑" w:eastAsia="微软雅黑" w:hAnsi="微软雅黑" w:cs="微软雅黑" w:hint="eastAsia"/>
                <w:kern w:val="0"/>
                <w:sz w:val="28"/>
                <w:szCs w:val="28"/>
                <w:lang w:bidi="ar"/>
              </w:rPr>
              <w:t>id</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userName</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用户名</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userPassword</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密码</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userEmail</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邮箱</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userSex</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性别</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Usertelphone</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电话</w:t>
            </w:r>
          </w:p>
        </w:tc>
      </w:tr>
    </w:tbl>
    <w:p w:rsidR="008F62D8" w:rsidRDefault="0000044F">
      <w:pPr>
        <w:pStyle w:val="3"/>
      </w:pPr>
      <w:r>
        <w:rPr>
          <w:rFonts w:hint="eastAsia"/>
        </w:rPr>
        <w:t xml:space="preserve">3.3.2 </w:t>
      </w:r>
      <w:proofErr w:type="spellStart"/>
      <w:r>
        <w:rPr>
          <w:rFonts w:hint="eastAsia"/>
        </w:rPr>
        <w:t>t_role</w:t>
      </w:r>
      <w:proofErr w:type="spellEnd"/>
      <w:r>
        <w:rPr>
          <w:rFonts w:hint="eastAsia"/>
        </w:rPr>
        <w:t>（角色表）</w:t>
      </w:r>
    </w:p>
    <w:tbl>
      <w:tblPr>
        <w:tblStyle w:val="a4"/>
        <w:tblW w:w="0" w:type="auto"/>
        <w:tblLook w:val="04A0" w:firstRow="1" w:lastRow="0" w:firstColumn="1" w:lastColumn="0" w:noHBand="0" w:noVBand="1"/>
      </w:tblPr>
      <w:tblGrid>
        <w:gridCol w:w="1704"/>
        <w:gridCol w:w="1704"/>
        <w:gridCol w:w="1704"/>
        <w:gridCol w:w="1705"/>
        <w:gridCol w:w="1705"/>
      </w:tblGrid>
      <w:tr w:rsidR="008F62D8">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字段名称</w:t>
            </w:r>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字段类型</w:t>
            </w:r>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长度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允许为空</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注释</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roleId</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int</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255</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角色</w:t>
            </w:r>
            <w:r>
              <w:rPr>
                <w:rFonts w:ascii="微软雅黑" w:eastAsia="微软雅黑" w:hAnsi="微软雅黑" w:cs="微软雅黑" w:hint="eastAsia"/>
                <w:kern w:val="0"/>
                <w:sz w:val="28"/>
                <w:szCs w:val="28"/>
                <w:lang w:bidi="ar"/>
              </w:rPr>
              <w:t>id</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roleName</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角色名</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roleValue</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int</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角色权限</w:t>
            </w:r>
          </w:p>
        </w:tc>
      </w:tr>
    </w:tbl>
    <w:p w:rsidR="008F62D8" w:rsidRDefault="008F62D8"/>
    <w:p w:rsidR="008F62D8" w:rsidRDefault="0000044F">
      <w:pPr>
        <w:pStyle w:val="3"/>
      </w:pPr>
      <w:r>
        <w:rPr>
          <w:rFonts w:hint="eastAsia"/>
        </w:rPr>
        <w:lastRenderedPageBreak/>
        <w:t xml:space="preserve">3.3.3 </w:t>
      </w:r>
      <w:proofErr w:type="spellStart"/>
      <w:r>
        <w:rPr>
          <w:rFonts w:hint="eastAsia"/>
        </w:rPr>
        <w:t>t_dept</w:t>
      </w:r>
      <w:proofErr w:type="spellEnd"/>
      <w:r>
        <w:rPr>
          <w:rFonts w:hint="eastAsia"/>
        </w:rPr>
        <w:t>（部门表）</w:t>
      </w:r>
    </w:p>
    <w:tbl>
      <w:tblPr>
        <w:tblStyle w:val="a4"/>
        <w:tblW w:w="0" w:type="auto"/>
        <w:tblLook w:val="04A0" w:firstRow="1" w:lastRow="0" w:firstColumn="1" w:lastColumn="0" w:noHBand="0" w:noVBand="1"/>
      </w:tblPr>
      <w:tblGrid>
        <w:gridCol w:w="1704"/>
        <w:gridCol w:w="1704"/>
        <w:gridCol w:w="1704"/>
        <w:gridCol w:w="1705"/>
        <w:gridCol w:w="1705"/>
      </w:tblGrid>
      <w:tr w:rsidR="008F62D8">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字段名称</w:t>
            </w:r>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字段类型</w:t>
            </w:r>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长度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允许为空</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注释</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deptId</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int</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255</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部门</w:t>
            </w:r>
            <w:r>
              <w:rPr>
                <w:rFonts w:ascii="微软雅黑" w:eastAsia="微软雅黑" w:hAnsi="微软雅黑" w:cs="微软雅黑" w:hint="eastAsia"/>
                <w:kern w:val="0"/>
                <w:sz w:val="28"/>
                <w:szCs w:val="28"/>
                <w:lang w:bidi="ar"/>
              </w:rPr>
              <w:t>id</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deptAddr</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部门楼层</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deptName</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部门名</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deptTel</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部门电话</w:t>
            </w:r>
          </w:p>
        </w:tc>
      </w:tr>
      <w:tr w:rsidR="008F62D8">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deptEmail</w:t>
            </w:r>
            <w:proofErr w:type="spellEnd"/>
          </w:p>
        </w:tc>
        <w:tc>
          <w:tcPr>
            <w:tcW w:w="1704" w:type="dxa"/>
          </w:tcPr>
          <w:p w:rsidR="008F62D8" w:rsidRDefault="0000044F">
            <w:pPr>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varchar</w:t>
            </w:r>
            <w:proofErr w:type="spellEnd"/>
          </w:p>
        </w:tc>
        <w:tc>
          <w:tcPr>
            <w:tcW w:w="1704"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50</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否</w:t>
            </w:r>
          </w:p>
        </w:tc>
        <w:tc>
          <w:tcPr>
            <w:tcW w:w="1705" w:type="dxa"/>
          </w:tcPr>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部门邮箱</w:t>
            </w:r>
          </w:p>
        </w:tc>
      </w:tr>
    </w:tbl>
    <w:p w:rsidR="008F62D8" w:rsidRDefault="008F62D8"/>
    <w:p w:rsidR="008F62D8" w:rsidRDefault="0000044F">
      <w:pPr>
        <w:pStyle w:val="1"/>
        <w:rPr>
          <w:rFonts w:ascii="黑体" w:eastAsia="黑体" w:hAnsi="黑体" w:cs="黑体"/>
        </w:rPr>
      </w:pPr>
      <w:bookmarkStart w:id="9" w:name="_Toc12216"/>
      <w:r>
        <w:rPr>
          <w:rFonts w:hint="eastAsia"/>
        </w:rPr>
        <w:t>4</w:t>
      </w:r>
      <w:r>
        <w:rPr>
          <w:rFonts w:ascii="黑体" w:eastAsia="黑体" w:hAnsi="黑体" w:cs="黑体" w:hint="eastAsia"/>
        </w:rPr>
        <w:t>页面框架</w:t>
      </w:r>
      <w:bookmarkEnd w:id="9"/>
    </w:p>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系统整体页面版式如下：</w:t>
      </w:r>
    </w:p>
    <w:p w:rsidR="008F62D8" w:rsidRDefault="008F62D8">
      <w:pPr>
        <w:widowControl/>
        <w:jc w:val="left"/>
      </w:pPr>
    </w:p>
    <w:p w:rsidR="008F62D8" w:rsidRDefault="008F62D8">
      <w:pPr>
        <w:widowControl/>
        <w:jc w:val="left"/>
      </w:pPr>
      <w:bookmarkStart w:id="10" w:name="_GoBack"/>
      <w:bookmarkEnd w:id="10"/>
    </w:p>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页面分为三部分：顶部导航栏、左侧功能菜单栏、右侧信息展示界面。</w:t>
      </w:r>
      <w:proofErr w:type="gramStart"/>
      <w:r>
        <w:rPr>
          <w:rFonts w:ascii="微软雅黑" w:eastAsia="微软雅黑" w:hAnsi="微软雅黑" w:cs="微软雅黑" w:hint="eastAsia"/>
          <w:kern w:val="0"/>
          <w:sz w:val="28"/>
          <w:szCs w:val="28"/>
          <w:lang w:bidi="ar"/>
        </w:rPr>
        <w:t>导航栏右上角</w:t>
      </w:r>
      <w:proofErr w:type="gramEnd"/>
      <w:r>
        <w:rPr>
          <w:rFonts w:ascii="微软雅黑" w:eastAsia="微软雅黑" w:hAnsi="微软雅黑" w:cs="微软雅黑" w:hint="eastAsia"/>
          <w:kern w:val="0"/>
          <w:sz w:val="28"/>
          <w:szCs w:val="28"/>
          <w:lang w:bidi="ar"/>
        </w:rPr>
        <w:t>可查看消息提</w:t>
      </w:r>
      <w:r>
        <w:rPr>
          <w:rFonts w:ascii="微软雅黑" w:eastAsia="微软雅黑" w:hAnsi="微软雅黑" w:cs="微软雅黑" w:hint="eastAsia"/>
          <w:kern w:val="0"/>
          <w:sz w:val="28"/>
          <w:szCs w:val="28"/>
          <w:lang w:bidi="ar"/>
        </w:rPr>
        <w:t>醒、个人中心以及历史记录。左侧功能</w:t>
      </w:r>
      <w:proofErr w:type="gramStart"/>
      <w:r>
        <w:rPr>
          <w:rFonts w:ascii="微软雅黑" w:eastAsia="微软雅黑" w:hAnsi="微软雅黑" w:cs="微软雅黑" w:hint="eastAsia"/>
          <w:kern w:val="0"/>
          <w:sz w:val="28"/>
          <w:szCs w:val="28"/>
          <w:lang w:bidi="ar"/>
        </w:rPr>
        <w:t>菜单栏有用户</w:t>
      </w:r>
      <w:proofErr w:type="gramEnd"/>
      <w:r>
        <w:rPr>
          <w:rFonts w:ascii="微软雅黑" w:eastAsia="微软雅黑" w:hAnsi="微软雅黑" w:cs="微软雅黑" w:hint="eastAsia"/>
          <w:kern w:val="0"/>
          <w:sz w:val="28"/>
          <w:szCs w:val="28"/>
          <w:lang w:bidi="ar"/>
        </w:rPr>
        <w:t>管理、考勤管理、流程管理等多种功能。点击不同的功能按钮可将具体信息展示在右侧的信息展示界面。</w:t>
      </w:r>
    </w:p>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首页部分代码如下：</w:t>
      </w:r>
    </w:p>
    <w:p w:rsidR="008F62D8" w:rsidRDefault="008F62D8">
      <w:pPr>
        <w:rPr>
          <w:rFonts w:ascii="微软雅黑" w:eastAsia="微软雅黑" w:hAnsi="微软雅黑" w:cs="微软雅黑"/>
          <w:kern w:val="0"/>
          <w:sz w:val="28"/>
          <w:szCs w:val="28"/>
          <w:lang w:bidi="ar"/>
        </w:rPr>
      </w:pPr>
    </w:p>
    <w:p w:rsidR="008F62D8" w:rsidRDefault="008F62D8">
      <w:pPr>
        <w:rPr>
          <w:rFonts w:ascii="微软雅黑" w:eastAsia="微软雅黑" w:hAnsi="微软雅黑" w:cs="微软雅黑"/>
          <w:kern w:val="0"/>
          <w:sz w:val="28"/>
          <w:szCs w:val="28"/>
          <w:lang w:bidi="ar"/>
        </w:rPr>
      </w:pPr>
    </w:p>
    <w:p w:rsidR="008F62D8" w:rsidRDefault="0000044F">
      <w:pPr>
        <w:pStyle w:val="1"/>
        <w:rPr>
          <w:rFonts w:ascii="黑体" w:eastAsia="黑体" w:hAnsi="黑体" w:cs="黑体"/>
        </w:rPr>
      </w:pPr>
      <w:bookmarkStart w:id="11" w:name="_Toc20498"/>
      <w:r>
        <w:rPr>
          <w:rFonts w:hint="eastAsia"/>
        </w:rPr>
        <w:lastRenderedPageBreak/>
        <w:t>5</w:t>
      </w:r>
      <w:r>
        <w:rPr>
          <w:rFonts w:ascii="黑体" w:eastAsia="黑体" w:hAnsi="黑体" w:cs="黑体" w:hint="eastAsia"/>
        </w:rPr>
        <w:t>项目目录结构及对应文件</w:t>
      </w:r>
      <w:bookmarkEnd w:id="11"/>
    </w:p>
    <w:p w:rsidR="008F62D8" w:rsidRDefault="0000044F">
      <w:pPr>
        <w:ind w:firstLineChars="200" w:firstLine="560"/>
        <w:rPr>
          <w:rFonts w:ascii="微软雅黑" w:eastAsia="微软雅黑" w:hAnsi="微软雅黑" w:cs="微软雅黑"/>
          <w:kern w:val="0"/>
          <w:sz w:val="28"/>
          <w:szCs w:val="28"/>
          <w:lang w:bidi="ar"/>
        </w:rPr>
      </w:pPr>
      <w:proofErr w:type="spellStart"/>
      <w:r>
        <w:rPr>
          <w:rFonts w:ascii="微软雅黑" w:eastAsia="微软雅黑" w:hAnsi="微软雅黑" w:cs="微软雅黑" w:hint="eastAsia"/>
          <w:kern w:val="0"/>
          <w:sz w:val="28"/>
          <w:szCs w:val="28"/>
          <w:lang w:bidi="ar"/>
        </w:rPr>
        <w:t>Login.ftl</w:t>
      </w:r>
      <w:proofErr w:type="spellEnd"/>
      <w:r>
        <w:rPr>
          <w:rFonts w:ascii="微软雅黑" w:eastAsia="微软雅黑" w:hAnsi="微软雅黑" w:cs="微软雅黑" w:hint="eastAsia"/>
          <w:kern w:val="0"/>
          <w:sz w:val="28"/>
          <w:szCs w:val="28"/>
          <w:lang w:bidi="ar"/>
        </w:rPr>
        <w:t xml:space="preserve">   </w:t>
      </w:r>
      <w:r>
        <w:rPr>
          <w:rFonts w:ascii="微软雅黑" w:eastAsia="微软雅黑" w:hAnsi="微软雅黑" w:cs="微软雅黑" w:hint="eastAsia"/>
          <w:kern w:val="0"/>
          <w:sz w:val="28"/>
          <w:szCs w:val="28"/>
          <w:lang w:bidi="ar"/>
        </w:rPr>
        <w:t>系统界面首页</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 xml:space="preserve">userDao.java  </w:t>
      </w:r>
      <w:proofErr w:type="spellStart"/>
      <w:r>
        <w:rPr>
          <w:rFonts w:ascii="微软雅黑" w:eastAsia="微软雅黑" w:hAnsi="微软雅黑" w:cs="微软雅黑" w:hint="eastAsia"/>
          <w:kern w:val="0"/>
          <w:sz w:val="28"/>
          <w:szCs w:val="28"/>
          <w:lang w:bidi="ar"/>
        </w:rPr>
        <w:t>dao</w:t>
      </w:r>
      <w:proofErr w:type="spellEnd"/>
      <w:r>
        <w:rPr>
          <w:rFonts w:ascii="微软雅黑" w:eastAsia="微软雅黑" w:hAnsi="微软雅黑" w:cs="微软雅黑" w:hint="eastAsia"/>
          <w:kern w:val="0"/>
          <w:sz w:val="28"/>
          <w:szCs w:val="28"/>
          <w:lang w:bidi="ar"/>
        </w:rPr>
        <w:t>层文件</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 xml:space="preserve">User.java     </w:t>
      </w:r>
      <w:r>
        <w:rPr>
          <w:rFonts w:ascii="微软雅黑" w:eastAsia="微软雅黑" w:hAnsi="微软雅黑" w:cs="微软雅黑" w:hint="eastAsia"/>
          <w:kern w:val="0"/>
          <w:sz w:val="28"/>
          <w:szCs w:val="28"/>
          <w:lang w:bidi="ar"/>
        </w:rPr>
        <w:t>类文件</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Dept.java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Position.java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Role.java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Plan.java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Inform.java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Rolemenu.java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 xml:space="preserve">Logincontroller.java  </w:t>
      </w:r>
      <w:r>
        <w:rPr>
          <w:rFonts w:ascii="微软雅黑" w:eastAsia="微软雅黑" w:hAnsi="微软雅黑" w:cs="微软雅黑" w:hint="eastAsia"/>
          <w:kern w:val="0"/>
          <w:sz w:val="28"/>
          <w:szCs w:val="28"/>
          <w:lang w:bidi="ar"/>
        </w:rPr>
        <w:t>控制层文件</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Deptcontroller.java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Usercontroller.java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Plancontroller.java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Informcontroller.java</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 xml:space="preserve">Roleservice.java      </w:t>
      </w:r>
      <w:r>
        <w:rPr>
          <w:rFonts w:ascii="微软雅黑" w:eastAsia="微软雅黑" w:hAnsi="微软雅黑" w:cs="微软雅黑" w:hint="eastAsia"/>
          <w:kern w:val="0"/>
          <w:sz w:val="28"/>
          <w:szCs w:val="28"/>
          <w:lang w:bidi="ar"/>
        </w:rPr>
        <w:t>服务层文件</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Informservice.java</w:t>
      </w:r>
    </w:p>
    <w:p w:rsidR="008F62D8" w:rsidRDefault="008F62D8"/>
    <w:p w:rsidR="008F62D8" w:rsidRDefault="008F62D8"/>
    <w:p w:rsidR="008F62D8" w:rsidRDefault="0000044F">
      <w:pPr>
        <w:pStyle w:val="1"/>
        <w:rPr>
          <w:rFonts w:ascii="黑体" w:eastAsia="黑体" w:hAnsi="黑体" w:cs="黑体"/>
        </w:rPr>
      </w:pPr>
      <w:bookmarkStart w:id="12" w:name="_Toc821"/>
      <w:r>
        <w:rPr>
          <w:rFonts w:hint="eastAsia"/>
        </w:rPr>
        <w:t>6</w:t>
      </w:r>
      <w:r>
        <w:rPr>
          <w:rFonts w:ascii="黑体" w:eastAsia="黑体" w:hAnsi="黑体" w:cs="黑体" w:hint="eastAsia"/>
        </w:rPr>
        <w:t>代码处理逻辑</w:t>
      </w:r>
      <w:bookmarkEnd w:id="12"/>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本项目代码分层为</w:t>
      </w:r>
      <w:r>
        <w:rPr>
          <w:rFonts w:ascii="微软雅黑" w:eastAsia="微软雅黑" w:hAnsi="微软雅黑" w:cs="微软雅黑" w:hint="eastAsia"/>
          <w:kern w:val="0"/>
          <w:sz w:val="28"/>
          <w:szCs w:val="28"/>
          <w:lang w:bidi="ar"/>
        </w:rPr>
        <w:t>UI</w:t>
      </w:r>
      <w:r>
        <w:rPr>
          <w:rFonts w:ascii="微软雅黑" w:eastAsia="微软雅黑" w:hAnsi="微软雅黑" w:cs="微软雅黑" w:hint="eastAsia"/>
          <w:kern w:val="0"/>
          <w:sz w:val="28"/>
          <w:szCs w:val="28"/>
          <w:lang w:bidi="ar"/>
        </w:rPr>
        <w:t>层和</w:t>
      </w:r>
      <w:r>
        <w:rPr>
          <w:rFonts w:ascii="微软雅黑" w:eastAsia="微软雅黑" w:hAnsi="微软雅黑" w:cs="微软雅黑" w:hint="eastAsia"/>
          <w:kern w:val="0"/>
          <w:sz w:val="28"/>
          <w:szCs w:val="28"/>
          <w:lang w:bidi="ar"/>
        </w:rPr>
        <w:t>Action</w:t>
      </w:r>
      <w:r>
        <w:rPr>
          <w:rFonts w:ascii="微软雅黑" w:eastAsia="微软雅黑" w:hAnsi="微软雅黑" w:cs="微软雅黑" w:hint="eastAsia"/>
          <w:kern w:val="0"/>
          <w:sz w:val="28"/>
          <w:szCs w:val="28"/>
          <w:lang w:bidi="ar"/>
        </w:rPr>
        <w:t>层（一个业务处理文件处理相</w:t>
      </w:r>
      <w:r>
        <w:rPr>
          <w:rFonts w:ascii="微软雅黑" w:eastAsia="微软雅黑" w:hAnsi="微软雅黑" w:cs="微软雅黑" w:hint="eastAsia"/>
          <w:kern w:val="0"/>
          <w:sz w:val="28"/>
          <w:szCs w:val="28"/>
          <w:lang w:bidi="ar"/>
        </w:rPr>
        <w:lastRenderedPageBreak/>
        <w:t>关多个页面提交过来的数据），</w:t>
      </w:r>
      <w:r>
        <w:rPr>
          <w:rFonts w:ascii="微软雅黑" w:eastAsia="微软雅黑" w:hAnsi="微软雅黑" w:cs="微软雅黑" w:hint="eastAsia"/>
          <w:kern w:val="0"/>
          <w:sz w:val="28"/>
          <w:szCs w:val="28"/>
          <w:lang w:bidi="ar"/>
        </w:rPr>
        <w:t>UI</w:t>
      </w:r>
      <w:proofErr w:type="gramStart"/>
      <w:r>
        <w:rPr>
          <w:rFonts w:ascii="微软雅黑" w:eastAsia="微软雅黑" w:hAnsi="微软雅黑" w:cs="微软雅黑" w:hint="eastAsia"/>
          <w:kern w:val="0"/>
          <w:sz w:val="28"/>
          <w:szCs w:val="28"/>
          <w:lang w:bidi="ar"/>
        </w:rPr>
        <w:t>层负责</w:t>
      </w:r>
      <w:proofErr w:type="gramEnd"/>
      <w:r>
        <w:rPr>
          <w:rFonts w:ascii="微软雅黑" w:eastAsia="微软雅黑" w:hAnsi="微软雅黑" w:cs="微软雅黑" w:hint="eastAsia"/>
          <w:kern w:val="0"/>
          <w:sz w:val="28"/>
          <w:szCs w:val="28"/>
          <w:lang w:bidi="ar"/>
        </w:rPr>
        <w:t>数据的页面显示，</w:t>
      </w:r>
      <w:r>
        <w:rPr>
          <w:rFonts w:ascii="微软雅黑" w:eastAsia="微软雅黑" w:hAnsi="微软雅黑" w:cs="微软雅黑" w:hint="eastAsia"/>
          <w:kern w:val="0"/>
          <w:sz w:val="28"/>
          <w:szCs w:val="28"/>
          <w:lang w:bidi="ar"/>
        </w:rPr>
        <w:t>Action</w:t>
      </w:r>
      <w:proofErr w:type="gramStart"/>
      <w:r>
        <w:rPr>
          <w:rFonts w:ascii="微软雅黑" w:eastAsia="微软雅黑" w:hAnsi="微软雅黑" w:cs="微软雅黑" w:hint="eastAsia"/>
          <w:kern w:val="0"/>
          <w:sz w:val="28"/>
          <w:szCs w:val="28"/>
          <w:lang w:bidi="ar"/>
        </w:rPr>
        <w:t>层负责</w:t>
      </w:r>
      <w:proofErr w:type="gramEnd"/>
      <w:r>
        <w:rPr>
          <w:rFonts w:ascii="微软雅黑" w:eastAsia="微软雅黑" w:hAnsi="微软雅黑" w:cs="微软雅黑" w:hint="eastAsia"/>
          <w:kern w:val="0"/>
          <w:sz w:val="28"/>
          <w:szCs w:val="28"/>
          <w:lang w:bidi="ar"/>
        </w:rPr>
        <w:t>接受页面层提交过来的数据，并进行相关业务逻辑</w:t>
      </w:r>
      <w:r>
        <w:rPr>
          <w:rFonts w:ascii="微软雅黑" w:eastAsia="微软雅黑" w:hAnsi="微软雅黑" w:cs="微软雅黑" w:hint="eastAsia"/>
          <w:kern w:val="0"/>
          <w:sz w:val="28"/>
          <w:szCs w:val="28"/>
          <w:lang w:bidi="ar"/>
        </w:rPr>
        <w:t>处理，然后进行页面跳转。整个逻辑处理流程如下图：</w:t>
      </w:r>
    </w:p>
    <w:p w:rsidR="008F62D8" w:rsidRDefault="0000044F">
      <w:pPr>
        <w:widowControl/>
        <w:jc w:val="left"/>
      </w:pPr>
      <w:r>
        <w:rPr>
          <w:rFonts w:ascii="宋体" w:eastAsia="宋体" w:hAnsi="宋体" w:cs="宋体"/>
          <w:noProof/>
          <w:kern w:val="0"/>
          <w:sz w:val="24"/>
        </w:rPr>
        <w:drawing>
          <wp:inline distT="0" distB="0" distL="114300" distR="114300">
            <wp:extent cx="4967605" cy="5593080"/>
            <wp:effectExtent l="0" t="0" r="4445" b="762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4967605" cy="5593080"/>
                    </a:xfrm>
                    <a:prstGeom prst="rect">
                      <a:avLst/>
                    </a:prstGeom>
                    <a:noFill/>
                    <a:ln w="9525">
                      <a:noFill/>
                    </a:ln>
                  </pic:spPr>
                </pic:pic>
              </a:graphicData>
            </a:graphic>
          </wp:inline>
        </w:drawing>
      </w:r>
    </w:p>
    <w:p w:rsidR="008F62D8" w:rsidRDefault="008F62D8">
      <w:pPr>
        <w:widowControl/>
        <w:jc w:val="left"/>
      </w:pP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现将用户登录功能进行相关代码逻辑举例分析，用户输入用户名和密码后，点击登录按钮，将用户的登录信息进行校验，如果数据与数据库一致则登录成功，跳转到用户主页。</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以下是系统登录界面：</w:t>
      </w:r>
    </w:p>
    <w:p w:rsidR="008F62D8" w:rsidRDefault="008F62D8">
      <w:pPr>
        <w:widowControl/>
        <w:jc w:val="left"/>
      </w:pP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以下是登陆界面代码（</w:t>
      </w:r>
      <w:r>
        <w:rPr>
          <w:rFonts w:ascii="微软雅黑" w:eastAsia="微软雅黑" w:hAnsi="微软雅黑" w:cs="微软雅黑" w:hint="eastAsia"/>
          <w:kern w:val="0"/>
          <w:sz w:val="28"/>
          <w:szCs w:val="28"/>
          <w:lang w:bidi="ar"/>
        </w:rPr>
        <w:t>UI</w:t>
      </w:r>
      <w:r>
        <w:rPr>
          <w:rFonts w:ascii="微软雅黑" w:eastAsia="微软雅黑" w:hAnsi="微软雅黑" w:cs="微软雅黑" w:hint="eastAsia"/>
          <w:kern w:val="0"/>
          <w:sz w:val="28"/>
          <w:szCs w:val="28"/>
          <w:lang w:bidi="ar"/>
        </w:rPr>
        <w:t>层）：</w:t>
      </w:r>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这里主要是一个表单。当用户填完用户名和密码后，点击登录按钮，表单中的数据将会提交至</w:t>
      </w:r>
      <w:r>
        <w:rPr>
          <w:rFonts w:ascii="微软雅黑" w:eastAsia="微软雅黑" w:hAnsi="微软雅黑" w:cs="微软雅黑" w:hint="eastAsia"/>
          <w:kern w:val="0"/>
          <w:sz w:val="28"/>
          <w:szCs w:val="28"/>
          <w:lang w:bidi="ar"/>
        </w:rPr>
        <w:t>logins</w:t>
      </w:r>
      <w:r>
        <w:rPr>
          <w:rFonts w:ascii="微软雅黑" w:eastAsia="微软雅黑" w:hAnsi="微软雅黑" w:cs="微软雅黑" w:hint="eastAsia"/>
          <w:kern w:val="0"/>
          <w:sz w:val="28"/>
          <w:szCs w:val="28"/>
          <w:lang w:bidi="ar"/>
        </w:rPr>
        <w:t>（</w:t>
      </w:r>
      <w:r>
        <w:rPr>
          <w:rFonts w:ascii="微软雅黑" w:eastAsia="微软雅黑" w:hAnsi="微软雅黑" w:cs="微软雅黑" w:hint="eastAsia"/>
          <w:kern w:val="0"/>
          <w:sz w:val="28"/>
          <w:szCs w:val="28"/>
          <w:lang w:bidi="ar"/>
        </w:rPr>
        <w:t>Action</w:t>
      </w:r>
      <w:r>
        <w:rPr>
          <w:rFonts w:ascii="微软雅黑" w:eastAsia="微软雅黑" w:hAnsi="微软雅黑" w:cs="微软雅黑" w:hint="eastAsia"/>
          <w:kern w:val="0"/>
          <w:sz w:val="28"/>
          <w:szCs w:val="28"/>
          <w:lang w:bidi="ar"/>
        </w:rPr>
        <w:t>）进行处理。</w:t>
      </w:r>
    </w:p>
    <w:p w:rsidR="008F62D8" w:rsidRDefault="0000044F">
      <w:pPr>
        <w:jc w:val="left"/>
        <w:rPr>
          <w:rFonts w:ascii="Consolas" w:eastAsia="Consolas" w:hAnsi="Consolas"/>
          <w:sz w:val="28"/>
        </w:rPr>
      </w:pPr>
      <w:r>
        <w:rPr>
          <w:rFonts w:ascii="Consolas" w:eastAsia="Consolas" w:hAnsi="Consolas" w:hint="eastAsia"/>
          <w:color w:val="3F5FBF"/>
          <w:sz w:val="28"/>
        </w:rPr>
        <w:t>/**</w:t>
      </w:r>
    </w:p>
    <w:p w:rsidR="008F62D8" w:rsidRDefault="0000044F">
      <w:pPr>
        <w:jc w:val="left"/>
        <w:rPr>
          <w:rFonts w:ascii="Consolas" w:eastAsia="Consolas" w:hAnsi="Consolas"/>
          <w:sz w:val="28"/>
        </w:rPr>
      </w:pPr>
      <w:r>
        <w:rPr>
          <w:rFonts w:ascii="Consolas" w:eastAsia="Consolas" w:hAnsi="Consolas" w:hint="eastAsia"/>
          <w:color w:val="3F5FBF"/>
          <w:sz w:val="28"/>
        </w:rPr>
        <w:tab/>
        <w:t xml:space="preserve"> * </w:t>
      </w:r>
      <w:r>
        <w:rPr>
          <w:rFonts w:ascii="Consolas" w:eastAsia="Consolas" w:hAnsi="Consolas" w:hint="eastAsia"/>
          <w:color w:val="3F5FBF"/>
          <w:sz w:val="28"/>
        </w:rPr>
        <w:t>登录检查；</w:t>
      </w:r>
    </w:p>
    <w:p w:rsidR="008F62D8" w:rsidRDefault="0000044F">
      <w:pPr>
        <w:jc w:val="left"/>
        <w:rPr>
          <w:rFonts w:ascii="Consolas" w:eastAsia="Consolas" w:hAnsi="Consolas"/>
          <w:sz w:val="28"/>
        </w:rPr>
      </w:pPr>
      <w:r>
        <w:rPr>
          <w:rFonts w:ascii="Consolas" w:eastAsia="Consolas" w:hAnsi="Consolas" w:hint="eastAsia"/>
          <w:color w:val="3F5FBF"/>
          <w:sz w:val="28"/>
        </w:rPr>
        <w:tab/>
        <w:t xml:space="preserve"> * 1</w:t>
      </w:r>
      <w:r>
        <w:rPr>
          <w:rFonts w:ascii="Consolas" w:eastAsia="Consolas" w:hAnsi="Consolas" w:hint="eastAsia"/>
          <w:color w:val="3F5FBF"/>
          <w:sz w:val="28"/>
        </w:rPr>
        <w:t>、根据</w:t>
      </w:r>
      <w:r>
        <w:rPr>
          <w:rFonts w:ascii="Consolas" w:eastAsia="Consolas" w:hAnsi="Consolas" w:hint="eastAsia"/>
          <w:color w:val="3F5FBF"/>
          <w:sz w:val="28"/>
        </w:rPr>
        <w:t>(</w:t>
      </w:r>
      <w:r>
        <w:rPr>
          <w:rFonts w:ascii="Consolas" w:eastAsia="Consolas" w:hAnsi="Consolas" w:hint="eastAsia"/>
          <w:color w:val="3F5FBF"/>
          <w:sz w:val="28"/>
        </w:rPr>
        <w:t>用户名或电话号码</w:t>
      </w:r>
      <w:r>
        <w:rPr>
          <w:rFonts w:ascii="Consolas" w:eastAsia="Consolas" w:hAnsi="Consolas" w:hint="eastAsia"/>
          <w:color w:val="3F5FBF"/>
          <w:sz w:val="28"/>
        </w:rPr>
        <w:t>)+</w:t>
      </w:r>
      <w:r>
        <w:rPr>
          <w:rFonts w:ascii="Consolas" w:eastAsia="Consolas" w:hAnsi="Consolas" w:hint="eastAsia"/>
          <w:color w:val="3F5FBF"/>
          <w:sz w:val="28"/>
        </w:rPr>
        <w:t>密码进行查找</w:t>
      </w:r>
    </w:p>
    <w:p w:rsidR="008F62D8" w:rsidRDefault="0000044F">
      <w:pPr>
        <w:jc w:val="left"/>
        <w:rPr>
          <w:rFonts w:ascii="Consolas" w:eastAsia="Consolas" w:hAnsi="Consolas"/>
          <w:sz w:val="28"/>
        </w:rPr>
      </w:pPr>
      <w:r>
        <w:rPr>
          <w:rFonts w:ascii="Consolas" w:eastAsia="Consolas" w:hAnsi="Consolas" w:hint="eastAsia"/>
          <w:color w:val="3F5FBF"/>
          <w:sz w:val="28"/>
        </w:rPr>
        <w:tab/>
        <w:t xml:space="preserve"> * 2</w:t>
      </w:r>
      <w:r>
        <w:rPr>
          <w:rFonts w:ascii="Consolas" w:eastAsia="Consolas" w:hAnsi="Consolas" w:hint="eastAsia"/>
          <w:color w:val="3F5FBF"/>
          <w:sz w:val="28"/>
        </w:rPr>
        <w:t>、判断使用是否被冻结；</w:t>
      </w:r>
    </w:p>
    <w:p w:rsidR="008F62D8" w:rsidRDefault="0000044F">
      <w:pPr>
        <w:jc w:val="left"/>
        <w:rPr>
          <w:rFonts w:ascii="Consolas" w:eastAsia="Consolas" w:hAnsi="Consolas"/>
          <w:sz w:val="28"/>
        </w:rPr>
      </w:pPr>
      <w:r>
        <w:rPr>
          <w:rFonts w:ascii="Consolas" w:eastAsia="Consolas" w:hAnsi="Consolas" w:hint="eastAsia"/>
          <w:color w:val="3F5FBF"/>
          <w:sz w:val="28"/>
        </w:rPr>
        <w:tab/>
        <w:t xml:space="preserve"> * </w:t>
      </w:r>
      <w:r>
        <w:rPr>
          <w:rFonts w:ascii="Consolas" w:eastAsia="Consolas" w:hAnsi="Consolas" w:hint="eastAsia"/>
          <w:b/>
          <w:color w:val="7F9FBF"/>
          <w:sz w:val="28"/>
        </w:rPr>
        <w:t>@return</w:t>
      </w:r>
    </w:p>
    <w:p w:rsidR="008F62D8" w:rsidRDefault="0000044F">
      <w:pPr>
        <w:jc w:val="left"/>
        <w:rPr>
          <w:rFonts w:ascii="Consolas" w:eastAsia="Consolas" w:hAnsi="Consolas"/>
          <w:sz w:val="28"/>
        </w:rPr>
      </w:pPr>
      <w:r>
        <w:rPr>
          <w:rFonts w:ascii="Consolas" w:eastAsia="Consolas" w:hAnsi="Consolas" w:hint="eastAsia"/>
          <w:color w:val="3F5FBF"/>
          <w:sz w:val="28"/>
        </w:rPr>
        <w:tab/>
        <w:t xml:space="preserve"> * </w:t>
      </w:r>
      <w:r>
        <w:rPr>
          <w:rFonts w:ascii="Consolas" w:eastAsia="Consolas" w:hAnsi="Consolas" w:hint="eastAsia"/>
          <w:b/>
          <w:color w:val="7F9FBF"/>
          <w:sz w:val="28"/>
        </w:rPr>
        <w:t>@throws</w:t>
      </w:r>
      <w:r>
        <w:rPr>
          <w:rFonts w:ascii="Consolas" w:eastAsia="Consolas" w:hAnsi="Consolas" w:hint="eastAsia"/>
          <w:color w:val="3F5FBF"/>
          <w:sz w:val="28"/>
        </w:rPr>
        <w:t xml:space="preserve"> </w:t>
      </w:r>
      <w:proofErr w:type="spellStart"/>
      <w:r>
        <w:rPr>
          <w:rFonts w:ascii="Consolas" w:eastAsia="Consolas" w:hAnsi="Consolas" w:hint="eastAsia"/>
          <w:color w:val="3F5FBF"/>
          <w:sz w:val="28"/>
        </w:rPr>
        <w:t>UnknownHostException</w:t>
      </w:r>
      <w:proofErr w:type="spellEnd"/>
      <w:r>
        <w:rPr>
          <w:rFonts w:ascii="Consolas" w:eastAsia="Consolas" w:hAnsi="Consolas" w:hint="eastAsia"/>
          <w:color w:val="3F5FBF"/>
          <w:sz w:val="28"/>
        </w:rPr>
        <w:t xml:space="preserve"> </w:t>
      </w:r>
    </w:p>
    <w:p w:rsidR="008F62D8" w:rsidRDefault="0000044F">
      <w:pPr>
        <w:jc w:val="left"/>
        <w:rPr>
          <w:rFonts w:ascii="Consolas" w:eastAsia="Consolas" w:hAnsi="Consolas"/>
          <w:sz w:val="28"/>
        </w:rPr>
      </w:pPr>
      <w:r>
        <w:rPr>
          <w:rFonts w:ascii="Consolas" w:eastAsia="Consolas" w:hAnsi="Consolas" w:hint="eastAsia"/>
          <w:color w:val="3F5FBF"/>
          <w:sz w:val="28"/>
        </w:rPr>
        <w:tab/>
        <w:t xml:space="preserve"> */</w:t>
      </w:r>
    </w:p>
    <w:p w:rsidR="008F62D8" w:rsidRDefault="0000044F">
      <w:pPr>
        <w:jc w:val="left"/>
        <w:rPr>
          <w:rFonts w:ascii="Consolas" w:eastAsia="Consolas" w:hAnsi="Consolas"/>
          <w:sz w:val="28"/>
        </w:rPr>
      </w:pPr>
      <w:r>
        <w:rPr>
          <w:rFonts w:ascii="Consolas" w:eastAsia="Consolas" w:hAnsi="Consolas" w:hint="eastAsia"/>
          <w:color w:val="000000"/>
          <w:sz w:val="28"/>
        </w:rPr>
        <w:tab/>
      </w:r>
      <w:proofErr w:type="gramStart"/>
      <w:r>
        <w:rPr>
          <w:rFonts w:ascii="Consolas" w:eastAsia="Consolas" w:hAnsi="Consolas" w:hint="eastAsia"/>
          <w:color w:val="646464"/>
          <w:sz w:val="28"/>
        </w:rPr>
        <w:t>@</w:t>
      </w:r>
      <w:proofErr w:type="spellStart"/>
      <w:r>
        <w:rPr>
          <w:rFonts w:ascii="Consolas" w:eastAsia="Consolas" w:hAnsi="Consolas" w:hint="eastAsia"/>
          <w:color w:val="646464"/>
          <w:sz w:val="28"/>
        </w:rPr>
        <w:t>RequestMapping</w:t>
      </w:r>
      <w:proofErr w:type="spellEnd"/>
      <w:r>
        <w:rPr>
          <w:rFonts w:ascii="Consolas" w:eastAsia="Consolas" w:hAnsi="Consolas" w:hint="eastAsia"/>
          <w:color w:val="000000"/>
          <w:sz w:val="28"/>
        </w:rPr>
        <w:t>(</w:t>
      </w:r>
      <w:proofErr w:type="gramEnd"/>
      <w:r>
        <w:rPr>
          <w:rFonts w:ascii="Consolas" w:eastAsia="Consolas" w:hAnsi="Consolas" w:hint="eastAsia"/>
          <w:color w:val="000000"/>
          <w:sz w:val="28"/>
        </w:rPr>
        <w:t>value=</w:t>
      </w:r>
      <w:r>
        <w:rPr>
          <w:rFonts w:ascii="Consolas" w:eastAsia="Consolas" w:hAnsi="Consolas" w:hint="eastAsia"/>
          <w:color w:val="2A00FF"/>
          <w:sz w:val="28"/>
        </w:rPr>
        <w:t>"</w:t>
      </w:r>
      <w:proofErr w:type="spellStart"/>
      <w:r>
        <w:rPr>
          <w:rFonts w:ascii="Consolas" w:eastAsia="Consolas" w:hAnsi="Consolas" w:hint="eastAsia"/>
          <w:color w:val="2A00FF"/>
          <w:sz w:val="28"/>
        </w:rPr>
        <w:t>logins"</w:t>
      </w:r>
      <w:r>
        <w:rPr>
          <w:rFonts w:ascii="Consolas" w:eastAsia="Consolas" w:hAnsi="Consolas" w:hint="eastAsia"/>
          <w:color w:val="000000"/>
          <w:sz w:val="28"/>
        </w:rPr>
        <w:t>,method</w:t>
      </w:r>
      <w:proofErr w:type="spellEnd"/>
      <w:r>
        <w:rPr>
          <w:rFonts w:ascii="Consolas" w:eastAsia="Consolas" w:hAnsi="Consolas" w:hint="eastAsia"/>
          <w:color w:val="000000"/>
          <w:sz w:val="28"/>
        </w:rPr>
        <w:t xml:space="preserve"> = </w:t>
      </w:r>
      <w:proofErr w:type="spellStart"/>
      <w:r>
        <w:rPr>
          <w:rFonts w:ascii="Consolas" w:eastAsia="Consolas" w:hAnsi="Consolas" w:hint="eastAsia"/>
          <w:color w:val="000000"/>
          <w:sz w:val="28"/>
        </w:rPr>
        <w:t>RequestMethod.</w:t>
      </w:r>
      <w:r>
        <w:rPr>
          <w:rFonts w:ascii="Consolas" w:eastAsia="Consolas" w:hAnsi="Consolas" w:hint="eastAsia"/>
          <w:b/>
          <w:i/>
          <w:color w:val="0000C0"/>
          <w:sz w:val="28"/>
        </w:rPr>
        <w:t>POST</w:t>
      </w:r>
      <w:proofErr w:type="spellEnd"/>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proofErr w:type="gramStart"/>
      <w:r>
        <w:rPr>
          <w:rFonts w:ascii="Consolas" w:eastAsia="Consolas" w:hAnsi="Consolas" w:hint="eastAsia"/>
          <w:b/>
          <w:color w:val="7F0055"/>
          <w:sz w:val="28"/>
        </w:rPr>
        <w:t>public</w:t>
      </w:r>
      <w:proofErr w:type="gramEnd"/>
      <w:r>
        <w:rPr>
          <w:rFonts w:ascii="Consolas" w:eastAsia="Consolas" w:hAnsi="Consolas" w:hint="eastAsia"/>
          <w:color w:val="000000"/>
          <w:sz w:val="28"/>
        </w:rPr>
        <w:t xml:space="preserve"> String </w:t>
      </w:r>
      <w:proofErr w:type="spellStart"/>
      <w:r>
        <w:rPr>
          <w:rFonts w:ascii="Consolas" w:eastAsia="Consolas" w:hAnsi="Consolas" w:hint="eastAsia"/>
          <w:color w:val="000000"/>
          <w:sz w:val="28"/>
        </w:rPr>
        <w:t>loginCheck</w:t>
      </w:r>
      <w:proofErr w:type="spellEnd"/>
      <w:r>
        <w:rPr>
          <w:rFonts w:ascii="Consolas" w:eastAsia="Consolas" w:hAnsi="Consolas" w:hint="eastAsia"/>
          <w:color w:val="000000"/>
          <w:sz w:val="28"/>
        </w:rPr>
        <w:t>(</w:t>
      </w:r>
      <w:proofErr w:type="spellStart"/>
      <w:r>
        <w:rPr>
          <w:rFonts w:ascii="Consolas" w:eastAsia="Consolas" w:hAnsi="Consolas" w:hint="eastAsia"/>
          <w:color w:val="000000"/>
          <w:sz w:val="28"/>
        </w:rPr>
        <w:t>HttpSession</w:t>
      </w:r>
      <w:proofErr w:type="spellEnd"/>
      <w:r>
        <w:rPr>
          <w:rFonts w:ascii="Consolas" w:eastAsia="Consolas" w:hAnsi="Consolas" w:hint="eastAsia"/>
          <w:color w:val="000000"/>
          <w:sz w:val="28"/>
        </w:rPr>
        <w:t xml:space="preserve"> </w:t>
      </w:r>
      <w:proofErr w:type="spellStart"/>
      <w:r>
        <w:rPr>
          <w:rFonts w:ascii="Consolas" w:eastAsia="Consolas" w:hAnsi="Consolas" w:hint="eastAsia"/>
          <w:color w:val="6A3E3E"/>
          <w:sz w:val="28"/>
        </w:rPr>
        <w:t>session</w:t>
      </w:r>
      <w:r>
        <w:rPr>
          <w:rFonts w:ascii="Consolas" w:eastAsia="Consolas" w:hAnsi="Consolas" w:hint="eastAsia"/>
          <w:color w:val="000000"/>
          <w:sz w:val="28"/>
        </w:rPr>
        <w:t>,HttpServletRequest</w:t>
      </w:r>
      <w:proofErr w:type="spellEnd"/>
      <w:r>
        <w:rPr>
          <w:rFonts w:ascii="Consolas" w:eastAsia="Consolas" w:hAnsi="Consolas" w:hint="eastAsia"/>
          <w:color w:val="000000"/>
          <w:sz w:val="28"/>
        </w:rPr>
        <w:t xml:space="preserve"> </w:t>
      </w:r>
      <w:proofErr w:type="spellStart"/>
      <w:r>
        <w:rPr>
          <w:rFonts w:ascii="Consolas" w:eastAsia="Consolas" w:hAnsi="Consolas" w:hint="eastAsia"/>
          <w:color w:val="6A3E3E"/>
          <w:sz w:val="28"/>
        </w:rPr>
        <w:t>req</w:t>
      </w:r>
      <w:r>
        <w:rPr>
          <w:rFonts w:ascii="Consolas" w:eastAsia="Consolas" w:hAnsi="Consolas" w:hint="eastAsia"/>
          <w:color w:val="000000"/>
          <w:sz w:val="28"/>
        </w:rPr>
        <w:t>,Model</w:t>
      </w:r>
      <w:proofErr w:type="spellEnd"/>
      <w:r>
        <w:rPr>
          <w:rFonts w:ascii="Consolas" w:eastAsia="Consolas" w:hAnsi="Consolas" w:hint="eastAsia"/>
          <w:color w:val="000000"/>
          <w:sz w:val="28"/>
        </w:rPr>
        <w:t xml:space="preserve"> </w:t>
      </w:r>
      <w:r>
        <w:rPr>
          <w:rFonts w:ascii="Consolas" w:eastAsia="Consolas" w:hAnsi="Consolas" w:hint="eastAsia"/>
          <w:color w:val="6A3E3E"/>
          <w:sz w:val="28"/>
        </w:rPr>
        <w:t>model</w:t>
      </w:r>
      <w:r>
        <w:rPr>
          <w:rFonts w:ascii="Consolas" w:eastAsia="Consolas" w:hAnsi="Consolas" w:hint="eastAsia"/>
          <w:color w:val="000000"/>
          <w:sz w:val="28"/>
        </w:rPr>
        <w:t xml:space="preserve">) </w:t>
      </w:r>
      <w:r>
        <w:rPr>
          <w:rFonts w:ascii="Consolas" w:eastAsia="Consolas" w:hAnsi="Consolas" w:hint="eastAsia"/>
          <w:b/>
          <w:color w:val="7F0055"/>
          <w:sz w:val="28"/>
        </w:rPr>
        <w:t>throws</w:t>
      </w:r>
      <w:r>
        <w:rPr>
          <w:rFonts w:ascii="Consolas" w:eastAsia="Consolas" w:hAnsi="Consolas" w:hint="eastAsia"/>
          <w:color w:val="000000"/>
          <w:sz w:val="28"/>
        </w:rPr>
        <w:t xml:space="preserve"> </w:t>
      </w:r>
      <w:proofErr w:type="spellStart"/>
      <w:r>
        <w:rPr>
          <w:rFonts w:ascii="Consolas" w:eastAsia="Consolas" w:hAnsi="Consolas" w:hint="eastAsia"/>
          <w:color w:val="000000"/>
          <w:sz w:val="28"/>
        </w:rPr>
        <w:t>UnknownHostException</w:t>
      </w:r>
      <w:proofErr w:type="spellEnd"/>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t xml:space="preserve">String </w:t>
      </w:r>
      <w:proofErr w:type="spellStart"/>
      <w:r>
        <w:rPr>
          <w:rFonts w:ascii="Consolas" w:eastAsia="Consolas" w:hAnsi="Consolas" w:hint="eastAsia"/>
          <w:color w:val="6A3E3E"/>
          <w:sz w:val="28"/>
        </w:rPr>
        <w:t>userName</w:t>
      </w:r>
      <w:proofErr w:type="spellEnd"/>
      <w:r>
        <w:rPr>
          <w:rFonts w:ascii="Consolas" w:eastAsia="Consolas" w:hAnsi="Consolas" w:hint="eastAsia"/>
          <w:color w:val="000000"/>
          <w:sz w:val="28"/>
        </w:rPr>
        <w:t>=</w:t>
      </w:r>
      <w:proofErr w:type="spellStart"/>
      <w:proofErr w:type="gramStart"/>
      <w:r>
        <w:rPr>
          <w:rFonts w:ascii="Consolas" w:eastAsia="Consolas" w:hAnsi="Consolas" w:hint="eastAsia"/>
          <w:color w:val="6A3E3E"/>
          <w:sz w:val="28"/>
        </w:rPr>
        <w:t>req</w:t>
      </w:r>
      <w:r>
        <w:rPr>
          <w:rFonts w:ascii="Consolas" w:eastAsia="Consolas" w:hAnsi="Consolas" w:hint="eastAsia"/>
          <w:color w:val="000000"/>
          <w:sz w:val="28"/>
        </w:rPr>
        <w:t>.getParameter</w:t>
      </w:r>
      <w:proofErr w:type="spellEnd"/>
      <w:r>
        <w:rPr>
          <w:rFonts w:ascii="Consolas" w:eastAsia="Consolas" w:hAnsi="Consolas" w:hint="eastAsia"/>
          <w:color w:val="000000"/>
          <w:sz w:val="28"/>
        </w:rPr>
        <w:t>(</w:t>
      </w:r>
      <w:proofErr w:type="gramEnd"/>
      <w:r>
        <w:rPr>
          <w:rFonts w:ascii="Consolas" w:eastAsia="Consolas" w:hAnsi="Consolas" w:hint="eastAsia"/>
          <w:color w:val="2A00FF"/>
          <w:sz w:val="28"/>
        </w:rPr>
        <w:t>"</w:t>
      </w:r>
      <w:proofErr w:type="spellStart"/>
      <w:r>
        <w:rPr>
          <w:rFonts w:ascii="Consolas" w:eastAsia="Consolas" w:hAnsi="Consolas" w:hint="eastAsia"/>
          <w:color w:val="2A00FF"/>
          <w:sz w:val="28"/>
        </w:rPr>
        <w:t>userName</w:t>
      </w:r>
      <w:proofErr w:type="spellEnd"/>
      <w:r>
        <w:rPr>
          <w:rFonts w:ascii="Consolas" w:eastAsia="Consolas" w:hAnsi="Consolas" w:hint="eastAsia"/>
          <w:color w:val="2A00FF"/>
          <w:sz w:val="28"/>
        </w:rPr>
        <w:t>"</w:t>
      </w:r>
      <w:r>
        <w:rPr>
          <w:rFonts w:ascii="Consolas" w:eastAsia="Consolas" w:hAnsi="Consolas" w:hint="eastAsia"/>
          <w:color w:val="000000"/>
          <w:sz w:val="28"/>
        </w:rPr>
        <w:t>).trim();</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t xml:space="preserve">String </w:t>
      </w:r>
      <w:r>
        <w:rPr>
          <w:rFonts w:ascii="Consolas" w:eastAsia="Consolas" w:hAnsi="Consolas" w:hint="eastAsia"/>
          <w:color w:val="6A3E3E"/>
          <w:sz w:val="28"/>
        </w:rPr>
        <w:t>password</w:t>
      </w:r>
      <w:r>
        <w:rPr>
          <w:rFonts w:ascii="Consolas" w:eastAsia="Consolas" w:hAnsi="Consolas" w:hint="eastAsia"/>
          <w:color w:val="000000"/>
          <w:sz w:val="28"/>
        </w:rPr>
        <w:t>=</w:t>
      </w:r>
      <w:proofErr w:type="spellStart"/>
      <w:proofErr w:type="gramStart"/>
      <w:r>
        <w:rPr>
          <w:rFonts w:ascii="Consolas" w:eastAsia="Consolas" w:hAnsi="Consolas" w:hint="eastAsia"/>
          <w:color w:val="6A3E3E"/>
          <w:sz w:val="28"/>
        </w:rPr>
        <w:t>req</w:t>
      </w:r>
      <w:r>
        <w:rPr>
          <w:rFonts w:ascii="Consolas" w:eastAsia="Consolas" w:hAnsi="Consolas" w:hint="eastAsia"/>
          <w:color w:val="000000"/>
          <w:sz w:val="28"/>
        </w:rPr>
        <w:t>.getParameter</w:t>
      </w:r>
      <w:proofErr w:type="spellEnd"/>
      <w:r>
        <w:rPr>
          <w:rFonts w:ascii="Consolas" w:eastAsia="Consolas" w:hAnsi="Consolas" w:hint="eastAsia"/>
          <w:color w:val="000000"/>
          <w:sz w:val="28"/>
        </w:rPr>
        <w:t>(</w:t>
      </w:r>
      <w:proofErr w:type="gramEnd"/>
      <w:r>
        <w:rPr>
          <w:rFonts w:ascii="Consolas" w:eastAsia="Consolas" w:hAnsi="Consolas" w:hint="eastAsia"/>
          <w:color w:val="2A00FF"/>
          <w:sz w:val="28"/>
        </w:rPr>
        <w:t>"password"</w:t>
      </w:r>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t xml:space="preserve">String </w:t>
      </w:r>
      <w:proofErr w:type="spellStart"/>
      <w:r>
        <w:rPr>
          <w:rFonts w:ascii="Consolas" w:eastAsia="Consolas" w:hAnsi="Consolas" w:hint="eastAsia"/>
          <w:color w:val="6A3E3E"/>
          <w:sz w:val="28"/>
        </w:rPr>
        <w:t>ca</w:t>
      </w:r>
      <w:proofErr w:type="spellEnd"/>
      <w:r>
        <w:rPr>
          <w:rFonts w:ascii="Consolas" w:eastAsia="Consolas" w:hAnsi="Consolas" w:hint="eastAsia"/>
          <w:color w:val="000000"/>
          <w:sz w:val="28"/>
        </w:rPr>
        <w:t>=</w:t>
      </w:r>
      <w:proofErr w:type="spellStart"/>
      <w:proofErr w:type="gramStart"/>
      <w:r>
        <w:rPr>
          <w:rFonts w:ascii="Consolas" w:eastAsia="Consolas" w:hAnsi="Consolas" w:hint="eastAsia"/>
          <w:color w:val="6A3E3E"/>
          <w:sz w:val="28"/>
        </w:rPr>
        <w:t>req</w:t>
      </w:r>
      <w:r>
        <w:rPr>
          <w:rFonts w:ascii="Consolas" w:eastAsia="Consolas" w:hAnsi="Consolas" w:hint="eastAsia"/>
          <w:color w:val="000000"/>
          <w:sz w:val="28"/>
        </w:rPr>
        <w:t>.getParameter</w:t>
      </w:r>
      <w:proofErr w:type="spellEnd"/>
      <w:r>
        <w:rPr>
          <w:rFonts w:ascii="Consolas" w:eastAsia="Consolas" w:hAnsi="Consolas" w:hint="eastAsia"/>
          <w:color w:val="000000"/>
          <w:sz w:val="28"/>
        </w:rPr>
        <w:t>(</w:t>
      </w:r>
      <w:proofErr w:type="gramEnd"/>
      <w:r>
        <w:rPr>
          <w:rFonts w:ascii="Consolas" w:eastAsia="Consolas" w:hAnsi="Consolas" w:hint="eastAsia"/>
          <w:color w:val="2A00FF"/>
          <w:sz w:val="28"/>
        </w:rPr>
        <w:t>"code"</w:t>
      </w:r>
      <w:r>
        <w:rPr>
          <w:rFonts w:ascii="Consolas" w:eastAsia="Consolas" w:hAnsi="Consolas" w:hint="eastAsia"/>
          <w:color w:val="000000"/>
          <w:sz w:val="28"/>
        </w:rPr>
        <w:t>).</w:t>
      </w:r>
      <w:proofErr w:type="spellStart"/>
      <w:r>
        <w:rPr>
          <w:rFonts w:ascii="Consolas" w:eastAsia="Consolas" w:hAnsi="Consolas" w:hint="eastAsia"/>
          <w:color w:val="000000"/>
          <w:sz w:val="28"/>
        </w:rPr>
        <w:t>toLowerCase</w:t>
      </w:r>
      <w:proofErr w:type="spellEnd"/>
      <w:r>
        <w:rPr>
          <w:rFonts w:ascii="Consolas" w:eastAsia="Consolas" w:hAnsi="Consolas" w:hint="eastAsia"/>
          <w:color w:val="000000"/>
          <w:sz w:val="28"/>
        </w:rPr>
        <w:t>(</w:t>
      </w:r>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t xml:space="preserve">String </w:t>
      </w:r>
      <w:proofErr w:type="spellStart"/>
      <w:r>
        <w:rPr>
          <w:rFonts w:ascii="Consolas" w:eastAsia="Consolas" w:hAnsi="Consolas" w:hint="eastAsia"/>
          <w:color w:val="6A3E3E"/>
          <w:sz w:val="28"/>
        </w:rPr>
        <w:t>sesionCode</w:t>
      </w:r>
      <w:proofErr w:type="spellEnd"/>
      <w:r>
        <w:rPr>
          <w:rFonts w:ascii="Consolas" w:eastAsia="Consolas" w:hAnsi="Consolas" w:hint="eastAsia"/>
          <w:color w:val="000000"/>
          <w:sz w:val="28"/>
        </w:rPr>
        <w:t xml:space="preserve"> = (String) </w:t>
      </w:r>
      <w:proofErr w:type="spellStart"/>
      <w:proofErr w:type="gramStart"/>
      <w:r>
        <w:rPr>
          <w:rFonts w:ascii="Consolas" w:eastAsia="Consolas" w:hAnsi="Consolas" w:hint="eastAsia"/>
          <w:color w:val="6A3E3E"/>
          <w:sz w:val="28"/>
        </w:rPr>
        <w:t>req</w:t>
      </w:r>
      <w:r>
        <w:rPr>
          <w:rFonts w:ascii="Consolas" w:eastAsia="Consolas" w:hAnsi="Consolas" w:hint="eastAsia"/>
          <w:color w:val="000000"/>
          <w:sz w:val="28"/>
        </w:rPr>
        <w:t>.getSession</w:t>
      </w:r>
      <w:proofErr w:type="spellEnd"/>
      <w:r>
        <w:rPr>
          <w:rFonts w:ascii="Consolas" w:eastAsia="Consolas" w:hAnsi="Consolas" w:hint="eastAsia"/>
          <w:color w:val="000000"/>
          <w:sz w:val="28"/>
        </w:rPr>
        <w:t>(</w:t>
      </w:r>
      <w:proofErr w:type="gramEnd"/>
      <w:r>
        <w:rPr>
          <w:rFonts w:ascii="Consolas" w:eastAsia="Consolas" w:hAnsi="Consolas" w:hint="eastAsia"/>
          <w:color w:val="000000"/>
          <w:sz w:val="28"/>
        </w:rPr>
        <w:t>).</w:t>
      </w:r>
      <w:proofErr w:type="spellStart"/>
      <w:r>
        <w:rPr>
          <w:rFonts w:ascii="Consolas" w:eastAsia="Consolas" w:hAnsi="Consolas" w:hint="eastAsia"/>
          <w:color w:val="000000"/>
          <w:sz w:val="28"/>
        </w:rPr>
        <w:t>getAttribute</w:t>
      </w:r>
      <w:proofErr w:type="spellEnd"/>
      <w:r>
        <w:rPr>
          <w:rFonts w:ascii="Consolas" w:eastAsia="Consolas" w:hAnsi="Consolas" w:hint="eastAsia"/>
          <w:color w:val="000000"/>
          <w:sz w:val="28"/>
        </w:rPr>
        <w:t>(</w:t>
      </w:r>
      <w:r>
        <w:rPr>
          <w:rFonts w:ascii="Consolas" w:eastAsia="Consolas" w:hAnsi="Consolas" w:hint="eastAsia"/>
          <w:b/>
          <w:i/>
          <w:color w:val="0000C0"/>
          <w:sz w:val="28"/>
        </w:rPr>
        <w:t>CAPTCHA_KEY</w:t>
      </w:r>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lastRenderedPageBreak/>
        <w:tab/>
      </w:r>
      <w:r>
        <w:rPr>
          <w:rFonts w:ascii="Consolas" w:eastAsia="Consolas" w:hAnsi="Consolas" w:hint="eastAsia"/>
          <w:color w:val="000000"/>
          <w:sz w:val="28"/>
        </w:rPr>
        <w:tab/>
      </w:r>
      <w:proofErr w:type="spellStart"/>
      <w:proofErr w:type="gramStart"/>
      <w:r>
        <w:rPr>
          <w:rFonts w:ascii="Consolas" w:eastAsia="Consolas" w:hAnsi="Consolas" w:hint="eastAsia"/>
          <w:color w:val="6A3E3E"/>
          <w:sz w:val="28"/>
        </w:rPr>
        <w:t>model</w:t>
      </w:r>
      <w:r>
        <w:rPr>
          <w:rFonts w:ascii="Consolas" w:eastAsia="Consolas" w:hAnsi="Consolas" w:hint="eastAsia"/>
          <w:color w:val="000000"/>
          <w:sz w:val="28"/>
        </w:rPr>
        <w:t>.addAttribute</w:t>
      </w:r>
      <w:proofErr w:type="spellEnd"/>
      <w:r>
        <w:rPr>
          <w:rFonts w:ascii="Consolas" w:eastAsia="Consolas" w:hAnsi="Consolas" w:hint="eastAsia"/>
          <w:color w:val="000000"/>
          <w:sz w:val="28"/>
        </w:rPr>
        <w:t>(</w:t>
      </w:r>
      <w:proofErr w:type="gramEnd"/>
      <w:r>
        <w:rPr>
          <w:rFonts w:ascii="Consolas" w:eastAsia="Consolas" w:hAnsi="Consolas" w:hint="eastAsia"/>
          <w:color w:val="2A00FF"/>
          <w:sz w:val="28"/>
        </w:rPr>
        <w:t>"</w:t>
      </w:r>
      <w:proofErr w:type="spellStart"/>
      <w:r>
        <w:rPr>
          <w:rFonts w:ascii="Consolas" w:eastAsia="Consolas" w:hAnsi="Consolas" w:hint="eastAsia"/>
          <w:color w:val="2A00FF"/>
          <w:sz w:val="28"/>
        </w:rPr>
        <w:t>userName</w:t>
      </w:r>
      <w:proofErr w:type="spellEnd"/>
      <w:r>
        <w:rPr>
          <w:rFonts w:ascii="Consolas" w:eastAsia="Consolas" w:hAnsi="Consolas" w:hint="eastAsia"/>
          <w:color w:val="2A00FF"/>
          <w:sz w:val="28"/>
        </w:rPr>
        <w:t>"</w:t>
      </w:r>
      <w:r>
        <w:rPr>
          <w:rFonts w:ascii="Consolas" w:eastAsia="Consolas" w:hAnsi="Consolas" w:hint="eastAsia"/>
          <w:color w:val="000000"/>
          <w:sz w:val="28"/>
        </w:rPr>
        <w:t xml:space="preserve">, </w:t>
      </w:r>
      <w:proofErr w:type="spellStart"/>
      <w:r>
        <w:rPr>
          <w:rFonts w:ascii="Consolas" w:eastAsia="Consolas" w:hAnsi="Consolas" w:hint="eastAsia"/>
          <w:color w:val="6A3E3E"/>
          <w:sz w:val="28"/>
        </w:rPr>
        <w:t>userName</w:t>
      </w:r>
      <w:proofErr w:type="spellEnd"/>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r>
      <w:proofErr w:type="gramStart"/>
      <w:r>
        <w:rPr>
          <w:rFonts w:ascii="Consolas" w:eastAsia="Consolas" w:hAnsi="Consolas" w:hint="eastAsia"/>
          <w:b/>
          <w:color w:val="7F0055"/>
          <w:sz w:val="28"/>
        </w:rPr>
        <w:t>if</w:t>
      </w:r>
      <w:r>
        <w:rPr>
          <w:rFonts w:ascii="Consolas" w:eastAsia="Consolas" w:hAnsi="Consolas" w:hint="eastAsia"/>
          <w:color w:val="000000"/>
          <w:sz w:val="28"/>
        </w:rPr>
        <w:t>(</w:t>
      </w:r>
      <w:proofErr w:type="gramEnd"/>
      <w:r>
        <w:rPr>
          <w:rFonts w:ascii="Consolas" w:eastAsia="Consolas" w:hAnsi="Consolas" w:hint="eastAsia"/>
          <w:color w:val="000000"/>
          <w:sz w:val="28"/>
        </w:rPr>
        <w:t>!</w:t>
      </w:r>
      <w:proofErr w:type="spellStart"/>
      <w:r>
        <w:rPr>
          <w:rFonts w:ascii="Consolas" w:eastAsia="Consolas" w:hAnsi="Consolas" w:hint="eastAsia"/>
          <w:color w:val="6A3E3E"/>
          <w:sz w:val="28"/>
        </w:rPr>
        <w:t>ca</w:t>
      </w:r>
      <w:r>
        <w:rPr>
          <w:rFonts w:ascii="Consolas" w:eastAsia="Consolas" w:hAnsi="Consolas" w:hint="eastAsia"/>
          <w:color w:val="000000"/>
          <w:sz w:val="28"/>
        </w:rPr>
        <w:t>.equals</w:t>
      </w:r>
      <w:proofErr w:type="spellEnd"/>
      <w:r>
        <w:rPr>
          <w:rFonts w:ascii="Consolas" w:eastAsia="Consolas" w:hAnsi="Consolas" w:hint="eastAsia"/>
          <w:color w:val="000000"/>
          <w:sz w:val="28"/>
        </w:rPr>
        <w:t>(</w:t>
      </w:r>
      <w:proofErr w:type="spellStart"/>
      <w:r>
        <w:rPr>
          <w:rFonts w:ascii="Consolas" w:eastAsia="Consolas" w:hAnsi="Consolas" w:hint="eastAsia"/>
          <w:color w:val="6A3E3E"/>
          <w:sz w:val="28"/>
        </w:rPr>
        <w:t>sesionCode</w:t>
      </w:r>
      <w:r>
        <w:rPr>
          <w:rFonts w:ascii="Consolas" w:eastAsia="Consolas" w:hAnsi="Consolas" w:hint="eastAsia"/>
          <w:color w:val="000000"/>
          <w:sz w:val="28"/>
        </w:rPr>
        <w:t>.toLowerCase</w:t>
      </w:r>
      <w:proofErr w:type="spellEnd"/>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r>
      <w:r>
        <w:rPr>
          <w:rFonts w:ascii="Consolas" w:eastAsia="Consolas" w:hAnsi="Consolas" w:hint="eastAsia"/>
          <w:color w:val="000000"/>
          <w:sz w:val="28"/>
        </w:rPr>
        <w:tab/>
      </w:r>
      <w:proofErr w:type="spellStart"/>
      <w:r>
        <w:rPr>
          <w:rFonts w:ascii="Consolas" w:eastAsia="Consolas" w:hAnsi="Consolas" w:hint="eastAsia"/>
          <w:color w:val="000000"/>
          <w:sz w:val="28"/>
        </w:rPr>
        <w:t>System.</w:t>
      </w:r>
      <w:r>
        <w:rPr>
          <w:rFonts w:ascii="Consolas" w:eastAsia="Consolas" w:hAnsi="Consolas" w:hint="eastAsia"/>
          <w:b/>
          <w:i/>
          <w:color w:val="0000C0"/>
          <w:sz w:val="28"/>
        </w:rPr>
        <w:t>out</w:t>
      </w:r>
      <w:r>
        <w:rPr>
          <w:rFonts w:ascii="Consolas" w:eastAsia="Consolas" w:hAnsi="Consolas" w:hint="eastAsia"/>
          <w:color w:val="000000"/>
          <w:sz w:val="28"/>
        </w:rPr>
        <w:t>.println</w:t>
      </w:r>
      <w:proofErr w:type="spellEnd"/>
      <w:r>
        <w:rPr>
          <w:rFonts w:ascii="Consolas" w:eastAsia="Consolas" w:hAnsi="Consolas" w:hint="eastAsia"/>
          <w:color w:val="000000"/>
          <w:sz w:val="28"/>
        </w:rPr>
        <w:t>(</w:t>
      </w:r>
      <w:r>
        <w:rPr>
          <w:rFonts w:ascii="Consolas" w:eastAsia="Consolas" w:hAnsi="Consolas" w:hint="eastAsia"/>
          <w:color w:val="2A00FF"/>
          <w:sz w:val="28"/>
        </w:rPr>
        <w:t>"</w:t>
      </w:r>
      <w:r>
        <w:rPr>
          <w:rFonts w:ascii="Consolas" w:eastAsia="Consolas" w:hAnsi="Consolas" w:hint="eastAsia"/>
          <w:color w:val="2A00FF"/>
          <w:sz w:val="28"/>
        </w:rPr>
        <w:t>验证码输入错误</w:t>
      </w:r>
      <w:r>
        <w:rPr>
          <w:rFonts w:ascii="Consolas" w:eastAsia="Consolas" w:hAnsi="Consolas" w:hint="eastAsia"/>
          <w:color w:val="2A00FF"/>
          <w:sz w:val="28"/>
        </w:rPr>
        <w:t>!"</w:t>
      </w:r>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r>
      <w:r>
        <w:rPr>
          <w:rFonts w:ascii="Consolas" w:eastAsia="Consolas" w:hAnsi="Consolas" w:hint="eastAsia"/>
          <w:color w:val="000000"/>
          <w:sz w:val="28"/>
        </w:rPr>
        <w:tab/>
      </w:r>
      <w:proofErr w:type="spellStart"/>
      <w:r>
        <w:rPr>
          <w:rFonts w:ascii="Consolas" w:eastAsia="Consolas" w:hAnsi="Consolas" w:hint="eastAsia"/>
          <w:color w:val="6A3E3E"/>
          <w:sz w:val="28"/>
        </w:rPr>
        <w:t>model</w:t>
      </w:r>
      <w:r>
        <w:rPr>
          <w:rFonts w:ascii="Consolas" w:eastAsia="Consolas" w:hAnsi="Consolas" w:hint="eastAsia"/>
          <w:color w:val="000000"/>
          <w:sz w:val="28"/>
        </w:rPr>
        <w:t>.addAttribute</w:t>
      </w:r>
      <w:proofErr w:type="spellEnd"/>
      <w:r>
        <w:rPr>
          <w:rFonts w:ascii="Consolas" w:eastAsia="Consolas" w:hAnsi="Consolas" w:hint="eastAsia"/>
          <w:color w:val="000000"/>
          <w:sz w:val="28"/>
        </w:rPr>
        <w:t>(</w:t>
      </w:r>
      <w:r>
        <w:rPr>
          <w:rFonts w:ascii="Consolas" w:eastAsia="Consolas" w:hAnsi="Consolas" w:hint="eastAsia"/>
          <w:color w:val="2A00FF"/>
          <w:sz w:val="28"/>
        </w:rPr>
        <w:t>"</w:t>
      </w:r>
      <w:proofErr w:type="spellStart"/>
      <w:r>
        <w:rPr>
          <w:rFonts w:ascii="Consolas" w:eastAsia="Consolas" w:hAnsi="Consolas" w:hint="eastAsia"/>
          <w:color w:val="2A00FF"/>
          <w:sz w:val="28"/>
        </w:rPr>
        <w:t>errormess</w:t>
      </w:r>
      <w:proofErr w:type="spellEnd"/>
      <w:r>
        <w:rPr>
          <w:rFonts w:ascii="Consolas" w:eastAsia="Consolas" w:hAnsi="Consolas" w:hint="eastAsia"/>
          <w:color w:val="2A00FF"/>
          <w:sz w:val="28"/>
        </w:rPr>
        <w:t>"</w:t>
      </w:r>
      <w:r>
        <w:rPr>
          <w:rFonts w:ascii="Consolas" w:eastAsia="Consolas" w:hAnsi="Consolas" w:hint="eastAsia"/>
          <w:color w:val="000000"/>
          <w:sz w:val="28"/>
        </w:rPr>
        <w:t xml:space="preserve">, </w:t>
      </w:r>
      <w:r>
        <w:rPr>
          <w:rFonts w:ascii="Consolas" w:eastAsia="Consolas" w:hAnsi="Consolas" w:hint="eastAsia"/>
          <w:color w:val="2A00FF"/>
          <w:sz w:val="28"/>
        </w:rPr>
        <w:t>"</w:t>
      </w:r>
      <w:r>
        <w:rPr>
          <w:rFonts w:ascii="Consolas" w:eastAsia="Consolas" w:hAnsi="Consolas" w:hint="eastAsia"/>
          <w:color w:val="2A00FF"/>
          <w:sz w:val="28"/>
        </w:rPr>
        <w:t>验证码输入错误</w:t>
      </w:r>
      <w:r>
        <w:rPr>
          <w:rFonts w:ascii="Consolas" w:eastAsia="Consolas" w:hAnsi="Consolas" w:hint="eastAsia"/>
          <w:color w:val="2A00FF"/>
          <w:sz w:val="28"/>
        </w:rPr>
        <w:t>!"</w:t>
      </w:r>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r>
      <w:r>
        <w:rPr>
          <w:rFonts w:ascii="Consolas" w:eastAsia="Consolas" w:hAnsi="Consolas" w:hint="eastAsia"/>
          <w:color w:val="000000"/>
          <w:sz w:val="28"/>
        </w:rPr>
        <w:tab/>
      </w:r>
      <w:proofErr w:type="spellStart"/>
      <w:r>
        <w:rPr>
          <w:rFonts w:ascii="Consolas" w:eastAsia="Consolas" w:hAnsi="Consolas" w:hint="eastAsia"/>
          <w:color w:val="6A3E3E"/>
          <w:sz w:val="28"/>
        </w:rPr>
        <w:t>req</w:t>
      </w:r>
      <w:r>
        <w:rPr>
          <w:rFonts w:ascii="Consolas" w:eastAsia="Consolas" w:hAnsi="Consolas" w:hint="eastAsia"/>
          <w:color w:val="000000"/>
          <w:sz w:val="28"/>
        </w:rPr>
        <w:t>.setAttribute</w:t>
      </w:r>
      <w:proofErr w:type="spellEnd"/>
      <w:r>
        <w:rPr>
          <w:rFonts w:ascii="Consolas" w:eastAsia="Consolas" w:hAnsi="Consolas" w:hint="eastAsia"/>
          <w:color w:val="000000"/>
          <w:sz w:val="28"/>
        </w:rPr>
        <w:t>(</w:t>
      </w:r>
      <w:r>
        <w:rPr>
          <w:rFonts w:ascii="Consolas" w:eastAsia="Consolas" w:hAnsi="Consolas" w:hint="eastAsia"/>
          <w:color w:val="2A00FF"/>
          <w:sz w:val="28"/>
        </w:rPr>
        <w:t>"</w:t>
      </w:r>
      <w:proofErr w:type="spellStart"/>
      <w:r>
        <w:rPr>
          <w:rFonts w:ascii="Consolas" w:eastAsia="Consolas" w:hAnsi="Consolas" w:hint="eastAsia"/>
          <w:color w:val="2A00FF"/>
          <w:sz w:val="28"/>
        </w:rPr>
        <w:t>errormess</w:t>
      </w:r>
      <w:proofErr w:type="spellEnd"/>
      <w:r>
        <w:rPr>
          <w:rFonts w:ascii="Consolas" w:eastAsia="Consolas" w:hAnsi="Consolas" w:hint="eastAsia"/>
          <w:color w:val="2A00FF"/>
          <w:sz w:val="28"/>
        </w:rPr>
        <w:t>"</w:t>
      </w:r>
      <w:r>
        <w:rPr>
          <w:rFonts w:ascii="Consolas" w:eastAsia="Consolas" w:hAnsi="Consolas" w:hint="eastAsia"/>
          <w:color w:val="000000"/>
          <w:sz w:val="28"/>
        </w:rPr>
        <w:t>,</w:t>
      </w:r>
      <w:r>
        <w:rPr>
          <w:rFonts w:ascii="Consolas" w:eastAsia="Consolas" w:hAnsi="Consolas" w:hint="eastAsia"/>
          <w:color w:val="2A00FF"/>
          <w:sz w:val="28"/>
        </w:rPr>
        <w:t>"</w:t>
      </w:r>
      <w:r>
        <w:rPr>
          <w:rFonts w:ascii="Consolas" w:eastAsia="Consolas" w:hAnsi="Consolas" w:hint="eastAsia"/>
          <w:color w:val="2A00FF"/>
          <w:sz w:val="28"/>
        </w:rPr>
        <w:t>验证码输入错误</w:t>
      </w:r>
      <w:r>
        <w:rPr>
          <w:rFonts w:ascii="Consolas" w:eastAsia="Consolas" w:hAnsi="Consolas" w:hint="eastAsia"/>
          <w:color w:val="2A00FF"/>
          <w:sz w:val="28"/>
        </w:rPr>
        <w:t>!"</w:t>
      </w:r>
      <w:r>
        <w:rPr>
          <w:rFonts w:ascii="Consolas" w:eastAsia="Consolas" w:hAnsi="Consolas" w:hint="eastAsia"/>
          <w:color w:val="000000"/>
          <w:sz w:val="28"/>
        </w:rPr>
        <w:t>);</w:t>
      </w:r>
    </w:p>
    <w:p w:rsidR="008F62D8" w:rsidRDefault="0000044F">
      <w:pPr>
        <w:jc w:val="left"/>
        <w:rPr>
          <w:rFonts w:ascii="Consolas" w:eastAsia="Consolas" w:hAnsi="Consolas"/>
          <w:sz w:val="28"/>
        </w:rPr>
      </w:pPr>
      <w:r>
        <w:rPr>
          <w:rFonts w:ascii="Consolas" w:eastAsia="Consolas" w:hAnsi="Consolas" w:hint="eastAsia"/>
          <w:color w:val="000000"/>
          <w:sz w:val="28"/>
        </w:rPr>
        <w:tab/>
      </w:r>
      <w:r>
        <w:rPr>
          <w:rFonts w:ascii="Consolas" w:eastAsia="Consolas" w:hAnsi="Consolas" w:hint="eastAsia"/>
          <w:color w:val="000000"/>
          <w:sz w:val="28"/>
        </w:rPr>
        <w:tab/>
      </w:r>
      <w:r>
        <w:rPr>
          <w:rFonts w:ascii="Consolas" w:eastAsia="Consolas" w:hAnsi="Consolas" w:hint="eastAsia"/>
          <w:color w:val="000000"/>
          <w:sz w:val="28"/>
        </w:rPr>
        <w:tab/>
      </w:r>
      <w:proofErr w:type="gramStart"/>
      <w:r>
        <w:rPr>
          <w:rFonts w:ascii="Consolas" w:eastAsia="Consolas" w:hAnsi="Consolas" w:hint="eastAsia"/>
          <w:b/>
          <w:color w:val="7F0055"/>
          <w:sz w:val="28"/>
        </w:rPr>
        <w:t>return</w:t>
      </w:r>
      <w:proofErr w:type="gramEnd"/>
      <w:r>
        <w:rPr>
          <w:rFonts w:ascii="Consolas" w:eastAsia="Consolas" w:hAnsi="Consolas" w:hint="eastAsia"/>
          <w:color w:val="000000"/>
          <w:sz w:val="28"/>
        </w:rPr>
        <w:t xml:space="preserve"> </w:t>
      </w:r>
      <w:r>
        <w:rPr>
          <w:rFonts w:ascii="Consolas" w:eastAsia="Consolas" w:hAnsi="Consolas" w:hint="eastAsia"/>
          <w:color w:val="2A00FF"/>
          <w:sz w:val="28"/>
        </w:rPr>
        <w:t>"login/login"</w:t>
      </w:r>
      <w:r>
        <w:rPr>
          <w:rFonts w:ascii="Consolas" w:eastAsia="Consolas" w:hAnsi="Consolas" w:hint="eastAsia"/>
          <w:color w:val="000000"/>
          <w:sz w:val="28"/>
        </w:rPr>
        <w:t>;</w:t>
      </w:r>
    </w:p>
    <w:p w:rsidR="008F62D8" w:rsidRDefault="0000044F">
      <w:pPr>
        <w:ind w:firstLineChars="200" w:firstLine="560"/>
        <w:rPr>
          <w:rFonts w:ascii="Consolas" w:eastAsia="Consolas" w:hAnsi="Consolas"/>
          <w:color w:val="000000"/>
          <w:sz w:val="28"/>
        </w:rPr>
      </w:pPr>
      <w:r>
        <w:rPr>
          <w:rFonts w:ascii="Consolas" w:eastAsia="Consolas" w:hAnsi="Consolas" w:hint="eastAsia"/>
          <w:color w:val="000000"/>
          <w:sz w:val="28"/>
        </w:rPr>
        <w:tab/>
      </w:r>
      <w:r>
        <w:rPr>
          <w:rFonts w:ascii="Consolas" w:eastAsia="Consolas" w:hAnsi="Consolas" w:hint="eastAsia"/>
          <w:color w:val="000000"/>
          <w:sz w:val="28"/>
        </w:rPr>
        <w:tab/>
        <w:t>}</w:t>
      </w:r>
    </w:p>
    <w:p w:rsidR="008F62D8" w:rsidRDefault="0000044F">
      <w:pPr>
        <w:ind w:firstLineChars="200" w:firstLine="560"/>
        <w:rPr>
          <w:rFonts w:ascii="Consolas" w:eastAsia="Consolas" w:hAnsi="Consolas"/>
          <w:color w:val="000000"/>
          <w:sz w:val="28"/>
        </w:rPr>
      </w:pPr>
      <w:r>
        <w:rPr>
          <w:rFonts w:ascii="Consolas" w:eastAsia="Consolas" w:hAnsi="Consolas" w:hint="eastAsia"/>
          <w:color w:val="000000"/>
          <w:sz w:val="28"/>
        </w:rPr>
        <w:t>mapper</w:t>
      </w:r>
      <w:r>
        <w:rPr>
          <w:rFonts w:ascii="Consolas" w:eastAsia="Consolas" w:hAnsi="Consolas" w:hint="eastAsia"/>
          <w:color w:val="000000"/>
          <w:sz w:val="28"/>
        </w:rPr>
        <w:t>映射</w:t>
      </w:r>
    </w:p>
    <w:p w:rsidR="008F62D8" w:rsidRDefault="0000044F">
      <w:pPr>
        <w:ind w:firstLineChars="200" w:firstLine="560"/>
        <w:rPr>
          <w:rFonts w:ascii="Consolas" w:eastAsia="Consolas" w:hAnsi="Consolas"/>
          <w:color w:val="000000"/>
          <w:sz w:val="28"/>
        </w:rPr>
      </w:pPr>
      <w:r>
        <w:rPr>
          <w:rFonts w:ascii="Consolas" w:eastAsia="Consolas" w:hAnsi="Consolas" w:hint="eastAsia"/>
          <w:color w:val="000000"/>
          <w:sz w:val="28"/>
        </w:rPr>
        <w:t>本项目所有功能的实现基本都采用这种逻辑。在特定的情况下会有所变通。</w:t>
      </w:r>
    </w:p>
    <w:p w:rsidR="008F62D8" w:rsidRDefault="0000044F">
      <w:pPr>
        <w:pStyle w:val="1"/>
        <w:rPr>
          <w:rFonts w:ascii="黑体" w:eastAsia="黑体" w:hAnsi="黑体" w:cs="黑体"/>
        </w:rPr>
      </w:pPr>
      <w:bookmarkStart w:id="13" w:name="_Toc3884"/>
      <w:r>
        <w:rPr>
          <w:rFonts w:hint="eastAsia"/>
        </w:rPr>
        <w:t>7</w:t>
      </w:r>
      <w:r>
        <w:rPr>
          <w:rFonts w:ascii="黑体" w:eastAsia="黑体" w:hAnsi="黑体" w:cs="黑体" w:hint="eastAsia"/>
        </w:rPr>
        <w:t>详细功能</w:t>
      </w:r>
      <w:bookmarkEnd w:id="13"/>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通过下面文档的叙述说明每一个部分的详细实现过程及实现步骤。</w:t>
      </w:r>
    </w:p>
    <w:p w:rsidR="008F62D8" w:rsidRDefault="0000044F">
      <w:pPr>
        <w:pStyle w:val="2"/>
      </w:pPr>
      <w:bookmarkStart w:id="14" w:name="_Toc5461"/>
      <w:r>
        <w:rPr>
          <w:rFonts w:hint="eastAsia"/>
        </w:rPr>
        <w:t>7.1</w:t>
      </w:r>
      <w:r>
        <w:rPr>
          <w:rFonts w:hint="eastAsia"/>
        </w:rPr>
        <w:t>登录模块</w:t>
      </w:r>
      <w:bookmarkEnd w:id="14"/>
    </w:p>
    <w:p w:rsidR="008F62D8" w:rsidRDefault="0000044F" w:rsidP="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用户、管理员登录</w:t>
      </w:r>
    </w:p>
    <w:p w:rsidR="008F62D8" w:rsidRDefault="0000044F">
      <w:pPr>
        <w:pStyle w:val="3"/>
        <w:rPr>
          <w:rFonts w:ascii="黑体" w:eastAsia="黑体" w:hAnsi="黑体" w:cs="黑体"/>
        </w:rPr>
      </w:pPr>
      <w:bookmarkStart w:id="15" w:name="_Toc30239"/>
      <w:r>
        <w:rPr>
          <w:rFonts w:hint="eastAsia"/>
        </w:rPr>
        <w:t>7.1.1</w:t>
      </w:r>
      <w:r>
        <w:rPr>
          <w:rFonts w:ascii="黑体" w:eastAsia="黑体" w:hAnsi="黑体" w:cs="黑体" w:hint="eastAsia"/>
        </w:rPr>
        <w:t>功能</w:t>
      </w:r>
      <w:bookmarkEnd w:id="15"/>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登录模块的主要功能：对用户身份验证，只有合法用户才能进入</w:t>
      </w:r>
      <w:r>
        <w:rPr>
          <w:rFonts w:ascii="微软雅黑" w:eastAsia="微软雅黑" w:hAnsi="微软雅黑" w:cs="微软雅黑" w:hint="eastAsia"/>
          <w:kern w:val="0"/>
          <w:sz w:val="28"/>
          <w:szCs w:val="28"/>
          <w:lang w:bidi="ar"/>
        </w:rPr>
        <w:lastRenderedPageBreak/>
        <w:t>网站。在用户进行网站登录过程中，登录模块将调用数据库中系统用户的信息，并对账号和密码进行验证，只有输入了正确的账号和密码后，用户才能成功登录。当用户输入错误或者错的账号和密码时，系统给出错误提示，指明登录过程中的错误输入或者错误操作，以便用户进行正确的登录。</w:t>
      </w:r>
    </w:p>
    <w:p w:rsidR="008F62D8" w:rsidRDefault="0000044F">
      <w:pPr>
        <w:pStyle w:val="3"/>
        <w:rPr>
          <w:rFonts w:ascii="黑体" w:eastAsia="黑体" w:hAnsi="黑体" w:cs="黑体"/>
        </w:rPr>
      </w:pPr>
      <w:bookmarkStart w:id="16" w:name="_Toc26013"/>
      <w:r>
        <w:rPr>
          <w:rFonts w:hint="eastAsia"/>
        </w:rPr>
        <w:t>7.1.2</w:t>
      </w:r>
      <w:r>
        <w:rPr>
          <w:rFonts w:ascii="黑体" w:eastAsia="黑体" w:hAnsi="黑体" w:cs="黑体" w:hint="eastAsia"/>
        </w:rPr>
        <w:t>实现要求</w:t>
      </w:r>
      <w:bookmarkEnd w:id="16"/>
    </w:p>
    <w:p w:rsidR="008F62D8" w:rsidRDefault="0000044F">
      <w:pPr>
        <w:ind w:firstLineChars="200" w:firstLine="560"/>
        <w:rPr>
          <w:rFonts w:ascii="微软雅黑" w:eastAsia="微软雅黑" w:hAnsi="微软雅黑" w:cs="微软雅黑"/>
          <w:kern w:val="0"/>
          <w:sz w:val="28"/>
          <w:szCs w:val="28"/>
          <w:lang w:bidi="ar"/>
        </w:rPr>
      </w:pPr>
      <w:r>
        <w:rPr>
          <w:rFonts w:ascii="微软雅黑" w:eastAsia="微软雅黑" w:hAnsi="微软雅黑" w:cs="微软雅黑" w:hint="eastAsia"/>
          <w:kern w:val="0"/>
          <w:sz w:val="28"/>
          <w:szCs w:val="28"/>
          <w:lang w:bidi="ar"/>
        </w:rPr>
        <w:t>输入用户和管理员对应的账号，才能以对应的身份进入系统。</w:t>
      </w:r>
    </w:p>
    <w:p w:rsidR="008F62D8" w:rsidRDefault="0000044F">
      <w:pPr>
        <w:pStyle w:val="2"/>
      </w:pPr>
      <w:bookmarkStart w:id="17" w:name="_Toc24195"/>
      <w:r>
        <w:rPr>
          <w:rFonts w:hint="eastAsia"/>
        </w:rPr>
        <w:t>7.2</w:t>
      </w:r>
      <w:r>
        <w:rPr>
          <w:rFonts w:hint="eastAsia"/>
        </w:rPr>
        <w:t>首页模块</w:t>
      </w:r>
      <w:bookmarkEnd w:id="17"/>
    </w:p>
    <w:p w:rsidR="008F62D8" w:rsidRDefault="0000044F">
      <w:pPr>
        <w:rPr>
          <w:rFonts w:ascii="微软雅黑" w:eastAsia="微软雅黑" w:hAnsi="微软雅黑" w:cs="微软雅黑"/>
          <w:kern w:val="0"/>
          <w:sz w:val="28"/>
          <w:szCs w:val="28"/>
          <w:lang w:bidi="ar"/>
        </w:rPr>
      </w:pPr>
      <w:r>
        <w:rPr>
          <w:rFonts w:ascii="微软雅黑" w:eastAsia="微软雅黑" w:hAnsi="微软雅黑" w:cs="微软雅黑" w:hint="eastAsia"/>
          <w:sz w:val="32"/>
          <w:szCs w:val="32"/>
        </w:rPr>
        <w:t>系统首页模块：</w:t>
      </w:r>
      <w:r>
        <w:rPr>
          <w:rFonts w:ascii="微软雅黑" w:eastAsia="微软雅黑" w:hAnsi="微软雅黑" w:cs="微软雅黑" w:hint="eastAsia"/>
          <w:kern w:val="0"/>
          <w:sz w:val="28"/>
          <w:szCs w:val="28"/>
          <w:lang w:bidi="ar"/>
        </w:rPr>
        <w:t>顶部导航栏、左侧功能菜单栏、右侧信息展示界面。</w:t>
      </w:r>
    </w:p>
    <w:p w:rsidR="008F62D8" w:rsidRDefault="008F62D8">
      <w:pPr>
        <w:rPr>
          <w:rFonts w:ascii="宋体" w:eastAsia="宋体" w:hAnsi="宋体" w:cs="宋体"/>
          <w:kern w:val="0"/>
          <w:sz w:val="24"/>
          <w:lang w:bidi="ar"/>
        </w:rPr>
      </w:pPr>
    </w:p>
    <w:p w:rsidR="008F62D8" w:rsidRDefault="008F62D8">
      <w:pPr>
        <w:rPr>
          <w:rFonts w:ascii="宋体" w:eastAsia="宋体" w:hAnsi="宋体" w:cs="宋体"/>
          <w:kern w:val="0"/>
          <w:sz w:val="24"/>
          <w:lang w:bidi="ar"/>
        </w:rPr>
      </w:pPr>
    </w:p>
    <w:p w:rsidR="008F62D8" w:rsidRDefault="0000044F">
      <w:pPr>
        <w:pStyle w:val="3"/>
      </w:pPr>
      <w:r>
        <w:rPr>
          <w:rFonts w:hint="eastAsia"/>
        </w:rPr>
        <w:t>7.2.1</w:t>
      </w:r>
      <w:r>
        <w:rPr>
          <w:rFonts w:hint="eastAsia"/>
        </w:rPr>
        <w:t>功能</w:t>
      </w:r>
    </w:p>
    <w:p w:rsidR="008F62D8" w:rsidRDefault="0000044F">
      <w:pPr>
        <w:ind w:firstLineChars="200" w:firstLine="640"/>
        <w:rPr>
          <w:rFonts w:ascii="微软雅黑" w:eastAsia="微软雅黑" w:hAnsi="微软雅黑" w:cs="微软雅黑"/>
          <w:sz w:val="32"/>
          <w:szCs w:val="32"/>
        </w:rPr>
      </w:pPr>
      <w:r>
        <w:rPr>
          <w:rFonts w:ascii="微软雅黑" w:eastAsia="微软雅黑" w:hAnsi="微软雅黑" w:cs="微软雅黑" w:hint="eastAsia"/>
          <w:sz w:val="32"/>
          <w:szCs w:val="32"/>
        </w:rPr>
        <w:t>系统首页模块的主要功能：根据用户权限的不同加载不同的功能菜单。本系统中管理员在拥有基本的普通用户功能外，还有系统管理、用户管理、更改角色权限、考勤管理的功能。</w:t>
      </w: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以下是用户管理功能的截图：</w:t>
      </w:r>
    </w:p>
    <w:p w:rsidR="008F62D8" w:rsidRDefault="008F62D8">
      <w:pPr>
        <w:widowControl/>
        <w:jc w:val="left"/>
        <w:rPr>
          <w:rFonts w:ascii="宋体" w:eastAsia="宋体" w:hAnsi="宋体" w:cs="宋体"/>
          <w:kern w:val="0"/>
          <w:sz w:val="24"/>
          <w:lang w:bidi="ar"/>
        </w:rPr>
      </w:pPr>
    </w:p>
    <w:p w:rsidR="008F62D8" w:rsidRDefault="008F62D8">
      <w:pPr>
        <w:rPr>
          <w:rFonts w:ascii="微软雅黑" w:eastAsia="微软雅黑" w:hAnsi="微软雅黑" w:cs="微软雅黑"/>
          <w:sz w:val="32"/>
          <w:szCs w:val="32"/>
        </w:rPr>
      </w:pPr>
    </w:p>
    <w:p w:rsidR="008F62D8" w:rsidRDefault="0000044F">
      <w:pPr>
        <w:rPr>
          <w:rFonts w:ascii="微软雅黑" w:eastAsia="微软雅黑" w:hAnsi="微软雅黑" w:cs="微软雅黑"/>
          <w:sz w:val="32"/>
          <w:szCs w:val="32"/>
        </w:rPr>
      </w:pPr>
      <w:r>
        <w:rPr>
          <w:rFonts w:ascii="微软雅黑" w:eastAsia="微软雅黑" w:hAnsi="微软雅黑" w:cs="微软雅黑" w:hint="eastAsia"/>
          <w:sz w:val="32"/>
          <w:szCs w:val="32"/>
        </w:rPr>
        <w:t>该功能可对系统检索到的所有用户进行修改和删除。</w:t>
      </w:r>
    </w:p>
    <w:p w:rsidR="008F62D8" w:rsidRDefault="008F62D8"/>
    <w:p w:rsidR="008F62D8" w:rsidRDefault="0000044F">
      <w:pPr>
        <w:pStyle w:val="3"/>
      </w:pPr>
      <w:r>
        <w:rPr>
          <w:rFonts w:hint="eastAsia"/>
        </w:rPr>
        <w:lastRenderedPageBreak/>
        <w:t>7.2.2</w:t>
      </w:r>
      <w:r>
        <w:rPr>
          <w:rFonts w:hint="eastAsia"/>
        </w:rPr>
        <w:t>实现要求</w:t>
      </w:r>
    </w:p>
    <w:p w:rsidR="008F62D8" w:rsidRDefault="0000044F">
      <w:pPr>
        <w:numPr>
          <w:ilvl w:val="0"/>
          <w:numId w:val="2"/>
        </w:numPr>
        <w:rPr>
          <w:rFonts w:ascii="微软雅黑" w:eastAsia="微软雅黑" w:hAnsi="微软雅黑" w:cs="微软雅黑"/>
          <w:sz w:val="32"/>
          <w:szCs w:val="32"/>
        </w:rPr>
      </w:pPr>
      <w:r>
        <w:rPr>
          <w:rFonts w:ascii="微软雅黑" w:eastAsia="微软雅黑" w:hAnsi="微软雅黑" w:cs="微软雅黑" w:hint="eastAsia"/>
          <w:sz w:val="32"/>
          <w:szCs w:val="32"/>
        </w:rPr>
        <w:t xml:space="preserve"> </w:t>
      </w:r>
      <w:r>
        <w:rPr>
          <w:rFonts w:ascii="微软雅黑" w:eastAsia="微软雅黑" w:hAnsi="微软雅黑" w:cs="微软雅黑" w:hint="eastAsia"/>
          <w:sz w:val="32"/>
          <w:szCs w:val="32"/>
        </w:rPr>
        <w:t>根据用户权限的不同加载不同的功能菜单。管理员在普通用户的功能上增加系统管理、用户管理、更改角色权限、考勤管理的功能。</w:t>
      </w:r>
    </w:p>
    <w:p w:rsidR="008F62D8" w:rsidRDefault="0000044F">
      <w:pPr>
        <w:numPr>
          <w:ilvl w:val="0"/>
          <w:numId w:val="2"/>
        </w:numPr>
        <w:rPr>
          <w:rFonts w:ascii="微软雅黑" w:eastAsia="微软雅黑" w:hAnsi="微软雅黑" w:cs="微软雅黑"/>
          <w:sz w:val="32"/>
          <w:szCs w:val="32"/>
        </w:rPr>
      </w:pPr>
      <w:r>
        <w:rPr>
          <w:rFonts w:ascii="微软雅黑" w:eastAsia="微软雅黑" w:hAnsi="微软雅黑" w:cs="微软雅黑" w:hint="eastAsia"/>
          <w:sz w:val="32"/>
          <w:szCs w:val="32"/>
        </w:rPr>
        <w:t xml:space="preserve"> </w:t>
      </w:r>
      <w:r>
        <w:rPr>
          <w:rFonts w:ascii="微软雅黑" w:eastAsia="微软雅黑" w:hAnsi="微软雅黑" w:cs="微软雅黑" w:hint="eastAsia"/>
          <w:sz w:val="32"/>
          <w:szCs w:val="32"/>
        </w:rPr>
        <w:t>当有新消息和未读消息时，用户和管理员在系统主页会看到消息提醒。</w:t>
      </w:r>
    </w:p>
    <w:p w:rsidR="008F62D8" w:rsidRDefault="0000044F">
      <w:pPr>
        <w:numPr>
          <w:ilvl w:val="0"/>
          <w:numId w:val="2"/>
        </w:numPr>
        <w:rPr>
          <w:rFonts w:ascii="微软雅黑" w:eastAsia="微软雅黑" w:hAnsi="微软雅黑" w:cs="微软雅黑"/>
          <w:sz w:val="32"/>
          <w:szCs w:val="32"/>
        </w:rPr>
      </w:pPr>
      <w:r>
        <w:rPr>
          <w:rFonts w:ascii="微软雅黑" w:eastAsia="微软雅黑" w:hAnsi="微软雅黑" w:cs="微软雅黑" w:hint="eastAsia"/>
          <w:sz w:val="32"/>
          <w:szCs w:val="32"/>
        </w:rPr>
        <w:t xml:space="preserve"> </w:t>
      </w:r>
      <w:r>
        <w:rPr>
          <w:rFonts w:ascii="微软雅黑" w:eastAsia="微软雅黑" w:hAnsi="微软雅黑" w:cs="微软雅黑" w:hint="eastAsia"/>
          <w:sz w:val="32"/>
          <w:szCs w:val="32"/>
        </w:rPr>
        <w:t>当用户或管理员点击左侧菜单</w:t>
      </w:r>
      <w:proofErr w:type="gramStart"/>
      <w:r>
        <w:rPr>
          <w:rFonts w:ascii="微软雅黑" w:eastAsia="微软雅黑" w:hAnsi="微软雅黑" w:cs="微软雅黑" w:hint="eastAsia"/>
          <w:sz w:val="32"/>
          <w:szCs w:val="32"/>
        </w:rPr>
        <w:t>栏或者</w:t>
      </w:r>
      <w:proofErr w:type="gramEnd"/>
      <w:r>
        <w:rPr>
          <w:rFonts w:ascii="微软雅黑" w:eastAsia="微软雅黑" w:hAnsi="微软雅黑" w:cs="微软雅黑" w:hint="eastAsia"/>
          <w:sz w:val="32"/>
          <w:szCs w:val="32"/>
        </w:rPr>
        <w:t>顶部导航栏的功能按钮时，信息展示界面会做出相应的信息反馈。</w:t>
      </w:r>
    </w:p>
    <w:p w:rsidR="008F62D8" w:rsidRDefault="008F62D8">
      <w:pPr>
        <w:rPr>
          <w:rFonts w:ascii="微软雅黑" w:eastAsia="微软雅黑" w:hAnsi="微软雅黑" w:cs="微软雅黑"/>
          <w:sz w:val="32"/>
          <w:szCs w:val="32"/>
        </w:rPr>
      </w:pPr>
    </w:p>
    <w:p w:rsidR="008F62D8" w:rsidRDefault="008F62D8">
      <w:pPr>
        <w:rPr>
          <w:rFonts w:ascii="微软雅黑" w:eastAsia="微软雅黑" w:hAnsi="微软雅黑" w:cs="微软雅黑"/>
          <w:sz w:val="32"/>
          <w:szCs w:val="32"/>
        </w:rPr>
      </w:pPr>
    </w:p>
    <w:p w:rsidR="008F62D8" w:rsidRDefault="0000044F">
      <w:pPr>
        <w:pStyle w:val="WPSOffice1"/>
      </w:pPr>
      <w:r>
        <w:rPr>
          <w:rFonts w:hint="eastAsia"/>
        </w:rPr>
        <w:t>7.3</w:t>
      </w:r>
    </w:p>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p w:rsidR="008F62D8" w:rsidRDefault="008F62D8"/>
    <w:sectPr w:rsidR="008F6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F6D69"/>
    <w:multiLevelType w:val="singleLevel"/>
    <w:tmpl w:val="463F6D69"/>
    <w:lvl w:ilvl="0">
      <w:start w:val="1"/>
      <w:numFmt w:val="decimal"/>
      <w:lvlText w:val="%1."/>
      <w:lvlJc w:val="left"/>
      <w:pPr>
        <w:ind w:left="425" w:hanging="425"/>
      </w:pPr>
      <w:rPr>
        <w:rFonts w:hint="default"/>
      </w:rPr>
    </w:lvl>
  </w:abstractNum>
  <w:abstractNum w:abstractNumId="1">
    <w:nsid w:val="5A897D35"/>
    <w:multiLevelType w:val="singleLevel"/>
    <w:tmpl w:val="5A897D35"/>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4F"/>
    <w:rsid w:val="00172A27"/>
    <w:rsid w:val="008F62D8"/>
    <w:rsid w:val="03A0487B"/>
    <w:rsid w:val="0A9A7EDD"/>
    <w:rsid w:val="22076857"/>
    <w:rsid w:val="2BB45A5C"/>
    <w:rsid w:val="2F243939"/>
    <w:rsid w:val="30394EC8"/>
    <w:rsid w:val="31C44E8F"/>
    <w:rsid w:val="3D8D7817"/>
    <w:rsid w:val="40904C4E"/>
    <w:rsid w:val="4B0E75A0"/>
    <w:rsid w:val="4DCB677C"/>
    <w:rsid w:val="5B813C98"/>
    <w:rsid w:val="6972191D"/>
    <w:rsid w:val="6B210990"/>
    <w:rsid w:val="73A10C90"/>
    <w:rsid w:val="77002DBE"/>
    <w:rsid w:val="7C0B2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rPr>
      <w:color w:val="0000FF"/>
      <w:u w:val="single"/>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Balloon Text"/>
    <w:basedOn w:val="a"/>
    <w:link w:val="Char"/>
    <w:rsid w:val="0000044F"/>
    <w:rPr>
      <w:sz w:val="18"/>
      <w:szCs w:val="18"/>
    </w:rPr>
  </w:style>
  <w:style w:type="character" w:customStyle="1" w:styleId="Char">
    <w:name w:val="批注框文本 Char"/>
    <w:basedOn w:val="a0"/>
    <w:link w:val="a6"/>
    <w:rsid w:val="0000044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rPr>
      <w:color w:val="0000FF"/>
      <w:u w:val="single"/>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Balloon Text"/>
    <w:basedOn w:val="a"/>
    <w:link w:val="Char"/>
    <w:rsid w:val="0000044F"/>
    <w:rPr>
      <w:sz w:val="18"/>
      <w:szCs w:val="18"/>
    </w:rPr>
  </w:style>
  <w:style w:type="character" w:customStyle="1" w:styleId="Char">
    <w:name w:val="批注框文本 Char"/>
    <w:basedOn w:val="a0"/>
    <w:link w:val="a6"/>
    <w:rsid w:val="0000044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enwen.sogou.com/s/?w=%E4%BC%81%E4%B8%9A%E6%88%90%E9%95%BF&amp;ch=ww.xqy.ch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阿怪</dc:creator>
  <cp:lastModifiedBy>qingyang</cp:lastModifiedBy>
  <cp:revision>2</cp:revision>
  <dcterms:created xsi:type="dcterms:W3CDTF">2020-03-31T07:50:00Z</dcterms:created>
  <dcterms:modified xsi:type="dcterms:W3CDTF">2020-04-01T15:20:00Z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