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MCI Project group meeting will be held in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5:00 pm on Friday 17 March 2023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Lize Chen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Qingyan Yang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Yanlin Du, Guochang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Apologies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05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Presentation of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the primary model of the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Elicitation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the Pitch Presentation draft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Summary of weekly task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progress made over the past week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any challenges encountered and how they were resolved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Celebrate achievements and identify areas for improvement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Determination of future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current project timeline and identify upcoming milestones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any necessary adjustments or additions to the timeline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and responsibilities to team members to ensure milestones are met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Review of Pitch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member presents their pitch presentation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provide feedback on each presentation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consistency in style and format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any gaps in content or areas for improvement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and responsibilities to team members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deadlines for completion of tasks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date, time, and location of the next meeting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any additional meetings or deliverables needed before the next meeting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Adjournment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