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MCI Project group meeting will be held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zoom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7:00 pm on Saturday 1st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Chair: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Guochang Chen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Qingyan Yang, Lize Chen, Yanlin Du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Apologies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Presentation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Reviewed last week’s requirement and completion rate of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weekly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a few priorities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on milestone report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Summary of weekly task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Finished Business case and draft plan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editor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is determined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setup is on track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to pitch QA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Discussion on Milestone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tasks need to be done before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 break is finished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determined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outcome for both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 and back end before Milestone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Discussed backup plan if some tasks are unable to be completed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implementation on server setup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implementation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Further discussion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Milestone report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the tasks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this week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weeks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any additional meetings or deliverables needed before the next meeting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implementation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imSu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6700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BmtdLOv7gLIyd/QK6kqy0Z2lig==">AMUW2mXcPrNOqM2ezL4OjKvGNKTOK8sE0YByYr+L0uZuTgqDKq6PTQD6yo5ItKuymBDjr+rzwt3fAJwxwQt8vI5TvPIXsUQ5c9Ai5PXqzq7fz7RW5zxrn7Y=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2023-04-02T01:55:00Z</dcterms:created>
  <dc:creator>Gary Chen</dc:creator>
</cp:coreProperties>
</file>