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A123" w14:textId="77777777" w:rsidR="00DA45FB" w:rsidRDefault="00000000">
      <w:pPr>
        <w:widowControl/>
        <w:numPr>
          <w:ilvl w:val="0"/>
          <w:numId w:val="1"/>
        </w:numPr>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“一次开发，多端部署”指的是一个工程，一次开发上架，多端按需部署。为了实现这一目的，HarmonyOS提供了多端开发环境，多端开发能力以及多端分发机制。</w:t>
      </w:r>
    </w:p>
    <w:p w14:paraId="335CACA2"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557926E"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B9935B2"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0FAD95D4" w14:textId="77777777" w:rsidR="00DA45FB" w:rsidRDefault="00000000">
      <w:pPr>
        <w:numPr>
          <w:ilvl w:val="0"/>
          <w:numId w:val="2"/>
        </w:numPr>
        <w:rPr>
          <w:rFonts w:ascii="仿宋" w:eastAsia="仿宋" w:hAnsi="仿宋" w:cs="仿宋" w:hint="eastAsia"/>
          <w:color w:val="000000"/>
          <w:sz w:val="28"/>
          <w:szCs w:val="28"/>
        </w:rPr>
      </w:pPr>
      <w:r>
        <w:rPr>
          <w:rFonts w:ascii="仿宋" w:eastAsia="仿宋" w:hAnsi="仿宋" w:cs="仿宋" w:hint="eastAsia"/>
          <w:color w:val="000000"/>
          <w:sz w:val="28"/>
          <w:szCs w:val="28"/>
        </w:rPr>
        <w:t>《鸿蒙生态应用开发白皮书》全面阐释了鸿蒙生态下应用开发核心理念、关键能力以及创新体验，旨在帮助开发者快速、准确、全面的了解鸿蒙开发套件给开发者提供的能力全景和未来的愿景。</w:t>
      </w:r>
    </w:p>
    <w:p w14:paraId="1159A748"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377330A6"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91E32AF"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768B505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 xml:space="preserve">3.HUAWEI </w:t>
      </w:r>
      <w:proofErr w:type="spellStart"/>
      <w:r>
        <w:rPr>
          <w:rFonts w:ascii="仿宋" w:eastAsia="仿宋" w:hAnsi="仿宋" w:cs="仿宋" w:hint="eastAsia"/>
          <w:color w:val="000000"/>
          <w:sz w:val="28"/>
          <w:szCs w:val="28"/>
        </w:rPr>
        <w:t>DevEco</w:t>
      </w:r>
      <w:proofErr w:type="spellEnd"/>
      <w:r>
        <w:rPr>
          <w:rFonts w:ascii="仿宋" w:eastAsia="仿宋" w:hAnsi="仿宋" w:cs="仿宋" w:hint="eastAsia"/>
          <w:color w:val="000000"/>
          <w:sz w:val="28"/>
          <w:szCs w:val="28"/>
        </w:rPr>
        <w:t xml:space="preserve"> Studio是面向HarmonyOS生态的集成开发环境，提供了一站式的HarmonyOS生态应用开发能力。</w:t>
      </w:r>
    </w:p>
    <w:p w14:paraId="59971C75"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152BAD84"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7AC61D7"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B325A7C" w14:textId="77777777" w:rsidR="00DA45FB" w:rsidRDefault="00000000">
      <w:pPr>
        <w:rPr>
          <w:rFonts w:ascii="仿宋" w:eastAsia="仿宋" w:hAnsi="仿宋" w:cs="仿宋" w:hint="eastAsia"/>
          <w:color w:val="000000"/>
          <w:sz w:val="28"/>
          <w:szCs w:val="28"/>
        </w:rPr>
      </w:pPr>
      <w:r>
        <w:rPr>
          <w:rFonts w:ascii="仿宋" w:eastAsia="仿宋" w:hAnsi="仿宋" w:cs="仿宋" w:hint="eastAsia"/>
          <w:color w:val="000000"/>
          <w:sz w:val="28"/>
          <w:szCs w:val="28"/>
        </w:rPr>
        <w:t>4.如果代码中涉及到一些网络、数据库、传感器等功能的开发，均可使用预览器进行预览。</w:t>
      </w:r>
    </w:p>
    <w:p w14:paraId="15C617AC"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6B86E60B"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3134158E"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62BAF3F"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sz w:val="28"/>
          <w:szCs w:val="28"/>
          <w:lang w:bidi="ar"/>
        </w:rPr>
        <w:lastRenderedPageBreak/>
        <w:t>5.</w:t>
      </w:r>
      <w:r>
        <w:rPr>
          <w:rFonts w:ascii="仿宋" w:eastAsia="仿宋" w:hAnsi="仿宋" w:cs="仿宋" w:hint="eastAsia"/>
          <w:color w:val="000000"/>
          <w:sz w:val="28"/>
          <w:szCs w:val="28"/>
        </w:rPr>
        <w:t>module.json5文件中的</w:t>
      </w:r>
      <w:proofErr w:type="spellStart"/>
      <w:r>
        <w:rPr>
          <w:rFonts w:ascii="仿宋" w:eastAsia="仿宋" w:hAnsi="仿宋" w:cs="仿宋" w:hint="eastAsia"/>
          <w:color w:val="000000"/>
          <w:sz w:val="28"/>
          <w:szCs w:val="28"/>
        </w:rPr>
        <w:t>deviceTypes</w:t>
      </w:r>
      <w:proofErr w:type="spellEnd"/>
      <w:r>
        <w:rPr>
          <w:rFonts w:ascii="仿宋" w:eastAsia="仿宋" w:hAnsi="仿宋" w:cs="仿宋" w:hint="eastAsia"/>
          <w:color w:val="000000"/>
          <w:sz w:val="28"/>
          <w:szCs w:val="28"/>
        </w:rPr>
        <w:t>字段中，配置了phone，tablet，PC/2in1果代码中涉及到一些网络、数据库、传感器等功能的。</w:t>
      </w:r>
    </w:p>
    <w:p w14:paraId="44EEC260"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16A3C973"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473FBD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1090863A" w14:textId="77777777" w:rsidR="00DA45FB" w:rsidRDefault="00000000">
      <w:pPr>
        <w:rPr>
          <w:rFonts w:ascii="仿宋" w:eastAsia="仿宋" w:hAnsi="仿宋" w:cs="仿宋" w:hint="eastAsia"/>
          <w:color w:val="000000"/>
          <w:sz w:val="28"/>
          <w:szCs w:val="28"/>
        </w:rPr>
      </w:pPr>
      <w:r>
        <w:rPr>
          <w:rFonts w:ascii="仿宋" w:eastAsia="仿宋" w:hAnsi="仿宋" w:cs="仿宋" w:hint="eastAsia"/>
          <w:color w:val="000000"/>
          <w:sz w:val="28"/>
          <w:szCs w:val="28"/>
        </w:rPr>
        <w:t>6.DevEco Studio支持代码自动补全、自动导包等能力。</w:t>
      </w:r>
    </w:p>
    <w:p w14:paraId="137A17DE"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4DF26D5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6859D708"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599B36BB"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7.ArkTS中使用const声明常量。</w:t>
      </w:r>
    </w:p>
    <w:p w14:paraId="328F8232"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46827EF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174DE2E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205DC6F"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8.允许在容器组件内使用if/else条件渲染语句构建不同的子组件。</w:t>
      </w:r>
    </w:p>
    <w:p w14:paraId="55E64A1E"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7EB638C9" w14:textId="77777777" w:rsidR="00DA45FB" w:rsidRDefault="00000000">
      <w:pPr>
        <w:widowControl/>
        <w:ind w:left="420" w:firstLine="42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FAD79B2"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D22731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9.ArkTS是HarmonyOS生态应用的开发语言，使用 .</w:t>
      </w:r>
      <w:proofErr w:type="spellStart"/>
      <w:r>
        <w:rPr>
          <w:rFonts w:ascii="仿宋" w:eastAsia="仿宋" w:hAnsi="仿宋" w:cs="仿宋" w:hint="eastAsia"/>
          <w:color w:val="000000"/>
          <w:sz w:val="28"/>
          <w:szCs w:val="28"/>
        </w:rPr>
        <w:t>ets</w:t>
      </w:r>
      <w:proofErr w:type="spellEnd"/>
      <w:r>
        <w:rPr>
          <w:rFonts w:ascii="仿宋" w:eastAsia="仿宋" w:hAnsi="仿宋" w:cs="仿宋" w:hint="eastAsia"/>
          <w:color w:val="000000"/>
          <w:sz w:val="28"/>
          <w:szCs w:val="28"/>
        </w:rPr>
        <w:t xml:space="preserve"> 作为</w:t>
      </w:r>
      <w:proofErr w:type="spellStart"/>
      <w:r>
        <w:rPr>
          <w:rFonts w:ascii="仿宋" w:eastAsia="仿宋" w:hAnsi="仿宋" w:cs="仿宋" w:hint="eastAsia"/>
          <w:color w:val="000000"/>
          <w:sz w:val="28"/>
          <w:szCs w:val="28"/>
        </w:rPr>
        <w:t>ArkTS</w:t>
      </w:r>
      <w:proofErr w:type="spellEnd"/>
      <w:r>
        <w:rPr>
          <w:rFonts w:ascii="仿宋" w:eastAsia="仿宋" w:hAnsi="仿宋" w:cs="仿宋" w:hint="eastAsia"/>
          <w:color w:val="000000"/>
          <w:sz w:val="28"/>
          <w:szCs w:val="28"/>
        </w:rPr>
        <w:t>语言源码文件后缀。它在保持TypeScript （简称 TS ）基本语法风格的基础上，对TS的动态类型特性施加更严格的约束。同时提供了声明式UI 、状态管理等相应的能力，让开发者以更简洁、更自然的方式开发高性能应用。</w:t>
      </w:r>
    </w:p>
    <w:p w14:paraId="1DA6E406"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lastRenderedPageBreak/>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6866E68" w14:textId="77777777" w:rsidR="00DA45FB" w:rsidRDefault="00000000">
      <w:pPr>
        <w:widowControl/>
        <w:ind w:left="420" w:firstLine="42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E46566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B6DD0B0"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10.Button作为容器使用时可以通过添加子组件实现包含文字、图片等元素的按钮，其类型包括胶囊按钮、圆形按钮、普通按钮、圆角矩形按钮</w:t>
      </w:r>
    </w:p>
    <w:p w14:paraId="7EEBC1E8"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357AD68C"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48576AD"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F269F1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11.Resource是资源引用类型，用于设置组件属性的值，可以定义组件的颜色、文本大小、组件大小等属性。</w:t>
      </w:r>
    </w:p>
    <w:p w14:paraId="17B12F50"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370C544"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184C73D5"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80479B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rPr>
        <w:t>12.在Column容器中的子组件默认是按照从上到下的垂直方向布局的，其主轴的方向是垂直方向，在Row容器中的组件默认是按照从左到右的水平方向布局的，其主轴的方向是水平方向。</w:t>
      </w:r>
    </w:p>
    <w:p w14:paraId="6EBE11F5"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CC3D1DA"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F5656C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E4B4404"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13.</w:t>
      </w:r>
      <w:r>
        <w:rPr>
          <w:rFonts w:ascii="仿宋" w:eastAsia="仿宋" w:hAnsi="仿宋" w:cs="仿宋" w:hint="eastAsia"/>
          <w:color w:val="000000"/>
          <w:sz w:val="28"/>
          <w:szCs w:val="28"/>
        </w:rPr>
        <w:t>Tabs组件可以通过接口传入一个</w:t>
      </w:r>
      <w:proofErr w:type="spellStart"/>
      <w:r>
        <w:rPr>
          <w:rFonts w:ascii="仿宋" w:eastAsia="仿宋" w:hAnsi="仿宋" w:cs="仿宋" w:hint="eastAsia"/>
          <w:color w:val="000000"/>
          <w:sz w:val="28"/>
          <w:szCs w:val="28"/>
        </w:rPr>
        <w:t>TabsController</w:t>
      </w:r>
      <w:proofErr w:type="spellEnd"/>
      <w:r>
        <w:rPr>
          <w:rFonts w:ascii="仿宋" w:eastAsia="仿宋" w:hAnsi="仿宋" w:cs="仿宋" w:hint="eastAsia"/>
          <w:color w:val="000000"/>
          <w:sz w:val="28"/>
          <w:szCs w:val="28"/>
        </w:rPr>
        <w:t>，该</w:t>
      </w:r>
      <w:proofErr w:type="spellStart"/>
      <w:r>
        <w:rPr>
          <w:rFonts w:ascii="仿宋" w:eastAsia="仿宋" w:hAnsi="仿宋" w:cs="仿宋" w:hint="eastAsia"/>
          <w:color w:val="000000"/>
          <w:sz w:val="28"/>
          <w:szCs w:val="28"/>
        </w:rPr>
        <w:t>TabsController</w:t>
      </w:r>
      <w:proofErr w:type="spellEnd"/>
      <w:r>
        <w:rPr>
          <w:rFonts w:ascii="仿宋" w:eastAsia="仿宋" w:hAnsi="仿宋" w:cs="仿宋" w:hint="eastAsia"/>
          <w:color w:val="000000"/>
          <w:sz w:val="28"/>
          <w:szCs w:val="28"/>
        </w:rPr>
        <w:t>可以控制Tabs组件进行页签切换。</w:t>
      </w:r>
    </w:p>
    <w:p w14:paraId="687D2ABD"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lastRenderedPageBreak/>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4DD73F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EB6CCBB"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5D90165"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14.</w:t>
      </w:r>
      <w:r>
        <w:rPr>
          <w:rFonts w:ascii="仿宋" w:eastAsia="仿宋" w:hAnsi="仿宋" w:cs="仿宋" w:hint="eastAsia"/>
          <w:color w:val="000000"/>
          <w:sz w:val="28"/>
          <w:szCs w:val="28"/>
        </w:rPr>
        <w:t>通过</w:t>
      </w:r>
      <w:proofErr w:type="spellStart"/>
      <w:r>
        <w:rPr>
          <w:rFonts w:ascii="仿宋" w:eastAsia="仿宋" w:hAnsi="仿宋" w:cs="仿宋" w:hint="eastAsia"/>
          <w:color w:val="000000"/>
          <w:sz w:val="28"/>
          <w:szCs w:val="28"/>
        </w:rPr>
        <w:t>listDirection</w:t>
      </w:r>
      <w:proofErr w:type="spellEnd"/>
      <w:r>
        <w:rPr>
          <w:rFonts w:ascii="仿宋" w:eastAsia="仿宋" w:hAnsi="仿宋" w:cs="仿宋" w:hint="eastAsia"/>
          <w:color w:val="000000"/>
          <w:sz w:val="28"/>
          <w:szCs w:val="28"/>
        </w:rPr>
        <w:t>属性，可以设置List组件的排列方向，设置为</w:t>
      </w:r>
      <w:proofErr w:type="spellStart"/>
      <w:r>
        <w:rPr>
          <w:rFonts w:ascii="仿宋" w:eastAsia="仿宋" w:hAnsi="仿宋" w:cs="仿宋" w:hint="eastAsia"/>
          <w:color w:val="000000"/>
          <w:sz w:val="28"/>
          <w:szCs w:val="28"/>
        </w:rPr>
        <w:t>Axis.Horizontal</w:t>
      </w:r>
      <w:proofErr w:type="spellEnd"/>
      <w:r>
        <w:rPr>
          <w:rFonts w:ascii="仿宋" w:eastAsia="仿宋" w:hAnsi="仿宋" w:cs="仿宋" w:hint="eastAsia"/>
          <w:color w:val="000000"/>
          <w:sz w:val="28"/>
          <w:szCs w:val="28"/>
        </w:rPr>
        <w:t>时，方向为纵向，为</w:t>
      </w:r>
      <w:proofErr w:type="spellStart"/>
      <w:r>
        <w:rPr>
          <w:rFonts w:ascii="仿宋" w:eastAsia="仿宋" w:hAnsi="仿宋" w:cs="仿宋" w:hint="eastAsia"/>
          <w:color w:val="000000"/>
          <w:sz w:val="28"/>
          <w:szCs w:val="28"/>
        </w:rPr>
        <w:t>Axis.Vertical</w:t>
      </w:r>
      <w:proofErr w:type="spellEnd"/>
      <w:r>
        <w:rPr>
          <w:rFonts w:ascii="仿宋" w:eastAsia="仿宋" w:hAnsi="仿宋" w:cs="仿宋" w:hint="eastAsia"/>
          <w:color w:val="000000"/>
          <w:sz w:val="28"/>
          <w:szCs w:val="28"/>
        </w:rPr>
        <w:t>时，方向为横向。</w:t>
      </w:r>
    </w:p>
    <w:p w14:paraId="111742E8" w14:textId="77777777" w:rsidR="00DA45FB" w:rsidRDefault="00000000">
      <w:pPr>
        <w:widowControl/>
        <w:ind w:left="420" w:firstLine="42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446E6F22"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5BAA55AC"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0A59E06"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15.</w:t>
      </w:r>
      <w:r>
        <w:rPr>
          <w:rFonts w:ascii="仿宋" w:eastAsia="仿宋" w:hAnsi="仿宋" w:cs="仿宋" w:hint="eastAsia"/>
          <w:color w:val="000000"/>
          <w:sz w:val="28"/>
          <w:szCs w:val="28"/>
        </w:rPr>
        <w:t>Navigation组件是路由导航的根视图容器，一般作为Page页面的根容器使用，可以通过该组件提供的路由能力实现首页与非首页的切换。</w:t>
      </w:r>
    </w:p>
    <w:p w14:paraId="5CAC0D4A"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4F86CA2A"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10697E3"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74FD7EC8"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16.在</w:t>
      </w:r>
      <w:proofErr w:type="spellStart"/>
      <w:r>
        <w:rPr>
          <w:rFonts w:ascii="仿宋" w:eastAsia="仿宋" w:hAnsi="仿宋" w:cs="仿宋" w:hint="eastAsia"/>
          <w:sz w:val="28"/>
          <w:szCs w:val="28"/>
          <w:lang w:bidi="ar"/>
        </w:rPr>
        <w:t>ArkTS</w:t>
      </w:r>
      <w:proofErr w:type="spellEnd"/>
      <w:r>
        <w:rPr>
          <w:rFonts w:ascii="仿宋" w:eastAsia="仿宋" w:hAnsi="仿宋" w:cs="仿宋" w:hint="eastAsia"/>
          <w:sz w:val="28"/>
          <w:szCs w:val="28"/>
          <w:lang w:bidi="ar"/>
        </w:rPr>
        <w:t>中，使用let声明变量，使用const声明常量。</w:t>
      </w:r>
    </w:p>
    <w:p w14:paraId="3BF5BC03"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5D3AA01F"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D1DA7B8"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65B80B3E"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17.元服务通常需要用户显式安装后才能使用。</w:t>
      </w:r>
    </w:p>
    <w:p w14:paraId="60943BB6"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31C3AE6D"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3B07685C"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lastRenderedPageBreak/>
        <w:t>答案：错</w:t>
      </w:r>
    </w:p>
    <w:p w14:paraId="263B6651"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 xml:space="preserve">18. </w:t>
      </w:r>
      <w:proofErr w:type="spellStart"/>
      <w:r>
        <w:rPr>
          <w:rFonts w:ascii="仿宋" w:eastAsia="仿宋" w:hAnsi="仿宋" w:cs="仿宋" w:hint="eastAsia"/>
          <w:sz w:val="28"/>
          <w:szCs w:val="28"/>
          <w:lang w:bidi="ar"/>
        </w:rPr>
        <w:t>ArkTS</w:t>
      </w:r>
      <w:proofErr w:type="spellEnd"/>
      <w:r>
        <w:rPr>
          <w:rFonts w:ascii="仿宋" w:eastAsia="仿宋" w:hAnsi="仿宋" w:cs="仿宋" w:hint="eastAsia"/>
          <w:sz w:val="28"/>
          <w:szCs w:val="28"/>
          <w:lang w:bidi="ar"/>
        </w:rPr>
        <w:t>是HarmonyOS生态应用的开发语言，使用.</w:t>
      </w:r>
      <w:proofErr w:type="spellStart"/>
      <w:r>
        <w:rPr>
          <w:rFonts w:ascii="仿宋" w:eastAsia="仿宋" w:hAnsi="仿宋" w:cs="仿宋" w:hint="eastAsia"/>
          <w:sz w:val="28"/>
          <w:szCs w:val="28"/>
          <w:lang w:bidi="ar"/>
        </w:rPr>
        <w:t>ets</w:t>
      </w:r>
      <w:proofErr w:type="spellEnd"/>
      <w:r>
        <w:rPr>
          <w:rFonts w:ascii="仿宋" w:eastAsia="仿宋" w:hAnsi="仿宋" w:cs="仿宋" w:hint="eastAsia"/>
          <w:sz w:val="28"/>
          <w:szCs w:val="28"/>
          <w:lang w:bidi="ar"/>
        </w:rPr>
        <w:t>作为</w:t>
      </w:r>
      <w:proofErr w:type="spellStart"/>
      <w:r>
        <w:rPr>
          <w:rFonts w:ascii="仿宋" w:eastAsia="仿宋" w:hAnsi="仿宋" w:cs="仿宋" w:hint="eastAsia"/>
          <w:sz w:val="28"/>
          <w:szCs w:val="28"/>
          <w:lang w:bidi="ar"/>
        </w:rPr>
        <w:t>ArkTS</w:t>
      </w:r>
      <w:proofErr w:type="spellEnd"/>
      <w:r>
        <w:rPr>
          <w:rFonts w:ascii="仿宋" w:eastAsia="仿宋" w:hAnsi="仿宋" w:cs="仿宋" w:hint="eastAsia"/>
          <w:sz w:val="28"/>
          <w:szCs w:val="28"/>
          <w:lang w:bidi="ar"/>
        </w:rPr>
        <w:t>语言源码文件后缀。</w:t>
      </w:r>
    </w:p>
    <w:p w14:paraId="4FD1038C"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081EEB3"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33AEFE87"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5B674F0B"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19.对于应用图标的设计资源，必须包含前景图和背景图两层，且资源不允许自行裁切圆角，不允许在资源内添加内间距。</w:t>
      </w:r>
    </w:p>
    <w:p w14:paraId="25503635"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113C6799"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55F11F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3B4182E8"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20. 在线性布局</w:t>
      </w:r>
      <w:proofErr w:type="gramStart"/>
      <w:r>
        <w:rPr>
          <w:rFonts w:ascii="仿宋" w:eastAsia="仿宋" w:hAnsi="仿宋" w:cs="仿宋" w:hint="eastAsia"/>
          <w:sz w:val="28"/>
          <w:szCs w:val="28"/>
          <w:lang w:bidi="ar"/>
        </w:rPr>
        <w:t>(Row/Column)</w:t>
      </w:r>
      <w:proofErr w:type="gramEnd"/>
      <w:r>
        <w:rPr>
          <w:rFonts w:ascii="仿宋" w:eastAsia="仿宋" w:hAnsi="仿宋" w:cs="仿宋" w:hint="eastAsia"/>
          <w:sz w:val="28"/>
          <w:szCs w:val="28"/>
          <w:lang w:bidi="ar"/>
        </w:rPr>
        <w:t>下，当页面的内容超出屏幕大小而无法完全显示时，线性容器会自动适配滚动条，可以通过滚动条进行拖动展示。</w:t>
      </w:r>
    </w:p>
    <w:p w14:paraId="5B47C503"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6B5DEFE9"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0DC9A619"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0BF5C8A7"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t xml:space="preserve">21. </w:t>
      </w:r>
      <w:proofErr w:type="spellStart"/>
      <w:r>
        <w:rPr>
          <w:rFonts w:ascii="仿宋" w:eastAsia="仿宋" w:hAnsi="仿宋" w:cs="仿宋" w:hint="eastAsia"/>
          <w:sz w:val="28"/>
          <w:szCs w:val="28"/>
          <w:lang w:bidi="ar"/>
        </w:rPr>
        <w:t>onHover</w:t>
      </w:r>
      <w:proofErr w:type="spellEnd"/>
      <w:r>
        <w:rPr>
          <w:rFonts w:ascii="仿宋" w:eastAsia="仿宋" w:hAnsi="仿宋" w:cs="仿宋" w:hint="eastAsia"/>
          <w:sz w:val="28"/>
          <w:szCs w:val="28"/>
          <w:lang w:bidi="ar"/>
        </w:rPr>
        <w:t>为鼠标悬浮事件回调，当鼠标进入组件或离开组件时都会触发该事件。</w:t>
      </w:r>
    </w:p>
    <w:p w14:paraId="6F1F71A7"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457FC58"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5E788C5E"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51ADC82A" w14:textId="77777777" w:rsidR="00DA45FB" w:rsidRDefault="00000000">
      <w:pPr>
        <w:widowControl/>
        <w:jc w:val="left"/>
        <w:textAlignment w:val="baseline"/>
        <w:rPr>
          <w:rFonts w:ascii="仿宋" w:eastAsia="仿宋" w:hAnsi="仿宋" w:cs="仿宋" w:hint="eastAsia"/>
          <w:sz w:val="28"/>
          <w:szCs w:val="28"/>
          <w:lang w:bidi="ar"/>
        </w:rPr>
      </w:pPr>
      <w:r>
        <w:rPr>
          <w:rFonts w:ascii="仿宋" w:eastAsia="仿宋" w:hAnsi="仿宋" w:cs="仿宋" w:hint="eastAsia"/>
          <w:sz w:val="28"/>
          <w:szCs w:val="28"/>
          <w:lang w:bidi="ar"/>
        </w:rPr>
        <w:lastRenderedPageBreak/>
        <w:t xml:space="preserve">22. </w:t>
      </w:r>
      <w:proofErr w:type="spellStart"/>
      <w:r>
        <w:rPr>
          <w:rFonts w:ascii="仿宋" w:eastAsia="仿宋" w:hAnsi="仿宋" w:cs="仿宋" w:hint="eastAsia"/>
          <w:sz w:val="28"/>
          <w:szCs w:val="28"/>
          <w:lang w:bidi="ar"/>
        </w:rPr>
        <w:t>DevEco</w:t>
      </w:r>
      <w:proofErr w:type="spellEnd"/>
      <w:r>
        <w:rPr>
          <w:rFonts w:ascii="仿宋" w:eastAsia="仿宋" w:hAnsi="仿宋" w:cs="仿宋" w:hint="eastAsia"/>
          <w:sz w:val="28"/>
          <w:szCs w:val="28"/>
          <w:lang w:bidi="ar"/>
        </w:rPr>
        <w:t xml:space="preserve"> Studio组件预览支持实时预览、动态图预览和动态预览。</w:t>
      </w:r>
    </w:p>
    <w:p w14:paraId="12E4E12E"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719F6718"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0B42E534"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05FBB8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23.ArkTS以关键字const开头的声明引入只读常量，该常量只能被赋值一次。</w:t>
      </w:r>
    </w:p>
    <w:p w14:paraId="13A925D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B1EA5F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1D1D94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A89963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24.</w:t>
      </w:r>
      <w:r>
        <w:rPr>
          <w:rFonts w:ascii="仿宋" w:eastAsia="仿宋" w:hAnsi="仿宋" w:cs="仿宋"/>
          <w:sz w:val="28"/>
          <w:szCs w:val="28"/>
        </w:rPr>
        <w:t xml:space="preserve">多个HAP/HSP共用的代码和资源放在同一个HSP中，可以提高代码、资源的可重用性和可维护性，同时编译打包时也只保留一份HSP代码和资源，能够有效控制应用包大小。 </w:t>
      </w:r>
    </w:p>
    <w:p w14:paraId="7B54ADD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7A9F2172" w14:textId="77777777" w:rsidR="00DA45FB" w:rsidRDefault="00000000">
      <w:pPr>
        <w:tabs>
          <w:tab w:val="left" w:pos="2997"/>
        </w:tabs>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r>
        <w:rPr>
          <w:rFonts w:ascii="仿宋" w:eastAsia="仿宋" w:hAnsi="仿宋" w:cs="仿宋" w:hint="eastAsia"/>
          <w:color w:val="000000"/>
          <w:sz w:val="28"/>
          <w:szCs w:val="28"/>
        </w:rPr>
        <w:tab/>
      </w:r>
    </w:p>
    <w:p w14:paraId="45D2FFB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AA9A9B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25.为了帮助开发者在个人开发机器上高效模拟HarmonyOS环境，进行应用的快速运行与细致调试，</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Studio的本地模拟器可以在虚拟机内运行，以节省硬件资源。</w:t>
      </w:r>
    </w:p>
    <w:p w14:paraId="69E1745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09397F7C" w14:textId="77777777" w:rsidR="00DA45FB" w:rsidRDefault="00000000">
      <w:pPr>
        <w:tabs>
          <w:tab w:val="left" w:pos="3252"/>
        </w:tabs>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r>
        <w:rPr>
          <w:rFonts w:ascii="仿宋" w:eastAsia="仿宋" w:hAnsi="仿宋" w:cs="仿宋" w:hint="eastAsia"/>
          <w:color w:val="FF0000"/>
          <w:sz w:val="28"/>
          <w:szCs w:val="28"/>
        </w:rPr>
        <w:tab/>
      </w:r>
    </w:p>
    <w:p w14:paraId="7DDC62E7"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ACB343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26.元服务的端到端使用流程包括通过元服务入口打开元服务→启动</w:t>
      </w:r>
      <w:r>
        <w:rPr>
          <w:rFonts w:ascii="仿宋" w:eastAsia="仿宋" w:hAnsi="仿宋" w:cs="仿宋" w:hint="eastAsia"/>
          <w:sz w:val="28"/>
          <w:szCs w:val="28"/>
        </w:rPr>
        <w:lastRenderedPageBreak/>
        <w:t>加载一元服务落地页使用→退出元服务。</w:t>
      </w:r>
    </w:p>
    <w:p w14:paraId="309F55B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BA8DDC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850AB8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9D22A1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27.HSP中的代码和资源可以独立编译，运行时在一个进程中随使用方会接贝出多份代码。</w:t>
      </w:r>
    </w:p>
    <w:p w14:paraId="6EA5CDCE"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9D55809"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89F4961"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1CEEE9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28.在http模块中，多个请求可以使用同一个</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对象，</w:t>
      </w:r>
      <w:proofErr w:type="spellStart"/>
      <w:r>
        <w:rPr>
          <w:rFonts w:ascii="仿宋" w:eastAsia="仿宋" w:hAnsi="仿宋" w:cs="仿宋" w:hint="eastAsia"/>
          <w:sz w:val="28"/>
          <w:szCs w:val="28"/>
        </w:rPr>
        <w:t>httpRequest</w:t>
      </w:r>
      <w:proofErr w:type="spellEnd"/>
      <w:r>
        <w:rPr>
          <w:rFonts w:ascii="仿宋" w:eastAsia="仿宋" w:hAnsi="仿宋" w:cs="仿宋" w:hint="eastAsia"/>
          <w:sz w:val="28"/>
          <w:szCs w:val="28"/>
        </w:rPr>
        <w:t>对象可以复用。</w:t>
      </w:r>
    </w:p>
    <w:p w14:paraId="0AA42DB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779851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BF2A5A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6C9042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29.LazyForEach必须在容器组件内使用，且仅支持List、Grid、Swiper和</w:t>
      </w:r>
      <w:proofErr w:type="spellStart"/>
      <w:r>
        <w:rPr>
          <w:rFonts w:ascii="仿宋" w:eastAsia="仿宋" w:hAnsi="仿宋" w:cs="仿宋" w:hint="eastAsia"/>
          <w:sz w:val="28"/>
          <w:szCs w:val="28"/>
        </w:rPr>
        <w:t>WaterFlow</w:t>
      </w:r>
      <w:proofErr w:type="spellEnd"/>
      <w:r>
        <w:rPr>
          <w:rFonts w:ascii="仿宋" w:eastAsia="仿宋" w:hAnsi="仿宋" w:cs="仿宋" w:hint="eastAsia"/>
          <w:sz w:val="28"/>
          <w:szCs w:val="28"/>
        </w:rPr>
        <w:t xml:space="preserve">组件的数据懒加载。 </w:t>
      </w:r>
    </w:p>
    <w:p w14:paraId="78B03C8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C0EFF6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667FB4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E20118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30.hoverEffect 是鼠标悬浮态效果设置的通用属性，设置为 Auto 时，悬浮态效果为组件默认提供的悬浮态效果。</w:t>
      </w:r>
    </w:p>
    <w:p w14:paraId="0F4E865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283DCC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27BA2BE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C32A2F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31.底部页签是一种常见的界面导航结构，通常位于应用程序屏幕的底部。通过点击页签项，用户可以快捷地访问应用的不同分类界面。</w:t>
      </w:r>
    </w:p>
    <w:p w14:paraId="2DA3C9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F87941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F4A341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CBE280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32.Module 是应用 / 元服务的基本功能单元，包含了源代码、资源文件、第三方库及应用 / 元服务配置文件，每一个 Module 都可以独立进行编译和运行。</w:t>
      </w:r>
    </w:p>
    <w:p w14:paraId="1613940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8229C7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2D89B5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ACBBE2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33.UIAbility 组件热启动时会触发 </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 () 函数，冷启动时会触发 </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 xml:space="preserve"> 函数。</w:t>
      </w:r>
    </w:p>
    <w:p w14:paraId="354AD9C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3925C1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0E30D21"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17BAF1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34.App Pack 是发布上架到应用市场的基本单元，可以在设备上直接安装和运行。</w:t>
      </w:r>
    </w:p>
    <w:p w14:paraId="10F8C1D3"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230858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A7F8FFF"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lastRenderedPageBreak/>
        <w:t>答案：错</w:t>
      </w:r>
    </w:p>
    <w:p w14:paraId="5AC3D81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35.当 </w:t>
      </w:r>
      <w:proofErr w:type="spellStart"/>
      <w:r>
        <w:rPr>
          <w:rFonts w:ascii="仿宋" w:eastAsia="仿宋" w:hAnsi="仿宋" w:cs="仿宋" w:hint="eastAsia"/>
          <w:sz w:val="28"/>
          <w:szCs w:val="28"/>
        </w:rPr>
        <w:t>extrea</w:t>
      </w:r>
      <w:proofErr w:type="spellEnd"/>
      <w:r>
        <w:rPr>
          <w:rFonts w:ascii="仿宋" w:eastAsia="仿宋" w:hAnsi="仿宋" w:cs="仿宋" w:hint="eastAsia"/>
          <w:sz w:val="28"/>
          <w:szCs w:val="28"/>
        </w:rPr>
        <w:t xml:space="preserve"> 组件设置 </w:t>
      </w:r>
      <w:proofErr w:type="spellStart"/>
      <w:r>
        <w:rPr>
          <w:rFonts w:ascii="仿宋" w:eastAsia="仿宋" w:hAnsi="仿宋" w:cs="仿宋" w:hint="eastAsia"/>
          <w:sz w:val="28"/>
          <w:szCs w:val="28"/>
        </w:rPr>
        <w:t>CopyOptions.None</w:t>
      </w:r>
      <w:proofErr w:type="spellEnd"/>
      <w:r>
        <w:rPr>
          <w:rFonts w:ascii="仿宋" w:eastAsia="仿宋" w:hAnsi="仿宋" w:cs="仿宋" w:hint="eastAsia"/>
          <w:sz w:val="28"/>
          <w:szCs w:val="28"/>
        </w:rPr>
        <w:t xml:space="preserve"> 属性时，表示 </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 xml:space="preserve"> 中的文字无法被复制或剪切，仅支持粘贴。</w:t>
      </w:r>
    </w:p>
    <w:p w14:paraId="2645DBE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110DAF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EAD379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63A20A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36.元服务基于鸿蒙系统 API 开发，支持运行在 1+8+N 设备上，供用户在合适的场景、合适的设备上便捷使用。</w:t>
      </w:r>
    </w:p>
    <w:p w14:paraId="6F03721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23DE5BA" w14:textId="77777777" w:rsidR="00DA45FB" w:rsidRDefault="00000000">
      <w:pPr>
        <w:tabs>
          <w:tab w:val="left" w:pos="3233"/>
        </w:tabs>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BA30216"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答案：对</w:t>
      </w:r>
      <w:r>
        <w:rPr>
          <w:rFonts w:ascii="仿宋" w:eastAsia="仿宋" w:hAnsi="仿宋" w:cs="仿宋" w:hint="eastAsia"/>
          <w:color w:val="000000"/>
          <w:sz w:val="28"/>
          <w:szCs w:val="28"/>
        </w:rPr>
        <w:tab/>
      </w:r>
    </w:p>
    <w:p w14:paraId="4793E70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37.可选链在访问对象属性时，如果该属性是 undefined 或者 null，可选链运算符会返回 undefined。</w:t>
      </w:r>
    </w:p>
    <w:p w14:paraId="1012B3A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882419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81C163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88D820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38.在一个使用 Promise 处理异步操作的场景中，如果异步操作成功，但 then 方法未被调用，那么 Promise 的状态将保持为 pending。</w:t>
      </w:r>
    </w:p>
    <w:p w14:paraId="17C1B04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C94E2B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6CB876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915BE3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39.万能卡片是 HarmonyOS 系统定义的一种界面展示形式，它是 </w:t>
      </w:r>
      <w:r>
        <w:rPr>
          <w:rFonts w:ascii="仿宋" w:eastAsia="仿宋" w:hAnsi="仿宋" w:cs="仿宋" w:hint="eastAsia"/>
          <w:sz w:val="28"/>
          <w:szCs w:val="28"/>
        </w:rPr>
        <w:lastRenderedPageBreak/>
        <w:t>HarmonyOS 应用和元服务的一个可选组成部分，将重要信息或操作前置到卡片，以达到服务直达、减少操作层级的目的。</w:t>
      </w:r>
    </w:p>
    <w:p w14:paraId="52307CA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92A358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35484B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C741FF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40.在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语法中，必须使用关键字 static 声明静态方法，静态方法可以直接通过方法名调用。</w:t>
      </w:r>
    </w:p>
    <w:p w14:paraId="3DFA5AF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88147E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2AFE79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1539B8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41.ArkTS 在兼容模式下允许编译违反语法规则的代码。</w:t>
      </w:r>
    </w:p>
    <w:p w14:paraId="0F82CC43"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7E2D2A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3B70503"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F48297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42.当组件被鼠标按键点击或者鼠标在组件上悬浮移动时，都会触发 </w:t>
      </w:r>
      <w:proofErr w:type="spellStart"/>
      <w:r>
        <w:rPr>
          <w:rFonts w:ascii="仿宋" w:eastAsia="仿宋" w:hAnsi="仿宋" w:cs="仿宋" w:hint="eastAsia"/>
          <w:sz w:val="28"/>
          <w:szCs w:val="28"/>
        </w:rPr>
        <w:t>onMouse</w:t>
      </w:r>
      <w:proofErr w:type="spellEnd"/>
      <w:r>
        <w:rPr>
          <w:rFonts w:ascii="仿宋" w:eastAsia="仿宋" w:hAnsi="仿宋" w:cs="仿宋" w:hint="eastAsia"/>
          <w:sz w:val="28"/>
          <w:szCs w:val="28"/>
        </w:rPr>
        <w:t xml:space="preserve"> 回调。</w:t>
      </w:r>
    </w:p>
    <w:p w14:paraId="6E6BB13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47A75E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90A008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FC3EEB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43.Navigation 是路由导航的根视图容器，一般作为页面的根容器使用。Navigation 组件能够自动适配窗口显示大小，在窗口较大的场景下自动切换分栏展示效果。</w:t>
      </w:r>
    </w:p>
    <w:p w14:paraId="4AA91BD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√正确（True）</w:t>
      </w:r>
    </w:p>
    <w:p w14:paraId="549D3C8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F28D15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BF350C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44.开发者将应用上架应用市场后，终端设备用户可以在终端设备上使用应用市场进行应用的安装和卸载。</w:t>
      </w:r>
    </w:p>
    <w:p w14:paraId="506E537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3848AB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EC9844F"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3E5CD0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45.在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中，使用let声明的变量具备响应式能力， 当其值改变时会自动刷新UI。 </w:t>
      </w:r>
    </w:p>
    <w:p w14:paraId="71F64E0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111CDC0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B32D9D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8DB849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46.在Context 继承关系中，</w:t>
      </w:r>
      <w:proofErr w:type="spellStart"/>
      <w:r>
        <w:rPr>
          <w:rFonts w:ascii="仿宋" w:eastAsia="仿宋" w:hAnsi="仿宋" w:cs="仿宋" w:hint="eastAsia"/>
          <w:sz w:val="28"/>
          <w:szCs w:val="28"/>
        </w:rPr>
        <w:t>ApplicationContext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AbilityStageContext</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UIAbilityContext</w:t>
      </w:r>
      <w:proofErr w:type="spellEnd"/>
      <w:r>
        <w:rPr>
          <w:rFonts w:ascii="仿宋" w:eastAsia="仿宋" w:hAnsi="仿宋" w:cs="仿宋" w:hint="eastAsia"/>
          <w:sz w:val="28"/>
          <w:szCs w:val="28"/>
        </w:rPr>
        <w:t xml:space="preserve"> 以及 </w:t>
      </w:r>
      <w:proofErr w:type="spellStart"/>
      <w:r>
        <w:rPr>
          <w:rFonts w:ascii="仿宋" w:eastAsia="仿宋" w:hAnsi="仿宋" w:cs="仿宋" w:hint="eastAsia"/>
          <w:sz w:val="28"/>
          <w:szCs w:val="28"/>
        </w:rPr>
        <w:t>ExtensionContext</w:t>
      </w:r>
      <w:proofErr w:type="spellEnd"/>
      <w:r>
        <w:rPr>
          <w:rFonts w:ascii="仿宋" w:eastAsia="仿宋" w:hAnsi="仿宋" w:cs="仿宋" w:hint="eastAsia"/>
          <w:sz w:val="28"/>
          <w:szCs w:val="28"/>
        </w:rPr>
        <w:t xml:space="preserve"> 都继承于 Context。</w:t>
      </w:r>
    </w:p>
    <w:p w14:paraId="68796D6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566707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5F4741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E169CC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47.基于 Stage 模型规范，每个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实例都会绑定一个 </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，用于负责窗口的创建、销毁、显示、隐藏以及窗口的属性控制等。</w:t>
      </w:r>
    </w:p>
    <w:p w14:paraId="248952E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√正确（True）</w:t>
      </w:r>
    </w:p>
    <w:p w14:paraId="433DAB1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FD8E53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EDE961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48.首选项preferences是以Key-Value形式存储数据，其中Key是可以重复。</w:t>
      </w:r>
    </w:p>
    <w:p w14:paraId="2C300CA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A613908"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0ED5B8C2"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81D9D9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49.request方法回调函数的返回值类型中的cookies字段表示服务器返回的cookies。</w:t>
      </w:r>
    </w:p>
    <w:p w14:paraId="63330B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85EA40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1C6605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26B3A0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50在应用的</w:t>
      </w:r>
      <w:proofErr w:type="spellStart"/>
      <w:r>
        <w:rPr>
          <w:rFonts w:ascii="仿宋" w:eastAsia="仿宋" w:hAnsi="仿宋" w:cs="仿宋" w:hint="eastAsia"/>
          <w:sz w:val="28"/>
          <w:szCs w:val="28"/>
        </w:rPr>
        <w:t>onSaveState</w:t>
      </w:r>
      <w:proofErr w:type="spellEnd"/>
      <w:r>
        <w:rPr>
          <w:rFonts w:ascii="仿宋" w:eastAsia="仿宋" w:hAnsi="仿宋" w:cs="仿宋" w:hint="eastAsia"/>
          <w:sz w:val="28"/>
          <w:szCs w:val="28"/>
        </w:rPr>
        <w:t>方法中，开发者应该保存数据到</w:t>
      </w:r>
      <w:proofErr w:type="spellStart"/>
      <w:r>
        <w:rPr>
          <w:rFonts w:ascii="仿宋" w:eastAsia="仿宋" w:hAnsi="仿宋" w:cs="仿宋" w:hint="eastAsia"/>
          <w:sz w:val="28"/>
          <w:szCs w:val="28"/>
        </w:rPr>
        <w:t>WantParams</w:t>
      </w:r>
      <w:proofErr w:type="spellEnd"/>
      <w:r>
        <w:rPr>
          <w:rFonts w:ascii="仿宋" w:eastAsia="仿宋" w:hAnsi="仿宋" w:cs="仿宋" w:hint="eastAsia"/>
          <w:sz w:val="28"/>
          <w:szCs w:val="28"/>
        </w:rPr>
        <w:t>中，以确保应用数据可以在下次启动时恢复。</w:t>
      </w:r>
    </w:p>
    <w:p w14:paraId="769F115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F69F44D"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2ECE0DCF"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1F47DE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51.ArrayBuffer在创建时必须明确指定长度，创建后长度不可变更。</w:t>
      </w:r>
    </w:p>
    <w:p w14:paraId="0B8E567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E96F2E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FF0AD0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F2AD92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52.在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Studio编辑器中，单击定义处的类时，若该类有多处引用，此时代码跳转功能失效。</w:t>
      </w:r>
    </w:p>
    <w:p w14:paraId="69D9B7C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06C753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BD94E44"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A9C62A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53.应用页面的底部页签数量过多会增加复杂度并降低可点击区域，会造成基础功能上的使用困难，同时增加用户的认知复杂度。因此页面设计上不允许使用底部页签数量超过4个。</w:t>
      </w:r>
    </w:p>
    <w:p w14:paraId="7C81028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C4B8DF2"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9917C1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D517B7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54.触摸事件指当手指或手写笔在组件上触碰时，会触发不同动作所对应的事件响应，包括按下</w:t>
      </w:r>
      <w:proofErr w:type="gramStart"/>
      <w:r>
        <w:rPr>
          <w:rFonts w:ascii="仿宋" w:eastAsia="仿宋" w:hAnsi="仿宋" w:cs="仿宋" w:hint="eastAsia"/>
          <w:sz w:val="28"/>
          <w:szCs w:val="28"/>
        </w:rPr>
        <w:t>(Down)</w:t>
      </w:r>
      <w:proofErr w:type="gramEnd"/>
      <w:r>
        <w:rPr>
          <w:rFonts w:ascii="仿宋" w:eastAsia="仿宋" w:hAnsi="仿宋" w:cs="仿宋" w:hint="eastAsia"/>
          <w:sz w:val="28"/>
          <w:szCs w:val="28"/>
        </w:rPr>
        <w:t>、滑动</w:t>
      </w:r>
      <w:proofErr w:type="gramStart"/>
      <w:r>
        <w:rPr>
          <w:rFonts w:ascii="仿宋" w:eastAsia="仿宋" w:hAnsi="仿宋" w:cs="仿宋" w:hint="eastAsia"/>
          <w:sz w:val="28"/>
          <w:szCs w:val="28"/>
        </w:rPr>
        <w:t>(Move)</w:t>
      </w:r>
      <w:proofErr w:type="gramEnd"/>
      <w:r>
        <w:rPr>
          <w:rFonts w:ascii="仿宋" w:eastAsia="仿宋" w:hAnsi="仿宋" w:cs="仿宋" w:hint="eastAsia"/>
          <w:sz w:val="28"/>
          <w:szCs w:val="28"/>
        </w:rPr>
        <w:t>、抬起</w:t>
      </w:r>
      <w:proofErr w:type="gramStart"/>
      <w:r>
        <w:rPr>
          <w:rFonts w:ascii="仿宋" w:eastAsia="仿宋" w:hAnsi="仿宋" w:cs="仿宋" w:hint="eastAsia"/>
          <w:sz w:val="28"/>
          <w:szCs w:val="28"/>
        </w:rPr>
        <w:t>(Up)</w:t>
      </w:r>
      <w:proofErr w:type="gramEnd"/>
      <w:r>
        <w:rPr>
          <w:rFonts w:ascii="仿宋" w:eastAsia="仿宋" w:hAnsi="仿宋" w:cs="仿宋" w:hint="eastAsia"/>
          <w:sz w:val="28"/>
          <w:szCs w:val="28"/>
        </w:rPr>
        <w:t>事件，触摸事件不支持同时多指触发。</w:t>
      </w:r>
    </w:p>
    <w:p w14:paraId="19FA04E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79B041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0F9791F"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答案：错</w:t>
      </w:r>
    </w:p>
    <w:p w14:paraId="7DA850A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55.使用</w:t>
      </w:r>
      <w:proofErr w:type="spellStart"/>
      <w:r>
        <w:rPr>
          <w:rFonts w:ascii="仿宋" w:eastAsia="仿宋" w:hAnsi="仿宋" w:cs="仿宋" w:hint="eastAsia"/>
          <w:sz w:val="28"/>
          <w:szCs w:val="28"/>
        </w:rPr>
        <w:t>backgroundImage</w:t>
      </w:r>
      <w:proofErr w:type="spellEnd"/>
      <w:r>
        <w:rPr>
          <w:rFonts w:ascii="仿宋" w:eastAsia="仿宋" w:hAnsi="仿宋" w:cs="仿宋" w:hint="eastAsia"/>
          <w:sz w:val="28"/>
          <w:szCs w:val="28"/>
        </w:rPr>
        <w:t>设置组件的背景图片时，支持网络图片资源地址和本地图片资源地址，支持任意类型的图片。</w:t>
      </w:r>
    </w:p>
    <w:p w14:paraId="3D2B384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E1B4C9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8572C28"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345BD7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56.ArkTS 以关键字let开头的声明引入变量，该变量的值在程序执行期间不能改变。</w:t>
      </w:r>
    </w:p>
    <w:p w14:paraId="258179C2"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328DBE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189D26B"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F59F2B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57.预览器支持对页面的预览，如果代码中涉及到一些网络、数据库、传感器等功能的开发，则可以使用模拟器或者真机进行调试。</w:t>
      </w:r>
    </w:p>
    <w:p w14:paraId="58C137E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789E9E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0DF0A6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79ECFD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58.在开发一个面向鸿蒙生态的智能推荐系统时，可以利用鸿蒙系统的意图框架和大模型能力，以实现对用户显性与潜在意图的理解， 并及时、准确地将用户需求传递给生态伙伴，从而提供多模态、场景化的进阶体验。</w:t>
      </w:r>
    </w:p>
    <w:p w14:paraId="429803F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CDD99B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C5EB9A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906048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59.用户首选项是关系型数据库。</w:t>
      </w:r>
    </w:p>
    <w:p w14:paraId="16E8915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31CE928"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37299DF7"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答案：错</w:t>
      </w:r>
    </w:p>
    <w:p w14:paraId="529DDF1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60.Feature模块是应用的主模块，提供基础功能。</w:t>
      </w:r>
    </w:p>
    <w:p w14:paraId="0D83CDA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lastRenderedPageBreak/>
        <w:t>正确</w:t>
      </w:r>
      <w:proofErr w:type="gramStart"/>
      <w:r>
        <w:rPr>
          <w:rFonts w:ascii="仿宋" w:eastAsia="仿宋" w:hAnsi="仿宋" w:cs="仿宋" w:hint="eastAsia"/>
          <w:color w:val="000000"/>
          <w:sz w:val="28"/>
          <w:szCs w:val="28"/>
        </w:rPr>
        <w:t>(True)</w:t>
      </w:r>
      <w:proofErr w:type="gramEnd"/>
    </w:p>
    <w:p w14:paraId="14750271"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67EB782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4F6E28F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61.UIAbility 单实例模式下，开发者再次调用 </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 xml:space="preserve"> ()方法启动该</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实例。此时除了会进入该</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()回调还会进入其</w:t>
      </w:r>
      <w:proofErr w:type="spellStart"/>
      <w:r>
        <w:rPr>
          <w:rFonts w:ascii="仿宋" w:eastAsia="仿宋" w:hAnsi="仿宋" w:cs="仿宋" w:hint="eastAsia"/>
          <w:sz w:val="28"/>
          <w:szCs w:val="28"/>
        </w:rPr>
        <w:t>onCreate</w:t>
      </w:r>
      <w:proofErr w:type="spellEnd"/>
      <w:r>
        <w:rPr>
          <w:rFonts w:ascii="仿宋" w:eastAsia="仿宋" w:hAnsi="仿宋" w:cs="仿宋" w:hint="eastAsia"/>
          <w:sz w:val="28"/>
          <w:szCs w:val="28"/>
        </w:rPr>
        <w:t xml:space="preserve">()和 </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()生命周期回调</w:t>
      </w:r>
      <w:proofErr w:type="gramStart"/>
      <w:r>
        <w:rPr>
          <w:rFonts w:ascii="仿宋" w:eastAsia="仿宋" w:hAnsi="仿宋" w:cs="仿宋" w:hint="eastAsia"/>
          <w:sz w:val="28"/>
          <w:szCs w:val="28"/>
        </w:rPr>
        <w:t xml:space="preserve"> 。</w:t>
      </w:r>
      <w:proofErr w:type="gramEnd"/>
    </w:p>
    <w:p w14:paraId="50277F8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6541D0F"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33EB9913"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05C327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62.DevEco Studio 编辑器支持将HSP和HAR模块中变量、方法、接口、类等需要对外暴露的信息，通过 Generate&gt;Declarations功能，批量在</w:t>
      </w:r>
      <w:proofErr w:type="spellStart"/>
      <w:r>
        <w:rPr>
          <w:rFonts w:ascii="仿宋" w:eastAsia="仿宋" w:hAnsi="仿宋" w:cs="仿宋" w:hint="eastAsia"/>
          <w:sz w:val="28"/>
          <w:szCs w:val="28"/>
        </w:rPr>
        <w:t>Index.ets</w:t>
      </w:r>
      <w:proofErr w:type="spellEnd"/>
      <w:r>
        <w:rPr>
          <w:rFonts w:ascii="仿宋" w:eastAsia="仿宋" w:hAnsi="仿宋" w:cs="仿宋" w:hint="eastAsia"/>
          <w:sz w:val="28"/>
          <w:szCs w:val="28"/>
        </w:rPr>
        <w:t>文件中声明，便于其他模块使用。</w:t>
      </w:r>
    </w:p>
    <w:p w14:paraId="1C08BA6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5E4AE42"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00FDD879"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256639C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63.@CustomDialog装饰器用于装饰自定义弹窗组件，使得弹窗可以动态设置内容及样式。</w:t>
      </w:r>
    </w:p>
    <w:p w14:paraId="5DC44EE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4F12F82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5C79DD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5FEB2C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64.Ability是系统调度应用的最小单元，是能够完成一个独立功能</w:t>
      </w:r>
      <w:r>
        <w:rPr>
          <w:rFonts w:ascii="仿宋" w:eastAsia="仿宋" w:hAnsi="仿宋" w:cs="仿宋" w:hint="eastAsia"/>
          <w:sz w:val="28"/>
          <w:szCs w:val="28"/>
        </w:rPr>
        <w:lastRenderedPageBreak/>
        <w:t>的组件。一个应用可以包含一个或多个Ability。</w:t>
      </w:r>
    </w:p>
    <w:p w14:paraId="471DFB5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64406AD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650587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35F495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65.Tabs组件仅可包含子组件</w:t>
      </w:r>
      <w:proofErr w:type="spellStart"/>
      <w:r>
        <w:rPr>
          <w:rFonts w:ascii="仿宋" w:eastAsia="仿宋" w:hAnsi="仿宋" w:cs="仿宋" w:hint="eastAsia"/>
          <w:sz w:val="28"/>
          <w:szCs w:val="28"/>
        </w:rPr>
        <w:t>TabsContent</w:t>
      </w:r>
      <w:proofErr w:type="spellEnd"/>
      <w:r>
        <w:rPr>
          <w:rFonts w:ascii="仿宋" w:eastAsia="仿宋" w:hAnsi="仿宋" w:cs="仿宋" w:hint="eastAsia"/>
          <w:sz w:val="28"/>
          <w:szCs w:val="28"/>
        </w:rPr>
        <w:t>，每一个页签对应一个内容视图即</w:t>
      </w:r>
      <w:proofErr w:type="spellStart"/>
      <w:r>
        <w:rPr>
          <w:rFonts w:ascii="仿宋" w:eastAsia="仿宋" w:hAnsi="仿宋" w:cs="仿宋" w:hint="eastAsia"/>
          <w:sz w:val="28"/>
          <w:szCs w:val="28"/>
        </w:rPr>
        <w:t>TabContet</w:t>
      </w:r>
      <w:proofErr w:type="spellEnd"/>
      <w:r>
        <w:rPr>
          <w:rFonts w:ascii="仿宋" w:eastAsia="仿宋" w:hAnsi="仿宋" w:cs="仿宋" w:hint="eastAsia"/>
          <w:sz w:val="28"/>
          <w:szCs w:val="28"/>
        </w:rPr>
        <w:t>组件。</w:t>
      </w:r>
    </w:p>
    <w:p w14:paraId="198E571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04AFF33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D11262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5F12BA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66.Video组件可以支持本地视频路径和网络路径播放。播放网络视频时，需要申请权限</w:t>
      </w:r>
      <w:proofErr w:type="spellStart"/>
      <w:r>
        <w:rPr>
          <w:rFonts w:ascii="仿宋" w:eastAsia="仿宋" w:hAnsi="仿宋" w:cs="仿宋" w:hint="eastAsia"/>
          <w:sz w:val="28"/>
          <w:szCs w:val="28"/>
        </w:rPr>
        <w:t>ohos.permission.INTERNET</w:t>
      </w:r>
      <w:proofErr w:type="spellEnd"/>
      <w:r>
        <w:rPr>
          <w:rFonts w:ascii="仿宋" w:eastAsia="仿宋" w:hAnsi="仿宋" w:cs="仿宋" w:hint="eastAsia"/>
          <w:sz w:val="28"/>
          <w:szCs w:val="28"/>
        </w:rPr>
        <w:t>。</w:t>
      </w:r>
    </w:p>
    <w:p w14:paraId="5023F01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0DBEA76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629F13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217A50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67.Web组件对于所有的网页都可以使用zoom(factor: number)方法进行缩放。</w:t>
      </w:r>
    </w:p>
    <w:p w14:paraId="10237D94"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C953D81"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4465542E"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E5B4C2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68.每调用一次</w:t>
      </w:r>
      <w:proofErr w:type="spellStart"/>
      <w:r>
        <w:rPr>
          <w:rFonts w:ascii="仿宋" w:eastAsia="仿宋" w:hAnsi="仿宋" w:cs="仿宋" w:hint="eastAsia"/>
          <w:sz w:val="28"/>
          <w:szCs w:val="28"/>
        </w:rPr>
        <w:t>router.pushUrl</w:t>
      </w:r>
      <w:proofErr w:type="spellEnd"/>
      <w:r>
        <w:rPr>
          <w:rFonts w:ascii="仿宋" w:eastAsia="仿宋" w:hAnsi="仿宋" w:cs="仿宋" w:hint="eastAsia"/>
          <w:sz w:val="28"/>
          <w:szCs w:val="28"/>
        </w:rPr>
        <w:t>()方法，默认情况下，页面栈数量会加1，页面栈支持的最大页面数量为32。</w:t>
      </w:r>
    </w:p>
    <w:p w14:paraId="0F84DC5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7705D8B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36588A0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DB4E1F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69.每一个自定义组件都有自己的生命周期。</w:t>
      </w:r>
    </w:p>
    <w:p w14:paraId="1F4DF1B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0C3EAE7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BB7821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A06800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70.使用http模块发起网络请求时，必须要使用on('</w:t>
      </w:r>
      <w:proofErr w:type="spellStart"/>
      <w:r>
        <w:rPr>
          <w:rFonts w:ascii="仿宋" w:eastAsia="仿宋" w:hAnsi="仿宋" w:cs="仿宋" w:hint="eastAsia"/>
          <w:sz w:val="28"/>
          <w:szCs w:val="28"/>
        </w:rPr>
        <w:t>headersReceive</w:t>
      </w:r>
      <w:proofErr w:type="spellEnd"/>
      <w:r>
        <w:rPr>
          <w:rFonts w:ascii="仿宋" w:eastAsia="仿宋" w:hAnsi="仿宋" w:cs="仿宋" w:hint="eastAsia"/>
          <w:sz w:val="28"/>
          <w:szCs w:val="28"/>
        </w:rPr>
        <w:t>')订阅请求头，请求才会成功。</w:t>
      </w:r>
    </w:p>
    <w:p w14:paraId="566B487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CC6E918"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25E939F4"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F60FF6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71.所有使用@Component修饰的自定义组件都支持</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w:t>
      </w:r>
      <w:proofErr w:type="spellStart"/>
      <w:r>
        <w:rPr>
          <w:rFonts w:ascii="仿宋" w:eastAsia="仿宋" w:hAnsi="仿宋" w:cs="仿宋" w:hint="eastAsia"/>
          <w:sz w:val="28"/>
          <w:szCs w:val="28"/>
        </w:rPr>
        <w:t>onBackPress</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onPageHide</w:t>
      </w:r>
      <w:proofErr w:type="spellEnd"/>
      <w:r>
        <w:rPr>
          <w:rFonts w:ascii="仿宋" w:eastAsia="仿宋" w:hAnsi="仿宋" w:cs="仿宋" w:hint="eastAsia"/>
          <w:sz w:val="28"/>
          <w:szCs w:val="28"/>
        </w:rPr>
        <w:t>生命周期函数。</w:t>
      </w:r>
    </w:p>
    <w:p w14:paraId="47333AB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3600A66"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667B99F5"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2ECE40F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72.在Column和Row容器组件中，</w:t>
      </w:r>
      <w:proofErr w:type="spellStart"/>
      <w:r>
        <w:rPr>
          <w:rFonts w:ascii="仿宋" w:eastAsia="仿宋" w:hAnsi="仿宋" w:cs="仿宋" w:hint="eastAsia"/>
          <w:sz w:val="28"/>
          <w:szCs w:val="28"/>
        </w:rPr>
        <w:t>justifyContent</w:t>
      </w:r>
      <w:proofErr w:type="spellEnd"/>
      <w:r>
        <w:rPr>
          <w:rFonts w:ascii="仿宋" w:eastAsia="仿宋" w:hAnsi="仿宋" w:cs="仿宋" w:hint="eastAsia"/>
          <w:sz w:val="28"/>
          <w:szCs w:val="28"/>
        </w:rPr>
        <w:t>用于设置子组件在主轴方向上的对齐格式，</w:t>
      </w:r>
      <w:proofErr w:type="spellStart"/>
      <w:r>
        <w:rPr>
          <w:rFonts w:ascii="仿宋" w:eastAsia="仿宋" w:hAnsi="仿宋" w:cs="仿宋" w:hint="eastAsia"/>
          <w:sz w:val="28"/>
          <w:szCs w:val="28"/>
        </w:rPr>
        <w:t>alignItems</w:t>
      </w:r>
      <w:proofErr w:type="spellEnd"/>
      <w:r>
        <w:rPr>
          <w:rFonts w:ascii="仿宋" w:eastAsia="仿宋" w:hAnsi="仿宋" w:cs="仿宋" w:hint="eastAsia"/>
          <w:sz w:val="28"/>
          <w:szCs w:val="28"/>
        </w:rPr>
        <w:t>用于设置子组件在交叉轴方向上的对齐格式。</w:t>
      </w:r>
    </w:p>
    <w:p w14:paraId="399F325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lang w:bidi="ar"/>
        </w:rPr>
        <w:t>√正确（True）</w:t>
      </w:r>
    </w:p>
    <w:p w14:paraId="2B5A77E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8B6223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E4BA79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73.HarmonyOS提供了基础的应用加固安全能力，包括混淆、加密和代码签名能力。</w:t>
      </w:r>
    </w:p>
    <w:p w14:paraId="076A3A1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143F24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6B1764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113C41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74.AbilityStage与Module是一对多的关系，即一个</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可以拥有多个Module。</w:t>
      </w:r>
    </w:p>
    <w:p w14:paraId="3E563352"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0BFB9487"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D7DBA5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B615C8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75.使用</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Studio时，实时预览功能默认是开启的。</w:t>
      </w:r>
    </w:p>
    <w:p w14:paraId="1127ECE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3B9355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340EE87"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D0B7E4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76.应用内的弹出框、半模态等控件可以向上避让导航条，也可以覆盖导航条显示，根据应用界面的设计灵活调整。</w:t>
      </w:r>
    </w:p>
    <w:p w14:paraId="1CF8E78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3D5F4B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218DFF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F54493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77.Tabs组件中，当</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为Start，vertical属性为true</w:t>
      </w:r>
      <w:proofErr w:type="gramStart"/>
      <w:r>
        <w:rPr>
          <w:rFonts w:ascii="仿宋" w:eastAsia="仿宋" w:hAnsi="仿宋" w:cs="仿宋" w:hint="eastAsia"/>
          <w:sz w:val="28"/>
          <w:szCs w:val="28"/>
        </w:rPr>
        <w:t>时,</w:t>
      </w:r>
      <w:proofErr w:type="gramEnd"/>
      <w:r>
        <w:rPr>
          <w:rFonts w:ascii="仿宋" w:eastAsia="仿宋" w:hAnsi="仿宋" w:cs="仿宋" w:hint="eastAsia"/>
          <w:sz w:val="28"/>
          <w:szCs w:val="28"/>
        </w:rPr>
        <w:t>页签位于容器底部。</w:t>
      </w:r>
    </w:p>
    <w:p w14:paraId="3F8997F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1C971E5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6C74D4D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916FE85"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78.Image组件加载图片失败或图片尺寸为0时，图片组件大小自动为0，不跟随父组件的布局约束。</w:t>
      </w:r>
    </w:p>
    <w:p w14:paraId="622F253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5B43E5F"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EC9989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6F040D6"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79.支持拖拽能力的</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组件需要显式地设置draggable属性为true时，才能处理拖事件。</w:t>
      </w:r>
    </w:p>
    <w:p w14:paraId="49F4130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389EF3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DAB19B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806BB01"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80.在使用有参的组件时，不可以在参数中使用表达式。</w:t>
      </w:r>
    </w:p>
    <w:p w14:paraId="7540E54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55AA00A2" w14:textId="77777777" w:rsidR="00DA45FB" w:rsidRDefault="00000000">
      <w:pPr>
        <w:ind w:firstLineChars="200" w:firstLine="560"/>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√错误（False）</w:t>
      </w:r>
    </w:p>
    <w:p w14:paraId="75E72748"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3FDAEC98"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81.inputFilter属性支持对文本组件</w:t>
      </w:r>
      <w:proofErr w:type="gramStart"/>
      <w:r>
        <w:rPr>
          <w:rFonts w:ascii="仿宋" w:eastAsia="仿宋" w:hAnsi="仿宋" w:cs="仿宋" w:hint="eastAsia"/>
          <w:sz w:val="28"/>
          <w:szCs w:val="28"/>
        </w:rPr>
        <w:t>(如</w:t>
      </w:r>
      <w:proofErr w:type="spellStart"/>
      <w:r>
        <w:rPr>
          <w:rFonts w:ascii="仿宋" w:eastAsia="仿宋" w:hAnsi="仿宋" w:cs="仿宋" w:hint="eastAsia"/>
          <w:sz w:val="28"/>
          <w:szCs w:val="28"/>
        </w:rPr>
        <w:t>TextArea</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中的输入内容进行正则过滤，支持单个字符匹配与字符串匹配两种形式。</w:t>
      </w:r>
    </w:p>
    <w:p w14:paraId="4CB34B6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55F78A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AA4127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364D50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82.在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w:t>
      </w:r>
      <w:proofErr w:type="spellStart"/>
      <w:r>
        <w:rPr>
          <w:rFonts w:ascii="仿宋" w:eastAsia="仿宋" w:hAnsi="仿宋" w:cs="仿宋" w:hint="eastAsia"/>
          <w:sz w:val="28"/>
          <w:szCs w:val="28"/>
        </w:rPr>
        <w:t>TreeMap</w:t>
      </w:r>
      <w:proofErr w:type="spellEnd"/>
      <w:r>
        <w:rPr>
          <w:rFonts w:ascii="仿宋" w:eastAsia="仿宋" w:hAnsi="仿宋" w:cs="仿宋" w:hint="eastAsia"/>
          <w:sz w:val="28"/>
          <w:szCs w:val="28"/>
        </w:rPr>
        <w:t>和</w:t>
      </w:r>
      <w:proofErr w:type="spellStart"/>
      <w:r>
        <w:rPr>
          <w:rFonts w:ascii="仿宋" w:eastAsia="仿宋" w:hAnsi="仿宋" w:cs="仿宋" w:hint="eastAsia"/>
          <w:sz w:val="28"/>
          <w:szCs w:val="28"/>
        </w:rPr>
        <w:t>TreeSet</w:t>
      </w:r>
      <w:proofErr w:type="spellEnd"/>
      <w:r>
        <w:rPr>
          <w:rFonts w:ascii="仿宋" w:eastAsia="仿宋" w:hAnsi="仿宋" w:cs="仿宋" w:hint="eastAsia"/>
          <w:sz w:val="28"/>
          <w:szCs w:val="28"/>
        </w:rPr>
        <w:t>都支持自定义排序，但</w:t>
      </w:r>
      <w:proofErr w:type="spellStart"/>
      <w:r>
        <w:rPr>
          <w:rFonts w:ascii="仿宋" w:eastAsia="仿宋" w:hAnsi="仿宋" w:cs="仿宋" w:hint="eastAsia"/>
          <w:sz w:val="28"/>
          <w:szCs w:val="28"/>
        </w:rPr>
        <w:t>TreeMap</w:t>
      </w:r>
      <w:proofErr w:type="spellEnd"/>
      <w:r>
        <w:rPr>
          <w:rFonts w:ascii="仿宋" w:eastAsia="仿宋" w:hAnsi="仿宋" w:cs="仿宋" w:hint="eastAsia"/>
          <w:sz w:val="28"/>
          <w:szCs w:val="28"/>
        </w:rPr>
        <w:lastRenderedPageBreak/>
        <w:t>的键必须是唯一的，而</w:t>
      </w:r>
      <w:proofErr w:type="spellStart"/>
      <w:r>
        <w:rPr>
          <w:rFonts w:ascii="仿宋" w:eastAsia="仿宋" w:hAnsi="仿宋" w:cs="仿宋" w:hint="eastAsia"/>
          <w:sz w:val="28"/>
          <w:szCs w:val="28"/>
        </w:rPr>
        <w:t>TreeSet</w:t>
      </w:r>
      <w:proofErr w:type="spellEnd"/>
      <w:r>
        <w:rPr>
          <w:rFonts w:ascii="仿宋" w:eastAsia="仿宋" w:hAnsi="仿宋" w:cs="仿宋" w:hint="eastAsia"/>
          <w:sz w:val="28"/>
          <w:szCs w:val="28"/>
        </w:rPr>
        <w:t xml:space="preserve">的值不能重复。 </w:t>
      </w:r>
    </w:p>
    <w:p w14:paraId="5E4DC5D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8AC71F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sz w:val="28"/>
          <w:szCs w:val="28"/>
        </w:rPr>
        <w:t>错误（False)</w:t>
      </w:r>
    </w:p>
    <w:p w14:paraId="3A9D2A42" w14:textId="77777777" w:rsidR="00DA45FB" w:rsidRDefault="00000000">
      <w:pPr>
        <w:widowControl/>
        <w:jc w:val="left"/>
        <w:textAlignment w:val="baseline"/>
        <w:rPr>
          <w:rFonts w:ascii="仿宋" w:eastAsia="仿宋" w:hAnsi="仿宋" w:cs="仿宋" w:hint="eastAsia"/>
          <w:sz w:val="28"/>
          <w:szCs w:val="28"/>
        </w:rPr>
      </w:pPr>
      <w:r>
        <w:rPr>
          <w:rFonts w:ascii="仿宋" w:eastAsia="仿宋" w:hAnsi="仿宋" w:cs="仿宋" w:hint="eastAsia"/>
          <w:color w:val="000000"/>
          <w:sz w:val="28"/>
          <w:szCs w:val="28"/>
          <w:lang w:bidi="ar"/>
        </w:rPr>
        <w:t>答案：对</w:t>
      </w:r>
    </w:p>
    <w:p w14:paraId="3A6B06C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83.每一个</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组件实例都会在最近任务列表中显示一个对应的任务。</w:t>
      </w:r>
    </w:p>
    <w:p w14:paraId="36F01A92"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34382CCE"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6A1BA58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1AA7CA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84.订阅</w:t>
      </w:r>
      <w:proofErr w:type="spellStart"/>
      <w:r>
        <w:rPr>
          <w:rFonts w:ascii="仿宋" w:eastAsia="仿宋" w:hAnsi="仿宋" w:cs="仿宋" w:hint="eastAsia"/>
          <w:sz w:val="28"/>
          <w:szCs w:val="28"/>
        </w:rPr>
        <w:t>dataReceiveProgress</w:t>
      </w:r>
      <w:proofErr w:type="spellEnd"/>
      <w:r>
        <w:rPr>
          <w:rFonts w:ascii="仿宋" w:eastAsia="仿宋" w:hAnsi="仿宋" w:cs="仿宋" w:hint="eastAsia"/>
          <w:sz w:val="28"/>
          <w:szCs w:val="28"/>
        </w:rPr>
        <w:t>响应事件是用来接收HTTP流式响应数据。</w:t>
      </w:r>
    </w:p>
    <w:p w14:paraId="447C93CB"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7A3EA204"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4FDA7A66"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0B967A24"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85.@Builder如果传入的参数是两个或两个以上，不会触发动态渲染UI。</w:t>
      </w:r>
    </w:p>
    <w:p w14:paraId="26D87DD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5A5F5A0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70D5A4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64CC47B"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86.Navigation提供了页面切换的转场动画，但默认不开启，需要使用</w:t>
      </w:r>
      <w:proofErr w:type="spellStart"/>
      <w:r>
        <w:rPr>
          <w:rFonts w:ascii="仿宋" w:eastAsia="仿宋" w:hAnsi="仿宋" w:cs="仿宋" w:hint="eastAsia"/>
          <w:sz w:val="28"/>
          <w:szCs w:val="28"/>
        </w:rPr>
        <w:t>NavPathStack</w:t>
      </w:r>
      <w:proofErr w:type="spellEnd"/>
      <w:r>
        <w:rPr>
          <w:rFonts w:ascii="仿宋" w:eastAsia="仿宋" w:hAnsi="仿宋" w:cs="仿宋" w:hint="eastAsia"/>
          <w:sz w:val="28"/>
          <w:szCs w:val="28"/>
        </w:rPr>
        <w:t>中提供的</w:t>
      </w:r>
      <w:proofErr w:type="spellStart"/>
      <w:r>
        <w:rPr>
          <w:rFonts w:ascii="仿宋" w:eastAsia="仿宋" w:hAnsi="仿宋" w:cs="仿宋" w:hint="eastAsia"/>
          <w:sz w:val="28"/>
          <w:szCs w:val="28"/>
        </w:rPr>
        <w:t>disableAnimation</w:t>
      </w:r>
      <w:proofErr w:type="spellEnd"/>
      <w:r>
        <w:rPr>
          <w:rFonts w:ascii="仿宋" w:eastAsia="仿宋" w:hAnsi="仿宋" w:cs="仿宋" w:hint="eastAsia"/>
          <w:sz w:val="28"/>
          <w:szCs w:val="28"/>
        </w:rPr>
        <w:t>方法开启。</w:t>
      </w:r>
    </w:p>
    <w:p w14:paraId="7A1AA47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B240D6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6123B7E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252363D"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87.使用</w:t>
      </w:r>
      <w:proofErr w:type="spellStart"/>
      <w:r>
        <w:rPr>
          <w:rFonts w:ascii="仿宋" w:eastAsia="仿宋" w:hAnsi="仿宋" w:cs="仿宋" w:hint="eastAsia"/>
          <w:sz w:val="28"/>
          <w:szCs w:val="28"/>
        </w:rPr>
        <w:t>fontSize</w:t>
      </w:r>
      <w:proofErr w:type="spellEnd"/>
      <w:r>
        <w:rPr>
          <w:rFonts w:ascii="仿宋" w:eastAsia="仿宋" w:hAnsi="仿宋" w:cs="仿宋" w:hint="eastAsia"/>
          <w:sz w:val="28"/>
          <w:szCs w:val="28"/>
        </w:rPr>
        <w:t>属性设置字体大小时，可以传入百分比字符串作为参数。</w:t>
      </w:r>
    </w:p>
    <w:p w14:paraId="16F79389"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2E3AC49"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63554B3A"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A33E0B0"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88.Navigation的子组件只能包含</w:t>
      </w:r>
      <w:proofErr w:type="spellStart"/>
      <w:r>
        <w:rPr>
          <w:rFonts w:ascii="仿宋" w:eastAsia="仿宋" w:hAnsi="仿宋" w:cs="仿宋" w:hint="eastAsia"/>
          <w:sz w:val="28"/>
          <w:szCs w:val="28"/>
        </w:rPr>
        <w:t>NavDestination</w:t>
      </w:r>
      <w:proofErr w:type="spellEnd"/>
      <w:r>
        <w:rPr>
          <w:rFonts w:ascii="仿宋" w:eastAsia="仿宋" w:hAnsi="仿宋" w:cs="仿宋" w:hint="eastAsia"/>
          <w:sz w:val="28"/>
          <w:szCs w:val="28"/>
        </w:rPr>
        <w:t>，不能包含其他组件。</w:t>
      </w:r>
    </w:p>
    <w:p w14:paraId="133F9A0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0A03D89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509872CB"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378A51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89.使用.visibility()接口控制组件的显隐，取值范围为0到1，1表示不透明，0表示完全透明，达到隐藏组件效果，但是在布局中占位。</w:t>
      </w:r>
    </w:p>
    <w:p w14:paraId="4662714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9A03E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39BFD2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24B3A80"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90.Radio支持设置选中状态和非选中状态的样式，但不支持自定义形状。</w:t>
      </w:r>
    </w:p>
    <w:p w14:paraId="0B1013F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2DAF84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5734D7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lastRenderedPageBreak/>
        <w:t>答案：对</w:t>
      </w:r>
    </w:p>
    <w:p w14:paraId="53701611"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91.使用外接键盘按下TAB键时会进入焦点的激活态，进入激活态后，可以使用键盘TAB键/方向键进行走焦。</w:t>
      </w:r>
    </w:p>
    <w:p w14:paraId="0E0B655E"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63C7CC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98C7A0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D32F354"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92.自定义组件名、类名、函数名不能和系统组件名相同。</w:t>
      </w:r>
    </w:p>
    <w:p w14:paraId="06ADB69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143310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9BC8F6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1D6C65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93.自定义组件的成员变量都是私有的，不允许其他组件访问。</w:t>
      </w:r>
    </w:p>
    <w:p w14:paraId="5784334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5B0EB4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F3E3E7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1EEF58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94.使用opacity属性设置组件的透明度时，0表示完全透明，达到隐藏组件效果，但是在布局中占位。 </w:t>
      </w:r>
    </w:p>
    <w:p w14:paraId="074E32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E059E9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8A212E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CBBC7B1"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95.lmage加载成功且组件不设置宽高和缩放类型时，其显示大小为图片本身宽高尺寸</w:t>
      </w:r>
    </w:p>
    <w:p w14:paraId="6AE8856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55196E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5618076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2E08CEC"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96.position属性用于设置绝对定位，确定子组件相对父组件的位置。当参数为Edges类型时，基于父组件左上角确定位置。</w:t>
      </w:r>
    </w:p>
    <w:p w14:paraId="2B8B34C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67426EF"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1066F9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EF41313"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97.Tabs不支持自定义组件作为子组件，仅可包含子组件</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，不支持渲染控制类型if/else和</w:t>
      </w:r>
      <w:proofErr w:type="spellStart"/>
      <w:r>
        <w:rPr>
          <w:rFonts w:ascii="仿宋" w:eastAsia="仿宋" w:hAnsi="仿宋" w:cs="仿宋" w:hint="eastAsia"/>
          <w:sz w:val="28"/>
          <w:szCs w:val="28"/>
        </w:rPr>
        <w:t>ForEach</w:t>
      </w:r>
      <w:proofErr w:type="spellEnd"/>
      <w:r>
        <w:rPr>
          <w:rFonts w:ascii="仿宋" w:eastAsia="仿宋" w:hAnsi="仿宋" w:cs="仿宋" w:hint="eastAsia"/>
          <w:sz w:val="28"/>
          <w:szCs w:val="28"/>
        </w:rPr>
        <w:t>。</w:t>
      </w:r>
    </w:p>
    <w:p w14:paraId="248CBF9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69E89ED"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B1E17E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C8895D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98.DevEco Studio提供了多种设备的双向预览能力，支持同时查看UI代码在多个设备上的预览效果，并支持UI代码和预览效果的双向定位修改。</w:t>
      </w:r>
    </w:p>
    <w:p w14:paraId="7EEA5D6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00D5C7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BA1B97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65501D2"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99.Tabs组件中，</w:t>
      </w:r>
      <w:proofErr w:type="spellStart"/>
      <w:r>
        <w:rPr>
          <w:rFonts w:ascii="仿宋" w:eastAsia="仿宋" w:hAnsi="仿宋" w:cs="仿宋" w:hint="eastAsia"/>
          <w:sz w:val="28"/>
          <w:szCs w:val="28"/>
        </w:rPr>
        <w:t>TabContent</w:t>
      </w:r>
      <w:proofErr w:type="spellEnd"/>
      <w:r>
        <w:rPr>
          <w:rFonts w:ascii="仿宋" w:eastAsia="仿宋" w:hAnsi="仿宋" w:cs="仿宋" w:hint="eastAsia"/>
          <w:sz w:val="28"/>
          <w:szCs w:val="28"/>
        </w:rPr>
        <w:t>组件不支持设置通用宽度属性，其宽度默认撑满Tabs父组件。</w:t>
      </w:r>
    </w:p>
    <w:p w14:paraId="2633928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388481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E41688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lastRenderedPageBreak/>
        <w:t>答案：对</w:t>
      </w:r>
    </w:p>
    <w:p w14:paraId="6E54C1C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100.margin属性用于设置外边距属性，设置百分比时，上下左右外边距均以父容器的height作为基础值。</w:t>
      </w:r>
    </w:p>
    <w:p w14:paraId="449B30A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0A77C6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45B1757"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59B1B6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101.订阅网络状态变化事件时，通过</w:t>
      </w:r>
      <w:proofErr w:type="spellStart"/>
      <w:r>
        <w:rPr>
          <w:rFonts w:ascii="仿宋" w:eastAsia="仿宋" w:hAnsi="仿宋" w:cs="仿宋" w:hint="eastAsia"/>
          <w:sz w:val="28"/>
          <w:szCs w:val="28"/>
        </w:rPr>
        <w:t>NetConnection</w:t>
      </w:r>
      <w:proofErr w:type="spellEnd"/>
      <w:r>
        <w:rPr>
          <w:rFonts w:ascii="仿宋" w:eastAsia="仿宋" w:hAnsi="仿宋" w:cs="仿宋" w:hint="eastAsia"/>
          <w:sz w:val="28"/>
          <w:szCs w:val="28"/>
        </w:rPr>
        <w:t>类型的对象调用on方法，传入具体事件类型即可：</w:t>
      </w:r>
    </w:p>
    <w:p w14:paraId="1A76299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227298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7371E4E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3686F13"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102.若使用HTTP发起一个GET请求，直接调用get方法，传入请求资源的URL，即可发起请求：</w:t>
      </w:r>
    </w:p>
    <w:p w14:paraId="087A2C6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206590A"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892A48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CBDDAD5"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当RCP请求完毕时，须调用close方法主动销毁Session对象：</w:t>
      </w:r>
    </w:p>
    <w:p w14:paraId="6A80DB6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C6E80F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6578A6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765949E"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鸿蒙系统提供虚拟像素 </w:t>
      </w:r>
      <w:proofErr w:type="spellStart"/>
      <w:r>
        <w:rPr>
          <w:rFonts w:ascii="仿宋" w:eastAsia="仿宋" w:hAnsi="仿宋" w:cs="仿宋" w:hint="eastAsia"/>
          <w:sz w:val="28"/>
          <w:szCs w:val="28"/>
        </w:rPr>
        <w:t>vp</w:t>
      </w:r>
      <w:proofErr w:type="spellEnd"/>
      <w:r>
        <w:rPr>
          <w:rFonts w:ascii="仿宋" w:eastAsia="仿宋" w:hAnsi="仿宋" w:cs="仿宋" w:hint="eastAsia"/>
          <w:sz w:val="28"/>
          <w:szCs w:val="28"/>
        </w:rPr>
        <w:t>（virtual pixel）对分辨率进行抽象，不同设备的系统在底层将物理像素转化为虚拟像素，为应用开发</w:t>
      </w:r>
      <w:r>
        <w:rPr>
          <w:rFonts w:ascii="仿宋" w:eastAsia="仿宋" w:hAnsi="仿宋" w:cs="仿宋" w:hint="eastAsia"/>
          <w:sz w:val="28"/>
          <w:szCs w:val="28"/>
        </w:rPr>
        <w:lastRenderedPageBreak/>
        <w:t>者提供统一单位。</w:t>
      </w:r>
    </w:p>
    <w:p w14:paraId="1F034D4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5CB7D15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2E6D3D2"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C58D144"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的 this 关键字在箭头函数中指向全局对象。</w:t>
      </w:r>
    </w:p>
    <w:p w14:paraId="3660FD7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1E876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E28356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7946956"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t>constraintSize</w:t>
      </w:r>
      <w:proofErr w:type="spellEnd"/>
      <w:r>
        <w:rPr>
          <w:rFonts w:ascii="仿宋" w:eastAsia="仿宋" w:hAnsi="仿宋" w:cs="仿宋" w:hint="eastAsia"/>
          <w:sz w:val="28"/>
          <w:szCs w:val="28"/>
        </w:rPr>
        <w:t xml:space="preserve"> 用于设置约束尺寸，组件布局，进行尺寸范围限制。</w:t>
      </w:r>
      <w:proofErr w:type="spellStart"/>
      <w:r>
        <w:rPr>
          <w:rFonts w:ascii="仿宋" w:eastAsia="仿宋" w:hAnsi="仿宋" w:cs="仿宋" w:hint="eastAsia"/>
          <w:sz w:val="28"/>
          <w:szCs w:val="28"/>
        </w:rPr>
        <w:t>constraintSize</w:t>
      </w:r>
      <w:proofErr w:type="spellEnd"/>
      <w:r>
        <w:rPr>
          <w:rFonts w:ascii="仿宋" w:eastAsia="仿宋" w:hAnsi="仿宋" w:cs="仿宋" w:hint="eastAsia"/>
          <w:sz w:val="28"/>
          <w:szCs w:val="28"/>
        </w:rPr>
        <w:t xml:space="preserve"> 的优先级高于 Width 和 Height。</w:t>
      </w:r>
    </w:p>
    <w:p w14:paraId="5399CA5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DF3DA4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F0A710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E9EBDBB"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Image 组件加载图片失败或图片尺寸为 0 时，图片组件大小自动为 0，不跟随父组件的布局约束。</w:t>
      </w:r>
    </w:p>
    <w:p w14:paraId="5AE1A4D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D7ED54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5C7FB1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3F7E74A"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在图标型网格中，当窗口宽度变化时，图标间距与图标离左右边缘间距同时均等变化，以适应窗口的变化。上述场景体现了自适应布局能力的缩放能力。</w:t>
      </w:r>
    </w:p>
    <w:p w14:paraId="5870BE2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lastRenderedPageBreak/>
        <w:t>正确（True）</w:t>
      </w:r>
    </w:p>
    <w:p w14:paraId="783AACF6"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E0A435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AC54E45"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每个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实例会与多个 </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 xml:space="preserve"> 类实例绑定，该类起到了应用进程内窗口管理器的作用。</w:t>
      </w:r>
    </w:p>
    <w:p w14:paraId="2E5890C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16B7B2F6"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0593A78"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A24E2CA"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HAP（Harmony Ability Package）是应用安装与运行的基本单元，可以在设备上独立安装运行。</w:t>
      </w:r>
    </w:p>
    <w:p w14:paraId="141D270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D6E90C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5B60C32"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3FEC071"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HarmonyOS 是新一代的智能终端操作系统，为不同设备的智能化、互联与协同提供了统一的语言，为用户带来简捷，流畅，连续，安全可靠的全场景交互体验。</w:t>
      </w:r>
    </w:p>
    <w:p w14:paraId="1F29869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71C488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316894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29D51C6"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Worker 子线程和宿主线程通过消息传递机制通信，利用序列机制完成命令和数据的交互。</w:t>
      </w:r>
    </w:p>
    <w:p w14:paraId="6856B86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1ED05F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错误（False）</w:t>
      </w:r>
    </w:p>
    <w:p w14:paraId="5D0B78B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C234BCB"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容器组件均支持子组件配置，可以实现相对复杂的多级嵌套。</w:t>
      </w:r>
    </w:p>
    <w:p w14:paraId="111F6485"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C5FF78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8A75B72"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76BEBD3"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在线性布局下，常用 Image 组件在容器主轴方向自动填充空白空间，达到自适应拉伸效果。</w:t>
      </w:r>
    </w:p>
    <w:p w14:paraId="2242B51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742A69C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A29E8F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4DC1424"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t>animateTo</w:t>
      </w:r>
      <w:proofErr w:type="spellEnd"/>
      <w:r>
        <w:rPr>
          <w:rFonts w:ascii="仿宋" w:eastAsia="仿宋" w:hAnsi="仿宋" w:cs="仿宋" w:hint="eastAsia"/>
          <w:sz w:val="28"/>
          <w:szCs w:val="28"/>
        </w:rPr>
        <w:t xml:space="preserve"> 可以设置组件进行位移动画时的运动路径。</w:t>
      </w:r>
    </w:p>
    <w:p w14:paraId="19FD87F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E54DA6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84A8D10"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F125FC7"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架构设计时需要考虑 “一次开发，多端部署”，这样可以节省跨设备 UI 开发工作量，同时提升应用部署的伸缩性。</w:t>
      </w:r>
    </w:p>
    <w:p w14:paraId="6EF11B46"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32B03F4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E790B9F"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4BF9166"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可以通过 </w:t>
      </w:r>
      <w:proofErr w:type="spellStart"/>
      <w:r>
        <w:rPr>
          <w:rFonts w:ascii="仿宋" w:eastAsia="仿宋" w:hAnsi="仿宋" w:cs="仿宋" w:hint="eastAsia"/>
          <w:sz w:val="28"/>
          <w:szCs w:val="28"/>
        </w:rPr>
        <w:t>ohpm</w:t>
      </w:r>
      <w:proofErr w:type="spellEnd"/>
      <w:r>
        <w:rPr>
          <w:rFonts w:ascii="仿宋" w:eastAsia="仿宋" w:hAnsi="仿宋" w:cs="仿宋" w:hint="eastAsia"/>
          <w:sz w:val="28"/>
          <w:szCs w:val="28"/>
        </w:rPr>
        <w:t xml:space="preserve"> uninstall 指令下载指定的三方库。</w:t>
      </w:r>
    </w:p>
    <w:p w14:paraId="7439F08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DCE9D8D"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2A7F10F3"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7BA1550"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Library 类型的 Module 有 Static 和 Shared 两种类型，Static 为动态共享库，编译后会生成 HSP 包。</w:t>
      </w:r>
    </w:p>
    <w:p w14:paraId="68D0928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4911CA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6E06136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A244317"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当应用发布上架到应用市场时，需要将 Bundle 打包为一个.pack 后缀的文件用于上架，这个.pack 文件称为 App Pack。</w:t>
      </w:r>
    </w:p>
    <w:p w14:paraId="5C2ECB5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A3C419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4AD2E6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2D9D226"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在线性布局下，当父容器尺寸确定时，使用 </w:t>
      </w:r>
      <w:proofErr w:type="spellStart"/>
      <w:r>
        <w:rPr>
          <w:rFonts w:ascii="仿宋" w:eastAsia="仿宋" w:hAnsi="仿宋" w:cs="仿宋" w:hint="eastAsia"/>
          <w:sz w:val="28"/>
          <w:szCs w:val="28"/>
        </w:rPr>
        <w:t>layoutWeight</w:t>
      </w:r>
      <w:proofErr w:type="spellEnd"/>
      <w:r>
        <w:rPr>
          <w:rFonts w:ascii="仿宋" w:eastAsia="仿宋" w:hAnsi="仿宋" w:cs="仿宋" w:hint="eastAsia"/>
          <w:sz w:val="28"/>
          <w:szCs w:val="28"/>
        </w:rPr>
        <w:t xml:space="preserve"> 属性设置子元素和兄弟元素在主轴上的权重，此时会忽略子元素本身的尺寸设置，使它们在任意尺寸的设备下自适应占满剩余空间。</w:t>
      </w:r>
    </w:p>
    <w:p w14:paraId="395FE681"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2F1AAF8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2DCC2DD3"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0D06CD73"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使用地理围栏功能不需要申请位置权限。</w:t>
      </w:r>
    </w:p>
    <w:p w14:paraId="5904676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900B8B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BBAD81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A019AA3"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DevEco</w:t>
      </w:r>
      <w:proofErr w:type="spellEnd"/>
      <w:r>
        <w:rPr>
          <w:rFonts w:ascii="仿宋" w:eastAsia="仿宋" w:hAnsi="仿宋" w:cs="仿宋" w:hint="eastAsia"/>
          <w:sz w:val="28"/>
          <w:szCs w:val="28"/>
        </w:rPr>
        <w:t xml:space="preserve"> Studio 是鸿蒙应用开发常用工具，对于代码中定义的变量没有被引用时，</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会提示 “xxx is declared but its value is never read.” 告警信息，这类告警错误可以通过 </w:t>
      </w: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的代码快速修复功能进行修复。</w:t>
      </w:r>
    </w:p>
    <w:p w14:paraId="0A9651B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3C9553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DD6C4E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34C5B95"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module.json5 配置文件的 </w:t>
      </w:r>
      <w:proofErr w:type="spellStart"/>
      <w:r>
        <w:rPr>
          <w:rFonts w:ascii="仿宋" w:eastAsia="仿宋" w:hAnsi="仿宋" w:cs="仿宋" w:hint="eastAsia"/>
          <w:sz w:val="28"/>
          <w:szCs w:val="28"/>
        </w:rPr>
        <w:t>deviceTypes</w:t>
      </w:r>
      <w:proofErr w:type="spellEnd"/>
      <w:r>
        <w:rPr>
          <w:rFonts w:ascii="仿宋" w:eastAsia="仿宋" w:hAnsi="仿宋" w:cs="仿宋" w:hint="eastAsia"/>
          <w:sz w:val="28"/>
          <w:szCs w:val="28"/>
        </w:rPr>
        <w:t xml:space="preserve"> 属性用来标识当前Module 支持的设备类型。</w:t>
      </w:r>
    </w:p>
    <w:p w14:paraId="33624D87"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5D450B2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3CCAED6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0036941"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 xml:space="preserve">在 Stage 模型中，一个 </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 1:1 持有一个</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w:t>
      </w:r>
    </w:p>
    <w:p w14:paraId="2DE9C9B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CEC48E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FB65E9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257FDE7" w14:textId="77777777" w:rsidR="00DA45FB" w:rsidRDefault="00000000">
      <w:pPr>
        <w:numPr>
          <w:ilvl w:val="0"/>
          <w:numId w:val="3"/>
        </w:numPr>
        <w:jc w:val="left"/>
        <w:rPr>
          <w:rFonts w:ascii="仿宋" w:eastAsia="仿宋" w:hAnsi="仿宋" w:cs="仿宋" w:hint="eastAsia"/>
          <w:sz w:val="28"/>
          <w:szCs w:val="28"/>
        </w:rPr>
      </w:pPr>
      <w:r>
        <w:rPr>
          <w:rFonts w:ascii="仿宋" w:eastAsia="仿宋" w:hAnsi="仿宋" w:cs="仿宋" w:hint="eastAsia"/>
          <w:sz w:val="28"/>
          <w:szCs w:val="28"/>
        </w:rPr>
        <w:t>自由流转可分为跨端迁移和多端协同两种情况，前者是时间上的并行交互，后者是时间上的串行交互。</w:t>
      </w:r>
    </w:p>
    <w:p w14:paraId="64B47D7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7B3DB29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08FA2B52"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05CAD0E" w14:textId="77777777" w:rsidR="00DA45FB" w:rsidRDefault="00000000">
      <w:pPr>
        <w:numPr>
          <w:ilvl w:val="0"/>
          <w:numId w:val="3"/>
        </w:numPr>
        <w:jc w:val="left"/>
        <w:rPr>
          <w:rFonts w:ascii="仿宋" w:eastAsia="仿宋" w:hAnsi="仿宋" w:cs="仿宋" w:hint="eastAsia"/>
          <w:sz w:val="28"/>
          <w:szCs w:val="28"/>
        </w:rPr>
      </w:pPr>
      <w:proofErr w:type="spellStart"/>
      <w:r>
        <w:rPr>
          <w:rFonts w:ascii="仿宋" w:eastAsia="仿宋" w:hAnsi="仿宋" w:cs="仿宋" w:hint="eastAsia"/>
          <w:sz w:val="28"/>
          <w:szCs w:val="28"/>
        </w:rPr>
        <w:lastRenderedPageBreak/>
        <w:t>ArkTS</w:t>
      </w:r>
      <w:proofErr w:type="spellEnd"/>
      <w:r>
        <w:rPr>
          <w:rFonts w:ascii="仿宋" w:eastAsia="仿宋" w:hAnsi="仿宋" w:cs="仿宋" w:hint="eastAsia"/>
          <w:sz w:val="28"/>
          <w:szCs w:val="28"/>
        </w:rPr>
        <w:t xml:space="preserve"> 函数支持 rest 参数，允许函数接受任意数量的实参。</w:t>
      </w:r>
    </w:p>
    <w:p w14:paraId="7E67916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664219C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0E3A4D0"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83677EA" w14:textId="77777777" w:rsidR="00DA45FB" w:rsidRDefault="00000000">
      <w:pPr>
        <w:pStyle w:val="a3"/>
        <w:numPr>
          <w:ilvl w:val="0"/>
          <w:numId w:val="3"/>
        </w:numPr>
        <w:ind w:right="8"/>
        <w:jc w:val="left"/>
        <w:rPr>
          <w:rFonts w:ascii="仿宋" w:eastAsia="仿宋" w:hAnsi="仿宋" w:cs="仿宋" w:hint="eastAsia"/>
          <w:sz w:val="28"/>
          <w:szCs w:val="28"/>
        </w:rPr>
      </w:pPr>
      <w:r>
        <w:rPr>
          <w:rFonts w:ascii="仿宋" w:eastAsia="仿宋" w:hAnsi="仿宋" w:cs="仿宋" w:hint="eastAsia"/>
          <w:color w:val="262626"/>
          <w:spacing w:val="-9"/>
          <w:sz w:val="28"/>
          <w:szCs w:val="28"/>
          <w:lang w:eastAsia="zh-CN"/>
        </w:rPr>
        <w:t>video 组</w:t>
      </w:r>
      <w:r>
        <w:rPr>
          <w:rFonts w:ascii="仿宋" w:eastAsia="仿宋" w:hAnsi="仿宋" w:cs="仿宋" w:hint="eastAsia"/>
          <w:color w:val="262626"/>
          <w:spacing w:val="-18"/>
          <w:sz w:val="28"/>
          <w:szCs w:val="28"/>
          <w:lang w:eastAsia="zh-CN"/>
        </w:rPr>
        <w:t xml:space="preserve"> </w:t>
      </w:r>
      <w:r>
        <w:rPr>
          <w:rFonts w:ascii="仿宋" w:eastAsia="仿宋" w:hAnsi="仿宋" w:cs="仿宋" w:hint="eastAsia"/>
          <w:color w:val="262626"/>
          <w:spacing w:val="-9"/>
          <w:sz w:val="28"/>
          <w:szCs w:val="28"/>
          <w:lang w:eastAsia="zh-CN"/>
        </w:rPr>
        <w:t>件 可 以 支 持</w:t>
      </w:r>
      <w:r>
        <w:rPr>
          <w:rFonts w:ascii="仿宋" w:eastAsia="仿宋" w:hAnsi="仿宋" w:cs="仿宋" w:hint="eastAsia"/>
          <w:color w:val="262626"/>
          <w:spacing w:val="-17"/>
          <w:sz w:val="28"/>
          <w:szCs w:val="28"/>
          <w:lang w:eastAsia="zh-CN"/>
        </w:rPr>
        <w:t xml:space="preserve"> </w:t>
      </w:r>
      <w:r>
        <w:rPr>
          <w:rFonts w:ascii="仿宋" w:eastAsia="仿宋" w:hAnsi="仿宋" w:cs="仿宋" w:hint="eastAsia"/>
          <w:color w:val="262626"/>
          <w:spacing w:val="-9"/>
          <w:sz w:val="28"/>
          <w:szCs w:val="28"/>
          <w:lang w:eastAsia="zh-CN"/>
        </w:rPr>
        <w:t>本</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9"/>
          <w:sz w:val="28"/>
          <w:szCs w:val="28"/>
          <w:lang w:eastAsia="zh-CN"/>
        </w:rPr>
        <w:t>地</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9"/>
          <w:sz w:val="28"/>
          <w:szCs w:val="28"/>
          <w:lang w:eastAsia="zh-CN"/>
        </w:rPr>
        <w:t>视 频</w:t>
      </w:r>
      <w:r>
        <w:rPr>
          <w:rFonts w:ascii="仿宋" w:eastAsia="仿宋" w:hAnsi="仿宋" w:cs="仿宋" w:hint="eastAsia"/>
          <w:color w:val="262626"/>
          <w:spacing w:val="-15"/>
          <w:sz w:val="28"/>
          <w:szCs w:val="28"/>
          <w:lang w:eastAsia="zh-CN"/>
        </w:rPr>
        <w:t xml:space="preserve"> </w:t>
      </w:r>
      <w:r>
        <w:rPr>
          <w:rFonts w:ascii="仿宋" w:eastAsia="仿宋" w:hAnsi="仿宋" w:cs="仿宋" w:hint="eastAsia"/>
          <w:color w:val="262626"/>
          <w:spacing w:val="-9"/>
          <w:sz w:val="28"/>
          <w:szCs w:val="28"/>
          <w:lang w:eastAsia="zh-CN"/>
        </w:rPr>
        <w:t>路</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9"/>
          <w:sz w:val="28"/>
          <w:szCs w:val="28"/>
          <w:lang w:eastAsia="zh-CN"/>
        </w:rPr>
        <w:t>径 和 网 络</w:t>
      </w:r>
      <w:r>
        <w:rPr>
          <w:rFonts w:ascii="仿宋" w:eastAsia="仿宋" w:hAnsi="仿宋" w:cs="仿宋" w:hint="eastAsia"/>
          <w:color w:val="262626"/>
          <w:spacing w:val="-15"/>
          <w:sz w:val="28"/>
          <w:szCs w:val="28"/>
          <w:lang w:eastAsia="zh-CN"/>
        </w:rPr>
        <w:t xml:space="preserve"> </w:t>
      </w:r>
      <w:r>
        <w:rPr>
          <w:rFonts w:ascii="仿宋" w:eastAsia="仿宋" w:hAnsi="仿宋" w:cs="仿宋" w:hint="eastAsia"/>
          <w:color w:val="262626"/>
          <w:spacing w:val="-10"/>
          <w:sz w:val="28"/>
          <w:szCs w:val="28"/>
          <w:lang w:eastAsia="zh-CN"/>
        </w:rPr>
        <w:t>路</w:t>
      </w:r>
      <w:r>
        <w:rPr>
          <w:rFonts w:ascii="仿宋" w:eastAsia="仿宋" w:hAnsi="仿宋" w:cs="仿宋" w:hint="eastAsia"/>
          <w:color w:val="262626"/>
          <w:spacing w:val="-16"/>
          <w:sz w:val="28"/>
          <w:szCs w:val="28"/>
          <w:lang w:eastAsia="zh-CN"/>
        </w:rPr>
        <w:t xml:space="preserve"> </w:t>
      </w:r>
      <w:r>
        <w:rPr>
          <w:rFonts w:ascii="仿宋" w:eastAsia="仿宋" w:hAnsi="仿宋" w:cs="仿宋" w:hint="eastAsia"/>
          <w:color w:val="262626"/>
          <w:spacing w:val="-10"/>
          <w:sz w:val="28"/>
          <w:szCs w:val="28"/>
          <w:lang w:eastAsia="zh-CN"/>
        </w:rPr>
        <w:t>径</w:t>
      </w:r>
      <w:r>
        <w:rPr>
          <w:rFonts w:ascii="仿宋" w:eastAsia="仿宋" w:hAnsi="仿宋" w:cs="仿宋" w:hint="eastAsia"/>
          <w:color w:val="262626"/>
          <w:spacing w:val="-16"/>
          <w:sz w:val="28"/>
          <w:szCs w:val="28"/>
          <w:lang w:eastAsia="zh-CN"/>
        </w:rPr>
        <w:t xml:space="preserve"> 播</w:t>
      </w:r>
      <w:r>
        <w:rPr>
          <w:rFonts w:ascii="仿宋" w:eastAsia="仿宋" w:hAnsi="仿宋" w:cs="仿宋" w:hint="eastAsia"/>
          <w:color w:val="262626"/>
          <w:spacing w:val="-10"/>
          <w:sz w:val="28"/>
          <w:szCs w:val="28"/>
          <w:lang w:eastAsia="zh-CN"/>
        </w:rPr>
        <w:t>放</w:t>
      </w:r>
      <w:proofErr w:type="gramStart"/>
      <w:r>
        <w:rPr>
          <w:rFonts w:ascii="仿宋" w:eastAsia="仿宋" w:hAnsi="仿宋" w:cs="仿宋" w:hint="eastAsia"/>
          <w:color w:val="262626"/>
          <w:spacing w:val="-10"/>
          <w:sz w:val="28"/>
          <w:szCs w:val="28"/>
          <w:lang w:eastAsia="zh-CN"/>
        </w:rPr>
        <w:t xml:space="preserve"> 。</w:t>
      </w:r>
      <w:proofErr w:type="gramEnd"/>
      <w:r>
        <w:rPr>
          <w:rFonts w:ascii="仿宋" w:eastAsia="仿宋" w:hAnsi="仿宋" w:cs="仿宋" w:hint="eastAsia"/>
          <w:color w:val="262626"/>
          <w:spacing w:val="-34"/>
          <w:sz w:val="28"/>
          <w:szCs w:val="28"/>
          <w:lang w:eastAsia="zh-CN"/>
        </w:rPr>
        <w:t xml:space="preserve"> </w:t>
      </w:r>
      <w:r>
        <w:rPr>
          <w:rFonts w:ascii="仿宋" w:eastAsia="仿宋" w:hAnsi="仿宋" w:cs="仿宋" w:hint="eastAsia"/>
          <w:color w:val="262626"/>
          <w:spacing w:val="-10"/>
          <w:sz w:val="28"/>
          <w:szCs w:val="28"/>
        </w:rPr>
        <w:t>播</w:t>
      </w:r>
      <w:r>
        <w:rPr>
          <w:rFonts w:ascii="仿宋" w:eastAsia="仿宋" w:hAnsi="仿宋" w:cs="仿宋" w:hint="eastAsia"/>
          <w:color w:val="262626"/>
          <w:spacing w:val="-18"/>
          <w:sz w:val="28"/>
          <w:szCs w:val="28"/>
        </w:rPr>
        <w:t xml:space="preserve"> </w:t>
      </w:r>
      <w:r>
        <w:rPr>
          <w:rFonts w:ascii="仿宋" w:eastAsia="仿宋" w:hAnsi="仿宋" w:cs="仿宋" w:hint="eastAsia"/>
          <w:color w:val="262626"/>
          <w:spacing w:val="-10"/>
          <w:sz w:val="28"/>
          <w:szCs w:val="28"/>
        </w:rPr>
        <w:t>放 网 络</w:t>
      </w:r>
      <w:r>
        <w:rPr>
          <w:rFonts w:ascii="仿宋" w:eastAsia="仿宋" w:hAnsi="仿宋" w:cs="仿宋" w:hint="eastAsia"/>
          <w:color w:val="262626"/>
          <w:spacing w:val="-15"/>
          <w:sz w:val="28"/>
          <w:szCs w:val="28"/>
        </w:rPr>
        <w:t xml:space="preserve"> </w:t>
      </w:r>
      <w:r>
        <w:rPr>
          <w:rFonts w:ascii="仿宋" w:eastAsia="仿宋" w:hAnsi="仿宋" w:cs="仿宋" w:hint="eastAsia"/>
          <w:color w:val="262626"/>
          <w:spacing w:val="-10"/>
          <w:sz w:val="28"/>
          <w:szCs w:val="28"/>
        </w:rPr>
        <w:t>视 频 时</w:t>
      </w:r>
      <w:r>
        <w:rPr>
          <w:rFonts w:ascii="仿宋" w:eastAsia="仿宋" w:hAnsi="仿宋" w:cs="仿宋" w:hint="eastAsia"/>
          <w:color w:val="262626"/>
          <w:spacing w:val="-33"/>
          <w:sz w:val="28"/>
          <w:szCs w:val="28"/>
        </w:rPr>
        <w:t xml:space="preserve"> </w:t>
      </w:r>
      <w:r>
        <w:rPr>
          <w:rFonts w:ascii="仿宋" w:eastAsia="仿宋" w:hAnsi="仿宋" w:cs="仿宋" w:hint="eastAsia"/>
          <w:color w:val="262626"/>
          <w:spacing w:val="-10"/>
          <w:sz w:val="28"/>
          <w:szCs w:val="28"/>
        </w:rPr>
        <w:t>， 需 要 申</w:t>
      </w:r>
      <w:r>
        <w:rPr>
          <w:rFonts w:ascii="仿宋" w:eastAsia="仿宋" w:hAnsi="仿宋" w:cs="仿宋" w:hint="eastAsia"/>
          <w:color w:val="262626"/>
          <w:spacing w:val="-15"/>
          <w:sz w:val="28"/>
          <w:szCs w:val="28"/>
        </w:rPr>
        <w:t xml:space="preserve"> </w:t>
      </w:r>
      <w:r>
        <w:rPr>
          <w:rFonts w:ascii="仿宋" w:eastAsia="仿宋" w:hAnsi="仿宋" w:cs="仿宋" w:hint="eastAsia"/>
          <w:color w:val="262626"/>
          <w:spacing w:val="-10"/>
          <w:sz w:val="28"/>
          <w:szCs w:val="28"/>
        </w:rPr>
        <w:t>请</w:t>
      </w:r>
      <w:r>
        <w:rPr>
          <w:rFonts w:ascii="仿宋" w:eastAsia="仿宋" w:hAnsi="仿宋" w:cs="仿宋" w:hint="eastAsia"/>
          <w:color w:val="262626"/>
          <w:spacing w:val="-17"/>
          <w:sz w:val="28"/>
          <w:szCs w:val="28"/>
        </w:rPr>
        <w:t xml:space="preserve"> </w:t>
      </w:r>
      <w:r>
        <w:rPr>
          <w:rFonts w:ascii="仿宋" w:eastAsia="仿宋" w:hAnsi="仿宋" w:cs="仿宋" w:hint="eastAsia"/>
          <w:color w:val="262626"/>
          <w:spacing w:val="-10"/>
          <w:sz w:val="28"/>
          <w:szCs w:val="28"/>
        </w:rPr>
        <w:t xml:space="preserve">权 </w:t>
      </w:r>
      <w:proofErr w:type="spellStart"/>
      <w:r>
        <w:rPr>
          <w:rFonts w:ascii="仿宋" w:eastAsia="仿宋" w:hAnsi="仿宋" w:cs="仿宋" w:hint="eastAsia"/>
          <w:color w:val="262626"/>
          <w:spacing w:val="-10"/>
          <w:sz w:val="28"/>
          <w:szCs w:val="28"/>
        </w:rPr>
        <w:t>限</w:t>
      </w:r>
      <w:proofErr w:type="gramStart"/>
      <w:r>
        <w:rPr>
          <w:rFonts w:ascii="仿宋" w:eastAsia="仿宋" w:hAnsi="仿宋" w:cs="仿宋" w:hint="eastAsia"/>
          <w:color w:val="262626"/>
          <w:sz w:val="28"/>
          <w:szCs w:val="28"/>
        </w:rPr>
        <w:t>ohos</w:t>
      </w:r>
      <w:r>
        <w:rPr>
          <w:rFonts w:ascii="仿宋" w:eastAsia="仿宋" w:hAnsi="仿宋" w:cs="仿宋" w:hint="eastAsia"/>
          <w:color w:val="262626"/>
          <w:spacing w:val="4"/>
          <w:sz w:val="28"/>
          <w:szCs w:val="28"/>
        </w:rPr>
        <w:t>.</w:t>
      </w:r>
      <w:r>
        <w:rPr>
          <w:rFonts w:ascii="仿宋" w:eastAsia="仿宋" w:hAnsi="仿宋" w:cs="仿宋" w:hint="eastAsia"/>
          <w:color w:val="262626"/>
          <w:sz w:val="28"/>
          <w:szCs w:val="28"/>
        </w:rPr>
        <w:t>permission</w:t>
      </w:r>
      <w:proofErr w:type="gramEnd"/>
      <w:r>
        <w:rPr>
          <w:rFonts w:ascii="仿宋" w:eastAsia="仿宋" w:hAnsi="仿宋" w:cs="仿宋" w:hint="eastAsia"/>
          <w:color w:val="262626"/>
          <w:spacing w:val="4"/>
          <w:sz w:val="28"/>
          <w:szCs w:val="28"/>
        </w:rPr>
        <w:t>.</w:t>
      </w:r>
      <w:r>
        <w:rPr>
          <w:rFonts w:ascii="仿宋" w:eastAsia="仿宋" w:hAnsi="仿宋" w:cs="仿宋" w:hint="eastAsia"/>
          <w:color w:val="262626"/>
          <w:sz w:val="28"/>
          <w:szCs w:val="28"/>
        </w:rPr>
        <w:t>INTERNET</w:t>
      </w:r>
      <w:proofErr w:type="spellEnd"/>
      <w:r>
        <w:rPr>
          <w:rFonts w:ascii="仿宋" w:eastAsia="仿宋" w:hAnsi="仿宋" w:cs="仿宋" w:hint="eastAsia"/>
          <w:color w:val="262626"/>
          <w:spacing w:val="4"/>
          <w:sz w:val="28"/>
          <w:szCs w:val="28"/>
        </w:rPr>
        <w:t>。</w:t>
      </w:r>
    </w:p>
    <w:p w14:paraId="2CA2EFE6"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01DA249F"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28BBA7FA"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227EED9" w14:textId="77777777" w:rsidR="00DA45FB" w:rsidRDefault="00000000">
      <w:pPr>
        <w:rPr>
          <w:rFonts w:ascii="仿宋" w:eastAsia="仿宋" w:hAnsi="仿宋" w:cs="仿宋" w:hint="eastAsia"/>
          <w:color w:val="1F2329"/>
          <w:sz w:val="28"/>
          <w:szCs w:val="28"/>
          <w:shd w:val="clear" w:color="auto" w:fill="FFFFFF"/>
        </w:rPr>
      </w:pPr>
      <w:r>
        <w:rPr>
          <w:rFonts w:ascii="仿宋" w:eastAsia="仿宋" w:hAnsi="仿宋" w:cs="仿宋" w:hint="eastAsia"/>
          <w:color w:val="262626"/>
          <w:spacing w:val="-1"/>
          <w:sz w:val="28"/>
          <w:szCs w:val="28"/>
        </w:rPr>
        <w:t>128.</w:t>
      </w:r>
      <w:r>
        <w:rPr>
          <w:rFonts w:ascii="仿宋" w:eastAsia="仿宋" w:hAnsi="仿宋" w:cs="仿宋" w:hint="eastAsia"/>
          <w:color w:val="1F2329"/>
          <w:sz w:val="28"/>
          <w:szCs w:val="28"/>
          <w:shd w:val="clear" w:color="auto" w:fill="FFFFFF"/>
        </w:rPr>
        <w:t>ArkTS色彩支持</w:t>
      </w:r>
      <w:proofErr w:type="spellStart"/>
      <w:r>
        <w:rPr>
          <w:rFonts w:ascii="仿宋" w:eastAsia="仿宋" w:hAnsi="仿宋" w:cs="仿宋" w:hint="eastAsia"/>
          <w:color w:val="1F2329"/>
          <w:sz w:val="28"/>
          <w:szCs w:val="28"/>
          <w:shd w:val="clear" w:color="auto" w:fill="FFFFFF"/>
        </w:rPr>
        <w:t>rgb</w:t>
      </w:r>
      <w:proofErr w:type="spellEnd"/>
      <w:r>
        <w:rPr>
          <w:rFonts w:ascii="仿宋" w:eastAsia="仿宋" w:hAnsi="仿宋" w:cs="仿宋" w:hint="eastAsia"/>
          <w:color w:val="1F2329"/>
          <w:sz w:val="28"/>
          <w:szCs w:val="28"/>
          <w:shd w:val="clear" w:color="auto" w:fill="FFFFFF"/>
        </w:rPr>
        <w:t>()函数，函数接受任意数量的实参。</w:t>
      </w:r>
    </w:p>
    <w:p w14:paraId="1102E130"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3685A68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405397A9"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1EE14D2" w14:textId="77777777" w:rsidR="00DA45FB" w:rsidRDefault="00000000">
      <w:pPr>
        <w:widowControl/>
        <w:jc w:val="left"/>
        <w:rPr>
          <w:rFonts w:ascii="仿宋" w:eastAsia="仿宋" w:hAnsi="仿宋" w:cs="仿宋" w:hint="eastAsia"/>
          <w:color w:val="1F2329"/>
          <w:sz w:val="28"/>
          <w:szCs w:val="28"/>
          <w:shd w:val="clear" w:color="auto" w:fill="FFFFFF"/>
        </w:rPr>
      </w:pPr>
      <w:r>
        <w:rPr>
          <w:rFonts w:ascii="仿宋" w:eastAsia="仿宋" w:hAnsi="仿宋" w:cs="仿宋" w:hint="eastAsia"/>
          <w:sz w:val="28"/>
          <w:szCs w:val="28"/>
        </w:rPr>
        <w:t>129.</w:t>
      </w:r>
      <w:r>
        <w:rPr>
          <w:rFonts w:ascii="仿宋" w:eastAsia="仿宋" w:hAnsi="仿宋" w:cs="仿宋" w:hint="eastAsia"/>
          <w:color w:val="1F2329"/>
          <w:sz w:val="28"/>
          <w:szCs w:val="28"/>
          <w:shd w:val="clear" w:color="auto" w:fill="FFFFFF"/>
        </w:rPr>
        <w:t>在使用</w:t>
      </w:r>
      <w:proofErr w:type="spellStart"/>
      <w:r>
        <w:rPr>
          <w:rFonts w:ascii="仿宋" w:eastAsia="仿宋" w:hAnsi="仿宋" w:cs="仿宋" w:hint="eastAsia"/>
          <w:color w:val="1F2329"/>
          <w:sz w:val="28"/>
          <w:szCs w:val="28"/>
          <w:shd w:val="clear" w:color="auto" w:fill="FFFFFF"/>
        </w:rPr>
        <w:t>ArkTS</w:t>
      </w:r>
      <w:proofErr w:type="spellEnd"/>
      <w:r>
        <w:rPr>
          <w:rFonts w:ascii="仿宋" w:eastAsia="仿宋" w:hAnsi="仿宋" w:cs="仿宋" w:hint="eastAsia"/>
          <w:color w:val="1F2329"/>
          <w:sz w:val="28"/>
          <w:szCs w:val="28"/>
          <w:shd w:val="clear" w:color="auto" w:fill="FFFFFF"/>
        </w:rPr>
        <w:t>进行开发的所有的变量必须显式声明，编译器不支持推断变量类型。</w:t>
      </w:r>
    </w:p>
    <w:p w14:paraId="05A1A1B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24C6CD9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9CAE6D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80681A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130.元服务具有独立的入口，用户可通过点击、碰一碰、扫一扫等方式直接触发，安装方式与HarmonyOS应用一致，显式安装即可使用。 </w:t>
      </w:r>
    </w:p>
    <w:p w14:paraId="2CA98CE9"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7F8F8FF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w:t>
      </w:r>
      <w:proofErr w:type="gramStart"/>
      <w:r>
        <w:rPr>
          <w:rFonts w:ascii="仿宋" w:eastAsia="仿宋" w:hAnsi="仿宋" w:cs="仿宋" w:hint="eastAsia"/>
          <w:color w:val="FF0000"/>
          <w:sz w:val="28"/>
          <w:szCs w:val="28"/>
        </w:rPr>
        <w:t>(False)</w:t>
      </w:r>
      <w:proofErr w:type="gramEnd"/>
    </w:p>
    <w:p w14:paraId="4194232C"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B161A6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131.HAR与HSP都是为了实现代码和资源的共享，都可以包含代码、C++、资源和配置文件。</w:t>
      </w:r>
    </w:p>
    <w:p w14:paraId="4A011128"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5FBF6B0"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E337888"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27A3D4E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132.Background状态在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实例销毁时触发，可以在</w:t>
      </w:r>
      <w:proofErr w:type="spellStart"/>
      <w:r>
        <w:rPr>
          <w:rFonts w:ascii="仿宋" w:eastAsia="仿宋" w:hAnsi="仿宋" w:cs="仿宋" w:hint="eastAsia"/>
          <w:sz w:val="28"/>
          <w:szCs w:val="28"/>
        </w:rPr>
        <w:t>onDestroy</w:t>
      </w:r>
      <w:proofErr w:type="spellEnd"/>
      <w:r>
        <w:rPr>
          <w:rFonts w:ascii="仿宋" w:eastAsia="仿宋" w:hAnsi="仿宋" w:cs="仿宋" w:hint="eastAsia"/>
          <w:sz w:val="28"/>
          <w:szCs w:val="28"/>
        </w:rPr>
        <w:t>()回调中进行系统资源的释放、数据的保存等操作。</w:t>
      </w:r>
    </w:p>
    <w:p w14:paraId="532B26B6"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397905EF"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72E5784A"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6844A03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133.用户在长视频、短视频、直播、通话、会议、拍摄类应用等场景下，可以采用悬停适配在折叠屏半折态时，上屏进行浏览下屏进行交互操作。</w:t>
      </w:r>
    </w:p>
    <w:p w14:paraId="2BC48A59" w14:textId="77777777" w:rsidR="00DA45FB" w:rsidRDefault="00000000">
      <w:pPr>
        <w:widowControl/>
        <w:ind w:firstLineChars="200" w:firstLine="560"/>
        <w:jc w:val="left"/>
        <w:textAlignment w:val="baseline"/>
        <w:rPr>
          <w:rFonts w:ascii="仿宋" w:eastAsia="仿宋" w:hAnsi="仿宋" w:cs="仿宋" w:hint="eastAsia"/>
          <w:sz w:val="28"/>
          <w:szCs w:val="28"/>
          <w:lang w:bidi="ar"/>
        </w:rPr>
      </w:pPr>
      <w:r>
        <w:rPr>
          <w:rFonts w:ascii="仿宋" w:eastAsia="仿宋" w:hAnsi="仿宋" w:cs="仿宋" w:hint="eastAsia"/>
          <w:color w:val="FF0000"/>
          <w:sz w:val="28"/>
          <w:szCs w:val="28"/>
          <w:lang w:bidi="ar"/>
        </w:rPr>
        <w:t>√正确</w:t>
      </w:r>
      <w:proofErr w:type="gramStart"/>
      <w:r>
        <w:rPr>
          <w:rFonts w:ascii="仿宋" w:eastAsia="仿宋" w:hAnsi="仿宋" w:cs="仿宋" w:hint="eastAsia"/>
          <w:color w:val="FF0000"/>
          <w:sz w:val="28"/>
          <w:szCs w:val="28"/>
          <w:lang w:bidi="ar"/>
        </w:rPr>
        <w:t>(True)</w:t>
      </w:r>
      <w:proofErr w:type="gramEnd"/>
      <w:r>
        <w:rPr>
          <w:rFonts w:ascii="仿宋" w:eastAsia="仿宋" w:hAnsi="仿宋" w:cs="仿宋" w:hint="eastAsia"/>
          <w:color w:val="FF0000"/>
          <w:sz w:val="28"/>
          <w:szCs w:val="28"/>
          <w:lang w:bidi="ar"/>
        </w:rPr>
        <w:t xml:space="preserve">                                     </w:t>
      </w:r>
    </w:p>
    <w:p w14:paraId="2DFC3CAB" w14:textId="77777777" w:rsidR="00DA45FB" w:rsidRDefault="00000000">
      <w:pPr>
        <w:widowControl/>
        <w:ind w:firstLineChars="300" w:firstLine="840"/>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错误</w:t>
      </w:r>
      <w:proofErr w:type="gramStart"/>
      <w:r>
        <w:rPr>
          <w:rFonts w:ascii="仿宋" w:eastAsia="仿宋" w:hAnsi="仿宋" w:cs="仿宋" w:hint="eastAsia"/>
          <w:color w:val="000000"/>
          <w:sz w:val="28"/>
          <w:szCs w:val="28"/>
          <w:lang w:bidi="ar"/>
        </w:rPr>
        <w:t>(False)</w:t>
      </w:r>
      <w:proofErr w:type="gramEnd"/>
    </w:p>
    <w:p w14:paraId="40B038C6"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答案：对</w:t>
      </w:r>
    </w:p>
    <w:p w14:paraId="437ED6C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134.List容器可以沿水平方向排列，也可以沿垂直方向排列。</w:t>
      </w:r>
    </w:p>
    <w:p w14:paraId="74034C4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D91A5B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78F559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答案：错</w:t>
      </w:r>
    </w:p>
    <w:p w14:paraId="70D3623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135.当Tabs组件的参数</w:t>
      </w:r>
      <w:proofErr w:type="spellStart"/>
      <w:r>
        <w:rPr>
          <w:rFonts w:ascii="仿宋" w:eastAsia="仿宋" w:hAnsi="仿宋" w:cs="仿宋" w:hint="eastAsia"/>
          <w:sz w:val="28"/>
          <w:szCs w:val="28"/>
        </w:rPr>
        <w:t>barPosition</w:t>
      </w:r>
      <w:proofErr w:type="spellEnd"/>
      <w:r>
        <w:rPr>
          <w:rFonts w:ascii="仿宋" w:eastAsia="仿宋" w:hAnsi="仿宋" w:cs="仿宋" w:hint="eastAsia"/>
          <w:sz w:val="28"/>
          <w:szCs w:val="28"/>
        </w:rPr>
        <w:t>为</w:t>
      </w:r>
      <w:proofErr w:type="spellStart"/>
      <w:r>
        <w:rPr>
          <w:rFonts w:ascii="仿宋" w:eastAsia="仿宋" w:hAnsi="仿宋" w:cs="仿宋" w:hint="eastAsia"/>
          <w:sz w:val="28"/>
          <w:szCs w:val="28"/>
        </w:rPr>
        <w:t>BarPosition.End</w:t>
      </w:r>
      <w:proofErr w:type="spellEnd"/>
      <w:r>
        <w:rPr>
          <w:rFonts w:ascii="仿宋" w:eastAsia="仿宋" w:hAnsi="仿宋" w:cs="仿宋" w:hint="eastAsia"/>
          <w:sz w:val="28"/>
          <w:szCs w:val="28"/>
        </w:rPr>
        <w:t>时，页签位于页面底部。</w:t>
      </w:r>
    </w:p>
    <w:p w14:paraId="786BA215" w14:textId="77777777" w:rsidR="00DA45FB" w:rsidRDefault="00000000">
      <w:pPr>
        <w:widowControl/>
        <w:ind w:firstLineChars="300" w:firstLine="840"/>
        <w:jc w:val="left"/>
        <w:textAlignment w:val="baseline"/>
        <w:rPr>
          <w:rFonts w:ascii="仿宋" w:eastAsia="仿宋" w:hAnsi="仿宋" w:cs="仿宋" w:hint="eastAsia"/>
          <w:sz w:val="28"/>
          <w:szCs w:val="28"/>
          <w:lang w:bidi="ar"/>
        </w:rPr>
      </w:pPr>
      <w:r>
        <w:rPr>
          <w:rFonts w:ascii="仿宋" w:eastAsia="仿宋" w:hAnsi="仿宋" w:cs="仿宋" w:hint="eastAsia"/>
          <w:color w:val="000000"/>
          <w:sz w:val="28"/>
          <w:szCs w:val="28"/>
          <w:lang w:bidi="ar"/>
        </w:rPr>
        <w:t>正确</w:t>
      </w:r>
      <w:proofErr w:type="gramStart"/>
      <w:r>
        <w:rPr>
          <w:rFonts w:ascii="仿宋" w:eastAsia="仿宋" w:hAnsi="仿宋" w:cs="仿宋" w:hint="eastAsia"/>
          <w:color w:val="000000"/>
          <w:sz w:val="28"/>
          <w:szCs w:val="28"/>
          <w:lang w:bidi="ar"/>
        </w:rPr>
        <w:t>(True)</w:t>
      </w:r>
      <w:proofErr w:type="gramEnd"/>
      <w:r>
        <w:rPr>
          <w:rFonts w:ascii="仿宋" w:eastAsia="仿宋" w:hAnsi="仿宋" w:cs="仿宋" w:hint="eastAsia"/>
          <w:color w:val="000000"/>
          <w:sz w:val="28"/>
          <w:szCs w:val="28"/>
          <w:lang w:bidi="ar"/>
        </w:rPr>
        <w:t xml:space="preserve">                                   </w:t>
      </w:r>
    </w:p>
    <w:p w14:paraId="5435F232" w14:textId="77777777" w:rsidR="00DA45FB" w:rsidRDefault="00000000">
      <w:pPr>
        <w:widowControl/>
        <w:ind w:firstLineChars="200" w:firstLine="560"/>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FF0000"/>
          <w:sz w:val="28"/>
          <w:szCs w:val="28"/>
          <w:lang w:bidi="ar"/>
        </w:rPr>
        <w:t>√错误</w:t>
      </w:r>
      <w:proofErr w:type="gramStart"/>
      <w:r>
        <w:rPr>
          <w:rFonts w:ascii="仿宋" w:eastAsia="仿宋" w:hAnsi="仿宋" w:cs="仿宋" w:hint="eastAsia"/>
          <w:color w:val="FF0000"/>
          <w:sz w:val="28"/>
          <w:szCs w:val="28"/>
          <w:lang w:bidi="ar"/>
        </w:rPr>
        <w:t>(False)</w:t>
      </w:r>
      <w:proofErr w:type="gramEnd"/>
    </w:p>
    <w:p w14:paraId="349937AA" w14:textId="77777777" w:rsidR="00DA45FB" w:rsidRDefault="00000000">
      <w:pPr>
        <w:widowControl/>
        <w:jc w:val="left"/>
        <w:textAlignment w:val="baseline"/>
        <w:rPr>
          <w:rFonts w:ascii="仿宋" w:eastAsia="仿宋" w:hAnsi="仿宋" w:cs="仿宋" w:hint="eastAsia"/>
          <w:color w:val="FF0000"/>
          <w:sz w:val="28"/>
          <w:szCs w:val="28"/>
          <w:lang w:bidi="ar"/>
        </w:rPr>
      </w:pPr>
      <w:r>
        <w:rPr>
          <w:rFonts w:ascii="仿宋" w:eastAsia="仿宋" w:hAnsi="仿宋" w:cs="仿宋" w:hint="eastAsia"/>
          <w:color w:val="000000"/>
          <w:sz w:val="28"/>
          <w:szCs w:val="28"/>
          <w:lang w:bidi="ar"/>
        </w:rPr>
        <w:t>答案：错</w:t>
      </w:r>
    </w:p>
    <w:p w14:paraId="74F943E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136.一个应用可以包含一个或多个HAP包。</w:t>
      </w:r>
    </w:p>
    <w:p w14:paraId="19AE07C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46C11B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0F05F7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08B24B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137.每个元服务的图标和名称，需要与元服务对应的应用的图标和名称保持一致。 </w:t>
      </w:r>
    </w:p>
    <w:p w14:paraId="150D053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2F8E91F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B82BE03"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答案：错</w:t>
      </w:r>
    </w:p>
    <w:p w14:paraId="31C02BE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138.在鸿蒙系统中，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的Promise对象支持链式调用，可以简化异步代码的编写。 </w:t>
      </w:r>
    </w:p>
    <w:p w14:paraId="3462197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27713A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D39B8B6"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A6FE17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139.在</w:t>
      </w:r>
      <w:proofErr w:type="spellStart"/>
      <w:r>
        <w:rPr>
          <w:rFonts w:ascii="仿宋" w:eastAsia="仿宋" w:hAnsi="仿宋" w:cs="仿宋" w:hint="eastAsia"/>
          <w:sz w:val="28"/>
          <w:szCs w:val="28"/>
        </w:rPr>
        <w:t>AppScope</w:t>
      </w:r>
      <w:proofErr w:type="spellEnd"/>
      <w:r>
        <w:rPr>
          <w:rFonts w:ascii="仿宋" w:eastAsia="仿宋" w:hAnsi="仿宋" w:cs="仿宋" w:hint="eastAsia"/>
          <w:sz w:val="28"/>
          <w:szCs w:val="28"/>
        </w:rPr>
        <w:t>目录中配置</w:t>
      </w:r>
      <w:proofErr w:type="spellStart"/>
      <w:r>
        <w:rPr>
          <w:rFonts w:ascii="仿宋" w:eastAsia="仿宋" w:hAnsi="仿宋" w:cs="仿宋" w:hint="eastAsia"/>
          <w:sz w:val="28"/>
          <w:szCs w:val="28"/>
        </w:rPr>
        <w:t>bundleName</w:t>
      </w:r>
      <w:proofErr w:type="spellEnd"/>
      <w:r>
        <w:rPr>
          <w:rFonts w:ascii="仿宋" w:eastAsia="仿宋" w:hAnsi="仿宋" w:cs="仿宋" w:hint="eastAsia"/>
          <w:sz w:val="28"/>
          <w:szCs w:val="28"/>
        </w:rPr>
        <w:t>标签时，推荐采用域名形式（如demo.example.com）命名。</w:t>
      </w:r>
    </w:p>
    <w:p w14:paraId="41287A8A"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48F1D10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w:t>
      </w:r>
      <w:proofErr w:type="gramStart"/>
      <w:r>
        <w:rPr>
          <w:rFonts w:ascii="仿宋" w:eastAsia="仿宋" w:hAnsi="仿宋" w:cs="仿宋" w:hint="eastAsia"/>
          <w:color w:val="FF0000"/>
          <w:sz w:val="28"/>
          <w:szCs w:val="28"/>
        </w:rPr>
        <w:t>(False)</w:t>
      </w:r>
      <w:proofErr w:type="gramEnd"/>
    </w:p>
    <w:p w14:paraId="7FEDE684"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64B14D6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140.开发者在实现</w:t>
      </w:r>
      <w:proofErr w:type="spellStart"/>
      <w:r>
        <w:rPr>
          <w:rFonts w:ascii="仿宋" w:eastAsia="仿宋" w:hAnsi="仿宋" w:cs="仿宋" w:hint="eastAsia"/>
          <w:sz w:val="28"/>
          <w:szCs w:val="28"/>
        </w:rPr>
        <w:t>EmbeddedUIExtensionAbility</w:t>
      </w:r>
      <w:proofErr w:type="spellEnd"/>
      <w:r>
        <w:rPr>
          <w:rFonts w:ascii="仿宋" w:eastAsia="仿宋" w:hAnsi="仿宋" w:cs="仿宋" w:hint="eastAsia"/>
          <w:sz w:val="28"/>
          <w:szCs w:val="28"/>
        </w:rPr>
        <w:t>时，需要在</w:t>
      </w:r>
      <w:proofErr w:type="spellStart"/>
      <w:r>
        <w:rPr>
          <w:rFonts w:ascii="仿宋" w:eastAsia="仿宋" w:hAnsi="仿宋" w:cs="仿宋" w:hint="eastAsia"/>
          <w:sz w:val="28"/>
          <w:szCs w:val="28"/>
        </w:rPr>
        <w:t>onSessionCreate</w:t>
      </w:r>
      <w:proofErr w:type="spellEnd"/>
      <w:r>
        <w:rPr>
          <w:rFonts w:ascii="仿宋" w:eastAsia="仿宋" w:hAnsi="仿宋" w:cs="仿宋" w:hint="eastAsia"/>
          <w:sz w:val="28"/>
          <w:szCs w:val="28"/>
        </w:rPr>
        <w:t xml:space="preserve">生命周期方法中加载入口页面文件。 </w:t>
      </w:r>
    </w:p>
    <w:p w14:paraId="00F2BD7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B5C14CF"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697567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46DBFB3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141.合理的动效可以帮助引导、取悦用户，减少等待时间，更能增加产品识别度，让用户舒适的使用产品。</w:t>
      </w:r>
    </w:p>
    <w:p w14:paraId="0040BEA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EDFC2F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9469E6C"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25387BA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142.borderRadius属性可设置边框的圆角，圆角大小不受组件尺寸限制。</w:t>
      </w:r>
    </w:p>
    <w:p w14:paraId="02ECE7E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558A274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30124AEE"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48D15F6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143.可以使用</w:t>
      </w:r>
      <w:proofErr w:type="spellStart"/>
      <w:r>
        <w:rPr>
          <w:rFonts w:ascii="仿宋" w:eastAsia="仿宋" w:hAnsi="仿宋" w:cs="仿宋" w:hint="eastAsia"/>
          <w:sz w:val="28"/>
          <w:szCs w:val="28"/>
        </w:rPr>
        <w:t>RelativeContainer</w:t>
      </w:r>
      <w:proofErr w:type="spellEnd"/>
      <w:r>
        <w:rPr>
          <w:rFonts w:ascii="仿宋" w:eastAsia="仿宋" w:hAnsi="仿宋" w:cs="仿宋" w:hint="eastAsia"/>
          <w:sz w:val="28"/>
          <w:szCs w:val="28"/>
        </w:rPr>
        <w:t>、Grid等容器实现扁平化布局，使元素在平面上展开。</w:t>
      </w:r>
    </w:p>
    <w:p w14:paraId="2345F58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DE9AA6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83A907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9C4689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144.每个HAP在运行期都有一个</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类实例，当HAP中的代码首次被加载到进程中的时候，系统会先创建</w:t>
      </w:r>
      <w:proofErr w:type="spellStart"/>
      <w:r>
        <w:rPr>
          <w:rFonts w:ascii="仿宋" w:eastAsia="仿宋" w:hAnsi="仿宋" w:cs="仿宋" w:hint="eastAsia"/>
          <w:sz w:val="28"/>
          <w:szCs w:val="28"/>
        </w:rPr>
        <w:t>AbilityStage</w:t>
      </w:r>
      <w:proofErr w:type="spellEnd"/>
      <w:r>
        <w:rPr>
          <w:rFonts w:ascii="仿宋" w:eastAsia="仿宋" w:hAnsi="仿宋" w:cs="仿宋" w:hint="eastAsia"/>
          <w:sz w:val="28"/>
          <w:szCs w:val="28"/>
        </w:rPr>
        <w:t xml:space="preserve">实例。 </w:t>
      </w:r>
    </w:p>
    <w:p w14:paraId="1EEE2AE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1F0878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38D2FCB"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A6F7D7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145.</w:t>
      </w:r>
      <w:r>
        <w:rPr>
          <w:rFonts w:ascii="仿宋" w:eastAsia="仿宋" w:hAnsi="仿宋" w:cs="仿宋"/>
          <w:sz w:val="28"/>
          <w:szCs w:val="28"/>
        </w:rPr>
        <w:t xml:space="preserve">手势动效的设计是为了用户在使用交互手势时，交互对象与用户手势建立流畅的操作反馈感。常用的手势操作包括点击、滑动、翻 动、夹捏、拖拽和走焦。 </w:t>
      </w:r>
    </w:p>
    <w:p w14:paraId="722C849C"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0E83AB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5821B45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答案：对</w:t>
      </w:r>
    </w:p>
    <w:p w14:paraId="200FF4A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146.</w:t>
      </w:r>
      <w:r>
        <w:rPr>
          <w:rFonts w:ascii="仿宋" w:eastAsia="仿宋" w:hAnsi="仿宋" w:cs="仿宋"/>
          <w:sz w:val="28"/>
          <w:szCs w:val="28"/>
        </w:rPr>
        <w:t>可以在自定义组件的build</w:t>
      </w:r>
      <w:r>
        <w:rPr>
          <w:rFonts w:ascii="仿宋" w:eastAsia="仿宋" w:hAnsi="仿宋" w:cs="仿宋" w:hint="eastAsia"/>
          <w:sz w:val="28"/>
          <w:szCs w:val="28"/>
        </w:rPr>
        <w:t>()</w:t>
      </w:r>
      <w:r>
        <w:rPr>
          <w:rFonts w:ascii="仿宋" w:eastAsia="仿宋" w:hAnsi="仿宋" w:cs="仿宋"/>
          <w:sz w:val="28"/>
          <w:szCs w:val="28"/>
        </w:rPr>
        <w:t>函数中声明本地变量。</w:t>
      </w:r>
    </w:p>
    <w:p w14:paraId="1F2960F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17ABE3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CDF80C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155BE20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lang w:bidi="ar"/>
        </w:rPr>
        <w:t>147.</w:t>
      </w:r>
      <w:r>
        <w:rPr>
          <w:rFonts w:ascii="仿宋" w:eastAsia="仿宋" w:hAnsi="仿宋" w:cs="仿宋" w:hint="eastAsia"/>
          <w:sz w:val="28"/>
          <w:szCs w:val="28"/>
        </w:rPr>
        <w:t xml:space="preserve">所有被预览的组件，如果组件的属性支持本地初始化，都应当设置一个合法的不依赖运行时的默认值，以确保正常运行。 </w:t>
      </w:r>
    </w:p>
    <w:p w14:paraId="00FB05E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91F37B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DA8CFBA"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03607F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148.Navigation组件主要包含导航页（</w:t>
      </w:r>
      <w:proofErr w:type="spellStart"/>
      <w:r>
        <w:rPr>
          <w:rFonts w:ascii="仿宋" w:eastAsia="仿宋" w:hAnsi="仿宋" w:cs="仿宋" w:hint="eastAsia"/>
          <w:sz w:val="28"/>
          <w:szCs w:val="28"/>
        </w:rPr>
        <w:t>NavBar</w:t>
      </w:r>
      <w:proofErr w:type="spellEnd"/>
      <w:r>
        <w:rPr>
          <w:rFonts w:ascii="仿宋" w:eastAsia="仿宋" w:hAnsi="仿宋" w:cs="仿宋" w:hint="eastAsia"/>
          <w:sz w:val="28"/>
          <w:szCs w:val="28"/>
        </w:rPr>
        <w:t>）和子页</w:t>
      </w:r>
      <w:proofErr w:type="gramStart"/>
      <w:r>
        <w:rPr>
          <w:rFonts w:ascii="仿宋" w:eastAsia="仿宋" w:hAnsi="仿宋" w:cs="仿宋" w:hint="eastAsia"/>
          <w:sz w:val="28"/>
          <w:szCs w:val="28"/>
        </w:rPr>
        <w:t>(</w:t>
      </w:r>
      <w:proofErr w:type="spellStart"/>
      <w:r>
        <w:rPr>
          <w:rFonts w:ascii="仿宋" w:eastAsia="仿宋" w:hAnsi="仿宋" w:cs="仿宋" w:hint="eastAsia"/>
          <w:sz w:val="28"/>
          <w:szCs w:val="28"/>
        </w:rPr>
        <w:t>NavDestination</w:t>
      </w:r>
      <w:proofErr w:type="spellEnd"/>
      <w:r>
        <w:rPr>
          <w:rFonts w:ascii="仿宋" w:eastAsia="仿宋" w:hAnsi="仿宋" w:cs="仿宋" w:hint="eastAsia"/>
          <w:sz w:val="28"/>
          <w:szCs w:val="28"/>
        </w:rPr>
        <w:t>)</w:t>
      </w:r>
      <w:proofErr w:type="gramEnd"/>
      <w:r>
        <w:rPr>
          <w:rFonts w:ascii="仿宋" w:eastAsia="仿宋" w:hAnsi="仿宋" w:cs="仿宋" w:hint="eastAsia"/>
          <w:sz w:val="28"/>
          <w:szCs w:val="28"/>
        </w:rPr>
        <w:t>。其中，工具栏 （Toolbar)属于子页的元素。</w:t>
      </w:r>
    </w:p>
    <w:p w14:paraId="43DD1A4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lastRenderedPageBreak/>
        <w:t>正确</w:t>
      </w:r>
      <w:proofErr w:type="gramStart"/>
      <w:r>
        <w:rPr>
          <w:rFonts w:ascii="仿宋" w:eastAsia="仿宋" w:hAnsi="仿宋" w:cs="仿宋" w:hint="eastAsia"/>
          <w:color w:val="000000"/>
          <w:sz w:val="28"/>
          <w:szCs w:val="28"/>
        </w:rPr>
        <w:t>(True)</w:t>
      </w:r>
      <w:proofErr w:type="gramEnd"/>
    </w:p>
    <w:p w14:paraId="1446C7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7A719628"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729A776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149.</w:t>
      </w:r>
      <w:r>
        <w:rPr>
          <w:rFonts w:ascii="仿宋" w:eastAsia="仿宋" w:hAnsi="仿宋" w:cs="仿宋"/>
          <w:sz w:val="28"/>
          <w:szCs w:val="28"/>
        </w:rPr>
        <w:t>当应用或元服务的UI、功能在不同设备间存在差异，无法实现HAP包多设备归一时，需要根据实际情况设置不同模块适用的设备类型，编译构建多个HAP包，一起上架。</w:t>
      </w:r>
    </w:p>
    <w:p w14:paraId="2AE3F32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5F3EA5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9712CBE"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5CE76E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150.</w:t>
      </w:r>
      <w:r>
        <w:rPr>
          <w:rFonts w:ascii="仿宋" w:eastAsia="仿宋" w:hAnsi="仿宋" w:cs="仿宋"/>
          <w:sz w:val="28"/>
          <w:szCs w:val="28"/>
        </w:rPr>
        <w:t>在数值数组中，混合使用整型和浮点型数据不会影响性能。</w:t>
      </w:r>
    </w:p>
    <w:p w14:paraId="5CB340F8"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63D062E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4C6E2416"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86B2B5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151.</w:t>
      </w:r>
      <w:r>
        <w:rPr>
          <w:rFonts w:ascii="仿宋" w:eastAsia="仿宋" w:hAnsi="仿宋" w:cs="仿宋"/>
          <w:sz w:val="28"/>
          <w:szCs w:val="28"/>
        </w:rPr>
        <w:t>使用Deep Linking实现应用间跳转时，目标应用需要在module</w:t>
      </w:r>
      <w:r>
        <w:rPr>
          <w:rFonts w:ascii="仿宋" w:eastAsia="仿宋" w:hAnsi="仿宋" w:cs="仿宋" w:hint="eastAsia"/>
          <w:sz w:val="28"/>
          <w:szCs w:val="28"/>
        </w:rPr>
        <w:t>.</w:t>
      </w:r>
      <w:r>
        <w:rPr>
          <w:rFonts w:ascii="仿宋" w:eastAsia="仿宋" w:hAnsi="仿宋" w:cs="仿宋"/>
          <w:sz w:val="28"/>
          <w:szCs w:val="28"/>
        </w:rPr>
        <w:t>json5配置文件中配置</w:t>
      </w:r>
      <w:proofErr w:type="spellStart"/>
      <w:r>
        <w:rPr>
          <w:rFonts w:ascii="仿宋" w:eastAsia="仿宋" w:hAnsi="仿宋" w:cs="仿宋"/>
          <w:sz w:val="28"/>
          <w:szCs w:val="28"/>
        </w:rPr>
        <w:t>skils</w:t>
      </w:r>
      <w:proofErr w:type="spellEnd"/>
      <w:r>
        <w:rPr>
          <w:rFonts w:ascii="仿宋" w:eastAsia="仿宋" w:hAnsi="仿宋" w:cs="仿宋"/>
          <w:sz w:val="28"/>
          <w:szCs w:val="28"/>
        </w:rPr>
        <w:t>标签，以支持被其他应用访问。</w:t>
      </w:r>
    </w:p>
    <w:p w14:paraId="026BAB0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778C6136"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5F7A4DA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200F160"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152.@State修饰的属性不允许在本地进行初始化。</w:t>
      </w:r>
    </w:p>
    <w:p w14:paraId="2938F28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08BDDCA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6C776F7"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5D2BE2A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153.开发者小张可以将</w:t>
      </w:r>
      <w:proofErr w:type="spellStart"/>
      <w:r>
        <w:rPr>
          <w:rFonts w:ascii="仿宋" w:eastAsia="仿宋" w:hAnsi="仿宋" w:cs="仿宋" w:hint="eastAsia"/>
          <w:sz w:val="28"/>
          <w:szCs w:val="28"/>
        </w:rPr>
        <w:t>HealthServiceKit</w:t>
      </w:r>
      <w:proofErr w:type="spellEnd"/>
      <w:r>
        <w:rPr>
          <w:rFonts w:ascii="仿宋" w:eastAsia="仿宋" w:hAnsi="仿宋" w:cs="仿宋" w:hint="eastAsia"/>
          <w:sz w:val="28"/>
          <w:szCs w:val="28"/>
        </w:rPr>
        <w:t xml:space="preserve">（运动健康服务）集成到到他的智能手表的应用中，用于获取运动健康数据。 </w:t>
      </w:r>
    </w:p>
    <w:p w14:paraId="77A41E4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6E2A674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6BC9E92F"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C03A5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154.</w:t>
      </w:r>
      <w:r>
        <w:rPr>
          <w:rFonts w:ascii="仿宋" w:eastAsia="仿宋" w:hAnsi="仿宋" w:cs="仿宋"/>
          <w:sz w:val="28"/>
          <w:szCs w:val="28"/>
        </w:rPr>
        <w:t>点击事件是指通过手指或手写笔做出一次完整的按下和抬起动作。当发生点击事件时，会触发</w:t>
      </w:r>
      <w:proofErr w:type="spellStart"/>
      <w:r>
        <w:rPr>
          <w:rFonts w:ascii="仿宋" w:eastAsia="仿宋" w:hAnsi="仿宋" w:cs="仿宋"/>
          <w:sz w:val="28"/>
          <w:szCs w:val="28"/>
        </w:rPr>
        <w:t>onClick</w:t>
      </w:r>
      <w:proofErr w:type="spellEnd"/>
      <w:r>
        <w:rPr>
          <w:rFonts w:ascii="仿宋" w:eastAsia="仿宋" w:hAnsi="仿宋" w:cs="仿宋"/>
          <w:sz w:val="28"/>
          <w:szCs w:val="28"/>
        </w:rPr>
        <w:t>回调函数。</w:t>
      </w:r>
    </w:p>
    <w:p w14:paraId="72FBF7A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475856C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2306B2A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30011F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155.在鸿蒙系统中，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的async关键字用于声明异步函数，其返回值自动封装为Promise对象。</w:t>
      </w:r>
    </w:p>
    <w:p w14:paraId="44BD5EF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2FF1BCD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67E769E3"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3D6101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156.</w:t>
      </w:r>
      <w:r>
        <w:rPr>
          <w:rFonts w:ascii="仿宋" w:eastAsia="仿宋" w:hAnsi="仿宋" w:cs="仿宋"/>
          <w:sz w:val="28"/>
          <w:szCs w:val="28"/>
        </w:rPr>
        <w:t xml:space="preserve">在编译HAP和HSP时，会把它们所依赖的HAR直接编译到HAP和HSP中。 </w:t>
      </w:r>
    </w:p>
    <w:p w14:paraId="363522E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2F88766C"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2133CECD"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B913F7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157.</w:t>
      </w:r>
      <w:r>
        <w:rPr>
          <w:rFonts w:ascii="仿宋" w:eastAsia="仿宋" w:hAnsi="仿宋" w:cs="仿宋"/>
          <w:sz w:val="28"/>
          <w:szCs w:val="28"/>
        </w:rPr>
        <w:t xml:space="preserve">在开发中，可以使用Image组件来实现GIF动画的播放。 </w:t>
      </w:r>
    </w:p>
    <w:p w14:paraId="6E3CFD3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34CB154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lastRenderedPageBreak/>
        <w:t>错误</w:t>
      </w:r>
      <w:proofErr w:type="gramStart"/>
      <w:r>
        <w:rPr>
          <w:rFonts w:ascii="仿宋" w:eastAsia="仿宋" w:hAnsi="仿宋" w:cs="仿宋"/>
          <w:color w:val="000000"/>
          <w:sz w:val="28"/>
          <w:szCs w:val="28"/>
        </w:rPr>
        <w:t>(False)</w:t>
      </w:r>
      <w:proofErr w:type="gramEnd"/>
    </w:p>
    <w:p w14:paraId="6DFC06A7"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789827E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158.</w:t>
      </w:r>
      <w:r>
        <w:rPr>
          <w:rFonts w:ascii="仿宋" w:eastAsia="仿宋" w:hAnsi="仿宋" w:cs="仿宋"/>
          <w:sz w:val="28"/>
          <w:szCs w:val="28"/>
        </w:rPr>
        <w:t xml:space="preserve">ArkTS通过强制静态类型系统，实施更严格的类型验证机制，从而最大限度减少运行时错误的发生。 </w:t>
      </w:r>
    </w:p>
    <w:p w14:paraId="003FD73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2C2FE3B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443EFC88"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F6ABF9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159.组件在配置属性参数时不可以传入表达式。</w:t>
      </w:r>
    </w:p>
    <w:p w14:paraId="7D455ABF"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正确（True）</w:t>
      </w:r>
    </w:p>
    <w:p w14:paraId="68B74F7D"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5B716339"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27F8625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160.路径动画的路径属性设置依赖于</w:t>
      </w:r>
      <w:proofErr w:type="spellStart"/>
      <w:r>
        <w:rPr>
          <w:rFonts w:ascii="仿宋" w:eastAsia="仿宋" w:hAnsi="仿宋" w:cs="仿宋" w:hint="eastAsia"/>
          <w:sz w:val="28"/>
          <w:szCs w:val="28"/>
        </w:rPr>
        <w:t>motionPath</w:t>
      </w:r>
      <w:proofErr w:type="spellEnd"/>
      <w:r>
        <w:rPr>
          <w:rFonts w:ascii="仿宋" w:eastAsia="仿宋" w:hAnsi="仿宋" w:cs="仿宋" w:hint="eastAsia"/>
          <w:sz w:val="28"/>
          <w:szCs w:val="28"/>
        </w:rPr>
        <w:t>属性。</w:t>
      </w:r>
    </w:p>
    <w:p w14:paraId="7EE26FC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FE66DD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610E7C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198EE9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161.箭头函数又名Lambda函数，在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语法中：箭头函数的返回类型可以省略，此时返回类型从函数体推断。 </w:t>
      </w:r>
    </w:p>
    <w:p w14:paraId="43054E1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3D9206F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26225BE5"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0F2C271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162.使用基础组件的布局一定比使用高级组件的布局性能好。</w:t>
      </w:r>
    </w:p>
    <w:p w14:paraId="2BE3D74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5EC75ED1"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lastRenderedPageBreak/>
        <w:t>√错误</w:t>
      </w:r>
      <w:proofErr w:type="gramStart"/>
      <w:r>
        <w:rPr>
          <w:rFonts w:ascii="仿宋" w:eastAsia="仿宋" w:hAnsi="仿宋" w:cs="仿宋"/>
          <w:color w:val="FF0000"/>
          <w:sz w:val="28"/>
          <w:szCs w:val="28"/>
        </w:rPr>
        <w:t>(False)</w:t>
      </w:r>
      <w:proofErr w:type="gramEnd"/>
    </w:p>
    <w:p w14:paraId="218D5A75"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46D40EE0"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163.标题栏一般由标题和右侧功能图标组成，在一级标题栏下左侧不可以出现返回标题。</w:t>
      </w:r>
    </w:p>
    <w:p w14:paraId="504B6F1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78F14BF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5BFB8284"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5ACAE8A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164.一个HAP中可以包含一个或多个</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组件，所以建议每次都采用“多个</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+多个页面”的方式实现应用开发。 </w:t>
      </w:r>
    </w:p>
    <w:p w14:paraId="354D362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6E24237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B71017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39511FE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165.@Entry装饰的自定义组件将作为页面的入口。在单个页面中可以使用多个@Entry装饰不同自定义组件。</w:t>
      </w:r>
    </w:p>
    <w:p w14:paraId="784177E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02A2698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2BB672E0"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161BC4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166.multiton启动模式为多实例模式，每次调用</w:t>
      </w:r>
      <w:proofErr w:type="spellStart"/>
      <w:r>
        <w:rPr>
          <w:rFonts w:ascii="仿宋" w:eastAsia="仿宋" w:hAnsi="仿宋" w:cs="仿宋" w:hint="eastAsia"/>
          <w:sz w:val="28"/>
          <w:szCs w:val="28"/>
        </w:rPr>
        <w:t>startAbility</w:t>
      </w:r>
      <w:proofErr w:type="spellEnd"/>
      <w:r>
        <w:rPr>
          <w:rFonts w:ascii="仿宋" w:eastAsia="仿宋" w:hAnsi="仿宋" w:cs="仿宋" w:hint="eastAsia"/>
          <w:sz w:val="28"/>
          <w:szCs w:val="28"/>
        </w:rPr>
        <w:t>()方法时，都会在应用进程中创建一个新的该类型</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实例。</w:t>
      </w:r>
    </w:p>
    <w:p w14:paraId="6D8052B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EF24AC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02B06A9"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6DAB69EB" w14:textId="77777777" w:rsidR="00DA45FB" w:rsidRDefault="00000000">
      <w:pPr>
        <w:rPr>
          <w:rFonts w:ascii="仿宋" w:eastAsia="仿宋" w:hAnsi="仿宋" w:cs="仿宋" w:hint="eastAsia"/>
          <w:sz w:val="28"/>
          <w:szCs w:val="28"/>
        </w:rPr>
      </w:pPr>
      <w:r>
        <w:rPr>
          <w:rFonts w:ascii="仿宋" w:eastAsia="仿宋" w:hAnsi="仿宋" w:cs="仿宋" w:hint="eastAsia"/>
          <w:kern w:val="2"/>
          <w:sz w:val="28"/>
          <w:szCs w:val="28"/>
        </w:rPr>
        <w:lastRenderedPageBreak/>
        <w:t>167.</w:t>
      </w:r>
      <w:r>
        <w:rPr>
          <w:rFonts w:ascii="仿宋" w:eastAsia="仿宋" w:hAnsi="仿宋" w:cs="仿宋" w:hint="eastAsia"/>
          <w:sz w:val="28"/>
          <w:szCs w:val="28"/>
        </w:rPr>
        <w:t>在单实例模式（singleton）下，</w:t>
      </w:r>
      <w:proofErr w:type="spellStart"/>
      <w:r>
        <w:rPr>
          <w:rFonts w:ascii="仿宋" w:eastAsia="仿宋" w:hAnsi="仿宋" w:cs="仿宋" w:hint="eastAsia"/>
          <w:sz w:val="28"/>
          <w:szCs w:val="28"/>
        </w:rPr>
        <w:t>onNewWant</w:t>
      </w:r>
      <w:proofErr w:type="spellEnd"/>
      <w:r>
        <w:rPr>
          <w:rFonts w:ascii="仿宋" w:eastAsia="仿宋" w:hAnsi="仿宋" w:cs="仿宋" w:hint="eastAsia"/>
          <w:sz w:val="28"/>
          <w:szCs w:val="28"/>
        </w:rPr>
        <w:t xml:space="preserve">()回调只有在实例已存在时才会被调用。 </w:t>
      </w:r>
    </w:p>
    <w:p w14:paraId="640B451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1F678DB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62B40B41" w14:textId="77777777" w:rsidR="00DA45FB" w:rsidRDefault="00000000">
      <w:pPr>
        <w:widowControl/>
        <w:jc w:val="left"/>
        <w:textAlignment w:val="baseline"/>
        <w:rPr>
          <w:rFonts w:ascii="仿宋" w:eastAsia="仿宋" w:hAnsi="仿宋" w:cs="仿宋" w:hint="eastAsia"/>
          <w:color w:val="000000"/>
          <w:sz w:val="28"/>
          <w:szCs w:val="28"/>
        </w:rPr>
      </w:pPr>
      <w:r>
        <w:rPr>
          <w:rFonts w:ascii="仿宋" w:eastAsia="仿宋" w:hAnsi="仿宋" w:cs="仿宋" w:hint="eastAsia"/>
          <w:color w:val="000000"/>
          <w:sz w:val="28"/>
          <w:szCs w:val="28"/>
          <w:lang w:bidi="ar"/>
        </w:rPr>
        <w:t>答案：对</w:t>
      </w:r>
    </w:p>
    <w:p w14:paraId="3020A6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168.在处理异步操作过程中，Promise的状态变为</w:t>
      </w:r>
      <w:proofErr w:type="spellStart"/>
      <w:r>
        <w:rPr>
          <w:rFonts w:ascii="仿宋" w:eastAsia="仿宋" w:hAnsi="仿宋" w:cs="仿宋" w:hint="eastAsia"/>
          <w:sz w:val="28"/>
          <w:szCs w:val="28"/>
        </w:rPr>
        <w:t>fulfiled</w:t>
      </w:r>
      <w:proofErr w:type="spellEnd"/>
      <w:r>
        <w:rPr>
          <w:rFonts w:ascii="仿宋" w:eastAsia="仿宋" w:hAnsi="仿宋" w:cs="仿宋" w:hint="eastAsia"/>
          <w:sz w:val="28"/>
          <w:szCs w:val="28"/>
        </w:rPr>
        <w:t>,可以再次变为pending。</w:t>
      </w:r>
    </w:p>
    <w:p w14:paraId="6FAB559E"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1B007E1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CF31824" w14:textId="77777777" w:rsidR="00DA45FB" w:rsidRDefault="00000000">
      <w:pPr>
        <w:widowControl/>
        <w:jc w:val="left"/>
        <w:textAlignment w:val="baseline"/>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答案：错</w:t>
      </w:r>
    </w:p>
    <w:p w14:paraId="14F215B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169.鸿蒙系统的”一次开发，多端部署”能力只依赖于多端开发环境的提供，不需要多端开发能力和多端分发机制的支持。 </w:t>
      </w:r>
    </w:p>
    <w:p w14:paraId="2637D20B"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color w:val="000000"/>
          <w:sz w:val="28"/>
          <w:szCs w:val="28"/>
        </w:rPr>
        <w:t>正确(True）</w:t>
      </w:r>
    </w:p>
    <w:p w14:paraId="4681AB30"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p>
    <w:p w14:paraId="77913D4E" w14:textId="77777777" w:rsidR="00DA45FB" w:rsidRDefault="00000000">
      <w:pPr>
        <w:rPr>
          <w:rFonts w:ascii="仿宋" w:eastAsia="仿宋" w:hAnsi="仿宋" w:cs="仿宋" w:hint="eastAsia"/>
          <w:color w:val="FF0000"/>
          <w:sz w:val="28"/>
          <w:szCs w:val="28"/>
        </w:rPr>
      </w:pPr>
      <w:r>
        <w:rPr>
          <w:rFonts w:ascii="仿宋" w:eastAsia="仿宋" w:hAnsi="仿宋" w:cs="仿宋" w:hint="eastAsia"/>
          <w:color w:val="000000"/>
          <w:sz w:val="28"/>
          <w:szCs w:val="28"/>
          <w:lang w:bidi="ar"/>
        </w:rPr>
        <w:t>答案：</w:t>
      </w:r>
      <w:r>
        <w:rPr>
          <w:rFonts w:ascii="宋体" w:hAnsi="宋体" w:cs="宋体"/>
          <w:szCs w:val="24"/>
        </w:rPr>
        <w:t>错</w:t>
      </w:r>
    </w:p>
    <w:p w14:paraId="19E9D69E"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170.设计师在设计动效时，点击响应性、运动帧率、跟手性不需要设定，根据不同机型的性能能力系统设定即可。</w:t>
      </w:r>
    </w:p>
    <w:p w14:paraId="3ADB39D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07471A7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4DD0136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42849EF9"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171.属性动画中产生动画的属性可以在任意位置声明。</w:t>
      </w:r>
    </w:p>
    <w:p w14:paraId="74D3806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70F220B2"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lastRenderedPageBreak/>
        <w:t>√错误（False）</w:t>
      </w:r>
    </w:p>
    <w:p w14:paraId="13DD43E1" w14:textId="77777777" w:rsidR="00DA45FB" w:rsidRDefault="00000000">
      <w:pPr>
        <w:rPr>
          <w:rFonts w:ascii="仿宋" w:eastAsia="仿宋" w:hAnsi="仿宋" w:cs="仿宋" w:hint="eastAsia"/>
          <w:color w:val="FF0000"/>
          <w:sz w:val="28"/>
          <w:szCs w:val="28"/>
        </w:rPr>
      </w:pPr>
      <w:r>
        <w:rPr>
          <w:rFonts w:ascii="仿宋" w:eastAsia="仿宋" w:hAnsi="仿宋" w:cs="仿宋" w:hint="eastAsia"/>
          <w:sz w:val="28"/>
          <w:szCs w:val="28"/>
        </w:rPr>
        <w:t>答案：</w:t>
      </w:r>
      <w:r>
        <w:rPr>
          <w:rFonts w:ascii="宋体" w:hAnsi="宋体" w:cs="宋体"/>
          <w:szCs w:val="24"/>
        </w:rPr>
        <w:t>错</w:t>
      </w:r>
    </w:p>
    <w:p w14:paraId="2A81C1EA"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172.属性动画中改变属性时需触发UI状态更新。</w:t>
      </w:r>
    </w:p>
    <w:p w14:paraId="4EF90A2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307FD7F"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494BDDE"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7944A11F" w14:textId="77777777" w:rsidR="00DA45FB" w:rsidRDefault="00000000">
      <w:pPr>
        <w:jc w:val="left"/>
        <w:rPr>
          <w:rFonts w:ascii="仿宋" w:eastAsia="仿宋" w:hAnsi="仿宋" w:cs="仿宋" w:hint="eastAsia"/>
          <w:sz w:val="28"/>
          <w:szCs w:val="28"/>
        </w:rPr>
      </w:pPr>
      <w:r>
        <w:rPr>
          <w:rFonts w:ascii="仿宋" w:eastAsia="仿宋" w:hAnsi="仿宋" w:cs="仿宋" w:hint="eastAsia"/>
          <w:sz w:val="28"/>
          <w:szCs w:val="28"/>
        </w:rPr>
        <w:t>173.一个页面可以存在多个@Entry修饰的组件。</w:t>
      </w:r>
    </w:p>
    <w:p w14:paraId="58E61A4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0E8BAF27"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1FCB20F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4EBC8D9B" w14:textId="77777777" w:rsidR="00DA45FB" w:rsidRDefault="00000000">
      <w:pPr>
        <w:rPr>
          <w:rFonts w:ascii="仿宋" w:eastAsia="仿宋" w:hAnsi="仿宋" w:cs="仿宋" w:hint="eastAsia"/>
          <w:color w:val="1F2329"/>
          <w:sz w:val="28"/>
          <w:szCs w:val="28"/>
          <w:shd w:val="clear" w:color="auto" w:fill="FFFFFF"/>
        </w:rPr>
      </w:pPr>
      <w:r>
        <w:rPr>
          <w:rFonts w:ascii="仿宋" w:eastAsia="仿宋" w:hAnsi="仿宋" w:cs="仿宋" w:hint="eastAsia"/>
          <w:sz w:val="28"/>
          <w:szCs w:val="28"/>
        </w:rPr>
        <w:t>174.</w:t>
      </w:r>
      <w:r>
        <w:rPr>
          <w:rFonts w:ascii="仿宋" w:eastAsia="仿宋" w:hAnsi="仿宋" w:cs="仿宋" w:hint="eastAsia"/>
          <w:color w:val="1F2329"/>
          <w:sz w:val="28"/>
          <w:szCs w:val="28"/>
          <w:shd w:val="clear" w:color="auto" w:fill="FFFFFF"/>
        </w:rPr>
        <w:t>在HarmonyOS应用中，如果需要在页面中获得当前</w:t>
      </w:r>
      <w:proofErr w:type="spellStart"/>
      <w:r>
        <w:rPr>
          <w:rFonts w:ascii="仿宋" w:eastAsia="仿宋" w:hAnsi="仿宋" w:cs="仿宋" w:hint="eastAsia"/>
          <w:color w:val="1F2329"/>
          <w:sz w:val="28"/>
          <w:szCs w:val="28"/>
          <w:shd w:val="clear" w:color="auto" w:fill="FFFFFF"/>
        </w:rPr>
        <w:t>AbilityContext</w:t>
      </w:r>
      <w:proofErr w:type="spellEnd"/>
      <w:r>
        <w:rPr>
          <w:rFonts w:ascii="仿宋" w:eastAsia="仿宋" w:hAnsi="仿宋" w:cs="仿宋" w:hint="eastAsia"/>
          <w:color w:val="1F2329"/>
          <w:sz w:val="28"/>
          <w:szCs w:val="28"/>
          <w:shd w:val="clear" w:color="auto" w:fill="FFFFFF"/>
        </w:rPr>
        <w:t>，可以在导入依赖资源context模块后通过</w:t>
      </w:r>
      <w:proofErr w:type="spellStart"/>
      <w:r>
        <w:rPr>
          <w:rFonts w:ascii="仿宋" w:eastAsia="仿宋" w:hAnsi="仿宋" w:cs="仿宋" w:hint="eastAsia"/>
          <w:color w:val="1F2329"/>
          <w:sz w:val="28"/>
          <w:szCs w:val="28"/>
          <w:shd w:val="clear" w:color="auto" w:fill="FFFFFF"/>
        </w:rPr>
        <w:t>ts.getContext</w:t>
      </w:r>
      <w:proofErr w:type="spellEnd"/>
      <w:r>
        <w:rPr>
          <w:rFonts w:ascii="仿宋" w:eastAsia="仿宋" w:hAnsi="仿宋" w:cs="仿宋" w:hint="eastAsia"/>
          <w:color w:val="1F2329"/>
          <w:sz w:val="28"/>
          <w:szCs w:val="28"/>
          <w:shd w:val="clear" w:color="auto" w:fill="FFFFFF"/>
        </w:rPr>
        <w:t>().</w:t>
      </w:r>
      <w:proofErr w:type="spellStart"/>
      <w:r>
        <w:rPr>
          <w:rFonts w:ascii="仿宋" w:eastAsia="仿宋" w:hAnsi="仿宋" w:cs="仿宋" w:hint="eastAsia"/>
          <w:color w:val="1F2329"/>
          <w:sz w:val="28"/>
          <w:szCs w:val="28"/>
          <w:shd w:val="clear" w:color="auto" w:fill="FFFFFF"/>
        </w:rPr>
        <w:t>getHostContext</w:t>
      </w:r>
      <w:proofErr w:type="spellEnd"/>
      <w:r>
        <w:rPr>
          <w:rFonts w:ascii="仿宋" w:eastAsia="仿宋" w:hAnsi="仿宋" w:cs="仿宋" w:hint="eastAsia"/>
          <w:color w:val="1F2329"/>
          <w:sz w:val="28"/>
          <w:szCs w:val="28"/>
          <w:shd w:val="clear" w:color="auto" w:fill="FFFFFF"/>
        </w:rPr>
        <w:t>()方法获取当前页面关联的</w:t>
      </w:r>
      <w:proofErr w:type="spellStart"/>
      <w:r>
        <w:rPr>
          <w:rFonts w:ascii="仿宋" w:eastAsia="仿宋" w:hAnsi="仿宋" w:cs="仿宋" w:hint="eastAsia"/>
          <w:color w:val="1F2329"/>
          <w:sz w:val="28"/>
          <w:szCs w:val="28"/>
          <w:shd w:val="clear" w:color="auto" w:fill="FFFFFF"/>
        </w:rPr>
        <w:t>UAbilityContext</w:t>
      </w:r>
      <w:proofErr w:type="spellEnd"/>
      <w:r>
        <w:rPr>
          <w:rFonts w:ascii="仿宋" w:eastAsia="仿宋" w:hAnsi="仿宋" w:cs="仿宋" w:hint="eastAsia"/>
          <w:color w:val="1F2329"/>
          <w:sz w:val="28"/>
          <w:szCs w:val="28"/>
          <w:shd w:val="clear" w:color="auto" w:fill="FFFFFF"/>
        </w:rPr>
        <w:t>。</w:t>
      </w:r>
    </w:p>
    <w:p w14:paraId="3291400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FF0000"/>
          <w:sz w:val="28"/>
          <w:szCs w:val="28"/>
        </w:rPr>
        <w:t>√正确(True）</w:t>
      </w:r>
    </w:p>
    <w:p w14:paraId="0952731D"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color w:val="000000"/>
          <w:sz w:val="28"/>
          <w:szCs w:val="28"/>
        </w:rPr>
        <w:t>错误</w:t>
      </w:r>
      <w:proofErr w:type="gramStart"/>
      <w:r>
        <w:rPr>
          <w:rFonts w:ascii="仿宋" w:eastAsia="仿宋" w:hAnsi="仿宋" w:cs="仿宋"/>
          <w:color w:val="000000"/>
          <w:sz w:val="28"/>
          <w:szCs w:val="28"/>
        </w:rPr>
        <w:t>(False)</w:t>
      </w:r>
      <w:proofErr w:type="gramEnd"/>
    </w:p>
    <w:p w14:paraId="3B16CAD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47099DB" w14:textId="77777777" w:rsidR="00DA45FB" w:rsidRDefault="00000000">
      <w:pPr>
        <w:rPr>
          <w:rFonts w:ascii="仿宋" w:eastAsia="仿宋" w:hAnsi="仿宋" w:cs="仿宋" w:hint="eastAsia"/>
          <w:color w:val="1F2329"/>
          <w:sz w:val="28"/>
          <w:szCs w:val="28"/>
          <w:shd w:val="clear" w:color="auto" w:fill="FFFFFF"/>
        </w:rPr>
      </w:pPr>
      <w:r>
        <w:rPr>
          <w:rFonts w:ascii="仿宋" w:eastAsia="仿宋" w:hAnsi="仿宋" w:cs="仿宋" w:hint="eastAsia"/>
          <w:color w:val="1F2329"/>
          <w:sz w:val="28"/>
          <w:szCs w:val="28"/>
          <w:shd w:val="clear" w:color="auto" w:fill="FFFFFF"/>
        </w:rPr>
        <w:t>175.弹窗可分为模态弹窗和非模态弹窗两种类型，其区别在于用户是否必须对其做响应，当要求用户必须做出响应才能继续其他操作时，选择非模态弹窗类型。</w:t>
      </w:r>
    </w:p>
    <w:p w14:paraId="1ECB5B2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color w:val="000000"/>
          <w:sz w:val="28"/>
          <w:szCs w:val="28"/>
        </w:rPr>
        <w:t>正确(True）</w:t>
      </w:r>
    </w:p>
    <w:p w14:paraId="7A748C8E" w14:textId="77777777" w:rsidR="00DA45FB" w:rsidRDefault="00000000">
      <w:pPr>
        <w:tabs>
          <w:tab w:val="left" w:pos="3439"/>
        </w:tabs>
        <w:ind w:firstLineChars="200" w:firstLine="560"/>
        <w:rPr>
          <w:rFonts w:ascii="仿宋" w:eastAsia="仿宋" w:hAnsi="仿宋" w:cs="仿宋" w:hint="eastAsia"/>
          <w:color w:val="FF0000"/>
          <w:sz w:val="28"/>
          <w:szCs w:val="28"/>
        </w:rPr>
      </w:pPr>
      <w:r>
        <w:rPr>
          <w:rFonts w:ascii="仿宋" w:eastAsia="仿宋" w:hAnsi="仿宋" w:cs="仿宋"/>
          <w:color w:val="FF0000"/>
          <w:sz w:val="28"/>
          <w:szCs w:val="28"/>
        </w:rPr>
        <w:t>√错误</w:t>
      </w:r>
      <w:proofErr w:type="gramStart"/>
      <w:r>
        <w:rPr>
          <w:rFonts w:ascii="仿宋" w:eastAsia="仿宋" w:hAnsi="仿宋" w:cs="仿宋"/>
          <w:color w:val="FF0000"/>
          <w:sz w:val="28"/>
          <w:szCs w:val="28"/>
        </w:rPr>
        <w:t>(False)</w:t>
      </w:r>
      <w:proofErr w:type="gramEnd"/>
      <w:r>
        <w:rPr>
          <w:rFonts w:ascii="仿宋" w:eastAsia="仿宋" w:hAnsi="仿宋" w:cs="仿宋" w:hint="eastAsia"/>
          <w:color w:val="FF0000"/>
          <w:sz w:val="28"/>
          <w:szCs w:val="28"/>
        </w:rPr>
        <w:tab/>
      </w:r>
    </w:p>
    <w:p w14:paraId="644115E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答案：</w:t>
      </w:r>
      <w:r>
        <w:rPr>
          <w:rFonts w:ascii="宋体" w:hAnsi="宋体" w:cs="宋体"/>
          <w:szCs w:val="24"/>
        </w:rPr>
        <w:t>错</w:t>
      </w:r>
    </w:p>
    <w:p w14:paraId="2FF30622"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176.</w:t>
      </w:r>
      <w:r>
        <w:rPr>
          <w:rFonts w:ascii="仿宋" w:eastAsia="仿宋" w:hAnsi="仿宋" w:cs="仿宋" w:hint="eastAsia"/>
          <w:sz w:val="28"/>
          <w:szCs w:val="28"/>
        </w:rPr>
        <w:t>lottie使用</w:t>
      </w:r>
      <w:proofErr w:type="spellStart"/>
      <w:r>
        <w:rPr>
          <w:rFonts w:ascii="仿宋" w:eastAsia="仿宋" w:hAnsi="仿宋" w:cs="仿宋" w:hint="eastAsia"/>
          <w:sz w:val="28"/>
          <w:szCs w:val="28"/>
        </w:rPr>
        <w:t>loadAnimation</w:t>
      </w:r>
      <w:proofErr w:type="spellEnd"/>
      <w:r>
        <w:rPr>
          <w:rFonts w:ascii="仿宋" w:eastAsia="仿宋" w:hAnsi="仿宋" w:cs="仿宋" w:hint="eastAsia"/>
          <w:sz w:val="28"/>
          <w:szCs w:val="28"/>
        </w:rPr>
        <w:t>方法加载动画。</w:t>
      </w:r>
    </w:p>
    <w:p w14:paraId="193F027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14D9CD1"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3985C9C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C99C40F"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177.</w:t>
      </w:r>
      <w:r>
        <w:rPr>
          <w:rFonts w:ascii="仿宋" w:eastAsia="仿宋" w:hAnsi="仿宋" w:cs="仿宋" w:hint="eastAsia"/>
          <w:sz w:val="28"/>
          <w:szCs w:val="28"/>
        </w:rPr>
        <w:t>HarmonyOS云开发可以在一个项目中同时实现端侧和云侧功能的开发。</w:t>
      </w:r>
    </w:p>
    <w:p w14:paraId="1203503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2428FC83"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36BFFB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13DC5F3"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178.</w:t>
      </w:r>
      <w:r>
        <w:rPr>
          <w:rFonts w:ascii="仿宋" w:eastAsia="仿宋" w:hAnsi="仿宋" w:cs="仿宋" w:hint="eastAsia"/>
          <w:sz w:val="28"/>
          <w:szCs w:val="28"/>
        </w:rPr>
        <w:t>进行端云一体开发时，开发者需要精通前端、后端不同的开发语言。</w:t>
      </w:r>
    </w:p>
    <w:p w14:paraId="69DFFD8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510D0C03"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7C92BA3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23FF8643"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179.</w:t>
      </w:r>
      <w:r>
        <w:rPr>
          <w:rFonts w:ascii="仿宋" w:eastAsia="仿宋" w:hAnsi="仿宋" w:cs="仿宋" w:hint="eastAsia"/>
          <w:sz w:val="28"/>
          <w:szCs w:val="28"/>
        </w:rPr>
        <w:t>应用权限保护的对象可以分为数据和</w:t>
      </w:r>
      <w:proofErr w:type="gramStart"/>
      <w:r>
        <w:rPr>
          <w:rFonts w:ascii="仿宋" w:eastAsia="仿宋" w:hAnsi="仿宋" w:cs="仿宋" w:hint="eastAsia"/>
          <w:sz w:val="28"/>
          <w:szCs w:val="28"/>
        </w:rPr>
        <w:t>功能:</w:t>
      </w:r>
      <w:proofErr w:type="gramEnd"/>
      <w:r>
        <w:rPr>
          <w:rFonts w:ascii="仿宋" w:eastAsia="仿宋" w:hAnsi="仿宋" w:cs="仿宋" w:hint="eastAsia"/>
          <w:sz w:val="28"/>
          <w:szCs w:val="28"/>
        </w:rPr>
        <w:t>数据包含了个人数据(如照片、通讯录、日历、位置</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、设备数据(如设备标识、相机、麦克风</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、应用数据。功能则包括了设备功能</w:t>
      </w:r>
      <w:proofErr w:type="gramStart"/>
      <w:r>
        <w:rPr>
          <w:rFonts w:ascii="仿宋" w:eastAsia="仿宋" w:hAnsi="仿宋" w:cs="仿宋" w:hint="eastAsia"/>
          <w:sz w:val="28"/>
          <w:szCs w:val="28"/>
        </w:rPr>
        <w:t>(如</w:t>
      </w:r>
      <w:proofErr w:type="gramEnd"/>
      <w:r>
        <w:rPr>
          <w:rFonts w:ascii="仿宋" w:eastAsia="仿宋" w:hAnsi="仿宋" w:cs="仿宋" w:hint="eastAsia"/>
          <w:sz w:val="28"/>
          <w:szCs w:val="28"/>
        </w:rPr>
        <w:t>打电话、发短信、联网</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、应用功能</w:t>
      </w:r>
      <w:proofErr w:type="gramStart"/>
      <w:r>
        <w:rPr>
          <w:rFonts w:ascii="仿宋" w:eastAsia="仿宋" w:hAnsi="仿宋" w:cs="仿宋" w:hint="eastAsia"/>
          <w:sz w:val="28"/>
          <w:szCs w:val="28"/>
        </w:rPr>
        <w:t>(如</w:t>
      </w:r>
      <w:proofErr w:type="gramEnd"/>
      <w:r>
        <w:rPr>
          <w:rFonts w:ascii="仿宋" w:eastAsia="仿宋" w:hAnsi="仿宋" w:cs="仿宋" w:hint="eastAsia"/>
          <w:sz w:val="28"/>
          <w:szCs w:val="28"/>
        </w:rPr>
        <w:t>弹出悬浮框、创建快捷方式</w:t>
      </w:r>
      <w:proofErr w:type="gramStart"/>
      <w:r>
        <w:rPr>
          <w:rFonts w:ascii="仿宋" w:eastAsia="仿宋" w:hAnsi="仿宋" w:cs="仿宋" w:hint="eastAsia"/>
          <w:sz w:val="28"/>
          <w:szCs w:val="28"/>
        </w:rPr>
        <w:t>等)</w:t>
      </w:r>
      <w:proofErr w:type="gramEnd"/>
      <w:r>
        <w:rPr>
          <w:rFonts w:ascii="仿宋" w:eastAsia="仿宋" w:hAnsi="仿宋" w:cs="仿宋" w:hint="eastAsia"/>
          <w:sz w:val="28"/>
          <w:szCs w:val="28"/>
        </w:rPr>
        <w:t>等。</w:t>
      </w:r>
    </w:p>
    <w:p w14:paraId="1CCE729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370DB6F6"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2430BB2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C87D0EE"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lastRenderedPageBreak/>
        <w:t>180.</w:t>
      </w:r>
      <w:r>
        <w:rPr>
          <w:rFonts w:ascii="仿宋" w:eastAsia="仿宋" w:hAnsi="仿宋" w:cs="仿宋" w:hint="eastAsia"/>
          <w:sz w:val="28"/>
          <w:szCs w:val="28"/>
        </w:rPr>
        <w:t>@Link装饰器不能在@Entry装饰的自定义组件中使用。</w:t>
      </w:r>
    </w:p>
    <w:p w14:paraId="0167228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正确（True）</w:t>
      </w:r>
    </w:p>
    <w:p w14:paraId="6CA4C72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√错误（False）</w:t>
      </w:r>
    </w:p>
    <w:p w14:paraId="0878CD6F"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1D6DC510"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181.</w:t>
      </w:r>
      <w:r>
        <w:rPr>
          <w:rFonts w:ascii="仿宋" w:eastAsia="仿宋" w:hAnsi="仿宋" w:cs="仿宋" w:hint="eastAsia"/>
          <w:sz w:val="28"/>
          <w:szCs w:val="28"/>
        </w:rPr>
        <w:t xml:space="preserve">关系型数据库(Relational </w:t>
      </w:r>
      <w:proofErr w:type="spellStart"/>
      <w:r>
        <w:rPr>
          <w:rFonts w:ascii="仿宋" w:eastAsia="仿宋" w:hAnsi="仿宋" w:cs="仿宋" w:hint="eastAsia"/>
          <w:sz w:val="28"/>
          <w:szCs w:val="28"/>
        </w:rPr>
        <w:t>Database,RDB</w:t>
      </w:r>
      <w:proofErr w:type="spellEnd"/>
      <w:r>
        <w:rPr>
          <w:rFonts w:ascii="仿宋" w:eastAsia="仿宋" w:hAnsi="仿宋" w:cs="仿宋" w:hint="eastAsia"/>
          <w:sz w:val="28"/>
          <w:szCs w:val="28"/>
        </w:rPr>
        <w:t>)支持Worker</w:t>
      </w:r>
      <w:proofErr w:type="gramStart"/>
      <w:r>
        <w:rPr>
          <w:rFonts w:ascii="仿宋" w:eastAsia="仿宋" w:hAnsi="仿宋" w:cs="仿宋" w:hint="eastAsia"/>
          <w:sz w:val="28"/>
          <w:szCs w:val="28"/>
        </w:rPr>
        <w:t>线程:</w:t>
      </w:r>
      <w:proofErr w:type="gramEnd"/>
    </w:p>
    <w:p w14:paraId="172DB0F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EEA7F0B"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1518B33F"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6FA14117"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182.</w:t>
      </w:r>
      <w:r>
        <w:rPr>
          <w:rFonts w:ascii="仿宋" w:eastAsia="仿宋" w:hAnsi="仿宋" w:cs="仿宋" w:hint="eastAsia"/>
          <w:sz w:val="28"/>
          <w:szCs w:val="28"/>
        </w:rPr>
        <w:t>@Watch装饰器用于监听状态变量的变化，当状态变量变化时，@Watch的回调方法将被调用</w:t>
      </w:r>
    </w:p>
    <w:p w14:paraId="184AFA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0F8A3630"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444D973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答案：对</w:t>
      </w:r>
    </w:p>
    <w:p w14:paraId="6FAF19A1"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183.</w:t>
      </w:r>
      <w:r>
        <w:rPr>
          <w:rFonts w:ascii="仿宋" w:eastAsia="仿宋" w:hAnsi="仿宋" w:cs="仿宋" w:hint="eastAsia"/>
          <w:sz w:val="28"/>
          <w:szCs w:val="28"/>
        </w:rPr>
        <w:t>自定义组件的build()函数执行完成之后回调</w:t>
      </w:r>
      <w:proofErr w:type="spellStart"/>
      <w:r>
        <w:rPr>
          <w:rFonts w:ascii="仿宋" w:eastAsia="仿宋" w:hAnsi="仿宋" w:cs="仿宋" w:hint="eastAsia"/>
          <w:sz w:val="28"/>
          <w:szCs w:val="28"/>
        </w:rPr>
        <w:t>onDidBuild</w:t>
      </w:r>
      <w:proofErr w:type="spellEnd"/>
      <w:r>
        <w:rPr>
          <w:rFonts w:ascii="仿宋" w:eastAsia="仿宋" w:hAnsi="仿宋" w:cs="仿宋" w:hint="eastAsia"/>
          <w:sz w:val="28"/>
          <w:szCs w:val="28"/>
        </w:rPr>
        <w:t>接口，不建议在</w:t>
      </w:r>
      <w:proofErr w:type="spellStart"/>
      <w:r>
        <w:rPr>
          <w:rFonts w:ascii="仿宋" w:eastAsia="仿宋" w:hAnsi="仿宋" w:cs="仿宋" w:hint="eastAsia"/>
          <w:sz w:val="28"/>
          <w:szCs w:val="28"/>
        </w:rPr>
        <w:t>onDidBuild</w:t>
      </w:r>
      <w:proofErr w:type="spellEnd"/>
      <w:r>
        <w:rPr>
          <w:rFonts w:ascii="仿宋" w:eastAsia="仿宋" w:hAnsi="仿宋" w:cs="仿宋" w:hint="eastAsia"/>
          <w:sz w:val="28"/>
          <w:szCs w:val="28"/>
        </w:rPr>
        <w:t>函数中更改状态变量、使用</w:t>
      </w:r>
      <w:proofErr w:type="spellStart"/>
      <w:r>
        <w:rPr>
          <w:rFonts w:ascii="仿宋" w:eastAsia="仿宋" w:hAnsi="仿宋" w:cs="仿宋" w:hint="eastAsia"/>
          <w:sz w:val="28"/>
          <w:szCs w:val="28"/>
        </w:rPr>
        <w:t>animateTo</w:t>
      </w:r>
      <w:proofErr w:type="spellEnd"/>
      <w:r>
        <w:rPr>
          <w:rFonts w:ascii="仿宋" w:eastAsia="仿宋" w:hAnsi="仿宋" w:cs="仿宋" w:hint="eastAsia"/>
          <w:sz w:val="28"/>
          <w:szCs w:val="28"/>
        </w:rPr>
        <w:t>等功能，这可能会导致不稳定的UI表现。</w:t>
      </w:r>
    </w:p>
    <w:p w14:paraId="2B7730F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169E811F"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59CC52B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E8ED349" w14:textId="77777777" w:rsidR="00DA45FB" w:rsidRDefault="00000000">
      <w:pPr>
        <w:rPr>
          <w:rFonts w:ascii="仿宋" w:eastAsia="仿宋" w:hAnsi="仿宋" w:cs="仿宋" w:hint="eastAsia"/>
          <w:sz w:val="28"/>
          <w:szCs w:val="28"/>
        </w:rPr>
      </w:pPr>
      <w:r>
        <w:rPr>
          <w:rFonts w:ascii="仿宋" w:eastAsia="仿宋" w:hAnsi="仿宋" w:cs="仿宋" w:hint="eastAsia"/>
          <w:color w:val="000000"/>
          <w:sz w:val="28"/>
          <w:szCs w:val="28"/>
          <w:lang w:bidi="ar"/>
        </w:rPr>
        <w:t>184.</w:t>
      </w:r>
      <w:r>
        <w:rPr>
          <w:rFonts w:ascii="仿宋" w:eastAsia="仿宋" w:hAnsi="仿宋" w:cs="仿宋" w:hint="eastAsia"/>
          <w:sz w:val="28"/>
          <w:szCs w:val="28"/>
        </w:rPr>
        <w:t>支持模块化开发是指一个应用通常会包含多种功能，将不同的功能特性按模块来划分和管理是一种良好的设计方式。在开发过程中，我们可以将每个功能模块作为一个独立的Module进行开发，Module</w:t>
      </w:r>
      <w:r>
        <w:rPr>
          <w:rFonts w:ascii="仿宋" w:eastAsia="仿宋" w:hAnsi="仿宋" w:cs="仿宋" w:hint="eastAsia"/>
          <w:sz w:val="28"/>
          <w:szCs w:val="28"/>
        </w:rPr>
        <w:lastRenderedPageBreak/>
        <w:t>中可以包含源代码、资源文件、第三方库、配置文件等，每一个Module可以独立编译，实现特定的功能。这种模块化、松耦合的应用管理方式有助于应用的开发、维护与扩展。</w:t>
      </w:r>
    </w:p>
    <w:p w14:paraId="184C5AF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√正确（True）</w:t>
      </w:r>
    </w:p>
    <w:p w14:paraId="444A2EC3"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错误（False）</w:t>
      </w:r>
    </w:p>
    <w:p w14:paraId="6CF0CCC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6CEDA5C4"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185.UlAbilityContext是</w:t>
      </w:r>
      <w:proofErr w:type="spellStart"/>
      <w:r>
        <w:rPr>
          <w:rFonts w:ascii="仿宋" w:eastAsia="仿宋" w:hAnsi="仿宋" w:cs="仿宋" w:hint="eastAsia"/>
          <w:color w:val="000000"/>
          <w:sz w:val="28"/>
          <w:szCs w:val="28"/>
          <w:lang w:bidi="ar"/>
        </w:rPr>
        <w:t>UlAbility</w:t>
      </w:r>
      <w:proofErr w:type="spellEnd"/>
      <w:r>
        <w:rPr>
          <w:rFonts w:ascii="仿宋" w:eastAsia="仿宋" w:hAnsi="仿宋" w:cs="仿宋" w:hint="eastAsia"/>
          <w:color w:val="000000"/>
          <w:sz w:val="28"/>
          <w:szCs w:val="28"/>
          <w:lang w:bidi="ar"/>
        </w:rPr>
        <w:t>组件对应的</w:t>
      </w:r>
      <w:proofErr w:type="gramStart"/>
      <w:r>
        <w:rPr>
          <w:rFonts w:ascii="仿宋" w:eastAsia="仿宋" w:hAnsi="仿宋" w:cs="仿宋" w:hint="eastAsia"/>
          <w:color w:val="000000"/>
          <w:sz w:val="28"/>
          <w:szCs w:val="28"/>
          <w:lang w:bidi="ar"/>
        </w:rPr>
        <w:t>上下文,</w:t>
      </w:r>
      <w:proofErr w:type="gramEnd"/>
      <w:r>
        <w:rPr>
          <w:rFonts w:ascii="仿宋" w:eastAsia="仿宋" w:hAnsi="仿宋" w:cs="仿宋" w:hint="eastAsia"/>
          <w:color w:val="000000"/>
          <w:sz w:val="28"/>
          <w:szCs w:val="28"/>
          <w:lang w:bidi="ar"/>
        </w:rPr>
        <w:t>提供</w:t>
      </w:r>
      <w:proofErr w:type="spellStart"/>
      <w:r>
        <w:rPr>
          <w:rFonts w:ascii="仿宋" w:eastAsia="仿宋" w:hAnsi="仿宋" w:cs="仿宋" w:hint="eastAsia"/>
          <w:color w:val="000000"/>
          <w:sz w:val="28"/>
          <w:szCs w:val="28"/>
          <w:lang w:bidi="ar"/>
        </w:rPr>
        <w:t>UIAbility</w:t>
      </w:r>
      <w:proofErr w:type="spellEnd"/>
      <w:r>
        <w:rPr>
          <w:rFonts w:ascii="仿宋" w:eastAsia="仿宋" w:hAnsi="仿宋" w:cs="仿宋" w:hint="eastAsia"/>
          <w:color w:val="000000"/>
          <w:sz w:val="28"/>
          <w:szCs w:val="28"/>
          <w:lang w:bidi="ar"/>
        </w:rPr>
        <w:t>对外的信息和能力。</w:t>
      </w:r>
    </w:p>
    <w:p w14:paraId="73FD538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87B3218"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93DB5E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1F777FE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186.每个元服务都都必须配置服务卡片，以给用户提供便捷、智能的服务体验。</w:t>
      </w:r>
    </w:p>
    <w:p w14:paraId="4672DB3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F4FE6EE"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775B032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79953FC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187.Button组件可以包含子组件。 </w:t>
      </w:r>
    </w:p>
    <w:p w14:paraId="6DBC366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8807638"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34429F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90AF0F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188.HAR中的代码和资源跟随使用方编译，如果有多个使用方，它们的编译产物中会存在多份相同拷贝。 </w:t>
      </w:r>
    </w:p>
    <w:p w14:paraId="03CA7CAA"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w:t>
      </w:r>
      <w:proofErr w:type="gramStart"/>
      <w:r>
        <w:rPr>
          <w:rFonts w:ascii="仿宋" w:eastAsia="仿宋" w:hAnsi="仿宋" w:cs="仿宋" w:hint="eastAsia"/>
          <w:color w:val="FF0000"/>
          <w:sz w:val="28"/>
          <w:szCs w:val="28"/>
        </w:rPr>
        <w:t>(True)</w:t>
      </w:r>
      <w:proofErr w:type="gramEnd"/>
    </w:p>
    <w:p w14:paraId="0A1D25D5"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B4105F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288EA74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189.路径动画的路径属性设置依赖于</w:t>
      </w:r>
      <w:proofErr w:type="spellStart"/>
      <w:r>
        <w:rPr>
          <w:rFonts w:ascii="仿宋" w:eastAsia="仿宋" w:hAnsi="仿宋" w:cs="仿宋" w:hint="eastAsia"/>
          <w:sz w:val="28"/>
          <w:szCs w:val="28"/>
        </w:rPr>
        <w:t>motionPath</w:t>
      </w:r>
      <w:proofErr w:type="spellEnd"/>
      <w:r>
        <w:rPr>
          <w:rFonts w:ascii="仿宋" w:eastAsia="仿宋" w:hAnsi="仿宋" w:cs="仿宋" w:hint="eastAsia"/>
          <w:sz w:val="28"/>
          <w:szCs w:val="28"/>
        </w:rPr>
        <w:t>属性。</w:t>
      </w:r>
    </w:p>
    <w:p w14:paraId="03B51542"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4FD481D"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3C450C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6D5BF71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190.组件在配置属性参数时不可以传入表达式。</w:t>
      </w:r>
    </w:p>
    <w:p w14:paraId="7C23703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7695E59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6F95E7C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64E9F5B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191.ArkTS支持与TypeScript/JavaScript高效互操作，并提供了并发编程API（如</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和Worker)</w:t>
      </w:r>
    </w:p>
    <w:p w14:paraId="7E8361E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14F3276"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64F890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449635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192.开发者可以在</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的</w:t>
      </w:r>
      <w:proofErr w:type="spellStart"/>
      <w:r>
        <w:rPr>
          <w:rFonts w:ascii="仿宋" w:eastAsia="仿宋" w:hAnsi="仿宋" w:cs="仿宋" w:hint="eastAsia"/>
          <w:sz w:val="28"/>
          <w:szCs w:val="28"/>
        </w:rPr>
        <w:t>onWindowStageCreate</w:t>
      </w:r>
      <w:proofErr w:type="spellEnd"/>
      <w:r>
        <w:rPr>
          <w:rFonts w:ascii="仿宋" w:eastAsia="仿宋" w:hAnsi="仿宋" w:cs="仿宋" w:hint="eastAsia"/>
          <w:sz w:val="28"/>
          <w:szCs w:val="28"/>
        </w:rPr>
        <w:t>()生命周期回调中，通过</w:t>
      </w:r>
      <w:proofErr w:type="spellStart"/>
      <w:r>
        <w:rPr>
          <w:rFonts w:ascii="仿宋" w:eastAsia="仿宋" w:hAnsi="仿宋" w:cs="仿宋" w:hint="eastAsia"/>
          <w:sz w:val="28"/>
          <w:szCs w:val="28"/>
        </w:rPr>
        <w:t>WindowStage</w:t>
      </w:r>
      <w:proofErr w:type="spellEnd"/>
      <w:r>
        <w:rPr>
          <w:rFonts w:ascii="仿宋" w:eastAsia="仿宋" w:hAnsi="仿宋" w:cs="仿宋" w:hint="eastAsia"/>
          <w:sz w:val="28"/>
          <w:szCs w:val="28"/>
        </w:rPr>
        <w:t>对象的</w:t>
      </w:r>
      <w:proofErr w:type="spellStart"/>
      <w:r>
        <w:rPr>
          <w:rFonts w:ascii="仿宋" w:eastAsia="仿宋" w:hAnsi="仿宋" w:cs="仿宋" w:hint="eastAsia"/>
          <w:sz w:val="28"/>
          <w:szCs w:val="28"/>
        </w:rPr>
        <w:t>loadContent</w:t>
      </w:r>
      <w:proofErr w:type="spellEnd"/>
      <w:r>
        <w:rPr>
          <w:rFonts w:ascii="仿宋" w:eastAsia="仿宋" w:hAnsi="仿宋" w:cs="仿宋" w:hint="eastAsia"/>
          <w:sz w:val="28"/>
          <w:szCs w:val="28"/>
        </w:rPr>
        <w:t>()方法设置启动页面。</w:t>
      </w:r>
    </w:p>
    <w:p w14:paraId="1E7482C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6C9F065"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3C18464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A4E02A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193.推荐在</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w:t>
      </w:r>
      <w:proofErr w:type="spellStart"/>
      <w:r>
        <w:rPr>
          <w:rFonts w:ascii="仿宋" w:eastAsia="仿宋" w:hAnsi="仿宋" w:cs="仿宋" w:hint="eastAsia"/>
          <w:sz w:val="28"/>
          <w:szCs w:val="28"/>
        </w:rPr>
        <w:t>onBackground</w:t>
      </w:r>
      <w:proofErr w:type="spellEnd"/>
      <w:r>
        <w:rPr>
          <w:rFonts w:ascii="仿宋" w:eastAsia="仿宋" w:hAnsi="仿宋" w:cs="仿宋" w:hint="eastAsia"/>
          <w:sz w:val="28"/>
          <w:szCs w:val="28"/>
        </w:rPr>
        <w:t>()回调中释放UI不可见时无</w:t>
      </w:r>
      <w:r>
        <w:rPr>
          <w:rFonts w:ascii="仿宋" w:eastAsia="仿宋" w:hAnsi="仿宋" w:cs="仿宋" w:hint="eastAsia"/>
          <w:sz w:val="28"/>
          <w:szCs w:val="28"/>
        </w:rPr>
        <w:lastRenderedPageBreak/>
        <w:t>用的资源。</w:t>
      </w:r>
    </w:p>
    <w:p w14:paraId="6DC915E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65A89E6"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A6918F0"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CEEADF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194.每个元服务都都必须配置服务卡片，以给用户提供便捷、智能的服务体验。</w:t>
      </w:r>
    </w:p>
    <w:p w14:paraId="4B94C37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251B3A7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09ED4B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0852BF5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195.从其他模块导出的变量、函数、类、接口等必须首先导入到模块中才能使用。</w:t>
      </w:r>
    </w:p>
    <w:p w14:paraId="6982CD5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A0D2613"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57A971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B026429" w14:textId="77777777" w:rsidR="00DA45FB" w:rsidRDefault="00000000">
      <w:pPr>
        <w:jc w:val="left"/>
        <w:rPr>
          <w:rFonts w:ascii="仿宋" w:eastAsia="仿宋" w:hAnsi="仿宋" w:cs="仿宋" w:hint="eastAsia"/>
          <w:sz w:val="28"/>
          <w:szCs w:val="28"/>
        </w:rPr>
      </w:pPr>
      <w:r>
        <w:rPr>
          <w:rFonts w:ascii="仿宋" w:eastAsia="仿宋" w:hAnsi="仿宋" w:cs="仿宋" w:hint="eastAsia"/>
          <w:color w:val="000000"/>
          <w:sz w:val="28"/>
          <w:szCs w:val="28"/>
          <w:lang w:bidi="ar"/>
        </w:rPr>
        <w:t>196.</w:t>
      </w:r>
      <w:r>
        <w:rPr>
          <w:rFonts w:ascii="仿宋" w:eastAsia="仿宋" w:hAnsi="仿宋" w:cs="仿宋"/>
          <w:sz w:val="28"/>
          <w:szCs w:val="28"/>
        </w:rPr>
        <w:t>在</w:t>
      </w:r>
      <w:proofErr w:type="spellStart"/>
      <w:r>
        <w:rPr>
          <w:rFonts w:ascii="仿宋" w:eastAsia="仿宋" w:hAnsi="仿宋" w:cs="仿宋"/>
          <w:sz w:val="28"/>
          <w:szCs w:val="28"/>
        </w:rPr>
        <w:t>ArKTS</w:t>
      </w:r>
      <w:proofErr w:type="spellEnd"/>
      <w:r>
        <w:rPr>
          <w:rFonts w:ascii="仿宋" w:eastAsia="仿宋" w:hAnsi="仿宋" w:cs="仿宋"/>
          <w:sz w:val="28"/>
          <w:szCs w:val="28"/>
        </w:rPr>
        <w:t>开发过程中，数组访问越界时会直接抛出异常。</w:t>
      </w:r>
    </w:p>
    <w:p w14:paraId="75C92B7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41958BB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11E8FE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2C844EC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197.UIAbility组件是系统调度的基本单元，为应用提供绘制界面的窗口，因此一个应用最多只能包含一个</w:t>
      </w:r>
      <w:proofErr w:type="spellStart"/>
      <w:r>
        <w:rPr>
          <w:rFonts w:ascii="仿宋" w:eastAsia="仿宋" w:hAnsi="仿宋" w:cs="仿宋" w:hint="eastAsia"/>
          <w:sz w:val="28"/>
          <w:szCs w:val="28"/>
        </w:rPr>
        <w:t>UlAbility</w:t>
      </w:r>
      <w:proofErr w:type="spellEnd"/>
      <w:r>
        <w:rPr>
          <w:rFonts w:ascii="仿宋" w:eastAsia="仿宋" w:hAnsi="仿宋" w:cs="仿宋" w:hint="eastAsia"/>
          <w:sz w:val="28"/>
          <w:szCs w:val="28"/>
        </w:rPr>
        <w:t>组件。</w:t>
      </w:r>
    </w:p>
    <w:p w14:paraId="6ACE7C9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0E8F4A7C"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A293A69"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答案：</w:t>
      </w:r>
      <w:r>
        <w:rPr>
          <w:rFonts w:ascii="宋体" w:hAnsi="宋体" w:cs="宋体"/>
          <w:szCs w:val="24"/>
        </w:rPr>
        <w:t>错</w:t>
      </w:r>
    </w:p>
    <w:p w14:paraId="0AB28CF0" w14:textId="77777777" w:rsidR="00DA45FB" w:rsidRDefault="00000000">
      <w:pPr>
        <w:widowControl/>
        <w:jc w:val="left"/>
        <w:textAlignment w:val="baseline"/>
        <w:rPr>
          <w:rFonts w:ascii="仿宋" w:eastAsia="仿宋" w:hAnsi="仿宋" w:cs="仿宋" w:hint="eastAsia"/>
          <w:color w:val="000000"/>
          <w:sz w:val="28"/>
          <w:szCs w:val="28"/>
          <w:lang w:bidi="ar"/>
        </w:rPr>
      </w:pPr>
      <w:r>
        <w:rPr>
          <w:rFonts w:ascii="仿宋" w:eastAsia="仿宋" w:hAnsi="仿宋" w:cs="仿宋" w:hint="eastAsia"/>
          <w:color w:val="000000"/>
          <w:sz w:val="28"/>
          <w:szCs w:val="28"/>
          <w:lang w:bidi="ar"/>
        </w:rPr>
        <w:t>198.调用Device对象中的</w:t>
      </w:r>
      <w:proofErr w:type="spellStart"/>
      <w:r>
        <w:rPr>
          <w:rFonts w:ascii="仿宋" w:eastAsia="仿宋" w:hAnsi="仿宋" w:cs="仿宋" w:hint="eastAsia"/>
          <w:color w:val="000000"/>
          <w:sz w:val="28"/>
          <w:szCs w:val="28"/>
          <w:lang w:bidi="ar"/>
        </w:rPr>
        <w:t>isWearEngineCapabilitySupported</w:t>
      </w:r>
      <w:proofErr w:type="spellEnd"/>
      <w:r>
        <w:rPr>
          <w:rFonts w:ascii="仿宋" w:eastAsia="仿宋" w:hAnsi="仿宋" w:cs="仿宋" w:hint="eastAsia"/>
          <w:color w:val="000000"/>
          <w:sz w:val="28"/>
          <w:szCs w:val="28"/>
          <w:lang w:bidi="ar"/>
        </w:rPr>
        <w:t>接口可查询该设备是否支持传入的</w:t>
      </w:r>
      <w:proofErr w:type="spellStart"/>
      <w:r>
        <w:rPr>
          <w:rFonts w:ascii="仿宋" w:eastAsia="仿宋" w:hAnsi="仿宋" w:cs="仿宋" w:hint="eastAsia"/>
          <w:color w:val="000000"/>
          <w:sz w:val="28"/>
          <w:szCs w:val="28"/>
          <w:lang w:bidi="ar"/>
        </w:rPr>
        <w:t>WearEngine</w:t>
      </w:r>
      <w:proofErr w:type="spellEnd"/>
      <w:r>
        <w:rPr>
          <w:rFonts w:ascii="仿宋" w:eastAsia="仿宋" w:hAnsi="仿宋" w:cs="仿宋" w:hint="eastAsia"/>
          <w:color w:val="000000"/>
          <w:sz w:val="28"/>
          <w:szCs w:val="28"/>
          <w:lang w:bidi="ar"/>
        </w:rPr>
        <w:t xml:space="preserve">能力。 </w:t>
      </w:r>
    </w:p>
    <w:p w14:paraId="7ED58EE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1D82B34"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3CFE4A5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276233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199.height属性用于设置组件自身的高度，缺省时使用元素自身内容需要的高度。 </w:t>
      </w:r>
    </w:p>
    <w:p w14:paraId="0932301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56B3819"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5D53F6D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931192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200.在频繁切换元素的显示与隐藏的情况下，应该通过visibility的属性</w:t>
      </w:r>
      <w:proofErr w:type="gramStart"/>
      <w:r>
        <w:rPr>
          <w:rFonts w:ascii="仿宋" w:eastAsia="仿宋" w:hAnsi="仿宋" w:cs="仿宋" w:hint="eastAsia"/>
          <w:sz w:val="28"/>
          <w:szCs w:val="28"/>
        </w:rPr>
        <w:t>控制,</w:t>
      </w:r>
      <w:proofErr w:type="gramEnd"/>
      <w:r>
        <w:rPr>
          <w:rFonts w:ascii="仿宋" w:eastAsia="仿宋" w:hAnsi="仿宋" w:cs="仿宋" w:hint="eastAsia"/>
          <w:sz w:val="28"/>
          <w:szCs w:val="28"/>
        </w:rPr>
        <w:t>这样在切换</w:t>
      </w:r>
      <w:proofErr w:type="spellStart"/>
      <w:r>
        <w:rPr>
          <w:rFonts w:ascii="仿宋" w:eastAsia="仿宋" w:hAnsi="仿宋" w:cs="仿宋" w:hint="eastAsia"/>
          <w:sz w:val="28"/>
          <w:szCs w:val="28"/>
        </w:rPr>
        <w:t>Visibility.None</w:t>
      </w:r>
      <w:proofErr w:type="spellEnd"/>
      <w:r>
        <w:rPr>
          <w:rFonts w:ascii="仿宋" w:eastAsia="仿宋" w:hAnsi="仿宋" w:cs="仿宋" w:hint="eastAsia"/>
          <w:sz w:val="28"/>
          <w:szCs w:val="28"/>
        </w:rPr>
        <w:t xml:space="preserve">和Visibility Visible时，可以省去组件创建的时间，直接进入渲染过程。 </w:t>
      </w:r>
    </w:p>
    <w:p w14:paraId="6B9FBE58"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A561E7E"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4DCB09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216FBBD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201.在鸿蒙系统中，</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的interface关键字用于定义接口，但接口中的方法必须显式实现。</w:t>
      </w:r>
    </w:p>
    <w:p w14:paraId="5686144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70C4B43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4542ACAC"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29E724B8"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202.在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开发中，变量声明时必须显式指定类型，不能使用类型推断。 </w:t>
      </w:r>
    </w:p>
    <w:p w14:paraId="23785F5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5BEE64C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639DB7EE"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34A60C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203.每个HAP在工程目录中都对应一个Module。 </w:t>
      </w:r>
    </w:p>
    <w:p w14:paraId="6145675D"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E9B4DA7" w14:textId="77777777" w:rsidR="00DA45FB" w:rsidRDefault="00000000">
      <w:pPr>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6FEC49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6C925F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 xml:space="preserve">204.在HarmonyOS中，应用子窗口用于显示应用的弹窗、悬浮窗等辅助窗口，不会在”任务管理界面“显示。应用子窗口的生命周期独立于应用主窗口。 </w:t>
      </w:r>
    </w:p>
    <w:p w14:paraId="7DC2E672"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90FA291"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7DC77F5"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4FF2BF5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205.ArkTs 可见性修饰符包括：private、protected和public,其中 protected修饰的变量只能在子类中被访问。</w:t>
      </w:r>
    </w:p>
    <w:p w14:paraId="2EA2E4BD"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color w:val="000000"/>
          <w:sz w:val="28"/>
          <w:szCs w:val="28"/>
        </w:rPr>
        <w:t>正确</w:t>
      </w:r>
      <w:proofErr w:type="gramStart"/>
      <w:r>
        <w:rPr>
          <w:rFonts w:ascii="仿宋" w:eastAsia="仿宋" w:hAnsi="仿宋" w:cs="仿宋" w:hint="eastAsia"/>
          <w:color w:val="000000"/>
          <w:sz w:val="28"/>
          <w:szCs w:val="28"/>
        </w:rPr>
        <w:t>(True)</w:t>
      </w:r>
      <w:proofErr w:type="gramEnd"/>
    </w:p>
    <w:p w14:paraId="3A2DFDB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116BA4F6"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错</w:t>
      </w:r>
    </w:p>
    <w:p w14:paraId="69A4236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在stage模型中，使用</w:t>
      </w:r>
      <w:proofErr w:type="spellStart"/>
      <w:r>
        <w:rPr>
          <w:rFonts w:ascii="仿宋" w:eastAsia="仿宋" w:hAnsi="仿宋" w:cs="仿宋" w:hint="eastAsia"/>
          <w:sz w:val="28"/>
          <w:szCs w:val="28"/>
        </w:rPr>
        <w:t>Taskpool</w:t>
      </w:r>
      <w:proofErr w:type="spellEnd"/>
      <w:r>
        <w:rPr>
          <w:rFonts w:ascii="仿宋" w:eastAsia="仿宋" w:hAnsi="仿宋" w:cs="仿宋" w:hint="eastAsia"/>
          <w:sz w:val="28"/>
          <w:szCs w:val="28"/>
        </w:rPr>
        <w:t>线程处理独立耗时较长的异步任务，如文件下载，可以提高应用的性能和响应性。</w:t>
      </w:r>
    </w:p>
    <w:p w14:paraId="58EFA69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w:t>
      </w:r>
      <w:proofErr w:type="gramStart"/>
      <w:r>
        <w:rPr>
          <w:rFonts w:ascii="仿宋" w:eastAsia="仿宋" w:hAnsi="仿宋" w:cs="仿宋" w:hint="eastAsia"/>
          <w:color w:val="FF0000"/>
          <w:sz w:val="28"/>
          <w:szCs w:val="28"/>
        </w:rPr>
        <w:t>(True)</w:t>
      </w:r>
      <w:proofErr w:type="gramEnd"/>
    </w:p>
    <w:p w14:paraId="7CD7168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288BFF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33394F1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在使用Wear Engine时，开发者可以利用穿戴设备模板化通知功能，向穿戴设备发送包含信息标题，内容和按钮的通知。</w:t>
      </w:r>
    </w:p>
    <w:p w14:paraId="389C999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ABE484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0E855C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C2FF97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用户首选项通过Key-Value的数据结构将数据存储于内存中，用户首选项不支持数据加密。</w:t>
      </w:r>
    </w:p>
    <w:p w14:paraId="2782A80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A749477"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5709277"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0AAFB507"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在应用内的</w:t>
      </w:r>
      <w:proofErr w:type="spellStart"/>
      <w:r>
        <w:rPr>
          <w:rFonts w:ascii="仿宋" w:eastAsia="仿宋" w:hAnsi="仿宋" w:cs="仿宋" w:hint="eastAsia"/>
          <w:sz w:val="28"/>
          <w:szCs w:val="28"/>
        </w:rPr>
        <w:t>UAbility</w:t>
      </w:r>
      <w:proofErr w:type="spellEnd"/>
      <w:r>
        <w:rPr>
          <w:rFonts w:ascii="仿宋" w:eastAsia="仿宋" w:hAnsi="仿宋" w:cs="仿宋" w:hint="eastAsia"/>
          <w:sz w:val="28"/>
          <w:szCs w:val="28"/>
        </w:rPr>
        <w:t>组件间的交互中，可以通过Want的parameters来获取被拉起方</w:t>
      </w: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的Bundle Name等信息。</w:t>
      </w:r>
    </w:p>
    <w:p w14:paraId="11C08033" w14:textId="77777777" w:rsidR="00DA45FB" w:rsidRDefault="00000000">
      <w:pPr>
        <w:ind w:firstLineChars="300" w:firstLine="84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2102CFE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03EEFE02"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仿宋" w:eastAsia="仿宋" w:hAnsi="仿宋" w:cs="仿宋" w:hint="eastAsia"/>
          <w:color w:val="000000"/>
          <w:sz w:val="28"/>
          <w:szCs w:val="28"/>
        </w:rPr>
        <w:t>错</w:t>
      </w:r>
    </w:p>
    <w:p w14:paraId="02933679"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元服务是HarmonyOS面向万物互联网时代提供的一种轻量级应用程序形态。它基于HarmonyOS平台开放能力开发，打包位App Pack形态，具备随处可及、服务直达的特征。</w:t>
      </w:r>
    </w:p>
    <w:p w14:paraId="649D65B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55432AB"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w:t>
      </w:r>
      <w:proofErr w:type="gramStart"/>
      <w:r>
        <w:rPr>
          <w:rFonts w:ascii="仿宋" w:eastAsia="仿宋" w:hAnsi="仿宋" w:cs="仿宋" w:hint="eastAsia"/>
          <w:color w:val="000000"/>
          <w:sz w:val="28"/>
          <w:szCs w:val="28"/>
        </w:rPr>
        <w:t>(False)</w:t>
      </w:r>
      <w:proofErr w:type="gramEnd"/>
    </w:p>
    <w:p w14:paraId="0A28870B"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4FD157F5"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用户首选项提供了轻量级配置数据的持久化能力，支持分布式同步。</w:t>
      </w:r>
    </w:p>
    <w:p w14:paraId="2D283D3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BC1B12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50B5681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5A6785EF"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Web组件需要跳转DeepLink链接应用时，可以通过在‘</w:t>
      </w:r>
      <w:proofErr w:type="spellStart"/>
      <w:r>
        <w:rPr>
          <w:rFonts w:ascii="仿宋" w:eastAsia="仿宋" w:hAnsi="仿宋" w:cs="仿宋" w:hint="eastAsia"/>
          <w:sz w:val="28"/>
          <w:szCs w:val="28"/>
        </w:rPr>
        <w:t>onLoadIntercept</w:t>
      </w:r>
      <w:proofErr w:type="spellEnd"/>
      <w:r>
        <w:rPr>
          <w:rFonts w:ascii="仿宋" w:eastAsia="仿宋" w:hAnsi="仿宋" w:cs="仿宋" w:hint="eastAsia"/>
          <w:sz w:val="28"/>
          <w:szCs w:val="28"/>
        </w:rPr>
        <w:t>()’回调函数中对定义的时间进行处理来实现应用跳转。</w:t>
      </w:r>
    </w:p>
    <w:p w14:paraId="508A0F8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B82382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DB1446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答案：对</w:t>
      </w:r>
    </w:p>
    <w:p w14:paraId="0498FBA8"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应用需要获取用户授权才能发送通知，在通知发布前调用</w:t>
      </w:r>
      <w:proofErr w:type="spellStart"/>
      <w:r>
        <w:rPr>
          <w:rFonts w:ascii="仿宋" w:eastAsia="仿宋" w:hAnsi="仿宋" w:cs="仿宋" w:hint="eastAsia"/>
          <w:sz w:val="28"/>
          <w:szCs w:val="28"/>
        </w:rPr>
        <w:t>requestEnableNotification</w:t>
      </w:r>
      <w:proofErr w:type="spellEnd"/>
      <w:r>
        <w:rPr>
          <w:rFonts w:ascii="仿宋" w:eastAsia="仿宋" w:hAnsi="仿宋" w:cs="仿宋" w:hint="eastAsia"/>
          <w:sz w:val="28"/>
          <w:szCs w:val="28"/>
        </w:rPr>
        <w:t>()方法，弹窗让用户选择是否允许发送通知。</w:t>
      </w:r>
    </w:p>
    <w:p w14:paraId="7BFB1B4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B520B98"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593A4DA"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4C2828EB"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每一个自定义组件都有自己的生命周期。</w:t>
      </w:r>
    </w:p>
    <w:p w14:paraId="3BB6A486"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68D28AC2"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0222BC3"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lastRenderedPageBreak/>
        <w:t>答案：</w:t>
      </w:r>
      <w:r>
        <w:rPr>
          <w:rFonts w:ascii="宋体" w:hAnsi="宋体" w:cs="宋体"/>
          <w:szCs w:val="24"/>
        </w:rPr>
        <w:t>对</w:t>
      </w:r>
    </w:p>
    <w:p w14:paraId="69F5B845"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意图框架提供了HarmonyOS系统级的意图标准体系，通过多为系统感知、大模型等能力构建全局意图范式，实现对用户显式与潜在意图的理解。</w:t>
      </w:r>
    </w:p>
    <w:p w14:paraId="12AB269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AF3CAB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5B59FB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23BDB86E"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module.json5配置文件的name属性不可缺省。</w:t>
      </w:r>
    </w:p>
    <w:p w14:paraId="4059123A"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41D12B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5A64A411"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61F6FDFC"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Core Speech Kit支持将一篇不超过10000字数的中英文文本（简体中文、繁体中文、数字、英文）合成为语音，并以选定音色进行播报。</w:t>
      </w:r>
    </w:p>
    <w:p w14:paraId="5B7A964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8E3BA3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36BD86D"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B5A9E84"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中，</w:t>
      </w:r>
      <w:proofErr w:type="spellStart"/>
      <w:r>
        <w:rPr>
          <w:rFonts w:ascii="仿宋" w:eastAsia="仿宋" w:hAnsi="仿宋" w:cs="仿宋" w:hint="eastAsia"/>
          <w:sz w:val="28"/>
          <w:szCs w:val="28"/>
        </w:rPr>
        <w:t>onPageShow</w:t>
      </w:r>
      <w:proofErr w:type="spellEnd"/>
      <w:r>
        <w:rPr>
          <w:rFonts w:ascii="仿宋" w:eastAsia="仿宋" w:hAnsi="仿宋" w:cs="仿宋" w:hint="eastAsia"/>
          <w:sz w:val="28"/>
          <w:szCs w:val="28"/>
        </w:rPr>
        <w:t>生命周期回调在每次页面可见时都会触发，而</w:t>
      </w:r>
      <w:proofErr w:type="spellStart"/>
      <w:r>
        <w:rPr>
          <w:rFonts w:ascii="仿宋" w:eastAsia="仿宋" w:hAnsi="仿宋" w:cs="仿宋" w:hint="eastAsia"/>
          <w:sz w:val="28"/>
          <w:szCs w:val="28"/>
        </w:rPr>
        <w:t>aboutToAppear</w:t>
      </w:r>
      <w:proofErr w:type="spellEnd"/>
      <w:r>
        <w:rPr>
          <w:rFonts w:ascii="仿宋" w:eastAsia="仿宋" w:hAnsi="仿宋" w:cs="仿宋" w:hint="eastAsia"/>
          <w:sz w:val="28"/>
          <w:szCs w:val="28"/>
        </w:rPr>
        <w:t>仅触发一次。</w:t>
      </w:r>
    </w:p>
    <w:p w14:paraId="5E8034B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77747AE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A9B9887"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4E375E44"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lastRenderedPageBreak/>
        <w:t>HAR中不支持在配置文件中声明pages页面，所以不允许包含pages页面</w:t>
      </w:r>
    </w:p>
    <w:p w14:paraId="3D282DC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970BAF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4C0FB0F"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7A6C2ECF"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appjson5配置文件的</w:t>
      </w:r>
      <w:proofErr w:type="spellStart"/>
      <w:r>
        <w:rPr>
          <w:rFonts w:ascii="仿宋" w:eastAsia="仿宋" w:hAnsi="仿宋" w:cs="仿宋" w:hint="eastAsia"/>
          <w:sz w:val="28"/>
          <w:szCs w:val="28"/>
        </w:rPr>
        <w:t>bundleName</w:t>
      </w:r>
      <w:proofErr w:type="spellEnd"/>
      <w:r>
        <w:rPr>
          <w:rFonts w:ascii="仿宋" w:eastAsia="仿宋" w:hAnsi="仿宋" w:cs="仿宋" w:hint="eastAsia"/>
          <w:sz w:val="28"/>
          <w:szCs w:val="28"/>
        </w:rPr>
        <w:t>属性用于标识应用的唯一性，该属性不可缺省。</w:t>
      </w:r>
    </w:p>
    <w:p w14:paraId="234CBC8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51E94E4D"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7E6DAFD8"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50FFE36F"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Module是应用/元服务的基本功能单元，包含了源代码、资源文件、第三方库及应用/元服务配置文件，每一个Module都可以独立进行编译和运行。</w:t>
      </w:r>
    </w:p>
    <w:p w14:paraId="03C4FDCF"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7499191"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C623754" w14:textId="77777777" w:rsidR="00DA45FB" w:rsidRDefault="00000000">
      <w:pPr>
        <w:rPr>
          <w:rFonts w:ascii="仿宋" w:eastAsia="仿宋" w:hAnsi="仿宋" w:cs="仿宋" w:hint="eastAsia"/>
          <w:sz w:val="28"/>
          <w:szCs w:val="28"/>
        </w:rPr>
      </w:pPr>
      <w:r>
        <w:rPr>
          <w:rFonts w:ascii="仿宋" w:eastAsia="仿宋" w:hAnsi="仿宋" w:cs="仿宋" w:hint="eastAsia"/>
          <w:sz w:val="28"/>
          <w:szCs w:val="28"/>
        </w:rPr>
        <w:t>答案：</w:t>
      </w:r>
      <w:r>
        <w:rPr>
          <w:rFonts w:ascii="宋体" w:hAnsi="宋体" w:cs="宋体"/>
          <w:szCs w:val="24"/>
        </w:rPr>
        <w:t>对</w:t>
      </w:r>
    </w:p>
    <w:p w14:paraId="7EF14836"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在华为Lite Wearable开发指南中，建议开发者在设计应用时，应优先考虑用户体验，而非仅仅关注功能实现。</w:t>
      </w:r>
    </w:p>
    <w:p w14:paraId="096C3063"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168907AE"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21F85D27"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501A6AD2"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Navigation的显示模式有单栏、分栏和自适应三种显示模式。</w:t>
      </w:r>
    </w:p>
    <w:p w14:paraId="2080E95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lastRenderedPageBreak/>
        <w:t>√正确</w:t>
      </w:r>
      <w:proofErr w:type="gramStart"/>
      <w:r>
        <w:rPr>
          <w:rFonts w:ascii="仿宋" w:eastAsia="仿宋" w:hAnsi="仿宋" w:cs="仿宋" w:hint="eastAsia"/>
          <w:color w:val="FF0000"/>
          <w:sz w:val="28"/>
          <w:szCs w:val="28"/>
        </w:rPr>
        <w:t>(True)</w:t>
      </w:r>
      <w:proofErr w:type="gramEnd"/>
    </w:p>
    <w:p w14:paraId="0C844310"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90D86D7" w14:textId="77777777" w:rsidR="00DA45FB" w:rsidRDefault="00000000">
      <w:pPr>
        <w:rPr>
          <w:rFonts w:ascii="仿宋" w:eastAsia="仿宋" w:hAnsi="仿宋" w:cs="仿宋" w:hint="eastAsia"/>
          <w:color w:val="000000"/>
          <w:sz w:val="28"/>
          <w:szCs w:val="28"/>
        </w:rPr>
      </w:pPr>
      <w:r>
        <w:rPr>
          <w:rFonts w:ascii="仿宋" w:eastAsia="仿宋" w:hAnsi="仿宋" w:cs="仿宋" w:hint="eastAsia"/>
          <w:sz w:val="28"/>
          <w:szCs w:val="28"/>
        </w:rPr>
        <w:t>答案：</w:t>
      </w:r>
      <w:r>
        <w:rPr>
          <w:rFonts w:ascii="宋体" w:hAnsi="宋体" w:cs="宋体"/>
          <w:szCs w:val="24"/>
        </w:rPr>
        <w:t>对</w:t>
      </w:r>
    </w:p>
    <w:p w14:paraId="26FAD1A1" w14:textId="77777777" w:rsidR="00DA45FB" w:rsidRDefault="00000000">
      <w:pPr>
        <w:numPr>
          <w:ilvl w:val="0"/>
          <w:numId w:val="4"/>
        </w:numPr>
        <w:rPr>
          <w:rFonts w:ascii="宋体" w:hAnsi="宋体" w:cs="宋体" w:hint="eastAsia"/>
          <w:szCs w:val="24"/>
        </w:rPr>
      </w:pPr>
      <w:proofErr w:type="spellStart"/>
      <w:r>
        <w:rPr>
          <w:rFonts w:ascii="仿宋" w:eastAsia="仿宋" w:hAnsi="仿宋" w:cs="仿宋" w:hint="eastAsia"/>
          <w:sz w:val="28"/>
          <w:szCs w:val="28"/>
        </w:rPr>
        <w:t>ForEach</w:t>
      </w:r>
      <w:proofErr w:type="spellEnd"/>
      <w:r>
        <w:rPr>
          <w:rFonts w:ascii="仿宋" w:eastAsia="仿宋" w:hAnsi="仿宋" w:cs="仿宋" w:hint="eastAsia"/>
          <w:sz w:val="28"/>
          <w:szCs w:val="28"/>
        </w:rPr>
        <w:t>实现了按需加载，针对列表数据量大、列表组件复杂的场景，减少了页面首次启动时一次性加载数据的时间消耗，减少了内存峰值。</w:t>
      </w:r>
    </w:p>
    <w:p w14:paraId="7F48DA10"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28E28A14"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15D7FB42"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19CECC39"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HarmonyOS应用与元服务基于同一个鸿蒙系统技术栈开发，同属一个鸿蒙生态。开发者通过业务解耦将应用分解为若干元服务独立开发，按需根据场景组合成复杂应用。</w:t>
      </w:r>
    </w:p>
    <w:p w14:paraId="2D7D77DB"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16BDB8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61D1DB7A"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4ADDC6D0" w14:textId="77777777" w:rsidR="00DA45FB" w:rsidRDefault="00000000">
      <w:pPr>
        <w:numPr>
          <w:ilvl w:val="0"/>
          <w:numId w:val="4"/>
        </w:numPr>
        <w:rPr>
          <w:rFonts w:ascii="宋体" w:hAnsi="宋体" w:cs="宋体" w:hint="eastAsia"/>
          <w:color w:val="000000"/>
          <w:szCs w:val="24"/>
          <w:lang w:bidi="ar"/>
        </w:rPr>
      </w:pPr>
      <w:proofErr w:type="spellStart"/>
      <w:r>
        <w:rPr>
          <w:rFonts w:ascii="仿宋" w:eastAsia="仿宋" w:hAnsi="仿宋" w:cs="仿宋" w:hint="eastAsia"/>
          <w:sz w:val="28"/>
          <w:szCs w:val="28"/>
        </w:rPr>
        <w:t>UIAbility</w:t>
      </w:r>
      <w:proofErr w:type="spellEnd"/>
      <w:r>
        <w:rPr>
          <w:rFonts w:ascii="仿宋" w:eastAsia="仿宋" w:hAnsi="仿宋" w:cs="仿宋" w:hint="eastAsia"/>
          <w:sz w:val="28"/>
          <w:szCs w:val="28"/>
        </w:rPr>
        <w:t xml:space="preserve"> 组件仅支持单一设备和单一窗口使用</w:t>
      </w:r>
    </w:p>
    <w:p w14:paraId="3920FE31"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41C47578"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8DB4401" w14:textId="77777777" w:rsidR="00DA45FB" w:rsidRDefault="00000000">
      <w:pPr>
        <w:rPr>
          <w:rFonts w:ascii="宋体" w:hAnsi="宋体" w:cs="宋体" w:hint="eastAsia"/>
          <w:szCs w:val="24"/>
        </w:rPr>
      </w:pPr>
      <w:r>
        <w:rPr>
          <w:rFonts w:ascii="仿宋" w:eastAsia="仿宋" w:hAnsi="仿宋" w:cs="仿宋" w:hint="eastAsia"/>
          <w:sz w:val="28"/>
          <w:szCs w:val="28"/>
        </w:rPr>
        <w:t>答案：错</w:t>
      </w:r>
    </w:p>
    <w:p w14:paraId="7ECC91CF" w14:textId="77777777" w:rsidR="00DA45FB" w:rsidRDefault="00DA45FB">
      <w:pPr>
        <w:widowControl/>
        <w:spacing w:line="360" w:lineRule="atLeast"/>
        <w:jc w:val="left"/>
        <w:rPr>
          <w:rFonts w:ascii="宋体" w:hAnsi="宋体" w:cs="宋体" w:hint="eastAsia"/>
          <w:color w:val="000000"/>
          <w:szCs w:val="24"/>
          <w:lang w:bidi="ar"/>
        </w:rPr>
      </w:pPr>
    </w:p>
    <w:p w14:paraId="09029BED"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 xml:space="preserve">在发出通知后，使用您之前使用的相同通知 ID，再次调用 </w:t>
      </w:r>
      <w:proofErr w:type="spellStart"/>
      <w:r>
        <w:rPr>
          <w:rFonts w:ascii="仿宋" w:eastAsia="仿宋" w:hAnsi="仿宋" w:cs="仿宋" w:hint="eastAsia"/>
          <w:sz w:val="28"/>
          <w:szCs w:val="28"/>
        </w:rPr>
        <w:t>notificationManager.publish</w:t>
      </w:r>
      <w:proofErr w:type="spellEnd"/>
      <w:r>
        <w:rPr>
          <w:rFonts w:ascii="仿宋" w:eastAsia="仿宋" w:hAnsi="仿宋" w:cs="仿宋" w:hint="eastAsia"/>
          <w:sz w:val="28"/>
          <w:szCs w:val="28"/>
        </w:rPr>
        <w:t xml:space="preserve"> 来实现通知的更新。如果之前的通知已关闭的，调用 </w:t>
      </w:r>
      <w:proofErr w:type="spellStart"/>
      <w:r>
        <w:rPr>
          <w:rFonts w:ascii="仿宋" w:eastAsia="仿宋" w:hAnsi="仿宋" w:cs="仿宋" w:hint="eastAsia"/>
          <w:sz w:val="28"/>
          <w:szCs w:val="28"/>
        </w:rPr>
        <w:t>notificationManager.publish</w:t>
      </w:r>
      <w:proofErr w:type="spellEnd"/>
      <w:r>
        <w:rPr>
          <w:rFonts w:ascii="仿宋" w:eastAsia="仿宋" w:hAnsi="仿宋" w:cs="仿宋" w:hint="eastAsia"/>
          <w:sz w:val="28"/>
          <w:szCs w:val="28"/>
        </w:rPr>
        <w:t xml:space="preserve"> 将不产生效果。</w:t>
      </w:r>
    </w:p>
    <w:p w14:paraId="442491F6"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正确</w:t>
      </w:r>
      <w:proofErr w:type="gramStart"/>
      <w:r>
        <w:rPr>
          <w:rFonts w:ascii="仿宋" w:eastAsia="仿宋" w:hAnsi="仿宋" w:cs="仿宋" w:hint="eastAsia"/>
          <w:sz w:val="28"/>
          <w:szCs w:val="28"/>
        </w:rPr>
        <w:t>(True)</w:t>
      </w:r>
      <w:proofErr w:type="gramEnd"/>
    </w:p>
    <w:p w14:paraId="4A00736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0E589CAD" w14:textId="77777777" w:rsidR="00DA45FB" w:rsidRDefault="00000000">
      <w:pPr>
        <w:rPr>
          <w:rFonts w:ascii="宋体" w:hAnsi="宋体" w:cs="宋体" w:hint="eastAsia"/>
          <w:szCs w:val="24"/>
        </w:rPr>
      </w:pPr>
      <w:r>
        <w:rPr>
          <w:rFonts w:ascii="仿宋" w:eastAsia="仿宋" w:hAnsi="仿宋" w:cs="仿宋" w:hint="eastAsia"/>
          <w:sz w:val="28"/>
          <w:szCs w:val="28"/>
        </w:rPr>
        <w:t>答案：错</w:t>
      </w:r>
      <w:r>
        <w:rPr>
          <w:rFonts w:ascii="宋体" w:hAnsi="宋体" w:cs="宋体" w:hint="eastAsia"/>
          <w:szCs w:val="24"/>
        </w:rPr>
        <w:br/>
      </w:r>
    </w:p>
    <w:p w14:paraId="787F534A"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HarmonyOS 仅适用于华为自有品牌设备，不能用于其他厂商的智能硬件。</w:t>
      </w:r>
    </w:p>
    <w:p w14:paraId="47AB31C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0DA238F4"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236F93F4" w14:textId="77777777" w:rsidR="00DA45FB" w:rsidRDefault="00000000">
      <w:pPr>
        <w:rPr>
          <w:rFonts w:ascii="宋体" w:hAnsi="宋体" w:cs="宋体" w:hint="eastAsia"/>
          <w:szCs w:val="24"/>
        </w:rPr>
      </w:pPr>
      <w:r>
        <w:rPr>
          <w:rFonts w:ascii="宋体" w:hAnsi="宋体" w:cs="宋体" w:hint="eastAsia"/>
          <w:szCs w:val="24"/>
        </w:rPr>
        <w:t>答案：错</w:t>
      </w:r>
    </w:p>
    <w:p w14:paraId="0A8BAAAC" w14:textId="77777777" w:rsidR="00DA45FB" w:rsidRDefault="00DA45FB">
      <w:pPr>
        <w:rPr>
          <w:rFonts w:ascii="宋体" w:hAnsi="宋体" w:cs="宋体" w:hint="eastAsia"/>
          <w:szCs w:val="24"/>
        </w:rPr>
      </w:pPr>
    </w:p>
    <w:p w14:paraId="2B1F3059"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HarmonyOS 的分布式能力允许用户在多个设备间无缝流转任务，例如在手机上开始编辑文档，然后在平板上继续编辑。</w:t>
      </w:r>
    </w:p>
    <w:p w14:paraId="668E9215"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068721F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092F07FB"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6C51D656" w14:textId="77777777" w:rsidR="00DA45FB" w:rsidRDefault="00DA45FB">
      <w:pPr>
        <w:rPr>
          <w:rFonts w:ascii="宋体" w:hAnsi="宋体" w:cs="宋体" w:hint="eastAsia"/>
          <w:szCs w:val="24"/>
        </w:rPr>
      </w:pPr>
    </w:p>
    <w:p w14:paraId="1A989D40"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是强类型语言，所有变量都必须显式声明类型，不能通过赋值自动推断</w:t>
      </w:r>
    </w:p>
    <w:p w14:paraId="6BD56B67"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75862F5F"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37D45183" w14:textId="77777777" w:rsidR="00DA45FB" w:rsidRDefault="00000000">
      <w:pPr>
        <w:rPr>
          <w:rFonts w:ascii="宋体" w:hAnsi="宋体" w:cs="宋体" w:hint="eastAsia"/>
          <w:szCs w:val="24"/>
        </w:rPr>
      </w:pPr>
      <w:r>
        <w:rPr>
          <w:rFonts w:ascii="宋体" w:hAnsi="宋体" w:cs="宋体" w:hint="eastAsia"/>
          <w:szCs w:val="24"/>
        </w:rPr>
        <w:t>答案：错</w:t>
      </w:r>
    </w:p>
    <w:p w14:paraId="6747EE1F" w14:textId="77777777" w:rsidR="00DA45FB" w:rsidRDefault="00DA45FB">
      <w:pPr>
        <w:rPr>
          <w:rFonts w:ascii="宋体" w:hAnsi="宋体" w:cs="宋体" w:hint="eastAsia"/>
          <w:szCs w:val="24"/>
        </w:rPr>
      </w:pPr>
    </w:p>
    <w:p w14:paraId="4D870BCE"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ArkTS</w:t>
      </w:r>
      <w:proofErr w:type="spellEnd"/>
      <w:r>
        <w:rPr>
          <w:rFonts w:ascii="仿宋" w:eastAsia="仿宋" w:hAnsi="仿宋" w:cs="仿宋" w:hint="eastAsia"/>
          <w:sz w:val="28"/>
          <w:szCs w:val="28"/>
        </w:rPr>
        <w:t xml:space="preserve"> 中，类的构造函数使用 constructor 关键字定义。</w:t>
      </w:r>
    </w:p>
    <w:p w14:paraId="50DCB0EE"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D7C8529"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lastRenderedPageBreak/>
        <w:t>错误</w:t>
      </w:r>
      <w:proofErr w:type="gramStart"/>
      <w:r>
        <w:rPr>
          <w:rFonts w:ascii="仿宋" w:eastAsia="仿宋" w:hAnsi="仿宋" w:cs="仿宋" w:hint="eastAsia"/>
          <w:color w:val="000000"/>
          <w:sz w:val="28"/>
          <w:szCs w:val="28"/>
        </w:rPr>
        <w:t>(False)</w:t>
      </w:r>
      <w:proofErr w:type="gramEnd"/>
    </w:p>
    <w:p w14:paraId="6D0D428B"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30BEC7BB" w14:textId="77777777" w:rsidR="00DA45FB" w:rsidRDefault="00DA45FB">
      <w:pPr>
        <w:rPr>
          <w:rFonts w:ascii="宋体" w:hAnsi="宋体" w:cs="宋体" w:hint="eastAsia"/>
          <w:szCs w:val="24"/>
        </w:rPr>
      </w:pPr>
    </w:p>
    <w:p w14:paraId="220126E1" w14:textId="77777777" w:rsidR="00DA45FB" w:rsidRDefault="00000000">
      <w:pPr>
        <w:numPr>
          <w:ilvl w:val="0"/>
          <w:numId w:val="4"/>
        </w:numPr>
        <w:rPr>
          <w:rFonts w:ascii="仿宋" w:eastAsia="仿宋" w:hAnsi="仿宋" w:cs="仿宋" w:hint="eastAsia"/>
          <w:sz w:val="28"/>
          <w:szCs w:val="28"/>
        </w:rPr>
      </w:pPr>
      <w:r>
        <w:rPr>
          <w:rFonts w:ascii="仿宋" w:eastAsia="仿宋" w:hAnsi="仿宋" w:cs="仿宋" w:hint="eastAsia"/>
          <w:sz w:val="28"/>
          <w:szCs w:val="28"/>
        </w:rPr>
        <w:t xml:space="preserve">在 </w:t>
      </w: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xml:space="preserve"> 中，使用 @Component 装饰的自定义组件可以包含自己的状态变量和 UI 逻辑，实现高内聚复用</w:t>
      </w:r>
    </w:p>
    <w:p w14:paraId="213D4654"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46BFCE05"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74F76EC"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4E922528" w14:textId="77777777" w:rsidR="00DA45FB" w:rsidRDefault="00DA45FB">
      <w:pPr>
        <w:rPr>
          <w:rFonts w:ascii="宋体" w:hAnsi="宋体" w:cs="宋体" w:hint="eastAsia"/>
          <w:szCs w:val="24"/>
        </w:rPr>
      </w:pPr>
    </w:p>
    <w:p w14:paraId="57A85F2C"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ArkUI</w:t>
      </w:r>
      <w:proofErr w:type="spellEnd"/>
      <w:r>
        <w:rPr>
          <w:rFonts w:ascii="仿宋" w:eastAsia="仿宋" w:hAnsi="仿宋" w:cs="仿宋" w:hint="eastAsia"/>
          <w:sz w:val="28"/>
          <w:szCs w:val="28"/>
        </w:rPr>
        <w:t> 的声明式语法需要开发者手动操作 DOM 或视图树来更新界面。</w:t>
      </w:r>
    </w:p>
    <w:p w14:paraId="71580D8C"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正确</w:t>
      </w:r>
      <w:proofErr w:type="gramStart"/>
      <w:r>
        <w:rPr>
          <w:rFonts w:ascii="仿宋" w:eastAsia="仿宋" w:hAnsi="仿宋" w:cs="仿宋" w:hint="eastAsia"/>
          <w:sz w:val="28"/>
          <w:szCs w:val="28"/>
        </w:rPr>
        <w:t>(True)</w:t>
      </w:r>
      <w:proofErr w:type="gramEnd"/>
    </w:p>
    <w:p w14:paraId="5A0CA9A5"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32D50D76" w14:textId="77777777" w:rsidR="00DA45FB" w:rsidRDefault="00000000">
      <w:pPr>
        <w:rPr>
          <w:rFonts w:ascii="宋体" w:hAnsi="宋体" w:cs="宋体" w:hint="eastAsia"/>
          <w:szCs w:val="24"/>
        </w:rPr>
      </w:pPr>
      <w:r>
        <w:rPr>
          <w:rFonts w:ascii="宋体" w:hAnsi="宋体" w:cs="宋体" w:hint="eastAsia"/>
          <w:szCs w:val="24"/>
        </w:rPr>
        <w:t>答案：错</w:t>
      </w:r>
    </w:p>
    <w:p w14:paraId="32723EA3" w14:textId="77777777" w:rsidR="00DA45FB" w:rsidRDefault="00DA45FB">
      <w:pPr>
        <w:rPr>
          <w:rFonts w:ascii="宋体" w:hAnsi="宋体" w:cs="宋体" w:hint="eastAsia"/>
          <w:szCs w:val="24"/>
        </w:rPr>
      </w:pPr>
    </w:p>
    <w:p w14:paraId="63D9B3BA"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的预览器（Previewer）可以在不连接设备或启动模拟器的情况下快速查看 UI 效果</w:t>
      </w:r>
    </w:p>
    <w:p w14:paraId="31D0CF7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color w:val="FF0000"/>
          <w:sz w:val="28"/>
          <w:szCs w:val="28"/>
        </w:rPr>
        <w:t>√正确</w:t>
      </w:r>
      <w:proofErr w:type="gramStart"/>
      <w:r>
        <w:rPr>
          <w:rFonts w:ascii="仿宋" w:eastAsia="仿宋" w:hAnsi="仿宋" w:cs="仿宋" w:hint="eastAsia"/>
          <w:color w:val="FF0000"/>
          <w:sz w:val="28"/>
          <w:szCs w:val="28"/>
        </w:rPr>
        <w:t>(True)</w:t>
      </w:r>
      <w:proofErr w:type="gramEnd"/>
    </w:p>
    <w:p w14:paraId="32B413D3" w14:textId="77777777" w:rsidR="00DA45FB" w:rsidRDefault="00000000">
      <w:pPr>
        <w:ind w:firstLineChars="300" w:firstLine="840"/>
        <w:rPr>
          <w:rFonts w:ascii="仿宋" w:eastAsia="仿宋" w:hAnsi="仿宋" w:cs="仿宋" w:hint="eastAsia"/>
          <w:color w:val="000000"/>
          <w:sz w:val="28"/>
          <w:szCs w:val="28"/>
        </w:rPr>
      </w:pPr>
      <w:r>
        <w:rPr>
          <w:rFonts w:ascii="仿宋" w:eastAsia="仿宋" w:hAnsi="仿宋" w:cs="仿宋" w:hint="eastAsia"/>
          <w:color w:val="000000"/>
          <w:sz w:val="28"/>
          <w:szCs w:val="28"/>
        </w:rPr>
        <w:t>错误</w:t>
      </w:r>
      <w:proofErr w:type="gramStart"/>
      <w:r>
        <w:rPr>
          <w:rFonts w:ascii="仿宋" w:eastAsia="仿宋" w:hAnsi="仿宋" w:cs="仿宋" w:hint="eastAsia"/>
          <w:color w:val="000000"/>
          <w:sz w:val="28"/>
          <w:szCs w:val="28"/>
        </w:rPr>
        <w:t>(False)</w:t>
      </w:r>
      <w:proofErr w:type="gramEnd"/>
    </w:p>
    <w:p w14:paraId="41694857" w14:textId="77777777" w:rsidR="00DA45FB" w:rsidRDefault="00000000">
      <w:pPr>
        <w:rPr>
          <w:rFonts w:ascii="宋体" w:hAnsi="宋体" w:cs="宋体" w:hint="eastAsia"/>
          <w:szCs w:val="24"/>
        </w:rPr>
      </w:pPr>
      <w:r>
        <w:rPr>
          <w:rFonts w:ascii="仿宋" w:eastAsia="仿宋" w:hAnsi="仿宋" w:cs="仿宋" w:hint="eastAsia"/>
          <w:sz w:val="28"/>
          <w:szCs w:val="28"/>
        </w:rPr>
        <w:t>答案：</w:t>
      </w:r>
      <w:r>
        <w:rPr>
          <w:rFonts w:ascii="宋体" w:hAnsi="宋体" w:cs="宋体"/>
          <w:szCs w:val="24"/>
        </w:rPr>
        <w:t>对</w:t>
      </w:r>
    </w:p>
    <w:p w14:paraId="7F08FE67" w14:textId="77777777" w:rsidR="00DA45FB" w:rsidRDefault="00DA45FB">
      <w:pPr>
        <w:rPr>
          <w:rFonts w:ascii="宋体" w:hAnsi="宋体" w:cs="宋体" w:hint="eastAsia"/>
          <w:szCs w:val="24"/>
        </w:rPr>
      </w:pPr>
    </w:p>
    <w:p w14:paraId="1714BC97" w14:textId="77777777" w:rsidR="00DA45FB" w:rsidRDefault="00000000">
      <w:pPr>
        <w:numPr>
          <w:ilvl w:val="0"/>
          <w:numId w:val="4"/>
        </w:numPr>
        <w:rPr>
          <w:rFonts w:ascii="仿宋" w:eastAsia="仿宋" w:hAnsi="仿宋" w:cs="仿宋" w:hint="eastAsia"/>
          <w:sz w:val="28"/>
          <w:szCs w:val="28"/>
        </w:rPr>
      </w:pPr>
      <w:proofErr w:type="spellStart"/>
      <w:r>
        <w:rPr>
          <w:rFonts w:ascii="仿宋" w:eastAsia="仿宋" w:hAnsi="仿宋" w:cs="仿宋" w:hint="eastAsia"/>
          <w:sz w:val="28"/>
          <w:szCs w:val="28"/>
        </w:rPr>
        <w:t>DevEco</w:t>
      </w:r>
      <w:proofErr w:type="spellEnd"/>
      <w:r>
        <w:rPr>
          <w:rFonts w:ascii="仿宋" w:eastAsia="仿宋" w:hAnsi="仿宋" w:cs="仿宋" w:hint="eastAsia"/>
          <w:sz w:val="28"/>
          <w:szCs w:val="28"/>
        </w:rPr>
        <w:t xml:space="preserve"> Studio 的 Profiler 工具只能分析应用启动阶段的性能，无法监控运行时的内存变化。</w:t>
      </w:r>
    </w:p>
    <w:p w14:paraId="1193BA69" w14:textId="77777777" w:rsidR="00DA45FB"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正确</w:t>
      </w:r>
      <w:proofErr w:type="gramStart"/>
      <w:r>
        <w:rPr>
          <w:rFonts w:ascii="仿宋" w:eastAsia="仿宋" w:hAnsi="仿宋" w:cs="仿宋" w:hint="eastAsia"/>
          <w:sz w:val="28"/>
          <w:szCs w:val="28"/>
        </w:rPr>
        <w:t>(True)</w:t>
      </w:r>
      <w:proofErr w:type="gramEnd"/>
    </w:p>
    <w:p w14:paraId="6B63018B" w14:textId="77777777" w:rsidR="00DA45FB" w:rsidRDefault="00000000">
      <w:pPr>
        <w:ind w:firstLineChars="200" w:firstLine="560"/>
        <w:rPr>
          <w:rFonts w:ascii="仿宋" w:eastAsia="仿宋" w:hAnsi="仿宋" w:cs="仿宋" w:hint="eastAsia"/>
          <w:color w:val="FF0000"/>
          <w:sz w:val="28"/>
          <w:szCs w:val="28"/>
        </w:rPr>
      </w:pPr>
      <w:r>
        <w:rPr>
          <w:rFonts w:ascii="仿宋" w:eastAsia="仿宋" w:hAnsi="仿宋" w:cs="仿宋" w:hint="eastAsia"/>
          <w:color w:val="FF0000"/>
          <w:sz w:val="28"/>
          <w:szCs w:val="28"/>
        </w:rPr>
        <w:t>√错误</w:t>
      </w:r>
      <w:proofErr w:type="gramStart"/>
      <w:r>
        <w:rPr>
          <w:rFonts w:ascii="仿宋" w:eastAsia="仿宋" w:hAnsi="仿宋" w:cs="仿宋" w:hint="eastAsia"/>
          <w:color w:val="FF0000"/>
          <w:sz w:val="28"/>
          <w:szCs w:val="28"/>
        </w:rPr>
        <w:t>(False)</w:t>
      </w:r>
      <w:proofErr w:type="gramEnd"/>
    </w:p>
    <w:p w14:paraId="503F2290" w14:textId="77777777" w:rsidR="00DA45FB" w:rsidRDefault="00000000">
      <w:pPr>
        <w:rPr>
          <w:rFonts w:ascii="宋体" w:hAnsi="宋体" w:cs="宋体" w:hint="eastAsia"/>
          <w:szCs w:val="24"/>
        </w:rPr>
      </w:pPr>
      <w:r>
        <w:rPr>
          <w:rFonts w:ascii="宋体" w:hAnsi="宋体" w:cs="宋体" w:hint="eastAsia"/>
          <w:szCs w:val="24"/>
        </w:rPr>
        <w:t>答案：错</w:t>
      </w:r>
    </w:p>
    <w:p w14:paraId="211DCBE6" w14:textId="77777777" w:rsidR="00DA45FB" w:rsidRDefault="00DA45FB">
      <w:pPr>
        <w:rPr>
          <w:rFonts w:ascii="仿宋" w:eastAsia="仿宋" w:hAnsi="仿宋" w:cs="仿宋" w:hint="eastAsia"/>
          <w:sz w:val="28"/>
          <w:szCs w:val="28"/>
        </w:rPr>
      </w:pPr>
    </w:p>
    <w:p w14:paraId="0F240B60" w14:textId="6E31BA97" w:rsidR="00DA45FB" w:rsidRDefault="00000000">
      <w:r>
        <w:rPr>
          <w:rFonts w:ascii="仿宋" w:eastAsia="仿宋" w:hAnsi="仿宋"/>
          <w:sz w:val="28"/>
        </w:rPr>
        <w:t>2</w:t>
      </w:r>
      <w:r w:rsidR="00352116">
        <w:rPr>
          <w:rFonts w:ascii="仿宋" w:eastAsia="仿宋" w:hAnsi="仿宋" w:hint="eastAsia"/>
          <w:sz w:val="28"/>
        </w:rPr>
        <w:t>3</w:t>
      </w:r>
      <w:r>
        <w:rPr>
          <w:rFonts w:ascii="仿宋" w:eastAsia="仿宋" w:hAnsi="仿宋"/>
          <w:sz w:val="28"/>
        </w:rPr>
        <w:t>6.Network Kit提供的MDNS（Multicast DNS）管理功能提供局域网内的本地服务添加、删除、发现、解析等能力。</w:t>
      </w:r>
    </w:p>
    <w:p w14:paraId="74D52D06" w14:textId="77777777" w:rsidR="00DA45FB" w:rsidRDefault="00000000">
      <w:r>
        <w:rPr>
          <w:rFonts w:ascii="仿宋" w:eastAsia="仿宋" w:hAnsi="仿宋"/>
          <w:color w:val="FF0000"/>
          <w:sz w:val="28"/>
        </w:rPr>
        <w:t>√正确</w:t>
      </w:r>
      <w:proofErr w:type="gramStart"/>
      <w:r>
        <w:rPr>
          <w:rFonts w:ascii="仿宋" w:eastAsia="仿宋" w:hAnsi="仿宋"/>
          <w:color w:val="FF0000"/>
          <w:sz w:val="28"/>
        </w:rPr>
        <w:t>(True)</w:t>
      </w:r>
      <w:proofErr w:type="gramEnd"/>
    </w:p>
    <w:p w14:paraId="312D4680" w14:textId="77777777" w:rsidR="00DA45FB" w:rsidRDefault="00000000">
      <w:r>
        <w:rPr>
          <w:rFonts w:ascii="仿宋" w:eastAsia="仿宋" w:hAnsi="仿宋"/>
          <w:sz w:val="28"/>
        </w:rPr>
        <w:t>错误</w:t>
      </w:r>
      <w:proofErr w:type="gramStart"/>
      <w:r>
        <w:rPr>
          <w:rFonts w:ascii="仿宋" w:eastAsia="仿宋" w:hAnsi="仿宋"/>
          <w:sz w:val="28"/>
        </w:rPr>
        <w:t>(False)</w:t>
      </w:r>
      <w:proofErr w:type="gramEnd"/>
    </w:p>
    <w:p w14:paraId="30F67823" w14:textId="77777777" w:rsidR="00DA45FB" w:rsidRDefault="00000000">
      <w:r>
        <w:rPr>
          <w:rFonts w:ascii="仿宋" w:eastAsia="仿宋" w:hAnsi="仿宋"/>
        </w:rPr>
        <w:t>答案：对</w:t>
      </w:r>
    </w:p>
    <w:p w14:paraId="7A6BB62C" w14:textId="40D9687E" w:rsidR="00DA45FB" w:rsidRDefault="00000000">
      <w:r>
        <w:rPr>
          <w:rFonts w:ascii="仿宋" w:eastAsia="仿宋" w:hAnsi="仿宋"/>
          <w:sz w:val="28"/>
        </w:rPr>
        <w:t>2</w:t>
      </w:r>
      <w:r w:rsidR="00352116">
        <w:rPr>
          <w:rFonts w:ascii="仿宋" w:eastAsia="仿宋" w:hAnsi="仿宋" w:hint="eastAsia"/>
          <w:sz w:val="28"/>
        </w:rPr>
        <w:t>3</w:t>
      </w:r>
      <w:r>
        <w:rPr>
          <w:rFonts w:ascii="仿宋" w:eastAsia="仿宋" w:hAnsi="仿宋"/>
          <w:sz w:val="28"/>
        </w:rPr>
        <w:t>7.在HarmonyOS的Stage模型中，一个Entry/Feature类型的HAP在运行时会创建多个</w:t>
      </w:r>
      <w:proofErr w:type="spellStart"/>
      <w:r>
        <w:rPr>
          <w:rFonts w:ascii="仿宋" w:eastAsia="仿宋" w:hAnsi="仿宋"/>
          <w:sz w:val="28"/>
        </w:rPr>
        <w:t>AbilityStage</w:t>
      </w:r>
      <w:proofErr w:type="spellEnd"/>
      <w:r>
        <w:rPr>
          <w:rFonts w:ascii="仿宋" w:eastAsia="仿宋" w:hAnsi="仿宋"/>
          <w:sz w:val="28"/>
        </w:rPr>
        <w:t>实例，供该HAP内的不同组件独立使用。</w:t>
      </w:r>
    </w:p>
    <w:p w14:paraId="11389F90" w14:textId="77777777" w:rsidR="00DA45FB" w:rsidRDefault="00000000">
      <w:r>
        <w:rPr>
          <w:rFonts w:ascii="仿宋" w:eastAsia="仿宋" w:hAnsi="仿宋"/>
          <w:sz w:val="28"/>
        </w:rPr>
        <w:t>正确</w:t>
      </w:r>
      <w:proofErr w:type="gramStart"/>
      <w:r>
        <w:rPr>
          <w:rFonts w:ascii="仿宋" w:eastAsia="仿宋" w:hAnsi="仿宋"/>
          <w:sz w:val="28"/>
        </w:rPr>
        <w:t>(True)</w:t>
      </w:r>
      <w:proofErr w:type="gramEnd"/>
    </w:p>
    <w:p w14:paraId="444E083E" w14:textId="77777777" w:rsidR="00DA45FB" w:rsidRDefault="00000000">
      <w:r>
        <w:rPr>
          <w:rFonts w:ascii="仿宋" w:eastAsia="仿宋" w:hAnsi="仿宋"/>
          <w:color w:val="FF0000"/>
          <w:sz w:val="28"/>
        </w:rPr>
        <w:t>√错误</w:t>
      </w:r>
      <w:proofErr w:type="gramStart"/>
      <w:r>
        <w:rPr>
          <w:rFonts w:ascii="仿宋" w:eastAsia="仿宋" w:hAnsi="仿宋"/>
          <w:color w:val="FF0000"/>
          <w:sz w:val="28"/>
        </w:rPr>
        <w:t>(False)</w:t>
      </w:r>
      <w:proofErr w:type="gramEnd"/>
    </w:p>
    <w:p w14:paraId="009EFD75" w14:textId="77777777" w:rsidR="00DA45FB" w:rsidRDefault="00000000">
      <w:r>
        <w:rPr>
          <w:rFonts w:ascii="仿宋" w:eastAsia="仿宋" w:hAnsi="仿宋"/>
        </w:rPr>
        <w:t>答案：错</w:t>
      </w:r>
    </w:p>
    <w:p w14:paraId="6E6E1731" w14:textId="2E35E33D" w:rsidR="00DA45FB" w:rsidRDefault="00000000">
      <w:r>
        <w:rPr>
          <w:rFonts w:ascii="仿宋" w:eastAsia="仿宋" w:hAnsi="仿宋"/>
          <w:sz w:val="28"/>
        </w:rPr>
        <w:t>2</w:t>
      </w:r>
      <w:r w:rsidR="00352116">
        <w:rPr>
          <w:rFonts w:ascii="仿宋" w:eastAsia="仿宋" w:hAnsi="仿宋" w:hint="eastAsia"/>
          <w:sz w:val="28"/>
        </w:rPr>
        <w:t>3</w:t>
      </w:r>
      <w:r>
        <w:rPr>
          <w:rFonts w:ascii="仿宋" w:eastAsia="仿宋" w:hAnsi="仿宋"/>
          <w:sz w:val="28"/>
        </w:rPr>
        <w:t>8.在</w:t>
      </w:r>
      <w:proofErr w:type="spellStart"/>
      <w:r>
        <w:rPr>
          <w:rFonts w:ascii="仿宋" w:eastAsia="仿宋" w:hAnsi="仿宋"/>
          <w:sz w:val="28"/>
        </w:rPr>
        <w:t>DevEco</w:t>
      </w:r>
      <w:proofErr w:type="spellEnd"/>
      <w:r>
        <w:rPr>
          <w:rFonts w:ascii="仿宋" w:eastAsia="仿宋" w:hAnsi="仿宋"/>
          <w:sz w:val="28"/>
        </w:rPr>
        <w:t xml:space="preserve"> Studio中，可以通过设置使自动补全功能按照最近使用过的类、方法、字段和关键字进行排序。</w:t>
      </w:r>
    </w:p>
    <w:p w14:paraId="107C9AA8" w14:textId="77777777" w:rsidR="00DA45FB" w:rsidRDefault="00000000">
      <w:r>
        <w:rPr>
          <w:rFonts w:ascii="仿宋" w:eastAsia="仿宋" w:hAnsi="仿宋"/>
          <w:color w:val="FF0000"/>
          <w:sz w:val="28"/>
        </w:rPr>
        <w:t>√正确</w:t>
      </w:r>
      <w:proofErr w:type="gramStart"/>
      <w:r>
        <w:rPr>
          <w:rFonts w:ascii="仿宋" w:eastAsia="仿宋" w:hAnsi="仿宋"/>
          <w:color w:val="FF0000"/>
          <w:sz w:val="28"/>
        </w:rPr>
        <w:t>(True)</w:t>
      </w:r>
      <w:proofErr w:type="gramEnd"/>
    </w:p>
    <w:p w14:paraId="1745D49C" w14:textId="77777777" w:rsidR="00DA45FB" w:rsidRDefault="00000000">
      <w:r>
        <w:rPr>
          <w:rFonts w:ascii="仿宋" w:eastAsia="仿宋" w:hAnsi="仿宋"/>
          <w:sz w:val="28"/>
        </w:rPr>
        <w:t>错误</w:t>
      </w:r>
      <w:proofErr w:type="gramStart"/>
      <w:r>
        <w:rPr>
          <w:rFonts w:ascii="仿宋" w:eastAsia="仿宋" w:hAnsi="仿宋"/>
          <w:sz w:val="28"/>
        </w:rPr>
        <w:t>(False)</w:t>
      </w:r>
      <w:proofErr w:type="gramEnd"/>
    </w:p>
    <w:p w14:paraId="6CFA1346" w14:textId="77777777" w:rsidR="00DA45FB" w:rsidRDefault="00000000">
      <w:pPr>
        <w:rPr>
          <w:rFonts w:ascii="仿宋" w:eastAsia="仿宋" w:hAnsi="仿宋"/>
        </w:rPr>
      </w:pPr>
      <w:r>
        <w:rPr>
          <w:rFonts w:ascii="仿宋" w:eastAsia="仿宋" w:hAnsi="仿宋"/>
        </w:rPr>
        <w:t>答案：对</w:t>
      </w:r>
    </w:p>
    <w:p w14:paraId="59C32713" w14:textId="0E2BC08A" w:rsidR="00334468" w:rsidRPr="00334468" w:rsidRDefault="00334468" w:rsidP="00334468">
      <w:pPr>
        <w:rPr>
          <w:rFonts w:ascii="仿宋" w:eastAsia="仿宋" w:hAnsi="仿宋" w:hint="eastAsia"/>
          <w:sz w:val="28"/>
        </w:rPr>
      </w:pPr>
      <w:r w:rsidRPr="00334468">
        <w:rPr>
          <w:rFonts w:ascii="仿宋" w:eastAsia="仿宋" w:hAnsi="仿宋" w:hint="eastAsia"/>
          <w:sz w:val="28"/>
        </w:rPr>
        <w:t>239.</w:t>
      </w:r>
      <w:r w:rsidRPr="00334468">
        <w:rPr>
          <w:rFonts w:ascii="仿宋" w:eastAsia="仿宋" w:hAnsi="仿宋" w:hint="eastAsia"/>
          <w:sz w:val="28"/>
        </w:rPr>
        <w:t>在HarmonyOS的Network Kit网络连接管理模块中，网络句柄用于唯一标识一个已建立或可用的网络实例，可用于网络查询、网络绑定和策略控制，当无网络可用时，网络句柄的</w:t>
      </w:r>
      <w:proofErr w:type="spellStart"/>
      <w:r w:rsidRPr="00334468">
        <w:rPr>
          <w:rFonts w:ascii="仿宋" w:eastAsia="仿宋" w:hAnsi="仿宋" w:hint="eastAsia"/>
          <w:sz w:val="28"/>
        </w:rPr>
        <w:t>netld</w:t>
      </w:r>
      <w:proofErr w:type="spellEnd"/>
      <w:r w:rsidRPr="00334468">
        <w:rPr>
          <w:rFonts w:ascii="仿宋" w:eastAsia="仿宋" w:hAnsi="仿宋" w:hint="eastAsia"/>
          <w:sz w:val="28"/>
        </w:rPr>
        <w:t>为1。</w:t>
      </w:r>
    </w:p>
    <w:p w14:paraId="2EBEF1F9" w14:textId="76F98ADA" w:rsidR="00334468" w:rsidRPr="00334468" w:rsidRDefault="00334468" w:rsidP="00334468">
      <w:pPr>
        <w:rPr>
          <w:rFonts w:ascii="仿宋" w:eastAsia="仿宋" w:hAnsi="仿宋" w:hint="eastAsia"/>
          <w:sz w:val="28"/>
        </w:rPr>
      </w:pPr>
      <w:r w:rsidRPr="00334468">
        <w:rPr>
          <w:rFonts w:ascii="仿宋" w:eastAsia="仿宋" w:hAnsi="仿宋" w:hint="eastAsia"/>
          <w:sz w:val="28"/>
        </w:rPr>
        <w:lastRenderedPageBreak/>
        <w:t>正确</w:t>
      </w:r>
      <w:proofErr w:type="gramStart"/>
      <w:r w:rsidRPr="00334468">
        <w:rPr>
          <w:rFonts w:ascii="仿宋" w:eastAsia="仿宋" w:hAnsi="仿宋" w:hint="eastAsia"/>
          <w:sz w:val="28"/>
        </w:rPr>
        <w:t>(</w:t>
      </w:r>
      <w:r>
        <w:rPr>
          <w:rFonts w:ascii="仿宋" w:eastAsia="仿宋" w:hAnsi="仿宋" w:hint="eastAsia"/>
          <w:sz w:val="28"/>
        </w:rPr>
        <w:t>T</w:t>
      </w:r>
      <w:r w:rsidRPr="00334468">
        <w:rPr>
          <w:rFonts w:ascii="仿宋" w:eastAsia="仿宋" w:hAnsi="仿宋" w:hint="eastAsia"/>
          <w:sz w:val="28"/>
        </w:rPr>
        <w:t>rue)</w:t>
      </w:r>
      <w:proofErr w:type="gramEnd"/>
    </w:p>
    <w:p w14:paraId="5B401404" w14:textId="32B70D95" w:rsidR="00334468" w:rsidRDefault="00334468" w:rsidP="00334468">
      <w:pPr>
        <w:rPr>
          <w:rFonts w:ascii="仿宋" w:eastAsia="仿宋" w:hAnsi="仿宋"/>
          <w:color w:val="EE0000"/>
          <w:sz w:val="28"/>
        </w:rPr>
      </w:pPr>
      <w:r>
        <w:rPr>
          <w:rFonts w:ascii="仿宋" w:eastAsia="仿宋" w:hAnsi="仿宋"/>
          <w:color w:val="FF0000"/>
          <w:sz w:val="28"/>
        </w:rPr>
        <w:t>√</w:t>
      </w:r>
      <w:r w:rsidRPr="00334468">
        <w:rPr>
          <w:rFonts w:ascii="仿宋" w:eastAsia="仿宋" w:hAnsi="仿宋" w:hint="eastAsia"/>
          <w:color w:val="EE0000"/>
          <w:sz w:val="28"/>
        </w:rPr>
        <w:t>错误</w:t>
      </w:r>
      <w:proofErr w:type="gramStart"/>
      <w:r w:rsidRPr="00334468">
        <w:rPr>
          <w:rFonts w:ascii="仿宋" w:eastAsia="仿宋" w:hAnsi="仿宋" w:hint="eastAsia"/>
          <w:color w:val="EE0000"/>
          <w:sz w:val="28"/>
        </w:rPr>
        <w:t>(False)</w:t>
      </w:r>
      <w:proofErr w:type="gramEnd"/>
    </w:p>
    <w:p w14:paraId="65607F71" w14:textId="49C7E526" w:rsidR="007A2DA4" w:rsidRPr="007A2DA4" w:rsidRDefault="007A2DA4" w:rsidP="00334468">
      <w:pPr>
        <w:rPr>
          <w:rFonts w:ascii="仿宋" w:eastAsia="仿宋" w:hAnsi="仿宋" w:hint="eastAsia"/>
        </w:rPr>
      </w:pPr>
      <w:r>
        <w:rPr>
          <w:rFonts w:ascii="仿宋" w:eastAsia="仿宋" w:hAnsi="仿宋"/>
        </w:rPr>
        <w:t>答案：</w:t>
      </w:r>
      <w:r>
        <w:rPr>
          <w:rFonts w:ascii="仿宋" w:eastAsia="仿宋" w:hAnsi="仿宋" w:hint="eastAsia"/>
        </w:rPr>
        <w:t>错</w:t>
      </w:r>
    </w:p>
    <w:p w14:paraId="6B7513AC" w14:textId="2339DBEB" w:rsidR="00334468" w:rsidRPr="00334468" w:rsidRDefault="00334468" w:rsidP="00334468">
      <w:pPr>
        <w:rPr>
          <w:rFonts w:ascii="仿宋" w:eastAsia="仿宋" w:hAnsi="仿宋" w:hint="eastAsia"/>
          <w:sz w:val="28"/>
        </w:rPr>
      </w:pPr>
      <w:r>
        <w:rPr>
          <w:rFonts w:ascii="仿宋" w:eastAsia="仿宋" w:hAnsi="仿宋" w:hint="eastAsia"/>
          <w:sz w:val="28"/>
        </w:rPr>
        <w:t>240.</w:t>
      </w:r>
      <w:r w:rsidRPr="00334468">
        <w:rPr>
          <w:rFonts w:ascii="仿宋" w:eastAsia="仿宋" w:hAnsi="仿宋" w:hint="eastAsia"/>
          <w:sz w:val="28"/>
        </w:rPr>
        <w:t>在穿戴设备的应用开发中，为了提升用户体验，开发者应该尽量减少应用的启动时间</w:t>
      </w:r>
    </w:p>
    <w:p w14:paraId="05809749" w14:textId="3390EA7E" w:rsidR="00334468" w:rsidRPr="00334468" w:rsidRDefault="00334468" w:rsidP="00334468">
      <w:pPr>
        <w:rPr>
          <w:rFonts w:ascii="仿宋" w:eastAsia="仿宋" w:hAnsi="仿宋" w:hint="eastAsia"/>
          <w:color w:val="EE0000"/>
          <w:sz w:val="28"/>
        </w:rPr>
      </w:pPr>
      <w:r>
        <w:rPr>
          <w:rFonts w:ascii="仿宋" w:eastAsia="仿宋" w:hAnsi="仿宋"/>
          <w:color w:val="FF0000"/>
          <w:sz w:val="28"/>
        </w:rPr>
        <w:t>√</w:t>
      </w:r>
      <w:r w:rsidRPr="00334468">
        <w:rPr>
          <w:rFonts w:ascii="仿宋" w:eastAsia="仿宋" w:hAnsi="仿宋" w:hint="eastAsia"/>
          <w:color w:val="EE0000"/>
          <w:sz w:val="28"/>
        </w:rPr>
        <w:t>正确</w:t>
      </w:r>
      <w:proofErr w:type="gramStart"/>
      <w:r w:rsidRPr="00334468">
        <w:rPr>
          <w:rFonts w:ascii="仿宋" w:eastAsia="仿宋" w:hAnsi="仿宋" w:hint="eastAsia"/>
          <w:color w:val="EE0000"/>
          <w:sz w:val="28"/>
        </w:rPr>
        <w:t>(True)</w:t>
      </w:r>
      <w:proofErr w:type="gramEnd"/>
    </w:p>
    <w:p w14:paraId="3D960E5D" w14:textId="77777777" w:rsidR="007A2DA4" w:rsidRDefault="00334468" w:rsidP="007A2DA4">
      <w:pPr>
        <w:rPr>
          <w:rFonts w:ascii="仿宋" w:eastAsia="仿宋" w:hAnsi="仿宋"/>
        </w:rPr>
      </w:pPr>
      <w:r w:rsidRPr="00334468">
        <w:rPr>
          <w:rFonts w:ascii="仿宋" w:eastAsia="仿宋" w:hAnsi="仿宋" w:hint="eastAsia"/>
          <w:sz w:val="28"/>
        </w:rPr>
        <w:t>错误</w:t>
      </w:r>
      <w:proofErr w:type="gramStart"/>
      <w:r w:rsidRPr="00334468">
        <w:rPr>
          <w:rFonts w:ascii="仿宋" w:eastAsia="仿宋" w:hAnsi="仿宋" w:hint="eastAsia"/>
          <w:sz w:val="28"/>
        </w:rPr>
        <w:t>(False)</w:t>
      </w:r>
      <w:proofErr w:type="gramEnd"/>
    </w:p>
    <w:p w14:paraId="14AEC02B" w14:textId="678A3EBF" w:rsidR="007A2DA4" w:rsidRDefault="007A2DA4" w:rsidP="007A2DA4">
      <w:pPr>
        <w:rPr>
          <w:rFonts w:ascii="仿宋" w:eastAsia="仿宋" w:hAnsi="仿宋"/>
        </w:rPr>
      </w:pPr>
      <w:r>
        <w:rPr>
          <w:rFonts w:ascii="仿宋" w:eastAsia="仿宋" w:hAnsi="仿宋"/>
        </w:rPr>
        <w:t>答案：对</w:t>
      </w:r>
    </w:p>
    <w:p>
      <w:r>
        <w:rPr>
          <w:rFonts w:ascii="仿宋" w:hAnsi="仿宋" w:eastAsia="仿宋"/>
          <w:sz w:val="28"/>
        </w:rPr>
        <w:t>241.Accessory Kit支持的设备类型包括Phone、Tablet、PC/2in1和Car。</w:t>
      </w:r>
    </w:p>
    <w:p>
      <w:r>
        <w:rPr>
          <w:rFonts w:ascii="仿宋" w:hAnsi="仿宋" w:eastAsia="仿宋"/>
          <w:color w:val="FF0000"/>
          <w:sz w:val="28"/>
        </w:rPr>
        <w:t>正确(True)</w:t>
      </w:r>
    </w:p>
    <w:p>
      <w:r>
        <w:rPr>
          <w:rFonts w:ascii="仿宋" w:hAnsi="仿宋" w:eastAsia="仿宋"/>
          <w:sz w:val="28"/>
        </w:rPr>
        <w:t>错误(False)</w:t>
      </w:r>
    </w:p>
    <w:p>
      <w:r>
        <w:rPr>
          <w:rFonts w:ascii="仿宋" w:hAnsi="仿宋" w:eastAsia="仿宋"/>
          <w:sz w:val="28"/>
        </w:rPr>
        <w:t>答案：对</w:t>
      </w:r>
    </w:p>
    <w:p>
      <w:r>
        <w:rPr>
          <w:rFonts w:ascii="仿宋" w:hAnsi="仿宋" w:eastAsia="仿宋"/>
          <w:sz w:val="28"/>
        </w:rPr>
        <w:t>242.智能手表应用的设计中，为了节省电量消耗，应尽量减少后台服务的使用。</w:t>
      </w:r>
    </w:p>
    <w:p>
      <w:r>
        <w:rPr>
          <w:rFonts w:ascii="仿宋" w:hAnsi="仿宋" w:eastAsia="仿宋"/>
          <w:color w:val="FF0000"/>
          <w:sz w:val="28"/>
        </w:rPr>
        <w:t>正确(True)</w:t>
      </w:r>
    </w:p>
    <w:p>
      <w:r>
        <w:rPr>
          <w:rFonts w:ascii="仿宋" w:hAnsi="仿宋" w:eastAsia="仿宋"/>
          <w:sz w:val="28"/>
        </w:rPr>
        <w:t>错误(False)</w:t>
      </w:r>
    </w:p>
    <w:p>
      <w:r>
        <w:rPr>
          <w:rFonts w:ascii="仿宋" w:hAnsi="仿宋" w:eastAsia="仿宋"/>
          <w:sz w:val="28"/>
        </w:rPr>
        <w:t>答案：对</w:t>
      </w:r>
    </w:p>
    <w:p>
      <w:r>
        <w:rPr>
          <w:rFonts w:ascii="仿宋" w:hAnsi="仿宋" w:eastAsia="仿宋"/>
          <w:sz w:val="28"/>
        </w:rPr>
        <w:t>243.@ComponentReuse装饰器在可复用的自定义组件从缓存中重新添加到节点树时被调用，用于接收组件的构造入参。</w:t>
      </w:r>
    </w:p>
    <w:p>
      <w:r>
        <w:rPr>
          <w:rFonts w:ascii="仿宋" w:hAnsi="仿宋" w:eastAsia="仿宋"/>
          <w:color w:val="FF0000"/>
          <w:sz w:val="28"/>
        </w:rPr>
        <w:t>正确(True)</w:t>
      </w:r>
    </w:p>
    <w:p>
      <w:r>
        <w:rPr>
          <w:rFonts w:ascii="仿宋" w:hAnsi="仿宋" w:eastAsia="仿宋"/>
          <w:sz w:val="28"/>
        </w:rPr>
        <w:t>错误(False)</w:t>
      </w:r>
    </w:p>
    <w:p>
      <w:r>
        <w:rPr>
          <w:rFonts w:ascii="仿宋" w:hAnsi="仿宋" w:eastAsia="仿宋"/>
          <w:sz w:val="28"/>
        </w:rPr>
        <w:t>答案：对</w:t>
      </w:r>
    </w:p>
    <w:sectPr w:rsidR="007A2DA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F6E0" w14:textId="77777777" w:rsidR="00C94D25" w:rsidRDefault="00C94D25">
      <w:pPr>
        <w:spacing w:line="240" w:lineRule="auto"/>
      </w:pPr>
      <w:r>
        <w:separator/>
      </w:r>
    </w:p>
  </w:endnote>
  <w:endnote w:type="continuationSeparator" w:id="0">
    <w:p w14:paraId="178A9329" w14:textId="77777777" w:rsidR="00C94D25" w:rsidRDefault="00C94D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90D3" w14:textId="77777777" w:rsidR="00DA45FB" w:rsidRDefault="00000000">
    <w:pPr>
      <w:spacing w:line="186" w:lineRule="auto"/>
      <w:ind w:right="12"/>
      <w:jc w:val="right"/>
      <w:rPr>
        <w:rFonts w:ascii="Arial" w:eastAsia="Arial" w:hAnsi="Arial" w:cs="Arial"/>
        <w:sz w:val="20"/>
      </w:rPr>
    </w:pPr>
    <w:r>
      <w:rPr>
        <w:rFonts w:ascii="Arial" w:eastAsia="Arial" w:hAnsi="Arial" w:cs="Arial"/>
        <w:color w:val="595959"/>
        <w:sz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4E05" w14:textId="77777777" w:rsidR="00C94D25" w:rsidRDefault="00C94D25">
      <w:r>
        <w:separator/>
      </w:r>
    </w:p>
  </w:footnote>
  <w:footnote w:type="continuationSeparator" w:id="0">
    <w:p w14:paraId="2EF3DF36" w14:textId="77777777" w:rsidR="00C94D25" w:rsidRDefault="00C94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2466B5"/>
    <w:multiLevelType w:val="singleLevel"/>
    <w:tmpl w:val="C52466B5"/>
    <w:lvl w:ilvl="0">
      <w:start w:val="1"/>
      <w:numFmt w:val="decimal"/>
      <w:lvlText w:val="%1."/>
      <w:lvlJc w:val="left"/>
      <w:pPr>
        <w:tabs>
          <w:tab w:val="left" w:pos="312"/>
        </w:tabs>
      </w:pPr>
    </w:lvl>
  </w:abstractNum>
  <w:abstractNum w:abstractNumId="1" w15:restartNumberingAfterBreak="0">
    <w:nsid w:val="F9DFEE11"/>
    <w:multiLevelType w:val="singleLevel"/>
    <w:tmpl w:val="F9DFEE11"/>
    <w:lvl w:ilvl="0">
      <w:start w:val="103"/>
      <w:numFmt w:val="decimal"/>
      <w:suff w:val="nothing"/>
      <w:lvlText w:val="%1."/>
      <w:lvlJc w:val="left"/>
      <w:pPr>
        <w:ind w:left="425" w:hanging="425"/>
      </w:pPr>
      <w:rPr>
        <w:rFonts w:hint="default"/>
      </w:rPr>
    </w:lvl>
  </w:abstractNum>
  <w:abstractNum w:abstractNumId="2" w15:restartNumberingAfterBreak="0">
    <w:nsid w:val="1562B2DC"/>
    <w:multiLevelType w:val="singleLevel"/>
    <w:tmpl w:val="1562B2DC"/>
    <w:lvl w:ilvl="0">
      <w:start w:val="2"/>
      <w:numFmt w:val="decimal"/>
      <w:lvlText w:val="%1."/>
      <w:lvlJc w:val="left"/>
      <w:pPr>
        <w:tabs>
          <w:tab w:val="left" w:pos="312"/>
        </w:tabs>
      </w:pPr>
    </w:lvl>
  </w:abstractNum>
  <w:abstractNum w:abstractNumId="3" w15:restartNumberingAfterBreak="0">
    <w:nsid w:val="599E702C"/>
    <w:multiLevelType w:val="singleLevel"/>
    <w:tmpl w:val="599E702C"/>
    <w:lvl w:ilvl="0">
      <w:start w:val="206"/>
      <w:numFmt w:val="decimal"/>
      <w:lvlText w:val="%1."/>
      <w:lvlJc w:val="left"/>
      <w:pPr>
        <w:tabs>
          <w:tab w:val="left" w:pos="312"/>
        </w:tabs>
      </w:pPr>
    </w:lvl>
  </w:abstractNum>
  <w:num w:numId="1" w16cid:durableId="1295409053">
    <w:abstractNumId w:val="0"/>
  </w:num>
  <w:num w:numId="2" w16cid:durableId="217060897">
    <w:abstractNumId w:val="2"/>
  </w:num>
  <w:num w:numId="3" w16cid:durableId="737483222">
    <w:abstractNumId w:val="1"/>
  </w:num>
  <w:num w:numId="4" w16cid:durableId="112029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335778"/>
    <w:rsid w:val="00334468"/>
    <w:rsid w:val="00352116"/>
    <w:rsid w:val="004465BA"/>
    <w:rsid w:val="007A2DA4"/>
    <w:rsid w:val="0086296C"/>
    <w:rsid w:val="00C94D25"/>
    <w:rsid w:val="00DA45FB"/>
    <w:rsid w:val="00E17BCF"/>
    <w:rsid w:val="044124C0"/>
    <w:rsid w:val="06FA704F"/>
    <w:rsid w:val="09C25D56"/>
    <w:rsid w:val="0D9074CF"/>
    <w:rsid w:val="0DF168B4"/>
    <w:rsid w:val="0EBB3568"/>
    <w:rsid w:val="0F182C70"/>
    <w:rsid w:val="12107727"/>
    <w:rsid w:val="14ED2AB9"/>
    <w:rsid w:val="18096ACE"/>
    <w:rsid w:val="190653E0"/>
    <w:rsid w:val="1CEB14BC"/>
    <w:rsid w:val="1E866540"/>
    <w:rsid w:val="224A77DB"/>
    <w:rsid w:val="24F15196"/>
    <w:rsid w:val="27B01338"/>
    <w:rsid w:val="291D3CF8"/>
    <w:rsid w:val="2CE81574"/>
    <w:rsid w:val="3086532C"/>
    <w:rsid w:val="30BD6874"/>
    <w:rsid w:val="383A26CD"/>
    <w:rsid w:val="3AF377CA"/>
    <w:rsid w:val="3C8577D9"/>
    <w:rsid w:val="3C9C1A33"/>
    <w:rsid w:val="3D0463E7"/>
    <w:rsid w:val="3D866134"/>
    <w:rsid w:val="3E2B338D"/>
    <w:rsid w:val="41F04C0A"/>
    <w:rsid w:val="510C49B5"/>
    <w:rsid w:val="536A1AC8"/>
    <w:rsid w:val="53C243BA"/>
    <w:rsid w:val="54335778"/>
    <w:rsid w:val="5BA109BC"/>
    <w:rsid w:val="5DBE14AF"/>
    <w:rsid w:val="5E280CAE"/>
    <w:rsid w:val="63CD05A1"/>
    <w:rsid w:val="672A7AB8"/>
    <w:rsid w:val="67642FCA"/>
    <w:rsid w:val="69A41DA4"/>
    <w:rsid w:val="74844CAB"/>
    <w:rsid w:val="753816E9"/>
    <w:rsid w:val="77E9268F"/>
    <w:rsid w:val="77EB2216"/>
    <w:rsid w:val="79047B84"/>
    <w:rsid w:val="7B042BF7"/>
    <w:rsid w:val="7C793F71"/>
    <w:rsid w:val="7DD30A52"/>
    <w:rsid w:val="7ECB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B82E3"/>
  <w15:docId w15:val="{FBC90D08-CDC4-485E-A397-F566E9CA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sz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Cs w:val="24"/>
      <w:lang w:eastAsia="en-US"/>
    </w:rPr>
  </w:style>
  <w:style w:type="paragraph" w:styleId="a4">
    <w:name w:val="Normal (Web)"/>
    <w:basedOn w:val="a"/>
    <w:pPr>
      <w:spacing w:beforeAutospacing="1" w:afterAutospacing="1"/>
      <w:jc w:val="left"/>
    </w:pPr>
  </w:style>
  <w:style w:type="paragraph" w:styleId="a5">
    <w:name w:val="header"/>
    <w:basedOn w:val="a"/>
    <w:link w:val="a6"/>
    <w:rsid w:val="00352116"/>
    <w:pPr>
      <w:tabs>
        <w:tab w:val="center" w:pos="4153"/>
        <w:tab w:val="right" w:pos="8306"/>
      </w:tabs>
      <w:snapToGrid w:val="0"/>
      <w:spacing w:line="240" w:lineRule="auto"/>
      <w:jc w:val="center"/>
    </w:pPr>
    <w:rPr>
      <w:sz w:val="18"/>
      <w:szCs w:val="18"/>
    </w:rPr>
  </w:style>
  <w:style w:type="character" w:customStyle="1" w:styleId="a6">
    <w:name w:val="页眉 字符"/>
    <w:basedOn w:val="a0"/>
    <w:link w:val="a5"/>
    <w:rsid w:val="00352116"/>
    <w:rPr>
      <w:sz w:val="18"/>
      <w:szCs w:val="18"/>
    </w:rPr>
  </w:style>
  <w:style w:type="paragraph" w:styleId="a7">
    <w:name w:val="footer"/>
    <w:basedOn w:val="a"/>
    <w:link w:val="a8"/>
    <w:rsid w:val="00352116"/>
    <w:pPr>
      <w:tabs>
        <w:tab w:val="center" w:pos="4153"/>
        <w:tab w:val="right" w:pos="8306"/>
      </w:tabs>
      <w:snapToGrid w:val="0"/>
      <w:spacing w:line="240" w:lineRule="auto"/>
      <w:jc w:val="left"/>
    </w:pPr>
    <w:rPr>
      <w:sz w:val="18"/>
      <w:szCs w:val="18"/>
    </w:rPr>
  </w:style>
  <w:style w:type="character" w:customStyle="1" w:styleId="a8">
    <w:name w:val="页脚 字符"/>
    <w:basedOn w:val="a0"/>
    <w:link w:val="a7"/>
    <w:rsid w:val="003521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56</Pages>
  <Words>3104</Words>
  <Characters>17694</Characters>
  <Application>Microsoft Office Word</Application>
  <DocSecurity>0</DocSecurity>
  <Lines>147</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小猪佩奇</dc:creator>
  <cp:lastModifiedBy>文尧 贾</cp:lastModifiedBy>
  <cp:revision>10</cp:revision>
  <dcterms:created xsi:type="dcterms:W3CDTF">2025-12-10T00:29:00Z</dcterms:created>
  <dcterms:modified xsi:type="dcterms:W3CDTF">2026-09-17T02:56:00Z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09651694925D4A68B23886E28DCB949B_13</vt:lpwstr>
  </property>
  <property fmtid="{D5CDD505-2E9C-101B-9397-08002B2CF9AE}" pid="4" name="KSOTemplateDocerSaveRecord">
    <vt:lpwstr>eyJoZGlkIjoiNDRmODFhYmM1ZDA2YmM5OWYwNGNjODEzYmE4Y2EyMjIiLCJ1c2VySWQiOiIxMTQzMjM2MTg0In0=</vt:lpwstr>
  </property>
</Properties>
</file>