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0EA2F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00" w:lineRule="exact"/>
        <w:ind w:left="0" w:leftChars="0" w:firstLine="0"/>
        <w:jc w:val="center"/>
        <w:textAlignment w:val="auto"/>
        <w:outlineLvl w:val="0"/>
        <w:rPr>
          <w:rFonts w:hint="eastAsia" w:ascii="Times New Roman" w:hAnsi="Times New Roman" w:cs="Times New Roman" w:eastAsiaTheme="majorEastAsia"/>
          <w:b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225028430"/>
      <w:r>
        <w:rPr>
          <w:rFonts w:hint="eastAsia" w:ascii="Times New Roman" w:hAnsi="Times New Roman" w:cs="Times New Roman" w:eastAsiaTheme="majorEastAsia"/>
          <w:b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 系统需求分析与总体设计</w:t>
      </w:r>
      <w:bookmarkEnd w:id="0"/>
      <w:bookmarkStart w:id="1" w:name="heading_25"/>
    </w:p>
    <w:p w14:paraId="2F0F3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jc w:val="left"/>
        <w:textAlignment w:val="auto"/>
        <w:outlineLvl w:val="0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225028431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3.1 系统需求分析</w:t>
      </w:r>
      <w:bookmarkEnd w:id="1"/>
      <w:bookmarkEnd w:id="2"/>
    </w:p>
    <w:p w14:paraId="54BE8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通过问卷调查、访谈等方式，收集年轻人对衣物管理与穿搭搭配的实际需求，结合衣物管理类应用的发展现状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，对系统进行功能性与非功能性需求分析，明确系统的开发目标与要求。</w:t>
      </w:r>
    </w:p>
    <w:p w14:paraId="106E0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outlineLvl w:val="2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heading_26"/>
      <w:bookmarkStart w:id="4" w:name="_Toc225028432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3.1.1 功能性需求</w:t>
      </w:r>
      <w:bookmarkEnd w:id="3"/>
      <w:bookmarkEnd w:id="4"/>
    </w:p>
    <w:p w14:paraId="5B047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本系统面向普通用户与管理员两类角色，普通用户为核心使用群体，主要为年轻人，管理员负责系统的日常运营与管理，两类角色的功能性需求如下：</w:t>
      </w:r>
    </w:p>
    <w:p w14:paraId="23D4A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5" w:name="heading_27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（1）普通用户需求</w:t>
      </w:r>
      <w:bookmarkEnd w:id="5"/>
    </w:p>
    <w:p w14:paraId="402BF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用户管理需求：支持微信一键登录，无需额外注册；可编辑个人资料；支持手机号绑定、密码修改、账号注销等账号安全操作。</w:t>
      </w:r>
    </w:p>
    <w:p w14:paraId="19FB0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衣物管理需求：支持拍照实时上传、相册选择上传衣物图片；可手动填写衣物标签信息；支持按类型、季节、场合、颜色等维度对衣物进行分类与多条件组合筛选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[4]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；可编辑、删除衣物信息，标记常用衣物、心仪衣物；支持收藏穿搭方案对应的衣物组合。</w:t>
      </w:r>
    </w:p>
    <w:p w14:paraId="3C06D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智能搭配需求：支持选择穿搭场合与天气情况，生成个性化自动搭配方案；可手动选择衣物进行组合预览，拖拽调整搭配顺序；支持保存自动搭配、手动搭配方案，按场景、时间分类管理，可修改、删除方案，设置方案公开/私有。</w:t>
      </w:r>
    </w:p>
    <w:p w14:paraId="6D173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left"/>
        <w:textAlignment w:val="auto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3778250</wp:posOffset>
                </wp:positionV>
                <wp:extent cx="714375" cy="371475"/>
                <wp:effectExtent l="0" t="0" r="9525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6655" y="9017000"/>
                          <a:ext cx="7143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2C8C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4pt;margin-top:297.5pt;height:29.25pt;width:56.25pt;z-index:251659264;mso-width-relative:page;mso-height-relative:page;" fillcolor="#FFFFFF [3201]" filled="t" stroked="f" coordsize="21600,21600" o:gfxdata="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8bOML1wAA&#10;AAsBAAAPAAAAAAAAAAEAIAAAACIAAABkcnMvZG93bnJldi54bWxQSwECFAAUAAAACACHTuJAz9Sg&#10;+FgCAACaBAAADgAAAAAAAAABACAAAAAm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F62C8C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5"/>
        </w:rPr>
        <w:pict>
          <v:shape id="_x0000_s1026" o:spid="_x0000_s1026" o:spt="75" type="#_x0000_t75" style="position:absolute;left:0pt;margin-left:75pt;margin-top:86.05pt;height:209.05pt;width:257.35pt;mso-wrap-distance-bottom:0pt;mso-wrap-distance-top:0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  <w10:wrap type="topAndBottom"/>
          </v:shape>
          <o:OLEObject Type="Embed" ProgID="Visio.Drawing.15" ShapeID="_x0000_s1026" DrawAspect="Content" ObjectID="_1468075725">
            <o:LockedField>false</o:LockedField>
          </o:OLEObject>
        </w:pic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穿搭分享需求：支持发布穿搭记录，上传实拍图或预览图，添加文字描述、风格标签、场合标签，设置可见范围；可对公开穿搭作品进行点赞、评论、收藏，回复他人评论；可浏览公开穿搭广场，按风格、场合筛选作品，借鉴优质穿搭方案至个人穿搭库。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用户用例图如图3.1所示：</w:t>
      </w:r>
    </w:p>
    <w:p w14:paraId="6578F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center"/>
        <w:textAlignment w:val="auto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C42D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统计分析需求：可查看衣物使用频率、闲置时长的统计数据与可视化报表；可查看个人穿搭风格分析结果，了解自身穿搭偏好。</w:t>
      </w:r>
    </w:p>
    <w:p w14:paraId="436B02AC">
      <w:pPr>
        <w:pStyle w:val="2"/>
        <w:rPr>
          <w:rFonts w:hint="eastAsia"/>
          <w:lang w:val="en-US" w:eastAsia="zh-CN"/>
        </w:rPr>
      </w:pPr>
    </w:p>
    <w:p w14:paraId="468A4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heading_28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（2）管理员需求</w:t>
      </w:r>
      <w:bookmarkEnd w:id="6"/>
    </w:p>
    <w:p w14:paraId="0BE7F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用户管理需求：可查看平台注册用户数量、用户基本信息；可处理用户的投诉与反馈信息；支持批量导出用户统计数据，便于数据分析。</w:t>
      </w:r>
    </w:p>
    <w:p w14:paraId="19CC0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内容审核需求：可审核用户发布的公开穿搭分享内容，识别违规内容；支持批量删除违规穿搭作品，向违规用户发送提醒通知。</w:t>
      </w:r>
    </w:p>
    <w:p w14:paraId="513DF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系统管理需求：可发布平台公告，在小程序前端弹窗展示；可更新智能搭配算法的参数，优化推荐效果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；可查看系统运行日志，监控系统运行状态；可管理云存储资源，清理无效图片，释放存储空间。</w:t>
      </w:r>
    </w:p>
    <w:p w14:paraId="6F231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left"/>
        <w:textAlignment w:val="auto"/>
        <w:rPr>
          <w:rFonts w:hint="default" w:eastAsiaTheme="minorEastAsia"/>
          <w:lang w:val="en-US" w:eastAsia="zh-CN"/>
        </w:rPr>
      </w:pPr>
      <w:r>
        <w:pict>
          <v:shape id="_x0000_s1027" o:spid="_x0000_s1027" o:spt="75" type="#_x0000_t75" style="position:absolute;left:0pt;margin-left:40.5pt;margin-top:62pt;height:240pt;width:301.95pt;mso-wrap-distance-bottom:0pt;mso-wrap-distance-top:0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topAndBottom"/>
          </v:shape>
          <o:OLEObject Type="Embed" ProgID="Visio.Drawing.15" ShapeID="_x0000_s1027" DrawAspect="Content" ObjectID="_1468075726">
            <o:LockedField>false</o:LockedField>
          </o:OLEObject>
        </w:pict>
      </w:r>
      <w:r>
        <w:rPr>
          <w:rFonts w:hint="eastAsia"/>
          <w:lang w:val="en-US" w:eastAsia="zh-CN"/>
        </w:rPr>
        <w:t>管理员用例图如图3.2所示：</w:t>
      </w:r>
    </w:p>
    <w:p w14:paraId="31DCB210">
      <w:pPr>
        <w:pStyle w:val="2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3564255</wp:posOffset>
                </wp:positionV>
                <wp:extent cx="762000" cy="381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1530" y="8110855"/>
                          <a:ext cx="762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C31F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9pt;margin-top:280.65pt;height:30pt;width:60pt;z-index:251660288;mso-width-relative:page;mso-height-relative:page;" fillcolor="#FFFFFF [3201]" filled="t" stroked="f" coordsize="21600,21600" o:gfxdata="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nFDhtQAAAAL&#10;AQAADwAAAAAAAAABACAAAAAiAAAAZHJzL2Rvd25yZXYueG1sUEsBAhQAFAAAAAgAh07iQKnGOoZZ&#10;AgAAmgQAAA4AAAAAAAAAAQAgAAAAIw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3C31F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图3.2</w:t>
                      </w:r>
                    </w:p>
                  </w:txbxContent>
                </v:textbox>
              </v:shape>
            </w:pict>
          </mc:Fallback>
        </mc:AlternateContent>
      </w:r>
    </w:p>
    <w:p w14:paraId="3FB63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outlineLvl w:val="2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heading_29"/>
      <w:bookmarkStart w:id="8" w:name="_Toc225028433"/>
    </w:p>
    <w:p w14:paraId="1C359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outlineLvl w:val="2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3.1.2 非功能性需求</w:t>
      </w:r>
      <w:bookmarkEnd w:id="7"/>
      <w:bookmarkEnd w:id="8"/>
    </w:p>
    <w:p w14:paraId="5AE1E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结合微信小程序的运行特点与年轻人的使用习惯，本系统的非功能性需求主要包括以下几个方面：</w:t>
      </w:r>
    </w:p>
    <w:p w14:paraId="61FBA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性能需求：系统页面加载时间不超过3秒，图片加载时间不超过2秒；智能搭配方案生成时间不超过5秒；支持多用户并发操作，在100人同时在线的情况下，系统运行稳定，无卡顿、延迟现象。</w:t>
      </w:r>
    </w:p>
    <w:p w14:paraId="2DB12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易用性需求：系统界面遵循微信小程序的设计规范，简洁直观、操作便捷，符合年轻人的使用习惯；核心功能操作步骤不超过3步，无需专业培训即可快速上手；提供清晰的操作提示，降低用户的学习成本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[8]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0217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稳定性需求：系统7×24小时稳定运行，无崩溃、闪退现象；数据存储安全，无数据丢失、损坏问题；网络波动时，系统可实现断点续传，保障用户操作不中断。</w:t>
      </w:r>
    </w:p>
    <w:p w14:paraId="33626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安全性需求：用户个人信息、衣物图片等敏感数据加密存储，防止泄露；严格的权限控制，仅用户本人可访问其个人数据；对用户发布的内容进行合规性校验，识别并拦截违规内容；防止恶意攻击、数据篡改等安全问题。</w:t>
      </w:r>
    </w:p>
    <w:p w14:paraId="33422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兼容性需求：支持微信最新版本及前3个版本；兼容主流手机型号（华为、小米、苹果、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vivo、OPPO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等）；支持不同屏幕尺寸，实现页面自适应布局。</w:t>
      </w:r>
    </w:p>
    <w:p w14:paraId="13A9F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可扩展性需求：系统采用模块化设计，各功能模块低耦合、高内聚，便于后续功能的扩展与升级；云开发技术具备弹性扩展能力，可根据用户量的增长动态调整云资源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F434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jc w:val="left"/>
        <w:textAlignment w:val="auto"/>
        <w:outlineLvl w:val="0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9" w:name="heading_30"/>
      <w:bookmarkStart w:id="10" w:name="_Toc225028434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3.2 系统总体架构设计</w:t>
      </w:r>
      <w:bookmarkEnd w:id="9"/>
      <w:bookmarkEnd w:id="10"/>
    </w:p>
    <w:p w14:paraId="5F0E1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pict>
          <v:shape id="_x0000_s1028" o:spid="_x0000_s1028" o:spt="75" type="#_x0000_t75" style="position:absolute;left:0pt;margin-left:69pt;margin-top:79.25pt;height:179.55pt;width:264.35pt;mso-wrap-distance-bottom:0pt;mso-wrap-distance-top:0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topAndBottom"/>
          </v:shape>
          <o:OLEObject Type="Embed" ProgID="Visio.Drawing.15" ShapeID="_x0000_s1028" DrawAspect="Content" ObjectID="_1468075727">
            <o:LockedField>false</o:LockedField>
          </o:OLEObject>
        </w:pic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本系统基于微信小程序原生框架+云开发技术构建，采用前后端分离的架构设计，分为前端展示层、云函数服务层、云数据存储层三层架构，各层之间相互独立、协同工作，系统总体架构如图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3.3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所示。</w:t>
      </w:r>
    </w:p>
    <w:p w14:paraId="43700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2691130</wp:posOffset>
                </wp:positionV>
                <wp:extent cx="819150" cy="39052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0105" y="8910955"/>
                          <a:ext cx="8191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F46C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65pt;margin-top:211.9pt;height:30.75pt;width:64.5pt;z-index:251661312;mso-width-relative:page;mso-height-relative:page;" fillcolor="#FFFFFF [3201]" filled="t" stroked="f" coordsize="21600,21600" o:gfxdata="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wacGPV&#10;AAAACwEAAA8AAAAAAAAAAQAgAAAAIgAAAGRycy9kb3ducmV2LnhtbFBLAQIUABQAAAAIAIdO4kDY&#10;Yx0/XAIAAJo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AF46C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图3.3</w:t>
                      </w:r>
                    </w:p>
                  </w:txbxContent>
                </v:textbox>
              </v:shape>
            </w:pict>
          </mc:Fallback>
        </mc:AlternateContent>
      </w:r>
    </w:p>
    <w:p w14:paraId="0B24B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40B9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前端展示层：基于微信小程序原生开发技术（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WXML、WXSS、JavaScript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实现，负责系统的界面展示与用户交互，包括所有核心页面与自定义组件。前端展示层通过微信小程序API实现相机、相册、授权等基础功能，通过云开发SDK与云函数服务层、云数据存储层进行数据交互，接收用户的操作请求，将处理结果展示给用户。</w:t>
      </w:r>
    </w:p>
    <w:p w14:paraId="6FC73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云函数服务层：系统的后端业务逻辑核心，由多个云函数组成，负责处理前端发送的请求，实现用户认证、数据处理、算法执行、权限验证等功能。例如，用户登录云函数负责处理微信一键登录逻辑，智能搭配云函数负责执行搭配算法生成搭配方案，穿搭分享云函数负责处理穿搭作品的发布与互动逻辑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。云函数服务层实现了前后端的解耦，便于业务逻辑的管理与迭代。</w:t>
      </w:r>
    </w:p>
    <w:p w14:paraId="2E235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云数据存储层：由微信云数据库、云存储组成，负责系统所有数据的存储与管理。云数据库存储结构化数据，如用户信息、衣物信息、穿搭方案、互动数据等；云存储存储非结构化数据，如衣物图片、穿搭实拍图、用户头像等。云数据存储层提供了安全、稳定、高效的数据存储服务，为系统的运行提供数据支撑。</w:t>
      </w:r>
    </w:p>
    <w:p w14:paraId="21C22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jc w:val="left"/>
        <w:textAlignment w:val="auto"/>
        <w:outlineLvl w:val="0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1" w:name="heading_31"/>
      <w:bookmarkStart w:id="12" w:name="_Toc225028435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3.3 系统角色与功能模块划分</w:t>
      </w:r>
      <w:bookmarkEnd w:id="11"/>
      <w:bookmarkEnd w:id="12"/>
    </w:p>
    <w:p w14:paraId="7CC3D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系统包含普通用户与管理员两类角色，根据角色的功能性需求，将系统划分为六大核心功能模块，分别为用户管理模块、衣物管理模块、智能搭配模块、穿搭分享模块、统计分析模块、管理员模块，各模块既相互独立又相互关联，共同构成系统的完整功能体系。</w:t>
      </w:r>
    </w:p>
    <w:p w14:paraId="12231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用户管理模块：为所有模块提供用户基础数据支撑，实现用户的注册登录、个人资料管理、账号安全设置等功能，关联微信用户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OpenID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，实现用户身份的唯一标识。</w:t>
      </w:r>
    </w:p>
    <w:p w14:paraId="26505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衣物管理模块：系统的基础模块，实现衣物的录入、分类筛选、编辑删除、收藏标记等功能，将衣物信息数字化存储于云数据库，为智能搭配模块提供衣物基础数据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[8]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8083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智能搭配模块：系统的核心模块，结合规则引擎与协同过滤算法，实现自动搭配、手动搭配、搭配方案管理等功能，为用户提供个性化的穿搭推荐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[1]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[6]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5F54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穿搭分享模块：系统的特色模块，实现穿搭记录的发布、互动、潮流借鉴等功能，融入社交属性，满足年轻人的穿搭分享与交流需求。</w:t>
      </w:r>
    </w:p>
    <w:p w14:paraId="62AFD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统计分析模块：实现衣物使用统计、穿搭风格分析等功能，通过可视化报表展示统计结果，帮助用户合理利用衣物，了解自身穿搭偏好。</w:t>
      </w:r>
    </w:p>
    <w:p w14:paraId="1E0CB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asciiTheme="minorEastAsia" w:hAnsiTheme="minorEastAsia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管理员模块：实现用户管理、内容审核、系统管理等功能，保障平台的正常运营与内容合规，为普通用户提供良好的使用环境。</w:t>
      </w:r>
    </w:p>
    <w:p w14:paraId="7B8E6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jc w:val="left"/>
        <w:textAlignment w:val="auto"/>
        <w:outlineLvl w:val="0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3" w:name="heading_32"/>
      <w:bookmarkStart w:id="14" w:name="_Toc225028436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3.4 系统业务流程设计</w:t>
      </w:r>
      <w:bookmarkEnd w:id="13"/>
      <w:bookmarkEnd w:id="14"/>
    </w:p>
    <w:p w14:paraId="5657B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根据系统的功能模块与用户需求，设计核心业务流程，包括用户登录流程、衣物录入流程、智能搭配流程、穿搭分享流程，清晰梳理系统的业务逻辑。</w:t>
      </w:r>
    </w:p>
    <w:p w14:paraId="33380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用户登录流程：用户打开小程序，点击“登录”按钮，小程序调用微信授权API，获取用户微信授权信息；授权成功后，前端调用登录云函数，云函数获取用户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OpenID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，查询云数据库中是否存在该用户信息；若不存在，则自动创建新用户，初始化用户数据；若存在，则直接返回用户信息，完成登录，用户可进入小程序主界面。</w:t>
      </w:r>
    </w:p>
    <w:p w14:paraId="0C5E2B3A">
      <w:pPr>
        <w:pStyle w:val="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用户登录流程图如图3.4所示：</w:t>
      </w:r>
    </w:p>
    <w:p w14:paraId="1BF9ABB9">
      <w:pPr>
        <w:pStyle w:val="2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4424045</wp:posOffset>
                </wp:positionV>
                <wp:extent cx="819150" cy="55245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5830" y="6783705"/>
                          <a:ext cx="8191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CFC2E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9pt;margin-top:348.35pt;height:43.5pt;width:64.5pt;z-index:251662336;mso-width-relative:page;mso-height-relative:page;" fillcolor="#FFFFFF [3201]" filled="t" stroked="f" coordsize="21600,21600" o:gfxdata="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g2Ui9cA&#10;AAALAQAADwAAAAAAAAABACAAAAAiAAAAZHJzL2Rvd25yZXYueG1sUEsBAhQAFAAAAAgAh07iQC4k&#10;tRdZAgAAmg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1CFC2E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图3.4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9" o:spid="_x0000_s1029" o:spt="75" type="#_x0000_t75" style="position:absolute;left:0pt;margin-left:30pt;margin-top:9.15pt;height:317.8pt;width:327.25pt;mso-wrap-distance-bottom:0pt;mso-wrap-distance-top:0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topAndBottom"/>
          </v:shape>
          <o:OLEObject Type="Embed" ProgID="Visio.Drawing.15" ShapeID="_x0000_s1029" DrawAspect="Content" ObjectID="_1468075728">
            <o:LockedField>false</o:LockedField>
          </o:OLEObject>
        </w:pict>
      </w:r>
    </w:p>
    <w:p w14:paraId="6926CABC">
      <w:pP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0A605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衣物录入流程：用户进入衣物管理页面，点击“添加衣物”按钮，选择“拍照上传”或“相册选择”；小程序调用相机/相册API，获取衣物图片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[4]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前端对图片进行压缩处理；用户填写衣物标签信息，点击“提交”；前端将图片上传至云存储，生成图片访问链接，同时将衣物标签信息与图片链接发送至衣物录入云函数；云函数将衣物信息存入云数据库，返回录入成功提示，完成衣物录入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[7]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02718C3">
      <w:pPr>
        <w:pStyle w:val="2"/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衣服录入流程图如图3.5所示：</w:t>
      </w:r>
    </w:p>
    <w:p w14:paraId="68D00A30">
      <w:pPr>
        <w:rPr>
          <w:rFonts w:hint="default"/>
          <w:lang w:val="en-US" w:eastAsia="zh-CN"/>
        </w:rPr>
      </w:pPr>
      <w:r>
        <w:pict>
          <v:shape id="_x0000_s1030" o:spid="_x0000_s1030" o:spt="75" type="#_x0000_t75" style="position:absolute;left:0pt;margin-left:112.5pt;margin-top:10.3pt;height:364.95pt;width:205.3pt;mso-wrap-distance-bottom:0pt;mso-wrap-distance-top:0pt;z-index:251666432;mso-width-relative:page;mso-height-relative:page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topAndBottom"/>
          </v:shape>
          <o:OLEObject Type="Embed" ProgID="Visio.Drawing.15" ShapeID="_x0000_s1030" DrawAspect="Content" ObjectID="_1468075729">
            <o:LockedField>false</o:LockedField>
          </o:OLEObject>
        </w:pict>
      </w:r>
    </w:p>
    <w:p w14:paraId="1CF7B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85725</wp:posOffset>
                </wp:positionV>
                <wp:extent cx="904875" cy="495300"/>
                <wp:effectExtent l="0" t="0" r="9525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2930" y="8037195"/>
                          <a:ext cx="9048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DA91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9pt;margin-top:6.75pt;height:39pt;width:71.25pt;z-index:251663360;mso-width-relative:page;mso-height-relative:page;" fillcolor="#FFFFFF [3201]" filled="t" stroked="f" coordsize="21600,21600" o:gfxdata="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4+5ob&#10;1AAAAAkBAAAPAAAAAAAAAAEAIAAAACIAAABkcnMvZG93bnJldi54bWxQSwECFAAUAAAACACHTuJA&#10;RkbjgV4CAACaBAAADgAAAAAAAAABACAAAAAj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EDA91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图3.5</w:t>
                      </w:r>
                    </w:p>
                  </w:txbxContent>
                </v:textbox>
              </v:shape>
            </w:pict>
          </mc:Fallback>
        </mc:AlternateContent>
      </w:r>
    </w:p>
    <w:p w14:paraId="0B31C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7D52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540C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4BB5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A313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CE35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2ECE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智能搭配流程：用户进入智能搭配页面，选择穿搭场合与天气情况，点击“生成搭配”；前端将用户选择的参数与用户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OpenID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送至智能搭配云函数；云函数从云数据库中查询该用户的衣物信息，调用搭配算法（规则引擎+协同过滤算法），基于衣物属性标签与用户穿搭偏好生成多种搭配方案；云函数将搭配方案返回至前端，前端展示搭配方案，用户可查看、保存、预览搭配方案。</w:t>
      </w:r>
    </w:p>
    <w:p w14:paraId="10BFE275">
      <w:pPr>
        <w:pStyle w:val="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智能搭配流程图如图3.6所示：</w:t>
      </w:r>
    </w:p>
    <w:p w14:paraId="282F7E03">
      <w:pP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1998980</wp:posOffset>
                </wp:positionH>
                <wp:positionV relativeFrom="paragraph">
                  <wp:posOffset>5159375</wp:posOffset>
                </wp:positionV>
                <wp:extent cx="914400" cy="619125"/>
                <wp:effectExtent l="0" t="0" r="0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41980" y="7937500"/>
                          <a:ext cx="9144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005F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4pt;margin-top:406.25pt;height:48.75pt;width:72pt;z-index:251664384;mso-width-relative:page;mso-height-relative:page;" fillcolor="#FFFFFF [3201]" filled="t" stroked="f" coordsize="21600,21600" o:gfxdata="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TnQkHWAAAA&#10;CwEAAA8AAAAAAAAAAQAgAAAAIgAAAGRycy9kb3ducmV2LnhtbFBLAQIUABQAAAAIAIdO4kAFiQ16&#10;WAIAAJwEAAAOAAAAAAAAAAEAIAAAACU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5005F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图3.6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1" o:spid="_x0000_s1031" o:spt="75" type="#_x0000_t75" style="position:absolute;left:0pt;margin-left:120.75pt;margin-top:2.35pt;height:368.45pt;width:207.2pt;mso-wrap-distance-bottom:0pt;mso-wrap-distance-top:0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topAndBottom"/>
          </v:shape>
          <o:OLEObject Type="Embed" ProgID="Visio.Drawing.15" ShapeID="_x0000_s1031" DrawAspect="Content" ObjectID="_1468075730">
            <o:LockedField>false</o:LockedField>
          </o:OLEObject>
        </w:pic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6E814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穿搭分享流程：用户进入穿搭分享页面，点击“发布穿搭”，选择穿搭实拍图/预览图，填写文字描述、风格标签、场合标签，设置可见范围；前端将图片上传至云存储，生成链接，将所有发布信息发送至穿搭发布云函数；云函数对内容进行合规性校验，校验通过后，将穿搭信息存入云数据库，返回发布成功提示；其他用户可在穿搭广场查看该公开穿搭作品，进行点赞、评论、收藏等操作，互动数据实时存入云数据库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[7]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15A7314">
      <w:pPr>
        <w:pStyle w:val="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穿搭分享流程图如图3.7所示 ：</w:t>
      </w:r>
    </w:p>
    <w:p w14:paraId="46654CCB">
      <w:pPr>
        <w:pStyle w:val="2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1989455</wp:posOffset>
                </wp:positionH>
                <wp:positionV relativeFrom="paragraph">
                  <wp:posOffset>4901565</wp:posOffset>
                </wp:positionV>
                <wp:extent cx="847725" cy="447675"/>
                <wp:effectExtent l="0" t="0" r="9525" b="952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2455" y="7924165"/>
                          <a:ext cx="8477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0AED1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图3.7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65pt;margin-top:385.95pt;height:35.25pt;width:66.75pt;z-index:251665408;mso-width-relative:page;mso-height-relative:page;" fillcolor="#FFFFFF [3201]" filled="t" stroked="f" coordsize="21600,21600" o:gfxdata="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dcz11wAAAAsBAAAPAAAAAAAAAAEAIAAAACIAAABkcnMvZG93bnJldi54bWxQSwECFAAUAAAACACH&#10;TuJAqi7btl4CAACcBAAADgAAAAAAAAABACAAAAAm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C0AED1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图3.7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2" o:spid="_x0000_s1032" o:spt="75" type="#_x0000_t75" style="position:absolute;left:0pt;margin-left:130.5pt;margin-top:36.75pt;height:327.9pt;width:184.4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topAndBottom"/>
          </v:shape>
          <o:OLEObject Type="Embed" ProgID="Visio.Drawing.15" ShapeID="_x0000_s1032" DrawAspect="Content" ObjectID="_1468075731">
            <o:LockedField>false</o:LockedField>
          </o:OLEObject>
        </w:pict>
      </w:r>
    </w:p>
    <w:p w14:paraId="4F750154"/>
    <w:p w14:paraId="374E13A5">
      <w:pPr>
        <w:pStyle w:val="2"/>
      </w:pPr>
    </w:p>
    <w:p w14:paraId="5F15F825"/>
    <w:p w14:paraId="55885B2E">
      <w:pPr>
        <w:pStyle w:val="2"/>
      </w:pPr>
    </w:p>
    <w:p w14:paraId="1A426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left"/>
        <w:textAlignment w:val="auto"/>
        <w:outlineLvl w:val="2"/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5" w:name="heading_36"/>
      <w:bookmarkStart w:id="16" w:name="_Toc225028440"/>
      <w:r>
        <w:rPr>
          <w:rFonts w:hint="eastAsia" w:ascii="Times New Roman" w:hAnsi="Times New Roman" w:cs="Times New Roman" w:eastAsiaTheme="minorEastAsia"/>
          <w:b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4.1.2 核心页面设计</w:t>
      </w:r>
      <w:bookmarkEnd w:id="15"/>
      <w:bookmarkEnd w:id="16"/>
    </w:p>
    <w:p w14:paraId="729F7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根据系统的功能模块，设计核心页面，包括首页、衣物管理页、智能搭配页、穿搭广场页、个人中心页、管理员后台页，各核心页面的设计如下：</w:t>
      </w:r>
    </w:p>
    <w:p w14:paraId="55F35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7" w:name="heading_37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（1）首页</w:t>
      </w:r>
      <w:bookmarkEnd w:id="17"/>
    </w:p>
    <w:p w14:paraId="13F4B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首页是用户进入小程序后的默认页面，采用模块化布局，主要包含功能入口、推荐穿搭、天气提示三个部分：</w:t>
      </w:r>
    </w:p>
    <w:p w14:paraId="6A407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功能入口：展示核心功能的快捷入口，包括添加衣物、智能搭配、发布穿搭、穿搭广场，采用图标+文字的形式，直观易懂；</w:t>
      </w:r>
    </w:p>
    <w:p w14:paraId="2CF00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推荐穿搭：展示系统为用户推荐的个性化穿搭方案，采用卡片式布局，显示搭配预览图、风格标签、场合标签，用户点击卡片可查看详情；</w:t>
      </w:r>
    </w:p>
    <w:p w14:paraId="6E3EE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天气提示：调用微信小程序天气API，展示当前天气情况与温度，为用户的穿搭提供参考，同时可根据天气推荐合适的衣物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[9]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94FA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首页底部设置Tab栏，包含首页、衣物管理、智能搭配、穿搭广场、个人中心五个选项，用户可快速切换至各核心页面。</w:t>
      </w:r>
    </w:p>
    <w:p w14:paraId="238D1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8" w:name="heading_38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（2）衣物管理页</w:t>
      </w:r>
      <w:bookmarkEnd w:id="18"/>
    </w:p>
    <w:p w14:paraId="13CC5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衣物管理页实现衣物的数字化管理，分为衣物列表、筛选条件、添加衣物三个部分：</w:t>
      </w:r>
    </w:p>
    <w:p w14:paraId="31C20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衣物列表：采用瀑布流布局，展示用户的所有衣物，每个衣物卡片显示衣物图片、名称、类型、核心标签，支持下拉刷新与上拉加载；</w:t>
      </w:r>
    </w:p>
    <w:p w14:paraId="65561B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筛选条件：展示衣物的筛选维度，包括类型、季节、场合、颜色，支持多条件组合筛选，用户可快速定位目标衣物；</w:t>
      </w:r>
    </w:p>
    <w:p w14:paraId="76FD7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添加衣物：页面右上角设置“+”按钮，用户点击可选择拍照上传或相册选择，进入衣物录入页面。</w:t>
      </w:r>
    </w:p>
    <w:p w14:paraId="1D0EB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衣物卡片长按可弹出操作菜单，包括编辑、删除、标记常用/心仪，用户可快速进行衣物操作。</w:t>
      </w:r>
    </w:p>
    <w:p w14:paraId="59BB1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heading_39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（3）智能搭配页</w:t>
      </w:r>
      <w:bookmarkEnd w:id="19"/>
    </w:p>
    <w:p w14:paraId="1C9BE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智能搭配页是系统的核心页面，分为条件选择、搭配结果、手动搭配三个部分：</w:t>
      </w:r>
    </w:p>
    <w:p w14:paraId="79C8B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条件选择：展示穿搭场合与天气情况的选择按钮，用户可一键选择；</w:t>
      </w:r>
    </w:p>
    <w:p w14:paraId="12AE7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搭配结果：展示系统生成的自动搭配方案，采用卡片式布局，每个搭配方案显示上衣、裤子、鞋子、配饰的图片与名称，支持左右滑动切换方案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[2]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4900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手动搭配：页面底部设置“手动搭配”按钮，用户点击可进入手动搭配页面，从个人衣物库中选择不同品类的衣物进行组合预览，支持拖拽调整搭配顺序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instrText xml:space="preserve"> REF _Ref23739 \r \h </w:instrTex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separate"/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t>[7]</w:t>
      </w: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8"/>
          <w:vertAlign w:val="superscript"/>
          <w:lang w:val="en-US" w:eastAsia="zh-CN" w:bidi="ar"/>
        </w:rPr>
        <w:fldChar w:fldCharType="end"/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E0C2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搭配方案卡片右下角设置“保存”按钮，用户点击可将搭配方案保存至个人穿搭库。</w:t>
      </w:r>
    </w:p>
    <w:p w14:paraId="223EF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20" w:name="heading_40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（4）穿搭广场页</w:t>
      </w:r>
      <w:bookmarkEnd w:id="20"/>
    </w:p>
    <w:p w14:paraId="57A1F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页实现穿搭内容的展示与互动，分为筛选条件、穿搭列表、发布入口三个部分：</w:t>
      </w:r>
    </w:p>
    <w:p w14:paraId="43509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选条件：展示穿搭的筛选维度，包括风格、场合、最新发布、最热推荐，用户可按需求筛选；</w:t>
      </w:r>
    </w:p>
    <w:p w14:paraId="32E32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穿搭列表：采用卡片式布局，展示用户发布的公开穿搭作品，每个卡片显示穿搭实拍图、用户头像、昵称、文字描述、风格标签、点赞数、评论数；</w:t>
      </w:r>
    </w:p>
    <w:p w14:paraId="2E398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发布入口：页面右下角设置悬浮的“发布”按钮，用户点击可快速进入穿搭发布页面。</w:t>
      </w:r>
    </w:p>
    <w:p w14:paraId="29090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穿搭卡片可进入作品详情页，进行点赞、评论、收藏、借鉴等操作。</w:t>
      </w:r>
    </w:p>
    <w:p w14:paraId="40A5E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21" w:name="heading_41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（5）个人中心页</w:t>
      </w:r>
      <w:bookmarkEnd w:id="21"/>
    </w:p>
    <w:p w14:paraId="07E91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个人页展示用户的个人信息与个性化功能，分为个人信息、我的功能、系统设置三个部分：</w:t>
      </w:r>
    </w:p>
    <w:p w14:paraId="640FD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个人信息：展示用户头像、昵称、穿搭风格标签，点击可进入个人资料编辑页面；</w:t>
      </w:r>
    </w:p>
    <w:p w14:paraId="26E26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我的功能：展示个性化功能入口，包括我的穿搭、我的收藏、衣物统计、穿搭分析，用户可查看个人的穿搭方案、收藏内容、衣物统计数据与穿搭风格分析结果；</w:t>
      </w:r>
    </w:p>
    <w:p w14:paraId="6696A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系统设置：展示账号安全、意见反馈、关于我们等设置选项，用户可进行手机号绑定、密码修改、投诉反馈等操作。</w:t>
      </w:r>
    </w:p>
    <w:p w14:paraId="0D108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22" w:name="heading_42"/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（6）管理员后台页</w:t>
      </w:r>
      <w:bookmarkEnd w:id="22"/>
      <w:bookmarkStart w:id="23" w:name="_GoBack"/>
      <w:bookmarkEnd w:id="23"/>
    </w:p>
    <w:p w14:paraId="39BDD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页为管理员专属页面，需通过管理员账号登录，分为用户管理、内容审核、系统管理三个部分：</w:t>
      </w:r>
    </w:p>
    <w:p w14:paraId="4FE1F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用户管理：展示平台注册用户的列表，包括用户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OpenID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、昵称、注册时间、手机号，支持用户信息查询与批量导出；</w:t>
      </w:r>
    </w:p>
    <w:p w14:paraId="0D128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内容审核：展示待审核的穿搭作品列表，包括作品图片、用户昵称、发布时间，管理员可点击“通过”或“驳回”，驳回可添加原因；</w:t>
      </w:r>
    </w:p>
    <w:p w14:paraId="1CA34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asciiTheme="minorEastAsia" w:hAnsiTheme="minorEastAsia"/>
          <w:sz w:val="24"/>
          <w:szCs w:val="24"/>
        </w:rPr>
      </w:pP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系统管理：展示平台公告发布、算法参数更新、运行日志查看、云存储清理等功能入口，实现系统的日常管理。</w:t>
      </w:r>
    </w:p>
    <w:p w14:paraId="747F586B"/>
    <w:p w14:paraId="1A8BC0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C25A8"/>
    <w:rsid w:val="1DEC25A8"/>
    <w:rsid w:val="68BE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00" w:lineRule="exact"/>
      <w:ind w:firstLine="1681" w:firstLineChars="200"/>
      <w:outlineLvl w:val="2"/>
    </w:pPr>
    <w:rPr>
      <w:rFonts w:asciiTheme="minorAscii" w:hAnsiTheme="minorAscii"/>
      <w:b/>
      <w:bCs/>
      <w:sz w:val="24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Subtle Emphasis"/>
    <w:basedOn w:val="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2653</Words>
  <Characters>2737</Characters>
  <Lines>0</Lines>
  <Paragraphs>0</Paragraphs>
  <TotalTime>0</TotalTime>
  <ScaleCrop>false</ScaleCrop>
  <LinksUpToDate>false</LinksUpToDate>
  <CharactersWithSpaces>2744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2026-04-23T02:10:00Z</dcterms:created>
  <dc:creator>浪味仙.</dc:creator>
  <cp:lastModifiedBy>小熠</cp:lastModifiedBy>
  <dcterms:modified xsi:type="dcterms:W3CDTF">2026-04-28T10:56:42Z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E3655E45397845A8A868800D54391BC2_11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