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575B0">
      <w:pPr>
        <w:pStyle w:val="3"/>
        <w:keepNext/>
        <w:keepLines/>
        <w:pageBreakBefore w:val="0"/>
        <w:widowControl w:val="0"/>
        <w:kinsoku/>
        <w:wordWrap/>
        <w:overflowPunct/>
        <w:topLinePunct w:val="0"/>
        <w:autoSpaceDE/>
        <w:autoSpaceDN/>
        <w:bidi w:val="0"/>
        <w:adjustRightInd/>
        <w:snapToGrid/>
        <w:spacing w:before="157" w:beforeLines="50" w:after="313" w:afterLines="100" w:line="560" w:lineRule="exact"/>
        <w:ind w:right="0"/>
        <w:jc w:val="center"/>
        <w:textAlignment w:val="auto"/>
        <w:rPr>
          <w:rFonts w:hint="eastAsia" w:ascii="仿宋_GB2312" w:eastAsia="仿宋_GB2312"/>
          <w:color w:val="000000"/>
          <w:w w:val="95"/>
          <w:sz w:val="32"/>
          <w:szCs w:val="32"/>
          <w:lang w:eastAsia="zh-CN"/>
        </w:rPr>
      </w:pPr>
      <w:r>
        <w:rPr>
          <w:rFonts w:hint="eastAsia" w:ascii="方正小标宋简体" w:hAnsi="方正小标宋简体" w:eastAsia="方正小标宋简体" w:cs="方正小标宋简体"/>
          <w:b w:val="0"/>
          <w:bCs w:val="0"/>
          <w:snapToGrid/>
          <w:spacing w:val="-20"/>
          <w:kern w:val="2"/>
          <w:sz w:val="36"/>
          <w:szCs w:val="36"/>
          <w:lang w:val="en-US" w:eastAsia="zh-CN" w:bidi="ar-SA"/>
        </w:rPr>
        <w:t>本科毕业论文（设计）书写印制规范</w:t>
      </w:r>
    </w:p>
    <w:p w14:paraId="4E78C1E1">
      <w:pPr>
        <w:keepNext w:val="0"/>
        <w:keepLines w:val="0"/>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lang w:eastAsia="zh-CN"/>
        </w:rPr>
        <w:t>毕业论文（设计）</w:t>
      </w:r>
      <w:r>
        <w:rPr>
          <w:rFonts w:hint="eastAsia" w:ascii="仿宋_GB2312" w:eastAsia="仿宋_GB2312"/>
          <w:color w:val="000000"/>
          <w:w w:val="95"/>
          <w:sz w:val="32"/>
          <w:szCs w:val="32"/>
        </w:rPr>
        <w:t>是考核学生掌握和运用所学基础理论、专业知识、基本技能以及从事科学研究和解决实际问题能力的有效手段。</w:t>
      </w:r>
      <w:r>
        <w:rPr>
          <w:rFonts w:hint="eastAsia" w:ascii="仿宋_GB2312" w:eastAsia="仿宋_GB2312"/>
          <w:color w:val="000000"/>
          <w:w w:val="95"/>
          <w:sz w:val="32"/>
          <w:szCs w:val="32"/>
          <w:lang w:eastAsia="zh-CN"/>
        </w:rPr>
        <w:t>毕业论文（设计）</w:t>
      </w:r>
      <w:r>
        <w:rPr>
          <w:rFonts w:hint="eastAsia" w:ascii="仿宋_GB2312" w:eastAsia="仿宋_GB2312"/>
          <w:color w:val="000000"/>
          <w:w w:val="95"/>
          <w:sz w:val="32"/>
          <w:szCs w:val="32"/>
        </w:rPr>
        <w:t>写作是本科人才培养中的一个十分重要的环节。为了统一我校</w:t>
      </w:r>
      <w:r>
        <w:rPr>
          <w:rFonts w:hint="eastAsia" w:ascii="仿宋_GB2312" w:eastAsia="仿宋_GB2312"/>
          <w:color w:val="000000"/>
          <w:w w:val="95"/>
          <w:sz w:val="32"/>
          <w:szCs w:val="32"/>
          <w:lang w:eastAsia="zh-CN"/>
        </w:rPr>
        <w:t>本科毕业论文（设计）</w:t>
      </w:r>
      <w:r>
        <w:rPr>
          <w:rFonts w:hint="eastAsia" w:ascii="仿宋_GB2312" w:eastAsia="仿宋_GB2312"/>
          <w:color w:val="000000"/>
          <w:w w:val="95"/>
          <w:sz w:val="32"/>
          <w:szCs w:val="32"/>
        </w:rPr>
        <w:t>的书写格式，特制定本规范。</w:t>
      </w:r>
    </w:p>
    <w:p w14:paraId="7263974B">
      <w:pPr>
        <w:keepNext w:val="0"/>
        <w:keepLines w:val="0"/>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本规范约定的书写格式主要适用于用中文撰写的</w:t>
      </w:r>
      <w:r>
        <w:rPr>
          <w:rFonts w:hint="eastAsia" w:ascii="仿宋_GB2312" w:eastAsia="仿宋_GB2312"/>
          <w:color w:val="000000"/>
          <w:w w:val="95"/>
          <w:sz w:val="32"/>
          <w:szCs w:val="32"/>
          <w:lang w:eastAsia="zh-CN"/>
        </w:rPr>
        <w:t>毕业论文（设计）</w:t>
      </w:r>
      <w:r>
        <w:rPr>
          <w:rFonts w:hint="eastAsia" w:ascii="仿宋_GB2312" w:eastAsia="仿宋_GB2312"/>
          <w:color w:val="000000"/>
          <w:w w:val="95"/>
          <w:sz w:val="32"/>
          <w:szCs w:val="32"/>
        </w:rPr>
        <w:t>。用英文或其他外国语撰写的</w:t>
      </w:r>
      <w:r>
        <w:rPr>
          <w:rFonts w:hint="eastAsia" w:ascii="仿宋_GB2312" w:eastAsia="仿宋_GB2312"/>
          <w:color w:val="000000"/>
          <w:w w:val="95"/>
          <w:sz w:val="32"/>
          <w:szCs w:val="32"/>
          <w:lang w:eastAsia="zh-CN"/>
        </w:rPr>
        <w:t>毕业论文（设计）</w:t>
      </w:r>
      <w:r>
        <w:rPr>
          <w:rFonts w:hint="eastAsia" w:ascii="仿宋_GB2312" w:eastAsia="仿宋_GB2312"/>
          <w:color w:val="000000"/>
          <w:w w:val="95"/>
          <w:sz w:val="32"/>
          <w:szCs w:val="32"/>
        </w:rPr>
        <w:t>的书写规范可参照本规范执行。</w:t>
      </w:r>
      <w:r>
        <w:rPr>
          <w:rFonts w:hint="eastAsia" w:ascii="仿宋_GB2312" w:eastAsia="仿宋_GB2312"/>
          <w:color w:val="000000"/>
          <w:w w:val="95"/>
          <w:sz w:val="32"/>
          <w:szCs w:val="32"/>
          <w:lang w:eastAsia="zh-CN"/>
        </w:rPr>
        <w:t>毕业论文（设计）</w:t>
      </w:r>
      <w:r>
        <w:rPr>
          <w:rFonts w:hint="eastAsia" w:ascii="仿宋_GB2312" w:eastAsia="仿宋_GB2312"/>
          <w:color w:val="000000"/>
          <w:w w:val="95"/>
          <w:sz w:val="32"/>
          <w:szCs w:val="32"/>
        </w:rPr>
        <w:t>由设计图纸和论文两部分组成的，其图纸部分的规范格式由各学院根据不同专业图纸的要求对图纸的版面尺寸大小、版式、数量、内容要求等制定详细的规范格式。</w:t>
      </w:r>
    </w:p>
    <w:p w14:paraId="4A1F0E4E">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highlight w:val="none"/>
        </w:rPr>
      </w:pPr>
      <w:r>
        <w:rPr>
          <w:rFonts w:hint="eastAsia" w:ascii="仿宋_GB2312" w:eastAsia="仿宋_GB2312"/>
          <w:color w:val="000000"/>
          <w:w w:val="95"/>
          <w:sz w:val="32"/>
          <w:szCs w:val="32"/>
          <w:highlight w:val="none"/>
        </w:rPr>
        <w:t>在遵照</w:t>
      </w:r>
      <w:r>
        <w:rPr>
          <w:rFonts w:hint="eastAsia" w:ascii="仿宋_GB2312" w:eastAsia="仿宋_GB2312"/>
          <w:color w:val="000000"/>
          <w:w w:val="95"/>
          <w:sz w:val="32"/>
          <w:szCs w:val="32"/>
          <w:highlight w:val="none"/>
          <w:lang w:val="en-US" w:eastAsia="zh-CN"/>
        </w:rPr>
        <w:t>国家标准</w:t>
      </w:r>
      <w:r>
        <w:rPr>
          <w:rFonts w:hint="eastAsia" w:ascii="仿宋_GB2312" w:eastAsia="仿宋_GB2312"/>
          <w:color w:val="000000"/>
          <w:w w:val="95"/>
          <w:sz w:val="32"/>
          <w:szCs w:val="32"/>
          <w:highlight w:val="none"/>
          <w:lang w:eastAsia="zh-CN"/>
        </w:rPr>
        <w:t>《</w:t>
      </w:r>
      <w:r>
        <w:rPr>
          <w:rFonts w:hint="eastAsia" w:ascii="仿宋_GB2312" w:eastAsia="仿宋_GB2312"/>
          <w:color w:val="000000"/>
          <w:w w:val="95"/>
          <w:sz w:val="32"/>
          <w:szCs w:val="32"/>
          <w:highlight w:val="none"/>
          <w:lang w:val="en-US" w:eastAsia="zh-CN"/>
        </w:rPr>
        <w:t>学位论文编写规则</w:t>
      </w:r>
      <w:r>
        <w:rPr>
          <w:rFonts w:hint="eastAsia" w:ascii="仿宋_GB2312" w:eastAsia="仿宋_GB2312"/>
          <w:color w:val="000000"/>
          <w:w w:val="95"/>
          <w:sz w:val="32"/>
          <w:szCs w:val="32"/>
          <w:highlight w:val="none"/>
          <w:lang w:eastAsia="zh-CN"/>
        </w:rPr>
        <w:t>》（</w:t>
      </w:r>
      <w:r>
        <w:rPr>
          <w:rFonts w:hint="eastAsia" w:ascii="仿宋_GB2312" w:eastAsia="仿宋_GB2312"/>
          <w:color w:val="000000"/>
          <w:w w:val="95"/>
          <w:sz w:val="32"/>
          <w:szCs w:val="32"/>
          <w:highlight w:val="none"/>
          <w:lang w:val="en-US" w:eastAsia="zh-CN"/>
        </w:rPr>
        <w:t>GB/T7713.1—2006</w:t>
      </w:r>
      <w:r>
        <w:rPr>
          <w:rFonts w:hint="eastAsia" w:ascii="仿宋_GB2312" w:eastAsia="仿宋_GB2312"/>
          <w:color w:val="000000"/>
          <w:w w:val="95"/>
          <w:sz w:val="32"/>
          <w:szCs w:val="32"/>
          <w:highlight w:val="none"/>
          <w:lang w:eastAsia="zh-CN"/>
        </w:rPr>
        <w:t>）</w:t>
      </w:r>
      <w:r>
        <w:rPr>
          <w:rFonts w:hint="eastAsia" w:ascii="仿宋_GB2312" w:eastAsia="仿宋_GB2312"/>
          <w:color w:val="000000"/>
          <w:w w:val="95"/>
          <w:sz w:val="32"/>
          <w:szCs w:val="32"/>
          <w:highlight w:val="none"/>
          <w:lang w:val="en-US" w:eastAsia="zh-CN"/>
        </w:rPr>
        <w:t>和</w:t>
      </w:r>
      <w:r>
        <w:rPr>
          <w:rFonts w:hint="eastAsia" w:ascii="仿宋_GB2312" w:eastAsia="仿宋_GB2312"/>
          <w:color w:val="000000"/>
          <w:w w:val="95"/>
          <w:sz w:val="32"/>
          <w:szCs w:val="32"/>
          <w:highlight w:val="none"/>
        </w:rPr>
        <w:t>本规范的前提下，各学院还可根据不同专业特点对相关专业的</w:t>
      </w:r>
      <w:r>
        <w:rPr>
          <w:rFonts w:hint="eastAsia" w:ascii="仿宋_GB2312" w:eastAsia="仿宋_GB2312"/>
          <w:color w:val="000000"/>
          <w:w w:val="95"/>
          <w:sz w:val="32"/>
          <w:szCs w:val="32"/>
          <w:highlight w:val="none"/>
          <w:lang w:eastAsia="zh-CN"/>
        </w:rPr>
        <w:t>毕业论文（设计）</w:t>
      </w:r>
      <w:r>
        <w:rPr>
          <w:rFonts w:hint="eastAsia" w:ascii="仿宋_GB2312" w:eastAsia="仿宋_GB2312"/>
          <w:color w:val="000000"/>
          <w:w w:val="95"/>
          <w:sz w:val="32"/>
          <w:szCs w:val="32"/>
          <w:highlight w:val="none"/>
        </w:rPr>
        <w:t>撰写格式提出更具体的要求。</w:t>
      </w:r>
    </w:p>
    <w:p w14:paraId="20F2237C">
      <w:pPr>
        <w:pageBreakBefore w:val="0"/>
        <w:widowControl w:val="0"/>
        <w:numPr>
          <w:ilvl w:val="0"/>
          <w:numId w:val="0"/>
        </w:numPr>
        <w:kinsoku/>
        <w:wordWrap/>
        <w:overflowPunct/>
        <w:topLinePunct w:val="0"/>
        <w:autoSpaceDE/>
        <w:autoSpaceDN/>
        <w:bidi w:val="0"/>
        <w:adjustRightInd w:val="0"/>
        <w:snapToGrid w:val="0"/>
        <w:spacing w:line="480" w:lineRule="exact"/>
        <w:ind w:firstLine="608" w:firstLineChars="200"/>
        <w:textAlignment w:val="auto"/>
        <w:rPr>
          <w:rFonts w:hint="eastAsia" w:ascii="黑体" w:hAnsi="黑体" w:eastAsia="黑体" w:cs="黑体"/>
          <w:b w:val="0"/>
          <w:bCs w:val="0"/>
          <w:color w:val="000000"/>
          <w:w w:val="95"/>
          <w:sz w:val="32"/>
          <w:szCs w:val="32"/>
          <w:highlight w:val="none"/>
        </w:rPr>
      </w:pPr>
      <w:r>
        <w:rPr>
          <w:rFonts w:hint="eastAsia" w:ascii="黑体" w:hAnsi="黑体" w:eastAsia="黑体" w:cs="黑体"/>
          <w:b w:val="0"/>
          <w:bCs w:val="0"/>
          <w:color w:val="000000"/>
          <w:w w:val="95"/>
          <w:sz w:val="32"/>
          <w:szCs w:val="32"/>
          <w:highlight w:val="none"/>
          <w:lang w:val="en-US" w:eastAsia="zh-CN"/>
        </w:rPr>
        <w:t>一、</w:t>
      </w:r>
      <w:r>
        <w:rPr>
          <w:rFonts w:hint="eastAsia" w:ascii="黑体" w:hAnsi="黑体" w:eastAsia="黑体" w:cs="黑体"/>
          <w:b w:val="0"/>
          <w:bCs w:val="0"/>
          <w:color w:val="000000"/>
          <w:w w:val="95"/>
          <w:sz w:val="32"/>
          <w:szCs w:val="32"/>
          <w:highlight w:val="none"/>
        </w:rPr>
        <w:t>内容要求</w:t>
      </w:r>
    </w:p>
    <w:p w14:paraId="0823671D">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highlight w:val="none"/>
        </w:rPr>
        <w:t>一般应由十</w:t>
      </w:r>
      <w:r>
        <w:rPr>
          <w:rFonts w:hint="eastAsia" w:ascii="仿宋_GB2312" w:eastAsia="仿宋_GB2312"/>
          <w:color w:val="000000"/>
          <w:w w:val="95"/>
          <w:sz w:val="32"/>
          <w:szCs w:val="32"/>
          <w:highlight w:val="none"/>
          <w:lang w:val="en-US" w:eastAsia="zh-CN"/>
        </w:rPr>
        <w:t>一</w:t>
      </w:r>
      <w:r>
        <w:rPr>
          <w:rFonts w:hint="eastAsia" w:ascii="仿宋_GB2312" w:eastAsia="仿宋_GB2312"/>
          <w:color w:val="000000"/>
          <w:w w:val="95"/>
          <w:sz w:val="32"/>
          <w:szCs w:val="32"/>
          <w:highlight w:val="none"/>
        </w:rPr>
        <w:t>个部分组成，其排列顺序为：封面；英文扉页；</w:t>
      </w:r>
      <w:r>
        <w:rPr>
          <w:rFonts w:hint="eastAsia" w:ascii="仿宋_GB2312" w:eastAsia="仿宋_GB2312"/>
          <w:color w:val="000000"/>
          <w:w w:val="95"/>
          <w:sz w:val="32"/>
          <w:szCs w:val="32"/>
          <w:highlight w:val="none"/>
          <w:lang w:val="en-US" w:eastAsia="zh-CN"/>
        </w:rPr>
        <w:t>原创性</w:t>
      </w:r>
      <w:r>
        <w:rPr>
          <w:rFonts w:hint="eastAsia" w:ascii="仿宋_GB2312" w:eastAsia="仿宋_GB2312"/>
          <w:color w:val="000000"/>
          <w:w w:val="95"/>
          <w:sz w:val="32"/>
          <w:szCs w:val="32"/>
          <w:highlight w:val="none"/>
        </w:rPr>
        <w:t>声明；中文摘要；英文</w:t>
      </w:r>
      <w:r>
        <w:rPr>
          <w:rFonts w:hint="eastAsia" w:ascii="仿宋_GB2312" w:eastAsia="仿宋_GB2312"/>
          <w:color w:val="000000"/>
          <w:w w:val="95"/>
          <w:sz w:val="32"/>
          <w:szCs w:val="32"/>
        </w:rPr>
        <w:t>摘要；目录；正文；参考文献；</w:t>
      </w:r>
      <w:r>
        <w:rPr>
          <w:rFonts w:hint="eastAsia" w:ascii="仿宋_GB2312" w:eastAsia="仿宋_GB2312"/>
          <w:color w:val="000000"/>
          <w:w w:val="95"/>
          <w:sz w:val="32"/>
          <w:szCs w:val="32"/>
          <w:highlight w:val="none"/>
          <w:lang w:val="en-US" w:eastAsia="zh-CN"/>
        </w:rPr>
        <w:t>致谢；</w:t>
      </w:r>
      <w:r>
        <w:rPr>
          <w:rFonts w:hint="eastAsia" w:ascii="仿宋_GB2312" w:eastAsia="仿宋_GB2312"/>
          <w:color w:val="000000"/>
          <w:w w:val="95"/>
          <w:sz w:val="32"/>
          <w:szCs w:val="32"/>
        </w:rPr>
        <w:t>科研成果目录（可选）；附录（可选）。</w:t>
      </w:r>
    </w:p>
    <w:p w14:paraId="2D23D59B">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（一）题目</w:t>
      </w:r>
    </w:p>
    <w:p w14:paraId="03762DBC">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题目应以最恰当、最简明的词语准确概括整个论文的核心内容，避免使用不常见的缩略词、缩写字。</w:t>
      </w:r>
      <w:bookmarkStart w:id="38" w:name="_GoBack"/>
      <w:bookmarkEnd w:id="38"/>
      <w:r>
        <w:rPr>
          <w:rFonts w:hint="eastAsia" w:ascii="仿宋_GB2312" w:eastAsia="仿宋_GB2312"/>
          <w:color w:val="000000"/>
          <w:w w:val="95"/>
          <w:sz w:val="32"/>
          <w:szCs w:val="32"/>
        </w:rPr>
        <w:t xml:space="preserve">中文题目一般不宜超过20个字，必要时可增加副标题。外文题目一般不宜超过15个实词。 </w:t>
      </w:r>
    </w:p>
    <w:p w14:paraId="7F54B279">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（二）摘要和关键词</w:t>
      </w:r>
    </w:p>
    <w:p w14:paraId="322B681D">
      <w:pPr>
        <w:pageBreakBefore w:val="0"/>
        <w:widowControl w:val="0"/>
        <w:kinsoku/>
        <w:wordWrap/>
        <w:overflowPunct/>
        <w:topLinePunct w:val="0"/>
        <w:autoSpaceDE/>
        <w:autoSpaceDN/>
        <w:bidi w:val="0"/>
        <w:adjustRightInd w:val="0"/>
        <w:snapToGrid w:val="0"/>
        <w:spacing w:line="480" w:lineRule="exact"/>
        <w:ind w:firstLine="608" w:firstLineChars="200"/>
        <w:textAlignment w:val="auto"/>
        <w:outlineLvl w:val="1"/>
        <w:rPr>
          <w:rFonts w:hint="eastAsia" w:ascii="仿宋_GB2312" w:eastAsia="仿宋_GB2312"/>
          <w:color w:val="000000"/>
          <w:w w:val="95"/>
          <w:sz w:val="32"/>
          <w:szCs w:val="32"/>
        </w:rPr>
      </w:pPr>
      <w:bookmarkStart w:id="0" w:name="_Toc2205"/>
      <w:bookmarkStart w:id="1" w:name="_Toc5107"/>
      <w:bookmarkStart w:id="2" w:name="_Toc9654"/>
      <w:bookmarkStart w:id="3" w:name="_Toc13184"/>
      <w:bookmarkStart w:id="4" w:name="_Toc18459"/>
      <w:bookmarkStart w:id="5" w:name="_Toc25444"/>
      <w:r>
        <w:rPr>
          <w:rFonts w:hint="eastAsia" w:ascii="仿宋_GB2312" w:eastAsia="仿宋_GB2312"/>
          <w:color w:val="000000"/>
          <w:w w:val="95"/>
          <w:sz w:val="32"/>
          <w:szCs w:val="32"/>
        </w:rPr>
        <w:t>1.中文摘要和中文关键词</w:t>
      </w:r>
      <w:bookmarkEnd w:id="0"/>
      <w:bookmarkEnd w:id="1"/>
      <w:bookmarkEnd w:id="2"/>
      <w:bookmarkEnd w:id="3"/>
      <w:bookmarkEnd w:id="4"/>
      <w:bookmarkEnd w:id="5"/>
    </w:p>
    <w:p w14:paraId="5EB49B20">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摘要内容应概括地反映出主要内容，主要说明研究目的、内容、方法、成果和结论。要突出创造性成果或新见解，不要与引言相混淆。语言力求精练、准确，一般为300字左右。</w:t>
      </w:r>
    </w:p>
    <w:p w14:paraId="4908AA3A">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在摘要下方空一行后另起一行，注明本文的关键词。关键词是供检索用的主题词条，应采用能覆盖论文主要内容的通用技术词条（参照相应的技术术语标准），一般列3～5个，按词条的外延层次从大到小排列。摘要与关键词应在同一页。</w:t>
      </w:r>
    </w:p>
    <w:p w14:paraId="5D956BA6">
      <w:pPr>
        <w:pageBreakBefore w:val="0"/>
        <w:widowControl w:val="0"/>
        <w:kinsoku/>
        <w:wordWrap/>
        <w:overflowPunct/>
        <w:topLinePunct w:val="0"/>
        <w:autoSpaceDE/>
        <w:autoSpaceDN/>
        <w:bidi w:val="0"/>
        <w:adjustRightInd w:val="0"/>
        <w:snapToGrid w:val="0"/>
        <w:spacing w:line="480" w:lineRule="exact"/>
        <w:ind w:firstLine="608" w:firstLineChars="200"/>
        <w:textAlignment w:val="auto"/>
        <w:outlineLvl w:val="1"/>
        <w:rPr>
          <w:rFonts w:hint="eastAsia" w:ascii="仿宋_GB2312" w:eastAsia="仿宋_GB2312"/>
          <w:color w:val="000000"/>
          <w:w w:val="95"/>
          <w:sz w:val="32"/>
          <w:szCs w:val="32"/>
        </w:rPr>
      </w:pPr>
      <w:bookmarkStart w:id="6" w:name="_Toc310"/>
      <w:bookmarkStart w:id="7" w:name="_Toc14512"/>
      <w:bookmarkStart w:id="8" w:name="_Toc22123"/>
      <w:bookmarkStart w:id="9" w:name="_Toc18397"/>
      <w:bookmarkStart w:id="10" w:name="_Toc32207"/>
      <w:bookmarkStart w:id="11" w:name="_Toc2490"/>
      <w:r>
        <w:rPr>
          <w:rFonts w:hint="eastAsia" w:ascii="仿宋_GB2312" w:eastAsia="仿宋_GB2312"/>
          <w:color w:val="000000"/>
          <w:w w:val="95"/>
          <w:sz w:val="32"/>
          <w:szCs w:val="32"/>
        </w:rPr>
        <w:t>2.英文摘要和英文关键词</w:t>
      </w:r>
      <w:bookmarkEnd w:id="6"/>
      <w:bookmarkEnd w:id="7"/>
      <w:bookmarkEnd w:id="8"/>
      <w:bookmarkEnd w:id="9"/>
      <w:bookmarkEnd w:id="10"/>
      <w:bookmarkEnd w:id="11"/>
    </w:p>
    <w:p w14:paraId="4775CC69">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英文摘要内容与中文摘要相同。中英文关键词应一一对应。</w:t>
      </w:r>
    </w:p>
    <w:p w14:paraId="0705F504">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（三）目录</w:t>
      </w:r>
    </w:p>
    <w:p w14:paraId="0157E087">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目录应按照章标题、节一级标题、节二级标题编写，要求层次清晰。目录中的标题要与正文中的标题一致。</w:t>
      </w:r>
    </w:p>
    <w:p w14:paraId="17AB7C9E">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（四）正文</w:t>
      </w:r>
    </w:p>
    <w:p w14:paraId="633C2FEB">
      <w:pPr>
        <w:pageBreakBefore w:val="0"/>
        <w:widowControl w:val="0"/>
        <w:kinsoku/>
        <w:wordWrap/>
        <w:overflowPunct/>
        <w:topLinePunct w:val="0"/>
        <w:autoSpaceDE/>
        <w:autoSpaceDN/>
        <w:bidi w:val="0"/>
        <w:adjustRightInd w:val="0"/>
        <w:snapToGrid w:val="0"/>
        <w:spacing w:line="480" w:lineRule="exact"/>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    正文是主体和核心部分，不同学科专业和不同的选题可以有不同的写作方式。正文一般包括以下几个方面：</w:t>
      </w:r>
    </w:p>
    <w:p w14:paraId="7D1A14E6">
      <w:pPr>
        <w:pageBreakBefore w:val="0"/>
        <w:widowControl w:val="0"/>
        <w:kinsoku/>
        <w:wordWrap/>
        <w:overflowPunct/>
        <w:topLinePunct w:val="0"/>
        <w:autoSpaceDE/>
        <w:autoSpaceDN/>
        <w:bidi w:val="0"/>
        <w:adjustRightInd w:val="0"/>
        <w:snapToGrid w:val="0"/>
        <w:spacing w:line="480" w:lineRule="exact"/>
        <w:ind w:firstLine="608" w:firstLineChars="200"/>
        <w:textAlignment w:val="auto"/>
        <w:outlineLvl w:val="1"/>
        <w:rPr>
          <w:rFonts w:hint="eastAsia" w:ascii="仿宋_GB2312" w:eastAsia="仿宋_GB2312"/>
          <w:color w:val="000000"/>
          <w:w w:val="95"/>
          <w:sz w:val="32"/>
          <w:szCs w:val="32"/>
          <w:lang w:eastAsia="zh-CN"/>
        </w:rPr>
      </w:pPr>
      <w:bookmarkStart w:id="12" w:name="_Toc3857"/>
      <w:bookmarkStart w:id="13" w:name="_Toc3531"/>
      <w:bookmarkStart w:id="14" w:name="_Toc26509"/>
      <w:bookmarkStart w:id="15" w:name="_Toc10662"/>
      <w:bookmarkStart w:id="16" w:name="_Toc26589"/>
      <w:bookmarkStart w:id="17" w:name="_Toc6460"/>
      <w:r>
        <w:rPr>
          <w:rFonts w:hint="eastAsia" w:ascii="仿宋_GB2312" w:eastAsia="仿宋_GB2312"/>
          <w:color w:val="000000"/>
          <w:w w:val="95"/>
          <w:sz w:val="32"/>
          <w:szCs w:val="32"/>
        </w:rPr>
        <w:t>1.</w:t>
      </w:r>
      <w:r>
        <w:rPr>
          <w:rFonts w:hint="eastAsia" w:ascii="仿宋_GB2312" w:eastAsia="仿宋_GB2312"/>
          <w:color w:val="000000"/>
          <w:w w:val="95"/>
          <w:sz w:val="32"/>
          <w:szCs w:val="32"/>
          <w:lang w:eastAsia="zh-CN"/>
        </w:rPr>
        <w:t>引言</w:t>
      </w:r>
      <w:bookmarkEnd w:id="12"/>
      <w:bookmarkEnd w:id="13"/>
      <w:bookmarkEnd w:id="14"/>
      <w:bookmarkEnd w:id="15"/>
      <w:bookmarkEnd w:id="16"/>
      <w:bookmarkEnd w:id="17"/>
    </w:p>
    <w:p w14:paraId="7C56C01B">
      <w:pPr>
        <w:pageBreakBefore w:val="0"/>
        <w:widowControl w:val="0"/>
        <w:kinsoku/>
        <w:wordWrap/>
        <w:overflowPunct/>
        <w:topLinePunct w:val="0"/>
        <w:autoSpaceDE/>
        <w:autoSpaceDN/>
        <w:bidi w:val="0"/>
        <w:adjustRightInd w:val="0"/>
        <w:snapToGrid w:val="0"/>
        <w:spacing w:line="480" w:lineRule="exact"/>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    </w:t>
      </w:r>
      <w:r>
        <w:rPr>
          <w:rFonts w:hint="eastAsia" w:ascii="仿宋_GB2312" w:eastAsia="仿宋_GB2312"/>
          <w:color w:val="000000"/>
          <w:w w:val="95"/>
          <w:sz w:val="32"/>
          <w:szCs w:val="32"/>
          <w:lang w:eastAsia="zh-CN"/>
        </w:rPr>
        <w:t>引言</w:t>
      </w:r>
      <w:r>
        <w:rPr>
          <w:rFonts w:hint="eastAsia" w:ascii="仿宋_GB2312" w:eastAsia="仿宋_GB2312"/>
          <w:color w:val="000000"/>
          <w:w w:val="95"/>
          <w:sz w:val="32"/>
          <w:szCs w:val="32"/>
        </w:rPr>
        <w:t>应包括</w:t>
      </w:r>
      <w:r>
        <w:rPr>
          <w:rFonts w:hint="eastAsia" w:ascii="仿宋_GB2312" w:eastAsia="仿宋_GB2312"/>
          <w:color w:val="000000"/>
          <w:w w:val="95"/>
          <w:sz w:val="32"/>
          <w:szCs w:val="32"/>
          <w:lang w:eastAsia="zh-CN"/>
        </w:rPr>
        <w:t>毕业论文（设计）</w:t>
      </w:r>
      <w:r>
        <w:rPr>
          <w:rFonts w:hint="eastAsia" w:ascii="仿宋_GB2312" w:eastAsia="仿宋_GB2312"/>
          <w:color w:val="000000"/>
          <w:w w:val="95"/>
          <w:sz w:val="32"/>
          <w:szCs w:val="32"/>
        </w:rPr>
        <w:t>选题的背景、目的和意义；对国内外研究现状和相关领域中已有研究成果的简要评述；对所研究问题的认识，以及提出问题。</w:t>
      </w:r>
    </w:p>
    <w:p w14:paraId="71C71A85">
      <w:pPr>
        <w:pageBreakBefore w:val="0"/>
        <w:widowControl w:val="0"/>
        <w:kinsoku/>
        <w:wordWrap/>
        <w:overflowPunct/>
        <w:topLinePunct w:val="0"/>
        <w:autoSpaceDE/>
        <w:autoSpaceDN/>
        <w:bidi w:val="0"/>
        <w:adjustRightInd w:val="0"/>
        <w:snapToGrid w:val="0"/>
        <w:spacing w:line="480" w:lineRule="exact"/>
        <w:ind w:firstLine="608" w:firstLineChars="200"/>
        <w:textAlignment w:val="auto"/>
        <w:outlineLvl w:val="1"/>
        <w:rPr>
          <w:rFonts w:hint="eastAsia" w:ascii="仿宋_GB2312" w:eastAsia="仿宋_GB2312"/>
          <w:color w:val="000000"/>
          <w:w w:val="95"/>
          <w:sz w:val="32"/>
          <w:szCs w:val="32"/>
        </w:rPr>
      </w:pPr>
      <w:bookmarkStart w:id="18" w:name="_Toc9373"/>
      <w:bookmarkStart w:id="19" w:name="_Toc31074"/>
      <w:bookmarkStart w:id="20" w:name="_Toc2233"/>
      <w:bookmarkStart w:id="21" w:name="_Toc4966"/>
      <w:bookmarkStart w:id="22" w:name="_Toc32073"/>
      <w:bookmarkStart w:id="23" w:name="_Toc11115"/>
      <w:r>
        <w:rPr>
          <w:rFonts w:hint="eastAsia" w:ascii="仿宋_GB2312" w:eastAsia="仿宋_GB2312"/>
          <w:color w:val="000000"/>
          <w:w w:val="95"/>
          <w:sz w:val="32"/>
          <w:szCs w:val="32"/>
        </w:rPr>
        <w:t>2.主体</w:t>
      </w:r>
      <w:bookmarkEnd w:id="18"/>
      <w:bookmarkEnd w:id="19"/>
      <w:bookmarkEnd w:id="20"/>
      <w:bookmarkEnd w:id="21"/>
      <w:bookmarkEnd w:id="22"/>
      <w:bookmarkEnd w:id="23"/>
    </w:p>
    <w:p w14:paraId="126298C4">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主体必须言之成理，论据可靠，严格遵循本学科国际通行的学术规范。在写作上要注意结构合理、层次分明、重点突出，文字简练。</w:t>
      </w:r>
    </w:p>
    <w:p w14:paraId="1A7F71E0">
      <w:pPr>
        <w:pageBreakBefore w:val="0"/>
        <w:widowControl w:val="0"/>
        <w:kinsoku/>
        <w:wordWrap/>
        <w:overflowPunct/>
        <w:topLinePunct w:val="0"/>
        <w:autoSpaceDE/>
        <w:autoSpaceDN/>
        <w:bidi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（1）各级标题</w:t>
      </w:r>
    </w:p>
    <w:p w14:paraId="3D8A5CF1">
      <w:pPr>
        <w:pageBreakBefore w:val="0"/>
        <w:widowControl w:val="0"/>
        <w:kinsoku/>
        <w:wordWrap/>
        <w:overflowPunct/>
        <w:topLinePunct w:val="0"/>
        <w:autoSpaceDE/>
        <w:autoSpaceDN/>
        <w:bidi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各级标题应突出重点、简明扼要，字数一般在15字以内，不使用标点符号。标题中尽量不采用英文缩写词，对必须采用者，应使用本行业通用缩写词。</w:t>
      </w:r>
    </w:p>
    <w:p w14:paraId="435EE5A9">
      <w:pPr>
        <w:pageBreakBefore w:val="0"/>
        <w:widowControl w:val="0"/>
        <w:kinsoku/>
        <w:wordWrap/>
        <w:overflowPunct/>
        <w:topLinePunct w:val="0"/>
        <w:autoSpaceDE/>
        <w:autoSpaceDN/>
        <w:bidi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（2）层次</w:t>
      </w:r>
    </w:p>
    <w:p w14:paraId="7B7999E8">
      <w:pPr>
        <w:pageBreakBefore w:val="0"/>
        <w:widowControl w:val="0"/>
        <w:kinsoku/>
        <w:wordWrap/>
        <w:overflowPunct/>
        <w:topLinePunct w:val="0"/>
        <w:autoSpaceDE/>
        <w:autoSpaceDN/>
        <w:bidi w:val="0"/>
        <w:spacing w:line="480" w:lineRule="exact"/>
        <w:ind w:firstLine="608" w:firstLineChars="200"/>
        <w:textAlignment w:val="auto"/>
        <w:rPr>
          <w:rFonts w:hint="eastAsia" w:ascii="黑体" w:eastAsia="黑体"/>
          <w:sz w:val="24"/>
        </w:rPr>
      </w:pPr>
      <w:r>
        <w:rPr>
          <w:rFonts w:hint="eastAsia" w:ascii="仿宋_GB2312" w:eastAsia="仿宋_GB2312"/>
          <w:color w:val="000000"/>
          <w:w w:val="95"/>
          <w:sz w:val="32"/>
          <w:szCs w:val="32"/>
        </w:rPr>
        <w:t>层次根据实际需要设置，以少为宜。各层次标题不得置于页面的最后一行（孤行）。层次代号格式要求参照表2-1和表2-2。</w:t>
      </w:r>
    </w:p>
    <w:p w14:paraId="1115B2A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ascii="黑体" w:eastAsia="黑体"/>
          <w:sz w:val="24"/>
        </w:rPr>
      </w:pPr>
      <w:r>
        <w:rPr>
          <w:rFonts w:hint="eastAsia" w:ascii="黑体" w:eastAsia="黑体"/>
          <w:sz w:val="24"/>
        </w:rPr>
        <w:t>表</w:t>
      </w:r>
      <w:r>
        <w:rPr>
          <w:rFonts w:eastAsia="黑体"/>
          <w:sz w:val="24"/>
        </w:rPr>
        <w:t>2-1</w:t>
      </w:r>
      <w:r>
        <w:rPr>
          <w:rFonts w:ascii="黑体" w:eastAsia="黑体"/>
          <w:sz w:val="24"/>
        </w:rPr>
        <w:t xml:space="preserve">  </w:t>
      </w:r>
      <w:r>
        <w:rPr>
          <w:rFonts w:hint="eastAsia" w:ascii="黑体" w:eastAsia="黑体"/>
          <w:sz w:val="24"/>
        </w:rPr>
        <w:t>理工科类层次代号及说明</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9"/>
        <w:gridCol w:w="3864"/>
        <w:gridCol w:w="3045"/>
      </w:tblGrid>
      <w:tr w14:paraId="34B5E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0" w:hRule="atLeast"/>
          <w:jc w:val="center"/>
        </w:trPr>
        <w:tc>
          <w:tcPr>
            <w:tcW w:w="1599" w:type="dxa"/>
            <w:tcBorders>
              <w:bottom w:val="single" w:color="auto" w:sz="4" w:space="0"/>
            </w:tcBorders>
            <w:noWrap w:val="0"/>
            <w:vAlign w:val="center"/>
          </w:tcPr>
          <w:p w14:paraId="4A9AA96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rPr>
            </w:pPr>
            <w:r>
              <w:rPr>
                <w:rFonts w:hint="eastAsia"/>
              </w:rPr>
              <w:t>章</w:t>
            </w:r>
          </w:p>
        </w:tc>
        <w:tc>
          <w:tcPr>
            <w:tcW w:w="3864" w:type="dxa"/>
            <w:tcBorders>
              <w:bottom w:val="single" w:color="auto" w:sz="4" w:space="0"/>
            </w:tcBorders>
            <w:noWrap w:val="0"/>
            <w:vAlign w:val="center"/>
          </w:tcPr>
          <w:p w14:paraId="2BD6875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rPr>
            </w:pPr>
            <w:r>
              <w:t>1</w:t>
            </w:r>
            <w:r>
              <w:rPr>
                <w:rFonts w:hint="eastAsia" w:ascii="宋体" w:hAnsi="宋体"/>
              </w:rPr>
              <w:t>□×××××</w:t>
            </w:r>
          </w:p>
        </w:tc>
        <w:tc>
          <w:tcPr>
            <w:tcW w:w="3045" w:type="dxa"/>
            <w:tcBorders>
              <w:bottom w:val="single" w:color="auto" w:sz="4" w:space="0"/>
            </w:tcBorders>
            <w:noWrap w:val="0"/>
            <w:vAlign w:val="center"/>
          </w:tcPr>
          <w:p w14:paraId="2BBDDC49">
            <w:pPr>
              <w:keepNext w:val="0"/>
              <w:keepLines w:val="0"/>
              <w:pageBreakBefore w:val="0"/>
              <w:widowControl w:val="0"/>
              <w:kinsoku/>
              <w:wordWrap/>
              <w:overflowPunct/>
              <w:topLinePunct w:val="0"/>
              <w:autoSpaceDE/>
              <w:autoSpaceDN/>
              <w:bidi w:val="0"/>
              <w:adjustRightInd/>
              <w:snapToGrid/>
              <w:spacing w:line="360" w:lineRule="exact"/>
              <w:textAlignment w:val="auto"/>
            </w:pPr>
            <w:r>
              <w:rPr>
                <w:rFonts w:hint="eastAsia"/>
              </w:rPr>
              <w:t>顶格排列，序号后空全角一格</w:t>
            </w:r>
          </w:p>
        </w:tc>
      </w:tr>
      <w:tr w14:paraId="7DAE7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0" w:hRule="atLeast"/>
          <w:jc w:val="center"/>
        </w:trPr>
        <w:tc>
          <w:tcPr>
            <w:tcW w:w="1599" w:type="dxa"/>
            <w:noWrap w:val="0"/>
            <w:vAlign w:val="center"/>
          </w:tcPr>
          <w:p w14:paraId="3DA214D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rPr>
            </w:pPr>
            <w:r>
              <w:rPr>
                <w:rFonts w:hint="eastAsia"/>
              </w:rPr>
              <w:t>节一级</w:t>
            </w:r>
          </w:p>
        </w:tc>
        <w:tc>
          <w:tcPr>
            <w:tcW w:w="3864" w:type="dxa"/>
            <w:noWrap w:val="0"/>
            <w:vAlign w:val="center"/>
          </w:tcPr>
          <w:p w14:paraId="0B873CC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rPr>
            </w:pPr>
            <w:r>
              <w:t>1.1</w:t>
            </w:r>
            <w:r>
              <w:rPr>
                <w:rFonts w:hint="eastAsia" w:ascii="宋体" w:hAnsi="宋体"/>
              </w:rPr>
              <w:t>□×××××</w:t>
            </w:r>
          </w:p>
        </w:tc>
        <w:tc>
          <w:tcPr>
            <w:tcW w:w="3045" w:type="dxa"/>
            <w:noWrap w:val="0"/>
            <w:vAlign w:val="center"/>
          </w:tcPr>
          <w:p w14:paraId="1937EF5E">
            <w:pPr>
              <w:keepNext w:val="0"/>
              <w:keepLines w:val="0"/>
              <w:pageBreakBefore w:val="0"/>
              <w:widowControl w:val="0"/>
              <w:kinsoku/>
              <w:wordWrap/>
              <w:overflowPunct/>
              <w:topLinePunct w:val="0"/>
              <w:autoSpaceDE/>
              <w:autoSpaceDN/>
              <w:bidi w:val="0"/>
              <w:adjustRightInd/>
              <w:snapToGrid/>
              <w:spacing w:line="360" w:lineRule="exact"/>
              <w:textAlignment w:val="auto"/>
            </w:pPr>
            <w:r>
              <w:rPr>
                <w:rFonts w:hint="eastAsia"/>
              </w:rPr>
              <w:t>顶格排列，序号后空全角一格</w:t>
            </w:r>
          </w:p>
        </w:tc>
      </w:tr>
      <w:tr w14:paraId="5424D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0" w:hRule="atLeast"/>
          <w:jc w:val="center"/>
        </w:trPr>
        <w:tc>
          <w:tcPr>
            <w:tcW w:w="1599" w:type="dxa"/>
            <w:noWrap w:val="0"/>
            <w:vAlign w:val="center"/>
          </w:tcPr>
          <w:p w14:paraId="1BC4D00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rPr>
            </w:pPr>
            <w:r>
              <w:rPr>
                <w:rFonts w:hint="eastAsia"/>
              </w:rPr>
              <w:t>节二级</w:t>
            </w:r>
          </w:p>
        </w:tc>
        <w:tc>
          <w:tcPr>
            <w:tcW w:w="3864" w:type="dxa"/>
            <w:noWrap w:val="0"/>
            <w:vAlign w:val="center"/>
          </w:tcPr>
          <w:p w14:paraId="4DB369A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rPr>
            </w:pPr>
            <w:r>
              <w:t>1.1.1</w:t>
            </w:r>
            <w:r>
              <w:rPr>
                <w:rFonts w:hint="eastAsia" w:ascii="宋体" w:hAnsi="宋体"/>
              </w:rPr>
              <w:t>□×××××</w:t>
            </w:r>
          </w:p>
        </w:tc>
        <w:tc>
          <w:tcPr>
            <w:tcW w:w="3045" w:type="dxa"/>
            <w:noWrap w:val="0"/>
            <w:vAlign w:val="center"/>
          </w:tcPr>
          <w:p w14:paraId="34E647C3">
            <w:pPr>
              <w:keepNext w:val="0"/>
              <w:keepLines w:val="0"/>
              <w:pageBreakBefore w:val="0"/>
              <w:widowControl w:val="0"/>
              <w:kinsoku/>
              <w:wordWrap/>
              <w:overflowPunct/>
              <w:topLinePunct w:val="0"/>
              <w:autoSpaceDE/>
              <w:autoSpaceDN/>
              <w:bidi w:val="0"/>
              <w:adjustRightInd/>
              <w:snapToGrid/>
              <w:spacing w:line="360" w:lineRule="exact"/>
              <w:textAlignment w:val="auto"/>
            </w:pPr>
            <w:r>
              <w:rPr>
                <w:rFonts w:hint="eastAsia"/>
              </w:rPr>
              <w:t>顶格排列，序号后空全角一格</w:t>
            </w:r>
          </w:p>
        </w:tc>
      </w:tr>
      <w:tr w14:paraId="2D673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0" w:hRule="atLeast"/>
          <w:jc w:val="center"/>
        </w:trPr>
        <w:tc>
          <w:tcPr>
            <w:tcW w:w="1599" w:type="dxa"/>
            <w:noWrap w:val="0"/>
            <w:vAlign w:val="center"/>
          </w:tcPr>
          <w:p w14:paraId="5631308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rPr>
            </w:pPr>
            <w:r>
              <w:rPr>
                <w:rFonts w:hint="eastAsia"/>
              </w:rPr>
              <w:t>节三级</w:t>
            </w:r>
          </w:p>
        </w:tc>
        <w:tc>
          <w:tcPr>
            <w:tcW w:w="3864" w:type="dxa"/>
            <w:tcBorders>
              <w:bottom w:val="single" w:color="auto" w:sz="4" w:space="0"/>
            </w:tcBorders>
            <w:noWrap w:val="0"/>
            <w:vAlign w:val="center"/>
          </w:tcPr>
          <w:p w14:paraId="778F61A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rPr>
            </w:pPr>
            <w:r>
              <w:t>1.1.1.1</w:t>
            </w:r>
            <w:r>
              <w:rPr>
                <w:rFonts w:hint="eastAsia" w:ascii="宋体" w:hAnsi="宋体"/>
              </w:rPr>
              <w:t>□×××××</w:t>
            </w:r>
          </w:p>
        </w:tc>
        <w:tc>
          <w:tcPr>
            <w:tcW w:w="3045" w:type="dxa"/>
            <w:noWrap w:val="0"/>
            <w:vAlign w:val="center"/>
          </w:tcPr>
          <w:p w14:paraId="10652B96">
            <w:pPr>
              <w:keepNext w:val="0"/>
              <w:keepLines w:val="0"/>
              <w:pageBreakBefore w:val="0"/>
              <w:widowControl w:val="0"/>
              <w:kinsoku/>
              <w:wordWrap/>
              <w:overflowPunct/>
              <w:topLinePunct w:val="0"/>
              <w:autoSpaceDE/>
              <w:autoSpaceDN/>
              <w:bidi w:val="0"/>
              <w:adjustRightInd/>
              <w:snapToGrid/>
              <w:spacing w:line="360" w:lineRule="exact"/>
              <w:textAlignment w:val="auto"/>
            </w:pPr>
            <w:r>
              <w:rPr>
                <w:rFonts w:hint="eastAsia"/>
              </w:rPr>
              <w:t>顶格排列，序号后空全角一格</w:t>
            </w:r>
          </w:p>
        </w:tc>
      </w:tr>
      <w:tr w14:paraId="53CE9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0" w:hRule="atLeast"/>
          <w:jc w:val="center"/>
        </w:trPr>
        <w:tc>
          <w:tcPr>
            <w:tcW w:w="1599" w:type="dxa"/>
            <w:noWrap w:val="0"/>
            <w:vAlign w:val="center"/>
          </w:tcPr>
          <w:p w14:paraId="7F6ED4C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rPr>
            </w:pPr>
            <w:r>
              <w:rPr>
                <w:rFonts w:hint="eastAsia"/>
              </w:rPr>
              <w:t>款项</w:t>
            </w:r>
          </w:p>
        </w:tc>
        <w:tc>
          <w:tcPr>
            <w:tcW w:w="3864" w:type="dxa"/>
            <w:tcBorders>
              <w:top w:val="single" w:color="auto" w:sz="4" w:space="0"/>
            </w:tcBorders>
            <w:noWrap w:val="0"/>
            <w:vAlign w:val="center"/>
          </w:tcPr>
          <w:p w14:paraId="217C9AC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rPr>
            </w:pPr>
            <w:r>
              <w:t>1.1.1.1.1</w:t>
            </w:r>
            <w:r>
              <w:rPr>
                <w:rFonts w:hint="eastAsia" w:ascii="宋体" w:hAnsi="宋体"/>
              </w:rPr>
              <w:t>□×××××××××</w:t>
            </w:r>
          </w:p>
        </w:tc>
        <w:tc>
          <w:tcPr>
            <w:tcW w:w="3045" w:type="dxa"/>
            <w:noWrap w:val="0"/>
            <w:vAlign w:val="center"/>
          </w:tcPr>
          <w:p w14:paraId="5CACF0B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rPr>
            </w:pPr>
            <w:r>
              <w:rPr>
                <w:rFonts w:hint="eastAsia"/>
              </w:rPr>
              <w:t>顶格排列，序号后空全角一格</w:t>
            </w:r>
          </w:p>
        </w:tc>
      </w:tr>
    </w:tbl>
    <w:p w14:paraId="1F4CE1C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黑体" w:eastAsia="黑体"/>
          <w:sz w:val="24"/>
        </w:rPr>
      </w:pPr>
      <w:r>
        <w:rPr>
          <w:rFonts w:hint="eastAsia" w:ascii="黑体" w:eastAsia="黑体"/>
          <w:sz w:val="24"/>
        </w:rPr>
        <w:t>表</w:t>
      </w:r>
      <w:r>
        <w:rPr>
          <w:rFonts w:eastAsia="黑体"/>
          <w:sz w:val="24"/>
        </w:rPr>
        <w:t>2-2</w:t>
      </w:r>
      <w:r>
        <w:rPr>
          <w:rFonts w:ascii="黑体" w:eastAsia="黑体"/>
          <w:sz w:val="24"/>
        </w:rPr>
        <w:t xml:space="preserve">  </w:t>
      </w:r>
      <w:r>
        <w:rPr>
          <w:rFonts w:hint="eastAsia" w:ascii="黑体" w:eastAsia="黑体"/>
          <w:sz w:val="24"/>
        </w:rPr>
        <w:t>文科类层次代号及说明</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4"/>
        <w:gridCol w:w="3849"/>
        <w:gridCol w:w="3045"/>
      </w:tblGrid>
      <w:tr w14:paraId="4E0ED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614" w:type="dxa"/>
            <w:tcBorders>
              <w:bottom w:val="single" w:color="auto" w:sz="4" w:space="0"/>
            </w:tcBorders>
            <w:noWrap w:val="0"/>
            <w:vAlign w:val="center"/>
          </w:tcPr>
          <w:p w14:paraId="507415B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rPr>
            </w:pPr>
            <w:r>
              <w:rPr>
                <w:rFonts w:hint="eastAsia"/>
              </w:rPr>
              <w:t>章</w:t>
            </w:r>
          </w:p>
        </w:tc>
        <w:tc>
          <w:tcPr>
            <w:tcW w:w="3849" w:type="dxa"/>
            <w:tcBorders>
              <w:bottom w:val="single" w:color="auto" w:sz="4" w:space="0"/>
            </w:tcBorders>
            <w:noWrap w:val="0"/>
            <w:vAlign w:val="center"/>
          </w:tcPr>
          <w:p w14:paraId="7557E9D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rPr>
            </w:pPr>
            <w:r>
              <w:rPr>
                <w:rFonts w:hint="eastAsia" w:ascii="宋体" w:hAnsi="宋体"/>
              </w:rPr>
              <w:t>□□一、×××××</w:t>
            </w:r>
          </w:p>
        </w:tc>
        <w:tc>
          <w:tcPr>
            <w:tcW w:w="3045" w:type="dxa"/>
            <w:tcBorders>
              <w:bottom w:val="single" w:color="auto" w:sz="4" w:space="0"/>
            </w:tcBorders>
            <w:noWrap w:val="0"/>
            <w:vAlign w:val="center"/>
          </w:tcPr>
          <w:p w14:paraId="5209993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rPr>
            </w:pPr>
            <w:r>
              <w:rPr>
                <w:rFonts w:hint="eastAsia"/>
              </w:rPr>
              <w:t>序号前空全角二格</w:t>
            </w:r>
          </w:p>
        </w:tc>
      </w:tr>
      <w:tr w14:paraId="09D1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614" w:type="dxa"/>
            <w:noWrap w:val="0"/>
            <w:vAlign w:val="center"/>
          </w:tcPr>
          <w:p w14:paraId="34C2DA9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rPr>
            </w:pPr>
            <w:r>
              <w:rPr>
                <w:rFonts w:hint="eastAsia"/>
              </w:rPr>
              <w:t>节一级</w:t>
            </w:r>
          </w:p>
        </w:tc>
        <w:tc>
          <w:tcPr>
            <w:tcW w:w="3849" w:type="dxa"/>
            <w:noWrap w:val="0"/>
            <w:vAlign w:val="center"/>
          </w:tcPr>
          <w:p w14:paraId="540AA46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rPr>
            </w:pPr>
            <w:r>
              <w:rPr>
                <w:rFonts w:hint="eastAsia" w:ascii="宋体" w:hAnsi="宋体"/>
              </w:rPr>
              <w:t>□□（一）××××</w:t>
            </w:r>
          </w:p>
        </w:tc>
        <w:tc>
          <w:tcPr>
            <w:tcW w:w="3045" w:type="dxa"/>
            <w:noWrap w:val="0"/>
            <w:vAlign w:val="center"/>
          </w:tcPr>
          <w:p w14:paraId="3BB7D06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rPr>
            </w:pPr>
            <w:r>
              <w:rPr>
                <w:rFonts w:hint="eastAsia"/>
              </w:rPr>
              <w:t>序号前空全角二格</w:t>
            </w:r>
          </w:p>
        </w:tc>
      </w:tr>
      <w:tr w14:paraId="0EA73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614" w:type="dxa"/>
            <w:noWrap w:val="0"/>
            <w:vAlign w:val="center"/>
          </w:tcPr>
          <w:p w14:paraId="7D73F71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rPr>
            </w:pPr>
            <w:r>
              <w:rPr>
                <w:rFonts w:hint="eastAsia"/>
              </w:rPr>
              <w:t>节二级</w:t>
            </w:r>
          </w:p>
        </w:tc>
        <w:tc>
          <w:tcPr>
            <w:tcW w:w="3849" w:type="dxa"/>
            <w:noWrap w:val="0"/>
            <w:vAlign w:val="center"/>
          </w:tcPr>
          <w:p w14:paraId="7512ADE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rPr>
            </w:pPr>
            <w:r>
              <w:rPr>
                <w:rFonts w:hint="eastAsia" w:ascii="宋体" w:hAnsi="宋体"/>
              </w:rPr>
              <w:t>□□</w:t>
            </w:r>
            <w:r>
              <w:t>1</w:t>
            </w:r>
            <w:r>
              <w:rPr>
                <w:rFonts w:hint="eastAsia" w:ascii="宋体" w:hAnsi="宋体"/>
              </w:rPr>
              <w:t>.×××××</w:t>
            </w:r>
          </w:p>
        </w:tc>
        <w:tc>
          <w:tcPr>
            <w:tcW w:w="3045" w:type="dxa"/>
            <w:noWrap w:val="0"/>
            <w:vAlign w:val="center"/>
          </w:tcPr>
          <w:p w14:paraId="6E71FFF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rPr>
            </w:pPr>
            <w:r>
              <w:rPr>
                <w:rFonts w:hint="eastAsia"/>
              </w:rPr>
              <w:t>序号前空全角二格</w:t>
            </w:r>
          </w:p>
        </w:tc>
      </w:tr>
      <w:tr w14:paraId="530E6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614" w:type="dxa"/>
            <w:noWrap w:val="0"/>
            <w:vAlign w:val="center"/>
          </w:tcPr>
          <w:p w14:paraId="12E4B4E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rPr>
            </w:pPr>
            <w:r>
              <w:rPr>
                <w:rFonts w:hint="eastAsia"/>
              </w:rPr>
              <w:t>节三级</w:t>
            </w:r>
          </w:p>
        </w:tc>
        <w:tc>
          <w:tcPr>
            <w:tcW w:w="3849" w:type="dxa"/>
            <w:noWrap w:val="0"/>
            <w:vAlign w:val="center"/>
          </w:tcPr>
          <w:p w14:paraId="0343A3D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rPr>
            </w:pPr>
            <w:r>
              <w:rPr>
                <w:rFonts w:hint="eastAsia" w:ascii="宋体" w:hAnsi="宋体"/>
              </w:rPr>
              <w:t>□□</w:t>
            </w:r>
            <w:r>
              <w:rPr>
                <w:rFonts w:hint="eastAsia" w:ascii="宋体" w:hAnsi="宋体"/>
                <w:lang w:eastAsia="zh-CN"/>
              </w:rPr>
              <w:t>(</w:t>
            </w:r>
            <w:r>
              <w:t>1</w:t>
            </w:r>
            <w:r>
              <w:rPr>
                <w:rFonts w:hint="eastAsia"/>
                <w:lang w:eastAsia="zh-CN"/>
              </w:rPr>
              <w:t>)</w:t>
            </w:r>
            <w:r>
              <w:rPr>
                <w:rFonts w:hint="eastAsia" w:ascii="宋体" w:hAnsi="宋体"/>
              </w:rPr>
              <w:t>××××</w:t>
            </w:r>
          </w:p>
        </w:tc>
        <w:tc>
          <w:tcPr>
            <w:tcW w:w="3045" w:type="dxa"/>
            <w:noWrap w:val="0"/>
            <w:vAlign w:val="center"/>
          </w:tcPr>
          <w:p w14:paraId="3298C7B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rPr>
            </w:pPr>
            <w:r>
              <w:rPr>
                <w:rFonts w:hint="eastAsia"/>
              </w:rPr>
              <w:t>序号前空全角二格</w:t>
            </w:r>
          </w:p>
        </w:tc>
      </w:tr>
      <w:tr w14:paraId="68818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614" w:type="dxa"/>
            <w:noWrap w:val="0"/>
            <w:vAlign w:val="center"/>
          </w:tcPr>
          <w:p w14:paraId="4F5335F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rPr>
            </w:pPr>
            <w:r>
              <w:rPr>
                <w:rFonts w:hint="eastAsia"/>
              </w:rPr>
              <w:t>款项</w:t>
            </w:r>
          </w:p>
        </w:tc>
        <w:tc>
          <w:tcPr>
            <w:tcW w:w="3849" w:type="dxa"/>
            <w:noWrap w:val="0"/>
            <w:vAlign w:val="center"/>
          </w:tcPr>
          <w:p w14:paraId="033185F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rPr>
            </w:pPr>
            <w:r>
              <w:rPr>
                <w:rFonts w:hint="eastAsia" w:ascii="宋体" w:hAnsi="宋体"/>
              </w:rPr>
              <w:t>□□①×××××</w:t>
            </w:r>
          </w:p>
        </w:tc>
        <w:tc>
          <w:tcPr>
            <w:tcW w:w="3045" w:type="dxa"/>
            <w:noWrap w:val="0"/>
            <w:vAlign w:val="center"/>
          </w:tcPr>
          <w:p w14:paraId="74C196A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rPr>
            </w:pPr>
            <w:r>
              <w:rPr>
                <w:rFonts w:hint="eastAsia"/>
              </w:rPr>
              <w:t>序号前空全角二格</w:t>
            </w:r>
          </w:p>
        </w:tc>
      </w:tr>
    </w:tbl>
    <w:p w14:paraId="2B92D487">
      <w:pPr>
        <w:keepNext w:val="0"/>
        <w:keepLines w:val="0"/>
        <w:pageBreakBefore w:val="0"/>
        <w:widowControl w:val="0"/>
        <w:kinsoku/>
        <w:wordWrap/>
        <w:overflowPunct/>
        <w:topLinePunct w:val="0"/>
        <w:autoSpaceDE/>
        <w:autoSpaceDN/>
        <w:bidi w:val="0"/>
        <w:adjustRightInd w:val="0"/>
        <w:snapToGrid w:val="0"/>
        <w:spacing w:line="480" w:lineRule="exact"/>
        <w:ind w:firstLine="608" w:firstLineChars="200"/>
        <w:textAlignment w:val="auto"/>
        <w:outlineLvl w:val="1"/>
        <w:rPr>
          <w:rFonts w:hint="eastAsia" w:ascii="仿宋_GB2312" w:eastAsia="仿宋_GB2312"/>
          <w:color w:val="000000"/>
          <w:w w:val="95"/>
          <w:sz w:val="32"/>
          <w:szCs w:val="32"/>
        </w:rPr>
      </w:pPr>
      <w:bookmarkStart w:id="24" w:name="_Toc7356"/>
      <w:bookmarkStart w:id="25" w:name="_Toc18355"/>
      <w:bookmarkStart w:id="26" w:name="_Toc17393"/>
      <w:bookmarkStart w:id="27" w:name="_Toc30613"/>
      <w:bookmarkStart w:id="28" w:name="_Toc711"/>
      <w:bookmarkStart w:id="29" w:name="_Toc30737"/>
      <w:r>
        <w:rPr>
          <w:rFonts w:hint="eastAsia" w:ascii="仿宋_GB2312" w:eastAsia="仿宋_GB2312"/>
          <w:color w:val="000000"/>
          <w:w w:val="95"/>
          <w:sz w:val="32"/>
          <w:szCs w:val="32"/>
        </w:rPr>
        <w:t>3.结论</w:t>
      </w:r>
      <w:bookmarkEnd w:id="24"/>
      <w:bookmarkEnd w:id="25"/>
      <w:bookmarkEnd w:id="26"/>
      <w:bookmarkEnd w:id="27"/>
      <w:bookmarkEnd w:id="28"/>
      <w:bookmarkEnd w:id="29"/>
    </w:p>
    <w:p w14:paraId="70BA095D">
      <w:pPr>
        <w:keepNext w:val="0"/>
        <w:keepLines w:val="0"/>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应精炼、准确、完整。着重阐述自己的创造性成果及其在本研究领域中的意义、作用，还可进一步提出需要讨论的问题和建议。</w:t>
      </w:r>
    </w:p>
    <w:p w14:paraId="34744669">
      <w:pPr>
        <w:keepNext w:val="0"/>
        <w:keepLines w:val="0"/>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（五）中外文参考文献</w:t>
      </w:r>
    </w:p>
    <w:p w14:paraId="2B79019B">
      <w:pPr>
        <w:keepNext w:val="0"/>
        <w:keepLines w:val="0"/>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default" w:ascii="仿宋_GB2312" w:eastAsia="仿宋_GB2312"/>
          <w:color w:val="000000"/>
          <w:w w:val="95"/>
          <w:sz w:val="32"/>
          <w:szCs w:val="32"/>
          <w:lang w:val="en-US" w:eastAsia="zh-CN"/>
        </w:rPr>
      </w:pPr>
      <w:r>
        <w:rPr>
          <w:rFonts w:hint="eastAsia" w:ascii="仿宋_GB2312" w:eastAsia="仿宋_GB2312"/>
          <w:color w:val="000000"/>
          <w:w w:val="95"/>
          <w:sz w:val="32"/>
          <w:szCs w:val="32"/>
          <w:lang w:eastAsia="zh-CN"/>
        </w:rPr>
        <w:t>毕业论文（设计）</w:t>
      </w:r>
      <w:r>
        <w:rPr>
          <w:rFonts w:hint="eastAsia" w:ascii="仿宋_GB2312" w:eastAsia="仿宋_GB2312"/>
          <w:color w:val="000000"/>
          <w:w w:val="95"/>
          <w:sz w:val="32"/>
          <w:szCs w:val="32"/>
        </w:rPr>
        <w:t>的撰写应本着严谨求实的科学态度，凡有引用他人成果之处，均应按论文中所引用的顺序列于文末，并且所有参考文献必须在正文中有引用标注。参考文献的著录均应符合国家有关标准（按照GB7</w:t>
      </w:r>
      <w:r>
        <w:rPr>
          <w:rFonts w:hint="eastAsia" w:ascii="仿宋_GB2312" w:eastAsia="仿宋_GB2312"/>
          <w:color w:val="000000"/>
          <w:w w:val="95"/>
          <w:sz w:val="32"/>
          <w:szCs w:val="32"/>
          <w:highlight w:val="none"/>
        </w:rPr>
        <w:t>714—20</w:t>
      </w:r>
      <w:r>
        <w:rPr>
          <w:rFonts w:hint="eastAsia" w:ascii="仿宋_GB2312" w:eastAsia="仿宋_GB2312"/>
          <w:color w:val="000000"/>
          <w:w w:val="95"/>
          <w:sz w:val="32"/>
          <w:szCs w:val="32"/>
          <w:highlight w:val="none"/>
          <w:lang w:val="en-US" w:eastAsia="zh-CN"/>
        </w:rPr>
        <w:t>1</w:t>
      </w:r>
      <w:r>
        <w:rPr>
          <w:rFonts w:hint="eastAsia" w:ascii="仿宋_GB2312" w:eastAsia="仿宋_GB2312"/>
          <w:color w:val="000000"/>
          <w:w w:val="95"/>
          <w:sz w:val="32"/>
          <w:szCs w:val="32"/>
          <w:highlight w:val="none"/>
        </w:rPr>
        <w:t>5《</w:t>
      </w:r>
      <w:r>
        <w:rPr>
          <w:rFonts w:hint="eastAsia" w:ascii="仿宋_GB2312" w:eastAsia="仿宋_GB2312"/>
          <w:color w:val="000000"/>
          <w:w w:val="95"/>
          <w:sz w:val="32"/>
          <w:szCs w:val="32"/>
          <w:highlight w:val="none"/>
          <w:lang w:val="en-US" w:eastAsia="zh-CN"/>
        </w:rPr>
        <w:t xml:space="preserve">信息与文献 </w:t>
      </w:r>
      <w:r>
        <w:rPr>
          <w:rFonts w:hint="eastAsia" w:ascii="仿宋_GB2312" w:eastAsia="仿宋_GB2312"/>
          <w:color w:val="000000"/>
          <w:w w:val="95"/>
          <w:sz w:val="32"/>
          <w:szCs w:val="32"/>
          <w:highlight w:val="none"/>
        </w:rPr>
        <w:t>参考文献著录</w:t>
      </w:r>
      <w:r>
        <w:rPr>
          <w:rFonts w:hint="eastAsia" w:ascii="仿宋_GB2312" w:eastAsia="仿宋_GB2312"/>
          <w:color w:val="000000"/>
          <w:w w:val="95"/>
          <w:sz w:val="32"/>
          <w:szCs w:val="32"/>
          <w:highlight w:val="none"/>
          <w:lang w:val="en-US" w:eastAsia="zh-CN"/>
        </w:rPr>
        <w:t>规则</w:t>
      </w:r>
      <w:r>
        <w:rPr>
          <w:rFonts w:hint="eastAsia" w:ascii="仿宋_GB2312" w:eastAsia="仿宋_GB2312"/>
          <w:color w:val="000000"/>
          <w:w w:val="95"/>
          <w:sz w:val="32"/>
          <w:szCs w:val="32"/>
          <w:highlight w:val="none"/>
        </w:rPr>
        <w:t>》执行）。一篇论著在论文中多处引用时，在参考</w:t>
      </w:r>
      <w:r>
        <w:rPr>
          <w:rFonts w:hint="eastAsia" w:ascii="仿宋_GB2312" w:eastAsia="仿宋_GB2312"/>
          <w:color w:val="000000"/>
          <w:w w:val="95"/>
          <w:sz w:val="32"/>
          <w:szCs w:val="32"/>
        </w:rPr>
        <w:t>文献中只应出现一次，序号以第一次出现的位置为准。</w:t>
      </w:r>
      <w:r>
        <w:rPr>
          <w:rFonts w:hint="eastAsia" w:ascii="仿宋_GB2312" w:eastAsia="仿宋_GB2312"/>
          <w:color w:val="000000"/>
          <w:w w:val="95"/>
          <w:sz w:val="32"/>
          <w:szCs w:val="32"/>
          <w:lang w:val="en-US" w:eastAsia="zh-CN"/>
        </w:rPr>
        <w:t>参考文献一般不少于10项，以近五年的文献为主。</w:t>
      </w:r>
    </w:p>
    <w:p w14:paraId="77112434">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lang w:val="en-US" w:eastAsia="zh-CN"/>
        </w:rPr>
      </w:pPr>
      <w:r>
        <w:rPr>
          <w:rFonts w:hint="eastAsia" w:ascii="仿宋_GB2312" w:eastAsia="仿宋_GB2312"/>
          <w:b/>
          <w:bCs/>
          <w:color w:val="000000"/>
          <w:w w:val="95"/>
          <w:sz w:val="32"/>
          <w:szCs w:val="32"/>
        </w:rPr>
        <w:t>（六）</w:t>
      </w:r>
      <w:r>
        <w:rPr>
          <w:rFonts w:hint="eastAsia" w:ascii="仿宋_GB2312" w:eastAsia="仿宋_GB2312"/>
          <w:b/>
          <w:bCs/>
          <w:color w:val="000000"/>
          <w:w w:val="95"/>
          <w:sz w:val="32"/>
          <w:szCs w:val="32"/>
          <w:lang w:val="en-US" w:eastAsia="zh-CN"/>
        </w:rPr>
        <w:t>致谢</w:t>
      </w:r>
    </w:p>
    <w:p w14:paraId="4606DD82">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default" w:ascii="仿宋_GB2312" w:eastAsia="仿宋_GB2312"/>
          <w:color w:val="000000"/>
          <w:w w:val="95"/>
          <w:sz w:val="32"/>
          <w:szCs w:val="32"/>
          <w:lang w:val="en-US" w:eastAsia="zh-CN"/>
        </w:rPr>
      </w:pPr>
      <w:r>
        <w:rPr>
          <w:rFonts w:hint="eastAsia" w:ascii="仿宋_GB2312" w:eastAsia="仿宋_GB2312"/>
          <w:color w:val="000000"/>
          <w:w w:val="95"/>
          <w:sz w:val="32"/>
          <w:szCs w:val="32"/>
          <w:lang w:val="en-US" w:eastAsia="zh-CN"/>
        </w:rPr>
        <w:t>简述本人撰写论文（设计）的体会，向指导教师及给予指导、合作、支持和协助完成研究工作的单位、组织或个人致谢。内容应简洁明了、实事求是，避免俗套。</w:t>
      </w:r>
    </w:p>
    <w:p w14:paraId="05A58171">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lang w:eastAsia="zh-CN"/>
        </w:rPr>
        <w:t>（</w:t>
      </w:r>
      <w:r>
        <w:rPr>
          <w:rFonts w:hint="eastAsia" w:ascii="仿宋_GB2312" w:eastAsia="仿宋_GB2312"/>
          <w:b/>
          <w:bCs/>
          <w:color w:val="000000"/>
          <w:w w:val="95"/>
          <w:sz w:val="32"/>
          <w:szCs w:val="32"/>
          <w:lang w:val="en-US" w:eastAsia="zh-CN"/>
        </w:rPr>
        <w:t>七</w:t>
      </w:r>
      <w:r>
        <w:rPr>
          <w:rFonts w:hint="eastAsia" w:ascii="仿宋_GB2312" w:eastAsia="仿宋_GB2312"/>
          <w:b/>
          <w:bCs/>
          <w:color w:val="000000"/>
          <w:w w:val="95"/>
          <w:sz w:val="32"/>
          <w:szCs w:val="32"/>
          <w:lang w:eastAsia="zh-CN"/>
        </w:rPr>
        <w:t>）</w:t>
      </w:r>
      <w:r>
        <w:rPr>
          <w:rFonts w:hint="eastAsia" w:ascii="仿宋_GB2312" w:eastAsia="仿宋_GB2312"/>
          <w:b/>
          <w:bCs/>
          <w:color w:val="000000"/>
          <w:w w:val="95"/>
          <w:sz w:val="32"/>
          <w:szCs w:val="32"/>
        </w:rPr>
        <w:t>相关的科研成果目录</w:t>
      </w:r>
    </w:p>
    <w:p w14:paraId="4BA0160B">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包括本科期间发表的与</w:t>
      </w:r>
      <w:r>
        <w:rPr>
          <w:rFonts w:hint="eastAsia" w:ascii="仿宋_GB2312" w:eastAsia="仿宋_GB2312"/>
          <w:color w:val="000000"/>
          <w:w w:val="95"/>
          <w:sz w:val="32"/>
          <w:szCs w:val="32"/>
          <w:lang w:val="en-US" w:eastAsia="zh-CN"/>
        </w:rPr>
        <w:t>毕业论文（设计）</w:t>
      </w:r>
      <w:r>
        <w:rPr>
          <w:rFonts w:hint="eastAsia" w:ascii="仿宋_GB2312" w:eastAsia="仿宋_GB2312"/>
          <w:color w:val="000000"/>
          <w:w w:val="95"/>
          <w:sz w:val="32"/>
          <w:szCs w:val="32"/>
        </w:rPr>
        <w:t>相关的论文或被鉴定的技术成果、发明专利等成果，应在科研成果目录中列出。此项不是必需项，空缺时可以略掉。</w:t>
      </w:r>
    </w:p>
    <w:p w14:paraId="1327208D">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w:t>
      </w:r>
      <w:r>
        <w:rPr>
          <w:rFonts w:hint="eastAsia" w:ascii="仿宋_GB2312" w:eastAsia="仿宋_GB2312"/>
          <w:b/>
          <w:bCs/>
          <w:color w:val="000000"/>
          <w:w w:val="95"/>
          <w:sz w:val="32"/>
          <w:szCs w:val="32"/>
          <w:lang w:val="en-US" w:eastAsia="zh-CN"/>
        </w:rPr>
        <w:t>八</w:t>
      </w:r>
      <w:r>
        <w:rPr>
          <w:rFonts w:hint="eastAsia" w:ascii="仿宋_GB2312" w:eastAsia="仿宋_GB2312"/>
          <w:b/>
          <w:bCs/>
          <w:color w:val="000000"/>
          <w:w w:val="95"/>
          <w:sz w:val="32"/>
          <w:szCs w:val="32"/>
        </w:rPr>
        <w:t>）附录</w:t>
      </w:r>
    </w:p>
    <w:p w14:paraId="0D7AFD5E">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对于一些不宜放在正文中的重要支撑材料，可编入</w:t>
      </w:r>
      <w:r>
        <w:rPr>
          <w:rFonts w:hint="eastAsia" w:ascii="仿宋_GB2312" w:eastAsia="仿宋_GB2312"/>
          <w:color w:val="000000"/>
          <w:w w:val="95"/>
          <w:sz w:val="32"/>
          <w:szCs w:val="32"/>
          <w:lang w:eastAsia="zh-CN"/>
        </w:rPr>
        <w:t>毕业论文（设计）</w:t>
      </w:r>
      <w:r>
        <w:rPr>
          <w:rFonts w:hint="eastAsia" w:ascii="仿宋_GB2312" w:eastAsia="仿宋_GB2312"/>
          <w:color w:val="000000"/>
          <w:w w:val="95"/>
          <w:sz w:val="32"/>
          <w:szCs w:val="32"/>
        </w:rPr>
        <w:t>的附录中。包括某些重要的原始数据、详细数学推导、程序全文及其说明、复杂的图表、设计图纸等一系列需要补充提供的说明材料。</w:t>
      </w:r>
    </w:p>
    <w:p w14:paraId="28751FEC">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黑体" w:hAnsi="黑体" w:eastAsia="黑体" w:cs="黑体"/>
          <w:b w:val="0"/>
          <w:bCs w:val="0"/>
          <w:color w:val="000000"/>
          <w:w w:val="95"/>
          <w:sz w:val="32"/>
          <w:szCs w:val="32"/>
        </w:rPr>
      </w:pPr>
      <w:r>
        <w:rPr>
          <w:rFonts w:hint="eastAsia" w:ascii="黑体" w:hAnsi="黑体" w:eastAsia="黑体" w:cs="黑体"/>
          <w:b w:val="0"/>
          <w:bCs w:val="0"/>
          <w:color w:val="000000"/>
          <w:w w:val="95"/>
          <w:sz w:val="32"/>
          <w:szCs w:val="32"/>
        </w:rPr>
        <w:t>二、书写和打印规范</w:t>
      </w:r>
    </w:p>
    <w:p w14:paraId="6A8EF121">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（一）文字和字数</w:t>
      </w:r>
    </w:p>
    <w:p w14:paraId="1CFDED13">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除有特殊要求的专业外，</w:t>
      </w:r>
      <w:r>
        <w:rPr>
          <w:rFonts w:hint="eastAsia" w:ascii="仿宋_GB2312" w:eastAsia="仿宋_GB2312"/>
          <w:color w:val="000000"/>
          <w:w w:val="95"/>
          <w:sz w:val="32"/>
          <w:szCs w:val="32"/>
          <w:lang w:eastAsia="zh-CN"/>
        </w:rPr>
        <w:t>毕业论文（设计）</w:t>
      </w:r>
      <w:r>
        <w:rPr>
          <w:rFonts w:hint="eastAsia" w:ascii="仿宋_GB2312" w:eastAsia="仿宋_GB2312"/>
          <w:color w:val="000000"/>
          <w:w w:val="95"/>
          <w:sz w:val="32"/>
          <w:szCs w:val="32"/>
        </w:rPr>
        <w:t>一般用简化汉语文字撰写。字数要求：</w:t>
      </w:r>
      <w:r>
        <w:rPr>
          <w:rFonts w:hint="eastAsia" w:ascii="仿宋_GB2312" w:eastAsia="仿宋_GB2312"/>
          <w:color w:val="000000"/>
          <w:w w:val="95"/>
          <w:sz w:val="32"/>
          <w:szCs w:val="32"/>
          <w:lang w:val="en-US" w:eastAsia="zh-CN"/>
        </w:rPr>
        <w:t>原则上工学类、管理学、经济学、教育学</w:t>
      </w:r>
      <w:r>
        <w:rPr>
          <w:rFonts w:hint="eastAsia" w:ascii="仿宋_GB2312" w:eastAsia="仿宋_GB2312"/>
          <w:color w:val="000000"/>
          <w:w w:val="95"/>
          <w:sz w:val="32"/>
          <w:szCs w:val="32"/>
        </w:rPr>
        <w:t>不少于8000字，</w:t>
      </w:r>
      <w:r>
        <w:rPr>
          <w:rFonts w:hint="eastAsia" w:ascii="仿宋_GB2312" w:eastAsia="仿宋_GB2312"/>
          <w:color w:val="000000"/>
          <w:w w:val="95"/>
          <w:sz w:val="32"/>
          <w:szCs w:val="32"/>
          <w:lang w:val="en-US" w:eastAsia="zh-CN"/>
        </w:rPr>
        <w:t>文学类、艺术</w:t>
      </w:r>
      <w:r>
        <w:rPr>
          <w:rFonts w:hint="eastAsia" w:ascii="仿宋_GB2312" w:eastAsia="仿宋_GB2312"/>
          <w:color w:val="000000"/>
          <w:w w:val="95"/>
          <w:sz w:val="32"/>
          <w:szCs w:val="32"/>
        </w:rPr>
        <w:t>类不少于5000</w:t>
      </w:r>
      <w:r>
        <w:rPr>
          <w:rFonts w:hint="eastAsia" w:ascii="仿宋_GB2312" w:eastAsia="仿宋_GB2312"/>
          <w:color w:val="000000"/>
          <w:w w:val="95"/>
          <w:sz w:val="32"/>
          <w:szCs w:val="32"/>
          <w:lang w:val="en-US" w:eastAsia="zh-CN"/>
        </w:rPr>
        <w:t>字</w:t>
      </w:r>
      <w:r>
        <w:rPr>
          <w:rFonts w:hint="eastAsia" w:ascii="仿宋_GB2312" w:eastAsia="仿宋_GB2312"/>
          <w:color w:val="000000"/>
          <w:w w:val="95"/>
          <w:sz w:val="32"/>
          <w:szCs w:val="32"/>
        </w:rPr>
        <w:t>。各专业可根据需要确定具体的文字和字数要求，并报教务处备案。</w:t>
      </w:r>
    </w:p>
    <w:p w14:paraId="5BB65B4E">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（二）书写及装订</w:t>
      </w:r>
    </w:p>
    <w:p w14:paraId="549AFBC2">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按照本规范要求单面或双面打印，论文裁切后规格为70g白色A4打印纸。一律左侧装订。封面为120g白色铜版纸。</w:t>
      </w:r>
    </w:p>
    <w:p w14:paraId="4C60EBF6">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（三）字体和字号</w:t>
      </w:r>
      <w:r>
        <w:rPr>
          <w:rFonts w:hint="eastAsia" w:ascii="仿宋_GB2312" w:eastAsia="仿宋_GB2312"/>
          <w:b/>
          <w:bCs/>
          <w:color w:val="000000"/>
          <w:w w:val="95"/>
          <w:sz w:val="32"/>
          <w:szCs w:val="32"/>
        </w:rPr>
        <w:tab/>
      </w:r>
    </w:p>
    <w:p w14:paraId="3B4F0D06">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各章标题                            黑体小2号</w:t>
      </w:r>
    </w:p>
    <w:p w14:paraId="1880134D">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各节的一级标题                      黑体4号</w:t>
      </w:r>
    </w:p>
    <w:p w14:paraId="01F6E1E1">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各节的二级标题                      黑体小4号</w:t>
      </w:r>
    </w:p>
    <w:p w14:paraId="0A8A25E3">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各节的三级标题                      黑体小4号</w:t>
      </w:r>
    </w:p>
    <w:p w14:paraId="31047A6A">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款项                                黑体小4号</w:t>
      </w:r>
    </w:p>
    <w:p w14:paraId="4FAC64CB">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正文                                宋体小4号</w:t>
      </w:r>
    </w:p>
    <w:p w14:paraId="20C551F6">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中文摘要、结论、参考文献标题        黑体小2号</w:t>
      </w:r>
    </w:p>
    <w:p w14:paraId="0F3608E6">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中文摘要、结论、参考文献内容        宋体小4号 </w:t>
      </w:r>
    </w:p>
    <w:p w14:paraId="1C83156C">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英文摘要标题  </w:t>
      </w:r>
      <w:r>
        <w:rPr>
          <w:rFonts w:hint="eastAsia" w:ascii="仿宋_GB2312" w:eastAsia="仿宋_GB2312"/>
          <w:color w:val="000000"/>
          <w:w w:val="95"/>
          <w:sz w:val="32"/>
          <w:szCs w:val="32"/>
          <w:lang w:eastAsia="zh-CN"/>
        </w:rPr>
        <w:t>Times New Roman</w:t>
      </w:r>
      <w:r>
        <w:rPr>
          <w:rFonts w:hint="eastAsia" w:ascii="仿宋_GB2312" w:eastAsia="仿宋_GB2312"/>
          <w:color w:val="000000"/>
          <w:w w:val="95"/>
          <w:sz w:val="32"/>
          <w:szCs w:val="32"/>
        </w:rPr>
        <w:t>体小2号，居中，加粗大写</w:t>
      </w:r>
    </w:p>
    <w:p w14:paraId="6E3D4E3C">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英文摘要内容                </w:t>
      </w:r>
      <w:r>
        <w:rPr>
          <w:rFonts w:hint="eastAsia" w:ascii="仿宋_GB2312" w:eastAsia="仿宋_GB2312"/>
          <w:color w:val="000000"/>
          <w:w w:val="95"/>
          <w:sz w:val="32"/>
          <w:szCs w:val="32"/>
          <w:lang w:eastAsia="zh-CN"/>
        </w:rPr>
        <w:t>Times New Roman</w:t>
      </w:r>
      <w:r>
        <w:rPr>
          <w:rFonts w:hint="eastAsia" w:ascii="仿宋_GB2312" w:eastAsia="仿宋_GB2312"/>
          <w:color w:val="000000"/>
          <w:w w:val="95"/>
          <w:sz w:val="32"/>
          <w:szCs w:val="32"/>
        </w:rPr>
        <w:t>体小4号</w:t>
      </w:r>
    </w:p>
    <w:p w14:paraId="02E54618">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中文关键词标题                      黑体小4号</w:t>
      </w:r>
    </w:p>
    <w:p w14:paraId="087D06F6">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中文关键词                          宋体小4号</w:t>
      </w:r>
    </w:p>
    <w:p w14:paraId="54D14986">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英文关键词标题       </w:t>
      </w:r>
      <w:r>
        <w:rPr>
          <w:rFonts w:hint="eastAsia" w:ascii="仿宋_GB2312" w:eastAsia="仿宋_GB2312"/>
          <w:color w:val="000000"/>
          <w:w w:val="95"/>
          <w:sz w:val="32"/>
          <w:szCs w:val="32"/>
          <w:lang w:val="en-US" w:eastAsia="zh-CN"/>
        </w:rPr>
        <w:t xml:space="preserve"> </w:t>
      </w:r>
      <w:r>
        <w:rPr>
          <w:rFonts w:hint="eastAsia" w:ascii="仿宋_GB2312" w:eastAsia="仿宋_GB2312"/>
          <w:color w:val="000000"/>
          <w:w w:val="95"/>
          <w:sz w:val="32"/>
          <w:szCs w:val="32"/>
          <w:lang w:eastAsia="zh-CN"/>
        </w:rPr>
        <w:t>Times New Roman</w:t>
      </w:r>
      <w:r>
        <w:rPr>
          <w:rFonts w:hint="eastAsia" w:ascii="仿宋_GB2312" w:eastAsia="仿宋_GB2312"/>
          <w:color w:val="000000"/>
          <w:w w:val="95"/>
          <w:sz w:val="32"/>
          <w:szCs w:val="32"/>
        </w:rPr>
        <w:t>体小4号，加粗</w:t>
      </w:r>
    </w:p>
    <w:p w14:paraId="00E03B78">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英文关键词                   </w:t>
      </w:r>
      <w:r>
        <w:rPr>
          <w:rFonts w:hint="eastAsia" w:ascii="仿宋_GB2312" w:eastAsia="仿宋_GB2312"/>
          <w:color w:val="000000"/>
          <w:w w:val="95"/>
          <w:sz w:val="32"/>
          <w:szCs w:val="32"/>
          <w:lang w:eastAsia="zh-CN"/>
        </w:rPr>
        <w:t>Times New Roman</w:t>
      </w:r>
      <w:r>
        <w:rPr>
          <w:rFonts w:hint="eastAsia" w:ascii="仿宋_GB2312" w:eastAsia="仿宋_GB2312"/>
          <w:color w:val="000000"/>
          <w:w w:val="95"/>
          <w:sz w:val="32"/>
          <w:szCs w:val="32"/>
        </w:rPr>
        <w:t>体小4号</w:t>
      </w:r>
    </w:p>
    <w:p w14:paraId="61EF4DC2">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目录标题                            黑体小2号</w:t>
      </w:r>
    </w:p>
    <w:p w14:paraId="03F50C6A">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目录内容中章的标题                  黑体4号</w:t>
      </w:r>
    </w:p>
    <w:p w14:paraId="12B222A5">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页眉与页脚                          宋体5号居中</w:t>
      </w:r>
    </w:p>
    <w:p w14:paraId="6F10DC5A">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auto"/>
          <w:w w:val="95"/>
          <w:sz w:val="32"/>
          <w:szCs w:val="32"/>
        </w:rPr>
      </w:pPr>
      <w:r>
        <w:rPr>
          <w:rFonts w:hint="eastAsia" w:ascii="仿宋_GB2312" w:eastAsia="仿宋_GB2312"/>
          <w:color w:val="auto"/>
          <w:w w:val="95"/>
          <w:sz w:val="32"/>
          <w:szCs w:val="32"/>
        </w:rPr>
        <w:t>页眉从第1章（</w:t>
      </w:r>
      <w:r>
        <w:rPr>
          <w:rFonts w:hint="eastAsia" w:ascii="仿宋_GB2312" w:eastAsia="仿宋_GB2312"/>
          <w:color w:val="auto"/>
          <w:w w:val="95"/>
          <w:sz w:val="32"/>
          <w:szCs w:val="32"/>
          <w:lang w:eastAsia="zh-CN"/>
        </w:rPr>
        <w:t>引言</w:t>
      </w:r>
      <w:r>
        <w:rPr>
          <w:rFonts w:hint="eastAsia" w:ascii="仿宋_GB2312" w:eastAsia="仿宋_GB2312"/>
          <w:color w:val="auto"/>
          <w:w w:val="95"/>
          <w:sz w:val="32"/>
          <w:szCs w:val="32"/>
        </w:rPr>
        <w:t>）开始，每页页眉名称均为“武汉晴川学院本科</w:t>
      </w:r>
      <w:r>
        <w:rPr>
          <w:rFonts w:hint="eastAsia" w:ascii="仿宋_GB2312" w:eastAsia="仿宋_GB2312"/>
          <w:color w:val="auto"/>
          <w:w w:val="95"/>
          <w:sz w:val="32"/>
          <w:szCs w:val="32"/>
          <w:lang w:eastAsia="zh-CN"/>
        </w:rPr>
        <w:t>毕业论文（设计）</w:t>
      </w:r>
      <w:r>
        <w:rPr>
          <w:rFonts w:hint="eastAsia" w:ascii="仿宋_GB2312" w:eastAsia="仿宋_GB2312"/>
          <w:color w:val="auto"/>
          <w:w w:val="95"/>
          <w:sz w:val="32"/>
          <w:szCs w:val="32"/>
        </w:rPr>
        <w:t>”，并插入页眉横线</w:t>
      </w:r>
      <w:r>
        <w:rPr>
          <w:rFonts w:hint="eastAsia" w:ascii="仿宋_GB2312" w:eastAsia="仿宋_GB2312"/>
          <w:color w:val="auto"/>
          <w:w w:val="95"/>
          <w:sz w:val="32"/>
          <w:szCs w:val="32"/>
          <w:lang w:eastAsia="zh-CN"/>
        </w:rPr>
        <w:t>，</w:t>
      </w:r>
      <w:r>
        <w:rPr>
          <w:rFonts w:hint="eastAsia" w:ascii="仿宋_GB2312" w:eastAsia="仿宋_GB2312"/>
          <w:color w:val="auto"/>
          <w:w w:val="95"/>
          <w:sz w:val="32"/>
          <w:szCs w:val="32"/>
          <w:lang w:val="en-US" w:eastAsia="zh-CN"/>
        </w:rPr>
        <w:t>页眉上边距为1厘米，页脚下边距为1.7厘米</w:t>
      </w:r>
      <w:r>
        <w:rPr>
          <w:rFonts w:hint="eastAsia" w:ascii="仿宋_GB2312" w:eastAsia="仿宋_GB2312"/>
          <w:color w:val="auto"/>
          <w:w w:val="95"/>
          <w:sz w:val="32"/>
          <w:szCs w:val="32"/>
        </w:rPr>
        <w:t>。</w:t>
      </w:r>
    </w:p>
    <w:p w14:paraId="6309C4DA">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页码从第1章（</w:t>
      </w:r>
      <w:r>
        <w:rPr>
          <w:rFonts w:hint="eastAsia" w:ascii="仿宋_GB2312" w:eastAsia="仿宋_GB2312"/>
          <w:color w:val="000000"/>
          <w:w w:val="95"/>
          <w:sz w:val="32"/>
          <w:szCs w:val="32"/>
          <w:lang w:eastAsia="zh-CN"/>
        </w:rPr>
        <w:t>引言</w:t>
      </w:r>
      <w:r>
        <w:rPr>
          <w:rFonts w:hint="eastAsia" w:ascii="仿宋_GB2312" w:eastAsia="仿宋_GB2312"/>
          <w:color w:val="000000"/>
          <w:w w:val="95"/>
          <w:sz w:val="32"/>
          <w:szCs w:val="32"/>
        </w:rPr>
        <w:t>）开始按阿拉伯数字连续编排，中、英文摘要部分用</w:t>
      </w:r>
      <w:r>
        <w:rPr>
          <w:rFonts w:hint="eastAsia" w:ascii="仿宋_GB2312" w:eastAsia="仿宋_GB2312"/>
          <w:color w:val="000000"/>
          <w:w w:val="95"/>
          <w:sz w:val="32"/>
          <w:szCs w:val="32"/>
          <w:lang w:val="en-US" w:eastAsia="zh-CN"/>
        </w:rPr>
        <w:t>新罗马体</w:t>
      </w:r>
      <w:r>
        <w:rPr>
          <w:rFonts w:hint="eastAsia" w:ascii="仿宋_GB2312" w:eastAsia="仿宋_GB2312"/>
          <w:color w:val="000000"/>
          <w:w w:val="95"/>
          <w:sz w:val="32"/>
          <w:szCs w:val="32"/>
        </w:rPr>
        <w:t xml:space="preserve">（Times </w:t>
      </w:r>
      <w:r>
        <w:rPr>
          <w:rFonts w:hint="eastAsia" w:ascii="仿宋_GB2312" w:eastAsia="仿宋_GB2312"/>
          <w:color w:val="000000"/>
          <w:w w:val="95"/>
          <w:sz w:val="32"/>
          <w:szCs w:val="32"/>
          <w:lang w:eastAsia="zh-CN"/>
        </w:rPr>
        <w:t>New Roman</w:t>
      </w:r>
      <w:r>
        <w:rPr>
          <w:rFonts w:hint="eastAsia" w:ascii="仿宋_GB2312" w:eastAsia="仿宋_GB2312"/>
          <w:color w:val="000000"/>
          <w:w w:val="95"/>
          <w:sz w:val="32"/>
          <w:szCs w:val="32"/>
        </w:rPr>
        <w:t xml:space="preserve"> 5号）单独编排。页码位于页面底端，居中书写。封面、原创性声明、目录部分无需标页码。</w:t>
      </w:r>
    </w:p>
    <w:p w14:paraId="418BA484">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 xml:space="preserve">（四）封面 </w:t>
      </w:r>
    </w:p>
    <w:p w14:paraId="75B76FC8">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论文封面具体排版规范见封面示例，字体与字号要求如下：</w:t>
      </w:r>
    </w:p>
    <w:p w14:paraId="063A8C70">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lang w:eastAsia="zh-CN"/>
        </w:rPr>
        <w:t>毕业论文（设计）</w:t>
      </w:r>
      <w:r>
        <w:rPr>
          <w:rFonts w:hint="eastAsia" w:ascii="仿宋_GB2312" w:eastAsia="仿宋_GB2312"/>
          <w:color w:val="000000"/>
          <w:w w:val="95"/>
          <w:sz w:val="32"/>
          <w:szCs w:val="32"/>
        </w:rPr>
        <w:t xml:space="preserve">              </w:t>
      </w:r>
      <w:r>
        <w:rPr>
          <w:rFonts w:hint="eastAsia" w:ascii="仿宋_GB2312" w:eastAsia="仿宋_GB2312"/>
          <w:color w:val="000000"/>
          <w:w w:val="95"/>
          <w:sz w:val="32"/>
          <w:szCs w:val="32"/>
          <w:lang w:val="en-US" w:eastAsia="zh-CN"/>
        </w:rPr>
        <w:t xml:space="preserve">   </w:t>
      </w:r>
      <w:r>
        <w:rPr>
          <w:rFonts w:hint="eastAsia" w:ascii="仿宋_GB2312" w:eastAsia="仿宋_GB2312"/>
          <w:color w:val="000000"/>
          <w:w w:val="95"/>
          <w:sz w:val="32"/>
          <w:szCs w:val="32"/>
        </w:rPr>
        <w:t>（</w:t>
      </w:r>
      <w:r>
        <w:rPr>
          <w:rFonts w:hint="eastAsia" w:ascii="仿宋_GB2312" w:eastAsia="仿宋_GB2312"/>
          <w:color w:val="000000"/>
          <w:w w:val="95"/>
          <w:sz w:val="32"/>
          <w:szCs w:val="32"/>
          <w:lang w:val="en-US" w:eastAsia="zh-CN"/>
        </w:rPr>
        <w:t>黑体小粗号</w:t>
      </w:r>
      <w:r>
        <w:rPr>
          <w:rFonts w:hint="eastAsia" w:ascii="仿宋_GB2312" w:eastAsia="仿宋_GB2312"/>
          <w:color w:val="000000"/>
          <w:w w:val="95"/>
          <w:sz w:val="32"/>
          <w:szCs w:val="32"/>
        </w:rPr>
        <w:t>，居中）</w:t>
      </w:r>
    </w:p>
    <w:p w14:paraId="65EE77BB">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中文题目                             （黑体</w:t>
      </w:r>
      <w:r>
        <w:rPr>
          <w:rFonts w:hint="eastAsia" w:ascii="仿宋_GB2312" w:eastAsia="仿宋_GB2312"/>
          <w:color w:val="000000"/>
          <w:w w:val="95"/>
          <w:sz w:val="32"/>
          <w:szCs w:val="32"/>
          <w:lang w:val="en-US" w:eastAsia="zh-CN"/>
        </w:rPr>
        <w:t>二</w:t>
      </w:r>
      <w:r>
        <w:rPr>
          <w:rFonts w:hint="eastAsia" w:ascii="仿宋_GB2312" w:eastAsia="仿宋_GB2312"/>
          <w:color w:val="000000"/>
          <w:w w:val="95"/>
          <w:sz w:val="32"/>
          <w:szCs w:val="32"/>
        </w:rPr>
        <w:t>号居中）</w:t>
      </w:r>
    </w:p>
    <w:p w14:paraId="00FDADD1">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学院</w:t>
      </w:r>
      <w:r>
        <w:rPr>
          <w:rFonts w:hint="eastAsia" w:ascii="仿宋_GB2312" w:eastAsia="仿宋_GB2312"/>
          <w:color w:val="000000"/>
          <w:w w:val="95"/>
          <w:sz w:val="32"/>
          <w:szCs w:val="32"/>
          <w:lang w:val="en-US" w:eastAsia="zh-CN"/>
        </w:rPr>
        <w:t>名称</w:t>
      </w:r>
      <w:r>
        <w:rPr>
          <w:rFonts w:hint="eastAsia" w:ascii="仿宋_GB2312" w:eastAsia="仿宋_GB2312"/>
          <w:color w:val="000000"/>
          <w:w w:val="95"/>
          <w:sz w:val="32"/>
          <w:szCs w:val="32"/>
        </w:rPr>
        <w:t xml:space="preserve">                                （</w:t>
      </w:r>
      <w:r>
        <w:rPr>
          <w:rFonts w:hint="eastAsia" w:ascii="仿宋_GB2312" w:eastAsia="仿宋_GB2312"/>
          <w:color w:val="000000"/>
          <w:w w:val="95"/>
          <w:sz w:val="32"/>
          <w:szCs w:val="32"/>
          <w:lang w:val="en-US" w:eastAsia="zh-CN"/>
        </w:rPr>
        <w:t>黑体四号</w:t>
      </w:r>
      <w:r>
        <w:rPr>
          <w:rFonts w:hint="eastAsia" w:ascii="仿宋_GB2312" w:eastAsia="仿宋_GB2312"/>
          <w:color w:val="000000"/>
          <w:w w:val="95"/>
          <w:sz w:val="32"/>
          <w:szCs w:val="32"/>
        </w:rPr>
        <w:t>）</w:t>
      </w:r>
    </w:p>
    <w:p w14:paraId="5798B23D">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专业                                   </w:t>
      </w:r>
      <w:r>
        <w:rPr>
          <w:rFonts w:hint="eastAsia" w:ascii="仿宋_GB2312" w:eastAsia="仿宋_GB2312"/>
          <w:color w:val="000000"/>
          <w:w w:val="95"/>
          <w:sz w:val="32"/>
          <w:szCs w:val="32"/>
          <w:lang w:val="en-US" w:eastAsia="zh-CN"/>
        </w:rPr>
        <w:t xml:space="preserve"> </w:t>
      </w:r>
      <w:r>
        <w:rPr>
          <w:rFonts w:hint="eastAsia" w:ascii="仿宋_GB2312" w:eastAsia="仿宋_GB2312"/>
          <w:color w:val="000000"/>
          <w:w w:val="95"/>
          <w:sz w:val="32"/>
          <w:szCs w:val="32"/>
        </w:rPr>
        <w:t>（</w:t>
      </w:r>
      <w:r>
        <w:rPr>
          <w:rFonts w:hint="eastAsia" w:ascii="仿宋_GB2312" w:eastAsia="仿宋_GB2312"/>
          <w:color w:val="000000"/>
          <w:w w:val="95"/>
          <w:sz w:val="32"/>
          <w:szCs w:val="32"/>
          <w:lang w:val="en-US" w:eastAsia="zh-CN"/>
        </w:rPr>
        <w:t>黑体四号</w:t>
      </w:r>
      <w:r>
        <w:rPr>
          <w:rFonts w:hint="eastAsia" w:ascii="仿宋_GB2312" w:eastAsia="仿宋_GB2312"/>
          <w:color w:val="000000"/>
          <w:w w:val="95"/>
          <w:sz w:val="32"/>
          <w:szCs w:val="32"/>
        </w:rPr>
        <w:t>）</w:t>
      </w:r>
    </w:p>
    <w:p w14:paraId="342C98FB">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学号                       </w:t>
      </w:r>
      <w:r>
        <w:rPr>
          <w:rFonts w:hint="eastAsia" w:ascii="仿宋_GB2312" w:eastAsia="仿宋_GB2312"/>
          <w:color w:val="000000"/>
          <w:w w:val="95"/>
          <w:sz w:val="32"/>
          <w:szCs w:val="32"/>
          <w:lang w:val="en-US" w:eastAsia="zh-CN"/>
        </w:rPr>
        <w:t xml:space="preserve">             </w:t>
      </w:r>
      <w:r>
        <w:rPr>
          <w:rFonts w:hint="eastAsia" w:ascii="仿宋_GB2312" w:eastAsia="仿宋_GB2312"/>
          <w:color w:val="000000"/>
          <w:w w:val="95"/>
          <w:sz w:val="32"/>
          <w:szCs w:val="32"/>
        </w:rPr>
        <w:t>（</w:t>
      </w:r>
      <w:r>
        <w:rPr>
          <w:rFonts w:hint="eastAsia" w:ascii="仿宋_GB2312" w:eastAsia="仿宋_GB2312"/>
          <w:color w:val="000000"/>
          <w:w w:val="95"/>
          <w:sz w:val="32"/>
          <w:szCs w:val="32"/>
          <w:lang w:val="en-US" w:eastAsia="zh-CN"/>
        </w:rPr>
        <w:t>黑体四号</w:t>
      </w:r>
      <w:r>
        <w:rPr>
          <w:rFonts w:hint="eastAsia" w:ascii="仿宋_GB2312" w:eastAsia="仿宋_GB2312"/>
          <w:color w:val="000000"/>
          <w:w w:val="95"/>
          <w:sz w:val="32"/>
          <w:szCs w:val="32"/>
        </w:rPr>
        <w:t>）</w:t>
      </w:r>
    </w:p>
    <w:p w14:paraId="226E9E96">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lang w:val="en-US" w:eastAsia="zh-CN"/>
        </w:rPr>
        <w:t>学生姓名</w:t>
      </w:r>
      <w:r>
        <w:rPr>
          <w:rFonts w:hint="eastAsia" w:ascii="仿宋_GB2312" w:eastAsia="仿宋_GB2312"/>
          <w:color w:val="000000"/>
          <w:w w:val="95"/>
          <w:sz w:val="32"/>
          <w:szCs w:val="32"/>
        </w:rPr>
        <w:t xml:space="preserve">                                （</w:t>
      </w:r>
      <w:r>
        <w:rPr>
          <w:rFonts w:hint="eastAsia" w:ascii="仿宋_GB2312" w:eastAsia="仿宋_GB2312"/>
          <w:color w:val="000000"/>
          <w:w w:val="95"/>
          <w:sz w:val="32"/>
          <w:szCs w:val="32"/>
          <w:lang w:val="en-US" w:eastAsia="zh-CN"/>
        </w:rPr>
        <w:t>黑体四号</w:t>
      </w:r>
      <w:r>
        <w:rPr>
          <w:rFonts w:hint="eastAsia" w:ascii="仿宋_GB2312" w:eastAsia="仿宋_GB2312"/>
          <w:color w:val="000000"/>
          <w:w w:val="95"/>
          <w:sz w:val="32"/>
          <w:szCs w:val="32"/>
        </w:rPr>
        <w:t>）</w:t>
      </w:r>
    </w:p>
    <w:p w14:paraId="1F25C006">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指导教师                               </w:t>
      </w:r>
      <w:r>
        <w:rPr>
          <w:rFonts w:hint="eastAsia" w:ascii="仿宋_GB2312" w:eastAsia="仿宋_GB2312"/>
          <w:color w:val="000000"/>
          <w:w w:val="95"/>
          <w:sz w:val="32"/>
          <w:szCs w:val="32"/>
          <w:lang w:val="en-US" w:eastAsia="zh-CN"/>
        </w:rPr>
        <w:t xml:space="preserve"> </w:t>
      </w:r>
      <w:r>
        <w:rPr>
          <w:rFonts w:hint="eastAsia" w:ascii="仿宋_GB2312" w:eastAsia="仿宋_GB2312"/>
          <w:color w:val="000000"/>
          <w:w w:val="95"/>
          <w:sz w:val="32"/>
          <w:szCs w:val="32"/>
        </w:rPr>
        <w:t>（</w:t>
      </w:r>
      <w:r>
        <w:rPr>
          <w:rFonts w:hint="eastAsia" w:ascii="仿宋_GB2312" w:eastAsia="仿宋_GB2312"/>
          <w:color w:val="000000"/>
          <w:w w:val="95"/>
          <w:sz w:val="32"/>
          <w:szCs w:val="32"/>
          <w:lang w:val="en-US" w:eastAsia="zh-CN"/>
        </w:rPr>
        <w:t>黑体四号</w:t>
      </w:r>
      <w:r>
        <w:rPr>
          <w:rFonts w:hint="eastAsia" w:ascii="仿宋_GB2312" w:eastAsia="仿宋_GB2312"/>
          <w:color w:val="000000"/>
          <w:w w:val="95"/>
          <w:sz w:val="32"/>
          <w:szCs w:val="32"/>
        </w:rPr>
        <w:t>）</w:t>
      </w:r>
    </w:p>
    <w:p w14:paraId="2211AD72">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lang w:val="en-US" w:eastAsia="zh-CN"/>
        </w:rPr>
      </w:pPr>
      <w:r>
        <w:rPr>
          <w:rFonts w:hint="eastAsia" w:ascii="仿宋_GB2312" w:eastAsia="仿宋_GB2312"/>
          <w:color w:val="000000"/>
          <w:w w:val="95"/>
          <w:sz w:val="32"/>
          <w:szCs w:val="32"/>
          <w:lang w:val="en-US" w:eastAsia="zh-CN"/>
        </w:rPr>
        <w:t xml:space="preserve">教师职称                                </w:t>
      </w:r>
      <w:r>
        <w:rPr>
          <w:rFonts w:hint="eastAsia" w:ascii="仿宋_GB2312" w:eastAsia="仿宋_GB2312"/>
          <w:color w:val="000000"/>
          <w:w w:val="95"/>
          <w:sz w:val="32"/>
          <w:szCs w:val="32"/>
        </w:rPr>
        <w:t>（</w:t>
      </w:r>
      <w:r>
        <w:rPr>
          <w:rFonts w:hint="eastAsia" w:ascii="仿宋_GB2312" w:eastAsia="仿宋_GB2312"/>
          <w:color w:val="000000"/>
          <w:w w:val="95"/>
          <w:sz w:val="32"/>
          <w:szCs w:val="32"/>
          <w:lang w:val="en-US" w:eastAsia="zh-CN"/>
        </w:rPr>
        <w:t>黑体四号</w:t>
      </w:r>
      <w:r>
        <w:rPr>
          <w:rFonts w:hint="eastAsia" w:ascii="仿宋_GB2312" w:eastAsia="仿宋_GB2312"/>
          <w:color w:val="000000"/>
          <w:w w:val="95"/>
          <w:sz w:val="32"/>
          <w:szCs w:val="32"/>
        </w:rPr>
        <w:t>）</w:t>
      </w:r>
    </w:p>
    <w:p w14:paraId="49E080AB">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年 月 日                           </w:t>
      </w:r>
      <w:r>
        <w:rPr>
          <w:rFonts w:hint="eastAsia" w:ascii="仿宋_GB2312" w:eastAsia="仿宋_GB2312"/>
          <w:color w:val="000000"/>
          <w:w w:val="95"/>
          <w:sz w:val="32"/>
          <w:szCs w:val="32"/>
          <w:lang w:val="en-US" w:eastAsia="zh-CN"/>
        </w:rPr>
        <w:t xml:space="preserve">     </w:t>
      </w:r>
      <w:r>
        <w:rPr>
          <w:rFonts w:hint="eastAsia" w:ascii="仿宋_GB2312" w:eastAsia="仿宋_GB2312"/>
          <w:color w:val="000000"/>
          <w:w w:val="95"/>
          <w:sz w:val="32"/>
          <w:szCs w:val="32"/>
        </w:rPr>
        <w:t>（</w:t>
      </w:r>
      <w:r>
        <w:rPr>
          <w:rFonts w:hint="eastAsia" w:ascii="仿宋_GB2312" w:eastAsia="仿宋_GB2312"/>
          <w:color w:val="000000"/>
          <w:w w:val="95"/>
          <w:sz w:val="32"/>
          <w:szCs w:val="32"/>
          <w:lang w:val="en-US" w:eastAsia="zh-CN"/>
        </w:rPr>
        <w:t>黑体四号</w:t>
      </w:r>
      <w:r>
        <w:rPr>
          <w:rFonts w:hint="eastAsia" w:ascii="仿宋_GB2312" w:eastAsia="仿宋_GB2312"/>
          <w:color w:val="000000"/>
          <w:w w:val="95"/>
          <w:sz w:val="32"/>
          <w:szCs w:val="32"/>
        </w:rPr>
        <w:t>）</w:t>
      </w:r>
    </w:p>
    <w:p w14:paraId="668D9D90">
      <w:pPr>
        <w:pageBreakBefore w:val="0"/>
        <w:widowControl w:val="0"/>
        <w:numPr>
          <w:ilvl w:val="0"/>
          <w:numId w:val="0"/>
        </w:numPr>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lang w:eastAsia="zh-CN"/>
        </w:rPr>
        <w:t>（</w:t>
      </w:r>
      <w:r>
        <w:rPr>
          <w:rFonts w:hint="eastAsia" w:ascii="仿宋_GB2312" w:eastAsia="仿宋_GB2312"/>
          <w:b/>
          <w:bCs/>
          <w:color w:val="000000"/>
          <w:w w:val="95"/>
          <w:sz w:val="32"/>
          <w:szCs w:val="32"/>
          <w:lang w:val="en-US" w:eastAsia="zh-CN"/>
        </w:rPr>
        <w:t>五</w:t>
      </w:r>
      <w:r>
        <w:rPr>
          <w:rFonts w:hint="eastAsia" w:ascii="仿宋_GB2312" w:eastAsia="仿宋_GB2312"/>
          <w:b/>
          <w:bCs/>
          <w:color w:val="000000"/>
          <w:w w:val="95"/>
          <w:sz w:val="32"/>
          <w:szCs w:val="32"/>
          <w:lang w:eastAsia="zh-CN"/>
        </w:rPr>
        <w:t>）</w:t>
      </w:r>
      <w:r>
        <w:rPr>
          <w:rFonts w:hint="eastAsia" w:ascii="仿宋_GB2312" w:eastAsia="仿宋_GB2312"/>
          <w:b/>
          <w:bCs/>
          <w:color w:val="000000"/>
          <w:w w:val="95"/>
          <w:sz w:val="32"/>
          <w:szCs w:val="32"/>
        </w:rPr>
        <w:t>英文内封</w:t>
      </w:r>
    </w:p>
    <w:p w14:paraId="3194A804">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 题头                （Times </w:t>
      </w:r>
      <w:r>
        <w:rPr>
          <w:rFonts w:hint="eastAsia" w:ascii="仿宋_GB2312" w:eastAsia="仿宋_GB2312"/>
          <w:color w:val="000000"/>
          <w:w w:val="95"/>
          <w:sz w:val="32"/>
          <w:szCs w:val="32"/>
          <w:lang w:eastAsia="zh-CN"/>
        </w:rPr>
        <w:t>New Roman</w:t>
      </w:r>
      <w:r>
        <w:rPr>
          <w:rFonts w:hint="eastAsia" w:ascii="仿宋_GB2312" w:eastAsia="仿宋_GB2312"/>
          <w:color w:val="000000"/>
          <w:w w:val="95"/>
          <w:sz w:val="32"/>
          <w:szCs w:val="32"/>
        </w:rPr>
        <w:t xml:space="preserve"> </w:t>
      </w:r>
      <w:r>
        <w:rPr>
          <w:rFonts w:hint="eastAsia" w:ascii="仿宋_GB2312" w:eastAsia="仿宋_GB2312"/>
          <w:color w:val="000000"/>
          <w:w w:val="95"/>
          <w:sz w:val="32"/>
          <w:szCs w:val="32"/>
          <w:lang w:val="en-US" w:eastAsia="zh-CN"/>
        </w:rPr>
        <w:t>二</w:t>
      </w:r>
      <w:r>
        <w:rPr>
          <w:rFonts w:hint="eastAsia" w:ascii="仿宋_GB2312" w:eastAsia="仿宋_GB2312"/>
          <w:color w:val="000000"/>
          <w:w w:val="95"/>
          <w:sz w:val="32"/>
          <w:szCs w:val="32"/>
        </w:rPr>
        <w:t>号</w:t>
      </w:r>
      <w:r>
        <w:rPr>
          <w:rFonts w:hint="eastAsia" w:ascii="仿宋_GB2312" w:eastAsia="仿宋_GB2312"/>
          <w:color w:val="000000"/>
          <w:w w:val="95"/>
          <w:sz w:val="32"/>
          <w:szCs w:val="32"/>
          <w:lang w:val="en-US" w:eastAsia="zh-CN"/>
        </w:rPr>
        <w:t>加粗</w:t>
      </w:r>
      <w:r>
        <w:rPr>
          <w:rFonts w:hint="eastAsia" w:ascii="仿宋_GB2312" w:eastAsia="仿宋_GB2312"/>
          <w:color w:val="000000"/>
          <w:w w:val="95"/>
          <w:sz w:val="32"/>
          <w:szCs w:val="32"/>
        </w:rPr>
        <w:t>，居中）</w:t>
      </w:r>
    </w:p>
    <w:p w14:paraId="20AEBD61">
      <w:pPr>
        <w:pageBreakBefore w:val="0"/>
        <w:widowControl w:val="0"/>
        <w:kinsoku/>
        <w:wordWrap/>
        <w:overflowPunct/>
        <w:topLinePunct w:val="0"/>
        <w:autoSpaceDE/>
        <w:autoSpaceDN/>
        <w:bidi w:val="0"/>
        <w:adjustRightInd w:val="0"/>
        <w:snapToGrid w:val="0"/>
        <w:spacing w:line="480" w:lineRule="exact"/>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     外文题目            </w:t>
      </w:r>
      <w:r>
        <w:rPr>
          <w:rFonts w:hint="eastAsia" w:ascii="仿宋_GB2312" w:eastAsia="仿宋_GB2312"/>
          <w:color w:val="000000"/>
          <w:w w:val="95"/>
          <w:sz w:val="32"/>
          <w:szCs w:val="32"/>
          <w:lang w:val="en-US" w:eastAsia="zh-CN"/>
        </w:rPr>
        <w:t xml:space="preserve">  </w:t>
      </w:r>
      <w:r>
        <w:rPr>
          <w:rFonts w:hint="eastAsia" w:ascii="仿宋_GB2312" w:eastAsia="仿宋_GB2312"/>
          <w:color w:val="000000"/>
          <w:w w:val="95"/>
          <w:sz w:val="32"/>
          <w:szCs w:val="32"/>
        </w:rPr>
        <w:t xml:space="preserve">（Times </w:t>
      </w:r>
      <w:r>
        <w:rPr>
          <w:rFonts w:hint="eastAsia" w:ascii="仿宋_GB2312" w:eastAsia="仿宋_GB2312"/>
          <w:color w:val="000000"/>
          <w:w w:val="95"/>
          <w:sz w:val="32"/>
          <w:szCs w:val="32"/>
          <w:lang w:eastAsia="zh-CN"/>
        </w:rPr>
        <w:t>New Roman</w:t>
      </w:r>
      <w:r>
        <w:rPr>
          <w:rFonts w:hint="eastAsia" w:ascii="仿宋_GB2312" w:eastAsia="仿宋_GB2312"/>
          <w:color w:val="000000"/>
          <w:w w:val="95"/>
          <w:sz w:val="32"/>
          <w:szCs w:val="32"/>
        </w:rPr>
        <w:t xml:space="preserve"> </w:t>
      </w:r>
      <w:r>
        <w:rPr>
          <w:rFonts w:hint="eastAsia" w:ascii="仿宋_GB2312" w:eastAsia="仿宋_GB2312"/>
          <w:color w:val="000000"/>
          <w:w w:val="95"/>
          <w:sz w:val="32"/>
          <w:szCs w:val="32"/>
          <w:lang w:val="en-US" w:eastAsia="zh-CN"/>
        </w:rPr>
        <w:t>二</w:t>
      </w:r>
      <w:r>
        <w:rPr>
          <w:rFonts w:hint="eastAsia" w:ascii="仿宋_GB2312" w:eastAsia="仿宋_GB2312"/>
          <w:color w:val="000000"/>
          <w:w w:val="95"/>
          <w:sz w:val="32"/>
          <w:szCs w:val="32"/>
        </w:rPr>
        <w:t>号</w:t>
      </w:r>
      <w:r>
        <w:rPr>
          <w:rFonts w:hint="eastAsia" w:ascii="仿宋_GB2312" w:eastAsia="仿宋_GB2312"/>
          <w:color w:val="000000"/>
          <w:w w:val="95"/>
          <w:sz w:val="32"/>
          <w:szCs w:val="32"/>
          <w:lang w:val="en-US" w:eastAsia="zh-CN"/>
        </w:rPr>
        <w:t>加粗</w:t>
      </w:r>
      <w:r>
        <w:rPr>
          <w:rFonts w:hint="eastAsia" w:ascii="仿宋_GB2312" w:eastAsia="仿宋_GB2312"/>
          <w:color w:val="000000"/>
          <w:w w:val="95"/>
          <w:sz w:val="32"/>
          <w:szCs w:val="32"/>
        </w:rPr>
        <w:t>，居中）</w:t>
      </w:r>
    </w:p>
    <w:p w14:paraId="18867912">
      <w:pPr>
        <w:pageBreakBefore w:val="0"/>
        <w:widowControl w:val="0"/>
        <w:kinsoku/>
        <w:wordWrap/>
        <w:overflowPunct/>
        <w:topLinePunct w:val="0"/>
        <w:autoSpaceDE/>
        <w:autoSpaceDN/>
        <w:bidi w:val="0"/>
        <w:adjustRightInd w:val="0"/>
        <w:snapToGrid w:val="0"/>
        <w:spacing w:line="480" w:lineRule="exact"/>
        <w:textAlignment w:val="auto"/>
        <w:rPr>
          <w:rFonts w:hint="eastAsia" w:ascii="仿宋_GB2312" w:eastAsia="仿宋_GB2312"/>
          <w:color w:val="000000"/>
          <w:w w:val="95"/>
          <w:sz w:val="32"/>
          <w:szCs w:val="32"/>
          <w:lang w:val="en-US" w:eastAsia="zh-CN"/>
        </w:rPr>
      </w:pPr>
      <w:r>
        <w:rPr>
          <w:rFonts w:hint="eastAsia" w:ascii="仿宋_GB2312" w:eastAsia="仿宋_GB2312"/>
          <w:color w:val="000000"/>
          <w:w w:val="95"/>
          <w:sz w:val="32"/>
          <w:szCs w:val="32"/>
        </w:rPr>
        <w:t xml:space="preserve">     其他内容             </w:t>
      </w:r>
      <w:r>
        <w:rPr>
          <w:rFonts w:hint="eastAsia" w:ascii="仿宋_GB2312" w:eastAsia="仿宋_GB2312"/>
          <w:color w:val="000000"/>
          <w:w w:val="95"/>
          <w:sz w:val="32"/>
          <w:szCs w:val="32"/>
          <w:lang w:val="en-US" w:eastAsia="zh-CN"/>
        </w:rPr>
        <w:t xml:space="preserve">     </w:t>
      </w:r>
      <w:r>
        <w:rPr>
          <w:rFonts w:hint="eastAsia" w:ascii="仿宋_GB2312" w:eastAsia="仿宋_GB2312"/>
          <w:color w:val="000000"/>
          <w:w w:val="95"/>
          <w:sz w:val="32"/>
          <w:szCs w:val="32"/>
        </w:rPr>
        <w:t xml:space="preserve">（Times </w:t>
      </w:r>
      <w:r>
        <w:rPr>
          <w:rFonts w:hint="eastAsia" w:ascii="仿宋_GB2312" w:eastAsia="仿宋_GB2312"/>
          <w:color w:val="000000"/>
          <w:w w:val="95"/>
          <w:sz w:val="32"/>
          <w:szCs w:val="32"/>
          <w:lang w:eastAsia="zh-CN"/>
        </w:rPr>
        <w:t>New Roman</w:t>
      </w:r>
      <w:r>
        <w:rPr>
          <w:rFonts w:hint="eastAsia" w:ascii="仿宋_GB2312" w:eastAsia="仿宋_GB2312"/>
          <w:color w:val="000000"/>
          <w:w w:val="95"/>
          <w:sz w:val="32"/>
          <w:szCs w:val="32"/>
        </w:rPr>
        <w:t>小</w:t>
      </w:r>
      <w:r>
        <w:rPr>
          <w:rFonts w:hint="eastAsia" w:ascii="仿宋_GB2312" w:eastAsia="仿宋_GB2312"/>
          <w:color w:val="000000"/>
          <w:w w:val="95"/>
          <w:sz w:val="32"/>
          <w:szCs w:val="32"/>
          <w:lang w:val="en-US" w:eastAsia="zh-CN"/>
        </w:rPr>
        <w:t>三</w:t>
      </w:r>
      <w:r>
        <w:rPr>
          <w:rFonts w:hint="eastAsia" w:ascii="仿宋_GB2312" w:eastAsia="仿宋_GB2312"/>
          <w:color w:val="000000"/>
          <w:w w:val="95"/>
          <w:sz w:val="32"/>
          <w:szCs w:val="32"/>
        </w:rPr>
        <w:t>号</w:t>
      </w:r>
      <w:r>
        <w:rPr>
          <w:rFonts w:hint="eastAsia" w:ascii="仿宋_GB2312" w:eastAsia="仿宋_GB2312"/>
          <w:color w:val="000000"/>
          <w:w w:val="95"/>
          <w:sz w:val="32"/>
          <w:szCs w:val="32"/>
          <w:lang w:val="en-US" w:eastAsia="zh-CN"/>
        </w:rPr>
        <w:t>加粗</w:t>
      </w:r>
      <w:r>
        <w:rPr>
          <w:rFonts w:hint="eastAsia" w:ascii="仿宋_GB2312" w:eastAsia="仿宋_GB2312"/>
          <w:color w:val="000000"/>
          <w:w w:val="95"/>
          <w:sz w:val="32"/>
          <w:szCs w:val="32"/>
        </w:rPr>
        <w:t>）</w:t>
      </w:r>
      <w:r>
        <w:rPr>
          <w:rFonts w:hint="eastAsia" w:ascii="仿宋_GB2312" w:eastAsia="仿宋_GB2312"/>
          <w:color w:val="000000"/>
          <w:w w:val="95"/>
          <w:sz w:val="32"/>
          <w:szCs w:val="32"/>
          <w:lang w:val="en-US" w:eastAsia="zh-CN"/>
        </w:rPr>
        <w:t xml:space="preserve">      </w:t>
      </w:r>
    </w:p>
    <w:p w14:paraId="1FF5D9CA">
      <w:pPr>
        <w:pageBreakBefore w:val="0"/>
        <w:widowControl w:val="0"/>
        <w:kinsoku/>
        <w:wordWrap/>
        <w:overflowPunct/>
        <w:topLinePunct w:val="0"/>
        <w:autoSpaceDE/>
        <w:autoSpaceDN/>
        <w:bidi w:val="0"/>
        <w:adjustRightInd w:val="0"/>
        <w:snapToGrid w:val="0"/>
        <w:spacing w:line="480" w:lineRule="exact"/>
        <w:ind w:firstLine="912" w:firstLineChars="3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日期           </w:t>
      </w:r>
      <w:r>
        <w:rPr>
          <w:rFonts w:hint="eastAsia" w:ascii="仿宋_GB2312" w:eastAsia="仿宋_GB2312"/>
          <w:color w:val="000000"/>
          <w:w w:val="95"/>
          <w:sz w:val="32"/>
          <w:szCs w:val="32"/>
          <w:lang w:val="en-US" w:eastAsia="zh-CN"/>
        </w:rPr>
        <w:t xml:space="preserve">      </w:t>
      </w:r>
      <w:r>
        <w:rPr>
          <w:rFonts w:hint="eastAsia" w:ascii="仿宋_GB2312" w:eastAsia="仿宋_GB2312"/>
          <w:color w:val="000000"/>
          <w:w w:val="95"/>
          <w:sz w:val="32"/>
          <w:szCs w:val="32"/>
        </w:rPr>
        <w:t xml:space="preserve">  （Times </w:t>
      </w:r>
      <w:r>
        <w:rPr>
          <w:rFonts w:hint="eastAsia" w:ascii="仿宋_GB2312" w:eastAsia="仿宋_GB2312"/>
          <w:color w:val="000000"/>
          <w:w w:val="95"/>
          <w:sz w:val="32"/>
          <w:szCs w:val="32"/>
          <w:lang w:eastAsia="zh-CN"/>
        </w:rPr>
        <w:t>New Roman</w:t>
      </w:r>
      <w:r>
        <w:rPr>
          <w:rFonts w:hint="eastAsia" w:ascii="仿宋_GB2312" w:eastAsia="仿宋_GB2312"/>
          <w:color w:val="000000"/>
          <w:w w:val="95"/>
          <w:sz w:val="32"/>
          <w:szCs w:val="32"/>
        </w:rPr>
        <w:t>小</w:t>
      </w:r>
      <w:r>
        <w:rPr>
          <w:rFonts w:hint="eastAsia" w:ascii="仿宋_GB2312" w:eastAsia="仿宋_GB2312"/>
          <w:color w:val="000000"/>
          <w:w w:val="95"/>
          <w:sz w:val="32"/>
          <w:szCs w:val="32"/>
          <w:lang w:val="en-US" w:eastAsia="zh-CN"/>
        </w:rPr>
        <w:t>二</w:t>
      </w:r>
      <w:r>
        <w:rPr>
          <w:rFonts w:hint="eastAsia" w:ascii="仿宋_GB2312" w:eastAsia="仿宋_GB2312"/>
          <w:color w:val="000000"/>
          <w:w w:val="95"/>
          <w:sz w:val="32"/>
          <w:szCs w:val="32"/>
        </w:rPr>
        <w:t>号，居中）</w:t>
      </w:r>
    </w:p>
    <w:p w14:paraId="60888934">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（六）原创性声明</w:t>
      </w:r>
    </w:p>
    <w:p w14:paraId="6EFF46D5">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原创性声明                       </w:t>
      </w:r>
      <w:r>
        <w:rPr>
          <w:rFonts w:hint="eastAsia" w:ascii="仿宋_GB2312" w:eastAsia="仿宋_GB2312"/>
          <w:color w:val="000000"/>
          <w:w w:val="95"/>
          <w:sz w:val="32"/>
          <w:szCs w:val="32"/>
          <w:lang w:val="en-US" w:eastAsia="zh-CN"/>
        </w:rPr>
        <w:t xml:space="preserve">  </w:t>
      </w:r>
      <w:r>
        <w:rPr>
          <w:rFonts w:hint="eastAsia" w:ascii="仿宋_GB2312" w:eastAsia="仿宋_GB2312"/>
          <w:color w:val="000000"/>
          <w:w w:val="95"/>
          <w:sz w:val="32"/>
          <w:szCs w:val="32"/>
          <w:lang w:eastAsia="zh-CN"/>
        </w:rPr>
        <w:t>（</w:t>
      </w:r>
      <w:r>
        <w:rPr>
          <w:rFonts w:hint="eastAsia" w:ascii="仿宋_GB2312" w:eastAsia="仿宋_GB2312"/>
          <w:color w:val="000000"/>
          <w:w w:val="95"/>
          <w:sz w:val="32"/>
          <w:szCs w:val="32"/>
          <w:lang w:val="en-US" w:eastAsia="zh-CN"/>
        </w:rPr>
        <w:t>黑体二号，居中</w:t>
      </w:r>
      <w:r>
        <w:rPr>
          <w:rFonts w:hint="eastAsia" w:ascii="仿宋_GB2312" w:eastAsia="仿宋_GB2312"/>
          <w:color w:val="000000"/>
          <w:w w:val="95"/>
          <w:sz w:val="32"/>
          <w:szCs w:val="32"/>
          <w:lang w:eastAsia="zh-CN"/>
        </w:rPr>
        <w:t>）</w:t>
      </w:r>
    </w:p>
    <w:p w14:paraId="569633D5">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声明内容                                 （宋体4号）</w:t>
      </w:r>
    </w:p>
    <w:p w14:paraId="57B0BD1A">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（七）页面设置</w:t>
      </w:r>
    </w:p>
    <w:p w14:paraId="0ACA5ED5">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页边距标准：上边距为25mm，下边距为20mm，左边距为30mm，右边距为30mm。</w:t>
      </w:r>
    </w:p>
    <w:p w14:paraId="140B82C5">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段前、段后及行间距：章标题</w:t>
      </w:r>
      <w:r>
        <w:rPr>
          <w:rFonts w:hint="eastAsia" w:ascii="仿宋_GB2312" w:eastAsia="仿宋_GB2312"/>
          <w:color w:val="000000"/>
          <w:w w:val="95"/>
          <w:sz w:val="32"/>
          <w:szCs w:val="32"/>
          <w:lang w:eastAsia="zh-CN"/>
        </w:rPr>
        <w:t>、</w:t>
      </w:r>
      <w:r>
        <w:rPr>
          <w:rFonts w:hint="eastAsia" w:ascii="仿宋_GB2312" w:eastAsia="仿宋_GB2312"/>
          <w:color w:val="000000"/>
          <w:w w:val="95"/>
          <w:sz w:val="32"/>
          <w:szCs w:val="32"/>
        </w:rPr>
        <w:t>节</w:t>
      </w:r>
      <w:r>
        <w:rPr>
          <w:rFonts w:hint="eastAsia" w:ascii="仿宋_GB2312" w:eastAsia="仿宋_GB2312"/>
          <w:color w:val="000000"/>
          <w:w w:val="95"/>
          <w:sz w:val="32"/>
          <w:szCs w:val="32"/>
          <w:lang w:val="en-US" w:eastAsia="zh-CN"/>
        </w:rPr>
        <w:t>一级二级</w:t>
      </w:r>
      <w:r>
        <w:rPr>
          <w:rFonts w:hint="eastAsia" w:ascii="仿宋_GB2312" w:eastAsia="仿宋_GB2312"/>
          <w:color w:val="000000"/>
          <w:w w:val="95"/>
          <w:sz w:val="32"/>
          <w:szCs w:val="32"/>
        </w:rPr>
        <w:t>标题段前段后</w:t>
      </w:r>
      <w:r>
        <w:rPr>
          <w:rFonts w:hint="eastAsia" w:ascii="仿宋_GB2312" w:eastAsia="仿宋_GB2312"/>
          <w:color w:val="000000"/>
          <w:w w:val="95"/>
          <w:sz w:val="32"/>
          <w:szCs w:val="32"/>
          <w:lang w:val="en-US" w:eastAsia="zh-CN"/>
        </w:rPr>
        <w:t>各</w:t>
      </w:r>
      <w:r>
        <w:rPr>
          <w:rFonts w:hint="eastAsia" w:ascii="仿宋_GB2312" w:eastAsia="仿宋_GB2312"/>
          <w:color w:val="000000"/>
          <w:w w:val="95"/>
          <w:sz w:val="32"/>
          <w:szCs w:val="32"/>
        </w:rPr>
        <w:t>为0.5行；文字行距为“固定值”23磅，字符间距为“标准”。</w:t>
      </w:r>
    </w:p>
    <w:p w14:paraId="7E3F0DC0">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（八）摘要</w:t>
      </w:r>
    </w:p>
    <w:p w14:paraId="7A813B6E">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摘要正文下空一行顶格打印“关键词”款项，每个关键词之间用</w:t>
      </w:r>
      <w:r>
        <w:rPr>
          <w:rFonts w:hint="eastAsia" w:ascii="仿宋_GB2312" w:eastAsia="仿宋_GB2312"/>
          <w:color w:val="000000"/>
          <w:w w:val="95"/>
          <w:sz w:val="32"/>
          <w:szCs w:val="32"/>
          <w:lang w:eastAsia="zh-CN"/>
        </w:rPr>
        <w:t>“；</w:t>
      </w:r>
      <w:r>
        <w:rPr>
          <w:rFonts w:hint="eastAsia" w:ascii="仿宋_GB2312" w:eastAsia="仿宋_GB2312"/>
          <w:color w:val="000000"/>
          <w:w w:val="95"/>
          <w:sz w:val="32"/>
          <w:szCs w:val="32"/>
        </w:rPr>
        <w:t>”分开，最后一个关键词不打标点符号，英文摘要应另起一页。具体示例见中、英文摘要示例。</w:t>
      </w:r>
    </w:p>
    <w:p w14:paraId="2BCC5401">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（九）目录</w:t>
      </w:r>
    </w:p>
    <w:p w14:paraId="2DEEAF0D">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目录应包括</w:t>
      </w:r>
      <w:r>
        <w:rPr>
          <w:rFonts w:hint="eastAsia" w:ascii="仿宋_GB2312" w:eastAsia="仿宋_GB2312"/>
          <w:color w:val="000000"/>
          <w:w w:val="95"/>
          <w:sz w:val="32"/>
          <w:szCs w:val="32"/>
          <w:lang w:val="en-US" w:eastAsia="zh-CN"/>
        </w:rPr>
        <w:t>论文中全部</w:t>
      </w:r>
      <w:r>
        <w:rPr>
          <w:rFonts w:hint="eastAsia" w:ascii="仿宋_GB2312" w:eastAsia="仿宋_GB2312"/>
          <w:color w:val="000000"/>
          <w:w w:val="95"/>
          <w:sz w:val="32"/>
          <w:szCs w:val="32"/>
        </w:rPr>
        <w:t>一级、二级</w:t>
      </w:r>
      <w:r>
        <w:rPr>
          <w:rFonts w:hint="eastAsia" w:ascii="仿宋_GB2312" w:eastAsia="仿宋_GB2312"/>
          <w:color w:val="000000"/>
          <w:w w:val="95"/>
          <w:sz w:val="32"/>
          <w:szCs w:val="32"/>
          <w:lang w:eastAsia="zh-CN"/>
        </w:rPr>
        <w:t>（</w:t>
      </w:r>
      <w:r>
        <w:rPr>
          <w:rFonts w:hint="eastAsia" w:ascii="仿宋_GB2312" w:eastAsia="仿宋_GB2312"/>
          <w:color w:val="000000"/>
          <w:w w:val="95"/>
          <w:sz w:val="32"/>
          <w:szCs w:val="32"/>
          <w:lang w:val="en-US" w:eastAsia="zh-CN"/>
        </w:rPr>
        <w:t>也可三级</w:t>
      </w:r>
      <w:r>
        <w:rPr>
          <w:rFonts w:hint="eastAsia" w:ascii="仿宋_GB2312" w:eastAsia="仿宋_GB2312"/>
          <w:color w:val="000000"/>
          <w:w w:val="95"/>
          <w:sz w:val="32"/>
          <w:szCs w:val="32"/>
          <w:lang w:eastAsia="zh-CN"/>
        </w:rPr>
        <w:t>）</w:t>
      </w:r>
      <w:r>
        <w:rPr>
          <w:rFonts w:hint="eastAsia" w:ascii="仿宋_GB2312" w:eastAsia="仿宋_GB2312"/>
          <w:color w:val="000000"/>
          <w:w w:val="95"/>
          <w:sz w:val="32"/>
          <w:szCs w:val="32"/>
          <w:lang w:val="en-US" w:eastAsia="zh-CN"/>
        </w:rPr>
        <w:t>标题及页码</w:t>
      </w:r>
      <w:r>
        <w:rPr>
          <w:rFonts w:hint="eastAsia" w:ascii="仿宋_GB2312" w:eastAsia="仿宋_GB2312"/>
          <w:color w:val="000000"/>
          <w:w w:val="95"/>
          <w:sz w:val="32"/>
          <w:szCs w:val="32"/>
        </w:rPr>
        <w:t>，</w:t>
      </w:r>
      <w:r>
        <w:rPr>
          <w:rFonts w:hint="eastAsia" w:ascii="仿宋_GB2312" w:eastAsia="仿宋_GB2312"/>
          <w:color w:val="000000"/>
          <w:w w:val="95"/>
          <w:sz w:val="32"/>
          <w:szCs w:val="32"/>
          <w:lang w:val="en-US" w:eastAsia="zh-CN"/>
        </w:rPr>
        <w:t>含正文一级、二级标题、参考文献、致谢、附录等。</w:t>
      </w:r>
      <w:r>
        <w:rPr>
          <w:rFonts w:hint="eastAsia" w:ascii="仿宋_GB2312" w:eastAsia="仿宋_GB2312"/>
          <w:color w:val="000000"/>
          <w:w w:val="95"/>
          <w:sz w:val="32"/>
          <w:szCs w:val="32"/>
        </w:rPr>
        <w:t>目录和正文中各层次的标题题序、排版格式按照专业归属分理工科、文科形式编写，目录中各章节题序中的如用到阿拉伯数字</w:t>
      </w:r>
      <w:r>
        <w:rPr>
          <w:rFonts w:hint="eastAsia" w:ascii="仿宋_GB2312" w:eastAsia="仿宋_GB2312"/>
          <w:color w:val="000000"/>
          <w:w w:val="95"/>
          <w:sz w:val="32"/>
          <w:szCs w:val="32"/>
          <w:lang w:val="en-US" w:eastAsia="zh-CN"/>
        </w:rPr>
        <w:t>和英文</w:t>
      </w:r>
      <w:r>
        <w:rPr>
          <w:rFonts w:hint="eastAsia" w:ascii="仿宋_GB2312" w:eastAsia="仿宋_GB2312"/>
          <w:color w:val="000000"/>
          <w:w w:val="95"/>
          <w:sz w:val="32"/>
          <w:szCs w:val="32"/>
        </w:rPr>
        <w:t>，用</w:t>
      </w:r>
      <w:r>
        <w:rPr>
          <w:rFonts w:hint="eastAsia" w:ascii="仿宋_GB2312" w:eastAsia="仿宋_GB2312"/>
          <w:color w:val="000000"/>
          <w:w w:val="95"/>
          <w:sz w:val="32"/>
          <w:szCs w:val="32"/>
          <w:lang w:eastAsia="zh-CN"/>
        </w:rPr>
        <w:t>Times New Roman</w:t>
      </w:r>
      <w:r>
        <w:rPr>
          <w:rFonts w:hint="eastAsia" w:ascii="仿宋_GB2312" w:eastAsia="仿宋_GB2312"/>
          <w:color w:val="000000"/>
          <w:w w:val="95"/>
          <w:sz w:val="32"/>
          <w:szCs w:val="32"/>
        </w:rPr>
        <w:t>体。</w:t>
      </w:r>
    </w:p>
    <w:p w14:paraId="239C198B">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（十）正文</w:t>
      </w:r>
    </w:p>
    <w:p w14:paraId="5B8C1AAA">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正文各章节应拟标题，每章结束后应另起一页。标题要简明扼要，不应使用标点符号。</w:t>
      </w:r>
    </w:p>
    <w:p w14:paraId="52C380AF">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（十一）引文标示</w:t>
      </w:r>
    </w:p>
    <w:p w14:paraId="13FA8D70">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引文标示应全文统一连续编号，采用方括号上标的形式置于所引内容最末句的右上角，引文编号用阿拉伯数字置于半角方括号中，用小4号字体，如：“……模式</w:t>
      </w:r>
      <w:r>
        <w:rPr>
          <w:rFonts w:hint="eastAsia" w:ascii="仿宋_GB2312" w:eastAsia="仿宋_GB2312"/>
          <w:color w:val="000000"/>
          <w:w w:val="95"/>
          <w:sz w:val="32"/>
          <w:szCs w:val="32"/>
          <w:vertAlign w:val="superscript"/>
        </w:rPr>
        <w:t>[3]</w:t>
      </w:r>
      <w:r>
        <w:rPr>
          <w:rFonts w:hint="eastAsia" w:ascii="仿宋_GB2312" w:eastAsia="仿宋_GB2312"/>
          <w:color w:val="000000"/>
          <w:w w:val="95"/>
          <w:sz w:val="32"/>
          <w:szCs w:val="32"/>
        </w:rPr>
        <w:t>”。各级标题不得使用引文标示。正文中如需对引文进行阐述时，引文序号应以逗号分隔并列排列于方括号中，如“文献[1，2，6-9]从不同角度阐述了……”</w:t>
      </w:r>
    </w:p>
    <w:p w14:paraId="695BDBD5">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（十二）名词术语</w:t>
      </w:r>
    </w:p>
    <w:p w14:paraId="2CDD13D7">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全文应统一科技名词术语、行业通用术语以及设备、元器件的名称。有国家标准的应采用标准中规定的术语，没有国家标准的应使用行业通用术语或名称。特定含义的名词术语或新名词应加以说明或注释。</w:t>
      </w:r>
    </w:p>
    <w:p w14:paraId="62FE0690">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（十三）物理量名称、符号与计量单位</w:t>
      </w:r>
    </w:p>
    <w:p w14:paraId="074FD7F2">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论文中某一物理量的名称和符号应统一，一律采用国务院发布的《中华人民共和国法定计量单位》，单位名称和符号的书写方式，应采用国际通用符号。在不涉及具体数据表达时允许使用中文计量单位如“千克”。表达时刻应采用中文计量单位，如“下午3点10分”，不能写成“3h10min”。在表格中可以用“3:10PM”表示。</w:t>
      </w:r>
    </w:p>
    <w:p w14:paraId="38049E73">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物理量符号、物理量常量、变量符号用斜体，计量单位符号均用正体。</w:t>
      </w:r>
    </w:p>
    <w:p w14:paraId="04B595C2">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（十四）数字</w:t>
      </w:r>
    </w:p>
    <w:p w14:paraId="14042F3F">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无特别约定情况下，一般均采用阿拉伯数字表示。年份一概用4位数字表示。小数的表示方法，一般情形下，小于1的数，需在小数点之前加0。但当某些特殊数字不可能大于1时（如相关系数、比率、概率值），小数之前的0要去掉，如r=.26，p&lt;.05。</w:t>
      </w:r>
    </w:p>
    <w:p w14:paraId="588B8DB7">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统计符号的字形格式，一般除μ、α、β、λ、ε以及V等符号外，其余统计符号一律以斜体字呈现，如</w:t>
      </w:r>
      <w:r>
        <w:rPr>
          <w:rFonts w:hint="eastAsia" w:ascii="仿宋_GB2312" w:eastAsia="仿宋_GB2312"/>
          <w:i/>
          <w:color w:val="000000"/>
          <w:w w:val="95"/>
          <w:sz w:val="32"/>
          <w:szCs w:val="32"/>
        </w:rPr>
        <w:t>ANCOVA，ANOVA，MANOVA，N，nl，M，SD，F，p，r</w:t>
      </w:r>
      <w:r>
        <w:rPr>
          <w:rFonts w:hint="eastAsia" w:ascii="仿宋_GB2312" w:eastAsia="仿宋_GB2312"/>
          <w:color w:val="000000"/>
          <w:w w:val="95"/>
          <w:sz w:val="32"/>
          <w:szCs w:val="32"/>
        </w:rPr>
        <w:t>等。</w:t>
      </w:r>
    </w:p>
    <w:p w14:paraId="0B31DDCA">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（十五）公式</w:t>
      </w:r>
    </w:p>
    <w:p w14:paraId="74F02E6C">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公式应另起一行居中，统一用公式编辑器编辑。公式与编号之间不加虚线。公式较长时应在“＝”前转行或在“＋、－、×、÷”运算符号处转行，等号或运算符号应在转行后的行首，公式的编号用圆括号括起来放在公式右边行末。</w:t>
      </w:r>
    </w:p>
    <w:p w14:paraId="334F21E7">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公式序号按章编排，如第3章第2个公式序号为“（3.2）”，附录中的第n个公式用序号“（An）”表示。文中引用公式时，采用“见公式（3.2）”表述。具体见公式图表示例。</w:t>
      </w:r>
    </w:p>
    <w:p w14:paraId="56FF7DA3">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（十六）表格</w:t>
      </w:r>
    </w:p>
    <w:p w14:paraId="1E21601A">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每一个表格都应有表标题和表序号。表序号一般按章编排，如第2章第4个表的序号为“表2.4”。表标题和表序之间应空一格，表标题中不能使用标点符号，表标题和表序号居中置于表上方（黑体小4号，数字和字母为</w:t>
      </w:r>
      <w:r>
        <w:rPr>
          <w:rFonts w:hint="eastAsia" w:ascii="仿宋_GB2312" w:eastAsia="仿宋_GB2312"/>
          <w:color w:val="000000"/>
          <w:w w:val="95"/>
          <w:sz w:val="32"/>
          <w:szCs w:val="32"/>
          <w:lang w:eastAsia="zh-CN"/>
        </w:rPr>
        <w:t>Times New Roman</w:t>
      </w:r>
      <w:r>
        <w:rPr>
          <w:rFonts w:hint="eastAsia" w:ascii="仿宋_GB2312" w:eastAsia="仿宋_GB2312"/>
          <w:color w:val="000000"/>
          <w:w w:val="95"/>
          <w:sz w:val="32"/>
          <w:szCs w:val="32"/>
        </w:rPr>
        <w:t>粗体小4号）。引用表格应在表标题的右上角加引文序号。</w:t>
      </w:r>
    </w:p>
    <w:p w14:paraId="2938D5A5">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表与表标题、表序号为一个整体，不得拆开排版为两页。当页空白不够排版该表整体时，可将其后文字部分提前，将表移至次页最前面。</w:t>
      </w:r>
    </w:p>
    <w:p w14:paraId="47CA143B">
      <w:pPr>
        <w:pageBreakBefore w:val="0"/>
        <w:widowControl w:val="0"/>
        <w:kinsoku/>
        <w:wordWrap/>
        <w:overflowPunct/>
        <w:topLinePunct w:val="0"/>
        <w:autoSpaceDE/>
        <w:autoSpaceDN/>
        <w:bidi w:val="0"/>
        <w:adjustRightInd w:val="0"/>
        <w:snapToGrid w:val="0"/>
        <w:spacing w:line="480" w:lineRule="exact"/>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    统计表一律采用开口表格的标准格式，具体见公式图表示例。</w:t>
      </w:r>
    </w:p>
    <w:p w14:paraId="4FB880B4">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（十七）图</w:t>
      </w:r>
    </w:p>
    <w:p w14:paraId="35501F3B">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插图应与文字内容相符，技术内容正确。所有制图应符合国家标准和专业标准。对无规定符号的图形应采用该行业的常用画法。</w:t>
      </w:r>
    </w:p>
    <w:p w14:paraId="776D339B">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每幅插图应有图标题和图序号。图序号按章编排，如第1章第4幅插图序号为“图1.4”。图序号之后空一格写图标题，图序号和图标题居中置于图下方，用小4号宋体。引用图应在图标题右上角标注引文序号。图中若有分图，分图号用（a）、（b）等置于分图下、图标题之上。</w:t>
      </w:r>
    </w:p>
    <w:p w14:paraId="0D604C06">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图中的各部分中文或数字标示应置于图标题之上（有分图者置于分图序号之上）。</w:t>
      </w:r>
    </w:p>
    <w:p w14:paraId="0629B9A1">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图与图标题、图序号为一个整体，不得拆开排版为两页。当页空白不够排版该图整体时，可将其后文字部分提前，将图移至次页最前面。</w:t>
      </w:r>
    </w:p>
    <w:p w14:paraId="2717E395">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对坐标轴必须进行文字标示，有数字标注的坐标图必须注明坐标单位。</w:t>
      </w:r>
    </w:p>
    <w:p w14:paraId="4C022BE1">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具体见公式图表示例。</w:t>
      </w:r>
    </w:p>
    <w:p w14:paraId="55798C5B">
      <w:pPr>
        <w:pageBreakBefore w:val="0"/>
        <w:widowControl w:val="0"/>
        <w:kinsoku/>
        <w:wordWrap/>
        <w:overflowPunct/>
        <w:topLinePunct w:val="0"/>
        <w:autoSpaceDE/>
        <w:autoSpaceDN/>
        <w:bidi w:val="0"/>
        <w:adjustRightInd w:val="0"/>
        <w:snapToGrid w:val="0"/>
        <w:spacing w:line="480" w:lineRule="exact"/>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 xml:space="preserve">    （十八）注释</w:t>
      </w:r>
    </w:p>
    <w:p w14:paraId="64C8CF6C">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注释是对某一问题论述时，引用他人观点来佐证、强化己方论证，或对论文中特定名词或新名词的注解。注释采用页末注的方式，在注释与正文之间加细线分隔，线宽度为1磅，线的长度不应超过纸张的三分之一宽度。同一页类列出多个注释的，应根据注释的先后顺序编排序号，每页注释序号都从①开始连续编排。字体为宋体</w:t>
      </w:r>
      <w:r>
        <w:rPr>
          <w:rFonts w:hint="eastAsia" w:ascii="仿宋_GB2312" w:eastAsia="仿宋_GB2312"/>
          <w:color w:val="000000"/>
          <w:w w:val="95"/>
          <w:sz w:val="32"/>
          <w:szCs w:val="32"/>
          <w:lang w:val="en-US" w:eastAsia="zh-CN"/>
        </w:rPr>
        <w:t>小</w:t>
      </w:r>
      <w:r>
        <w:rPr>
          <w:rFonts w:hint="eastAsia" w:ascii="仿宋_GB2312" w:eastAsia="仿宋_GB2312"/>
          <w:color w:val="000000"/>
          <w:w w:val="95"/>
          <w:sz w:val="32"/>
          <w:szCs w:val="32"/>
        </w:rPr>
        <w:t>5号，注释序号以“①、②”等数字形式标示在被注释词条的右上角。页末或篇末注释条目的序号应按照“①、②”等数字形式与被注释词条保持一致。注释的著录格式同参考文献。</w:t>
      </w:r>
    </w:p>
    <w:p w14:paraId="3D32F2CC">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（十九）参考文献</w:t>
      </w:r>
    </w:p>
    <w:p w14:paraId="78235A6C">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highlight w:val="none"/>
        </w:rPr>
      </w:pPr>
      <w:r>
        <w:rPr>
          <w:rFonts w:hint="eastAsia" w:ascii="仿宋_GB2312" w:eastAsia="仿宋_GB2312"/>
          <w:color w:val="000000"/>
          <w:w w:val="95"/>
          <w:sz w:val="32"/>
          <w:szCs w:val="32"/>
        </w:rPr>
        <w:t>参考文献著录应符合国家标准，</w:t>
      </w:r>
      <w:r>
        <w:rPr>
          <w:rFonts w:hint="eastAsia" w:ascii="仿宋_GB2312" w:eastAsia="仿宋_GB2312"/>
          <w:color w:val="000000"/>
          <w:w w:val="95"/>
          <w:sz w:val="32"/>
          <w:szCs w:val="32"/>
          <w:highlight w:val="none"/>
        </w:rPr>
        <w:t>具体各类参考文献编排格式参</w:t>
      </w:r>
      <w:r>
        <w:rPr>
          <w:rFonts w:hint="eastAsia" w:ascii="仿宋_GB2312" w:eastAsia="仿宋_GB2312"/>
          <w:color w:val="000000"/>
          <w:w w:val="95"/>
          <w:sz w:val="32"/>
          <w:szCs w:val="32"/>
          <w:highlight w:val="none"/>
          <w:lang w:val="en-US" w:eastAsia="zh-CN"/>
        </w:rPr>
        <w:t>照</w:t>
      </w:r>
      <w:r>
        <w:rPr>
          <w:rFonts w:hint="eastAsia" w:ascii="仿宋_GB2312" w:eastAsia="仿宋_GB2312"/>
          <w:color w:val="000000"/>
          <w:w w:val="95"/>
          <w:sz w:val="32"/>
          <w:szCs w:val="32"/>
          <w:highlight w:val="none"/>
        </w:rPr>
        <w:t>国家标准《</w:t>
      </w:r>
      <w:r>
        <w:rPr>
          <w:rFonts w:hint="eastAsia" w:ascii="仿宋_GB2312" w:eastAsia="仿宋_GB2312"/>
          <w:color w:val="000000"/>
          <w:w w:val="95"/>
          <w:sz w:val="32"/>
          <w:szCs w:val="32"/>
          <w:highlight w:val="none"/>
          <w:lang w:val="en-US" w:eastAsia="zh-CN"/>
        </w:rPr>
        <w:t xml:space="preserve">信息与文献 </w:t>
      </w:r>
      <w:r>
        <w:rPr>
          <w:rFonts w:hint="eastAsia" w:ascii="仿宋_GB2312" w:eastAsia="仿宋_GB2312"/>
          <w:color w:val="000000"/>
          <w:w w:val="95"/>
          <w:sz w:val="32"/>
          <w:szCs w:val="32"/>
          <w:highlight w:val="none"/>
        </w:rPr>
        <w:t>参考文献著录</w:t>
      </w:r>
      <w:r>
        <w:rPr>
          <w:rFonts w:hint="eastAsia" w:ascii="仿宋_GB2312" w:eastAsia="仿宋_GB2312"/>
          <w:color w:val="000000"/>
          <w:w w:val="95"/>
          <w:sz w:val="32"/>
          <w:szCs w:val="32"/>
          <w:highlight w:val="none"/>
          <w:lang w:val="en-US" w:eastAsia="zh-CN"/>
        </w:rPr>
        <w:t>规则</w:t>
      </w:r>
      <w:r>
        <w:rPr>
          <w:rFonts w:hint="eastAsia" w:ascii="仿宋_GB2312" w:eastAsia="仿宋_GB2312"/>
          <w:color w:val="000000"/>
          <w:w w:val="95"/>
          <w:sz w:val="32"/>
          <w:szCs w:val="32"/>
          <w:highlight w:val="none"/>
        </w:rPr>
        <w:t>》</w:t>
      </w:r>
      <w:r>
        <w:rPr>
          <w:rFonts w:hint="eastAsia" w:ascii="仿宋_GB2312" w:eastAsia="仿宋_GB2312"/>
          <w:color w:val="000000"/>
          <w:w w:val="95"/>
          <w:sz w:val="32"/>
          <w:szCs w:val="32"/>
          <w:highlight w:val="none"/>
          <w:lang w:eastAsia="zh-CN"/>
        </w:rPr>
        <w:t>（</w:t>
      </w:r>
      <w:r>
        <w:rPr>
          <w:rFonts w:hint="eastAsia" w:ascii="仿宋_GB2312" w:eastAsia="仿宋_GB2312"/>
          <w:color w:val="000000"/>
          <w:w w:val="95"/>
          <w:sz w:val="32"/>
          <w:szCs w:val="32"/>
          <w:highlight w:val="none"/>
        </w:rPr>
        <w:t>GB7714—20</w:t>
      </w:r>
      <w:r>
        <w:rPr>
          <w:rFonts w:hint="eastAsia" w:ascii="仿宋_GB2312" w:eastAsia="仿宋_GB2312"/>
          <w:color w:val="000000"/>
          <w:w w:val="95"/>
          <w:sz w:val="32"/>
          <w:szCs w:val="32"/>
          <w:highlight w:val="none"/>
          <w:lang w:val="en-US" w:eastAsia="zh-CN"/>
        </w:rPr>
        <w:t>1</w:t>
      </w:r>
      <w:r>
        <w:rPr>
          <w:rFonts w:hint="eastAsia" w:ascii="仿宋_GB2312" w:eastAsia="仿宋_GB2312"/>
          <w:color w:val="000000"/>
          <w:w w:val="95"/>
          <w:sz w:val="32"/>
          <w:szCs w:val="32"/>
          <w:highlight w:val="none"/>
        </w:rPr>
        <w:t>5</w:t>
      </w:r>
      <w:r>
        <w:rPr>
          <w:rFonts w:hint="eastAsia" w:ascii="仿宋_GB2312" w:eastAsia="仿宋_GB2312"/>
          <w:color w:val="000000"/>
          <w:w w:val="95"/>
          <w:sz w:val="32"/>
          <w:szCs w:val="32"/>
          <w:highlight w:val="none"/>
          <w:lang w:eastAsia="zh-CN"/>
        </w:rPr>
        <w:t>）</w:t>
      </w:r>
      <w:r>
        <w:rPr>
          <w:rFonts w:hint="eastAsia" w:ascii="仿宋_GB2312" w:eastAsia="仿宋_GB2312"/>
          <w:color w:val="000000"/>
          <w:w w:val="95"/>
          <w:sz w:val="32"/>
          <w:szCs w:val="32"/>
          <w:highlight w:val="none"/>
        </w:rPr>
        <w:t>执行</w:t>
      </w:r>
      <w:r>
        <w:rPr>
          <w:rFonts w:hint="eastAsia" w:ascii="仿宋_GB2312" w:eastAsia="仿宋_GB2312"/>
          <w:color w:val="000000"/>
          <w:w w:val="95"/>
          <w:sz w:val="32"/>
          <w:szCs w:val="32"/>
          <w:highlight w:val="none"/>
          <w:lang w:eastAsia="zh-CN"/>
        </w:rPr>
        <w:t>。</w:t>
      </w:r>
      <w:r>
        <w:rPr>
          <w:rFonts w:hint="eastAsia" w:ascii="仿宋_GB2312" w:eastAsia="仿宋_GB2312"/>
          <w:color w:val="000000"/>
          <w:w w:val="95"/>
          <w:sz w:val="32"/>
          <w:szCs w:val="32"/>
        </w:rPr>
        <w:t>参考文献的序号左顶格，并用数字加方括号表示，与正文中引文标示一致，如[1]，[2]……。每一条参考文献著录均以</w:t>
      </w:r>
      <w:r>
        <w:rPr>
          <w:rFonts w:hint="eastAsia" w:ascii="仿宋_GB2312" w:eastAsia="仿宋_GB2312"/>
          <w:color w:val="000000"/>
          <w:w w:val="95"/>
          <w:sz w:val="32"/>
          <w:szCs w:val="32"/>
          <w:lang w:eastAsia="zh-CN"/>
        </w:rPr>
        <w:t>“</w:t>
      </w:r>
      <w:r>
        <w:rPr>
          <w:rFonts w:hint="eastAsia" w:ascii="仿宋_GB2312" w:eastAsia="仿宋_GB2312"/>
          <w:color w:val="000000"/>
          <w:w w:val="95"/>
          <w:sz w:val="32"/>
          <w:szCs w:val="32"/>
          <w:lang w:val="en-US" w:eastAsia="zh-CN"/>
        </w:rPr>
        <w:t>.</w:t>
      </w:r>
      <w:r>
        <w:rPr>
          <w:rFonts w:hint="eastAsia" w:ascii="仿宋_GB2312" w:eastAsia="仿宋_GB2312"/>
          <w:color w:val="000000"/>
          <w:w w:val="95"/>
          <w:sz w:val="32"/>
          <w:szCs w:val="32"/>
        </w:rPr>
        <w:t>”结束。如有多个责任者，责任者之间以</w:t>
      </w:r>
      <w:r>
        <w:rPr>
          <w:rFonts w:hint="eastAsia" w:ascii="仿宋_GB2312" w:eastAsia="仿宋_GB2312"/>
          <w:color w:val="000000"/>
          <w:w w:val="95"/>
          <w:sz w:val="32"/>
          <w:szCs w:val="32"/>
          <w:lang w:eastAsia="zh-CN"/>
        </w:rPr>
        <w:t>“，</w:t>
      </w:r>
      <w:r>
        <w:rPr>
          <w:rFonts w:hint="eastAsia" w:ascii="仿宋_GB2312" w:eastAsia="仿宋_GB2312"/>
          <w:color w:val="000000"/>
          <w:w w:val="95"/>
          <w:sz w:val="32"/>
          <w:szCs w:val="32"/>
        </w:rPr>
        <w:t>”分隔，责任者超过3人时，只著录前三位，其后加“等</w:t>
      </w:r>
      <w:r>
        <w:rPr>
          <w:rFonts w:hint="eastAsia" w:ascii="仿宋_GB2312" w:eastAsia="仿宋_GB2312"/>
          <w:color w:val="000000"/>
          <w:w w:val="95"/>
          <w:sz w:val="32"/>
          <w:szCs w:val="32"/>
          <w:highlight w:val="none"/>
        </w:rPr>
        <w:t>”字。</w:t>
      </w:r>
    </w:p>
    <w:p w14:paraId="6EF73999">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参考文献</w:t>
      </w:r>
      <w:r>
        <w:rPr>
          <w:rFonts w:hint="eastAsia" w:ascii="仿宋_GB2312" w:eastAsia="仿宋_GB2312"/>
          <w:color w:val="000000"/>
          <w:w w:val="95"/>
          <w:sz w:val="32"/>
          <w:szCs w:val="32"/>
          <w:lang w:val="en-US" w:eastAsia="zh-CN"/>
        </w:rPr>
        <w:t>包括以下常见各种来源文献</w:t>
      </w:r>
      <w:r>
        <w:rPr>
          <w:rFonts w:hint="eastAsia" w:ascii="仿宋_GB2312" w:eastAsia="仿宋_GB2312"/>
          <w:color w:val="000000"/>
          <w:w w:val="95"/>
          <w:sz w:val="32"/>
          <w:szCs w:val="32"/>
        </w:rPr>
        <w:t>：</w:t>
      </w:r>
    </w:p>
    <w:p w14:paraId="7BBDCEE8">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1.连续出版物</w:t>
      </w:r>
      <w:r>
        <w:rPr>
          <w:rFonts w:hint="eastAsia" w:ascii="仿宋_GB2312" w:eastAsia="仿宋_GB2312"/>
          <w:b/>
          <w:bCs/>
          <w:color w:val="000000"/>
          <w:w w:val="95"/>
          <w:sz w:val="32"/>
          <w:szCs w:val="32"/>
          <w:lang w:eastAsia="zh-CN"/>
        </w:rPr>
        <w:t>：</w:t>
      </w:r>
      <w:r>
        <w:rPr>
          <w:rFonts w:hint="eastAsia" w:ascii="仿宋_GB2312" w:eastAsia="仿宋_GB2312"/>
          <w:b/>
          <w:bCs/>
          <w:color w:val="000000"/>
          <w:w w:val="95"/>
          <w:sz w:val="32"/>
          <w:szCs w:val="32"/>
        </w:rPr>
        <w:t>[序号]主要责任者</w:t>
      </w:r>
      <w:r>
        <w:rPr>
          <w:rFonts w:hint="eastAsia" w:ascii="仿宋_GB2312" w:eastAsia="仿宋_GB2312"/>
          <w:b/>
          <w:bCs/>
          <w:color w:val="000000"/>
          <w:w w:val="95"/>
          <w:sz w:val="32"/>
          <w:szCs w:val="32"/>
          <w:lang w:val="en-US" w:eastAsia="zh-CN"/>
        </w:rPr>
        <w:t>.</w:t>
      </w:r>
      <w:r>
        <w:rPr>
          <w:rFonts w:hint="eastAsia" w:ascii="仿宋_GB2312" w:eastAsia="仿宋_GB2312"/>
          <w:b/>
          <w:bCs/>
          <w:color w:val="000000"/>
          <w:w w:val="95"/>
          <w:sz w:val="32"/>
          <w:szCs w:val="32"/>
        </w:rPr>
        <w:t>文献题名[J]</w:t>
      </w:r>
      <w:r>
        <w:rPr>
          <w:rFonts w:hint="eastAsia" w:ascii="仿宋_GB2312" w:eastAsia="仿宋_GB2312"/>
          <w:b/>
          <w:bCs/>
          <w:color w:val="000000"/>
          <w:w w:val="95"/>
          <w:sz w:val="32"/>
          <w:szCs w:val="32"/>
          <w:lang w:val="en-US" w:eastAsia="zh-CN"/>
        </w:rPr>
        <w:t>.</w:t>
      </w:r>
      <w:r>
        <w:rPr>
          <w:rFonts w:hint="eastAsia" w:ascii="仿宋_GB2312" w:eastAsia="仿宋_GB2312"/>
          <w:b/>
          <w:bCs/>
          <w:color w:val="000000"/>
          <w:w w:val="95"/>
          <w:sz w:val="32"/>
          <w:szCs w:val="32"/>
        </w:rPr>
        <w:t>刊名</w:t>
      </w:r>
      <w:r>
        <w:rPr>
          <w:rFonts w:hint="eastAsia" w:ascii="仿宋_GB2312" w:eastAsia="仿宋_GB2312"/>
          <w:b/>
          <w:bCs/>
          <w:color w:val="000000"/>
          <w:w w:val="95"/>
          <w:sz w:val="32"/>
          <w:szCs w:val="32"/>
          <w:lang w:val="en-US" w:eastAsia="zh-CN"/>
        </w:rPr>
        <w:t>,</w:t>
      </w:r>
      <w:r>
        <w:rPr>
          <w:rFonts w:hint="eastAsia" w:ascii="仿宋_GB2312" w:eastAsia="仿宋_GB2312"/>
          <w:b/>
          <w:bCs/>
          <w:color w:val="000000"/>
          <w:w w:val="95"/>
          <w:sz w:val="32"/>
          <w:szCs w:val="32"/>
        </w:rPr>
        <w:t>出版年份</w:t>
      </w:r>
      <w:r>
        <w:rPr>
          <w:rFonts w:hint="eastAsia" w:ascii="仿宋_GB2312" w:eastAsia="仿宋_GB2312"/>
          <w:b/>
          <w:bCs/>
          <w:color w:val="000000"/>
          <w:w w:val="95"/>
          <w:sz w:val="32"/>
          <w:szCs w:val="32"/>
          <w:lang w:val="en-US" w:eastAsia="zh-CN"/>
        </w:rPr>
        <w:t>,</w:t>
      </w:r>
      <w:r>
        <w:rPr>
          <w:rFonts w:hint="eastAsia" w:ascii="仿宋_GB2312" w:eastAsia="仿宋_GB2312"/>
          <w:b/>
          <w:bCs/>
          <w:color w:val="000000"/>
          <w:w w:val="95"/>
          <w:sz w:val="32"/>
          <w:szCs w:val="32"/>
        </w:rPr>
        <w:t>卷号(期号):起止页码.</w:t>
      </w:r>
    </w:p>
    <w:p w14:paraId="4FF94CF9">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例:</w:t>
      </w:r>
    </w:p>
    <w:p w14:paraId="4594C818">
      <w:pPr>
        <w:pageBreakBefore w:val="0"/>
        <w:widowControl w:val="0"/>
        <w:kinsoku/>
        <w:wordWrap/>
        <w:overflowPunct/>
        <w:topLinePunct w:val="0"/>
        <w:autoSpaceDE/>
        <w:autoSpaceDN/>
        <w:bidi w:val="0"/>
        <w:adjustRightInd w:val="0"/>
        <w:snapToGrid w:val="0"/>
        <w:spacing w:line="480" w:lineRule="exact"/>
        <w:ind w:left="608" w:hanging="608" w:hanging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[1]</w:t>
      </w:r>
      <w:r>
        <w:rPr>
          <w:rFonts w:hint="eastAsia" w:ascii="仿宋_GB2312" w:eastAsia="仿宋_GB2312"/>
          <w:color w:val="000000"/>
          <w:w w:val="95"/>
          <w:sz w:val="32"/>
          <w:szCs w:val="32"/>
          <w:lang w:val="en-US" w:eastAsia="zh-CN"/>
        </w:rPr>
        <w:t xml:space="preserve"> </w:t>
      </w:r>
      <w:r>
        <w:rPr>
          <w:rFonts w:hint="eastAsia" w:ascii="仿宋_GB2312" w:eastAsia="仿宋_GB2312"/>
          <w:color w:val="000000"/>
          <w:w w:val="95"/>
          <w:sz w:val="32"/>
          <w:szCs w:val="32"/>
        </w:rPr>
        <w:t>毛峡</w:t>
      </w:r>
      <w:r>
        <w:rPr>
          <w:rFonts w:hint="eastAsia" w:ascii="仿宋_GB2312" w:eastAsia="仿宋_GB2312"/>
          <w:color w:val="000000"/>
          <w:w w:val="95"/>
          <w:sz w:val="32"/>
          <w:szCs w:val="32"/>
          <w:lang w:val="en-US" w:eastAsia="zh-CN"/>
        </w:rPr>
        <w:t>,</w:t>
      </w:r>
      <w:r>
        <w:rPr>
          <w:rFonts w:hint="eastAsia" w:ascii="仿宋_GB2312" w:eastAsia="仿宋_GB2312"/>
          <w:color w:val="000000"/>
          <w:w w:val="95"/>
          <w:sz w:val="32"/>
          <w:szCs w:val="32"/>
        </w:rPr>
        <w:t>丁玉宽.图像的情感特征分析及其和谐感评价[J].电子学报, 2001,29(12A):1923-1927.</w:t>
      </w:r>
    </w:p>
    <w:p w14:paraId="7B680E41">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2.专著</w:t>
      </w:r>
      <w:r>
        <w:rPr>
          <w:rFonts w:hint="eastAsia" w:ascii="仿宋_GB2312" w:eastAsia="仿宋_GB2312"/>
          <w:b/>
          <w:bCs/>
          <w:color w:val="000000"/>
          <w:w w:val="95"/>
          <w:sz w:val="32"/>
          <w:szCs w:val="32"/>
          <w:lang w:eastAsia="zh-CN"/>
        </w:rPr>
        <w:t>：</w:t>
      </w:r>
      <w:r>
        <w:rPr>
          <w:rFonts w:hint="eastAsia" w:ascii="仿宋_GB2312" w:eastAsia="仿宋_GB2312"/>
          <w:b/>
          <w:bCs/>
          <w:color w:val="000000"/>
          <w:w w:val="95"/>
          <w:sz w:val="32"/>
          <w:szCs w:val="32"/>
        </w:rPr>
        <w:t>[序号]主要责任者</w:t>
      </w:r>
      <w:r>
        <w:rPr>
          <w:rFonts w:hint="eastAsia" w:ascii="仿宋_GB2312" w:eastAsia="仿宋_GB2312"/>
          <w:b/>
          <w:bCs/>
          <w:color w:val="000000"/>
          <w:w w:val="95"/>
          <w:sz w:val="32"/>
          <w:szCs w:val="32"/>
          <w:lang w:val="en-US" w:eastAsia="zh-CN"/>
        </w:rPr>
        <w:t>.</w:t>
      </w:r>
      <w:r>
        <w:rPr>
          <w:rFonts w:hint="eastAsia" w:ascii="仿宋_GB2312" w:eastAsia="仿宋_GB2312"/>
          <w:b/>
          <w:bCs/>
          <w:color w:val="000000"/>
          <w:w w:val="95"/>
          <w:sz w:val="32"/>
          <w:szCs w:val="32"/>
        </w:rPr>
        <w:t>文献题名[M]</w:t>
      </w:r>
      <w:r>
        <w:rPr>
          <w:rFonts w:hint="eastAsia" w:ascii="仿宋_GB2312" w:eastAsia="仿宋_GB2312"/>
          <w:b/>
          <w:bCs/>
          <w:color w:val="000000"/>
          <w:w w:val="95"/>
          <w:sz w:val="32"/>
          <w:szCs w:val="32"/>
          <w:lang w:val="en-US" w:eastAsia="zh-CN"/>
        </w:rPr>
        <w:t>.</w:t>
      </w:r>
      <w:r>
        <w:rPr>
          <w:rFonts w:hint="eastAsia" w:ascii="仿宋_GB2312" w:eastAsia="仿宋_GB2312"/>
          <w:b/>
          <w:bCs/>
          <w:color w:val="000000"/>
          <w:w w:val="95"/>
          <w:sz w:val="32"/>
          <w:szCs w:val="32"/>
        </w:rPr>
        <w:t>出版地:出版者</w:t>
      </w:r>
      <w:r>
        <w:rPr>
          <w:rFonts w:hint="eastAsia" w:ascii="仿宋_GB2312" w:eastAsia="仿宋_GB2312"/>
          <w:b/>
          <w:bCs/>
          <w:color w:val="000000"/>
          <w:w w:val="95"/>
          <w:sz w:val="32"/>
          <w:szCs w:val="32"/>
          <w:lang w:val="en-US" w:eastAsia="zh-CN"/>
        </w:rPr>
        <w:t>,</w:t>
      </w:r>
      <w:r>
        <w:rPr>
          <w:rFonts w:hint="eastAsia" w:ascii="仿宋_GB2312" w:eastAsia="仿宋_GB2312"/>
          <w:b/>
          <w:bCs/>
          <w:color w:val="000000"/>
          <w:w w:val="95"/>
          <w:sz w:val="32"/>
          <w:szCs w:val="32"/>
        </w:rPr>
        <w:t xml:space="preserve"> 出版年:起止页码.</w:t>
      </w:r>
    </w:p>
    <w:p w14:paraId="026C4BFA">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例: </w:t>
      </w:r>
    </w:p>
    <w:p w14:paraId="4D498481">
      <w:pPr>
        <w:pageBreakBefore w:val="0"/>
        <w:widowControl w:val="0"/>
        <w:kinsoku/>
        <w:wordWrap/>
        <w:overflowPunct/>
        <w:topLinePunct w:val="0"/>
        <w:autoSpaceDE/>
        <w:autoSpaceDN/>
        <w:bidi w:val="0"/>
        <w:adjustRightInd w:val="0"/>
        <w:snapToGrid w:val="0"/>
        <w:spacing w:line="480" w:lineRule="exact"/>
        <w:ind w:left="608" w:hanging="608" w:hanging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[2]</w:t>
      </w:r>
      <w:r>
        <w:rPr>
          <w:rFonts w:hint="eastAsia" w:ascii="仿宋_GB2312" w:eastAsia="仿宋_GB2312"/>
          <w:color w:val="000000"/>
          <w:w w:val="95"/>
          <w:sz w:val="32"/>
          <w:szCs w:val="32"/>
          <w:lang w:val="en-US" w:eastAsia="zh-CN"/>
        </w:rPr>
        <w:t xml:space="preserve"> </w:t>
      </w:r>
      <w:r>
        <w:rPr>
          <w:rFonts w:hint="eastAsia" w:ascii="仿宋_GB2312" w:eastAsia="仿宋_GB2312"/>
          <w:color w:val="000000"/>
          <w:w w:val="95"/>
          <w:sz w:val="32"/>
          <w:szCs w:val="32"/>
        </w:rPr>
        <w:t>刘国钧</w:t>
      </w:r>
      <w:r>
        <w:rPr>
          <w:rFonts w:hint="eastAsia" w:ascii="仿宋_GB2312" w:eastAsia="仿宋_GB2312"/>
          <w:color w:val="000000"/>
          <w:w w:val="95"/>
          <w:sz w:val="32"/>
          <w:szCs w:val="32"/>
          <w:lang w:val="en-US" w:eastAsia="zh-CN"/>
        </w:rPr>
        <w:t>,</w:t>
      </w:r>
      <w:r>
        <w:rPr>
          <w:rFonts w:hint="eastAsia" w:ascii="仿宋_GB2312" w:eastAsia="仿宋_GB2312"/>
          <w:color w:val="000000"/>
          <w:w w:val="95"/>
          <w:sz w:val="32"/>
          <w:szCs w:val="32"/>
        </w:rPr>
        <w:t>王连成.图书馆史研究[M].北京: 高等教育出版社</w:t>
      </w:r>
      <w:r>
        <w:rPr>
          <w:rFonts w:hint="eastAsia" w:ascii="仿宋_GB2312" w:eastAsia="仿宋_GB2312"/>
          <w:color w:val="000000"/>
          <w:w w:val="95"/>
          <w:sz w:val="32"/>
          <w:szCs w:val="32"/>
          <w:lang w:val="en-US" w:eastAsia="zh-CN"/>
        </w:rPr>
        <w:t>,</w:t>
      </w:r>
      <w:r>
        <w:rPr>
          <w:rFonts w:hint="eastAsia" w:ascii="仿宋_GB2312" w:eastAsia="仿宋_GB2312"/>
          <w:color w:val="000000"/>
          <w:w w:val="95"/>
          <w:sz w:val="32"/>
          <w:szCs w:val="32"/>
        </w:rPr>
        <w:t>1979:15-18,31.</w:t>
      </w:r>
    </w:p>
    <w:p w14:paraId="6C8EA562">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3</w:t>
      </w:r>
      <w:r>
        <w:rPr>
          <w:rFonts w:hint="eastAsia" w:ascii="仿宋_GB2312" w:eastAsia="仿宋_GB2312"/>
          <w:b/>
          <w:bCs/>
          <w:color w:val="000000"/>
          <w:w w:val="95"/>
          <w:sz w:val="32"/>
          <w:szCs w:val="32"/>
          <w:lang w:val="en-US" w:eastAsia="zh-CN"/>
        </w:rPr>
        <w:t>.</w:t>
      </w:r>
      <w:r>
        <w:rPr>
          <w:rFonts w:hint="eastAsia" w:ascii="仿宋_GB2312" w:eastAsia="仿宋_GB2312"/>
          <w:b/>
          <w:bCs/>
          <w:color w:val="000000"/>
          <w:w w:val="95"/>
          <w:sz w:val="32"/>
          <w:szCs w:val="32"/>
        </w:rPr>
        <w:t>会议论文集</w:t>
      </w:r>
      <w:r>
        <w:rPr>
          <w:rFonts w:hint="eastAsia" w:ascii="仿宋_GB2312" w:eastAsia="仿宋_GB2312"/>
          <w:b/>
          <w:bCs/>
          <w:color w:val="000000"/>
          <w:w w:val="95"/>
          <w:sz w:val="32"/>
          <w:szCs w:val="32"/>
          <w:lang w:eastAsia="zh-CN"/>
        </w:rPr>
        <w:t>：</w:t>
      </w:r>
      <w:r>
        <w:rPr>
          <w:rFonts w:hint="eastAsia" w:ascii="仿宋_GB2312" w:eastAsia="仿宋_GB2312"/>
          <w:b/>
          <w:bCs/>
          <w:color w:val="000000"/>
          <w:w w:val="95"/>
          <w:sz w:val="32"/>
          <w:szCs w:val="32"/>
        </w:rPr>
        <w:t>[序号]主要责任者.文献题名[A].见：主编</w:t>
      </w:r>
      <w:r>
        <w:rPr>
          <w:rFonts w:hint="eastAsia" w:ascii="仿宋_GB2312" w:eastAsia="仿宋_GB2312"/>
          <w:b/>
          <w:bCs/>
          <w:color w:val="000000"/>
          <w:w w:val="95"/>
          <w:sz w:val="32"/>
          <w:szCs w:val="32"/>
          <w:lang w:val="en-US" w:eastAsia="zh-CN"/>
        </w:rPr>
        <w:t>,</w:t>
      </w:r>
      <w:r>
        <w:rPr>
          <w:rFonts w:hint="eastAsia" w:ascii="仿宋_GB2312" w:eastAsia="仿宋_GB2312"/>
          <w:b/>
          <w:bCs/>
          <w:color w:val="000000"/>
          <w:w w:val="95"/>
          <w:sz w:val="32"/>
          <w:szCs w:val="32"/>
        </w:rPr>
        <w:t>论文集名[C].出版地: 出版者</w:t>
      </w:r>
      <w:r>
        <w:rPr>
          <w:rFonts w:hint="eastAsia" w:ascii="仿宋_GB2312" w:eastAsia="仿宋_GB2312"/>
          <w:b/>
          <w:bCs/>
          <w:color w:val="000000"/>
          <w:w w:val="95"/>
          <w:sz w:val="32"/>
          <w:szCs w:val="32"/>
          <w:lang w:val="en-US" w:eastAsia="zh-CN"/>
        </w:rPr>
        <w:t>,</w:t>
      </w:r>
      <w:r>
        <w:rPr>
          <w:rFonts w:hint="eastAsia" w:ascii="仿宋_GB2312" w:eastAsia="仿宋_GB2312"/>
          <w:b/>
          <w:bCs/>
          <w:color w:val="000000"/>
          <w:w w:val="95"/>
          <w:sz w:val="32"/>
          <w:szCs w:val="32"/>
        </w:rPr>
        <w:t>出版年:起止页码.</w:t>
      </w:r>
    </w:p>
    <w:p w14:paraId="1975F175">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例: </w:t>
      </w:r>
    </w:p>
    <w:p w14:paraId="38D137C4">
      <w:pPr>
        <w:pageBreakBefore w:val="0"/>
        <w:widowControl w:val="0"/>
        <w:kinsoku/>
        <w:wordWrap/>
        <w:overflowPunct/>
        <w:topLinePunct w:val="0"/>
        <w:autoSpaceDE/>
        <w:autoSpaceDN/>
        <w:bidi w:val="0"/>
        <w:adjustRightInd w:val="0"/>
        <w:snapToGrid w:val="0"/>
        <w:spacing w:line="480" w:lineRule="exact"/>
        <w:ind w:left="608" w:hanging="608" w:hanging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[3]</w:t>
      </w:r>
      <w:r>
        <w:rPr>
          <w:rFonts w:hint="eastAsia" w:ascii="仿宋_GB2312" w:eastAsia="仿宋_GB2312"/>
          <w:color w:val="000000"/>
          <w:w w:val="95"/>
          <w:sz w:val="32"/>
          <w:szCs w:val="32"/>
          <w:lang w:val="en-US" w:eastAsia="zh-CN"/>
        </w:rPr>
        <w:t xml:space="preserve"> </w:t>
      </w:r>
      <w:r>
        <w:rPr>
          <w:rFonts w:hint="eastAsia" w:ascii="仿宋_GB2312" w:eastAsia="仿宋_GB2312"/>
          <w:color w:val="000000"/>
          <w:w w:val="95"/>
          <w:sz w:val="32"/>
          <w:szCs w:val="32"/>
        </w:rPr>
        <w:t>毛峡.绘画的音乐表现[A].见：中国人工智能学会</w:t>
      </w:r>
      <w:r>
        <w:rPr>
          <w:rFonts w:hint="eastAsia" w:ascii="仿宋_GB2312" w:eastAsia="仿宋_GB2312"/>
          <w:color w:val="000000"/>
          <w:w w:val="95"/>
          <w:sz w:val="32"/>
          <w:szCs w:val="32"/>
          <w:lang w:val="en-US" w:eastAsia="zh-CN"/>
        </w:rPr>
        <w:t>,</w:t>
      </w:r>
      <w:r>
        <w:rPr>
          <w:rFonts w:hint="eastAsia" w:ascii="仿宋_GB2312" w:eastAsia="仿宋_GB2312"/>
          <w:color w:val="000000"/>
          <w:w w:val="95"/>
          <w:sz w:val="32"/>
          <w:szCs w:val="32"/>
        </w:rPr>
        <w:t>2001年全国学术年会论文集[C].北京:北京邮电大学出版社,2001: 739-740.</w:t>
      </w:r>
    </w:p>
    <w:p w14:paraId="3E0C7B6B">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4.学位论文</w:t>
      </w:r>
      <w:r>
        <w:rPr>
          <w:rFonts w:hint="eastAsia" w:ascii="仿宋_GB2312" w:eastAsia="仿宋_GB2312"/>
          <w:b/>
          <w:bCs/>
          <w:color w:val="000000"/>
          <w:w w:val="95"/>
          <w:sz w:val="32"/>
          <w:szCs w:val="32"/>
          <w:lang w:eastAsia="zh-CN"/>
        </w:rPr>
        <w:t>：</w:t>
      </w:r>
      <w:r>
        <w:rPr>
          <w:rFonts w:hint="eastAsia" w:ascii="仿宋_GB2312" w:eastAsia="仿宋_GB2312"/>
          <w:b/>
          <w:bCs/>
          <w:color w:val="000000"/>
          <w:w w:val="95"/>
          <w:sz w:val="32"/>
          <w:szCs w:val="32"/>
        </w:rPr>
        <w:t>[序号]主要责任者.文献题名[D].保存单位,年份.</w:t>
      </w:r>
    </w:p>
    <w:p w14:paraId="073FBBB3">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例:</w:t>
      </w:r>
    </w:p>
    <w:p w14:paraId="7332AA51">
      <w:pPr>
        <w:pageBreakBefore w:val="0"/>
        <w:widowControl w:val="0"/>
        <w:kinsoku/>
        <w:wordWrap/>
        <w:overflowPunct/>
        <w:topLinePunct w:val="0"/>
        <w:autoSpaceDE/>
        <w:autoSpaceDN/>
        <w:bidi w:val="0"/>
        <w:adjustRightInd w:val="0"/>
        <w:snapToGrid w:val="0"/>
        <w:spacing w:line="480" w:lineRule="exact"/>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[4]</w:t>
      </w:r>
      <w:r>
        <w:rPr>
          <w:rFonts w:hint="eastAsia" w:ascii="仿宋_GB2312" w:eastAsia="仿宋_GB2312"/>
          <w:color w:val="000000"/>
          <w:w w:val="95"/>
          <w:sz w:val="32"/>
          <w:szCs w:val="32"/>
          <w:lang w:val="en-US" w:eastAsia="zh-CN"/>
        </w:rPr>
        <w:t xml:space="preserve"> </w:t>
      </w:r>
      <w:r>
        <w:rPr>
          <w:rFonts w:hint="eastAsia" w:ascii="仿宋_GB2312" w:eastAsia="仿宋_GB2312"/>
          <w:color w:val="000000"/>
          <w:w w:val="95"/>
          <w:sz w:val="32"/>
          <w:szCs w:val="32"/>
        </w:rPr>
        <w:t>张和生.地质力学系统理论[D].太原理工大学,1998.</w:t>
      </w:r>
    </w:p>
    <w:p w14:paraId="266FE251">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5.报告</w:t>
      </w:r>
      <w:r>
        <w:rPr>
          <w:rFonts w:hint="eastAsia" w:ascii="仿宋_GB2312" w:eastAsia="仿宋_GB2312"/>
          <w:b/>
          <w:bCs/>
          <w:color w:val="000000"/>
          <w:w w:val="95"/>
          <w:sz w:val="32"/>
          <w:szCs w:val="32"/>
          <w:lang w:eastAsia="zh-CN"/>
        </w:rPr>
        <w:t>：</w:t>
      </w:r>
      <w:r>
        <w:rPr>
          <w:rFonts w:hint="eastAsia" w:ascii="仿宋_GB2312" w:eastAsia="仿宋_GB2312"/>
          <w:b/>
          <w:bCs/>
          <w:color w:val="000000"/>
          <w:w w:val="95"/>
          <w:sz w:val="32"/>
          <w:szCs w:val="32"/>
        </w:rPr>
        <w:t>[序号]主要责任者.文献题名[R].报告地: 报告会主办单位</w:t>
      </w:r>
      <w:r>
        <w:rPr>
          <w:rFonts w:hint="eastAsia" w:ascii="仿宋_GB2312" w:eastAsia="仿宋_GB2312"/>
          <w:b/>
          <w:bCs/>
          <w:color w:val="000000"/>
          <w:w w:val="95"/>
          <w:sz w:val="32"/>
          <w:szCs w:val="32"/>
          <w:lang w:val="en-US" w:eastAsia="zh-CN"/>
        </w:rPr>
        <w:t>,</w:t>
      </w:r>
      <w:r>
        <w:rPr>
          <w:rFonts w:hint="eastAsia" w:ascii="仿宋_GB2312" w:eastAsia="仿宋_GB2312"/>
          <w:b/>
          <w:bCs/>
          <w:color w:val="000000"/>
          <w:w w:val="95"/>
          <w:sz w:val="32"/>
          <w:szCs w:val="32"/>
        </w:rPr>
        <w:t>年份.</w:t>
      </w:r>
    </w:p>
    <w:p w14:paraId="1FA5D3DF">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例:</w:t>
      </w:r>
    </w:p>
    <w:p w14:paraId="59561FB6">
      <w:pPr>
        <w:pageBreakBefore w:val="0"/>
        <w:widowControl w:val="0"/>
        <w:kinsoku/>
        <w:wordWrap/>
        <w:overflowPunct/>
        <w:topLinePunct w:val="0"/>
        <w:autoSpaceDE/>
        <w:autoSpaceDN/>
        <w:bidi w:val="0"/>
        <w:adjustRightInd w:val="0"/>
        <w:snapToGrid w:val="0"/>
        <w:spacing w:line="480" w:lineRule="exact"/>
        <w:ind w:left="608" w:hanging="608" w:hanging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[5]</w:t>
      </w:r>
      <w:r>
        <w:rPr>
          <w:rFonts w:hint="eastAsia" w:ascii="仿宋_GB2312" w:eastAsia="仿宋_GB2312"/>
          <w:color w:val="000000"/>
          <w:w w:val="95"/>
          <w:sz w:val="32"/>
          <w:szCs w:val="32"/>
          <w:lang w:val="en-US" w:eastAsia="zh-CN"/>
        </w:rPr>
        <w:t xml:space="preserve"> </w:t>
      </w:r>
      <w:r>
        <w:rPr>
          <w:rFonts w:hint="eastAsia" w:ascii="仿宋_GB2312" w:eastAsia="仿宋_GB2312"/>
          <w:color w:val="000000"/>
          <w:w w:val="95"/>
          <w:sz w:val="32"/>
          <w:szCs w:val="32"/>
        </w:rPr>
        <w:t>冯西桥.核反应堆压力容器的LBB分析[R].北京:清华大学核能技术设计研究院,1997.</w:t>
      </w:r>
    </w:p>
    <w:p w14:paraId="6E4CE211">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6.专利文献</w:t>
      </w:r>
      <w:r>
        <w:rPr>
          <w:rFonts w:hint="eastAsia" w:ascii="仿宋_GB2312" w:eastAsia="仿宋_GB2312"/>
          <w:b/>
          <w:bCs/>
          <w:color w:val="000000"/>
          <w:w w:val="95"/>
          <w:sz w:val="32"/>
          <w:szCs w:val="32"/>
          <w:lang w:eastAsia="zh-CN"/>
        </w:rPr>
        <w:t>：</w:t>
      </w:r>
      <w:r>
        <w:rPr>
          <w:rFonts w:hint="eastAsia" w:ascii="仿宋_GB2312" w:eastAsia="仿宋_GB2312"/>
          <w:b/>
          <w:bCs/>
          <w:color w:val="000000"/>
          <w:w w:val="95"/>
          <w:sz w:val="32"/>
          <w:szCs w:val="32"/>
        </w:rPr>
        <w:t>[序号]专利所有者.专利题名[P].专利国别:专利号,发布日期.</w:t>
      </w:r>
    </w:p>
    <w:p w14:paraId="282DF600">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例:</w:t>
      </w:r>
    </w:p>
    <w:p w14:paraId="4EF5D421">
      <w:pPr>
        <w:pageBreakBefore w:val="0"/>
        <w:widowControl w:val="0"/>
        <w:kinsoku/>
        <w:wordWrap/>
        <w:overflowPunct/>
        <w:topLinePunct w:val="0"/>
        <w:autoSpaceDE/>
        <w:autoSpaceDN/>
        <w:bidi w:val="0"/>
        <w:adjustRightInd w:val="0"/>
        <w:snapToGrid w:val="0"/>
        <w:spacing w:line="480" w:lineRule="exact"/>
        <w:ind w:left="608" w:hanging="608" w:hanging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[6]姜锡洲.一种温热外敷药制备方案[P].中国专利:881056078,1983-08-12.</w:t>
      </w:r>
    </w:p>
    <w:p w14:paraId="1F0623E9">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7.国际、国家标准</w:t>
      </w:r>
      <w:r>
        <w:rPr>
          <w:rFonts w:hint="eastAsia" w:ascii="仿宋_GB2312" w:eastAsia="仿宋_GB2312"/>
          <w:b/>
          <w:bCs/>
          <w:color w:val="000000"/>
          <w:w w:val="95"/>
          <w:sz w:val="32"/>
          <w:szCs w:val="32"/>
          <w:lang w:eastAsia="zh-CN"/>
        </w:rPr>
        <w:t>：</w:t>
      </w:r>
      <w:r>
        <w:rPr>
          <w:rFonts w:hint="eastAsia" w:ascii="仿宋_GB2312" w:eastAsia="仿宋_GB2312"/>
          <w:b/>
          <w:bCs/>
          <w:color w:val="000000"/>
          <w:w w:val="95"/>
          <w:sz w:val="32"/>
          <w:szCs w:val="32"/>
        </w:rPr>
        <w:t>[序号]标准代号,标准名称[S].出版地:出版者,出版年.</w:t>
      </w:r>
    </w:p>
    <w:p w14:paraId="7E93B9CF">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例:</w:t>
      </w:r>
    </w:p>
    <w:p w14:paraId="5A235BAC">
      <w:pPr>
        <w:pageBreakBefore w:val="0"/>
        <w:widowControl w:val="0"/>
        <w:kinsoku/>
        <w:wordWrap/>
        <w:overflowPunct/>
        <w:topLinePunct w:val="0"/>
        <w:autoSpaceDE/>
        <w:autoSpaceDN/>
        <w:bidi w:val="0"/>
        <w:adjustRightInd w:val="0"/>
        <w:snapToGrid w:val="0"/>
        <w:spacing w:line="480" w:lineRule="exact"/>
        <w:ind w:left="608" w:hanging="608" w:hanging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[7]</w:t>
      </w:r>
      <w:r>
        <w:rPr>
          <w:rFonts w:hint="eastAsia" w:ascii="仿宋_GB2312" w:eastAsia="仿宋_GB2312"/>
          <w:color w:val="000000"/>
          <w:w w:val="95"/>
          <w:sz w:val="32"/>
          <w:szCs w:val="32"/>
          <w:lang w:val="en-US" w:eastAsia="zh-CN"/>
        </w:rPr>
        <w:t xml:space="preserve"> </w:t>
      </w:r>
      <w:r>
        <w:rPr>
          <w:rFonts w:hint="eastAsia" w:ascii="仿宋_GB2312" w:eastAsia="仿宋_GB2312"/>
          <w:color w:val="000000"/>
          <w:w w:val="95"/>
          <w:sz w:val="32"/>
          <w:szCs w:val="32"/>
        </w:rPr>
        <w:t>GB/T 16159—1996,汉语拼音正词法基本规则[S].北京:中国标准出版社, 1996.</w:t>
      </w:r>
    </w:p>
    <w:p w14:paraId="6AA3CD2E">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8.报纸文章</w:t>
      </w:r>
      <w:r>
        <w:rPr>
          <w:rFonts w:hint="eastAsia" w:ascii="仿宋_GB2312" w:eastAsia="仿宋_GB2312"/>
          <w:b/>
          <w:bCs/>
          <w:color w:val="000000"/>
          <w:w w:val="95"/>
          <w:sz w:val="32"/>
          <w:szCs w:val="32"/>
          <w:lang w:eastAsia="zh-CN"/>
        </w:rPr>
        <w:t>：</w:t>
      </w:r>
      <w:r>
        <w:rPr>
          <w:rFonts w:hint="eastAsia" w:ascii="仿宋_GB2312" w:eastAsia="仿宋_GB2312"/>
          <w:b/>
          <w:bCs/>
          <w:color w:val="000000"/>
          <w:w w:val="95"/>
          <w:sz w:val="32"/>
          <w:szCs w:val="32"/>
        </w:rPr>
        <w:t>[序号]主要责任者.文献题名[N].报纸名,出版日期(版次).</w:t>
      </w:r>
    </w:p>
    <w:p w14:paraId="4D1A322B">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例: </w:t>
      </w:r>
    </w:p>
    <w:p w14:paraId="1894099D">
      <w:pPr>
        <w:pageBreakBefore w:val="0"/>
        <w:widowControl w:val="0"/>
        <w:kinsoku/>
        <w:wordWrap/>
        <w:overflowPunct/>
        <w:topLinePunct w:val="0"/>
        <w:autoSpaceDE/>
        <w:autoSpaceDN/>
        <w:bidi w:val="0"/>
        <w:adjustRightInd w:val="0"/>
        <w:snapToGrid w:val="0"/>
        <w:spacing w:line="480" w:lineRule="exact"/>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[8]</w:t>
      </w:r>
      <w:r>
        <w:rPr>
          <w:rFonts w:hint="eastAsia" w:ascii="仿宋_GB2312" w:eastAsia="仿宋_GB2312"/>
          <w:color w:val="000000"/>
          <w:w w:val="95"/>
          <w:sz w:val="32"/>
          <w:szCs w:val="32"/>
          <w:lang w:val="en-US" w:eastAsia="zh-CN"/>
        </w:rPr>
        <w:t xml:space="preserve"> </w:t>
      </w:r>
      <w:r>
        <w:rPr>
          <w:rFonts w:hint="eastAsia" w:ascii="仿宋_GB2312" w:eastAsia="仿宋_GB2312"/>
          <w:color w:val="000000"/>
          <w:w w:val="95"/>
          <w:sz w:val="32"/>
          <w:szCs w:val="32"/>
        </w:rPr>
        <w:t>毛峡.情感工学破解‘舒服’之迷[N].光明日报,2000-4-17(B1).</w:t>
      </w:r>
    </w:p>
    <w:p w14:paraId="3862B41D">
      <w:pPr>
        <w:pageBreakBefore w:val="0"/>
        <w:widowControl w:val="0"/>
        <w:kinsoku/>
        <w:wordWrap/>
        <w:overflowPunct/>
        <w:topLinePunct w:val="0"/>
        <w:autoSpaceDE/>
        <w:autoSpaceDN/>
        <w:bidi w:val="0"/>
        <w:adjustRightInd w:val="0"/>
        <w:snapToGrid w:val="0"/>
        <w:spacing w:line="480" w:lineRule="exact"/>
        <w:ind w:firstLine="611" w:firstLineChars="200"/>
        <w:textAlignment w:val="auto"/>
        <w:rPr>
          <w:rFonts w:hint="eastAsia" w:ascii="仿宋_GB2312" w:eastAsia="仿宋_GB2312"/>
          <w:b/>
          <w:bCs/>
          <w:color w:val="000000"/>
          <w:w w:val="95"/>
          <w:sz w:val="32"/>
          <w:szCs w:val="32"/>
        </w:rPr>
      </w:pPr>
      <w:r>
        <w:rPr>
          <w:rFonts w:hint="eastAsia" w:ascii="仿宋_GB2312" w:eastAsia="仿宋_GB2312"/>
          <w:b/>
          <w:bCs/>
          <w:color w:val="000000"/>
          <w:w w:val="95"/>
          <w:sz w:val="32"/>
          <w:szCs w:val="32"/>
        </w:rPr>
        <w:t>9.电子文献</w:t>
      </w:r>
      <w:r>
        <w:rPr>
          <w:rFonts w:hint="eastAsia" w:ascii="仿宋_GB2312" w:eastAsia="仿宋_GB2312"/>
          <w:b/>
          <w:bCs/>
          <w:color w:val="000000"/>
          <w:w w:val="95"/>
          <w:sz w:val="32"/>
          <w:szCs w:val="32"/>
          <w:lang w:eastAsia="zh-CN"/>
        </w:rPr>
        <w:t>：</w:t>
      </w:r>
      <w:r>
        <w:rPr>
          <w:rFonts w:hint="eastAsia" w:ascii="仿宋_GB2312" w:eastAsia="仿宋_GB2312"/>
          <w:b/>
          <w:bCs/>
          <w:color w:val="000000"/>
          <w:w w:val="95"/>
          <w:sz w:val="32"/>
          <w:szCs w:val="32"/>
        </w:rPr>
        <w:t>[序号]主要责任者.电子文献题名[文献类型/载体类型].电子文献的出版或可获得地址,发表或更新的期/引用日期(任选).</w:t>
      </w:r>
    </w:p>
    <w:p w14:paraId="0BF7DB6F">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例:</w:t>
      </w:r>
    </w:p>
    <w:p w14:paraId="239FA448">
      <w:pPr>
        <w:pageBreakBefore w:val="0"/>
        <w:widowControl w:val="0"/>
        <w:kinsoku/>
        <w:wordWrap/>
        <w:overflowPunct/>
        <w:topLinePunct w:val="0"/>
        <w:autoSpaceDE/>
        <w:autoSpaceDN/>
        <w:bidi w:val="0"/>
        <w:adjustRightInd w:val="0"/>
        <w:snapToGrid w:val="0"/>
        <w:spacing w:line="480" w:lineRule="exact"/>
        <w:ind w:left="608" w:hanging="608" w:hanging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[9]王明亮.</w:t>
      </w:r>
      <w:r>
        <w:rPr>
          <w:rFonts w:hint="eastAsia" w:ascii="仿宋_GB2312" w:eastAsia="仿宋_GB2312"/>
          <w:color w:val="000000"/>
          <w:w w:val="95"/>
          <w:sz w:val="32"/>
          <w:szCs w:val="32"/>
          <w:lang w:val="en-US" w:eastAsia="zh-CN"/>
        </w:rPr>
        <w:t>关于</w:t>
      </w:r>
      <w:r>
        <w:rPr>
          <w:rFonts w:hint="eastAsia" w:ascii="仿宋_GB2312" w:eastAsia="仿宋_GB2312"/>
          <w:color w:val="000000"/>
          <w:w w:val="95"/>
          <w:sz w:val="32"/>
          <w:szCs w:val="32"/>
        </w:rPr>
        <w:t>中国学术期刊标准化数据库系统工程的</w:t>
      </w:r>
      <w:r>
        <w:rPr>
          <w:rFonts w:hint="eastAsia" w:ascii="仿宋_GB2312" w:eastAsia="仿宋_GB2312"/>
          <w:color w:val="000000"/>
          <w:w w:val="95"/>
          <w:sz w:val="32"/>
          <w:szCs w:val="32"/>
          <w:lang w:val="en-US" w:eastAsia="zh-CN"/>
        </w:rPr>
        <w:t>进展</w:t>
      </w:r>
      <w:r>
        <w:rPr>
          <w:rFonts w:hint="eastAsia" w:ascii="仿宋_GB2312" w:eastAsia="仿宋_GB2312"/>
          <w:color w:val="000000"/>
          <w:w w:val="95"/>
          <w:sz w:val="32"/>
          <w:szCs w:val="32"/>
        </w:rPr>
        <w:t>1998-08-16/1998-10-04.http://www.cajcd.cn/pub/wml.txt/980810-2.html.</w:t>
      </w:r>
    </w:p>
    <w:p w14:paraId="51579451">
      <w:pPr>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（二十）附录</w:t>
      </w:r>
    </w:p>
    <w:p w14:paraId="488653FA">
      <w:pPr>
        <w:keepNext w:val="0"/>
        <w:keepLines w:val="0"/>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 xml:space="preserve">论文附录依次用大写字母“附录A、附录B、附录C……”表示，附录内的分级序号可采用“附A1、附A1.1、附A1.1.1”等表示，图、表、公式均依此类推为“图A1、表A1、式（A1）”等。                 </w:t>
      </w:r>
    </w:p>
    <w:p w14:paraId="2BA0EC4D">
      <w:pPr>
        <w:keepNext w:val="0"/>
        <w:keepLines w:val="0"/>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rPr>
        <w:t>（二十一）印刷与装订顺序</w:t>
      </w:r>
    </w:p>
    <w:p w14:paraId="62793ED9">
      <w:pPr>
        <w:keepNext w:val="0"/>
        <w:keepLines w:val="0"/>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lang w:eastAsia="zh-CN"/>
        </w:rPr>
        <w:t>毕业论文（设计）</w:t>
      </w:r>
      <w:r>
        <w:rPr>
          <w:rFonts w:hint="eastAsia" w:ascii="仿宋_GB2312" w:eastAsia="仿宋_GB2312"/>
          <w:color w:val="000000"/>
          <w:w w:val="95"/>
          <w:sz w:val="32"/>
          <w:szCs w:val="32"/>
        </w:rPr>
        <w:t>正文部分双面打印，其他部分单面打印。</w:t>
      </w:r>
    </w:p>
    <w:p w14:paraId="5E154B37">
      <w:pPr>
        <w:keepNext w:val="0"/>
        <w:keepLines w:val="0"/>
        <w:pageBreakBefore w:val="0"/>
        <w:widowControl w:val="0"/>
        <w:kinsoku/>
        <w:wordWrap/>
        <w:overflowPunct/>
        <w:topLinePunct w:val="0"/>
        <w:autoSpaceDE/>
        <w:autoSpaceDN/>
        <w:bidi w:val="0"/>
        <w:adjustRightInd w:val="0"/>
        <w:snapToGrid w:val="0"/>
        <w:spacing w:line="480" w:lineRule="exact"/>
        <w:ind w:firstLine="608" w:firstLineChars="200"/>
        <w:textAlignment w:val="auto"/>
        <w:rPr>
          <w:rFonts w:hint="eastAsia" w:ascii="仿宋_GB2312" w:eastAsia="仿宋_GB2312"/>
          <w:color w:val="000000"/>
          <w:w w:val="95"/>
          <w:sz w:val="32"/>
          <w:szCs w:val="32"/>
        </w:rPr>
      </w:pPr>
      <w:r>
        <w:rPr>
          <w:rFonts w:hint="eastAsia" w:ascii="仿宋_GB2312" w:eastAsia="仿宋_GB2312"/>
          <w:color w:val="000000"/>
          <w:w w:val="95"/>
          <w:sz w:val="32"/>
          <w:szCs w:val="32"/>
          <w:lang w:eastAsia="zh-CN"/>
        </w:rPr>
        <w:t>毕业论文（设计）</w:t>
      </w:r>
      <w:r>
        <w:rPr>
          <w:rFonts w:hint="eastAsia" w:ascii="仿宋_GB2312" w:eastAsia="仿宋_GB2312"/>
          <w:color w:val="000000"/>
          <w:w w:val="95"/>
          <w:sz w:val="32"/>
          <w:szCs w:val="32"/>
        </w:rPr>
        <w:t>应按以下顺序装订：封面→英文扉页→</w:t>
      </w:r>
      <w:r>
        <w:rPr>
          <w:rFonts w:hint="eastAsia" w:ascii="仿宋_GB2312" w:eastAsia="仿宋_GB2312"/>
          <w:color w:val="000000"/>
          <w:w w:val="95"/>
          <w:sz w:val="32"/>
          <w:szCs w:val="32"/>
          <w:lang w:val="en-US" w:eastAsia="zh-CN"/>
        </w:rPr>
        <w:t>原创性</w:t>
      </w:r>
      <w:r>
        <w:rPr>
          <w:rFonts w:hint="eastAsia" w:ascii="仿宋_GB2312" w:eastAsia="仿宋_GB2312"/>
          <w:color w:val="000000"/>
          <w:w w:val="95"/>
          <w:sz w:val="32"/>
          <w:szCs w:val="32"/>
        </w:rPr>
        <w:t>声明</w:t>
      </w:r>
      <w:r>
        <w:rPr>
          <w:rFonts w:hint="eastAsia" w:ascii="仿宋_GB2312" w:eastAsia="仿宋_GB2312"/>
          <w:color w:val="000000"/>
          <w:w w:val="95"/>
          <w:sz w:val="32"/>
          <w:szCs w:val="32"/>
          <w:highlight w:val="none"/>
        </w:rPr>
        <w:t>→</w:t>
      </w:r>
      <w:r>
        <w:rPr>
          <w:rFonts w:hint="eastAsia" w:ascii="仿宋_GB2312" w:eastAsia="仿宋_GB2312"/>
          <w:color w:val="000000"/>
          <w:w w:val="95"/>
          <w:sz w:val="32"/>
          <w:szCs w:val="32"/>
        </w:rPr>
        <w:t>中文摘要→英文摘要→目录→正文→参考文献→</w:t>
      </w:r>
      <w:r>
        <w:rPr>
          <w:rFonts w:hint="eastAsia" w:ascii="仿宋_GB2312" w:eastAsia="仿宋_GB2312"/>
          <w:color w:val="000000"/>
          <w:w w:val="95"/>
          <w:sz w:val="32"/>
          <w:szCs w:val="32"/>
          <w:highlight w:val="none"/>
          <w:lang w:val="en-US" w:eastAsia="zh-CN"/>
        </w:rPr>
        <w:t>致谢</w:t>
      </w:r>
      <w:r>
        <w:rPr>
          <w:rFonts w:hint="eastAsia" w:ascii="仿宋_GB2312" w:eastAsia="仿宋_GB2312"/>
          <w:color w:val="000000"/>
          <w:w w:val="95"/>
          <w:sz w:val="32"/>
          <w:szCs w:val="32"/>
          <w:highlight w:val="none"/>
        </w:rPr>
        <w:t>→</w:t>
      </w:r>
      <w:r>
        <w:rPr>
          <w:rFonts w:hint="eastAsia" w:ascii="仿宋_GB2312" w:eastAsia="仿宋_GB2312"/>
          <w:color w:val="000000"/>
          <w:w w:val="95"/>
          <w:sz w:val="32"/>
          <w:szCs w:val="32"/>
        </w:rPr>
        <w:t>科研成果目录（可选）→附录（可选）</w:t>
      </w:r>
    </w:p>
    <w:p w14:paraId="557C3F2F">
      <w:pPr>
        <w:keepNext w:val="0"/>
        <w:keepLines w:val="0"/>
        <w:pageBreakBefore w:val="0"/>
        <w:widowControl w:val="0"/>
        <w:kinsoku/>
        <w:wordWrap/>
        <w:overflowPunct/>
        <w:topLinePunct w:val="0"/>
        <w:autoSpaceDE/>
        <w:autoSpaceDN/>
        <w:bidi w:val="0"/>
        <w:spacing w:line="480" w:lineRule="exact"/>
        <w:ind w:firstLine="640" w:firstLineChars="200"/>
        <w:textAlignment w:val="auto"/>
        <w:rPr>
          <w:rFonts w:hint="eastAsia" w:ascii="楷体_GB2312" w:hAnsi="宋体" w:eastAsia="仿宋_GB2312"/>
          <w:color w:val="000000"/>
          <w:sz w:val="36"/>
          <w:szCs w:val="36"/>
          <w:lang w:eastAsia="zh-CN"/>
        </w:rPr>
        <w:sectPr>
          <w:headerReference r:id="rId6" w:type="default"/>
          <w:footerReference r:id="rId7" w:type="default"/>
          <w:pgSz w:w="11906" w:h="16838"/>
          <w:pgMar w:top="1429" w:right="1145" w:bottom="1128" w:left="1145" w:header="851" w:footer="992" w:gutter="0"/>
          <w:pgBorders>
            <w:top w:val="none" w:sz="0" w:space="0"/>
            <w:left w:val="none" w:sz="0" w:space="0"/>
            <w:bottom w:val="none" w:sz="0" w:space="0"/>
            <w:right w:val="none" w:sz="0" w:space="0"/>
          </w:pgBorders>
          <w:pgNumType w:fmt="decimal"/>
          <w:cols w:space="720" w:num="1"/>
          <w:docGrid w:type="lines" w:linePitch="312" w:charSpace="0"/>
        </w:sectPr>
      </w:pPr>
      <w:r>
        <w:rPr>
          <w:rFonts w:hint="eastAsia" w:ascii="仿宋_GB2312" w:hAnsi="宋体" w:eastAsia="仿宋_GB2312"/>
          <w:color w:val="000000"/>
          <w:sz w:val="32"/>
          <w:szCs w:val="32"/>
          <w:lang w:eastAsia="zh-CN"/>
        </w:rPr>
        <w:t>毕业论文（设计）</w:t>
      </w:r>
      <w:r>
        <w:rPr>
          <w:rFonts w:hint="eastAsia" w:ascii="仿宋_GB2312" w:hAnsi="宋体" w:eastAsia="仿宋_GB2312"/>
          <w:color w:val="000000"/>
          <w:sz w:val="32"/>
          <w:szCs w:val="32"/>
        </w:rPr>
        <w:t>部分格式示例</w:t>
      </w:r>
      <w:r>
        <w:rPr>
          <w:rFonts w:hint="eastAsia" w:ascii="仿宋_GB2312" w:hAnsi="宋体" w:eastAsia="仿宋_GB2312"/>
          <w:color w:val="000000"/>
          <w:sz w:val="32"/>
          <w:szCs w:val="32"/>
          <w:lang w:eastAsia="zh-CN"/>
        </w:rPr>
        <w:t>：</w:t>
      </w:r>
    </w:p>
    <w:p w14:paraId="5E10BF41">
      <w:pPr>
        <w:spacing w:line="440" w:lineRule="exact"/>
        <w:jc w:val="left"/>
      </w:pPr>
    </w:p>
    <w:p w14:paraId="10276111">
      <w:pPr>
        <w:spacing w:line="440" w:lineRule="exact"/>
        <w:jc w:val="left"/>
      </w:pPr>
    </w:p>
    <w:p w14:paraId="243B8F6B">
      <w:pPr>
        <w:spacing w:line="440" w:lineRule="exact"/>
        <w:jc w:val="center"/>
        <w:rPr>
          <w:color w:val="FF0000"/>
        </w:rPr>
      </w:pPr>
    </w:p>
    <w:p w14:paraId="70D0C13A">
      <w:pPr>
        <w:spacing w:line="440" w:lineRule="exact"/>
        <w:jc w:val="center"/>
        <w:rPr>
          <w:rFonts w:hint="eastAsia" w:ascii="仿宋_GB2312" w:hAnsi="仿宋_GB2312" w:eastAsia="仿宋_GB2312" w:cs="仿宋_GB2312"/>
          <w:b/>
          <w:bCs/>
          <w:color w:val="FF0000"/>
        </w:rPr>
      </w:pPr>
      <w:r>
        <w:rPr>
          <w:rFonts w:hint="eastAsia" w:ascii="仿宋_GB2312" w:hAnsi="仿宋_GB2312" w:eastAsia="仿宋_GB2312" w:cs="仿宋_GB2312"/>
          <w:b/>
          <w:bCs/>
          <w:color w:val="FF0000"/>
        </w:rPr>
        <w:t>（所有红字在打印之前必须</w:t>
      </w:r>
      <w:r>
        <w:rPr>
          <w:rFonts w:hint="eastAsia" w:ascii="仿宋_GB2312" w:hAnsi="仿宋_GB2312" w:eastAsia="仿宋_GB2312" w:cs="仿宋_GB2312"/>
          <w:b/>
          <w:bCs/>
          <w:color w:val="FF0000"/>
          <w:lang w:val="en-US" w:eastAsia="zh-CN"/>
        </w:rPr>
        <w:t>修改或</w:t>
      </w:r>
      <w:r>
        <w:rPr>
          <w:rFonts w:hint="eastAsia" w:ascii="仿宋_GB2312" w:hAnsi="仿宋_GB2312" w:eastAsia="仿宋_GB2312" w:cs="仿宋_GB2312"/>
          <w:b/>
          <w:bCs/>
          <w:color w:val="FF0000"/>
        </w:rPr>
        <w:t>删除</w:t>
      </w:r>
      <w:r>
        <w:rPr>
          <w:rFonts w:hint="eastAsia" w:ascii="仿宋_GB2312" w:hAnsi="仿宋_GB2312" w:eastAsia="仿宋_GB2312" w:cs="仿宋_GB2312"/>
          <w:b/>
          <w:bCs/>
          <w:color w:val="FF0000"/>
          <w:lang w:eastAsia="zh-CN"/>
        </w:rPr>
        <w:t>，</w:t>
      </w:r>
      <w:r>
        <w:rPr>
          <w:rFonts w:hint="eastAsia" w:ascii="仿宋_GB2312" w:hAnsi="仿宋_GB2312" w:eastAsia="仿宋_GB2312" w:cs="仿宋_GB2312"/>
          <w:b/>
          <w:bCs/>
          <w:color w:val="FF0000"/>
        </w:rPr>
        <w:t>□</w:t>
      </w:r>
      <w:r>
        <w:rPr>
          <w:rFonts w:hint="eastAsia" w:ascii="仿宋_GB2312" w:hAnsi="仿宋_GB2312" w:eastAsia="仿宋_GB2312" w:cs="仿宋_GB2312"/>
          <w:b/>
          <w:bCs/>
          <w:color w:val="FF0000"/>
          <w:lang w:val="en-US" w:eastAsia="zh-CN"/>
        </w:rPr>
        <w:t>用空格代替</w:t>
      </w:r>
      <w:r>
        <w:rPr>
          <w:rFonts w:hint="eastAsia" w:ascii="仿宋_GB2312" w:hAnsi="仿宋_GB2312" w:eastAsia="仿宋_GB2312" w:cs="仿宋_GB2312"/>
          <w:b/>
          <w:bCs/>
          <w:color w:val="FF0000"/>
        </w:rPr>
        <w:t>）</w:t>
      </w:r>
    </w:p>
    <w:p w14:paraId="5E8FA69C">
      <w:pPr>
        <w:spacing w:line="440" w:lineRule="exact"/>
        <w:jc w:val="center"/>
        <w:rPr>
          <w:rFonts w:hint="eastAsia" w:ascii="仿宋_GB2312" w:hAnsi="宋体" w:eastAsia="仿宋_GB2312"/>
          <w:b/>
          <w:bCs/>
          <w:color w:val="FF0000"/>
          <w:szCs w:val="21"/>
        </w:rPr>
      </w:pPr>
    </w:p>
    <w:p w14:paraId="40D60D10">
      <w:pPr>
        <w:jc w:val="center"/>
        <w:rPr>
          <w:rFonts w:hint="eastAsia" w:ascii="黑体" w:hAnsi="黑体" w:eastAsia="黑体" w:cs="黑体"/>
          <w:b w:val="0"/>
          <w:bCs w:val="0"/>
          <w:color w:val="000000"/>
          <w:sz w:val="72"/>
          <w:szCs w:val="72"/>
          <w:lang w:eastAsia="zh-CN"/>
        </w:rPr>
      </w:pPr>
      <w:r>
        <w:rPr>
          <w:rFonts w:hint="eastAsia" w:ascii="黑体" w:hAnsi="黑体" w:eastAsia="黑体" w:cs="黑体"/>
          <w:b w:val="0"/>
          <w:bCs w:val="0"/>
          <w:color w:val="000000"/>
          <w:sz w:val="72"/>
          <w:szCs w:val="72"/>
          <w:lang w:val="en-US" w:eastAsia="zh-CN"/>
        </w:rPr>
        <w:t>本科</w:t>
      </w:r>
      <w:r>
        <w:rPr>
          <w:rFonts w:hint="eastAsia" w:ascii="黑体" w:hAnsi="黑体" w:eastAsia="黑体" w:cs="黑体"/>
          <w:b w:val="0"/>
          <w:bCs w:val="0"/>
          <w:color w:val="000000"/>
          <w:sz w:val="72"/>
          <w:szCs w:val="72"/>
          <w:lang w:eastAsia="zh-CN"/>
        </w:rPr>
        <w:t>毕业论文（设计）</w:t>
      </w:r>
    </w:p>
    <w:p w14:paraId="0648FD32">
      <w:pPr>
        <w:spacing w:line="440" w:lineRule="exact"/>
        <w:jc w:val="center"/>
        <w:rPr>
          <w:rFonts w:hint="eastAsia" w:ascii="仿宋_GB2312" w:hAnsi="宋体" w:eastAsia="仿宋_GB2312"/>
          <w:color w:val="FF0000"/>
          <w:szCs w:val="21"/>
        </w:rPr>
      </w:pPr>
      <w:r>
        <w:rPr>
          <w:rFonts w:hint="eastAsia" w:ascii="仿宋_GB2312" w:hAnsi="宋体" w:eastAsia="仿宋_GB2312"/>
          <w:color w:val="FF0000"/>
          <w:szCs w:val="21"/>
        </w:rPr>
        <w:t>（</w:t>
      </w:r>
      <w:r>
        <w:rPr>
          <w:rFonts w:hint="eastAsia" w:ascii="仿宋_GB2312" w:hAnsi="宋体" w:eastAsia="仿宋_GB2312"/>
          <w:color w:val="FF0000"/>
          <w:szCs w:val="21"/>
          <w:lang w:val="en-US" w:eastAsia="zh-CN"/>
        </w:rPr>
        <w:t>黑体小初号</w:t>
      </w:r>
      <w:r>
        <w:rPr>
          <w:rFonts w:hint="eastAsia" w:ascii="仿宋_GB2312" w:hAnsi="宋体" w:eastAsia="仿宋_GB2312"/>
          <w:color w:val="FF0000"/>
          <w:szCs w:val="21"/>
        </w:rPr>
        <w:t>居中）</w:t>
      </w:r>
    </w:p>
    <w:p w14:paraId="74A4C425">
      <w:pPr>
        <w:jc w:val="center"/>
        <w:rPr>
          <w:rFonts w:hint="eastAsia" w:ascii="黑体" w:eastAsia="黑体"/>
          <w:bCs/>
          <w:color w:val="000000"/>
          <w:sz w:val="44"/>
          <w:szCs w:val="44"/>
        </w:rPr>
      </w:pPr>
    </w:p>
    <w:p w14:paraId="7A5E5C87">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黑体" w:hAnsi="黑体" w:eastAsia="黑体" w:cs="黑体"/>
          <w:b w:val="0"/>
          <w:bCs/>
          <w:color w:val="auto"/>
          <w:sz w:val="44"/>
          <w:szCs w:val="44"/>
        </w:rPr>
      </w:pPr>
      <w:r>
        <w:rPr>
          <w:rFonts w:hint="eastAsia" w:ascii="黑体" w:hAnsi="黑体" w:eastAsia="黑体" w:cs="黑体"/>
          <w:b w:val="0"/>
          <w:bCs/>
          <w:color w:val="auto"/>
          <w:sz w:val="44"/>
          <w:szCs w:val="44"/>
          <w:lang w:val="en-US" w:eastAsia="zh-CN"/>
        </w:rPr>
        <w:t>XXXXXXXXXX</w:t>
      </w:r>
    </w:p>
    <w:p w14:paraId="1EECF9FE">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黑体" w:hAnsi="黑体" w:eastAsia="黑体" w:cs="黑体"/>
          <w:b w:val="0"/>
          <w:bCs/>
          <w:color w:val="auto"/>
          <w:sz w:val="44"/>
          <w:szCs w:val="44"/>
        </w:rPr>
      </w:pPr>
      <w:r>
        <w:rPr>
          <w:rFonts w:hint="eastAsia" w:ascii="黑体" w:hAnsi="黑体" w:eastAsia="黑体" w:cs="黑体"/>
          <w:b w:val="0"/>
          <w:bCs/>
          <w:color w:val="auto"/>
          <w:sz w:val="44"/>
          <w:szCs w:val="44"/>
          <w:lang w:val="en-US" w:eastAsia="zh-CN"/>
        </w:rPr>
        <w:t>XXXXXXXXXX</w:t>
      </w:r>
    </w:p>
    <w:p w14:paraId="71E6087E">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仿宋_GB2312" w:hAnsi="仿宋_GB2312" w:eastAsia="仿宋_GB2312" w:cs="仿宋_GB2312"/>
          <w:color w:val="FF0000"/>
          <w:szCs w:val="21"/>
        </w:rPr>
      </w:pPr>
      <w:r>
        <w:rPr>
          <w:rFonts w:hint="eastAsia" w:ascii="仿宋_GB2312" w:hAnsi="仿宋_GB2312" w:eastAsia="仿宋_GB2312" w:cs="仿宋_GB2312"/>
          <w:color w:val="FF0000"/>
          <w:szCs w:val="21"/>
        </w:rPr>
        <w:t>（中文题目，黑体</w:t>
      </w:r>
      <w:r>
        <w:rPr>
          <w:rFonts w:hint="eastAsia" w:ascii="仿宋_GB2312" w:hAnsi="仿宋_GB2312" w:eastAsia="仿宋_GB2312" w:cs="仿宋_GB2312"/>
          <w:color w:val="FF0000"/>
          <w:szCs w:val="21"/>
          <w:lang w:val="en-US" w:eastAsia="zh-CN"/>
        </w:rPr>
        <w:t>二</w:t>
      </w:r>
      <w:r>
        <w:rPr>
          <w:rFonts w:hint="eastAsia" w:ascii="仿宋_GB2312" w:hAnsi="仿宋_GB2312" w:eastAsia="仿宋_GB2312" w:cs="仿宋_GB2312"/>
          <w:color w:val="FF0000"/>
          <w:szCs w:val="21"/>
        </w:rPr>
        <w:t>号居中，字数不超过20个字，可分为两行，行间距为32磅）</w:t>
      </w:r>
    </w:p>
    <w:p w14:paraId="2583E927">
      <w:pPr>
        <w:jc w:val="center"/>
        <w:rPr>
          <w:rFonts w:hint="eastAsia" w:ascii="宋体" w:hAnsi="宋体"/>
          <w:b/>
          <w:bCs/>
          <w:color w:val="FF0000"/>
          <w:sz w:val="36"/>
          <w:szCs w:val="36"/>
        </w:rPr>
      </w:pPr>
    </w:p>
    <w:p w14:paraId="72E24088">
      <w:pPr>
        <w:jc w:val="both"/>
        <w:rPr>
          <w:rFonts w:hint="eastAsia" w:ascii="宋体" w:hAnsi="宋体"/>
          <w:b/>
          <w:bCs/>
          <w:color w:val="000000"/>
          <w:sz w:val="36"/>
          <w:szCs w:val="36"/>
        </w:rPr>
      </w:pPr>
    </w:p>
    <w:p w14:paraId="18BC2D6B">
      <w:pPr>
        <w:spacing w:line="440" w:lineRule="exact"/>
        <w:jc w:val="center"/>
        <w:rPr>
          <w:rFonts w:hint="eastAsia" w:ascii="仿宋_GB2312" w:hAnsi="仿宋_GB2312" w:eastAsia="仿宋_GB2312" w:cs="仿宋_GB2312"/>
          <w:color w:val="FF0000"/>
          <w:szCs w:val="21"/>
        </w:rPr>
      </w:pPr>
      <w:r>
        <w:rPr>
          <w:rFonts w:hint="eastAsia" w:ascii="仿宋_GB2312" w:hAnsi="仿宋_GB2312" w:eastAsia="仿宋_GB2312" w:cs="仿宋_GB2312"/>
          <w:color w:val="FF0000"/>
          <w:szCs w:val="21"/>
        </w:rPr>
        <w:t>（表格内容全部黑体四号</w:t>
      </w:r>
      <w:r>
        <w:rPr>
          <w:rFonts w:hint="eastAsia" w:ascii="仿宋_GB2312" w:hAnsi="仿宋_GB2312" w:eastAsia="仿宋_GB2312" w:cs="仿宋_GB2312"/>
          <w:color w:val="FF0000"/>
          <w:szCs w:val="21"/>
          <w:lang w:eastAsia="zh-CN"/>
        </w:rPr>
        <w:t>，</w:t>
      </w:r>
      <w:r>
        <w:rPr>
          <w:rFonts w:hint="eastAsia" w:ascii="仿宋_GB2312" w:hAnsi="仿宋_GB2312" w:eastAsia="仿宋_GB2312" w:cs="仿宋_GB2312"/>
          <w:color w:val="FF0000"/>
          <w:szCs w:val="21"/>
          <w:lang w:val="en-US" w:eastAsia="zh-CN"/>
        </w:rPr>
        <w:t>居中对齐；若有两名老师共同指导，高职称的放在前面。）</w:t>
      </w:r>
    </w:p>
    <w:tbl>
      <w:tblPr>
        <w:tblStyle w:val="11"/>
        <w:tblW w:w="7535" w:type="dxa"/>
        <w:jc w:val="center"/>
        <w:tblLayout w:type="fixed"/>
        <w:tblCellMar>
          <w:top w:w="0" w:type="dxa"/>
          <w:left w:w="0" w:type="dxa"/>
          <w:bottom w:w="0" w:type="dxa"/>
          <w:right w:w="0" w:type="dxa"/>
        </w:tblCellMar>
      </w:tblPr>
      <w:tblGrid>
        <w:gridCol w:w="1783"/>
        <w:gridCol w:w="5752"/>
      </w:tblGrid>
      <w:tr w14:paraId="3374F47F">
        <w:tblPrEx>
          <w:tblCellMar>
            <w:top w:w="0" w:type="dxa"/>
            <w:left w:w="0" w:type="dxa"/>
            <w:bottom w:w="0" w:type="dxa"/>
            <w:right w:w="0" w:type="dxa"/>
          </w:tblCellMar>
        </w:tblPrEx>
        <w:trPr>
          <w:trHeight w:val="562" w:hRule="exact"/>
          <w:jc w:val="center"/>
        </w:trPr>
        <w:tc>
          <w:tcPr>
            <w:tcW w:w="1783" w:type="dxa"/>
            <w:vAlign w:val="center"/>
          </w:tcPr>
          <w:p w14:paraId="07AEDF7D">
            <w:pPr>
              <w:spacing w:line="400" w:lineRule="exact"/>
              <w:jc w:val="center"/>
              <w:rPr>
                <w:rFonts w:ascii="黑体" w:hAnsi="黑体" w:eastAsia="黑体"/>
                <w:bCs/>
                <w:color w:val="000000" w:themeColor="text1"/>
                <w:sz w:val="28"/>
                <w:szCs w:val="28"/>
                <w14:textFill>
                  <w14:solidFill>
                    <w14:schemeClr w14:val="tx1"/>
                  </w14:solidFill>
                </w14:textFill>
              </w:rPr>
            </w:pPr>
            <w:r>
              <w:rPr>
                <w:rFonts w:hint="eastAsia" w:ascii="黑体" w:hAnsi="黑体" w:eastAsia="黑体"/>
                <w:bCs/>
                <w:color w:val="000000" w:themeColor="text1"/>
                <w:sz w:val="28"/>
                <w:szCs w:val="28"/>
                <w14:textFill>
                  <w14:solidFill>
                    <w14:schemeClr w14:val="tx1"/>
                  </w14:solidFill>
                </w14:textFill>
              </w:rPr>
              <w:t>学院名称</w:t>
            </w:r>
            <w:r>
              <w:rPr>
                <w:rFonts w:ascii="黑体" w:hAnsi="黑体" w:eastAsia="黑体"/>
                <w:bCs/>
                <w:color w:val="000000" w:themeColor="text1"/>
                <w:sz w:val="28"/>
                <w:szCs w:val="28"/>
                <w14:textFill>
                  <w14:solidFill>
                    <w14:schemeClr w14:val="tx1"/>
                  </w14:solidFill>
                </w14:textFill>
              </w:rPr>
              <w:t>：</w:t>
            </w:r>
          </w:p>
        </w:tc>
        <w:tc>
          <w:tcPr>
            <w:tcW w:w="5752" w:type="dxa"/>
            <w:tcBorders>
              <w:top w:val="nil"/>
              <w:bottom w:val="single" w:color="auto" w:sz="4" w:space="0"/>
            </w:tcBorders>
            <w:vAlign w:val="center"/>
          </w:tcPr>
          <w:p w14:paraId="5885E397">
            <w:pPr>
              <w:spacing w:line="500" w:lineRule="exact"/>
              <w:jc w:val="center"/>
              <w:rPr>
                <w:rFonts w:ascii="黑体" w:hAnsi="黑体" w:eastAsia="黑体"/>
                <w:bCs/>
                <w:color w:val="auto"/>
                <w:sz w:val="28"/>
                <w:szCs w:val="28"/>
              </w:rPr>
            </w:pPr>
            <w:r>
              <w:rPr>
                <w:rFonts w:hint="eastAsia" w:ascii="黑体" w:hAnsi="黑体" w:eastAsia="黑体"/>
                <w:bCs/>
                <w:color w:val="auto"/>
                <w:sz w:val="28"/>
                <w:szCs w:val="28"/>
              </w:rPr>
              <w:t>学院全</w:t>
            </w:r>
            <w:r>
              <w:rPr>
                <w:rFonts w:ascii="黑体" w:hAnsi="黑体" w:eastAsia="黑体"/>
                <w:bCs/>
                <w:color w:val="auto"/>
                <w:sz w:val="28"/>
                <w:szCs w:val="28"/>
              </w:rPr>
              <w:t>称</w:t>
            </w:r>
          </w:p>
        </w:tc>
      </w:tr>
      <w:tr w14:paraId="11456CD9">
        <w:tblPrEx>
          <w:tblCellMar>
            <w:top w:w="0" w:type="dxa"/>
            <w:left w:w="0" w:type="dxa"/>
            <w:bottom w:w="0" w:type="dxa"/>
            <w:right w:w="0" w:type="dxa"/>
          </w:tblCellMar>
        </w:tblPrEx>
        <w:trPr>
          <w:trHeight w:val="562" w:hRule="exact"/>
          <w:jc w:val="center"/>
        </w:trPr>
        <w:tc>
          <w:tcPr>
            <w:tcW w:w="1783" w:type="dxa"/>
            <w:vAlign w:val="center"/>
          </w:tcPr>
          <w:p w14:paraId="44E3AC43">
            <w:pPr>
              <w:spacing w:line="400" w:lineRule="exact"/>
              <w:jc w:val="center"/>
              <w:rPr>
                <w:rFonts w:ascii="黑体" w:hAnsi="黑体" w:eastAsia="黑体"/>
                <w:bCs/>
                <w:color w:val="000000" w:themeColor="text1"/>
                <w:sz w:val="28"/>
                <w:szCs w:val="28"/>
                <w14:textFill>
                  <w14:solidFill>
                    <w14:schemeClr w14:val="tx1"/>
                  </w14:solidFill>
                </w14:textFill>
              </w:rPr>
            </w:pPr>
            <w:r>
              <w:rPr>
                <w:rFonts w:ascii="黑体" w:hAnsi="黑体" w:eastAsia="黑体"/>
                <w:bCs/>
                <w:color w:val="000000" w:themeColor="text1"/>
                <w:sz w:val="28"/>
                <w:szCs w:val="28"/>
                <w14:textFill>
                  <w14:solidFill>
                    <w14:schemeClr w14:val="tx1"/>
                  </w14:solidFill>
                </w14:textFill>
              </w:rPr>
              <w:t>专</w:t>
            </w:r>
            <w:r>
              <w:rPr>
                <w:rFonts w:hint="eastAsia" w:ascii="黑体" w:hAnsi="黑体" w:eastAsia="黑体"/>
                <w:bCs/>
                <w:color w:val="000000" w:themeColor="text1"/>
                <w:sz w:val="28"/>
                <w:szCs w:val="28"/>
                <w:lang w:val="en-US" w:eastAsia="zh-CN"/>
                <w14:textFill>
                  <w14:solidFill>
                    <w14:schemeClr w14:val="tx1"/>
                  </w14:solidFill>
                </w14:textFill>
              </w:rPr>
              <w:t xml:space="preserve">    </w:t>
            </w:r>
            <w:r>
              <w:rPr>
                <w:rFonts w:ascii="黑体" w:hAnsi="黑体" w:eastAsia="黑体"/>
                <w:bCs/>
                <w:color w:val="000000" w:themeColor="text1"/>
                <w:sz w:val="28"/>
                <w:szCs w:val="28"/>
                <w14:textFill>
                  <w14:solidFill>
                    <w14:schemeClr w14:val="tx1"/>
                  </w14:solidFill>
                </w14:textFill>
              </w:rPr>
              <w:t>业：</w:t>
            </w:r>
          </w:p>
        </w:tc>
        <w:tc>
          <w:tcPr>
            <w:tcW w:w="5752" w:type="dxa"/>
            <w:tcBorders>
              <w:top w:val="single" w:color="auto" w:sz="4" w:space="0"/>
              <w:bottom w:val="single" w:color="auto" w:sz="4" w:space="0"/>
            </w:tcBorders>
            <w:vAlign w:val="center"/>
          </w:tcPr>
          <w:p w14:paraId="62FE6B25">
            <w:pPr>
              <w:spacing w:line="500" w:lineRule="exact"/>
              <w:jc w:val="center"/>
              <w:rPr>
                <w:rFonts w:hint="default" w:ascii="黑体" w:hAnsi="黑体" w:eastAsia="黑体"/>
                <w:bCs/>
                <w:color w:val="auto"/>
                <w:sz w:val="28"/>
                <w:szCs w:val="28"/>
                <w:lang w:val="en-US" w:eastAsia="zh-CN"/>
              </w:rPr>
            </w:pPr>
            <w:r>
              <w:rPr>
                <w:rFonts w:hint="eastAsia" w:ascii="黑体" w:hAnsi="黑体" w:eastAsia="黑体"/>
                <w:bCs/>
                <w:color w:val="auto"/>
                <w:sz w:val="28"/>
                <w:szCs w:val="28"/>
                <w:lang w:val="en-US" w:eastAsia="zh-CN"/>
              </w:rPr>
              <w:t>专业全称</w:t>
            </w:r>
          </w:p>
        </w:tc>
      </w:tr>
      <w:tr w14:paraId="78F9B652">
        <w:tblPrEx>
          <w:tblCellMar>
            <w:top w:w="0" w:type="dxa"/>
            <w:left w:w="0" w:type="dxa"/>
            <w:bottom w:w="0" w:type="dxa"/>
            <w:right w:w="0" w:type="dxa"/>
          </w:tblCellMar>
        </w:tblPrEx>
        <w:trPr>
          <w:trHeight w:val="562" w:hRule="exact"/>
          <w:jc w:val="center"/>
        </w:trPr>
        <w:tc>
          <w:tcPr>
            <w:tcW w:w="1783" w:type="dxa"/>
            <w:vAlign w:val="center"/>
          </w:tcPr>
          <w:p w14:paraId="26BB6C83">
            <w:pPr>
              <w:spacing w:line="400" w:lineRule="exact"/>
              <w:jc w:val="center"/>
              <w:rPr>
                <w:rFonts w:ascii="黑体" w:hAnsi="黑体" w:eastAsia="黑体"/>
                <w:bCs/>
                <w:color w:val="000000" w:themeColor="text1"/>
                <w:sz w:val="28"/>
                <w:szCs w:val="28"/>
                <w14:textFill>
                  <w14:solidFill>
                    <w14:schemeClr w14:val="tx1"/>
                  </w14:solidFill>
                </w14:textFill>
              </w:rPr>
            </w:pPr>
            <w:r>
              <w:rPr>
                <w:rFonts w:ascii="黑体" w:hAnsi="黑体" w:eastAsia="黑体"/>
                <w:bCs/>
                <w:color w:val="000000" w:themeColor="text1"/>
                <w:sz w:val="28"/>
                <w:szCs w:val="28"/>
                <w14:textFill>
                  <w14:solidFill>
                    <w14:schemeClr w14:val="tx1"/>
                  </w14:solidFill>
                </w14:textFill>
              </w:rPr>
              <w:t>学    号：</w:t>
            </w:r>
          </w:p>
        </w:tc>
        <w:tc>
          <w:tcPr>
            <w:tcW w:w="5752" w:type="dxa"/>
            <w:tcBorders>
              <w:top w:val="single" w:color="auto" w:sz="4" w:space="0"/>
              <w:bottom w:val="single" w:color="auto" w:sz="4" w:space="0"/>
            </w:tcBorders>
            <w:vAlign w:val="center"/>
          </w:tcPr>
          <w:p w14:paraId="03944A80">
            <w:pPr>
              <w:spacing w:line="500" w:lineRule="exact"/>
              <w:jc w:val="center"/>
              <w:rPr>
                <w:rFonts w:ascii="黑体" w:hAnsi="黑体" w:eastAsia="黑体"/>
                <w:bCs/>
                <w:color w:val="auto"/>
                <w:sz w:val="28"/>
                <w:szCs w:val="28"/>
              </w:rPr>
            </w:pPr>
          </w:p>
        </w:tc>
      </w:tr>
      <w:tr w14:paraId="37F38E8E">
        <w:tblPrEx>
          <w:tblCellMar>
            <w:top w:w="0" w:type="dxa"/>
            <w:left w:w="0" w:type="dxa"/>
            <w:bottom w:w="0" w:type="dxa"/>
            <w:right w:w="0" w:type="dxa"/>
          </w:tblCellMar>
        </w:tblPrEx>
        <w:trPr>
          <w:trHeight w:val="562" w:hRule="exact"/>
          <w:jc w:val="center"/>
        </w:trPr>
        <w:tc>
          <w:tcPr>
            <w:tcW w:w="1783" w:type="dxa"/>
            <w:vAlign w:val="center"/>
          </w:tcPr>
          <w:p w14:paraId="5DC8228C">
            <w:pPr>
              <w:spacing w:line="400" w:lineRule="exact"/>
              <w:jc w:val="center"/>
              <w:rPr>
                <w:rFonts w:ascii="黑体" w:hAnsi="黑体" w:eastAsia="黑体"/>
                <w:bCs/>
                <w:color w:val="000000" w:themeColor="text1"/>
                <w:sz w:val="28"/>
                <w:szCs w:val="28"/>
                <w14:textFill>
                  <w14:solidFill>
                    <w14:schemeClr w14:val="tx1"/>
                  </w14:solidFill>
                </w14:textFill>
              </w:rPr>
            </w:pPr>
            <w:r>
              <w:rPr>
                <w:rFonts w:ascii="黑体" w:hAnsi="黑体" w:eastAsia="黑体"/>
                <w:bCs/>
                <w:color w:val="000000" w:themeColor="text1"/>
                <w:sz w:val="28"/>
                <w:szCs w:val="28"/>
                <w14:textFill>
                  <w14:solidFill>
                    <w14:schemeClr w14:val="tx1"/>
                  </w14:solidFill>
                </w14:textFill>
              </w:rPr>
              <w:t>学生姓名：</w:t>
            </w:r>
          </w:p>
        </w:tc>
        <w:tc>
          <w:tcPr>
            <w:tcW w:w="5752" w:type="dxa"/>
            <w:tcBorders>
              <w:top w:val="single" w:color="auto" w:sz="4" w:space="0"/>
              <w:bottom w:val="single" w:color="auto" w:sz="4" w:space="0"/>
            </w:tcBorders>
            <w:vAlign w:val="center"/>
          </w:tcPr>
          <w:p w14:paraId="32EFF8F9">
            <w:pPr>
              <w:spacing w:line="500" w:lineRule="exact"/>
              <w:jc w:val="center"/>
              <w:rPr>
                <w:rFonts w:ascii="黑体" w:hAnsi="黑体" w:eastAsia="黑体"/>
                <w:bCs/>
                <w:color w:val="auto"/>
                <w:sz w:val="28"/>
                <w:szCs w:val="28"/>
              </w:rPr>
            </w:pPr>
          </w:p>
        </w:tc>
      </w:tr>
      <w:tr w14:paraId="20875EE4">
        <w:tblPrEx>
          <w:tblCellMar>
            <w:top w:w="0" w:type="dxa"/>
            <w:left w:w="0" w:type="dxa"/>
            <w:bottom w:w="0" w:type="dxa"/>
            <w:right w:w="0" w:type="dxa"/>
          </w:tblCellMar>
        </w:tblPrEx>
        <w:trPr>
          <w:trHeight w:val="562" w:hRule="exact"/>
          <w:jc w:val="center"/>
        </w:trPr>
        <w:tc>
          <w:tcPr>
            <w:tcW w:w="1783" w:type="dxa"/>
            <w:vAlign w:val="center"/>
          </w:tcPr>
          <w:p w14:paraId="21AA94D0">
            <w:pPr>
              <w:spacing w:line="400" w:lineRule="exact"/>
              <w:jc w:val="center"/>
              <w:rPr>
                <w:rFonts w:ascii="黑体" w:hAnsi="黑体" w:eastAsia="黑体"/>
                <w:bCs/>
                <w:color w:val="000000" w:themeColor="text1"/>
                <w:sz w:val="28"/>
                <w:szCs w:val="28"/>
                <w14:textFill>
                  <w14:solidFill>
                    <w14:schemeClr w14:val="tx1"/>
                  </w14:solidFill>
                </w14:textFill>
              </w:rPr>
            </w:pPr>
            <w:r>
              <w:rPr>
                <w:rFonts w:ascii="黑体" w:hAnsi="黑体" w:eastAsia="黑体"/>
                <w:bCs/>
                <w:color w:val="000000" w:themeColor="text1"/>
                <w:sz w:val="28"/>
                <w:szCs w:val="28"/>
                <w14:textFill>
                  <w14:solidFill>
                    <w14:schemeClr w14:val="tx1"/>
                  </w14:solidFill>
                </w14:textFill>
              </w:rPr>
              <w:t>指导教师：</w:t>
            </w:r>
          </w:p>
        </w:tc>
        <w:tc>
          <w:tcPr>
            <w:tcW w:w="5752" w:type="dxa"/>
            <w:tcBorders>
              <w:top w:val="single" w:color="auto" w:sz="4" w:space="0"/>
              <w:bottom w:val="single" w:color="auto" w:sz="4" w:space="0"/>
            </w:tcBorders>
            <w:vAlign w:val="center"/>
          </w:tcPr>
          <w:p w14:paraId="64800687">
            <w:pPr>
              <w:spacing w:line="500" w:lineRule="exact"/>
              <w:jc w:val="center"/>
              <w:rPr>
                <w:rFonts w:ascii="黑体" w:hAnsi="黑体" w:eastAsia="黑体"/>
                <w:bCs/>
                <w:color w:val="auto"/>
                <w:sz w:val="28"/>
                <w:szCs w:val="28"/>
              </w:rPr>
            </w:pPr>
            <w:r>
              <w:rPr>
                <w:rFonts w:hint="eastAsia" w:ascii="黑体" w:hAnsi="黑体" w:eastAsia="黑体"/>
                <w:bCs/>
                <w:color w:val="auto"/>
                <w:sz w:val="28"/>
                <w:szCs w:val="28"/>
                <w:lang w:val="en-US" w:eastAsia="zh-CN"/>
              </w:rPr>
              <w:t>若有第二指导老师（助教），姓名间用；隔开</w:t>
            </w:r>
          </w:p>
        </w:tc>
      </w:tr>
      <w:tr w14:paraId="194D0F99">
        <w:tblPrEx>
          <w:tblCellMar>
            <w:top w:w="0" w:type="dxa"/>
            <w:left w:w="0" w:type="dxa"/>
            <w:bottom w:w="0" w:type="dxa"/>
            <w:right w:w="0" w:type="dxa"/>
          </w:tblCellMar>
        </w:tblPrEx>
        <w:trPr>
          <w:trHeight w:val="562" w:hRule="exact"/>
          <w:jc w:val="center"/>
        </w:trPr>
        <w:tc>
          <w:tcPr>
            <w:tcW w:w="1783" w:type="dxa"/>
            <w:vAlign w:val="center"/>
          </w:tcPr>
          <w:p w14:paraId="150458D6">
            <w:pPr>
              <w:spacing w:line="400" w:lineRule="exact"/>
              <w:jc w:val="center"/>
              <w:rPr>
                <w:rFonts w:hint="default" w:ascii="黑体" w:hAnsi="黑体" w:eastAsia="黑体" w:cstheme="minorBidi"/>
                <w:bCs/>
                <w:color w:val="000000" w:themeColor="text1"/>
                <w:kern w:val="2"/>
                <w:sz w:val="28"/>
                <w:szCs w:val="28"/>
                <w:lang w:val="en-US" w:eastAsia="zh-CN" w:bidi="ar-SA"/>
                <w14:textFill>
                  <w14:solidFill>
                    <w14:schemeClr w14:val="tx1"/>
                  </w14:solidFill>
                </w14:textFill>
              </w:rPr>
            </w:pPr>
            <w:r>
              <w:rPr>
                <w:rFonts w:hint="eastAsia" w:ascii="黑体" w:hAnsi="黑体" w:eastAsia="黑体"/>
                <w:bCs/>
                <w:color w:val="000000" w:themeColor="text1"/>
                <w:sz w:val="28"/>
                <w:szCs w:val="28"/>
                <w:lang w:val="en-US" w:eastAsia="zh-CN"/>
                <w14:textFill>
                  <w14:solidFill>
                    <w14:schemeClr w14:val="tx1"/>
                  </w14:solidFill>
                </w14:textFill>
              </w:rPr>
              <w:t>教师职称：</w:t>
            </w:r>
          </w:p>
        </w:tc>
        <w:tc>
          <w:tcPr>
            <w:tcW w:w="5752" w:type="dxa"/>
            <w:tcBorders>
              <w:top w:val="single" w:color="auto" w:sz="4" w:space="0"/>
              <w:bottom w:val="single" w:color="auto" w:sz="4" w:space="0"/>
            </w:tcBorders>
            <w:vAlign w:val="center"/>
          </w:tcPr>
          <w:p w14:paraId="47753901">
            <w:pPr>
              <w:spacing w:line="500" w:lineRule="exact"/>
              <w:jc w:val="center"/>
              <w:rPr>
                <w:rFonts w:hint="eastAsia" w:ascii="黑体" w:hAnsi="黑体" w:eastAsia="黑体" w:cstheme="minorBidi"/>
                <w:bCs/>
                <w:color w:val="auto"/>
                <w:kern w:val="2"/>
                <w:sz w:val="28"/>
                <w:szCs w:val="28"/>
                <w:lang w:val="en-US" w:eastAsia="zh-CN" w:bidi="ar-SA"/>
              </w:rPr>
            </w:pPr>
            <w:r>
              <w:rPr>
                <w:rFonts w:hint="eastAsia" w:ascii="黑体" w:hAnsi="黑体" w:eastAsia="黑体"/>
                <w:bCs/>
                <w:color w:val="auto"/>
                <w:sz w:val="28"/>
                <w:szCs w:val="28"/>
                <w:lang w:val="en-US" w:eastAsia="zh-CN"/>
              </w:rPr>
              <w:t>若有第二指导老师（助教），职称间用；隔开</w:t>
            </w:r>
          </w:p>
        </w:tc>
      </w:tr>
    </w:tbl>
    <w:p w14:paraId="0C1C7027">
      <w:pPr>
        <w:widowControl/>
        <w:spacing w:line="588" w:lineRule="exact"/>
        <w:jc w:val="both"/>
        <w:rPr>
          <w:rFonts w:hint="eastAsia" w:ascii="宋体" w:hAnsi="宋体" w:cs="宋体"/>
          <w:color w:val="000000" w:themeColor="text1"/>
          <w:kern w:val="0"/>
          <w:sz w:val="28"/>
          <w:szCs w:val="28"/>
          <w14:textFill>
            <w14:solidFill>
              <w14:schemeClr w14:val="tx1"/>
            </w14:solidFill>
          </w14:textFill>
        </w:rPr>
      </w:pPr>
    </w:p>
    <w:p w14:paraId="211A0038">
      <w:pPr>
        <w:widowControl/>
        <w:spacing w:line="588" w:lineRule="exact"/>
        <w:jc w:val="center"/>
        <w:rPr>
          <w:rFonts w:hint="eastAsia" w:ascii="宋体" w:hAnsi="宋体" w:cs="宋体"/>
          <w:color w:val="000000" w:themeColor="text1"/>
          <w:kern w:val="0"/>
          <w:sz w:val="28"/>
          <w:szCs w:val="28"/>
          <w14:textFill>
            <w14:solidFill>
              <w14:schemeClr w14:val="tx1"/>
            </w14:solidFill>
          </w14:textFill>
        </w:rPr>
      </w:pPr>
    </w:p>
    <w:p w14:paraId="17B3EF3A">
      <w:pPr>
        <w:jc w:val="center"/>
        <w:rPr>
          <w:rFonts w:hint="eastAsia" w:ascii="仿宋_GB2312" w:eastAsia="仿宋_GB2312" w:cs="仿宋_GB2312"/>
          <w:b/>
          <w:color w:val="000000" w:themeColor="text1"/>
          <w:sz w:val="28"/>
          <w:szCs w:val="28"/>
          <w14:textFill>
            <w14:solidFill>
              <w14:schemeClr w14:val="tx1"/>
            </w14:solidFill>
          </w14:textFill>
        </w:rPr>
      </w:pPr>
      <w:r>
        <w:rPr>
          <w:rFonts w:hint="eastAsia" w:ascii="黑体" w:hAnsi="黑体" w:eastAsia="黑体" w:cs="黑体"/>
          <w:b w:val="0"/>
          <w:bCs w:val="0"/>
          <w:color w:val="000000" w:themeColor="text1"/>
          <w:kern w:val="0"/>
          <w:sz w:val="28"/>
          <w:szCs w:val="28"/>
          <w:lang w:val="en-US" w:eastAsia="zh-CN"/>
          <w14:textFill>
            <w14:solidFill>
              <w14:schemeClr w14:val="tx1"/>
            </w14:solidFill>
          </w14:textFill>
        </w:rPr>
        <w:t>2026</w:t>
      </w:r>
      <w:r>
        <w:rPr>
          <w:rFonts w:hint="eastAsia" w:ascii="黑体" w:hAnsi="黑体" w:eastAsia="黑体" w:cs="黑体"/>
          <w:b w:val="0"/>
          <w:bCs w:val="0"/>
          <w:color w:val="000000" w:themeColor="text1"/>
          <w:kern w:val="0"/>
          <w:sz w:val="28"/>
          <w:szCs w:val="28"/>
          <w14:textFill>
            <w14:solidFill>
              <w14:schemeClr w14:val="tx1"/>
            </w14:solidFill>
          </w14:textFill>
        </w:rPr>
        <w:t xml:space="preserve">年 </w:t>
      </w:r>
      <w:r>
        <w:rPr>
          <w:rFonts w:hint="eastAsia" w:ascii="黑体" w:hAnsi="黑体" w:eastAsia="黑体" w:cs="黑体"/>
          <w:b w:val="0"/>
          <w:bCs w:val="0"/>
          <w:color w:val="000000" w:themeColor="text1"/>
          <w:kern w:val="0"/>
          <w:sz w:val="28"/>
          <w:szCs w:val="28"/>
          <w:lang w:val="en-US" w:eastAsia="zh-CN"/>
          <w14:textFill>
            <w14:solidFill>
              <w14:schemeClr w14:val="tx1"/>
            </w14:solidFill>
          </w14:textFill>
        </w:rPr>
        <w:t>5</w:t>
      </w:r>
      <w:r>
        <w:rPr>
          <w:rFonts w:hint="eastAsia" w:ascii="黑体" w:hAnsi="黑体" w:eastAsia="黑体" w:cs="黑体"/>
          <w:b w:val="0"/>
          <w:bCs w:val="0"/>
          <w:color w:val="000000" w:themeColor="text1"/>
          <w:kern w:val="0"/>
          <w:sz w:val="28"/>
          <w:szCs w:val="28"/>
          <w14:textFill>
            <w14:solidFill>
              <w14:schemeClr w14:val="tx1"/>
            </w14:solidFill>
          </w14:textFill>
        </w:rPr>
        <w:t xml:space="preserve"> 月 </w:t>
      </w:r>
      <w:r>
        <w:rPr>
          <w:rFonts w:hint="eastAsia" w:ascii="黑体" w:hAnsi="黑体" w:eastAsia="黑体" w:cs="黑体"/>
          <w:b w:val="0"/>
          <w:bCs w:val="0"/>
          <w:color w:val="000000" w:themeColor="text1"/>
          <w:kern w:val="0"/>
          <w:sz w:val="28"/>
          <w:szCs w:val="28"/>
          <w:lang w:val="en-US" w:eastAsia="zh-CN"/>
          <w14:textFill>
            <w14:solidFill>
              <w14:schemeClr w14:val="tx1"/>
            </w14:solidFill>
          </w14:textFill>
        </w:rPr>
        <w:t>5</w:t>
      </w:r>
      <w:r>
        <w:rPr>
          <w:rFonts w:hint="eastAsia" w:ascii="黑体" w:hAnsi="黑体" w:eastAsia="黑体" w:cs="黑体"/>
          <w:b w:val="0"/>
          <w:bCs w:val="0"/>
          <w:color w:val="000000" w:themeColor="text1"/>
          <w:kern w:val="0"/>
          <w:sz w:val="28"/>
          <w:szCs w:val="28"/>
          <w14:textFill>
            <w14:solidFill>
              <w14:schemeClr w14:val="tx1"/>
            </w14:solidFill>
          </w14:textFill>
        </w:rPr>
        <w:t xml:space="preserve"> 日</w:t>
      </w:r>
      <w:r>
        <w:commentReference w:id="0"/>
      </w:r>
    </w:p>
    <w:p w14:paraId="3289755C">
      <w:pPr>
        <w:jc w:val="center"/>
        <w:rPr>
          <w:rFonts w:hint="eastAsia" w:ascii="仿宋_GB2312" w:eastAsia="仿宋_GB2312" w:cs="仿宋_GB2312"/>
          <w:b/>
          <w:color w:val="000000" w:themeColor="text1"/>
          <w:sz w:val="28"/>
          <w:szCs w:val="28"/>
          <w14:textFill>
            <w14:solidFill>
              <w14:schemeClr w14:val="tx1"/>
            </w14:solidFill>
          </w14:textFill>
        </w:rPr>
      </w:pPr>
    </w:p>
    <w:p w14:paraId="09AF477F">
      <w:pPr>
        <w:jc w:val="center"/>
        <w:rPr>
          <w:rFonts w:hint="eastAsia" w:ascii="仿宋_GB2312" w:eastAsia="仿宋_GB2312" w:cs="仿宋_GB2312"/>
          <w:b/>
          <w:color w:val="000000" w:themeColor="text1"/>
          <w:sz w:val="28"/>
          <w:szCs w:val="28"/>
          <w14:textFill>
            <w14:solidFill>
              <w14:schemeClr w14:val="tx1"/>
            </w14:solidFill>
          </w14:textFill>
        </w:rPr>
      </w:pPr>
    </w:p>
    <w:p w14:paraId="5E6EC0F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val="0"/>
          <w:sz w:val="44"/>
          <w:szCs w:val="44"/>
        </w:rPr>
      </w:pPr>
      <w:r>
        <w:rPr>
          <w:rFonts w:hint="default" w:ascii="Times New Roman" w:hAnsi="Times New Roman" w:cs="Times New Roman"/>
          <w:b/>
          <w:bCs w:val="0"/>
          <w:sz w:val="44"/>
          <w:szCs w:val="44"/>
        </w:rPr>
        <w:t>BACHELOR</w:t>
      </w:r>
      <w:r>
        <w:rPr>
          <w:rFonts w:hint="default" w:ascii="Times New Roman" w:hAnsi="Times New Roman" w:cs="Times New Roman"/>
          <w:b/>
          <w:bCs w:val="0"/>
          <w:sz w:val="44"/>
          <w:szCs w:val="44"/>
          <w:lang w:val="en-US" w:eastAsia="zh-CN"/>
        </w:rPr>
        <w:t xml:space="preserve">’ </w:t>
      </w:r>
      <w:r>
        <w:rPr>
          <w:rFonts w:hint="default" w:ascii="Times New Roman" w:hAnsi="Times New Roman" w:cs="Times New Roman"/>
          <w:b/>
          <w:bCs w:val="0"/>
          <w:sz w:val="44"/>
          <w:szCs w:val="44"/>
        </w:rPr>
        <w:t>S DEGREE THESIS OF WUHAN QINGCHUAN UNIVERSITY</w:t>
      </w:r>
    </w:p>
    <w:p w14:paraId="725ABE5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color w:val="FF0000"/>
          <w:szCs w:val="21"/>
        </w:rPr>
      </w:pPr>
      <w:r>
        <w:rPr>
          <w:rFonts w:hint="default" w:ascii="Times New Roman" w:hAnsi="Times New Roman" w:eastAsia="仿宋_GB2312" w:cs="Times New Roman"/>
          <w:color w:val="FF0000"/>
          <w:szCs w:val="21"/>
        </w:rPr>
        <w:t xml:space="preserve">（Times </w:t>
      </w:r>
      <w:r>
        <w:rPr>
          <w:rFonts w:hint="eastAsia" w:ascii="Times New Roman" w:hAnsi="Times New Roman" w:eastAsia="仿宋_GB2312" w:cs="Times New Roman"/>
          <w:color w:val="FF0000"/>
          <w:szCs w:val="21"/>
          <w:lang w:eastAsia="zh-CN"/>
        </w:rPr>
        <w:t>New Roman</w:t>
      </w:r>
      <w:r>
        <w:rPr>
          <w:rFonts w:hint="eastAsia" w:ascii="Times New Roman" w:hAnsi="Times New Roman" w:eastAsia="仿宋_GB2312" w:cs="Times New Roman"/>
          <w:color w:val="FF0000"/>
          <w:szCs w:val="21"/>
          <w:lang w:val="en-US" w:eastAsia="zh-CN"/>
        </w:rPr>
        <w:t xml:space="preserve"> 二</w:t>
      </w:r>
      <w:r>
        <w:rPr>
          <w:rFonts w:hint="default" w:ascii="Times New Roman" w:hAnsi="Times New Roman" w:eastAsia="仿宋_GB2312" w:cs="Times New Roman"/>
          <w:color w:val="FF0000"/>
          <w:szCs w:val="21"/>
        </w:rPr>
        <w:t>号加粗，居中）</w:t>
      </w:r>
    </w:p>
    <w:p w14:paraId="479AFE1A">
      <w:pPr>
        <w:jc w:val="both"/>
        <w:rPr>
          <w:rFonts w:hint="default" w:ascii="Times New Roman" w:hAnsi="Times New Roman" w:cs="Times New Roman"/>
          <w:sz w:val="44"/>
          <w:szCs w:val="44"/>
        </w:rPr>
      </w:pPr>
    </w:p>
    <w:p w14:paraId="65CB07CA">
      <w:pPr>
        <w:jc w:val="center"/>
        <w:rPr>
          <w:rFonts w:hint="default" w:ascii="Times New Roman" w:hAnsi="Times New Roman" w:cs="Times New Roman"/>
          <w:sz w:val="44"/>
          <w:szCs w:val="44"/>
        </w:rPr>
      </w:pPr>
    </w:p>
    <w:p w14:paraId="31FA02A4">
      <w:pPr>
        <w:ind w:left="480"/>
        <w:rPr>
          <w:rFonts w:hint="default" w:ascii="Times New Roman" w:hAnsi="Times New Roman" w:cs="Times New Roman"/>
          <w:sz w:val="44"/>
          <w:szCs w:val="44"/>
        </w:rPr>
      </w:pPr>
      <w:r>
        <w:rPr>
          <w:rFonts w:hint="default" w:ascii="Times New Roman" w:hAnsi="Times New Roman" w:cs="Times New Roman"/>
          <w:sz w:val="44"/>
          <w:szCs w:val="44"/>
        </w:rPr>
        <w:t xml:space="preserve">                 </w:t>
      </w:r>
    </w:p>
    <w:p w14:paraId="1DAA990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FF0000"/>
          <w:sz w:val="44"/>
          <w:szCs w:val="44"/>
        </w:rPr>
      </w:pPr>
      <w:r>
        <w:rPr>
          <w:rFonts w:hint="default" w:ascii="Times New Roman" w:hAnsi="Times New Roman" w:cs="Times New Roman"/>
          <w:b/>
          <w:sz w:val="44"/>
        </w:rPr>
        <w:t xml:space="preserve">  </w:t>
      </w:r>
      <w:r>
        <w:rPr>
          <w:rFonts w:hint="default" w:ascii="Times New Roman" w:hAnsi="Times New Roman" w:cs="Times New Roman"/>
          <w:b/>
          <w:bCs/>
          <w:color w:val="FF0000"/>
          <w:sz w:val="44"/>
          <w:szCs w:val="44"/>
        </w:rPr>
        <w:t xml:space="preserve">Translation of the Automobile Trademark from the Perspective of Differences </w:t>
      </w:r>
    </w:p>
    <w:p w14:paraId="392B7A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FF0000"/>
        </w:rPr>
      </w:pPr>
      <w:r>
        <w:rPr>
          <w:rFonts w:hint="default" w:ascii="Times New Roman" w:hAnsi="Times New Roman" w:cs="Times New Roman"/>
          <w:b/>
          <w:bCs/>
          <w:color w:val="FF0000"/>
          <w:sz w:val="44"/>
          <w:szCs w:val="44"/>
        </w:rPr>
        <w:t>Between Chinese and Western Culture</w:t>
      </w:r>
    </w:p>
    <w:p w14:paraId="4B989F5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color w:val="FF0000"/>
          <w:szCs w:val="21"/>
        </w:rPr>
      </w:pPr>
      <w:r>
        <w:rPr>
          <w:rFonts w:hint="default" w:ascii="Times New Roman" w:hAnsi="Times New Roman" w:eastAsia="仿宋_GB2312" w:cs="Times New Roman"/>
          <w:color w:val="FF0000"/>
          <w:szCs w:val="21"/>
        </w:rPr>
        <w:t>（外文题目</w:t>
      </w:r>
      <w:r>
        <w:rPr>
          <w:rFonts w:hint="eastAsia" w:ascii="Times New Roman" w:hAnsi="Times New Roman" w:eastAsia="仿宋_GB2312" w:cs="Times New Roman"/>
          <w:color w:val="FF0000"/>
          <w:szCs w:val="21"/>
          <w:lang w:val="en-US" w:eastAsia="zh-CN"/>
        </w:rPr>
        <w:t>参考</w:t>
      </w:r>
      <w:r>
        <w:rPr>
          <w:rFonts w:hint="default" w:ascii="Times New Roman" w:hAnsi="Times New Roman" w:eastAsia="仿宋_GB2312" w:cs="Times New Roman"/>
          <w:color w:val="FF0000"/>
          <w:szCs w:val="21"/>
        </w:rPr>
        <w:t xml:space="preserve">，Times </w:t>
      </w:r>
      <w:r>
        <w:rPr>
          <w:rFonts w:hint="eastAsia" w:ascii="Times New Roman" w:hAnsi="Times New Roman" w:eastAsia="仿宋_GB2312" w:cs="Times New Roman"/>
          <w:color w:val="FF0000"/>
          <w:szCs w:val="21"/>
          <w:lang w:eastAsia="zh-CN"/>
        </w:rPr>
        <w:t>New Roman</w:t>
      </w:r>
      <w:r>
        <w:rPr>
          <w:rFonts w:hint="eastAsia" w:ascii="Times New Roman" w:hAnsi="Times New Roman" w:eastAsia="仿宋_GB2312" w:cs="Times New Roman"/>
          <w:color w:val="FF0000"/>
          <w:szCs w:val="21"/>
          <w:lang w:val="en-US" w:eastAsia="zh-CN"/>
        </w:rPr>
        <w:t>二</w:t>
      </w:r>
      <w:r>
        <w:rPr>
          <w:rFonts w:hint="default" w:ascii="Times New Roman" w:hAnsi="Times New Roman" w:eastAsia="仿宋_GB2312" w:cs="Times New Roman"/>
          <w:color w:val="FF0000"/>
          <w:szCs w:val="21"/>
        </w:rPr>
        <w:t>号加粗，居中，段前段后不空行，单倍行间距）</w:t>
      </w:r>
    </w:p>
    <w:p w14:paraId="6616C79F">
      <w:pPr>
        <w:jc w:val="both"/>
        <w:rPr>
          <w:rFonts w:hint="default" w:ascii="Times New Roman" w:hAnsi="Times New Roman" w:cs="Times New Roman"/>
          <w:sz w:val="44"/>
          <w:szCs w:val="44"/>
        </w:rPr>
      </w:pPr>
    </w:p>
    <w:p w14:paraId="47ED4757">
      <w:pPr>
        <w:ind w:left="480"/>
        <w:rPr>
          <w:rFonts w:hint="default" w:ascii="Times New Roman" w:hAnsi="Times New Roman" w:cs="Times New Roman"/>
          <w:sz w:val="44"/>
          <w:szCs w:val="44"/>
        </w:rPr>
      </w:pPr>
      <w:r>
        <w:rPr>
          <w:rFonts w:hint="default" w:ascii="Times New Roman" w:hAnsi="Times New Roman" w:cs="Times New Roman"/>
          <w:sz w:val="44"/>
          <w:szCs w:val="44"/>
        </w:rPr>
        <w:t xml:space="preserve">                 </w:t>
      </w:r>
    </w:p>
    <w:p w14:paraId="625FB062">
      <w:pPr>
        <w:spacing w:line="480" w:lineRule="auto"/>
        <w:rPr>
          <w:rFonts w:hint="default" w:ascii="Times New Roman" w:hAnsi="Times New Roman" w:cs="Times New Roman"/>
          <w:b/>
          <w:bCs w:val="0"/>
          <w:sz w:val="30"/>
          <w:szCs w:val="30"/>
        </w:rPr>
      </w:pPr>
      <w:r>
        <w:rPr>
          <w:rFonts w:hint="default" w:ascii="Times New Roman" w:hAnsi="Times New Roman" w:cs="Times New Roman"/>
          <w:b/>
          <w:sz w:val="30"/>
          <w:szCs w:val="30"/>
        </w:rPr>
        <w:t xml:space="preserve">               </w:t>
      </w:r>
      <w:r>
        <w:rPr>
          <w:rFonts w:hint="default" w:ascii="Times New Roman" w:hAnsi="Times New Roman" w:cs="Times New Roman"/>
          <w:b/>
          <w:bCs w:val="0"/>
          <w:sz w:val="30"/>
          <w:szCs w:val="30"/>
          <w:lang w:val="en-US" w:eastAsia="zh-CN"/>
        </w:rPr>
        <w:t xml:space="preserve"> </w:t>
      </w:r>
      <w:r>
        <w:rPr>
          <w:rFonts w:hint="default" w:ascii="Times New Roman" w:hAnsi="Times New Roman" w:cs="Times New Roman"/>
          <w:b/>
          <w:bCs w:val="0"/>
          <w:sz w:val="30"/>
          <w:szCs w:val="30"/>
        </w:rPr>
        <w:t>Candidate</w:t>
      </w:r>
      <w:r>
        <w:rPr>
          <w:rFonts w:hint="default" w:ascii="Times New Roman" w:hAnsi="Times New Roman" w:cs="Times New Roman"/>
          <w:b/>
          <w:bCs w:val="0"/>
          <w:sz w:val="30"/>
          <w:szCs w:val="30"/>
          <w:lang w:val="en-US" w:eastAsia="zh-CN"/>
        </w:rPr>
        <w:t xml:space="preserve">: </w:t>
      </w:r>
      <w:r>
        <w:rPr>
          <w:rFonts w:hint="default" w:ascii="Times New Roman" w:hAnsi="Times New Roman" w:cs="Times New Roman"/>
          <w:b/>
          <w:bCs w:val="0"/>
          <w:color w:val="FF0000"/>
          <w:sz w:val="30"/>
          <w:szCs w:val="30"/>
        </w:rPr>
        <w:t>Zhou Xiaojun</w:t>
      </w:r>
    </w:p>
    <w:p w14:paraId="0162957D">
      <w:pPr>
        <w:spacing w:line="480" w:lineRule="auto"/>
        <w:ind w:firstLine="2409" w:firstLineChars="800"/>
        <w:jc w:val="both"/>
        <w:rPr>
          <w:rFonts w:hint="default" w:ascii="Times New Roman" w:hAnsi="Times New Roman" w:cs="Times New Roman"/>
          <w:b/>
          <w:bCs w:val="0"/>
          <w:sz w:val="30"/>
          <w:szCs w:val="30"/>
        </w:rPr>
      </w:pPr>
      <w:r>
        <w:rPr>
          <w:rFonts w:hint="default" w:ascii="Times New Roman" w:hAnsi="Times New Roman" w:cs="Times New Roman"/>
          <w:b/>
          <w:bCs w:val="0"/>
          <w:sz w:val="30"/>
          <w:szCs w:val="30"/>
        </w:rPr>
        <w:t>Supervisor</w:t>
      </w:r>
      <w:r>
        <w:rPr>
          <w:rFonts w:hint="default" w:ascii="Times New Roman" w:hAnsi="Times New Roman" w:cs="Times New Roman"/>
          <w:b/>
          <w:bCs w:val="0"/>
          <w:sz w:val="30"/>
          <w:szCs w:val="30"/>
          <w:lang w:val="en-US" w:eastAsia="zh-CN"/>
        </w:rPr>
        <w:t xml:space="preserve">: </w:t>
      </w:r>
      <w:r>
        <w:rPr>
          <w:rFonts w:hint="default" w:ascii="Times New Roman" w:hAnsi="Times New Roman" w:cs="Times New Roman"/>
          <w:b/>
          <w:bCs w:val="0"/>
          <w:color w:val="FF0000"/>
          <w:sz w:val="30"/>
          <w:szCs w:val="30"/>
        </w:rPr>
        <w:t>Chen Hong</w:t>
      </w:r>
    </w:p>
    <w:p w14:paraId="1BE21273">
      <w:pPr>
        <w:spacing w:line="480" w:lineRule="auto"/>
        <w:jc w:val="center"/>
        <w:rPr>
          <w:rFonts w:hint="default" w:ascii="Times New Roman" w:hAnsi="Times New Roman" w:cs="Times New Roman"/>
          <w:b w:val="0"/>
          <w:bCs w:val="0"/>
          <w:color w:val="FF0000"/>
          <w:sz w:val="21"/>
          <w:szCs w:val="21"/>
        </w:rPr>
      </w:pPr>
      <w:r>
        <w:rPr>
          <w:rFonts w:hint="default" w:ascii="Times New Roman" w:hAnsi="Times New Roman" w:eastAsia="仿宋_GB2312" w:cs="Times New Roman"/>
          <w:b w:val="0"/>
          <w:bCs w:val="0"/>
          <w:color w:val="FF0000"/>
          <w:sz w:val="21"/>
          <w:szCs w:val="21"/>
        </w:rPr>
        <w:t xml:space="preserve">（Times </w:t>
      </w:r>
      <w:r>
        <w:rPr>
          <w:rFonts w:hint="eastAsia" w:ascii="Times New Roman" w:hAnsi="Times New Roman" w:eastAsia="仿宋_GB2312" w:cs="Times New Roman"/>
          <w:b w:val="0"/>
          <w:bCs w:val="0"/>
          <w:color w:val="FF0000"/>
          <w:sz w:val="21"/>
          <w:szCs w:val="21"/>
          <w:lang w:eastAsia="zh-CN"/>
        </w:rPr>
        <w:t>New Roman</w:t>
      </w:r>
      <w:r>
        <w:rPr>
          <w:rFonts w:hint="default" w:ascii="Times New Roman" w:hAnsi="Times New Roman" w:eastAsia="仿宋_GB2312" w:cs="Times New Roman"/>
          <w:b w:val="0"/>
          <w:bCs w:val="0"/>
          <w:color w:val="FF0000"/>
          <w:sz w:val="21"/>
          <w:szCs w:val="21"/>
        </w:rPr>
        <w:t>小</w:t>
      </w:r>
      <w:r>
        <w:rPr>
          <w:rFonts w:hint="eastAsia" w:ascii="Times New Roman" w:hAnsi="Times New Roman" w:eastAsia="仿宋_GB2312" w:cs="Times New Roman"/>
          <w:b w:val="0"/>
          <w:bCs w:val="0"/>
          <w:color w:val="FF0000"/>
          <w:sz w:val="21"/>
          <w:szCs w:val="21"/>
          <w:lang w:val="en-US" w:eastAsia="zh-CN"/>
        </w:rPr>
        <w:t>三</w:t>
      </w:r>
      <w:r>
        <w:rPr>
          <w:rFonts w:hint="default" w:ascii="Times New Roman" w:hAnsi="Times New Roman" w:eastAsia="仿宋_GB2312" w:cs="Times New Roman"/>
          <w:b w:val="0"/>
          <w:bCs w:val="0"/>
          <w:color w:val="FF0000"/>
          <w:sz w:val="21"/>
          <w:szCs w:val="21"/>
        </w:rPr>
        <w:t>号，加粗</w:t>
      </w:r>
      <w:r>
        <w:rPr>
          <w:rFonts w:hint="eastAsia" w:ascii="Times New Roman" w:hAnsi="Times New Roman" w:eastAsia="仿宋_GB2312" w:cs="Times New Roman"/>
          <w:b w:val="0"/>
          <w:bCs w:val="0"/>
          <w:color w:val="FF0000"/>
          <w:sz w:val="21"/>
          <w:szCs w:val="21"/>
          <w:lang w:eastAsia="zh-CN"/>
        </w:rPr>
        <w:t>，</w:t>
      </w:r>
      <w:r>
        <w:rPr>
          <w:rFonts w:hint="eastAsia" w:ascii="Times New Roman" w:hAnsi="Times New Roman" w:eastAsia="仿宋_GB2312" w:cs="Times New Roman"/>
          <w:b w:val="0"/>
          <w:bCs w:val="0"/>
          <w:color w:val="FF0000"/>
          <w:sz w:val="21"/>
          <w:szCs w:val="21"/>
          <w:lang w:val="en-US" w:eastAsia="zh-CN"/>
        </w:rPr>
        <w:t>左侧对齐</w:t>
      </w:r>
      <w:r>
        <w:rPr>
          <w:rFonts w:hint="default" w:ascii="Times New Roman" w:hAnsi="Times New Roman" w:eastAsia="仿宋_GB2312" w:cs="Times New Roman"/>
          <w:b w:val="0"/>
          <w:bCs w:val="0"/>
          <w:color w:val="FF0000"/>
          <w:sz w:val="21"/>
          <w:szCs w:val="21"/>
        </w:rPr>
        <w:t>）</w:t>
      </w:r>
    </w:p>
    <w:p w14:paraId="12B87C85">
      <w:pPr>
        <w:jc w:val="center"/>
        <w:rPr>
          <w:rFonts w:hint="default" w:ascii="Times New Roman" w:hAnsi="Times New Roman" w:cs="Times New Roman"/>
          <w:sz w:val="44"/>
          <w:szCs w:val="44"/>
        </w:rPr>
      </w:pPr>
    </w:p>
    <w:p w14:paraId="612BB373">
      <w:pPr>
        <w:jc w:val="center"/>
        <w:rPr>
          <w:rFonts w:hint="default" w:ascii="Times New Roman" w:hAnsi="Times New Roman" w:cs="Times New Roman"/>
          <w:sz w:val="44"/>
          <w:szCs w:val="44"/>
        </w:rPr>
      </w:pPr>
    </w:p>
    <w:p w14:paraId="4E7305AA">
      <w:pPr>
        <w:jc w:val="center"/>
        <w:rPr>
          <w:rFonts w:hint="default" w:ascii="Times New Roman" w:hAnsi="Times New Roman" w:eastAsia="宋体" w:cs="Times New Roman"/>
          <w:sz w:val="36"/>
          <w:lang w:val="en-US" w:eastAsia="zh-CN"/>
        </w:rPr>
      </w:pPr>
      <w:r>
        <w:rPr>
          <w:rFonts w:hint="default" w:ascii="Times New Roman" w:hAnsi="Times New Roman" w:cs="Times New Roman"/>
          <w:color w:val="FF0000"/>
          <w:sz w:val="36"/>
        </w:rPr>
        <w:t>May</w:t>
      </w:r>
      <w:r>
        <w:rPr>
          <w:rFonts w:hint="default" w:ascii="Times New Roman" w:hAnsi="Times New Roman" w:cs="Times New Roman"/>
          <w:color w:val="FF0000"/>
          <w:sz w:val="36"/>
          <w:lang w:val="en-US" w:eastAsia="zh-CN"/>
        </w:rPr>
        <w:t xml:space="preserve"> </w:t>
      </w:r>
      <w:r>
        <w:rPr>
          <w:rFonts w:hint="eastAsia" w:ascii="Times New Roman" w:hAnsi="Times New Roman" w:cs="Times New Roman"/>
          <w:color w:val="FF0000"/>
          <w:sz w:val="36"/>
          <w:highlight w:val="yellow"/>
          <w:lang w:val="en-US" w:eastAsia="zh-CN"/>
        </w:rPr>
        <w:t>5</w:t>
      </w:r>
      <w:r>
        <w:rPr>
          <w:rFonts w:hint="default" w:ascii="Times New Roman" w:hAnsi="Times New Roman" w:cs="Times New Roman"/>
          <w:color w:val="FF0000"/>
          <w:sz w:val="36"/>
          <w:szCs w:val="36"/>
        </w:rPr>
        <w:t>th</w:t>
      </w:r>
      <w:r>
        <w:rPr>
          <w:rFonts w:hint="default" w:ascii="Times New Roman" w:hAnsi="Times New Roman" w:cs="Times New Roman"/>
          <w:sz w:val="36"/>
          <w:lang w:val="en-US" w:eastAsia="zh-CN"/>
        </w:rPr>
        <w:t xml:space="preserve">, </w:t>
      </w:r>
      <w:r>
        <w:rPr>
          <w:rFonts w:hint="default" w:ascii="Times New Roman" w:hAnsi="Times New Roman" w:cs="Times New Roman"/>
          <w:sz w:val="36"/>
        </w:rPr>
        <w:t>20</w:t>
      </w:r>
      <w:r>
        <w:rPr>
          <w:rFonts w:hint="default" w:ascii="Times New Roman" w:hAnsi="Times New Roman" w:cs="Times New Roman"/>
          <w:sz w:val="36"/>
          <w:lang w:val="en-US" w:eastAsia="zh-CN"/>
        </w:rPr>
        <w:t>2</w:t>
      </w:r>
      <w:r>
        <w:rPr>
          <w:rFonts w:hint="eastAsia" w:ascii="Times New Roman" w:hAnsi="Times New Roman" w:cs="Times New Roman"/>
          <w:sz w:val="36"/>
          <w:lang w:val="en-US" w:eastAsia="zh-CN"/>
        </w:rPr>
        <w:t>6</w:t>
      </w:r>
    </w:p>
    <w:p w14:paraId="08B13CA8">
      <w:pPr>
        <w:spacing w:line="440" w:lineRule="exact"/>
        <w:jc w:val="center"/>
        <w:rPr>
          <w:rFonts w:hint="default" w:ascii="Times New Roman" w:hAnsi="Times New Roman" w:eastAsia="仿宋_GB2312" w:cs="Times New Roman"/>
          <w:b w:val="0"/>
          <w:bCs w:val="0"/>
          <w:color w:val="FF0000"/>
          <w:szCs w:val="21"/>
        </w:rPr>
        <w:sectPr>
          <w:headerReference r:id="rId8" w:type="default"/>
          <w:footerReference r:id="rId9" w:type="default"/>
          <w:pgSz w:w="11906" w:h="16838"/>
          <w:pgMar w:top="1417" w:right="1701" w:bottom="1134" w:left="1701" w:header="851" w:footer="992" w:gutter="0"/>
          <w:pgBorders>
            <w:top w:val="none" w:sz="0" w:space="0"/>
            <w:left w:val="none" w:sz="0" w:space="0"/>
            <w:bottom w:val="none" w:sz="0" w:space="0"/>
            <w:right w:val="none" w:sz="0" w:space="0"/>
          </w:pgBorders>
          <w:pgNumType w:fmt="decimal"/>
          <w:cols w:space="720" w:num="1"/>
          <w:docGrid w:type="lines" w:linePitch="312" w:charSpace="0"/>
        </w:sectPr>
      </w:pPr>
      <w:r>
        <w:rPr>
          <w:rFonts w:hint="default" w:ascii="Times New Roman" w:hAnsi="Times New Roman" w:eastAsia="仿宋_GB2312" w:cs="Times New Roman"/>
          <w:b w:val="0"/>
          <w:bCs w:val="0"/>
          <w:color w:val="FF0000"/>
          <w:szCs w:val="21"/>
        </w:rPr>
        <w:t xml:space="preserve">（Times </w:t>
      </w:r>
      <w:r>
        <w:rPr>
          <w:rFonts w:hint="eastAsia" w:ascii="Times New Roman" w:hAnsi="Times New Roman" w:eastAsia="仿宋_GB2312" w:cs="Times New Roman"/>
          <w:b w:val="0"/>
          <w:bCs w:val="0"/>
          <w:color w:val="FF0000"/>
          <w:szCs w:val="21"/>
          <w:lang w:eastAsia="zh-CN"/>
        </w:rPr>
        <w:t>New Roman</w:t>
      </w:r>
      <w:r>
        <w:rPr>
          <w:rFonts w:hint="default" w:ascii="Times New Roman" w:hAnsi="Times New Roman" w:eastAsia="仿宋_GB2312" w:cs="Times New Roman"/>
          <w:b w:val="0"/>
          <w:bCs w:val="0"/>
          <w:color w:val="FF0000"/>
          <w:szCs w:val="21"/>
        </w:rPr>
        <w:t>小</w:t>
      </w:r>
      <w:r>
        <w:rPr>
          <w:rFonts w:hint="eastAsia" w:ascii="Times New Roman" w:hAnsi="Times New Roman" w:eastAsia="仿宋_GB2312" w:cs="Times New Roman"/>
          <w:b w:val="0"/>
          <w:bCs w:val="0"/>
          <w:color w:val="FF0000"/>
          <w:szCs w:val="21"/>
          <w:lang w:val="en-US" w:eastAsia="zh-CN"/>
        </w:rPr>
        <w:t>二</w:t>
      </w:r>
      <w:r>
        <w:rPr>
          <w:rFonts w:hint="default" w:ascii="Times New Roman" w:hAnsi="Times New Roman" w:eastAsia="仿宋_GB2312" w:cs="Times New Roman"/>
          <w:b w:val="0"/>
          <w:bCs w:val="0"/>
          <w:color w:val="FF0000"/>
          <w:szCs w:val="21"/>
        </w:rPr>
        <w:t>号，居中</w:t>
      </w:r>
      <w:r>
        <w:rPr>
          <w:rFonts w:hint="eastAsia" w:ascii="Times New Roman" w:hAnsi="Times New Roman" w:eastAsia="仿宋_GB2312" w:cs="Times New Roman"/>
          <w:b w:val="0"/>
          <w:bCs w:val="0"/>
          <w:color w:val="FF0000"/>
          <w:szCs w:val="21"/>
          <w:lang w:eastAsia="zh-CN"/>
        </w:rPr>
        <w:t>，</w:t>
      </w:r>
      <w:r>
        <w:rPr>
          <w:rFonts w:hint="eastAsia" w:ascii="Times New Roman" w:hAnsi="Times New Roman" w:eastAsia="仿宋_GB2312" w:cs="Times New Roman"/>
          <w:b w:val="0"/>
          <w:bCs w:val="0"/>
          <w:color w:val="FF0000"/>
          <w:szCs w:val="21"/>
          <w:lang w:val="en-US" w:eastAsia="zh-CN"/>
        </w:rPr>
        <w:t>注意其他日期后缀不同</w:t>
      </w:r>
      <w:r>
        <w:rPr>
          <w:rFonts w:hint="default" w:ascii="Times New Roman" w:hAnsi="Times New Roman" w:eastAsia="仿宋_GB2312" w:cs="Times New Roman"/>
          <w:b w:val="0"/>
          <w:bCs w:val="0"/>
          <w:color w:val="FF0000"/>
          <w:szCs w:val="21"/>
        </w:rPr>
        <w:t>）</w:t>
      </w:r>
    </w:p>
    <w:p w14:paraId="0E125F26">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黑体" w:hAnsi="黑体" w:eastAsia="黑体" w:cs="黑体"/>
          <w:b w:val="0"/>
          <w:bCs w:val="0"/>
          <w:color w:val="000000"/>
          <w:sz w:val="44"/>
          <w:szCs w:val="44"/>
        </w:rPr>
      </w:pPr>
    </w:p>
    <w:p w14:paraId="242C3C53">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黑体" w:hAnsi="黑体" w:eastAsia="黑体" w:cs="黑体"/>
          <w:b w:val="0"/>
          <w:bCs w:val="0"/>
          <w:color w:val="000000"/>
          <w:sz w:val="44"/>
          <w:szCs w:val="44"/>
        </w:rPr>
      </w:pPr>
      <w:r>
        <w:rPr>
          <w:rFonts w:hint="eastAsia" w:ascii="黑体" w:hAnsi="黑体" w:eastAsia="黑体" w:cs="黑体"/>
          <w:b w:val="0"/>
          <w:bCs w:val="0"/>
          <w:color w:val="000000"/>
          <w:sz w:val="44"/>
          <w:szCs w:val="44"/>
        </w:rPr>
        <w:t>本科</w:t>
      </w:r>
      <w:r>
        <w:rPr>
          <w:rFonts w:hint="eastAsia" w:ascii="黑体" w:hAnsi="黑体" w:eastAsia="黑体" w:cs="黑体"/>
          <w:b w:val="0"/>
          <w:bCs w:val="0"/>
          <w:color w:val="000000"/>
          <w:sz w:val="44"/>
          <w:szCs w:val="44"/>
          <w:lang w:eastAsia="zh-CN"/>
        </w:rPr>
        <w:t>毕业论文（设计）</w:t>
      </w:r>
      <w:r>
        <w:rPr>
          <w:rFonts w:hint="eastAsia" w:ascii="黑体" w:hAnsi="黑体" w:eastAsia="黑体" w:cs="黑体"/>
          <w:b w:val="0"/>
          <w:bCs w:val="0"/>
          <w:color w:val="000000"/>
          <w:sz w:val="44"/>
          <w:szCs w:val="44"/>
        </w:rPr>
        <w:t>原创性声明</w:t>
      </w:r>
    </w:p>
    <w:p w14:paraId="68D2BBAA">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b/>
          <w:color w:val="000000"/>
          <w:sz w:val="21"/>
          <w:szCs w:val="21"/>
        </w:rPr>
      </w:pPr>
      <w:r>
        <w:rPr>
          <w:rFonts w:hint="eastAsia" w:ascii="Times New Roman" w:hAnsi="Times New Roman" w:eastAsia="仿宋_GB2312" w:cs="Times New Roman"/>
          <w:b w:val="0"/>
          <w:bCs w:val="0"/>
          <w:color w:val="FF0000"/>
          <w:sz w:val="21"/>
          <w:szCs w:val="21"/>
          <w:lang w:eastAsia="zh-CN"/>
        </w:rPr>
        <w:t>（</w:t>
      </w:r>
      <w:r>
        <w:rPr>
          <w:rFonts w:hint="eastAsia" w:ascii="Times New Roman" w:hAnsi="Times New Roman" w:eastAsia="仿宋_GB2312" w:cs="Times New Roman"/>
          <w:b w:val="0"/>
          <w:bCs w:val="0"/>
          <w:color w:val="FF0000"/>
          <w:sz w:val="21"/>
          <w:szCs w:val="21"/>
          <w:lang w:val="en-US" w:eastAsia="zh-CN"/>
        </w:rPr>
        <w:t>黑体二号，居中</w:t>
      </w:r>
      <w:r>
        <w:rPr>
          <w:rFonts w:hint="eastAsia" w:ascii="Times New Roman" w:hAnsi="Times New Roman" w:eastAsia="仿宋_GB2312" w:cs="Times New Roman"/>
          <w:b w:val="0"/>
          <w:bCs w:val="0"/>
          <w:color w:val="FF0000"/>
          <w:sz w:val="21"/>
          <w:szCs w:val="21"/>
          <w:lang w:eastAsia="zh-CN"/>
        </w:rPr>
        <w:t>）</w:t>
      </w:r>
    </w:p>
    <w:p w14:paraId="3C27BD6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rPr>
        <w:t xml:space="preserve">本人郑重声明： </w:t>
      </w:r>
    </w:p>
    <w:p w14:paraId="00E529C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rPr>
        <w:t>1</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rPr>
        <w:t>所呈交的</w:t>
      </w:r>
      <w:r>
        <w:rPr>
          <w:rFonts w:hint="eastAsia" w:ascii="宋体" w:hAnsi="宋体" w:eastAsia="宋体" w:cs="宋体"/>
          <w:color w:val="000000"/>
          <w:sz w:val="28"/>
          <w:szCs w:val="28"/>
          <w:lang w:eastAsia="zh-CN"/>
        </w:rPr>
        <w:t>毕业论文（设计）</w:t>
      </w:r>
      <w:r>
        <w:rPr>
          <w:rFonts w:hint="eastAsia" w:ascii="宋体" w:hAnsi="宋体" w:eastAsia="宋体" w:cs="宋体"/>
          <w:color w:val="000000"/>
          <w:sz w:val="28"/>
          <w:szCs w:val="28"/>
        </w:rPr>
        <w:t>，是本人在导师的指导下，独立进行研究工作所取得的成果。</w:t>
      </w:r>
    </w:p>
    <w:p w14:paraId="67DCA98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rPr>
        <w:t>2</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rPr>
        <w:t>除文中已经注明引用的内容外，本</w:t>
      </w:r>
      <w:r>
        <w:rPr>
          <w:rFonts w:hint="eastAsia" w:ascii="宋体" w:hAnsi="宋体" w:eastAsia="宋体" w:cs="宋体"/>
          <w:color w:val="000000"/>
          <w:sz w:val="28"/>
          <w:szCs w:val="28"/>
          <w:lang w:eastAsia="zh-CN"/>
        </w:rPr>
        <w:t>论文（设计）</w:t>
      </w:r>
      <w:r>
        <w:rPr>
          <w:rFonts w:hint="eastAsia" w:ascii="宋体" w:hAnsi="宋体" w:eastAsia="宋体" w:cs="宋体"/>
          <w:color w:val="000000"/>
          <w:sz w:val="28"/>
          <w:szCs w:val="28"/>
        </w:rPr>
        <w:t>不含任何其他个人或集体已经发表或撰写过的作品或成果。</w:t>
      </w:r>
    </w:p>
    <w:p w14:paraId="234AFEA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rPr>
        <w:t>3</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rPr>
        <w:t>对本</w:t>
      </w:r>
      <w:r>
        <w:rPr>
          <w:rFonts w:hint="eastAsia" w:ascii="宋体" w:hAnsi="宋体" w:eastAsia="宋体" w:cs="宋体"/>
          <w:color w:val="000000"/>
          <w:sz w:val="28"/>
          <w:szCs w:val="28"/>
          <w:lang w:eastAsia="zh-CN"/>
        </w:rPr>
        <w:t>论文（设计）</w:t>
      </w:r>
      <w:r>
        <w:rPr>
          <w:rFonts w:hint="eastAsia" w:ascii="宋体" w:hAnsi="宋体" w:eastAsia="宋体" w:cs="宋体"/>
          <w:color w:val="000000"/>
          <w:sz w:val="28"/>
          <w:szCs w:val="28"/>
        </w:rPr>
        <w:t>的研究做出重要贡献的个人和集体，均已在</w:t>
      </w:r>
      <w:r>
        <w:rPr>
          <w:rFonts w:hint="eastAsia" w:ascii="宋体" w:hAnsi="宋体" w:eastAsia="宋体" w:cs="宋体"/>
          <w:color w:val="000000"/>
          <w:sz w:val="28"/>
          <w:szCs w:val="28"/>
          <w:lang w:eastAsia="zh-CN"/>
        </w:rPr>
        <w:t>论文（设计）</w:t>
      </w:r>
      <w:r>
        <w:rPr>
          <w:rFonts w:hint="eastAsia" w:ascii="宋体" w:hAnsi="宋体" w:eastAsia="宋体" w:cs="宋体"/>
          <w:color w:val="000000"/>
          <w:sz w:val="28"/>
          <w:szCs w:val="28"/>
        </w:rPr>
        <w:t>中以明确方式标明。</w:t>
      </w:r>
    </w:p>
    <w:p w14:paraId="02A3EEA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lang w:val="en-US" w:eastAsia="zh-CN"/>
        </w:rPr>
        <w:t>因毕业论文（设计）引起的</w:t>
      </w:r>
      <w:r>
        <w:rPr>
          <w:rFonts w:hint="eastAsia" w:ascii="宋体" w:hAnsi="宋体" w:eastAsia="宋体" w:cs="宋体"/>
          <w:color w:val="000000"/>
          <w:sz w:val="28"/>
          <w:szCs w:val="28"/>
        </w:rPr>
        <w:t>法律</w:t>
      </w:r>
      <w:r>
        <w:rPr>
          <w:rFonts w:hint="eastAsia" w:ascii="宋体" w:hAnsi="宋体" w:eastAsia="宋体" w:cs="宋体"/>
          <w:color w:val="000000"/>
          <w:sz w:val="28"/>
          <w:szCs w:val="28"/>
          <w:lang w:eastAsia="zh-CN"/>
        </w:rPr>
        <w:t>后</w:t>
      </w:r>
      <w:r>
        <w:rPr>
          <w:rFonts w:hint="eastAsia" w:ascii="宋体" w:hAnsi="宋体" w:eastAsia="宋体" w:cs="宋体"/>
          <w:color w:val="000000"/>
          <w:sz w:val="28"/>
          <w:szCs w:val="28"/>
        </w:rPr>
        <w:t>果</w:t>
      </w:r>
      <w:r>
        <w:rPr>
          <w:rFonts w:hint="eastAsia" w:ascii="宋体" w:hAnsi="宋体" w:eastAsia="宋体" w:cs="宋体"/>
          <w:color w:val="000000"/>
          <w:sz w:val="28"/>
          <w:szCs w:val="28"/>
          <w:lang w:val="en-US" w:eastAsia="zh-CN"/>
        </w:rPr>
        <w:t>完全</w:t>
      </w:r>
      <w:r>
        <w:rPr>
          <w:rFonts w:hint="eastAsia" w:ascii="宋体" w:hAnsi="宋体" w:eastAsia="宋体" w:cs="宋体"/>
          <w:color w:val="000000"/>
          <w:sz w:val="28"/>
          <w:szCs w:val="28"/>
        </w:rPr>
        <w:t>由本人承担。</w:t>
      </w:r>
    </w:p>
    <w:p w14:paraId="4FECBB1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bCs w:val="0"/>
          <w:color w:val="FF0000"/>
          <w:szCs w:val="21"/>
          <w:lang w:eastAsia="zh-CN"/>
        </w:rPr>
      </w:pPr>
      <w:r>
        <w:rPr>
          <w:rFonts w:hint="eastAsia" w:ascii="仿宋_GB2312" w:hAnsi="仿宋_GB2312" w:eastAsia="仿宋_GB2312" w:cs="仿宋_GB2312"/>
          <w:b w:val="0"/>
          <w:bCs w:val="0"/>
          <w:color w:val="FF0000"/>
          <w:szCs w:val="21"/>
          <w:lang w:eastAsia="zh-CN"/>
        </w:rPr>
        <w:t>（</w:t>
      </w:r>
      <w:r>
        <w:rPr>
          <w:rFonts w:hint="eastAsia" w:ascii="仿宋_GB2312" w:hAnsi="仿宋_GB2312" w:eastAsia="仿宋_GB2312" w:cs="仿宋_GB2312"/>
          <w:b w:val="0"/>
          <w:bCs w:val="0"/>
          <w:color w:val="FF0000"/>
          <w:szCs w:val="21"/>
          <w:lang w:val="en-US" w:eastAsia="zh-CN"/>
        </w:rPr>
        <w:t>宋体四号，行距固定值28磅</w:t>
      </w:r>
      <w:r>
        <w:rPr>
          <w:rFonts w:hint="eastAsia" w:ascii="仿宋_GB2312" w:hAnsi="仿宋_GB2312" w:eastAsia="仿宋_GB2312" w:cs="仿宋_GB2312"/>
          <w:b w:val="0"/>
          <w:bCs w:val="0"/>
          <w:color w:val="FF0000"/>
          <w:szCs w:val="21"/>
          <w:lang w:eastAsia="zh-CN"/>
        </w:rPr>
        <w:t>）</w:t>
      </w:r>
    </w:p>
    <w:p w14:paraId="44306CD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color w:val="FF0000"/>
          <w:sz w:val="28"/>
          <w:szCs w:val="28"/>
        </w:rPr>
      </w:pPr>
    </w:p>
    <w:p w14:paraId="106A02A7">
      <w:pPr>
        <w:keepNext w:val="0"/>
        <w:keepLines w:val="0"/>
        <w:pageBreakBefore w:val="0"/>
        <w:widowControl w:val="0"/>
        <w:kinsoku/>
        <w:wordWrap/>
        <w:overflowPunct/>
        <w:topLinePunct w:val="0"/>
        <w:autoSpaceDE/>
        <w:autoSpaceDN/>
        <w:bidi w:val="0"/>
        <w:adjustRightInd/>
        <w:snapToGrid/>
        <w:spacing w:line="560" w:lineRule="exact"/>
        <w:ind w:firstLine="6020" w:firstLineChars="2150"/>
        <w:textAlignment w:val="auto"/>
        <w:rPr>
          <w:rFonts w:hint="eastAsia"/>
          <w:color w:val="000000"/>
          <w:sz w:val="28"/>
          <w:szCs w:val="28"/>
        </w:rPr>
      </w:pPr>
    </w:p>
    <w:p w14:paraId="751B3075">
      <w:pPr>
        <w:keepNext w:val="0"/>
        <w:keepLines w:val="0"/>
        <w:pageBreakBefore w:val="0"/>
        <w:widowControl w:val="0"/>
        <w:kinsoku/>
        <w:wordWrap/>
        <w:overflowPunct/>
        <w:topLinePunct w:val="0"/>
        <w:autoSpaceDE/>
        <w:autoSpaceDN/>
        <w:bidi w:val="0"/>
        <w:adjustRightInd/>
        <w:snapToGrid/>
        <w:spacing w:line="560" w:lineRule="exact"/>
        <w:ind w:firstLine="6020" w:firstLineChars="2150"/>
        <w:textAlignment w:val="auto"/>
        <w:rPr>
          <w:rFonts w:hint="eastAsia"/>
          <w:color w:val="000000"/>
          <w:sz w:val="28"/>
          <w:szCs w:val="28"/>
        </w:rPr>
      </w:pPr>
    </w:p>
    <w:p w14:paraId="2A1A88A3">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center"/>
        <w:textAlignment w:val="auto"/>
        <w:rPr>
          <w:rFonts w:hint="eastAsia" w:ascii="宋体" w:hAnsi="宋体" w:eastAsia="宋体" w:cs="宋体"/>
          <w:b w:val="0"/>
          <w:bCs w:val="0"/>
          <w:color w:val="000000"/>
          <w:sz w:val="28"/>
          <w:szCs w:val="28"/>
        </w:rPr>
      </w:pPr>
      <w:r>
        <w:rPr>
          <w:rFonts w:hint="eastAsia" w:asciiTheme="minorEastAsia" w:hAnsiTheme="minorEastAsia" w:cstheme="minorEastAsia"/>
          <w:color w:val="000000"/>
          <w:sz w:val="28"/>
          <w:szCs w:val="28"/>
          <w:lang w:val="en-US" w:eastAsia="zh-CN"/>
        </w:rPr>
        <w:t xml:space="preserve">                           </w:t>
      </w:r>
      <w:r>
        <w:rPr>
          <w:rFonts w:hint="eastAsia" w:ascii="宋体" w:hAnsi="宋体" w:eastAsia="宋体" w:cs="宋体"/>
          <w:b w:val="0"/>
          <w:bCs w:val="0"/>
          <w:color w:val="000000"/>
          <w:sz w:val="28"/>
          <w:szCs w:val="28"/>
          <w:lang w:val="en-US" w:eastAsia="zh-CN"/>
        </w:rPr>
        <w:t xml:space="preserve">  </w:t>
      </w:r>
      <w:r>
        <w:rPr>
          <w:rFonts w:hint="eastAsia" w:ascii="宋体" w:hAnsi="宋体" w:eastAsia="宋体" w:cs="宋体"/>
          <w:b w:val="0"/>
          <w:bCs w:val="0"/>
          <w:color w:val="000000"/>
          <w:sz w:val="28"/>
          <w:szCs w:val="28"/>
        </w:rPr>
        <w:t>签名：</w:t>
      </w:r>
      <w:r>
        <w:rPr>
          <w:rFonts w:hint="eastAsia" w:ascii="宋体" w:hAnsi="宋体" w:eastAsia="宋体" w:cs="宋体"/>
          <w:b w:val="0"/>
          <w:bCs w:val="0"/>
          <w:color w:val="FF0000"/>
          <w:sz w:val="28"/>
          <w:szCs w:val="28"/>
        </w:rPr>
        <w:t>（</w:t>
      </w:r>
      <w:r>
        <w:rPr>
          <w:rFonts w:hint="eastAsia" w:ascii="宋体" w:hAnsi="宋体" w:eastAsia="宋体" w:cs="宋体"/>
          <w:b w:val="0"/>
          <w:bCs w:val="0"/>
          <w:color w:val="FF0000"/>
          <w:sz w:val="28"/>
          <w:szCs w:val="28"/>
          <w:lang w:val="en-US" w:eastAsia="zh-CN"/>
        </w:rPr>
        <w:t>本人</w:t>
      </w:r>
      <w:r>
        <w:rPr>
          <w:rFonts w:hint="eastAsia" w:ascii="宋体" w:hAnsi="宋体" w:eastAsia="宋体" w:cs="宋体"/>
          <w:b w:val="0"/>
          <w:bCs w:val="0"/>
          <w:color w:val="FF0000"/>
          <w:sz w:val="28"/>
          <w:szCs w:val="28"/>
        </w:rPr>
        <w:t>手写）</w:t>
      </w:r>
      <w:r>
        <w:rPr>
          <w:rFonts w:hint="eastAsia" w:ascii="宋体" w:hAnsi="宋体" w:eastAsia="宋体" w:cs="宋体"/>
          <w:b w:val="0"/>
          <w:bCs w:val="0"/>
          <w:color w:val="000000"/>
          <w:sz w:val="28"/>
          <w:szCs w:val="28"/>
        </w:rPr>
        <w:t xml:space="preserve">  </w:t>
      </w:r>
      <w:r>
        <w:commentReference w:id="1"/>
      </w:r>
      <w:r>
        <w:rPr>
          <w:rFonts w:hint="eastAsia" w:ascii="宋体" w:hAnsi="宋体" w:eastAsia="宋体" w:cs="宋体"/>
          <w:b w:val="0"/>
          <w:bCs w:val="0"/>
          <w:color w:val="000000"/>
          <w:sz w:val="28"/>
          <w:szCs w:val="28"/>
        </w:rPr>
        <w:t xml:space="preserve">             </w:t>
      </w:r>
    </w:p>
    <w:p w14:paraId="356D9E6F">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center"/>
        <w:textAlignment w:val="auto"/>
        <w:rPr>
          <w:rFonts w:hint="eastAsia" w:ascii="宋体" w:hAnsi="宋体" w:eastAsia="宋体" w:cs="宋体"/>
          <w:b w:val="0"/>
          <w:bCs w:val="0"/>
          <w:color w:val="000000"/>
          <w:sz w:val="28"/>
          <w:szCs w:val="28"/>
        </w:rPr>
      </w:pPr>
      <w:r>
        <w:rPr>
          <w:rFonts w:hint="eastAsia" w:ascii="宋体" w:hAnsi="宋体" w:eastAsia="宋体" w:cs="宋体"/>
          <w:b w:val="0"/>
          <w:bCs w:val="0"/>
          <w:color w:val="000000"/>
          <w:sz w:val="28"/>
          <w:szCs w:val="28"/>
          <w:lang w:val="en-US" w:eastAsia="zh-CN"/>
        </w:rPr>
        <w:t xml:space="preserve">                                  </w:t>
      </w:r>
      <w:r>
        <w:rPr>
          <w:rFonts w:hint="eastAsia" w:ascii="宋体" w:hAnsi="宋体" w:eastAsia="宋体" w:cs="宋体"/>
          <w:b w:val="0"/>
          <w:bCs w:val="0"/>
          <w:color w:val="000000"/>
          <w:sz w:val="28"/>
          <w:szCs w:val="28"/>
        </w:rPr>
        <w:t>日期</w:t>
      </w:r>
      <w:r>
        <w:rPr>
          <w:rFonts w:hint="eastAsia" w:ascii="宋体" w:hAnsi="宋体" w:eastAsia="宋体" w:cs="宋体"/>
          <w:b w:val="0"/>
          <w:bCs w:val="0"/>
          <w:color w:val="000000"/>
          <w:sz w:val="28"/>
          <w:szCs w:val="28"/>
          <w:lang w:eastAsia="zh-CN"/>
        </w:rPr>
        <w:t>：</w:t>
      </w:r>
      <w:r>
        <w:rPr>
          <w:rFonts w:hint="eastAsia" w:ascii="宋体" w:hAnsi="宋体" w:eastAsia="宋体" w:cs="宋体"/>
          <w:b w:val="0"/>
          <w:bCs w:val="0"/>
          <w:color w:val="000000"/>
          <w:sz w:val="28"/>
          <w:szCs w:val="28"/>
          <w:lang w:val="en-US" w:eastAsia="zh-CN"/>
        </w:rPr>
        <w:t xml:space="preserve">    </w:t>
      </w:r>
      <w:r>
        <w:rPr>
          <w:rFonts w:hint="eastAsia" w:ascii="宋体" w:hAnsi="宋体" w:eastAsia="宋体" w:cs="宋体"/>
          <w:b w:val="0"/>
          <w:bCs w:val="0"/>
          <w:color w:val="000000"/>
          <w:sz w:val="28"/>
          <w:szCs w:val="28"/>
        </w:rPr>
        <w:t>年   月   日</w:t>
      </w:r>
    </w:p>
    <w:p w14:paraId="3FB002C4">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color w:val="000000"/>
          <w:sz w:val="24"/>
        </w:rPr>
      </w:pPr>
    </w:p>
    <w:p w14:paraId="22A5D835">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color w:val="000000"/>
          <w:sz w:val="24"/>
        </w:rPr>
      </w:pPr>
    </w:p>
    <w:p w14:paraId="1F16BF7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color w:val="000000"/>
          <w:sz w:val="24"/>
        </w:rPr>
      </w:pPr>
    </w:p>
    <w:p w14:paraId="543F4394">
      <w:pPr>
        <w:rPr>
          <w:rFonts w:hint="eastAsia"/>
          <w:color w:val="000000"/>
          <w:sz w:val="24"/>
        </w:rPr>
      </w:pPr>
    </w:p>
    <w:p w14:paraId="00E870F4">
      <w:pPr>
        <w:rPr>
          <w:rFonts w:hint="eastAsia"/>
          <w:color w:val="000000"/>
          <w:sz w:val="24"/>
        </w:rPr>
      </w:pPr>
    </w:p>
    <w:p w14:paraId="10C77CD7">
      <w:pPr>
        <w:rPr>
          <w:rFonts w:hint="eastAsia"/>
          <w:color w:val="000000"/>
          <w:sz w:val="24"/>
        </w:rPr>
      </w:pPr>
    </w:p>
    <w:p w14:paraId="564DA5E6">
      <w:pPr>
        <w:rPr>
          <w:rFonts w:hint="eastAsia"/>
          <w:color w:val="000000"/>
          <w:sz w:val="24"/>
        </w:rPr>
      </w:pPr>
    </w:p>
    <w:p w14:paraId="4904F088">
      <w:pPr>
        <w:spacing w:before="249" w:beforeLines="80" w:after="156" w:afterLines="50"/>
        <w:jc w:val="center"/>
        <w:rPr>
          <w:rFonts w:hint="eastAsia" w:ascii="黑体" w:eastAsia="黑体"/>
          <w:color w:val="000000"/>
          <w:sz w:val="36"/>
          <w:szCs w:val="36"/>
        </w:rPr>
        <w:sectPr>
          <w:footerReference r:id="rId10" w:type="default"/>
          <w:pgSz w:w="11906" w:h="16838"/>
          <w:pgMar w:top="1417" w:right="1145" w:bottom="1134" w:left="1145"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26ACE1DB">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黑体" w:hAnsi="黑体" w:eastAsia="黑体" w:cs="黑体"/>
          <w:b w:val="0"/>
          <w:bCs w:val="0"/>
          <w:color w:val="000000"/>
          <w:sz w:val="36"/>
          <w:szCs w:val="36"/>
        </w:rPr>
      </w:pPr>
      <w:r>
        <w:rPr>
          <w:rFonts w:hint="eastAsia" w:ascii="黑体" w:hAnsi="黑体" w:eastAsia="黑体" w:cs="黑体"/>
          <w:b w:val="0"/>
          <w:bCs w:val="0"/>
          <w:color w:val="000000"/>
          <w:sz w:val="36"/>
          <w:szCs w:val="36"/>
        </w:rPr>
        <w:t>摘</w:t>
      </w:r>
      <w:r>
        <w:rPr>
          <w:rFonts w:hint="eastAsia" w:ascii="黑体" w:hAnsi="黑体" w:eastAsia="黑体" w:cs="黑体"/>
          <w:bCs/>
          <w:color w:val="000000"/>
          <w:sz w:val="36"/>
          <w:szCs w:val="36"/>
        </w:rPr>
        <w:t>□□</w:t>
      </w:r>
      <w:r>
        <w:rPr>
          <w:rFonts w:hint="eastAsia" w:ascii="黑体" w:hAnsi="黑体" w:eastAsia="黑体" w:cs="黑体"/>
          <w:b w:val="0"/>
          <w:bCs w:val="0"/>
          <w:color w:val="000000"/>
          <w:sz w:val="36"/>
          <w:szCs w:val="36"/>
        </w:rPr>
        <w:t>要</w:t>
      </w:r>
    </w:p>
    <w:p w14:paraId="37FA9104">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仿宋_GB2312" w:hAnsi="仿宋_GB2312" w:eastAsia="仿宋_GB2312" w:cs="仿宋_GB2312"/>
          <w:color w:val="FF0000"/>
          <w:szCs w:val="21"/>
        </w:rPr>
      </w:pPr>
      <w:r>
        <w:rPr>
          <w:rFonts w:hint="eastAsia" w:ascii="仿宋_GB2312" w:hAnsi="仿宋_GB2312" w:eastAsia="仿宋_GB2312" w:cs="仿宋_GB2312"/>
          <w:color w:val="FF0000"/>
          <w:szCs w:val="21"/>
        </w:rPr>
        <w:t>（黑体小</w:t>
      </w:r>
      <w:r>
        <w:rPr>
          <w:rFonts w:hint="eastAsia" w:ascii="仿宋_GB2312" w:hAnsi="仿宋_GB2312" w:eastAsia="仿宋_GB2312" w:cs="仿宋_GB2312"/>
          <w:color w:val="FF0000"/>
          <w:szCs w:val="21"/>
          <w:lang w:val="en-US" w:eastAsia="zh-CN"/>
        </w:rPr>
        <w:t>二</w:t>
      </w:r>
      <w:r>
        <w:rPr>
          <w:rFonts w:hint="eastAsia" w:ascii="仿宋_GB2312" w:hAnsi="仿宋_GB2312" w:eastAsia="仿宋_GB2312" w:cs="仿宋_GB2312"/>
          <w:color w:val="FF0000"/>
          <w:szCs w:val="21"/>
        </w:rPr>
        <w:t>号，居中</w:t>
      </w:r>
      <w:r>
        <w:rPr>
          <w:rFonts w:hint="eastAsia" w:ascii="仿宋_GB2312" w:hAnsi="仿宋_GB2312" w:eastAsia="仿宋_GB2312" w:cs="仿宋_GB2312"/>
          <w:color w:val="FF0000"/>
          <w:szCs w:val="21"/>
          <w:lang w:eastAsia="zh-CN"/>
        </w:rPr>
        <w:t>，</w:t>
      </w:r>
      <w:r>
        <w:rPr>
          <w:rFonts w:hint="eastAsia" w:ascii="仿宋_GB2312" w:hAnsi="仿宋_GB2312" w:eastAsia="仿宋_GB2312" w:cs="仿宋_GB2312"/>
          <w:color w:val="FF0000"/>
          <w:szCs w:val="21"/>
        </w:rPr>
        <w:t>行距固定值23磅</w:t>
      </w:r>
      <w:r>
        <w:rPr>
          <w:rFonts w:hint="eastAsia" w:ascii="仿宋_GB2312" w:hAnsi="仿宋_GB2312" w:eastAsia="仿宋_GB2312" w:cs="仿宋_GB2312"/>
          <w:color w:val="FF0000"/>
          <w:sz w:val="21"/>
          <w:szCs w:val="21"/>
        </w:rPr>
        <w:t>，</w:t>
      </w:r>
      <w:r>
        <w:rPr>
          <w:rFonts w:hint="eastAsia" w:ascii="仿宋_GB2312" w:hAnsi="仿宋_GB2312" w:eastAsia="仿宋_GB2312" w:cs="仿宋_GB2312"/>
          <w:color w:val="FF0000"/>
          <w:sz w:val="21"/>
          <w:szCs w:val="21"/>
          <w:lang w:val="en-US" w:eastAsia="zh-CN"/>
        </w:rPr>
        <w:t>空一行</w:t>
      </w:r>
      <w:r>
        <w:rPr>
          <w:rFonts w:hint="eastAsia" w:ascii="仿宋_GB2312" w:hAnsi="仿宋_GB2312" w:eastAsia="仿宋_GB2312" w:cs="仿宋_GB2312"/>
          <w:color w:val="FF0000"/>
          <w:szCs w:val="21"/>
        </w:rPr>
        <w:t>）</w:t>
      </w:r>
      <w:r>
        <w:commentReference w:id="2"/>
      </w:r>
    </w:p>
    <w:p w14:paraId="3035F523">
      <w:pPr>
        <w:keepNext w:val="0"/>
        <w:keepLines w:val="0"/>
        <w:pageBreakBefore w:val="0"/>
        <w:widowControl w:val="0"/>
        <w:kinsoku/>
        <w:wordWrap/>
        <w:overflowPunct/>
        <w:topLinePunct w:val="0"/>
        <w:autoSpaceDE/>
        <w:autoSpaceDN/>
        <w:bidi w:val="0"/>
        <w:adjustRightInd/>
        <w:snapToGrid/>
        <w:spacing w:line="460" w:lineRule="exact"/>
        <w:ind w:firstLine="480"/>
        <w:jc w:val="center"/>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w:t>
      </w:r>
    </w:p>
    <w:p w14:paraId="0244FF99">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w:t>
      </w:r>
    </w:p>
    <w:p w14:paraId="23A03882">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hint="eastAsia" w:ascii="楷体_GB2312" w:eastAsia="楷体_GB2312"/>
          <w:color w:val="000000"/>
        </w:rPr>
      </w:pPr>
      <w:r>
        <w:rPr>
          <w:rFonts w:hint="eastAsia" w:ascii="宋体" w:hAnsi="宋体" w:eastAsia="宋体" w:cs="宋体"/>
          <w:color w:val="FF0000"/>
          <w:sz w:val="24"/>
          <w:szCs w:val="24"/>
        </w:rPr>
        <w:t>××××××××××××××××××××</w:t>
      </w:r>
      <w:r>
        <w:rPr>
          <w:rFonts w:hint="eastAsia" w:ascii="宋体" w:hAnsi="宋体" w:eastAsia="宋体" w:cs="宋体"/>
          <w:color w:val="FF0000"/>
          <w:kern w:val="0"/>
          <w:sz w:val="24"/>
          <w:szCs w:val="24"/>
        </w:rPr>
        <w:t>。</w:t>
      </w:r>
      <w:r>
        <w:rPr>
          <w:rFonts w:hint="eastAsia"/>
          <w:color w:val="FF0000"/>
        </w:rPr>
        <w:t xml:space="preserve"> </w:t>
      </w:r>
      <w:r>
        <w:rPr>
          <w:rFonts w:hint="eastAsia" w:ascii="楷体_GB2312" w:eastAsia="楷体_GB2312"/>
          <w:color w:val="FF0000"/>
          <w:szCs w:val="21"/>
        </w:rPr>
        <w:t xml:space="preserve"> </w:t>
      </w:r>
      <w:r>
        <w:rPr>
          <w:rFonts w:hint="eastAsia" w:ascii="仿宋_GB2312" w:hAnsi="仿宋_GB2312" w:eastAsia="仿宋_GB2312" w:cs="仿宋_GB2312"/>
          <w:color w:val="FF0000"/>
          <w:szCs w:val="21"/>
          <w:lang w:eastAsia="zh-CN"/>
        </w:rPr>
        <w:t>（</w:t>
      </w:r>
      <w:r>
        <w:rPr>
          <w:rFonts w:hint="eastAsia" w:ascii="仿宋_GB2312" w:hAnsi="仿宋_GB2312" w:eastAsia="仿宋_GB2312" w:cs="仿宋_GB2312"/>
          <w:color w:val="FF0000"/>
          <w:szCs w:val="21"/>
        </w:rPr>
        <w:t>宋体小</w:t>
      </w:r>
      <w:r>
        <w:rPr>
          <w:rFonts w:hint="eastAsia" w:ascii="仿宋_GB2312" w:hAnsi="仿宋_GB2312" w:eastAsia="仿宋_GB2312" w:cs="仿宋_GB2312"/>
          <w:color w:val="FF0000"/>
          <w:szCs w:val="21"/>
          <w:lang w:val="en-US" w:eastAsia="zh-CN"/>
        </w:rPr>
        <w:t>四</w:t>
      </w:r>
      <w:r>
        <w:rPr>
          <w:rFonts w:hint="eastAsia" w:ascii="仿宋_GB2312" w:hAnsi="仿宋_GB2312" w:eastAsia="仿宋_GB2312" w:cs="仿宋_GB2312"/>
          <w:color w:val="FF0000"/>
          <w:szCs w:val="21"/>
        </w:rPr>
        <w:t>号，行距固定值23磅</w:t>
      </w:r>
      <w:r>
        <w:rPr>
          <w:rFonts w:hint="eastAsia" w:ascii="仿宋_GB2312" w:hAnsi="仿宋_GB2312" w:eastAsia="仿宋_GB2312" w:cs="仿宋_GB2312"/>
          <w:color w:val="FF0000"/>
          <w:szCs w:val="21"/>
          <w:lang w:eastAsia="zh-CN"/>
        </w:rPr>
        <w:t>）</w:t>
      </w:r>
    </w:p>
    <w:p w14:paraId="094B817B">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宋体" w:hAnsi="宋体"/>
          <w:color w:val="FF0000"/>
          <w:szCs w:val="21"/>
        </w:rPr>
      </w:pPr>
      <w:r>
        <w:rPr>
          <w:rFonts w:ascii="宋体" w:hAnsi="宋体"/>
          <w:color w:val="FF0000"/>
          <w:szCs w:val="21"/>
        </w:rPr>
        <w:t>……</w:t>
      </w:r>
    </w:p>
    <w:p w14:paraId="586E6B58">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宋体" w:hAnsi="宋体"/>
          <w:color w:val="FF0000"/>
          <w:szCs w:val="21"/>
        </w:rPr>
      </w:pPr>
      <w:r>
        <w:rPr>
          <w:rFonts w:ascii="宋体" w:hAnsi="宋体"/>
          <w:color w:val="FF0000"/>
          <w:szCs w:val="21"/>
        </w:rPr>
        <w:t>……</w:t>
      </w:r>
    </w:p>
    <w:p w14:paraId="76080C75">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ascii="宋体" w:hAnsi="宋体"/>
          <w:color w:val="FF0000"/>
          <w:szCs w:val="21"/>
        </w:rPr>
      </w:pPr>
      <w:r>
        <w:rPr>
          <w:rFonts w:ascii="宋体" w:hAnsi="宋体"/>
          <w:color w:val="FF0000"/>
          <w:szCs w:val="21"/>
        </w:rPr>
        <w:t>……</w:t>
      </w:r>
    </w:p>
    <w:p w14:paraId="399AE19A">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仿宋_GB2312" w:hAnsi="仿宋_GB2312" w:eastAsia="仿宋_GB2312" w:cs="仿宋_GB2312"/>
          <w:color w:val="FF0000"/>
          <w:szCs w:val="21"/>
        </w:rPr>
      </w:pPr>
      <w:r>
        <w:rPr>
          <w:rFonts w:hint="eastAsia" w:ascii="仿宋_GB2312" w:hAnsi="仿宋_GB2312" w:eastAsia="仿宋_GB2312" w:cs="仿宋_GB2312"/>
          <w:color w:val="FF0000"/>
          <w:szCs w:val="21"/>
        </w:rPr>
        <w:t>（空一行）</w:t>
      </w:r>
    </w:p>
    <w:p w14:paraId="544E4019">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宋体" w:hAnsi="宋体"/>
          <w:color w:val="FF0000"/>
          <w:sz w:val="24"/>
        </w:rPr>
      </w:pPr>
      <w:r>
        <w:rPr>
          <w:rFonts w:hint="eastAsia" w:ascii="黑体" w:hAnsi="黑体" w:eastAsia="黑体" w:cs="黑体"/>
          <w:bCs/>
          <w:color w:val="000000"/>
          <w:sz w:val="24"/>
          <w:szCs w:val="24"/>
        </w:rPr>
        <w:t>关键词：</w:t>
      </w:r>
      <w:r>
        <w:rPr>
          <w:rFonts w:hint="eastAsia" w:ascii="仿宋_GB2312" w:hAnsi="仿宋_GB2312" w:eastAsia="仿宋_GB2312" w:cs="仿宋_GB2312"/>
          <w:color w:val="FF0000"/>
        </w:rPr>
        <w:t>（黑体小</w:t>
      </w:r>
      <w:r>
        <w:rPr>
          <w:rFonts w:hint="eastAsia" w:ascii="仿宋_GB2312" w:hAnsi="仿宋_GB2312" w:eastAsia="仿宋_GB2312" w:cs="仿宋_GB2312"/>
          <w:color w:val="FF0000"/>
          <w:szCs w:val="21"/>
          <w:lang w:val="en-US" w:eastAsia="zh-CN"/>
        </w:rPr>
        <w:t>四</w:t>
      </w:r>
      <w:r>
        <w:rPr>
          <w:rFonts w:hint="eastAsia" w:ascii="仿宋_GB2312" w:hAnsi="仿宋_GB2312" w:eastAsia="仿宋_GB2312" w:cs="仿宋_GB2312"/>
          <w:color w:val="FF0000"/>
          <w:szCs w:val="21"/>
        </w:rPr>
        <w:t>号</w:t>
      </w:r>
      <w:r>
        <w:rPr>
          <w:rFonts w:hint="eastAsia" w:ascii="仿宋_GB2312" w:hAnsi="仿宋_GB2312" w:eastAsia="仿宋_GB2312" w:cs="仿宋_GB2312"/>
          <w:color w:val="FF0000"/>
        </w:rPr>
        <w:t>）</w:t>
      </w:r>
      <w:r>
        <w:rPr>
          <w:rFonts w:hint="eastAsia" w:ascii="宋体" w:hAnsi="宋体" w:eastAsia="宋体" w:cs="宋体"/>
          <w:color w:val="FF0000"/>
          <w:sz w:val="24"/>
        </w:rPr>
        <w:t>关键词1；关键词2；关键词3</w:t>
      </w:r>
      <w:r>
        <w:rPr>
          <w:rFonts w:hint="eastAsia" w:ascii="仿宋_GB2312" w:hAnsi="仿宋_GB2312" w:eastAsia="仿宋_GB2312" w:cs="仿宋_GB2312"/>
          <w:color w:val="FF0000"/>
        </w:rPr>
        <w:t>（宋体小</w:t>
      </w:r>
      <w:r>
        <w:rPr>
          <w:rFonts w:hint="eastAsia" w:ascii="仿宋_GB2312" w:hAnsi="仿宋_GB2312" w:eastAsia="仿宋_GB2312" w:cs="仿宋_GB2312"/>
          <w:color w:val="FF0000"/>
          <w:szCs w:val="21"/>
          <w:lang w:val="en-US" w:eastAsia="zh-CN"/>
        </w:rPr>
        <w:t>四</w:t>
      </w:r>
      <w:r>
        <w:rPr>
          <w:rFonts w:hint="eastAsia" w:ascii="仿宋_GB2312" w:hAnsi="仿宋_GB2312" w:eastAsia="仿宋_GB2312" w:cs="仿宋_GB2312"/>
          <w:color w:val="FF0000"/>
          <w:szCs w:val="21"/>
        </w:rPr>
        <w:t>号</w:t>
      </w:r>
      <w:r>
        <w:rPr>
          <w:rFonts w:hint="eastAsia" w:ascii="仿宋_GB2312" w:hAnsi="仿宋_GB2312" w:eastAsia="仿宋_GB2312" w:cs="仿宋_GB2312"/>
          <w:color w:val="FF0000"/>
        </w:rPr>
        <w:t>）</w:t>
      </w:r>
    </w:p>
    <w:p w14:paraId="747CB2A8">
      <w:pPr>
        <w:keepNext w:val="0"/>
        <w:keepLines w:val="0"/>
        <w:pageBreakBefore w:val="0"/>
        <w:widowControl w:val="0"/>
        <w:kinsoku/>
        <w:wordWrap/>
        <w:overflowPunct/>
        <w:topLinePunct w:val="0"/>
        <w:autoSpaceDE/>
        <w:autoSpaceDN/>
        <w:bidi w:val="0"/>
        <w:adjustRightInd/>
        <w:snapToGrid/>
        <w:spacing w:line="460" w:lineRule="exact"/>
        <w:textAlignment w:val="auto"/>
        <w:rPr>
          <w:rFonts w:ascii="宋体" w:hAnsi="宋体"/>
          <w:color w:val="000000"/>
          <w:szCs w:val="21"/>
        </w:rPr>
      </w:pPr>
      <w:r>
        <w:rPr>
          <w:rFonts w:hint="eastAsia" w:ascii="宋体" w:hAnsi="宋体"/>
          <w:color w:val="000000"/>
          <w:szCs w:val="21"/>
        </w:rPr>
        <w:t xml:space="preserve">        </w:t>
      </w:r>
    </w:p>
    <w:p w14:paraId="3BE38788">
      <w:pPr>
        <w:keepNext w:val="0"/>
        <w:keepLines w:val="0"/>
        <w:pageBreakBefore w:val="0"/>
        <w:widowControl w:val="0"/>
        <w:kinsoku/>
        <w:wordWrap/>
        <w:overflowPunct/>
        <w:topLinePunct w:val="0"/>
        <w:autoSpaceDE/>
        <w:autoSpaceDN/>
        <w:bidi w:val="0"/>
        <w:adjustRightInd/>
        <w:snapToGrid/>
        <w:spacing w:line="460" w:lineRule="atLeast"/>
        <w:jc w:val="center"/>
        <w:textAlignment w:val="auto"/>
        <w:rPr>
          <w:rFonts w:hint="eastAsia" w:ascii="宋体" w:hAnsi="宋体"/>
          <w:color w:val="000000"/>
          <w:szCs w:val="21"/>
        </w:rPr>
      </w:pPr>
    </w:p>
    <w:p w14:paraId="1B5D4B95">
      <w:pPr>
        <w:keepNext w:val="0"/>
        <w:keepLines w:val="0"/>
        <w:pageBreakBefore w:val="0"/>
        <w:widowControl w:val="0"/>
        <w:kinsoku/>
        <w:wordWrap/>
        <w:overflowPunct/>
        <w:topLinePunct w:val="0"/>
        <w:autoSpaceDE/>
        <w:autoSpaceDN/>
        <w:bidi w:val="0"/>
        <w:adjustRightInd/>
        <w:snapToGrid/>
        <w:spacing w:line="460" w:lineRule="atLeast"/>
        <w:jc w:val="center"/>
        <w:textAlignment w:val="auto"/>
        <w:rPr>
          <w:rFonts w:hint="eastAsia" w:ascii="宋体" w:hAnsi="宋体"/>
          <w:color w:val="000000"/>
          <w:szCs w:val="21"/>
        </w:rPr>
      </w:pPr>
    </w:p>
    <w:p w14:paraId="0228283A">
      <w:pPr>
        <w:keepNext w:val="0"/>
        <w:keepLines w:val="0"/>
        <w:pageBreakBefore w:val="0"/>
        <w:widowControl w:val="0"/>
        <w:kinsoku/>
        <w:wordWrap/>
        <w:overflowPunct/>
        <w:topLinePunct w:val="0"/>
        <w:autoSpaceDE/>
        <w:autoSpaceDN/>
        <w:bidi w:val="0"/>
        <w:adjustRightInd/>
        <w:snapToGrid/>
        <w:spacing w:line="460" w:lineRule="atLeast"/>
        <w:jc w:val="center"/>
        <w:textAlignment w:val="auto"/>
        <w:rPr>
          <w:rFonts w:hint="eastAsia" w:ascii="宋体" w:hAnsi="宋体"/>
          <w:color w:val="000000"/>
          <w:szCs w:val="21"/>
        </w:rPr>
      </w:pPr>
    </w:p>
    <w:p w14:paraId="59221F8A">
      <w:pPr>
        <w:keepNext w:val="0"/>
        <w:keepLines w:val="0"/>
        <w:pageBreakBefore w:val="0"/>
        <w:widowControl w:val="0"/>
        <w:kinsoku/>
        <w:wordWrap/>
        <w:overflowPunct/>
        <w:topLinePunct w:val="0"/>
        <w:autoSpaceDE/>
        <w:autoSpaceDN/>
        <w:bidi w:val="0"/>
        <w:adjustRightInd/>
        <w:snapToGrid/>
        <w:spacing w:line="460" w:lineRule="atLeast"/>
        <w:jc w:val="center"/>
        <w:textAlignment w:val="auto"/>
        <w:rPr>
          <w:rFonts w:hint="eastAsia" w:ascii="宋体" w:hAnsi="宋体"/>
          <w:color w:val="000000"/>
          <w:szCs w:val="21"/>
        </w:rPr>
      </w:pPr>
    </w:p>
    <w:p w14:paraId="3403BF72">
      <w:pPr>
        <w:keepNext w:val="0"/>
        <w:keepLines w:val="0"/>
        <w:pageBreakBefore w:val="0"/>
        <w:widowControl w:val="0"/>
        <w:kinsoku/>
        <w:wordWrap/>
        <w:overflowPunct/>
        <w:topLinePunct w:val="0"/>
        <w:autoSpaceDE/>
        <w:autoSpaceDN/>
        <w:bidi w:val="0"/>
        <w:adjustRightInd/>
        <w:snapToGrid/>
        <w:spacing w:line="460" w:lineRule="atLeast"/>
        <w:jc w:val="center"/>
        <w:textAlignment w:val="auto"/>
        <w:rPr>
          <w:rFonts w:hint="eastAsia" w:ascii="宋体" w:hAnsi="宋体"/>
          <w:color w:val="000000"/>
          <w:szCs w:val="21"/>
        </w:rPr>
      </w:pPr>
    </w:p>
    <w:p w14:paraId="2A0C39E9">
      <w:pPr>
        <w:jc w:val="center"/>
        <w:rPr>
          <w:rFonts w:hint="eastAsia" w:ascii="宋体" w:hAnsi="宋体"/>
          <w:color w:val="000000"/>
          <w:szCs w:val="21"/>
        </w:rPr>
      </w:pPr>
    </w:p>
    <w:p w14:paraId="19CA9C4F">
      <w:pPr>
        <w:jc w:val="center"/>
        <w:rPr>
          <w:rFonts w:hint="eastAsia" w:ascii="宋体" w:hAnsi="宋体"/>
          <w:color w:val="000000"/>
          <w:szCs w:val="21"/>
        </w:rPr>
      </w:pPr>
    </w:p>
    <w:p w14:paraId="59404FFE">
      <w:pPr>
        <w:jc w:val="center"/>
        <w:rPr>
          <w:rFonts w:hint="eastAsia" w:ascii="宋体" w:hAnsi="宋体"/>
          <w:color w:val="000000"/>
          <w:szCs w:val="21"/>
        </w:rPr>
      </w:pPr>
    </w:p>
    <w:p w14:paraId="5731331C">
      <w:pPr>
        <w:jc w:val="center"/>
        <w:rPr>
          <w:rFonts w:hint="eastAsia" w:ascii="宋体" w:hAnsi="宋体"/>
          <w:color w:val="000000"/>
          <w:szCs w:val="21"/>
        </w:rPr>
      </w:pPr>
    </w:p>
    <w:p w14:paraId="5BAA2288">
      <w:pPr>
        <w:jc w:val="center"/>
        <w:rPr>
          <w:rFonts w:hint="eastAsia" w:ascii="宋体" w:hAnsi="宋体"/>
          <w:color w:val="000000"/>
          <w:szCs w:val="21"/>
        </w:rPr>
      </w:pPr>
    </w:p>
    <w:p w14:paraId="447ADDDD">
      <w:pPr>
        <w:jc w:val="center"/>
        <w:rPr>
          <w:rFonts w:hint="eastAsia" w:ascii="宋体" w:hAnsi="宋体"/>
          <w:color w:val="000000"/>
          <w:szCs w:val="21"/>
        </w:rPr>
      </w:pPr>
    </w:p>
    <w:p w14:paraId="39CFD113">
      <w:pPr>
        <w:spacing w:line="360" w:lineRule="auto"/>
        <w:rPr>
          <w:b/>
          <w:color w:val="000000"/>
          <w:sz w:val="36"/>
          <w:szCs w:val="36"/>
        </w:rPr>
      </w:pPr>
    </w:p>
    <w:p w14:paraId="50D76F84">
      <w:pPr>
        <w:spacing w:line="360" w:lineRule="auto"/>
        <w:rPr>
          <w:b/>
          <w:color w:val="000000"/>
          <w:sz w:val="36"/>
          <w:szCs w:val="36"/>
        </w:rPr>
      </w:pPr>
    </w:p>
    <w:p w14:paraId="78DE05DD">
      <w:pPr>
        <w:spacing w:line="360" w:lineRule="auto"/>
        <w:rPr>
          <w:b/>
          <w:color w:val="000000"/>
          <w:sz w:val="36"/>
          <w:szCs w:val="36"/>
        </w:rPr>
      </w:pPr>
    </w:p>
    <w:p w14:paraId="3A9D9C88">
      <w:pPr>
        <w:spacing w:line="360" w:lineRule="auto"/>
        <w:rPr>
          <w:b/>
          <w:color w:val="000000"/>
          <w:sz w:val="36"/>
          <w:szCs w:val="36"/>
        </w:rPr>
      </w:pPr>
    </w:p>
    <w:p w14:paraId="4C55C498">
      <w:pPr>
        <w:spacing w:line="360" w:lineRule="auto"/>
        <w:rPr>
          <w:b/>
          <w:color w:val="000000"/>
          <w:sz w:val="36"/>
          <w:szCs w:val="36"/>
        </w:rPr>
      </w:pPr>
    </w:p>
    <w:p w14:paraId="13A5C95D">
      <w:pPr>
        <w:spacing w:line="360" w:lineRule="auto"/>
        <w:rPr>
          <w:b/>
          <w:color w:val="000000"/>
          <w:sz w:val="36"/>
          <w:szCs w:val="36"/>
        </w:rPr>
      </w:pPr>
    </w:p>
    <w:p w14:paraId="3C891120">
      <w:pPr>
        <w:spacing w:before="249" w:beforeLines="80" w:after="156" w:afterLines="50" w:line="360" w:lineRule="auto"/>
        <w:jc w:val="center"/>
        <w:rPr>
          <w:b/>
          <w:color w:val="000000"/>
          <w:sz w:val="36"/>
          <w:szCs w:val="36"/>
        </w:rPr>
        <w:sectPr>
          <w:footerReference r:id="rId11" w:type="default"/>
          <w:pgSz w:w="11906" w:h="16838"/>
          <w:pgMar w:top="1417" w:right="1701" w:bottom="1134" w:left="1701"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1E2BC4FF">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default" w:ascii="Times New Roman" w:hAnsi="Times New Roman" w:cs="Times New Roman"/>
          <w:b/>
          <w:bCs w:val="0"/>
          <w:color w:val="000000"/>
          <w:sz w:val="36"/>
          <w:szCs w:val="36"/>
        </w:rPr>
      </w:pPr>
      <w:r>
        <w:rPr>
          <w:rFonts w:hint="default" w:ascii="Times New Roman" w:hAnsi="Times New Roman" w:cs="Times New Roman"/>
          <w:b/>
          <w:bCs w:val="0"/>
          <w:color w:val="000000"/>
          <w:sz w:val="36"/>
          <w:szCs w:val="36"/>
        </w:rPr>
        <w:t>ABSTRACT</w:t>
      </w:r>
    </w:p>
    <w:p w14:paraId="2105BC52">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default" w:ascii="Times New Roman" w:hAnsi="Times New Roman" w:cs="Times New Roman"/>
          <w:color w:val="000000"/>
          <w:szCs w:val="21"/>
        </w:rPr>
      </w:pPr>
      <w:r>
        <w:rPr>
          <w:rFonts w:hint="eastAsia" w:ascii="Times New Roman" w:hAnsi="Times New Roman" w:cs="Times New Roman"/>
          <w:color w:val="FF0000"/>
          <w:szCs w:val="21"/>
          <w:lang w:eastAsia="zh-CN"/>
        </w:rPr>
        <w:t>（</w:t>
      </w:r>
      <w:r>
        <w:rPr>
          <w:rFonts w:hint="default" w:ascii="Times New Roman" w:hAnsi="Times New Roman" w:cs="Times New Roman"/>
          <w:bCs/>
          <w:color w:val="FF0000"/>
          <w:szCs w:val="21"/>
        </w:rPr>
        <w:t xml:space="preserve"> Times </w:t>
      </w:r>
      <w:r>
        <w:rPr>
          <w:rFonts w:hint="eastAsia" w:ascii="Times New Roman" w:hAnsi="Times New Roman" w:cs="Times New Roman"/>
          <w:bCs/>
          <w:color w:val="FF0000"/>
          <w:szCs w:val="21"/>
          <w:lang w:eastAsia="zh-CN"/>
        </w:rPr>
        <w:t>New Roman</w:t>
      </w:r>
      <w:r>
        <w:rPr>
          <w:rFonts w:hint="default" w:ascii="Times New Roman" w:hAnsi="Times New Roman" w:eastAsia="楷体_GB2312" w:cs="Times New Roman"/>
          <w:color w:val="FF0000"/>
          <w:szCs w:val="21"/>
        </w:rPr>
        <w:t>小</w:t>
      </w:r>
      <w:r>
        <w:rPr>
          <w:rFonts w:hint="eastAsia" w:ascii="Times New Roman" w:hAnsi="Times New Roman" w:eastAsia="楷体_GB2312" w:cs="Times New Roman"/>
          <w:color w:val="FF0000"/>
          <w:szCs w:val="21"/>
          <w:lang w:val="en-US" w:eastAsia="zh-CN"/>
        </w:rPr>
        <w:t>二</w:t>
      </w:r>
      <w:r>
        <w:rPr>
          <w:rFonts w:hint="default" w:ascii="Times New Roman" w:hAnsi="Times New Roman" w:eastAsia="楷体_GB2312" w:cs="Times New Roman"/>
          <w:color w:val="FF0000"/>
          <w:szCs w:val="21"/>
        </w:rPr>
        <w:t>号，居中，加粗大写</w:t>
      </w:r>
      <w:r>
        <w:rPr>
          <w:rFonts w:hint="eastAsia" w:ascii="Times New Roman" w:hAnsi="Times New Roman" w:eastAsia="楷体_GB2312" w:cs="Times New Roman"/>
          <w:color w:val="FF0000"/>
          <w:szCs w:val="21"/>
          <w:lang w:eastAsia="zh-CN"/>
        </w:rPr>
        <w:t>，</w:t>
      </w:r>
      <w:r>
        <w:rPr>
          <w:rFonts w:hint="default" w:ascii="Times New Roman" w:hAnsi="Times New Roman" w:eastAsia="楷体_GB2312" w:cs="Times New Roman"/>
          <w:color w:val="FF0000"/>
          <w:szCs w:val="21"/>
        </w:rPr>
        <w:t>行距固定值23磅</w:t>
      </w:r>
      <w:r>
        <w:rPr>
          <w:rFonts w:hint="eastAsia" w:ascii="仿宋_GB2312" w:hAnsi="仿宋_GB2312" w:eastAsia="仿宋_GB2312" w:cs="仿宋_GB2312"/>
          <w:color w:val="FF0000"/>
          <w:sz w:val="21"/>
          <w:szCs w:val="21"/>
        </w:rPr>
        <w:t>，</w:t>
      </w:r>
      <w:r>
        <w:rPr>
          <w:rFonts w:hint="eastAsia" w:ascii="仿宋_GB2312" w:hAnsi="仿宋_GB2312" w:eastAsia="仿宋_GB2312" w:cs="仿宋_GB2312"/>
          <w:color w:val="FF0000"/>
          <w:sz w:val="21"/>
          <w:szCs w:val="21"/>
          <w:lang w:val="en-US" w:eastAsia="zh-CN"/>
        </w:rPr>
        <w:t>空一行</w:t>
      </w:r>
      <w:r>
        <w:rPr>
          <w:rFonts w:hint="default" w:ascii="Times New Roman" w:hAnsi="Times New Roman" w:eastAsia="楷体_GB2312" w:cs="Times New Roman"/>
          <w:color w:val="FF0000"/>
          <w:szCs w:val="21"/>
        </w:rPr>
        <w:t>）</w:t>
      </w:r>
    </w:p>
    <w:p w14:paraId="69F406BB">
      <w:pPr>
        <w:keepNext w:val="0"/>
        <w:keepLines w:val="0"/>
        <w:pageBreakBefore w:val="0"/>
        <w:widowControl w:val="0"/>
        <w:kinsoku/>
        <w:wordWrap/>
        <w:overflowPunct/>
        <w:topLinePunct w:val="0"/>
        <w:autoSpaceDE/>
        <w:autoSpaceDN/>
        <w:bidi w:val="0"/>
        <w:adjustRightInd/>
        <w:snapToGrid/>
        <w:spacing w:line="460" w:lineRule="exact"/>
        <w:ind w:firstLine="390"/>
        <w:textAlignment w:val="auto"/>
        <w:rPr>
          <w:rFonts w:hint="default" w:ascii="Times New Roman" w:hAnsi="Times New Roman" w:cs="Times New Roman"/>
          <w:color w:val="FF0000"/>
          <w:szCs w:val="21"/>
        </w:rPr>
      </w:pPr>
      <w:r>
        <w:rPr>
          <w:rFonts w:hint="default" w:ascii="Times New Roman" w:hAnsi="Times New Roman" w:cs="Times New Roman"/>
          <w:color w:val="FF0000"/>
          <w:sz w:val="24"/>
          <w:szCs w:val="24"/>
        </w:rPr>
        <w:t>This paper is carried out on the basis of the 211 project-Semi-physical simulation system for ship motion control. ……</w:t>
      </w:r>
      <w:r>
        <w:rPr>
          <w:rFonts w:hint="default" w:ascii="Times New Roman" w:hAnsi="Times New Roman" w:cs="Times New Roman"/>
          <w:color w:val="000000"/>
          <w:szCs w:val="21"/>
        </w:rPr>
        <w:t xml:space="preserve">  </w:t>
      </w:r>
      <w:r>
        <w:rPr>
          <w:rFonts w:hint="default" w:ascii="Times New Roman" w:hAnsi="Times New Roman" w:cs="Times New Roman"/>
          <w:color w:val="FF0000"/>
          <w:szCs w:val="21"/>
        </w:rPr>
        <w:t>(</w:t>
      </w:r>
      <w:r>
        <w:rPr>
          <w:rFonts w:hint="default" w:ascii="Times New Roman" w:hAnsi="Times New Roman" w:cs="Times New Roman"/>
          <w:bCs/>
          <w:color w:val="FF0000"/>
          <w:szCs w:val="21"/>
        </w:rPr>
        <w:t xml:space="preserve">Times </w:t>
      </w:r>
      <w:r>
        <w:rPr>
          <w:rFonts w:hint="eastAsia" w:ascii="Times New Roman" w:hAnsi="Times New Roman" w:cs="Times New Roman"/>
          <w:bCs/>
          <w:color w:val="FF0000"/>
          <w:szCs w:val="21"/>
          <w:lang w:eastAsia="zh-CN"/>
        </w:rPr>
        <w:t>New Roman</w:t>
      </w:r>
      <w:r>
        <w:rPr>
          <w:rFonts w:hint="eastAsia" w:ascii="仿宋_GB2312" w:hAnsi="仿宋_GB2312" w:eastAsia="仿宋_GB2312" w:cs="仿宋_GB2312"/>
          <w:color w:val="FF0000"/>
          <w:szCs w:val="21"/>
        </w:rPr>
        <w:t>小</w:t>
      </w:r>
      <w:r>
        <w:rPr>
          <w:rFonts w:hint="eastAsia" w:ascii="仿宋_GB2312" w:hAnsi="仿宋_GB2312" w:eastAsia="仿宋_GB2312" w:cs="仿宋_GB2312"/>
          <w:color w:val="FF0000"/>
          <w:szCs w:val="21"/>
          <w:lang w:val="en-US" w:eastAsia="zh-CN"/>
        </w:rPr>
        <w:t>四</w:t>
      </w:r>
      <w:r>
        <w:rPr>
          <w:rFonts w:hint="eastAsia" w:ascii="仿宋_GB2312" w:hAnsi="仿宋_GB2312" w:eastAsia="仿宋_GB2312" w:cs="仿宋_GB2312"/>
          <w:color w:val="FF0000"/>
          <w:szCs w:val="21"/>
        </w:rPr>
        <w:t>号，行距固定值23磅</w:t>
      </w:r>
      <w:r>
        <w:rPr>
          <w:rFonts w:hint="eastAsia" w:ascii="仿宋_GB2312" w:hAnsi="仿宋_GB2312" w:eastAsia="仿宋_GB2312" w:cs="仿宋_GB2312"/>
          <w:color w:val="FF0000"/>
          <w:szCs w:val="21"/>
          <w:lang w:eastAsia="zh-CN"/>
        </w:rPr>
        <w:t>）</w:t>
      </w:r>
    </w:p>
    <w:p w14:paraId="0AFA6B5B">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default" w:ascii="Times New Roman" w:hAnsi="Times New Roman" w:cs="Times New Roman"/>
          <w:color w:val="FF0000"/>
          <w:szCs w:val="21"/>
        </w:rPr>
      </w:pPr>
      <w:r>
        <w:rPr>
          <w:rFonts w:hint="default" w:ascii="Times New Roman" w:hAnsi="Times New Roman" w:cs="Times New Roman"/>
          <w:color w:val="FF0000"/>
          <w:szCs w:val="21"/>
        </w:rPr>
        <w:t>……</w:t>
      </w:r>
    </w:p>
    <w:p w14:paraId="7DE09C40">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default" w:ascii="Times New Roman" w:hAnsi="Times New Roman" w:cs="Times New Roman"/>
          <w:color w:val="FF0000"/>
          <w:szCs w:val="21"/>
        </w:rPr>
      </w:pPr>
      <w:r>
        <w:rPr>
          <w:rFonts w:hint="default" w:ascii="Times New Roman" w:hAnsi="Times New Roman" w:cs="Times New Roman"/>
          <w:color w:val="FF0000"/>
          <w:szCs w:val="21"/>
        </w:rPr>
        <w:t>……</w:t>
      </w:r>
    </w:p>
    <w:p w14:paraId="18F61A95">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default" w:ascii="Times New Roman" w:hAnsi="Times New Roman" w:cs="Times New Roman"/>
          <w:color w:val="FF0000"/>
          <w:szCs w:val="21"/>
        </w:rPr>
      </w:pPr>
      <w:r>
        <w:rPr>
          <w:rFonts w:hint="default" w:ascii="Times New Roman" w:hAnsi="Times New Roman" w:cs="Times New Roman"/>
          <w:color w:val="FF0000"/>
          <w:szCs w:val="21"/>
        </w:rPr>
        <w:t>……</w:t>
      </w:r>
    </w:p>
    <w:p w14:paraId="5DAF0118">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default" w:ascii="Times New Roman" w:hAnsi="Times New Roman" w:eastAsia="楷体_GB2312" w:cs="Times New Roman"/>
          <w:color w:val="FF0000"/>
          <w:sz w:val="24"/>
          <w:szCs w:val="24"/>
        </w:rPr>
      </w:pPr>
      <w:r>
        <w:rPr>
          <w:rFonts w:hint="default" w:ascii="Times New Roman" w:hAnsi="Times New Roman" w:eastAsia="楷体_GB2312" w:cs="Times New Roman"/>
          <w:color w:val="FF0000"/>
          <w:sz w:val="24"/>
          <w:szCs w:val="24"/>
        </w:rPr>
        <w:t>（空一行）</w:t>
      </w:r>
    </w:p>
    <w:p w14:paraId="72838A75">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color w:val="FF0000"/>
          <w:sz w:val="24"/>
        </w:rPr>
      </w:pPr>
      <w:r>
        <w:rPr>
          <w:rFonts w:hint="default" w:ascii="Times New Roman" w:hAnsi="Times New Roman" w:cs="Times New Roman"/>
          <w:b/>
          <w:color w:val="000000"/>
          <w:sz w:val="24"/>
        </w:rPr>
        <w:t>Keywords</w:t>
      </w:r>
      <w:r>
        <w:rPr>
          <w:rFonts w:hint="eastAsia" w:ascii="Times New Roman" w:hAnsi="Times New Roman" w:cs="Times New Roman"/>
          <w:b/>
          <w:color w:val="000000"/>
          <w:sz w:val="24"/>
          <w:lang w:eastAsia="zh-CN"/>
        </w:rPr>
        <w:t>：</w:t>
      </w:r>
      <w:r>
        <w:rPr>
          <w:rFonts w:hint="default" w:ascii="Times New Roman" w:hAnsi="Times New Roman" w:cs="Times New Roman"/>
          <w:color w:val="FF0000"/>
          <w:sz w:val="24"/>
        </w:rPr>
        <w:t>（</w:t>
      </w:r>
      <w:r>
        <w:rPr>
          <w:rFonts w:hint="default" w:ascii="Times New Roman" w:hAnsi="Times New Roman" w:cs="Times New Roman"/>
          <w:bCs/>
          <w:color w:val="FF0000"/>
          <w:szCs w:val="21"/>
        </w:rPr>
        <w:t xml:space="preserve">Times </w:t>
      </w:r>
      <w:r>
        <w:rPr>
          <w:rFonts w:hint="eastAsia" w:ascii="Times New Roman" w:hAnsi="Times New Roman" w:cs="Times New Roman"/>
          <w:bCs/>
          <w:color w:val="FF0000"/>
          <w:szCs w:val="21"/>
          <w:lang w:eastAsia="zh-CN"/>
        </w:rPr>
        <w:t>New Roman</w:t>
      </w:r>
      <w:r>
        <w:rPr>
          <w:rFonts w:hint="default" w:ascii="Times New Roman" w:hAnsi="Times New Roman" w:eastAsia="楷体_GB2312" w:cs="Times New Roman"/>
          <w:color w:val="FF0000"/>
          <w:szCs w:val="21"/>
        </w:rPr>
        <w:t>小</w:t>
      </w:r>
      <w:r>
        <w:rPr>
          <w:rFonts w:hint="eastAsia" w:ascii="Times New Roman" w:hAnsi="Times New Roman" w:eastAsia="楷体_GB2312" w:cs="Times New Roman"/>
          <w:color w:val="FF0000"/>
          <w:szCs w:val="21"/>
          <w:lang w:val="en-US" w:eastAsia="zh-CN"/>
        </w:rPr>
        <w:t>四</w:t>
      </w:r>
      <w:r>
        <w:rPr>
          <w:rFonts w:hint="default" w:ascii="Times New Roman" w:hAnsi="Times New Roman" w:eastAsia="楷体_GB2312" w:cs="Times New Roman"/>
          <w:color w:val="FF0000"/>
          <w:szCs w:val="21"/>
        </w:rPr>
        <w:t>号，加粗</w:t>
      </w:r>
      <w:r>
        <w:rPr>
          <w:rFonts w:hint="default" w:ascii="Times New Roman" w:hAnsi="Times New Roman" w:cs="Times New Roman"/>
          <w:color w:val="FF0000"/>
          <w:sz w:val="24"/>
        </w:rPr>
        <w:t>）</w:t>
      </w:r>
      <w:r>
        <w:rPr>
          <w:rFonts w:hint="default" w:ascii="Times New Roman" w:hAnsi="Times New Roman" w:cs="Times New Roman"/>
          <w:b w:val="0"/>
          <w:bCs w:val="0"/>
          <w:color w:val="FF0000"/>
          <w:sz w:val="24"/>
        </w:rPr>
        <w:t>Motion Control</w:t>
      </w:r>
      <w:r>
        <w:rPr>
          <w:rFonts w:hint="default" w:ascii="Times New Roman" w:hAnsi="Times New Roman" w:cs="Times New Roman"/>
          <w:b w:val="0"/>
          <w:bCs w:val="0"/>
          <w:color w:val="FF0000"/>
          <w:sz w:val="24"/>
          <w:lang w:val="en-US" w:eastAsia="zh-CN"/>
        </w:rPr>
        <w:t xml:space="preserve">; </w:t>
      </w:r>
      <w:r>
        <w:rPr>
          <w:rFonts w:hint="default" w:ascii="Times New Roman" w:hAnsi="Times New Roman" w:cs="Times New Roman"/>
          <w:b w:val="0"/>
          <w:bCs w:val="0"/>
          <w:color w:val="FF0000"/>
          <w:sz w:val="24"/>
        </w:rPr>
        <w:t>Autopilot</w:t>
      </w:r>
      <w:r>
        <w:rPr>
          <w:rFonts w:hint="default" w:ascii="Times New Roman" w:hAnsi="Times New Roman" w:cs="Times New Roman"/>
          <w:b w:val="0"/>
          <w:bCs w:val="0"/>
          <w:color w:val="FF0000"/>
          <w:sz w:val="24"/>
          <w:lang w:val="en-US" w:eastAsia="zh-CN"/>
        </w:rPr>
        <w:t xml:space="preserve">; </w:t>
      </w:r>
      <w:r>
        <w:rPr>
          <w:rFonts w:hint="default" w:ascii="Times New Roman" w:hAnsi="Times New Roman" w:cs="Times New Roman"/>
          <w:b w:val="0"/>
          <w:bCs w:val="0"/>
          <w:color w:val="FF0000"/>
          <w:sz w:val="24"/>
        </w:rPr>
        <w:t>Neural</w:t>
      </w:r>
      <w:r>
        <w:rPr>
          <w:rFonts w:hint="default" w:ascii="Times New Roman" w:hAnsi="Times New Roman" w:cs="Times New Roman"/>
          <w:color w:val="FF0000"/>
          <w:sz w:val="24"/>
        </w:rPr>
        <w:t>（</w:t>
      </w:r>
      <w:r>
        <w:rPr>
          <w:rFonts w:hint="default" w:ascii="Times New Roman" w:hAnsi="Times New Roman" w:cs="Times New Roman"/>
          <w:bCs/>
          <w:color w:val="FF0000"/>
          <w:szCs w:val="21"/>
        </w:rPr>
        <w:t xml:space="preserve">Times </w:t>
      </w:r>
      <w:r>
        <w:rPr>
          <w:rFonts w:hint="eastAsia" w:ascii="Times New Roman" w:hAnsi="Times New Roman" w:cs="Times New Roman"/>
          <w:bCs/>
          <w:color w:val="FF0000"/>
          <w:szCs w:val="21"/>
          <w:lang w:eastAsia="zh-CN"/>
        </w:rPr>
        <w:t>New Roman</w:t>
      </w:r>
      <w:r>
        <w:rPr>
          <w:rFonts w:hint="default" w:ascii="Times New Roman" w:hAnsi="Times New Roman" w:eastAsia="楷体_GB2312" w:cs="Times New Roman"/>
          <w:color w:val="FF0000"/>
          <w:szCs w:val="21"/>
        </w:rPr>
        <w:t>体小</w:t>
      </w:r>
      <w:r>
        <w:rPr>
          <w:rFonts w:hint="eastAsia" w:ascii="Times New Roman" w:hAnsi="Times New Roman" w:eastAsia="楷体_GB2312" w:cs="Times New Roman"/>
          <w:color w:val="FF0000"/>
          <w:szCs w:val="21"/>
          <w:lang w:val="en-US" w:eastAsia="zh-CN"/>
        </w:rPr>
        <w:t>四</w:t>
      </w:r>
      <w:r>
        <w:rPr>
          <w:rFonts w:hint="default" w:ascii="Times New Roman" w:hAnsi="Times New Roman" w:eastAsia="楷体_GB2312" w:cs="Times New Roman"/>
          <w:color w:val="FF0000"/>
          <w:szCs w:val="21"/>
        </w:rPr>
        <w:t>号，每个单词的首字母均大写）</w:t>
      </w:r>
    </w:p>
    <w:p w14:paraId="19D24745">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宋体" w:hAnsi="宋体"/>
          <w:color w:val="000000"/>
          <w:sz w:val="24"/>
        </w:rPr>
      </w:pPr>
    </w:p>
    <w:p w14:paraId="463578E1">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宋体" w:hAnsi="宋体"/>
          <w:color w:val="000000"/>
          <w:sz w:val="24"/>
        </w:rPr>
      </w:pPr>
    </w:p>
    <w:p w14:paraId="0A3395C7">
      <w:pPr>
        <w:rPr>
          <w:rFonts w:hint="eastAsia" w:ascii="宋体" w:hAnsi="宋体"/>
          <w:color w:val="000000"/>
          <w:sz w:val="24"/>
        </w:rPr>
      </w:pPr>
    </w:p>
    <w:p w14:paraId="758BAE66">
      <w:pPr>
        <w:rPr>
          <w:rFonts w:hint="eastAsia" w:ascii="宋体" w:hAnsi="宋体"/>
          <w:color w:val="000000"/>
          <w:sz w:val="24"/>
        </w:rPr>
      </w:pPr>
    </w:p>
    <w:p w14:paraId="4D7316C7">
      <w:pPr>
        <w:rPr>
          <w:rFonts w:hint="eastAsia" w:ascii="宋体" w:hAnsi="宋体"/>
          <w:color w:val="000000"/>
          <w:sz w:val="24"/>
        </w:rPr>
      </w:pPr>
    </w:p>
    <w:p w14:paraId="758B0258">
      <w:pPr>
        <w:rPr>
          <w:rFonts w:hint="eastAsia" w:ascii="宋体" w:hAnsi="宋体"/>
          <w:color w:val="000000"/>
          <w:sz w:val="24"/>
        </w:rPr>
      </w:pPr>
    </w:p>
    <w:p w14:paraId="0C7F4884">
      <w:pPr>
        <w:rPr>
          <w:rFonts w:hint="eastAsia" w:ascii="宋体" w:hAnsi="宋体"/>
          <w:color w:val="000000"/>
          <w:sz w:val="24"/>
        </w:rPr>
      </w:pPr>
    </w:p>
    <w:p w14:paraId="1AA25676">
      <w:pPr>
        <w:rPr>
          <w:rFonts w:hint="eastAsia" w:ascii="宋体" w:hAnsi="宋体"/>
          <w:color w:val="000000"/>
          <w:sz w:val="24"/>
        </w:rPr>
      </w:pPr>
    </w:p>
    <w:p w14:paraId="57282695">
      <w:pPr>
        <w:rPr>
          <w:rFonts w:hint="eastAsia" w:ascii="宋体" w:hAnsi="宋体"/>
          <w:color w:val="000000"/>
          <w:sz w:val="24"/>
        </w:rPr>
      </w:pPr>
    </w:p>
    <w:p w14:paraId="54F812D0">
      <w:pPr>
        <w:rPr>
          <w:rFonts w:hint="eastAsia" w:ascii="宋体" w:hAnsi="宋体"/>
          <w:color w:val="000000"/>
          <w:sz w:val="24"/>
        </w:rPr>
      </w:pPr>
    </w:p>
    <w:p w14:paraId="6B2AC714">
      <w:pPr>
        <w:rPr>
          <w:rFonts w:hint="eastAsia" w:ascii="宋体" w:hAnsi="宋体"/>
          <w:color w:val="000000"/>
          <w:sz w:val="24"/>
        </w:rPr>
      </w:pPr>
    </w:p>
    <w:p w14:paraId="0DDD8840">
      <w:pPr>
        <w:rPr>
          <w:rFonts w:hint="eastAsia" w:ascii="宋体" w:hAnsi="宋体"/>
          <w:color w:val="000000"/>
          <w:sz w:val="24"/>
        </w:rPr>
      </w:pPr>
    </w:p>
    <w:p w14:paraId="05271794">
      <w:pPr>
        <w:rPr>
          <w:rFonts w:hint="eastAsia" w:ascii="宋体" w:hAnsi="宋体"/>
          <w:color w:val="000000"/>
          <w:sz w:val="24"/>
        </w:rPr>
      </w:pPr>
    </w:p>
    <w:p w14:paraId="65A78F44">
      <w:pPr>
        <w:rPr>
          <w:rFonts w:hint="eastAsia" w:ascii="宋体" w:hAnsi="宋体"/>
          <w:color w:val="000000"/>
          <w:sz w:val="24"/>
        </w:rPr>
      </w:pPr>
    </w:p>
    <w:p w14:paraId="3DCE69B1">
      <w:pPr>
        <w:rPr>
          <w:rFonts w:hint="eastAsia" w:ascii="宋体" w:hAnsi="宋体"/>
          <w:color w:val="000000"/>
          <w:sz w:val="24"/>
        </w:rPr>
      </w:pPr>
    </w:p>
    <w:p w14:paraId="33B833FD">
      <w:pPr>
        <w:rPr>
          <w:rFonts w:hint="eastAsia" w:ascii="宋体" w:hAnsi="宋体"/>
          <w:color w:val="000000"/>
          <w:sz w:val="24"/>
        </w:rPr>
      </w:pPr>
    </w:p>
    <w:p w14:paraId="5E5B608E">
      <w:pPr>
        <w:rPr>
          <w:rFonts w:hint="eastAsia"/>
          <w:color w:val="000000"/>
        </w:rPr>
      </w:pPr>
    </w:p>
    <w:p w14:paraId="72DBCE02">
      <w:pPr>
        <w:rPr>
          <w:rFonts w:hint="eastAsia"/>
          <w:color w:val="000000"/>
        </w:rPr>
      </w:pPr>
    </w:p>
    <w:p w14:paraId="7F837801">
      <w:pPr>
        <w:jc w:val="center"/>
        <w:rPr>
          <w:rFonts w:hint="eastAsia" w:ascii="黑体" w:eastAsia="黑体"/>
          <w:bCs/>
          <w:color w:val="000000"/>
          <w:sz w:val="36"/>
          <w:szCs w:val="36"/>
        </w:rPr>
      </w:pPr>
    </w:p>
    <w:p w14:paraId="7C7E6A0C">
      <w:pPr>
        <w:jc w:val="left"/>
        <w:rPr>
          <w:rFonts w:hint="eastAsia" w:ascii="黑体" w:eastAsia="黑体"/>
          <w:bCs/>
          <w:color w:val="000000"/>
          <w:sz w:val="36"/>
          <w:szCs w:val="36"/>
        </w:rPr>
      </w:pPr>
    </w:p>
    <w:p w14:paraId="6AAA949C">
      <w:pPr>
        <w:spacing w:before="249" w:beforeLines="80" w:after="156" w:afterLines="50"/>
        <w:jc w:val="center"/>
        <w:rPr>
          <w:rFonts w:hint="eastAsia" w:ascii="黑体" w:eastAsia="黑体"/>
          <w:bCs/>
          <w:color w:val="000000"/>
          <w:sz w:val="36"/>
          <w:szCs w:val="36"/>
        </w:rPr>
      </w:pPr>
    </w:p>
    <w:p w14:paraId="0B36F297">
      <w:pPr>
        <w:rPr>
          <w:rFonts w:hint="eastAsia" w:ascii="仿宋_GB2312" w:hAnsi="宋体" w:eastAsia="仿宋_GB2312"/>
          <w:bCs/>
          <w:color w:val="000000"/>
          <w:sz w:val="32"/>
          <w:szCs w:val="32"/>
        </w:rPr>
      </w:pPr>
    </w:p>
    <w:p w14:paraId="0D9E0E9C">
      <w:pPr>
        <w:keepNext w:val="0"/>
        <w:keepLines w:val="0"/>
        <w:pageBreakBefore w:val="0"/>
        <w:widowControl w:val="0"/>
        <w:kinsoku/>
        <w:wordWrap/>
        <w:overflowPunct/>
        <w:topLinePunct w:val="0"/>
        <w:autoSpaceDE/>
        <w:autoSpaceDN/>
        <w:bidi w:val="0"/>
        <w:adjustRightInd/>
        <w:snapToGrid/>
        <w:spacing w:line="460" w:lineRule="exact"/>
        <w:ind w:left="0"/>
        <w:textAlignment w:val="auto"/>
        <w:rPr>
          <w:rFonts w:hint="eastAsia" w:ascii="仿宋_GB2312" w:hAnsi="宋体" w:eastAsia="仿宋_GB2312"/>
          <w:bCs/>
          <w:color w:val="000000"/>
          <w:sz w:val="32"/>
          <w:szCs w:val="32"/>
        </w:rPr>
        <w:sectPr>
          <w:footerReference r:id="rId12" w:type="default"/>
          <w:pgSz w:w="11906" w:h="16838"/>
          <w:pgMar w:top="1417" w:right="1701" w:bottom="1134" w:left="1701"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3575E17B">
      <w:pPr>
        <w:keepNext w:val="0"/>
        <w:keepLines w:val="0"/>
        <w:pageBreakBefore w:val="0"/>
        <w:widowControl w:val="0"/>
        <w:kinsoku/>
        <w:wordWrap/>
        <w:overflowPunct/>
        <w:topLinePunct w:val="0"/>
        <w:autoSpaceDE/>
        <w:autoSpaceDN/>
        <w:bidi w:val="0"/>
        <w:adjustRightInd/>
        <w:snapToGrid/>
        <w:spacing w:line="460" w:lineRule="exact"/>
        <w:ind w:left="0"/>
        <w:textAlignment w:val="auto"/>
        <w:rPr>
          <w:rFonts w:hint="eastAsia" w:ascii="Times New Roman" w:hAnsi="Times New Roman" w:eastAsia="仿宋_GB2312"/>
          <w:bCs/>
          <w:caps w:val="0"/>
          <w:smallCaps w:val="0"/>
          <w:color w:val="000000"/>
          <w:sz w:val="32"/>
          <w:szCs w:val="32"/>
        </w:rPr>
      </w:pPr>
      <w:r>
        <w:rPr>
          <w:rFonts w:hint="eastAsia" w:ascii="Times New Roman" w:hAnsi="Times New Roman" w:eastAsia="仿宋_GB2312"/>
          <w:bCs/>
          <w:caps w:val="0"/>
          <w:smallCaps w:val="0"/>
          <w:color w:val="000000"/>
          <w:sz w:val="32"/>
          <w:szCs w:val="32"/>
        </w:rPr>
        <w:t>目录示例（</w:t>
      </w:r>
      <w:r>
        <w:rPr>
          <w:rFonts w:hint="eastAsia" w:ascii="Times New Roman" w:hAnsi="Times New Roman" w:eastAsia="仿宋_GB2312"/>
          <w:bCs/>
          <w:caps w:val="0"/>
          <w:smallCaps w:val="0"/>
          <w:color w:val="000000"/>
          <w:sz w:val="32"/>
          <w:szCs w:val="32"/>
          <w:lang w:val="en-US" w:eastAsia="zh-CN"/>
        </w:rPr>
        <w:t>理科</w:t>
      </w:r>
      <w:r>
        <w:rPr>
          <w:rFonts w:hint="eastAsia" w:ascii="Times New Roman" w:hAnsi="Times New Roman" w:eastAsia="仿宋_GB2312"/>
          <w:bCs/>
          <w:caps w:val="0"/>
          <w:smallCaps w:val="0"/>
          <w:color w:val="000000"/>
          <w:sz w:val="32"/>
          <w:szCs w:val="32"/>
        </w:rPr>
        <w:t>）：</w:t>
      </w:r>
    </w:p>
    <w:p w14:paraId="4A48C765">
      <w:pPr>
        <w:keepNext w:val="0"/>
        <w:keepLines w:val="0"/>
        <w:pageBreakBefore w:val="0"/>
        <w:widowControl w:val="0"/>
        <w:kinsoku/>
        <w:wordWrap/>
        <w:overflowPunct/>
        <w:topLinePunct w:val="0"/>
        <w:autoSpaceDE/>
        <w:autoSpaceDN/>
        <w:bidi w:val="0"/>
        <w:adjustRightInd/>
        <w:snapToGrid/>
        <w:spacing w:line="460" w:lineRule="exact"/>
        <w:ind w:left="0"/>
        <w:jc w:val="center"/>
        <w:textAlignment w:val="auto"/>
        <w:rPr>
          <w:rFonts w:hint="eastAsia" w:ascii="Times New Roman" w:hAnsi="Times New Roman" w:eastAsia="黑体"/>
          <w:bCs/>
          <w:caps w:val="0"/>
          <w:smallCaps w:val="0"/>
          <w:color w:val="000000"/>
          <w:sz w:val="36"/>
          <w:szCs w:val="36"/>
        </w:rPr>
      </w:pPr>
      <w:r>
        <w:rPr>
          <w:rFonts w:hint="eastAsia" w:ascii="Times New Roman" w:hAnsi="Times New Roman" w:eastAsia="黑体"/>
          <w:bCs/>
          <w:caps w:val="0"/>
          <w:smallCaps w:val="0"/>
          <w:color w:val="000000"/>
          <w:sz w:val="36"/>
          <w:szCs w:val="36"/>
        </w:rPr>
        <w:t>目□□录</w:t>
      </w:r>
      <w:r>
        <w:commentReference w:id="3"/>
      </w:r>
    </w:p>
    <w:p w14:paraId="2214FEF4">
      <w:pPr>
        <w:keepNext w:val="0"/>
        <w:keepLines w:val="0"/>
        <w:pageBreakBefore w:val="0"/>
        <w:widowControl w:val="0"/>
        <w:kinsoku/>
        <w:wordWrap/>
        <w:overflowPunct/>
        <w:topLinePunct w:val="0"/>
        <w:autoSpaceDE/>
        <w:autoSpaceDN/>
        <w:bidi w:val="0"/>
        <w:adjustRightInd/>
        <w:snapToGrid/>
        <w:spacing w:line="460" w:lineRule="exact"/>
        <w:ind w:left="0"/>
        <w:jc w:val="center"/>
        <w:textAlignment w:val="auto"/>
        <w:rPr>
          <w:rFonts w:hint="eastAsia" w:ascii="Times New Roman" w:hAnsi="Times New Roman" w:eastAsia="仿宋_GB2312" w:cs="仿宋_GB2312"/>
          <w:b/>
          <w:caps w:val="0"/>
          <w:smallCaps w:val="0"/>
          <w:color w:val="FF0000"/>
          <w:sz w:val="21"/>
          <w:szCs w:val="21"/>
          <w:lang w:eastAsia="zh-CN"/>
        </w:rPr>
      </w:pPr>
      <w:r>
        <w:rPr>
          <w:rFonts w:hint="eastAsia" w:ascii="Times New Roman" w:hAnsi="Times New Roman" w:eastAsia="仿宋_GB2312" w:cs="仿宋_GB2312"/>
          <w:caps w:val="0"/>
          <w:smallCaps w:val="0"/>
          <w:color w:val="FF0000"/>
          <w:sz w:val="21"/>
          <w:szCs w:val="21"/>
        </w:rPr>
        <w:t>（黑体小</w:t>
      </w:r>
      <w:r>
        <w:rPr>
          <w:rFonts w:hint="eastAsia" w:ascii="Times New Roman" w:hAnsi="Times New Roman" w:eastAsia="仿宋_GB2312" w:cs="仿宋_GB2312"/>
          <w:caps w:val="0"/>
          <w:smallCaps w:val="0"/>
          <w:color w:val="FF0000"/>
          <w:sz w:val="21"/>
          <w:szCs w:val="21"/>
          <w:lang w:val="en-US" w:eastAsia="zh-CN"/>
        </w:rPr>
        <w:t>二</w:t>
      </w:r>
      <w:r>
        <w:rPr>
          <w:rFonts w:hint="eastAsia" w:ascii="Times New Roman" w:hAnsi="Times New Roman" w:eastAsia="仿宋_GB2312" w:cs="仿宋_GB2312"/>
          <w:caps w:val="0"/>
          <w:smallCaps w:val="0"/>
          <w:color w:val="FF0000"/>
          <w:sz w:val="21"/>
          <w:szCs w:val="21"/>
        </w:rPr>
        <w:t>号，居中，</w:t>
      </w:r>
      <w:r>
        <w:rPr>
          <w:rFonts w:hint="eastAsia" w:ascii="Times New Roman" w:hAnsi="Times New Roman" w:eastAsia="仿宋_GB2312" w:cs="仿宋_GB2312"/>
          <w:caps w:val="0"/>
          <w:smallCaps w:val="0"/>
          <w:color w:val="FF0000"/>
          <w:sz w:val="21"/>
          <w:szCs w:val="21"/>
          <w:lang w:val="en-US" w:eastAsia="zh-CN"/>
        </w:rPr>
        <w:t>空一行</w:t>
      </w:r>
      <w:r>
        <w:rPr>
          <w:rFonts w:hint="eastAsia" w:ascii="Times New Roman" w:hAnsi="Times New Roman" w:eastAsia="仿宋_GB2312" w:cs="仿宋_GB2312"/>
          <w:caps w:val="0"/>
          <w:smallCaps w:val="0"/>
          <w:color w:val="FF0000"/>
          <w:sz w:val="21"/>
          <w:szCs w:val="21"/>
        </w:rPr>
        <w:t>）</w:t>
      </w:r>
    </w:p>
    <w:p w14:paraId="2A924608">
      <w:pPr>
        <w:pStyle w:val="9"/>
        <w:keepNext w:val="0"/>
        <w:keepLines w:val="0"/>
        <w:pageBreakBefore w:val="0"/>
        <w:widowControl w:val="0"/>
        <w:tabs>
          <w:tab w:val="right" w:leader="dot" w:pos="8891"/>
        </w:tabs>
        <w:kinsoku/>
        <w:wordWrap/>
        <w:overflowPunct/>
        <w:topLinePunct w:val="0"/>
        <w:autoSpaceDE/>
        <w:autoSpaceDN/>
        <w:bidi w:val="0"/>
        <w:adjustRightInd/>
        <w:snapToGrid/>
        <w:spacing w:before="0" w:after="0" w:line="460" w:lineRule="exact"/>
        <w:ind w:left="0"/>
        <w:jc w:val="left"/>
        <w:textAlignment w:val="auto"/>
        <w:rPr>
          <w:rFonts w:hint="eastAsia" w:ascii="Times New Roman" w:hAnsi="Times New Roman" w:eastAsia="黑体"/>
          <w:caps w:val="0"/>
          <w:smallCaps w:val="0"/>
          <w:sz w:val="28"/>
          <w:szCs w:val="28"/>
          <w:u w:val="none"/>
          <w:shd w:val="solid" w:color="FFFFFF" w:fill="FFFFFF"/>
        </w:rPr>
      </w:pPr>
      <w:r>
        <w:rPr>
          <w:rFonts w:ascii="Times New Roman" w:hAnsi="Times New Roman"/>
          <w:caps w:val="0"/>
          <w:smallCaps w:val="0"/>
          <w:u w:val="none"/>
          <w:shd w:val="solid" w:color="FFFFFF" w:fill="FFFFFF"/>
        </w:rPr>
        <w:fldChar w:fldCharType="begin"/>
      </w:r>
      <w:r>
        <w:rPr>
          <w:rFonts w:ascii="Times New Roman" w:hAnsi="Times New Roman"/>
          <w:caps w:val="0"/>
          <w:smallCaps w:val="0"/>
          <w:u w:val="none"/>
          <w:shd w:val="solid" w:color="FFFFFF" w:fill="FFFFFF"/>
        </w:rPr>
        <w:instrText xml:space="preserve"> TOC \o "1-3" \h \z \u </w:instrText>
      </w:r>
      <w:r>
        <w:rPr>
          <w:rFonts w:ascii="Times New Roman" w:hAnsi="Times New Roman"/>
          <w:caps w:val="0"/>
          <w:smallCaps w:val="0"/>
          <w:u w:val="none"/>
          <w:shd w:val="solid" w:color="FFFFFF" w:fill="FFFFFF"/>
        </w:rPr>
        <w:fldChar w:fldCharType="separate"/>
      </w:r>
      <w:r>
        <w:rPr>
          <w:rFonts w:hint="eastAsia" w:ascii="Times New Roman" w:hAnsi="Times New Roman" w:eastAsia="黑体"/>
          <w:b w:val="0"/>
          <w:bCs/>
          <w:caps w:val="0"/>
          <w:smallCaps w:val="0"/>
          <w:sz w:val="28"/>
          <w:szCs w:val="28"/>
          <w:u w:val="none"/>
          <w:shd w:val="solid" w:color="FFFFFF" w:fill="FFFFFF"/>
        </w:rPr>
        <w:fldChar w:fldCharType="begin"/>
      </w:r>
      <w:r>
        <w:rPr>
          <w:rStyle w:val="14"/>
          <w:rFonts w:hint="eastAsia" w:ascii="Times New Roman" w:hAnsi="Times New Roman" w:eastAsia="黑体"/>
          <w:b w:val="0"/>
          <w:bCs/>
          <w:caps w:val="0"/>
          <w:smallCaps w:val="0"/>
          <w:sz w:val="28"/>
          <w:szCs w:val="28"/>
          <w:u w:val="none"/>
          <w:shd w:val="solid" w:color="FFFFFF" w:fill="FFFFFF"/>
        </w:rPr>
        <w:instrText xml:space="preserve"> </w:instrText>
      </w:r>
      <w:r>
        <w:rPr>
          <w:rFonts w:hint="eastAsia" w:ascii="Times New Roman" w:hAnsi="Times New Roman" w:eastAsia="黑体"/>
          <w:b w:val="0"/>
          <w:bCs/>
          <w:caps w:val="0"/>
          <w:smallCaps w:val="0"/>
          <w:sz w:val="28"/>
          <w:szCs w:val="28"/>
          <w:u w:val="none"/>
          <w:shd w:val="solid" w:color="FFFFFF" w:fill="FFFFFF"/>
        </w:rPr>
        <w:instrText xml:space="preserve">HYPERLINK \l "_Toc416612597"</w:instrText>
      </w:r>
      <w:r>
        <w:rPr>
          <w:rStyle w:val="14"/>
          <w:rFonts w:hint="eastAsia" w:ascii="Times New Roman" w:hAnsi="Times New Roman" w:eastAsia="黑体"/>
          <w:b w:val="0"/>
          <w:bCs/>
          <w:caps w:val="0"/>
          <w:smallCaps w:val="0"/>
          <w:sz w:val="28"/>
          <w:szCs w:val="28"/>
          <w:u w:val="none"/>
          <w:shd w:val="solid" w:color="FFFFFF" w:fill="FFFFFF"/>
        </w:rPr>
        <w:instrText xml:space="preserve"> </w:instrText>
      </w:r>
      <w:r>
        <w:rPr>
          <w:rFonts w:hint="eastAsia" w:ascii="Times New Roman" w:hAnsi="Times New Roman" w:eastAsia="黑体"/>
          <w:b w:val="0"/>
          <w:bCs/>
          <w:caps w:val="0"/>
          <w:smallCaps w:val="0"/>
          <w:sz w:val="28"/>
          <w:szCs w:val="28"/>
          <w:u w:val="none"/>
          <w:shd w:val="solid" w:color="FFFFFF" w:fill="FFFFFF"/>
        </w:rPr>
        <w:fldChar w:fldCharType="separate"/>
      </w:r>
      <w:r>
        <w:rPr>
          <w:rFonts w:hint="eastAsia" w:ascii="Times New Roman" w:hAnsi="Times New Roman" w:eastAsia="黑体"/>
          <w:b w:val="0"/>
          <w:bCs/>
          <w:caps w:val="0"/>
          <w:smallCaps w:val="0"/>
          <w:sz w:val="28"/>
          <w:szCs w:val="28"/>
          <w:u w:val="none"/>
          <w:shd w:val="solid" w:color="FFFFFF" w:fill="FFFFFF"/>
          <w:lang w:eastAsia="zh-CN"/>
        </w:rPr>
        <w:t>1□引言</w:t>
      </w:r>
      <w:r>
        <w:rPr>
          <w:rFonts w:hint="eastAsia" w:ascii="Times New Roman" w:hAnsi="Times New Roman" w:eastAsia="黑体"/>
          <w:b w:val="0"/>
          <w:bCs/>
          <w:caps w:val="0"/>
          <w:smallCaps w:val="0"/>
          <w:sz w:val="28"/>
          <w:szCs w:val="28"/>
          <w:u w:val="none"/>
          <w:shd w:val="solid" w:color="FFFFFF" w:fill="FFFFFF"/>
        </w:rPr>
        <w:tab/>
      </w:r>
      <w:r>
        <w:rPr>
          <w:rFonts w:hint="eastAsia" w:ascii="Times New Roman" w:hAnsi="Times New Roman" w:eastAsia="宋体" w:cs="宋体"/>
          <w:b w:val="0"/>
          <w:bCs/>
          <w:caps w:val="0"/>
          <w:smallCaps w:val="0"/>
          <w:sz w:val="24"/>
          <w:szCs w:val="24"/>
          <w:u w:val="none"/>
          <w:shd w:val="solid" w:color="FFFFFF" w:fill="FFFFFF"/>
        </w:rPr>
        <w:t>1</w:t>
      </w:r>
      <w:r>
        <w:rPr>
          <w:rFonts w:hint="eastAsia" w:ascii="Times New Roman" w:hAnsi="Times New Roman" w:eastAsia="黑体"/>
          <w:b w:val="0"/>
          <w:bCs/>
          <w:caps w:val="0"/>
          <w:smallCaps w:val="0"/>
          <w:sz w:val="28"/>
          <w:szCs w:val="28"/>
          <w:u w:val="none"/>
          <w:shd w:val="solid" w:color="FFFFFF" w:fill="FFFFFF"/>
        </w:rPr>
        <w:fldChar w:fldCharType="end"/>
      </w:r>
    </w:p>
    <w:p w14:paraId="58542B38">
      <w:pPr>
        <w:pStyle w:val="9"/>
        <w:keepNext w:val="0"/>
        <w:keepLines w:val="0"/>
        <w:pageBreakBefore w:val="0"/>
        <w:widowControl w:val="0"/>
        <w:tabs>
          <w:tab w:val="right" w:leader="dot" w:pos="8891"/>
        </w:tabs>
        <w:kinsoku/>
        <w:wordWrap/>
        <w:overflowPunct/>
        <w:topLinePunct w:val="0"/>
        <w:autoSpaceDE/>
        <w:autoSpaceDN/>
        <w:bidi w:val="0"/>
        <w:adjustRightInd/>
        <w:snapToGrid/>
        <w:spacing w:before="0" w:after="0" w:line="460" w:lineRule="exact"/>
        <w:ind w:left="0"/>
        <w:jc w:val="left"/>
        <w:textAlignment w:val="auto"/>
        <w:rPr>
          <w:rFonts w:hint="eastAsia" w:ascii="Times New Roman" w:hAnsi="Times New Roman" w:eastAsia="宋体" w:cs="宋体"/>
          <w:b w:val="0"/>
          <w:bCs/>
          <w:caps w:val="0"/>
          <w:smallCaps w:val="0"/>
          <w:sz w:val="24"/>
          <w:szCs w:val="24"/>
          <w:shd w:val="solid" w:color="FFFFFF" w:fill="FFFFFF"/>
        </w:rPr>
      </w:pPr>
      <w:r>
        <w:rPr>
          <w:rFonts w:hint="eastAsia" w:ascii="Times New Roman" w:hAnsi="Times New Roman" w:eastAsia="黑体"/>
          <w:b w:val="0"/>
          <w:bCs/>
          <w:caps w:val="0"/>
          <w:smallCaps w:val="0"/>
          <w:sz w:val="28"/>
          <w:szCs w:val="28"/>
          <w:u w:val="none"/>
          <w:shd w:val="solid" w:color="FFFFFF" w:fill="FFFFFF"/>
        </w:rPr>
        <w:fldChar w:fldCharType="begin"/>
      </w:r>
      <w:r>
        <w:rPr>
          <w:rStyle w:val="14"/>
          <w:rFonts w:hint="eastAsia" w:ascii="Times New Roman" w:hAnsi="Times New Roman" w:eastAsia="黑体"/>
          <w:b w:val="0"/>
          <w:bCs/>
          <w:caps w:val="0"/>
          <w:smallCaps w:val="0"/>
          <w:sz w:val="28"/>
          <w:szCs w:val="28"/>
          <w:u w:val="none"/>
          <w:shd w:val="solid" w:color="FFFFFF" w:fill="FFFFFF"/>
        </w:rPr>
        <w:instrText xml:space="preserve"> </w:instrText>
      </w:r>
      <w:r>
        <w:rPr>
          <w:rFonts w:hint="eastAsia" w:ascii="Times New Roman" w:hAnsi="Times New Roman" w:eastAsia="黑体"/>
          <w:b w:val="0"/>
          <w:bCs/>
          <w:caps w:val="0"/>
          <w:smallCaps w:val="0"/>
          <w:sz w:val="28"/>
          <w:szCs w:val="28"/>
          <w:u w:val="none"/>
          <w:shd w:val="solid" w:color="FFFFFF" w:fill="FFFFFF"/>
        </w:rPr>
        <w:instrText xml:space="preserve">HYPERLINK \l "_Toc416612597"</w:instrText>
      </w:r>
      <w:r>
        <w:rPr>
          <w:rStyle w:val="14"/>
          <w:rFonts w:hint="eastAsia" w:ascii="Times New Roman" w:hAnsi="Times New Roman" w:eastAsia="黑体"/>
          <w:b w:val="0"/>
          <w:bCs/>
          <w:caps w:val="0"/>
          <w:smallCaps w:val="0"/>
          <w:sz w:val="28"/>
          <w:szCs w:val="28"/>
          <w:u w:val="none"/>
          <w:shd w:val="solid" w:color="FFFFFF" w:fill="FFFFFF"/>
        </w:rPr>
        <w:instrText xml:space="preserve"> </w:instrText>
      </w:r>
      <w:r>
        <w:rPr>
          <w:rFonts w:hint="eastAsia" w:ascii="Times New Roman" w:hAnsi="Times New Roman" w:eastAsia="黑体"/>
          <w:b w:val="0"/>
          <w:bCs/>
          <w:caps w:val="0"/>
          <w:smallCaps w:val="0"/>
          <w:sz w:val="28"/>
          <w:szCs w:val="28"/>
          <w:u w:val="none"/>
          <w:shd w:val="solid" w:color="FFFFFF" w:fill="FFFFFF"/>
        </w:rPr>
        <w:fldChar w:fldCharType="separate"/>
      </w:r>
      <w:r>
        <w:rPr>
          <w:rFonts w:hint="eastAsia" w:ascii="Times New Roman" w:hAnsi="Times New Roman" w:eastAsia="黑体"/>
          <w:b w:val="0"/>
          <w:bCs/>
          <w:caps w:val="0"/>
          <w:smallCaps w:val="0"/>
          <w:sz w:val="28"/>
          <w:szCs w:val="28"/>
          <w:u w:val="none"/>
          <w:shd w:val="solid" w:color="FFFFFF" w:fill="FFFFFF"/>
          <w:lang w:val="en-US" w:eastAsia="zh-CN"/>
        </w:rPr>
        <w:t>2</w:t>
      </w:r>
      <w:r>
        <w:rPr>
          <w:rFonts w:hint="eastAsia" w:ascii="Times New Roman" w:hAnsi="Times New Roman" w:eastAsia="黑体"/>
          <w:b w:val="0"/>
          <w:bCs/>
          <w:caps w:val="0"/>
          <w:smallCaps w:val="0"/>
          <w:sz w:val="28"/>
          <w:szCs w:val="28"/>
          <w:u w:val="none"/>
          <w:shd w:val="solid" w:color="FFFFFF" w:fill="FFFFFF"/>
          <w:lang w:eastAsia="zh-CN"/>
        </w:rPr>
        <w:t>□</w:t>
      </w:r>
      <w:r>
        <w:rPr>
          <w:rFonts w:hint="eastAsia" w:ascii="Times New Roman" w:hAnsi="Times New Roman" w:eastAsia="黑体" w:cs="黑体"/>
          <w:b w:val="0"/>
          <w:bCs/>
          <w:caps w:val="0"/>
          <w:smallCaps w:val="0"/>
          <w:color w:val="000000" w:themeColor="text1"/>
          <w:sz w:val="28"/>
          <w:szCs w:val="28"/>
          <w14:textFill>
            <w14:solidFill>
              <w14:schemeClr w14:val="tx1"/>
            </w14:solidFill>
          </w14:textFill>
        </w:rPr>
        <w:t>×××</w:t>
      </w:r>
      <w:r>
        <w:rPr>
          <w:rFonts w:hint="eastAsia" w:ascii="Times New Roman" w:hAnsi="Times New Roman" w:eastAsia="黑体"/>
          <w:b w:val="0"/>
          <w:bCs/>
          <w:caps w:val="0"/>
          <w:smallCaps w:val="0"/>
          <w:sz w:val="28"/>
          <w:szCs w:val="28"/>
          <w:u w:val="none"/>
          <w:shd w:val="solid" w:color="FFFFFF" w:fill="FFFFFF"/>
        </w:rPr>
        <w:tab/>
      </w:r>
      <w:r>
        <w:rPr>
          <w:rFonts w:hint="eastAsia" w:ascii="Times New Roman" w:hAnsi="Times New Roman" w:eastAsia="宋体" w:cs="宋体"/>
          <w:b w:val="0"/>
          <w:bCs/>
          <w:caps w:val="0"/>
          <w:smallCaps w:val="0"/>
          <w:sz w:val="24"/>
          <w:szCs w:val="24"/>
          <w:u w:val="none"/>
          <w:shd w:val="solid" w:color="FFFFFF" w:fill="FFFFFF"/>
        </w:rPr>
        <w:t>1</w:t>
      </w:r>
      <w:r>
        <w:rPr>
          <w:rFonts w:hint="eastAsia" w:ascii="Times New Roman" w:hAnsi="Times New Roman" w:eastAsia="黑体"/>
          <w:b w:val="0"/>
          <w:bCs/>
          <w:caps w:val="0"/>
          <w:smallCaps w:val="0"/>
          <w:sz w:val="28"/>
          <w:szCs w:val="28"/>
          <w:u w:val="none"/>
          <w:shd w:val="solid" w:color="FFFFFF" w:fill="FFFFFF"/>
        </w:rPr>
        <w:fldChar w:fldCharType="end"/>
      </w:r>
    </w:p>
    <w:p w14:paraId="23B213C1">
      <w:pPr>
        <w:pStyle w:val="10"/>
        <w:keepNext w:val="0"/>
        <w:keepLines w:val="0"/>
        <w:pageBreakBefore w:val="0"/>
        <w:widowControl w:val="0"/>
        <w:tabs>
          <w:tab w:val="right" w:leader="dot" w:pos="8891"/>
        </w:tabs>
        <w:kinsoku/>
        <w:wordWrap/>
        <w:overflowPunct/>
        <w:topLinePunct w:val="0"/>
        <w:autoSpaceDE/>
        <w:autoSpaceDN/>
        <w:bidi w:val="0"/>
        <w:adjustRightInd/>
        <w:snapToGrid/>
        <w:spacing w:line="460" w:lineRule="exact"/>
        <w:ind w:left="0" w:firstLine="480" w:firstLineChars="200"/>
        <w:jc w:val="left"/>
        <w:textAlignment w:val="auto"/>
        <w:rPr>
          <w:rFonts w:hint="eastAsia" w:ascii="Times New Roman" w:hAnsi="Times New Roman" w:eastAsia="宋体" w:cs="宋体"/>
          <w:caps w:val="0"/>
          <w:smallCaps w:val="0"/>
          <w:sz w:val="24"/>
          <w:szCs w:val="24"/>
          <w:shd w:val="solid" w:color="FFFFFF" w:fill="FFFFFF"/>
        </w:rPr>
      </w:pPr>
      <w:r>
        <w:rPr>
          <w:rFonts w:hint="eastAsia" w:ascii="Times New Roman" w:hAnsi="Times New Roman" w:eastAsia="宋体" w:cs="宋体"/>
          <w:b w:val="0"/>
          <w:bCs/>
          <w:caps w:val="0"/>
          <w:smallCaps w:val="0"/>
          <w:sz w:val="24"/>
          <w:szCs w:val="24"/>
          <w:shd w:val="solid" w:color="FFFFFF" w:fill="FFFFFF"/>
        </w:rPr>
        <w:fldChar w:fldCharType="begin"/>
      </w:r>
      <w:r>
        <w:rPr>
          <w:rStyle w:val="14"/>
          <w:rFonts w:hint="eastAsia" w:ascii="Times New Roman" w:hAnsi="Times New Roman" w:eastAsia="宋体" w:cs="宋体"/>
          <w:b w:val="0"/>
          <w:bCs/>
          <w:caps w:val="0"/>
          <w:smallCaps w:val="0"/>
          <w:sz w:val="24"/>
          <w:szCs w:val="24"/>
          <w:u w:val="none"/>
          <w:shd w:val="solid" w:color="FFFFFF" w:fill="FFFFFF"/>
        </w:rPr>
        <w:instrText xml:space="preserve"> </w:instrText>
      </w:r>
      <w:r>
        <w:rPr>
          <w:rFonts w:hint="eastAsia" w:ascii="Times New Roman" w:hAnsi="Times New Roman" w:eastAsia="宋体" w:cs="宋体"/>
          <w:b w:val="0"/>
          <w:bCs/>
          <w:caps w:val="0"/>
          <w:smallCaps w:val="0"/>
          <w:sz w:val="24"/>
          <w:szCs w:val="24"/>
          <w:shd w:val="solid" w:color="FFFFFF" w:fill="FFFFFF"/>
        </w:rPr>
        <w:instrText xml:space="preserve">HYPERLINK \l "_Toc416612598"</w:instrText>
      </w:r>
      <w:r>
        <w:rPr>
          <w:rStyle w:val="14"/>
          <w:rFonts w:hint="eastAsia" w:ascii="Times New Roman" w:hAnsi="Times New Roman" w:eastAsia="宋体" w:cs="宋体"/>
          <w:b w:val="0"/>
          <w:bCs/>
          <w:caps w:val="0"/>
          <w:smallCaps w:val="0"/>
          <w:sz w:val="24"/>
          <w:szCs w:val="24"/>
          <w:u w:val="none"/>
          <w:shd w:val="solid" w:color="FFFFFF" w:fill="FFFFFF"/>
        </w:rPr>
        <w:instrText xml:space="preserve"> </w:instrText>
      </w:r>
      <w:r>
        <w:rPr>
          <w:rFonts w:hint="eastAsia" w:ascii="Times New Roman" w:hAnsi="Times New Roman" w:eastAsia="宋体" w:cs="宋体"/>
          <w:b w:val="0"/>
          <w:bCs/>
          <w:caps w:val="0"/>
          <w:smallCaps w:val="0"/>
          <w:sz w:val="24"/>
          <w:szCs w:val="24"/>
          <w:shd w:val="solid" w:color="FFFFFF" w:fill="FFFFFF"/>
        </w:rPr>
        <w:fldChar w:fldCharType="separate"/>
      </w:r>
      <w:r>
        <w:rPr>
          <w:rFonts w:hint="eastAsia" w:ascii="Times New Roman" w:hAnsi="Times New Roman" w:eastAsia="宋体" w:cs="宋体"/>
          <w:b w:val="0"/>
          <w:bCs/>
          <w:caps w:val="0"/>
          <w:smallCaps w:val="0"/>
          <w:sz w:val="24"/>
          <w:szCs w:val="24"/>
          <w:shd w:val="solid" w:color="FFFFFF" w:fill="FFFFFF"/>
          <w:lang w:val="en-US" w:eastAsia="zh-CN"/>
        </w:rPr>
        <w:t>2</w:t>
      </w:r>
      <w:r>
        <w:rPr>
          <w:rFonts w:hint="eastAsia" w:ascii="Times New Roman" w:hAnsi="Times New Roman" w:eastAsia="宋体" w:cs="宋体"/>
          <w:b w:val="0"/>
          <w:bCs/>
          <w:caps w:val="0"/>
          <w:smallCaps w:val="0"/>
          <w:sz w:val="24"/>
          <w:szCs w:val="24"/>
          <w:shd w:val="solid" w:color="FFFFFF" w:fill="FFFFFF"/>
        </w:rPr>
        <w:t>.1□</w:t>
      </w:r>
      <w:r>
        <w:rPr>
          <w:rFonts w:hint="eastAsia" w:ascii="Times New Roman" w:hAnsi="Times New Roman" w:eastAsia="宋体" w:cs="宋体"/>
          <w:b w:val="0"/>
          <w:bCs/>
          <w:caps w:val="0"/>
          <w:smallCaps w:val="0"/>
          <w:color w:val="000000" w:themeColor="text1"/>
          <w:sz w:val="24"/>
          <w:szCs w:val="24"/>
          <w14:textFill>
            <w14:solidFill>
              <w14:schemeClr w14:val="tx1"/>
            </w14:solidFill>
          </w14:textFill>
        </w:rPr>
        <w:t>×××××××××</w:t>
      </w:r>
      <w:r>
        <w:rPr>
          <w:rFonts w:hint="eastAsia" w:ascii="Times New Roman" w:hAnsi="Times New Roman" w:eastAsia="宋体" w:cs="宋体"/>
          <w:b w:val="0"/>
          <w:bCs/>
          <w:caps w:val="0"/>
          <w:smallCaps w:val="0"/>
          <w:sz w:val="24"/>
          <w:szCs w:val="24"/>
          <w:shd w:val="solid" w:color="FFFFFF" w:fill="FFFFFF"/>
        </w:rPr>
        <w:tab/>
      </w:r>
      <w:r>
        <w:rPr>
          <w:rFonts w:hint="eastAsia" w:ascii="Times New Roman" w:hAnsi="Times New Roman" w:eastAsia="宋体" w:cs="宋体"/>
          <w:b w:val="0"/>
          <w:bCs/>
          <w:caps w:val="0"/>
          <w:smallCaps w:val="0"/>
          <w:sz w:val="24"/>
          <w:szCs w:val="24"/>
          <w:shd w:val="solid" w:color="FFFFFF" w:fill="FFFFFF"/>
        </w:rPr>
        <w:t>1</w:t>
      </w:r>
      <w:r>
        <w:rPr>
          <w:rFonts w:hint="eastAsia" w:ascii="Times New Roman" w:hAnsi="Times New Roman" w:eastAsia="宋体" w:cs="宋体"/>
          <w:b w:val="0"/>
          <w:bCs/>
          <w:caps w:val="0"/>
          <w:smallCaps w:val="0"/>
          <w:sz w:val="24"/>
          <w:szCs w:val="24"/>
          <w:shd w:val="solid" w:color="FFFFFF" w:fill="FFFFFF"/>
        </w:rPr>
        <w:fldChar w:fldCharType="end"/>
      </w:r>
    </w:p>
    <w:p w14:paraId="7B899ABB">
      <w:pPr>
        <w:pStyle w:val="6"/>
        <w:keepNext w:val="0"/>
        <w:keepLines w:val="0"/>
        <w:pageBreakBefore w:val="0"/>
        <w:widowControl w:val="0"/>
        <w:tabs>
          <w:tab w:val="right" w:leader="dot" w:pos="8891"/>
        </w:tabs>
        <w:kinsoku/>
        <w:wordWrap/>
        <w:overflowPunct/>
        <w:topLinePunct w:val="0"/>
        <w:autoSpaceDE/>
        <w:autoSpaceDN/>
        <w:bidi w:val="0"/>
        <w:adjustRightInd/>
        <w:snapToGrid/>
        <w:spacing w:line="460" w:lineRule="exact"/>
        <w:ind w:firstLine="480" w:firstLineChars="200"/>
        <w:jc w:val="left"/>
        <w:textAlignment w:val="auto"/>
        <w:rPr>
          <w:rFonts w:hint="eastAsia" w:ascii="Times New Roman" w:hAnsi="Times New Roman" w:eastAsia="宋体" w:cs="宋体"/>
          <w:caps w:val="0"/>
          <w:smallCaps w:val="0"/>
          <w:sz w:val="24"/>
          <w:szCs w:val="24"/>
          <w:shd w:val="solid" w:color="FFFFFF" w:fill="FFFFFF"/>
        </w:rPr>
      </w:pPr>
      <w:r>
        <w:rPr>
          <w:rFonts w:hint="eastAsia" w:ascii="Times New Roman" w:hAnsi="Times New Roman" w:eastAsia="宋体" w:cs="宋体"/>
          <w:caps w:val="0"/>
          <w:smallCaps w:val="0"/>
          <w:sz w:val="24"/>
          <w:szCs w:val="24"/>
          <w:shd w:val="solid" w:color="FFFFFF" w:fill="FFFFFF"/>
        </w:rPr>
        <w:fldChar w:fldCharType="begin"/>
      </w:r>
      <w:r>
        <w:rPr>
          <w:rStyle w:val="14"/>
          <w:rFonts w:hint="eastAsia" w:ascii="Times New Roman" w:hAnsi="Times New Roman" w:eastAsia="宋体" w:cs="宋体"/>
          <w:caps w:val="0"/>
          <w:smallCaps w:val="0"/>
          <w:sz w:val="24"/>
          <w:szCs w:val="24"/>
          <w:u w:val="none"/>
          <w:shd w:val="solid" w:color="FFFFFF" w:fill="FFFFFF"/>
        </w:rPr>
        <w:instrText xml:space="preserve"> </w:instrText>
      </w:r>
      <w:r>
        <w:rPr>
          <w:rFonts w:hint="eastAsia" w:ascii="Times New Roman" w:hAnsi="Times New Roman" w:eastAsia="宋体" w:cs="宋体"/>
          <w:caps w:val="0"/>
          <w:smallCaps w:val="0"/>
          <w:sz w:val="24"/>
          <w:szCs w:val="24"/>
          <w:shd w:val="solid" w:color="FFFFFF" w:fill="FFFFFF"/>
        </w:rPr>
        <w:instrText xml:space="preserve">HYPERLINK \l "_Toc416612599"</w:instrText>
      </w:r>
      <w:r>
        <w:rPr>
          <w:rStyle w:val="14"/>
          <w:rFonts w:hint="eastAsia" w:ascii="Times New Roman" w:hAnsi="Times New Roman" w:eastAsia="宋体" w:cs="宋体"/>
          <w:caps w:val="0"/>
          <w:smallCaps w:val="0"/>
          <w:sz w:val="24"/>
          <w:szCs w:val="24"/>
          <w:u w:val="none"/>
          <w:shd w:val="solid" w:color="FFFFFF" w:fill="FFFFFF"/>
        </w:rPr>
        <w:instrText xml:space="preserve"> </w:instrText>
      </w:r>
      <w:r>
        <w:rPr>
          <w:rFonts w:hint="eastAsia" w:ascii="Times New Roman" w:hAnsi="Times New Roman" w:eastAsia="宋体" w:cs="宋体"/>
          <w:caps w:val="0"/>
          <w:smallCaps w:val="0"/>
          <w:sz w:val="24"/>
          <w:szCs w:val="24"/>
          <w:shd w:val="solid" w:color="FFFFFF" w:fill="FFFFFF"/>
        </w:rPr>
        <w:fldChar w:fldCharType="separate"/>
      </w:r>
      <w:r>
        <w:rPr>
          <w:rFonts w:hint="eastAsia" w:ascii="Times New Roman" w:hAnsi="Times New Roman" w:eastAsia="宋体" w:cs="宋体"/>
          <w:caps w:val="0"/>
          <w:smallCaps w:val="0"/>
          <w:sz w:val="24"/>
          <w:szCs w:val="24"/>
          <w:shd w:val="solid" w:color="FFFFFF" w:fill="FFFFFF"/>
          <w:lang w:val="en-US" w:eastAsia="zh-CN"/>
        </w:rPr>
        <w:t>2</w:t>
      </w:r>
      <w:r>
        <w:rPr>
          <w:rFonts w:hint="eastAsia" w:ascii="Times New Roman" w:hAnsi="Times New Roman" w:eastAsia="宋体" w:cs="宋体"/>
          <w:caps w:val="0"/>
          <w:smallCaps w:val="0"/>
          <w:sz w:val="24"/>
          <w:szCs w:val="24"/>
          <w:shd w:val="solid" w:color="FFFFFF" w:fill="FFFFFF"/>
        </w:rPr>
        <w:t>.2□</w:t>
      </w:r>
      <w:r>
        <w:rPr>
          <w:rFonts w:hint="eastAsia" w:ascii="Times New Roman" w:hAnsi="Times New Roman" w:eastAsia="宋体" w:cs="宋体"/>
          <w:caps w:val="0"/>
          <w:smallCaps w:val="0"/>
          <w:color w:val="000000" w:themeColor="text1"/>
          <w:sz w:val="24"/>
          <w:szCs w:val="24"/>
          <w14:textFill>
            <w14:solidFill>
              <w14:schemeClr w14:val="tx1"/>
            </w14:solidFill>
          </w14:textFill>
        </w:rPr>
        <w:t>×××××××××</w:t>
      </w:r>
      <w:r>
        <w:rPr>
          <w:rFonts w:hint="eastAsia" w:ascii="Times New Roman" w:hAnsi="Times New Roman" w:eastAsia="宋体" w:cs="宋体"/>
          <w:caps w:val="0"/>
          <w:smallCaps w:val="0"/>
          <w:sz w:val="24"/>
          <w:szCs w:val="24"/>
          <w:shd w:val="solid" w:color="FFFFFF" w:fill="FFFFFF"/>
        </w:rPr>
        <w:tab/>
      </w:r>
      <w:r>
        <w:rPr>
          <w:rFonts w:hint="eastAsia" w:ascii="Times New Roman" w:hAnsi="Times New Roman" w:eastAsia="宋体" w:cs="宋体"/>
          <w:caps w:val="0"/>
          <w:smallCaps w:val="0"/>
          <w:sz w:val="24"/>
          <w:szCs w:val="24"/>
          <w:shd w:val="solid" w:color="FFFFFF" w:fill="FFFFFF"/>
        </w:rPr>
        <w:t>1</w:t>
      </w:r>
      <w:r>
        <w:rPr>
          <w:rFonts w:hint="eastAsia" w:ascii="Times New Roman" w:hAnsi="Times New Roman" w:eastAsia="宋体" w:cs="宋体"/>
          <w:caps w:val="0"/>
          <w:smallCaps w:val="0"/>
          <w:sz w:val="24"/>
          <w:szCs w:val="24"/>
          <w:shd w:val="solid" w:color="FFFFFF" w:fill="FFFFFF"/>
        </w:rPr>
        <w:fldChar w:fldCharType="end"/>
      </w:r>
    </w:p>
    <w:p w14:paraId="2A887280">
      <w:pPr>
        <w:pStyle w:val="6"/>
        <w:keepNext w:val="0"/>
        <w:keepLines w:val="0"/>
        <w:pageBreakBefore w:val="0"/>
        <w:widowControl w:val="0"/>
        <w:tabs>
          <w:tab w:val="right" w:leader="dot" w:pos="8891"/>
        </w:tabs>
        <w:kinsoku/>
        <w:wordWrap/>
        <w:overflowPunct/>
        <w:topLinePunct w:val="0"/>
        <w:autoSpaceDE/>
        <w:autoSpaceDN/>
        <w:bidi w:val="0"/>
        <w:adjustRightInd/>
        <w:snapToGrid/>
        <w:spacing w:line="460" w:lineRule="exact"/>
        <w:ind w:firstLine="480" w:firstLineChars="200"/>
        <w:jc w:val="left"/>
        <w:textAlignment w:val="auto"/>
        <w:rPr>
          <w:rFonts w:hint="eastAsia" w:ascii="Times New Roman" w:hAnsi="Times New Roman" w:eastAsia="宋体" w:cs="宋体"/>
          <w:caps w:val="0"/>
          <w:smallCaps w:val="0"/>
          <w:sz w:val="24"/>
          <w:szCs w:val="24"/>
          <w:shd w:val="solid" w:color="FFFFFF" w:fill="FFFFFF"/>
        </w:rPr>
      </w:pPr>
      <w:r>
        <w:rPr>
          <w:rFonts w:hint="eastAsia" w:ascii="Times New Roman" w:hAnsi="Times New Roman" w:eastAsia="宋体" w:cs="宋体"/>
          <w:caps w:val="0"/>
          <w:smallCaps w:val="0"/>
          <w:sz w:val="24"/>
          <w:szCs w:val="24"/>
          <w:shd w:val="solid" w:color="FFFFFF" w:fill="FFFFFF"/>
        </w:rPr>
        <w:fldChar w:fldCharType="begin"/>
      </w:r>
      <w:r>
        <w:rPr>
          <w:rStyle w:val="14"/>
          <w:rFonts w:hint="eastAsia" w:ascii="Times New Roman" w:hAnsi="Times New Roman" w:eastAsia="宋体" w:cs="宋体"/>
          <w:caps w:val="0"/>
          <w:smallCaps w:val="0"/>
          <w:sz w:val="24"/>
          <w:szCs w:val="24"/>
          <w:u w:val="none"/>
          <w:shd w:val="solid" w:color="FFFFFF" w:fill="FFFFFF"/>
        </w:rPr>
        <w:instrText xml:space="preserve"> </w:instrText>
      </w:r>
      <w:r>
        <w:rPr>
          <w:rFonts w:hint="eastAsia" w:ascii="Times New Roman" w:hAnsi="Times New Roman" w:eastAsia="宋体" w:cs="宋体"/>
          <w:caps w:val="0"/>
          <w:smallCaps w:val="0"/>
          <w:sz w:val="24"/>
          <w:szCs w:val="24"/>
          <w:shd w:val="solid" w:color="FFFFFF" w:fill="FFFFFF"/>
        </w:rPr>
        <w:instrText xml:space="preserve">HYPERLINK \l "_Toc416612600"</w:instrText>
      </w:r>
      <w:r>
        <w:rPr>
          <w:rStyle w:val="14"/>
          <w:rFonts w:hint="eastAsia" w:ascii="Times New Roman" w:hAnsi="Times New Roman" w:eastAsia="宋体" w:cs="宋体"/>
          <w:caps w:val="0"/>
          <w:smallCaps w:val="0"/>
          <w:sz w:val="24"/>
          <w:szCs w:val="24"/>
          <w:u w:val="none"/>
          <w:shd w:val="solid" w:color="FFFFFF" w:fill="FFFFFF"/>
        </w:rPr>
        <w:instrText xml:space="preserve"> </w:instrText>
      </w:r>
      <w:r>
        <w:rPr>
          <w:rFonts w:hint="eastAsia" w:ascii="Times New Roman" w:hAnsi="Times New Roman" w:eastAsia="宋体" w:cs="宋体"/>
          <w:caps w:val="0"/>
          <w:smallCaps w:val="0"/>
          <w:sz w:val="24"/>
          <w:szCs w:val="24"/>
          <w:shd w:val="solid" w:color="FFFFFF" w:fill="FFFFFF"/>
        </w:rPr>
        <w:fldChar w:fldCharType="separate"/>
      </w:r>
      <w:r>
        <w:rPr>
          <w:rFonts w:hint="eastAsia" w:ascii="Times New Roman" w:hAnsi="Times New Roman" w:eastAsia="宋体" w:cs="宋体"/>
          <w:caps w:val="0"/>
          <w:smallCaps w:val="0"/>
          <w:sz w:val="24"/>
          <w:szCs w:val="24"/>
          <w:shd w:val="solid" w:color="FFFFFF" w:fill="FFFFFF"/>
          <w:lang w:val="en-US" w:eastAsia="zh-CN"/>
        </w:rPr>
        <w:t>2</w:t>
      </w:r>
      <w:r>
        <w:rPr>
          <w:rFonts w:hint="eastAsia" w:ascii="Times New Roman" w:hAnsi="Times New Roman" w:eastAsia="宋体" w:cs="宋体"/>
          <w:caps w:val="0"/>
          <w:smallCaps w:val="0"/>
          <w:sz w:val="24"/>
          <w:szCs w:val="24"/>
          <w:shd w:val="solid" w:color="FFFFFF" w:fill="FFFFFF"/>
        </w:rPr>
        <w:t>.3□</w:t>
      </w:r>
      <w:r>
        <w:rPr>
          <w:rFonts w:hint="eastAsia" w:ascii="Times New Roman" w:hAnsi="Times New Roman" w:eastAsia="宋体" w:cs="宋体"/>
          <w:caps w:val="0"/>
          <w:smallCaps w:val="0"/>
          <w:color w:val="000000" w:themeColor="text1"/>
          <w:sz w:val="24"/>
          <w:szCs w:val="24"/>
          <w14:textFill>
            <w14:solidFill>
              <w14:schemeClr w14:val="tx1"/>
            </w14:solidFill>
          </w14:textFill>
        </w:rPr>
        <w:t>×××××××××</w:t>
      </w:r>
      <w:r>
        <w:rPr>
          <w:rFonts w:hint="eastAsia" w:ascii="Times New Roman" w:hAnsi="Times New Roman" w:eastAsia="宋体" w:cs="宋体"/>
          <w:caps w:val="0"/>
          <w:smallCaps w:val="0"/>
          <w:sz w:val="24"/>
          <w:szCs w:val="24"/>
          <w:shd w:val="solid" w:color="FFFFFF" w:fill="FFFFFF"/>
        </w:rPr>
        <w:tab/>
      </w:r>
      <w:r>
        <w:rPr>
          <w:rFonts w:hint="eastAsia" w:ascii="Times New Roman" w:hAnsi="Times New Roman" w:eastAsia="宋体" w:cs="宋体"/>
          <w:caps w:val="0"/>
          <w:smallCaps w:val="0"/>
          <w:sz w:val="24"/>
          <w:szCs w:val="24"/>
          <w:shd w:val="solid" w:color="FFFFFF" w:fill="FFFFFF"/>
        </w:rPr>
        <w:t>1</w:t>
      </w:r>
      <w:r>
        <w:rPr>
          <w:rFonts w:hint="eastAsia" w:ascii="Times New Roman" w:hAnsi="Times New Roman" w:eastAsia="宋体" w:cs="宋体"/>
          <w:caps w:val="0"/>
          <w:smallCaps w:val="0"/>
          <w:sz w:val="24"/>
          <w:szCs w:val="24"/>
          <w:shd w:val="solid" w:color="FFFFFF" w:fill="FFFFFF"/>
        </w:rPr>
        <w:fldChar w:fldCharType="end"/>
      </w:r>
    </w:p>
    <w:p w14:paraId="1A70E39F">
      <w:pPr>
        <w:pStyle w:val="10"/>
        <w:keepNext w:val="0"/>
        <w:keepLines w:val="0"/>
        <w:pageBreakBefore w:val="0"/>
        <w:widowControl w:val="0"/>
        <w:tabs>
          <w:tab w:val="right" w:leader="dot" w:pos="8891"/>
        </w:tabs>
        <w:kinsoku/>
        <w:wordWrap/>
        <w:overflowPunct/>
        <w:topLinePunct w:val="0"/>
        <w:autoSpaceDE/>
        <w:autoSpaceDN/>
        <w:bidi w:val="0"/>
        <w:adjustRightInd/>
        <w:snapToGrid/>
        <w:spacing w:line="460" w:lineRule="exact"/>
        <w:ind w:left="0" w:firstLine="480" w:firstLineChars="200"/>
        <w:jc w:val="left"/>
        <w:textAlignment w:val="auto"/>
        <w:rPr>
          <w:rFonts w:hint="eastAsia" w:ascii="Times New Roman" w:hAnsi="Times New Roman"/>
          <w:caps w:val="0"/>
          <w:smallCaps w:val="0"/>
          <w:shd w:val="solid" w:color="FFFFFF" w:fill="FFFFFF"/>
        </w:rPr>
      </w:pPr>
      <w:r>
        <w:rPr>
          <w:rFonts w:hint="eastAsia" w:ascii="Times New Roman" w:hAnsi="Times New Roman" w:eastAsia="宋体" w:cs="宋体"/>
          <w:b w:val="0"/>
          <w:bCs/>
          <w:caps w:val="0"/>
          <w:smallCaps w:val="0"/>
          <w:sz w:val="24"/>
          <w:szCs w:val="24"/>
          <w:shd w:val="solid" w:color="FFFFFF" w:fill="FFFFFF"/>
        </w:rPr>
        <w:fldChar w:fldCharType="begin"/>
      </w:r>
      <w:r>
        <w:rPr>
          <w:rStyle w:val="14"/>
          <w:rFonts w:hint="eastAsia" w:ascii="Times New Roman" w:hAnsi="Times New Roman" w:eastAsia="宋体" w:cs="宋体"/>
          <w:b w:val="0"/>
          <w:bCs/>
          <w:caps w:val="0"/>
          <w:smallCaps w:val="0"/>
          <w:sz w:val="24"/>
          <w:szCs w:val="24"/>
          <w:u w:val="none"/>
          <w:shd w:val="solid" w:color="FFFFFF" w:fill="FFFFFF"/>
        </w:rPr>
        <w:instrText xml:space="preserve"> </w:instrText>
      </w:r>
      <w:r>
        <w:rPr>
          <w:rFonts w:hint="eastAsia" w:ascii="Times New Roman" w:hAnsi="Times New Roman" w:eastAsia="宋体" w:cs="宋体"/>
          <w:b w:val="0"/>
          <w:bCs/>
          <w:caps w:val="0"/>
          <w:smallCaps w:val="0"/>
          <w:sz w:val="24"/>
          <w:szCs w:val="24"/>
          <w:shd w:val="solid" w:color="FFFFFF" w:fill="FFFFFF"/>
        </w:rPr>
        <w:instrText xml:space="preserve">HYPERLINK \l "_Toc416612601"</w:instrText>
      </w:r>
      <w:r>
        <w:rPr>
          <w:rStyle w:val="14"/>
          <w:rFonts w:hint="eastAsia" w:ascii="Times New Roman" w:hAnsi="Times New Roman" w:eastAsia="宋体" w:cs="宋体"/>
          <w:b w:val="0"/>
          <w:bCs/>
          <w:caps w:val="0"/>
          <w:smallCaps w:val="0"/>
          <w:sz w:val="24"/>
          <w:szCs w:val="24"/>
          <w:u w:val="none"/>
          <w:shd w:val="solid" w:color="FFFFFF" w:fill="FFFFFF"/>
        </w:rPr>
        <w:instrText xml:space="preserve"> </w:instrText>
      </w:r>
      <w:r>
        <w:rPr>
          <w:rFonts w:hint="eastAsia" w:ascii="Times New Roman" w:hAnsi="Times New Roman" w:eastAsia="宋体" w:cs="宋体"/>
          <w:b w:val="0"/>
          <w:bCs/>
          <w:caps w:val="0"/>
          <w:smallCaps w:val="0"/>
          <w:sz w:val="24"/>
          <w:szCs w:val="24"/>
          <w:shd w:val="solid" w:color="FFFFFF" w:fill="FFFFFF"/>
        </w:rPr>
        <w:fldChar w:fldCharType="separate"/>
      </w:r>
      <w:r>
        <w:rPr>
          <w:rFonts w:hint="eastAsia" w:ascii="Times New Roman" w:hAnsi="Times New Roman" w:eastAsia="宋体" w:cs="宋体"/>
          <w:b w:val="0"/>
          <w:bCs/>
          <w:caps w:val="0"/>
          <w:smallCaps w:val="0"/>
          <w:sz w:val="24"/>
          <w:szCs w:val="24"/>
          <w:shd w:val="solid" w:color="FFFFFF" w:fill="FFFFFF"/>
          <w:lang w:val="en-US" w:eastAsia="zh-CN"/>
        </w:rPr>
        <w:t xml:space="preserve">     2</w:t>
      </w:r>
      <w:r>
        <w:rPr>
          <w:rFonts w:hint="eastAsia" w:ascii="Times New Roman" w:hAnsi="Times New Roman" w:eastAsia="宋体" w:cs="宋体"/>
          <w:b w:val="0"/>
          <w:bCs/>
          <w:caps w:val="0"/>
          <w:smallCaps w:val="0"/>
          <w:sz w:val="24"/>
          <w:szCs w:val="24"/>
          <w:shd w:val="solid" w:color="FFFFFF" w:fill="FFFFFF"/>
          <w:lang w:val="fr-FR"/>
        </w:rPr>
        <w:t>.3.1</w:t>
      </w:r>
      <w:r>
        <w:rPr>
          <w:rFonts w:hint="eastAsia" w:ascii="Times New Roman" w:hAnsi="Times New Roman" w:eastAsia="宋体" w:cs="宋体"/>
          <w:b w:val="0"/>
          <w:bCs/>
          <w:caps w:val="0"/>
          <w:smallCaps w:val="0"/>
          <w:sz w:val="24"/>
          <w:szCs w:val="24"/>
          <w:shd w:val="solid" w:color="FFFFFF" w:fill="FFFFFF"/>
        </w:rPr>
        <w:t>□</w:t>
      </w:r>
      <w:r>
        <w:rPr>
          <w:rFonts w:hint="eastAsia" w:ascii="Times New Roman" w:hAnsi="Times New Roman" w:eastAsia="宋体" w:cs="宋体"/>
          <w:b w:val="0"/>
          <w:bCs/>
          <w:caps w:val="0"/>
          <w:smallCaps w:val="0"/>
          <w:color w:val="000000" w:themeColor="text1"/>
          <w:sz w:val="24"/>
          <w:szCs w:val="24"/>
          <w14:textFill>
            <w14:solidFill>
              <w14:schemeClr w14:val="tx1"/>
            </w14:solidFill>
          </w14:textFill>
        </w:rPr>
        <w:t>×××××××××</w:t>
      </w:r>
      <w:r>
        <w:rPr>
          <w:rFonts w:hint="eastAsia" w:ascii="Times New Roman" w:hAnsi="Times New Roman" w:eastAsia="宋体" w:cs="宋体"/>
          <w:b w:val="0"/>
          <w:bCs/>
          <w:caps w:val="0"/>
          <w:smallCaps w:val="0"/>
          <w:sz w:val="24"/>
          <w:szCs w:val="24"/>
          <w:shd w:val="solid" w:color="FFFFFF" w:fill="FFFFFF"/>
        </w:rPr>
        <w:tab/>
      </w:r>
      <w:r>
        <w:rPr>
          <w:rFonts w:hint="eastAsia" w:ascii="Times New Roman" w:hAnsi="Times New Roman" w:eastAsia="宋体" w:cs="宋体"/>
          <w:b w:val="0"/>
          <w:bCs/>
          <w:caps w:val="0"/>
          <w:smallCaps w:val="0"/>
          <w:sz w:val="24"/>
          <w:szCs w:val="24"/>
          <w:shd w:val="solid" w:color="FFFFFF" w:fill="FFFFFF"/>
        </w:rPr>
        <w:t>1</w:t>
      </w:r>
      <w:r>
        <w:rPr>
          <w:rFonts w:hint="eastAsia" w:ascii="Times New Roman" w:hAnsi="Times New Roman" w:eastAsia="宋体" w:cs="宋体"/>
          <w:b w:val="0"/>
          <w:bCs/>
          <w:caps w:val="0"/>
          <w:smallCaps w:val="0"/>
          <w:sz w:val="24"/>
          <w:szCs w:val="24"/>
          <w:shd w:val="solid" w:color="FFFFFF" w:fill="FFFFFF"/>
        </w:rPr>
        <w:fldChar w:fldCharType="end"/>
      </w:r>
    </w:p>
    <w:p w14:paraId="425FE0E2">
      <w:pPr>
        <w:keepNext w:val="0"/>
        <w:keepLines w:val="0"/>
        <w:pageBreakBefore w:val="0"/>
        <w:widowControl w:val="0"/>
        <w:kinsoku/>
        <w:wordWrap/>
        <w:overflowPunct/>
        <w:topLinePunct w:val="0"/>
        <w:autoSpaceDE/>
        <w:autoSpaceDN/>
        <w:bidi w:val="0"/>
        <w:adjustRightInd/>
        <w:snapToGrid/>
        <w:spacing w:line="460" w:lineRule="exact"/>
        <w:ind w:left="0"/>
        <w:jc w:val="center"/>
        <w:textAlignment w:val="auto"/>
        <w:rPr>
          <w:rFonts w:hint="eastAsia" w:ascii="Times New Roman" w:hAnsi="Times New Roman" w:eastAsia="黑体"/>
          <w:b/>
          <w:caps w:val="0"/>
          <w:smallCaps w:val="0"/>
          <w:color w:val="000000"/>
          <w:sz w:val="24"/>
        </w:rPr>
      </w:pPr>
      <w:r>
        <w:rPr>
          <w:rFonts w:ascii="Times New Roman" w:hAnsi="Times New Roman" w:eastAsia="黑体"/>
          <w:b/>
          <w:caps w:val="0"/>
          <w:smallCaps w:val="0"/>
          <w:color w:val="000000"/>
          <w:sz w:val="24"/>
        </w:rPr>
        <w:t>……</w:t>
      </w:r>
    </w:p>
    <w:p w14:paraId="6AC76FD4">
      <w:pPr>
        <w:keepNext w:val="0"/>
        <w:keepLines w:val="0"/>
        <w:pageBreakBefore w:val="0"/>
        <w:widowControl w:val="0"/>
        <w:kinsoku/>
        <w:wordWrap/>
        <w:overflowPunct/>
        <w:topLinePunct w:val="0"/>
        <w:autoSpaceDE/>
        <w:autoSpaceDN/>
        <w:bidi w:val="0"/>
        <w:adjustRightInd/>
        <w:snapToGrid/>
        <w:spacing w:line="460" w:lineRule="exact"/>
        <w:ind w:left="0"/>
        <w:jc w:val="center"/>
        <w:textAlignment w:val="auto"/>
        <w:rPr>
          <w:rFonts w:ascii="Times New Roman" w:hAnsi="Times New Roman" w:eastAsia="黑体"/>
          <w:b/>
          <w:caps w:val="0"/>
          <w:smallCaps w:val="0"/>
          <w:color w:val="000000"/>
          <w:sz w:val="24"/>
        </w:rPr>
      </w:pPr>
      <w:r>
        <w:rPr>
          <w:rFonts w:ascii="Times New Roman" w:hAnsi="Times New Roman" w:eastAsia="黑体"/>
          <w:b/>
          <w:caps w:val="0"/>
          <w:smallCaps w:val="0"/>
          <w:color w:val="000000"/>
          <w:sz w:val="24"/>
        </w:rPr>
        <w:t>……</w:t>
      </w:r>
    </w:p>
    <w:p w14:paraId="0E56823E">
      <w:pPr>
        <w:keepNext w:val="0"/>
        <w:keepLines w:val="0"/>
        <w:pageBreakBefore w:val="0"/>
        <w:widowControl w:val="0"/>
        <w:kinsoku/>
        <w:wordWrap/>
        <w:overflowPunct/>
        <w:topLinePunct w:val="0"/>
        <w:autoSpaceDE/>
        <w:autoSpaceDN/>
        <w:bidi w:val="0"/>
        <w:adjustRightInd/>
        <w:snapToGrid/>
        <w:spacing w:line="460" w:lineRule="exact"/>
        <w:ind w:left="0"/>
        <w:jc w:val="center"/>
        <w:textAlignment w:val="auto"/>
        <w:rPr>
          <w:rFonts w:hint="eastAsia" w:ascii="Times New Roman" w:hAnsi="Times New Roman" w:eastAsia="黑体"/>
          <w:b/>
          <w:caps w:val="0"/>
          <w:smallCaps w:val="0"/>
          <w:color w:val="000000"/>
          <w:sz w:val="24"/>
        </w:rPr>
      </w:pPr>
      <w:r>
        <w:rPr>
          <w:rFonts w:ascii="Times New Roman" w:hAnsi="Times New Roman" w:eastAsia="黑体"/>
          <w:b/>
          <w:caps w:val="0"/>
          <w:smallCaps w:val="0"/>
          <w:color w:val="000000"/>
          <w:sz w:val="24"/>
        </w:rPr>
        <w:t>……</w:t>
      </w:r>
    </w:p>
    <w:p w14:paraId="0822280B">
      <w:pPr>
        <w:pStyle w:val="9"/>
        <w:keepNext w:val="0"/>
        <w:keepLines w:val="0"/>
        <w:pageBreakBefore w:val="0"/>
        <w:widowControl w:val="0"/>
        <w:tabs>
          <w:tab w:val="right" w:leader="dot" w:pos="8891"/>
        </w:tabs>
        <w:kinsoku/>
        <w:wordWrap/>
        <w:overflowPunct/>
        <w:topLinePunct w:val="0"/>
        <w:autoSpaceDE/>
        <w:autoSpaceDN/>
        <w:bidi w:val="0"/>
        <w:adjustRightInd/>
        <w:snapToGrid/>
        <w:spacing w:before="0" w:after="0" w:line="460" w:lineRule="exact"/>
        <w:ind w:left="0"/>
        <w:jc w:val="left"/>
        <w:textAlignment w:val="auto"/>
        <w:rPr>
          <w:rStyle w:val="14"/>
          <w:rFonts w:hint="eastAsia" w:ascii="Times New Roman" w:hAnsi="Times New Roman" w:eastAsia="黑体" w:cs="黑体"/>
          <w:b w:val="0"/>
          <w:bCs/>
          <w:caps w:val="0"/>
          <w:smallCaps w:val="0"/>
          <w:sz w:val="28"/>
          <w:szCs w:val="28"/>
          <w:u w:val="none"/>
          <w:shd w:val="solid" w:color="FFFFFF" w:fill="FFFFFF"/>
        </w:rPr>
      </w:pPr>
      <w:r>
        <w:rPr>
          <w:rFonts w:hint="eastAsia" w:ascii="Times New Roman" w:hAnsi="Times New Roman" w:eastAsia="黑体" w:cs="黑体"/>
          <w:b w:val="0"/>
          <w:bCs/>
          <w:caps w:val="0"/>
          <w:smallCaps w:val="0"/>
          <w:sz w:val="28"/>
          <w:szCs w:val="28"/>
          <w:u w:val="none"/>
          <w:shd w:val="solid" w:color="FFFFFF" w:fill="FFFFFF"/>
        </w:rPr>
        <w:fldChar w:fldCharType="begin"/>
      </w:r>
      <w:r>
        <w:rPr>
          <w:rStyle w:val="14"/>
          <w:rFonts w:hint="eastAsia" w:ascii="Times New Roman" w:hAnsi="Times New Roman" w:eastAsia="黑体" w:cs="黑体"/>
          <w:b w:val="0"/>
          <w:bCs/>
          <w:caps w:val="0"/>
          <w:smallCaps w:val="0"/>
          <w:sz w:val="28"/>
          <w:szCs w:val="28"/>
          <w:u w:val="none"/>
          <w:shd w:val="solid" w:color="FFFFFF" w:fill="FFFFFF"/>
        </w:rPr>
        <w:instrText xml:space="preserve"> HYPERLINK \l "_Toc416612616" </w:instrText>
      </w:r>
      <w:r>
        <w:rPr>
          <w:rFonts w:hint="eastAsia" w:ascii="Times New Roman" w:hAnsi="Times New Roman" w:eastAsia="黑体" w:cs="黑体"/>
          <w:b w:val="0"/>
          <w:bCs/>
          <w:caps w:val="0"/>
          <w:smallCaps w:val="0"/>
          <w:sz w:val="28"/>
          <w:szCs w:val="28"/>
          <w:u w:val="none"/>
          <w:shd w:val="solid" w:color="FFFFFF" w:fill="FFFFFF"/>
        </w:rPr>
        <w:fldChar w:fldCharType="separate"/>
      </w:r>
      <w:r>
        <w:rPr>
          <w:rFonts w:hint="eastAsia" w:ascii="Times New Roman" w:hAnsi="Times New Roman" w:eastAsia="黑体" w:cs="黑体"/>
          <w:b w:val="0"/>
          <w:bCs/>
          <w:caps w:val="0"/>
          <w:smallCaps w:val="0"/>
          <w:sz w:val="28"/>
          <w:szCs w:val="28"/>
          <w:u w:val="none"/>
          <w:shd w:val="solid" w:color="FFFFFF" w:fill="FFFFFF"/>
        </w:rPr>
        <w:t>3</w:t>
      </w:r>
      <w:r>
        <w:rPr>
          <w:rFonts w:hint="eastAsia" w:ascii="Times New Roman" w:hAnsi="Times New Roman" w:eastAsia="黑体" w:cs="黑体"/>
          <w:b w:val="0"/>
          <w:bCs/>
          <w:caps w:val="0"/>
          <w:smallCaps w:val="0"/>
          <w:sz w:val="28"/>
          <w:szCs w:val="28"/>
          <w:u w:val="none"/>
          <w:shd w:val="solid" w:color="FFFFFF" w:fill="FFFFFF"/>
          <w:lang w:eastAsia="zh-CN"/>
        </w:rPr>
        <w:t>□</w:t>
      </w:r>
      <w:r>
        <w:rPr>
          <w:rFonts w:hint="eastAsia" w:ascii="Times New Roman" w:hAnsi="Times New Roman" w:eastAsia="黑体" w:cs="黑体"/>
          <w:b w:val="0"/>
          <w:bCs/>
          <w:caps w:val="0"/>
          <w:smallCaps w:val="0"/>
          <w:color w:val="000000" w:themeColor="text1"/>
          <w:sz w:val="28"/>
          <w:szCs w:val="28"/>
          <w14:textFill>
            <w14:solidFill>
              <w14:schemeClr w14:val="tx1"/>
            </w14:solidFill>
          </w14:textFill>
        </w:rPr>
        <w:t>×××××××××</w:t>
      </w:r>
      <w:r>
        <w:rPr>
          <w:rFonts w:hint="eastAsia" w:ascii="Times New Roman" w:hAnsi="Times New Roman" w:eastAsia="黑体" w:cs="黑体"/>
          <w:b w:val="0"/>
          <w:bCs/>
          <w:caps w:val="0"/>
          <w:smallCaps w:val="0"/>
          <w:sz w:val="28"/>
          <w:szCs w:val="28"/>
          <w:u w:val="none"/>
          <w:shd w:val="solid" w:color="FFFFFF" w:fill="FFFFFF"/>
        </w:rPr>
        <w:tab/>
      </w:r>
      <w:r>
        <w:rPr>
          <w:rFonts w:hint="eastAsia" w:ascii="Times New Roman" w:hAnsi="Times New Roman" w:eastAsia="黑体" w:cs="黑体"/>
          <w:b w:val="0"/>
          <w:bCs/>
          <w:caps w:val="0"/>
          <w:smallCaps w:val="0"/>
          <w:sz w:val="24"/>
          <w:szCs w:val="24"/>
          <w:u w:val="none"/>
          <w:shd w:val="solid" w:color="FFFFFF" w:fill="FFFFFF"/>
        </w:rPr>
        <w:t>11</w:t>
      </w:r>
      <w:r>
        <w:rPr>
          <w:rFonts w:hint="eastAsia" w:ascii="Times New Roman" w:hAnsi="Times New Roman" w:eastAsia="黑体" w:cs="黑体"/>
          <w:b w:val="0"/>
          <w:bCs/>
          <w:caps w:val="0"/>
          <w:smallCaps w:val="0"/>
          <w:sz w:val="28"/>
          <w:szCs w:val="28"/>
          <w:u w:val="none"/>
          <w:shd w:val="solid" w:color="FFFFFF" w:fill="FFFFFF"/>
        </w:rPr>
        <w:fldChar w:fldCharType="end"/>
      </w:r>
    </w:p>
    <w:p w14:paraId="35F981C1">
      <w:pPr>
        <w:pStyle w:val="10"/>
        <w:keepNext w:val="0"/>
        <w:keepLines w:val="0"/>
        <w:pageBreakBefore w:val="0"/>
        <w:widowControl w:val="0"/>
        <w:tabs>
          <w:tab w:val="right" w:leader="dot" w:pos="8891"/>
        </w:tabs>
        <w:kinsoku/>
        <w:wordWrap/>
        <w:overflowPunct/>
        <w:topLinePunct w:val="0"/>
        <w:autoSpaceDE/>
        <w:autoSpaceDN/>
        <w:bidi w:val="0"/>
        <w:adjustRightInd/>
        <w:snapToGrid/>
        <w:spacing w:line="460" w:lineRule="exact"/>
        <w:ind w:left="0" w:firstLine="480" w:firstLineChars="200"/>
        <w:jc w:val="left"/>
        <w:textAlignment w:val="auto"/>
        <w:rPr>
          <w:rFonts w:hint="eastAsia" w:ascii="Times New Roman" w:hAnsi="Times New Roman" w:eastAsia="宋体" w:cs="宋体"/>
          <w:b w:val="0"/>
          <w:bCs/>
          <w:caps w:val="0"/>
          <w:smallCaps w:val="0"/>
          <w:sz w:val="24"/>
          <w:szCs w:val="24"/>
          <w:shd w:val="solid" w:color="FFFFFF" w:fill="FFFFFF"/>
        </w:rPr>
      </w:pPr>
      <w:r>
        <w:rPr>
          <w:rFonts w:hint="eastAsia" w:ascii="Times New Roman" w:hAnsi="Times New Roman" w:eastAsia="宋体" w:cs="宋体"/>
          <w:b w:val="0"/>
          <w:bCs/>
          <w:caps w:val="0"/>
          <w:smallCaps w:val="0"/>
          <w:sz w:val="24"/>
          <w:szCs w:val="24"/>
          <w:shd w:val="solid" w:color="FFFFFF" w:fill="FFFFFF"/>
        </w:rPr>
        <w:fldChar w:fldCharType="begin"/>
      </w:r>
      <w:r>
        <w:rPr>
          <w:rStyle w:val="14"/>
          <w:rFonts w:hint="eastAsia" w:ascii="Times New Roman" w:hAnsi="Times New Roman" w:eastAsia="宋体" w:cs="宋体"/>
          <w:b w:val="0"/>
          <w:bCs/>
          <w:caps w:val="0"/>
          <w:smallCaps w:val="0"/>
          <w:sz w:val="24"/>
          <w:szCs w:val="24"/>
          <w:u w:val="none"/>
          <w:shd w:val="solid" w:color="FFFFFF" w:fill="FFFFFF"/>
        </w:rPr>
        <w:instrText xml:space="preserve"> </w:instrText>
      </w:r>
      <w:r>
        <w:rPr>
          <w:rFonts w:hint="eastAsia" w:ascii="Times New Roman" w:hAnsi="Times New Roman" w:eastAsia="宋体" w:cs="宋体"/>
          <w:b w:val="0"/>
          <w:bCs/>
          <w:caps w:val="0"/>
          <w:smallCaps w:val="0"/>
          <w:sz w:val="24"/>
          <w:szCs w:val="24"/>
          <w:shd w:val="solid" w:color="FFFFFF" w:fill="FFFFFF"/>
        </w:rPr>
        <w:instrText xml:space="preserve">HYPERLINK \l "_Toc416612617"</w:instrText>
      </w:r>
      <w:r>
        <w:rPr>
          <w:rStyle w:val="14"/>
          <w:rFonts w:hint="eastAsia" w:ascii="Times New Roman" w:hAnsi="Times New Roman" w:eastAsia="宋体" w:cs="宋体"/>
          <w:b w:val="0"/>
          <w:bCs/>
          <w:caps w:val="0"/>
          <w:smallCaps w:val="0"/>
          <w:sz w:val="24"/>
          <w:szCs w:val="24"/>
          <w:u w:val="none"/>
          <w:shd w:val="solid" w:color="FFFFFF" w:fill="FFFFFF"/>
        </w:rPr>
        <w:instrText xml:space="preserve"> </w:instrText>
      </w:r>
      <w:r>
        <w:rPr>
          <w:rFonts w:hint="eastAsia" w:ascii="Times New Roman" w:hAnsi="Times New Roman" w:eastAsia="宋体" w:cs="宋体"/>
          <w:b w:val="0"/>
          <w:bCs/>
          <w:caps w:val="0"/>
          <w:smallCaps w:val="0"/>
          <w:sz w:val="24"/>
          <w:szCs w:val="24"/>
          <w:shd w:val="solid" w:color="FFFFFF" w:fill="FFFFFF"/>
        </w:rPr>
        <w:fldChar w:fldCharType="separate"/>
      </w:r>
      <w:r>
        <w:rPr>
          <w:rFonts w:hint="eastAsia" w:ascii="Times New Roman" w:hAnsi="Times New Roman" w:eastAsia="宋体" w:cs="宋体"/>
          <w:b w:val="0"/>
          <w:bCs/>
          <w:caps w:val="0"/>
          <w:smallCaps w:val="0"/>
          <w:sz w:val="24"/>
          <w:szCs w:val="24"/>
          <w:shd w:val="solid" w:color="FFFFFF" w:fill="FFFFFF"/>
        </w:rPr>
        <w:t>3.1</w:t>
      </w:r>
      <w:r>
        <w:rPr>
          <w:rFonts w:hint="eastAsia" w:ascii="Times New Roman" w:hAnsi="Times New Roman" w:eastAsia="宋体" w:cs="宋体"/>
          <w:b w:val="0"/>
          <w:bCs/>
          <w:caps w:val="0"/>
          <w:smallCaps w:val="0"/>
          <w:sz w:val="24"/>
          <w:szCs w:val="24"/>
          <w:shd w:val="solid" w:color="FFFFFF" w:fill="FFFFFF"/>
          <w:lang w:eastAsia="zh-CN"/>
        </w:rPr>
        <w:t>□</w:t>
      </w:r>
      <w:r>
        <w:rPr>
          <w:rFonts w:hint="eastAsia" w:ascii="Times New Roman" w:hAnsi="Times New Roman" w:eastAsia="宋体" w:cs="宋体"/>
          <w:b w:val="0"/>
          <w:bCs/>
          <w:caps w:val="0"/>
          <w:smallCaps w:val="0"/>
          <w:color w:val="000000" w:themeColor="text1"/>
          <w:sz w:val="24"/>
          <w:szCs w:val="24"/>
          <w14:textFill>
            <w14:solidFill>
              <w14:schemeClr w14:val="tx1"/>
            </w14:solidFill>
          </w14:textFill>
        </w:rPr>
        <w:t>×××××××××</w:t>
      </w:r>
      <w:r>
        <w:rPr>
          <w:rFonts w:hint="eastAsia" w:ascii="Times New Roman" w:hAnsi="Times New Roman" w:eastAsia="宋体" w:cs="宋体"/>
          <w:b w:val="0"/>
          <w:bCs/>
          <w:caps w:val="0"/>
          <w:smallCaps w:val="0"/>
          <w:sz w:val="24"/>
          <w:szCs w:val="24"/>
          <w:shd w:val="solid" w:color="FFFFFF" w:fill="FFFFFF"/>
        </w:rPr>
        <w:tab/>
      </w:r>
      <w:r>
        <w:rPr>
          <w:rFonts w:hint="eastAsia" w:ascii="Times New Roman" w:hAnsi="Times New Roman" w:eastAsia="宋体" w:cs="宋体"/>
          <w:b w:val="0"/>
          <w:bCs/>
          <w:caps w:val="0"/>
          <w:smallCaps w:val="0"/>
          <w:sz w:val="24"/>
          <w:szCs w:val="24"/>
          <w:shd w:val="solid" w:color="FFFFFF" w:fill="FFFFFF"/>
        </w:rPr>
        <w:t>11</w:t>
      </w:r>
      <w:r>
        <w:rPr>
          <w:rFonts w:hint="eastAsia" w:ascii="Times New Roman" w:hAnsi="Times New Roman" w:eastAsia="宋体" w:cs="宋体"/>
          <w:b w:val="0"/>
          <w:bCs/>
          <w:caps w:val="0"/>
          <w:smallCaps w:val="0"/>
          <w:sz w:val="24"/>
          <w:szCs w:val="24"/>
          <w:shd w:val="solid" w:color="FFFFFF" w:fill="FFFFFF"/>
        </w:rPr>
        <w:fldChar w:fldCharType="end"/>
      </w:r>
    </w:p>
    <w:p w14:paraId="426B876B">
      <w:pPr>
        <w:pStyle w:val="10"/>
        <w:keepNext w:val="0"/>
        <w:keepLines w:val="0"/>
        <w:pageBreakBefore w:val="0"/>
        <w:widowControl w:val="0"/>
        <w:tabs>
          <w:tab w:val="right" w:leader="dot" w:pos="8891"/>
        </w:tabs>
        <w:kinsoku/>
        <w:wordWrap/>
        <w:overflowPunct/>
        <w:topLinePunct w:val="0"/>
        <w:autoSpaceDE/>
        <w:autoSpaceDN/>
        <w:bidi w:val="0"/>
        <w:adjustRightInd/>
        <w:snapToGrid/>
        <w:spacing w:line="460" w:lineRule="exact"/>
        <w:ind w:left="0" w:firstLine="480" w:firstLineChars="200"/>
        <w:jc w:val="left"/>
        <w:textAlignment w:val="auto"/>
        <w:rPr>
          <w:rFonts w:hint="eastAsia" w:ascii="Times New Roman" w:hAnsi="Times New Roman" w:eastAsia="宋体" w:cs="宋体"/>
          <w:caps w:val="0"/>
          <w:smallCaps w:val="0"/>
          <w:sz w:val="24"/>
          <w:szCs w:val="24"/>
          <w:shd w:val="solid" w:color="FFFFFF" w:fill="FFFFFF"/>
        </w:rPr>
      </w:pPr>
      <w:r>
        <w:rPr>
          <w:rFonts w:hint="eastAsia" w:ascii="Times New Roman" w:hAnsi="Times New Roman" w:eastAsia="宋体" w:cs="宋体"/>
          <w:b w:val="0"/>
          <w:bCs/>
          <w:caps w:val="0"/>
          <w:smallCaps w:val="0"/>
          <w:sz w:val="24"/>
          <w:szCs w:val="24"/>
          <w:shd w:val="solid" w:color="FFFFFF" w:fill="FFFFFF"/>
        </w:rPr>
        <w:fldChar w:fldCharType="begin"/>
      </w:r>
      <w:r>
        <w:rPr>
          <w:rStyle w:val="14"/>
          <w:rFonts w:hint="eastAsia" w:ascii="Times New Roman" w:hAnsi="Times New Roman" w:eastAsia="宋体" w:cs="宋体"/>
          <w:b w:val="0"/>
          <w:bCs/>
          <w:caps w:val="0"/>
          <w:smallCaps w:val="0"/>
          <w:sz w:val="24"/>
          <w:szCs w:val="24"/>
          <w:u w:val="none"/>
          <w:shd w:val="solid" w:color="FFFFFF" w:fill="FFFFFF"/>
        </w:rPr>
        <w:instrText xml:space="preserve"> </w:instrText>
      </w:r>
      <w:r>
        <w:rPr>
          <w:rFonts w:hint="eastAsia" w:ascii="Times New Roman" w:hAnsi="Times New Roman" w:eastAsia="宋体" w:cs="宋体"/>
          <w:b w:val="0"/>
          <w:bCs/>
          <w:caps w:val="0"/>
          <w:smallCaps w:val="0"/>
          <w:sz w:val="24"/>
          <w:szCs w:val="24"/>
          <w:shd w:val="solid" w:color="FFFFFF" w:fill="FFFFFF"/>
        </w:rPr>
        <w:instrText xml:space="preserve">HYPERLINK \l "_Toc416612618"</w:instrText>
      </w:r>
      <w:r>
        <w:rPr>
          <w:rStyle w:val="14"/>
          <w:rFonts w:hint="eastAsia" w:ascii="Times New Roman" w:hAnsi="Times New Roman" w:eastAsia="宋体" w:cs="宋体"/>
          <w:b w:val="0"/>
          <w:bCs/>
          <w:caps w:val="0"/>
          <w:smallCaps w:val="0"/>
          <w:sz w:val="24"/>
          <w:szCs w:val="24"/>
          <w:u w:val="none"/>
          <w:shd w:val="solid" w:color="FFFFFF" w:fill="FFFFFF"/>
        </w:rPr>
        <w:instrText xml:space="preserve"> </w:instrText>
      </w:r>
      <w:r>
        <w:rPr>
          <w:rFonts w:hint="eastAsia" w:ascii="Times New Roman" w:hAnsi="Times New Roman" w:eastAsia="宋体" w:cs="宋体"/>
          <w:b w:val="0"/>
          <w:bCs/>
          <w:caps w:val="0"/>
          <w:smallCaps w:val="0"/>
          <w:sz w:val="24"/>
          <w:szCs w:val="24"/>
          <w:shd w:val="solid" w:color="FFFFFF" w:fill="FFFFFF"/>
        </w:rPr>
        <w:fldChar w:fldCharType="separate"/>
      </w:r>
      <w:r>
        <w:rPr>
          <w:rFonts w:hint="eastAsia" w:ascii="Times New Roman" w:hAnsi="Times New Roman" w:eastAsia="宋体" w:cs="宋体"/>
          <w:b w:val="0"/>
          <w:bCs/>
          <w:caps w:val="0"/>
          <w:smallCaps w:val="0"/>
          <w:sz w:val="24"/>
          <w:szCs w:val="24"/>
          <w:shd w:val="solid" w:color="FFFFFF" w:fill="FFFFFF"/>
        </w:rPr>
        <w:t>3.2□</w:t>
      </w:r>
      <w:r>
        <w:rPr>
          <w:rFonts w:hint="eastAsia" w:ascii="Times New Roman" w:hAnsi="Times New Roman" w:eastAsia="宋体" w:cs="宋体"/>
          <w:b w:val="0"/>
          <w:bCs/>
          <w:caps w:val="0"/>
          <w:smallCaps w:val="0"/>
          <w:color w:val="000000" w:themeColor="text1"/>
          <w:sz w:val="24"/>
          <w:szCs w:val="24"/>
          <w14:textFill>
            <w14:solidFill>
              <w14:schemeClr w14:val="tx1"/>
            </w14:solidFill>
          </w14:textFill>
        </w:rPr>
        <w:t>×××××××××</w:t>
      </w:r>
      <w:r>
        <w:rPr>
          <w:rFonts w:hint="eastAsia" w:ascii="Times New Roman" w:hAnsi="Times New Roman" w:eastAsia="宋体" w:cs="宋体"/>
          <w:b w:val="0"/>
          <w:bCs/>
          <w:caps w:val="0"/>
          <w:smallCaps w:val="0"/>
          <w:sz w:val="24"/>
          <w:szCs w:val="24"/>
          <w:shd w:val="solid" w:color="FFFFFF" w:fill="FFFFFF"/>
        </w:rPr>
        <w:tab/>
      </w:r>
      <w:r>
        <w:rPr>
          <w:rFonts w:hint="eastAsia" w:ascii="Times New Roman" w:hAnsi="Times New Roman" w:eastAsia="宋体" w:cs="宋体"/>
          <w:b w:val="0"/>
          <w:bCs/>
          <w:caps w:val="0"/>
          <w:smallCaps w:val="0"/>
          <w:sz w:val="24"/>
          <w:szCs w:val="24"/>
          <w:shd w:val="solid" w:color="FFFFFF" w:fill="FFFFFF"/>
        </w:rPr>
        <w:t>11</w:t>
      </w:r>
      <w:r>
        <w:rPr>
          <w:rFonts w:hint="eastAsia" w:ascii="Times New Roman" w:hAnsi="Times New Roman" w:eastAsia="宋体" w:cs="宋体"/>
          <w:b w:val="0"/>
          <w:bCs/>
          <w:caps w:val="0"/>
          <w:smallCaps w:val="0"/>
          <w:sz w:val="24"/>
          <w:szCs w:val="24"/>
          <w:shd w:val="solid" w:color="FFFFFF" w:fill="FFFFFF"/>
        </w:rPr>
        <w:fldChar w:fldCharType="end"/>
      </w:r>
    </w:p>
    <w:p w14:paraId="7A9B3026">
      <w:pPr>
        <w:keepNext w:val="0"/>
        <w:keepLines w:val="0"/>
        <w:pageBreakBefore w:val="0"/>
        <w:widowControl w:val="0"/>
        <w:kinsoku/>
        <w:wordWrap/>
        <w:overflowPunct/>
        <w:topLinePunct w:val="0"/>
        <w:autoSpaceDE/>
        <w:autoSpaceDN/>
        <w:bidi w:val="0"/>
        <w:adjustRightInd/>
        <w:snapToGrid/>
        <w:spacing w:line="460" w:lineRule="exact"/>
        <w:ind w:left="0"/>
        <w:jc w:val="center"/>
        <w:textAlignment w:val="auto"/>
        <w:rPr>
          <w:rFonts w:hint="eastAsia" w:ascii="Times New Roman" w:hAnsi="Times New Roman" w:eastAsia="宋体" w:cs="宋体"/>
          <w:b/>
          <w:caps w:val="0"/>
          <w:smallCaps w:val="0"/>
          <w:color w:val="000000"/>
          <w:sz w:val="24"/>
          <w:szCs w:val="24"/>
        </w:rPr>
      </w:pPr>
      <w:r>
        <w:rPr>
          <w:rFonts w:hint="eastAsia" w:ascii="Times New Roman" w:hAnsi="Times New Roman" w:eastAsia="宋体" w:cs="宋体"/>
          <w:b/>
          <w:caps w:val="0"/>
          <w:smallCaps w:val="0"/>
          <w:color w:val="000000"/>
          <w:sz w:val="24"/>
          <w:szCs w:val="24"/>
        </w:rPr>
        <w:t>……</w:t>
      </w:r>
    </w:p>
    <w:p w14:paraId="53001F7C">
      <w:pPr>
        <w:keepNext w:val="0"/>
        <w:keepLines w:val="0"/>
        <w:pageBreakBefore w:val="0"/>
        <w:widowControl w:val="0"/>
        <w:kinsoku/>
        <w:wordWrap/>
        <w:overflowPunct/>
        <w:topLinePunct w:val="0"/>
        <w:autoSpaceDE/>
        <w:autoSpaceDN/>
        <w:bidi w:val="0"/>
        <w:adjustRightInd/>
        <w:snapToGrid/>
        <w:spacing w:line="460" w:lineRule="exact"/>
        <w:ind w:left="0"/>
        <w:jc w:val="center"/>
        <w:textAlignment w:val="auto"/>
        <w:rPr>
          <w:rFonts w:hint="eastAsia" w:ascii="Times New Roman" w:hAnsi="Times New Roman" w:eastAsia="宋体" w:cs="宋体"/>
          <w:b/>
          <w:caps w:val="0"/>
          <w:smallCaps w:val="0"/>
          <w:color w:val="000000"/>
          <w:sz w:val="24"/>
          <w:szCs w:val="24"/>
        </w:rPr>
      </w:pPr>
      <w:r>
        <w:rPr>
          <w:rFonts w:hint="eastAsia" w:ascii="Times New Roman" w:hAnsi="Times New Roman" w:eastAsia="宋体" w:cs="宋体"/>
          <w:b/>
          <w:caps w:val="0"/>
          <w:smallCaps w:val="0"/>
          <w:color w:val="000000"/>
          <w:sz w:val="24"/>
          <w:szCs w:val="24"/>
        </w:rPr>
        <w:t>……</w:t>
      </w:r>
    </w:p>
    <w:p w14:paraId="30E1AD7B">
      <w:pPr>
        <w:keepNext w:val="0"/>
        <w:keepLines w:val="0"/>
        <w:pageBreakBefore w:val="0"/>
        <w:widowControl w:val="0"/>
        <w:kinsoku/>
        <w:wordWrap/>
        <w:overflowPunct/>
        <w:topLinePunct w:val="0"/>
        <w:autoSpaceDE/>
        <w:autoSpaceDN/>
        <w:bidi w:val="0"/>
        <w:adjustRightInd/>
        <w:snapToGrid/>
        <w:spacing w:line="460" w:lineRule="exact"/>
        <w:ind w:left="0"/>
        <w:jc w:val="center"/>
        <w:textAlignment w:val="auto"/>
        <w:rPr>
          <w:rFonts w:hint="eastAsia" w:ascii="Times New Roman" w:hAnsi="Times New Roman" w:eastAsia="宋体" w:cs="宋体"/>
          <w:caps w:val="0"/>
          <w:smallCaps w:val="0"/>
          <w:sz w:val="24"/>
          <w:szCs w:val="24"/>
        </w:rPr>
      </w:pPr>
      <w:r>
        <w:rPr>
          <w:rFonts w:hint="eastAsia" w:ascii="Times New Roman" w:hAnsi="Times New Roman" w:eastAsia="宋体" w:cs="宋体"/>
          <w:b/>
          <w:caps w:val="0"/>
          <w:smallCaps w:val="0"/>
          <w:color w:val="000000"/>
          <w:sz w:val="24"/>
          <w:szCs w:val="24"/>
        </w:rPr>
        <w:t>……</w:t>
      </w:r>
    </w:p>
    <w:p w14:paraId="3334004C">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Times New Roman" w:hAnsi="Times New Roman"/>
          <w:caps w:val="0"/>
          <w:smallCaps w:val="0"/>
        </w:rPr>
      </w:pPr>
    </w:p>
    <w:p w14:paraId="49CE39B7">
      <w:pPr>
        <w:pStyle w:val="9"/>
        <w:keepNext w:val="0"/>
        <w:keepLines w:val="0"/>
        <w:pageBreakBefore w:val="0"/>
        <w:widowControl w:val="0"/>
        <w:tabs>
          <w:tab w:val="right" w:leader="dot" w:pos="8891"/>
        </w:tabs>
        <w:kinsoku/>
        <w:wordWrap/>
        <w:overflowPunct/>
        <w:topLinePunct w:val="0"/>
        <w:autoSpaceDE/>
        <w:autoSpaceDN/>
        <w:bidi w:val="0"/>
        <w:adjustRightInd/>
        <w:snapToGrid/>
        <w:spacing w:before="0" w:after="0" w:line="460" w:lineRule="exact"/>
        <w:ind w:left="0"/>
        <w:jc w:val="left"/>
        <w:textAlignment w:val="auto"/>
        <w:rPr>
          <w:rStyle w:val="14"/>
          <w:rFonts w:hint="eastAsia" w:ascii="Times New Roman" w:hAnsi="Times New Roman" w:eastAsia="黑体" w:cs="黑体"/>
          <w:b w:val="0"/>
          <w:bCs/>
          <w:caps w:val="0"/>
          <w:smallCaps w:val="0"/>
          <w:sz w:val="28"/>
          <w:szCs w:val="28"/>
          <w:u w:val="none"/>
          <w:shd w:val="solid" w:color="FFFFFF" w:fill="FFFFFF"/>
        </w:rPr>
      </w:pPr>
      <w:r>
        <w:rPr>
          <w:rFonts w:hint="eastAsia" w:ascii="Times New Roman" w:hAnsi="Times New Roman" w:eastAsia="黑体" w:cs="黑体"/>
          <w:b w:val="0"/>
          <w:bCs/>
          <w:caps w:val="0"/>
          <w:smallCaps w:val="0"/>
          <w:sz w:val="28"/>
          <w:szCs w:val="28"/>
          <w:u w:val="none"/>
          <w:shd w:val="solid" w:color="FFFFFF" w:fill="FFFFFF"/>
        </w:rPr>
        <w:fldChar w:fldCharType="begin"/>
      </w:r>
      <w:r>
        <w:rPr>
          <w:rStyle w:val="14"/>
          <w:rFonts w:hint="eastAsia" w:ascii="Times New Roman" w:hAnsi="Times New Roman" w:eastAsia="黑体" w:cs="黑体"/>
          <w:b w:val="0"/>
          <w:bCs/>
          <w:caps w:val="0"/>
          <w:smallCaps w:val="0"/>
          <w:sz w:val="28"/>
          <w:szCs w:val="28"/>
          <w:u w:val="none"/>
          <w:shd w:val="solid" w:color="FFFFFF" w:fill="FFFFFF"/>
        </w:rPr>
        <w:instrText xml:space="preserve"> HYPERLINK \l "_Toc416612626" </w:instrText>
      </w:r>
      <w:r>
        <w:rPr>
          <w:rFonts w:hint="eastAsia" w:ascii="Times New Roman" w:hAnsi="Times New Roman" w:eastAsia="黑体" w:cs="黑体"/>
          <w:b w:val="0"/>
          <w:bCs/>
          <w:caps w:val="0"/>
          <w:smallCaps w:val="0"/>
          <w:sz w:val="28"/>
          <w:szCs w:val="28"/>
          <w:u w:val="none"/>
          <w:shd w:val="solid" w:color="FFFFFF" w:fill="FFFFFF"/>
        </w:rPr>
        <w:fldChar w:fldCharType="separate"/>
      </w:r>
      <w:r>
        <w:rPr>
          <w:rFonts w:hint="eastAsia" w:ascii="Times New Roman" w:hAnsi="Times New Roman" w:eastAsia="黑体" w:cs="黑体"/>
          <w:b w:val="0"/>
          <w:bCs/>
          <w:caps w:val="0"/>
          <w:smallCaps w:val="0"/>
          <w:sz w:val="28"/>
          <w:szCs w:val="28"/>
          <w:u w:val="none"/>
          <w:shd w:val="solid" w:color="FFFFFF" w:fill="FFFFFF"/>
        </w:rPr>
        <w:t>4□结论</w:t>
      </w:r>
      <w:r>
        <w:rPr>
          <w:rFonts w:hint="eastAsia" w:ascii="Times New Roman" w:hAnsi="Times New Roman" w:eastAsia="黑体" w:cs="黑体"/>
          <w:b w:val="0"/>
          <w:bCs/>
          <w:caps w:val="0"/>
          <w:smallCaps w:val="0"/>
          <w:sz w:val="28"/>
          <w:szCs w:val="28"/>
          <w:u w:val="none"/>
          <w:shd w:val="solid" w:color="FFFFFF" w:fill="FFFFFF"/>
        </w:rPr>
        <w:tab/>
      </w:r>
      <w:r>
        <w:rPr>
          <w:rFonts w:hint="eastAsia" w:ascii="Times New Roman" w:hAnsi="Times New Roman" w:eastAsia="黑体" w:cs="黑体"/>
          <w:b w:val="0"/>
          <w:bCs/>
          <w:caps w:val="0"/>
          <w:smallCaps w:val="0"/>
          <w:sz w:val="24"/>
          <w:szCs w:val="24"/>
          <w:u w:val="none"/>
          <w:shd w:val="solid" w:color="FFFFFF" w:fill="FFFFFF"/>
        </w:rPr>
        <w:t>20</w:t>
      </w:r>
      <w:r>
        <w:rPr>
          <w:rFonts w:hint="eastAsia" w:ascii="Times New Roman" w:hAnsi="Times New Roman" w:eastAsia="黑体" w:cs="黑体"/>
          <w:b w:val="0"/>
          <w:bCs/>
          <w:caps w:val="0"/>
          <w:smallCaps w:val="0"/>
          <w:sz w:val="28"/>
          <w:szCs w:val="28"/>
          <w:u w:val="none"/>
          <w:shd w:val="solid" w:color="FFFFFF" w:fill="FFFFFF"/>
        </w:rPr>
        <w:fldChar w:fldCharType="end"/>
      </w:r>
    </w:p>
    <w:p w14:paraId="355A64EA">
      <w:pPr>
        <w:pStyle w:val="9"/>
        <w:keepNext w:val="0"/>
        <w:keepLines w:val="0"/>
        <w:pageBreakBefore w:val="0"/>
        <w:widowControl w:val="0"/>
        <w:tabs>
          <w:tab w:val="right" w:leader="dot" w:pos="8891"/>
        </w:tabs>
        <w:kinsoku/>
        <w:wordWrap/>
        <w:overflowPunct/>
        <w:topLinePunct w:val="0"/>
        <w:autoSpaceDE/>
        <w:autoSpaceDN/>
        <w:bidi w:val="0"/>
        <w:adjustRightInd/>
        <w:snapToGrid/>
        <w:spacing w:before="0" w:after="0" w:line="460" w:lineRule="exact"/>
        <w:ind w:left="0"/>
        <w:jc w:val="left"/>
        <w:textAlignment w:val="auto"/>
        <w:rPr>
          <w:rFonts w:hint="eastAsia" w:ascii="Times New Roman" w:hAnsi="Times New Roman" w:eastAsia="黑体" w:cs="黑体"/>
          <w:b w:val="0"/>
          <w:bCs/>
          <w:caps w:val="0"/>
          <w:smallCaps w:val="0"/>
          <w:sz w:val="28"/>
          <w:szCs w:val="28"/>
          <w:u w:val="none"/>
          <w:shd w:val="solid" w:color="FFFFFF" w:fill="FFFFFF"/>
        </w:rPr>
      </w:pPr>
      <w:r>
        <w:rPr>
          <w:rFonts w:hint="eastAsia" w:ascii="Times New Roman" w:hAnsi="Times New Roman" w:eastAsia="黑体" w:cs="黑体"/>
          <w:b w:val="0"/>
          <w:bCs/>
          <w:caps w:val="0"/>
          <w:smallCaps w:val="0"/>
          <w:sz w:val="28"/>
          <w:szCs w:val="28"/>
          <w:u w:val="none"/>
          <w:shd w:val="solid" w:color="FFFFFF" w:fill="FFFFFF"/>
        </w:rPr>
        <w:fldChar w:fldCharType="begin"/>
      </w:r>
      <w:r>
        <w:rPr>
          <w:rStyle w:val="14"/>
          <w:rFonts w:hint="eastAsia" w:ascii="Times New Roman" w:hAnsi="Times New Roman" w:eastAsia="黑体" w:cs="黑体"/>
          <w:b w:val="0"/>
          <w:bCs/>
          <w:caps w:val="0"/>
          <w:smallCaps w:val="0"/>
          <w:sz w:val="28"/>
          <w:szCs w:val="28"/>
          <w:u w:val="none"/>
          <w:shd w:val="solid" w:color="FFFFFF" w:fill="FFFFFF"/>
        </w:rPr>
        <w:instrText xml:space="preserve"> HYPERLINK \l "_Toc416612627" </w:instrText>
      </w:r>
      <w:r>
        <w:rPr>
          <w:rFonts w:hint="eastAsia" w:ascii="Times New Roman" w:hAnsi="Times New Roman" w:eastAsia="黑体" w:cs="黑体"/>
          <w:b w:val="0"/>
          <w:bCs/>
          <w:caps w:val="0"/>
          <w:smallCaps w:val="0"/>
          <w:sz w:val="28"/>
          <w:szCs w:val="28"/>
          <w:u w:val="none"/>
          <w:shd w:val="solid" w:color="FFFFFF" w:fill="FFFFFF"/>
        </w:rPr>
        <w:fldChar w:fldCharType="separate"/>
      </w:r>
      <w:r>
        <w:rPr>
          <w:rFonts w:hint="eastAsia" w:ascii="Times New Roman" w:hAnsi="Times New Roman" w:eastAsia="黑体" w:cs="黑体"/>
          <w:b w:val="0"/>
          <w:bCs/>
          <w:caps w:val="0"/>
          <w:smallCaps w:val="0"/>
          <w:sz w:val="28"/>
          <w:szCs w:val="28"/>
          <w:u w:val="none"/>
          <w:shd w:val="solid" w:color="FFFFFF" w:fill="FFFFFF"/>
        </w:rPr>
        <w:t>参考文献</w:t>
      </w:r>
      <w:r>
        <w:rPr>
          <w:rFonts w:hint="eastAsia" w:ascii="Times New Roman" w:hAnsi="Times New Roman" w:eastAsia="黑体" w:cs="黑体"/>
          <w:b w:val="0"/>
          <w:bCs/>
          <w:caps w:val="0"/>
          <w:smallCaps w:val="0"/>
          <w:sz w:val="28"/>
          <w:szCs w:val="28"/>
          <w:u w:val="none"/>
          <w:shd w:val="solid" w:color="FFFFFF" w:fill="FFFFFF"/>
        </w:rPr>
        <w:tab/>
      </w:r>
      <w:r>
        <w:rPr>
          <w:rFonts w:hint="eastAsia" w:ascii="Times New Roman" w:hAnsi="Times New Roman" w:eastAsia="黑体" w:cs="黑体"/>
          <w:b w:val="0"/>
          <w:bCs/>
          <w:caps w:val="0"/>
          <w:smallCaps w:val="0"/>
          <w:sz w:val="24"/>
          <w:szCs w:val="24"/>
          <w:u w:val="none"/>
          <w:shd w:val="solid" w:color="FFFFFF" w:fill="FFFFFF"/>
        </w:rPr>
        <w:t>21</w:t>
      </w:r>
      <w:r>
        <w:rPr>
          <w:rFonts w:hint="eastAsia" w:ascii="Times New Roman" w:hAnsi="Times New Roman" w:eastAsia="黑体" w:cs="黑体"/>
          <w:b w:val="0"/>
          <w:bCs/>
          <w:caps w:val="0"/>
          <w:smallCaps w:val="0"/>
          <w:sz w:val="28"/>
          <w:szCs w:val="28"/>
          <w:u w:val="none"/>
          <w:shd w:val="solid" w:color="FFFFFF" w:fill="FFFFFF"/>
        </w:rPr>
        <w:fldChar w:fldCharType="end"/>
      </w:r>
    </w:p>
    <w:p w14:paraId="32D268C0">
      <w:pPr>
        <w:pStyle w:val="9"/>
        <w:keepNext w:val="0"/>
        <w:keepLines w:val="0"/>
        <w:pageBreakBefore w:val="0"/>
        <w:widowControl w:val="0"/>
        <w:tabs>
          <w:tab w:val="right" w:leader="dot" w:pos="8891"/>
        </w:tabs>
        <w:kinsoku/>
        <w:wordWrap/>
        <w:overflowPunct/>
        <w:topLinePunct w:val="0"/>
        <w:autoSpaceDE/>
        <w:autoSpaceDN/>
        <w:bidi w:val="0"/>
        <w:adjustRightInd/>
        <w:snapToGrid/>
        <w:spacing w:before="0" w:after="0" w:line="460" w:lineRule="exact"/>
        <w:ind w:left="0"/>
        <w:jc w:val="left"/>
        <w:textAlignment w:val="auto"/>
        <w:rPr>
          <w:rFonts w:hint="eastAsia" w:ascii="Times New Roman" w:hAnsi="Times New Roman" w:eastAsia="黑体" w:cs="黑体"/>
          <w:b w:val="0"/>
          <w:bCs/>
          <w:caps w:val="0"/>
          <w:smallCaps w:val="0"/>
          <w:sz w:val="28"/>
          <w:szCs w:val="28"/>
          <w:u w:val="none"/>
          <w:shd w:val="solid" w:color="FFFFFF" w:fill="FFFFFF"/>
        </w:rPr>
      </w:pPr>
      <w:r>
        <w:rPr>
          <w:rFonts w:hint="eastAsia" w:ascii="Times New Roman" w:hAnsi="Times New Roman" w:eastAsia="黑体" w:cs="黑体"/>
          <w:b w:val="0"/>
          <w:bCs/>
          <w:caps w:val="0"/>
          <w:smallCaps w:val="0"/>
          <w:sz w:val="28"/>
          <w:szCs w:val="28"/>
          <w:u w:val="none"/>
          <w:shd w:val="solid" w:color="FFFFFF" w:fill="FFFFFF"/>
        </w:rPr>
        <w:fldChar w:fldCharType="begin"/>
      </w:r>
      <w:r>
        <w:rPr>
          <w:rStyle w:val="14"/>
          <w:rFonts w:hint="eastAsia" w:ascii="Times New Roman" w:hAnsi="Times New Roman" w:eastAsia="黑体" w:cs="黑体"/>
          <w:b w:val="0"/>
          <w:bCs/>
          <w:caps w:val="0"/>
          <w:smallCaps w:val="0"/>
          <w:sz w:val="28"/>
          <w:szCs w:val="28"/>
          <w:u w:val="none"/>
          <w:shd w:val="solid" w:color="FFFFFF" w:fill="FFFFFF"/>
        </w:rPr>
        <w:instrText xml:space="preserve"> HYPERLINK \l "_Toc416612627" </w:instrText>
      </w:r>
      <w:r>
        <w:rPr>
          <w:rFonts w:hint="eastAsia" w:ascii="Times New Roman" w:hAnsi="Times New Roman" w:eastAsia="黑体" w:cs="黑体"/>
          <w:b w:val="0"/>
          <w:bCs/>
          <w:caps w:val="0"/>
          <w:smallCaps w:val="0"/>
          <w:sz w:val="28"/>
          <w:szCs w:val="28"/>
          <w:u w:val="none"/>
          <w:shd w:val="solid" w:color="FFFFFF" w:fill="FFFFFF"/>
        </w:rPr>
        <w:fldChar w:fldCharType="separate"/>
      </w:r>
      <w:r>
        <w:rPr>
          <w:rFonts w:hint="eastAsia" w:ascii="Times New Roman" w:hAnsi="Times New Roman" w:eastAsia="黑体" w:cs="黑体"/>
          <w:b w:val="0"/>
          <w:bCs/>
          <w:caps w:val="0"/>
          <w:smallCaps w:val="0"/>
          <w:sz w:val="28"/>
          <w:szCs w:val="28"/>
          <w:u w:val="none"/>
          <w:shd w:val="solid" w:color="FFFFFF" w:fill="FFFFFF"/>
          <w:lang w:val="en-US" w:eastAsia="zh-CN"/>
        </w:rPr>
        <w:t>致谢</w:t>
      </w:r>
      <w:r>
        <w:rPr>
          <w:rFonts w:hint="eastAsia" w:ascii="Times New Roman" w:hAnsi="Times New Roman" w:eastAsia="黑体" w:cs="黑体"/>
          <w:b w:val="0"/>
          <w:bCs/>
          <w:caps w:val="0"/>
          <w:smallCaps w:val="0"/>
          <w:sz w:val="28"/>
          <w:szCs w:val="28"/>
          <w:u w:val="none"/>
          <w:shd w:val="solid" w:color="FFFFFF" w:fill="FFFFFF"/>
        </w:rPr>
        <w:tab/>
      </w:r>
      <w:r>
        <w:rPr>
          <w:rFonts w:hint="eastAsia" w:ascii="Times New Roman" w:hAnsi="Times New Roman" w:eastAsia="黑体" w:cs="黑体"/>
          <w:b w:val="0"/>
          <w:bCs/>
          <w:caps w:val="0"/>
          <w:smallCaps w:val="0"/>
          <w:sz w:val="24"/>
          <w:szCs w:val="24"/>
          <w:u w:val="none"/>
          <w:shd w:val="solid" w:color="FFFFFF" w:fill="FFFFFF"/>
        </w:rPr>
        <w:t>2</w:t>
      </w:r>
      <w:r>
        <w:rPr>
          <w:rFonts w:hint="eastAsia" w:ascii="Times New Roman" w:hAnsi="Times New Roman" w:eastAsia="黑体" w:cs="黑体"/>
          <w:b w:val="0"/>
          <w:bCs/>
          <w:caps w:val="0"/>
          <w:smallCaps w:val="0"/>
          <w:sz w:val="24"/>
          <w:szCs w:val="24"/>
          <w:u w:val="none"/>
          <w:shd w:val="solid" w:color="FFFFFF" w:fill="FFFFFF"/>
          <w:lang w:val="en-US" w:eastAsia="zh-CN"/>
        </w:rPr>
        <w:t>2</w:t>
      </w:r>
      <w:r>
        <w:rPr>
          <w:rFonts w:hint="eastAsia" w:ascii="Times New Roman" w:hAnsi="Times New Roman" w:eastAsia="黑体" w:cs="黑体"/>
          <w:b w:val="0"/>
          <w:bCs/>
          <w:caps w:val="0"/>
          <w:smallCaps w:val="0"/>
          <w:sz w:val="28"/>
          <w:szCs w:val="28"/>
          <w:u w:val="none"/>
          <w:shd w:val="solid" w:color="FFFFFF" w:fill="FFFFFF"/>
        </w:rPr>
        <w:fldChar w:fldCharType="end"/>
      </w:r>
    </w:p>
    <w:p w14:paraId="77367713">
      <w:pPr>
        <w:pStyle w:val="9"/>
        <w:keepNext w:val="0"/>
        <w:keepLines w:val="0"/>
        <w:pageBreakBefore w:val="0"/>
        <w:widowControl w:val="0"/>
        <w:tabs>
          <w:tab w:val="right" w:leader="dot" w:pos="8891"/>
        </w:tabs>
        <w:kinsoku/>
        <w:wordWrap/>
        <w:overflowPunct/>
        <w:topLinePunct w:val="0"/>
        <w:autoSpaceDE/>
        <w:autoSpaceDN/>
        <w:bidi w:val="0"/>
        <w:adjustRightInd/>
        <w:snapToGrid/>
        <w:spacing w:before="0" w:after="0" w:line="460" w:lineRule="exact"/>
        <w:ind w:left="0"/>
        <w:jc w:val="left"/>
        <w:textAlignment w:val="auto"/>
        <w:rPr>
          <w:rFonts w:hint="eastAsia" w:ascii="Times New Roman" w:hAnsi="Times New Roman" w:eastAsia="黑体"/>
          <w:b w:val="0"/>
          <w:bCs/>
          <w:caps w:val="0"/>
          <w:smallCaps w:val="0"/>
          <w:sz w:val="28"/>
          <w:szCs w:val="28"/>
          <w:u w:val="none"/>
          <w:shd w:val="solid" w:color="FFFFFF" w:fill="FFFFFF"/>
        </w:rPr>
      </w:pPr>
      <w:r>
        <w:rPr>
          <w:rFonts w:hint="eastAsia" w:ascii="Times New Roman" w:hAnsi="Times New Roman" w:eastAsia="黑体" w:cs="黑体"/>
          <w:b w:val="0"/>
          <w:bCs/>
          <w:caps w:val="0"/>
          <w:smallCaps w:val="0"/>
          <w:sz w:val="28"/>
          <w:szCs w:val="28"/>
          <w:u w:val="none"/>
          <w:shd w:val="solid" w:color="FFFFFF" w:fill="FFFFFF"/>
        </w:rPr>
        <w:fldChar w:fldCharType="begin"/>
      </w:r>
      <w:r>
        <w:rPr>
          <w:rStyle w:val="14"/>
          <w:rFonts w:hint="eastAsia" w:ascii="Times New Roman" w:hAnsi="Times New Roman" w:eastAsia="黑体" w:cs="黑体"/>
          <w:b w:val="0"/>
          <w:bCs/>
          <w:caps w:val="0"/>
          <w:smallCaps w:val="0"/>
          <w:sz w:val="28"/>
          <w:szCs w:val="28"/>
          <w:u w:val="none"/>
          <w:shd w:val="solid" w:color="FFFFFF" w:fill="FFFFFF"/>
        </w:rPr>
        <w:instrText xml:space="preserve"> HYPERLINK \l "_Toc416612627" </w:instrText>
      </w:r>
      <w:r>
        <w:rPr>
          <w:rFonts w:hint="eastAsia" w:ascii="Times New Roman" w:hAnsi="Times New Roman" w:eastAsia="黑体" w:cs="黑体"/>
          <w:b w:val="0"/>
          <w:bCs/>
          <w:caps w:val="0"/>
          <w:smallCaps w:val="0"/>
          <w:sz w:val="28"/>
          <w:szCs w:val="28"/>
          <w:u w:val="none"/>
          <w:shd w:val="solid" w:color="FFFFFF" w:fill="FFFFFF"/>
        </w:rPr>
        <w:fldChar w:fldCharType="separate"/>
      </w:r>
      <w:r>
        <w:rPr>
          <w:rFonts w:hint="eastAsia" w:ascii="Times New Roman" w:hAnsi="Times New Roman" w:eastAsia="黑体" w:cs="黑体"/>
          <w:b w:val="0"/>
          <w:bCs/>
          <w:caps w:val="0"/>
          <w:smallCaps w:val="0"/>
          <w:sz w:val="28"/>
          <w:szCs w:val="28"/>
          <w:u w:val="none"/>
          <w:shd w:val="solid" w:color="FFFFFF" w:fill="FFFFFF"/>
          <w:lang w:val="en-US" w:eastAsia="zh-CN"/>
        </w:rPr>
        <w:t>附录</w:t>
      </w:r>
      <w:r>
        <w:rPr>
          <w:rFonts w:hint="eastAsia" w:ascii="Times New Roman" w:hAnsi="Times New Roman" w:eastAsia="黑体" w:cs="黑体"/>
          <w:b w:val="0"/>
          <w:bCs/>
          <w:caps w:val="0"/>
          <w:smallCaps w:val="0"/>
          <w:sz w:val="28"/>
          <w:szCs w:val="28"/>
          <w:u w:val="none"/>
          <w:shd w:val="solid" w:color="FFFFFF" w:fill="FFFFFF"/>
        </w:rPr>
        <w:tab/>
      </w:r>
      <w:r>
        <w:rPr>
          <w:rFonts w:hint="eastAsia" w:ascii="Times New Roman" w:hAnsi="Times New Roman" w:eastAsia="黑体" w:cs="黑体"/>
          <w:b w:val="0"/>
          <w:bCs/>
          <w:caps w:val="0"/>
          <w:smallCaps w:val="0"/>
          <w:sz w:val="24"/>
          <w:szCs w:val="24"/>
          <w:u w:val="none"/>
          <w:shd w:val="solid" w:color="FFFFFF" w:fill="FFFFFF"/>
        </w:rPr>
        <w:t>2</w:t>
      </w:r>
      <w:r>
        <w:rPr>
          <w:rFonts w:hint="eastAsia" w:ascii="Times New Roman" w:hAnsi="Times New Roman" w:eastAsia="黑体" w:cs="黑体"/>
          <w:b w:val="0"/>
          <w:bCs/>
          <w:caps w:val="0"/>
          <w:smallCaps w:val="0"/>
          <w:sz w:val="24"/>
          <w:szCs w:val="24"/>
          <w:u w:val="none"/>
          <w:shd w:val="solid" w:color="FFFFFF" w:fill="FFFFFF"/>
          <w:lang w:val="en-US" w:eastAsia="zh-CN"/>
        </w:rPr>
        <w:t>2</w:t>
      </w:r>
      <w:r>
        <w:rPr>
          <w:rFonts w:hint="eastAsia" w:ascii="Times New Roman" w:hAnsi="Times New Roman" w:eastAsia="黑体" w:cs="黑体"/>
          <w:b w:val="0"/>
          <w:bCs/>
          <w:caps w:val="0"/>
          <w:smallCaps w:val="0"/>
          <w:sz w:val="28"/>
          <w:szCs w:val="28"/>
          <w:u w:val="none"/>
          <w:shd w:val="solid" w:color="FFFFFF" w:fill="FFFFFF"/>
        </w:rPr>
        <w:fldChar w:fldCharType="end"/>
      </w:r>
    </w:p>
    <w:p w14:paraId="1ECB1143">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Times New Roman" w:hAnsi="Times New Roman"/>
          <w:caps w:val="0"/>
          <w:smallCaps w:val="0"/>
        </w:rPr>
      </w:pPr>
    </w:p>
    <w:p w14:paraId="00950C72">
      <w:pPr>
        <w:keepNext w:val="0"/>
        <w:keepLines w:val="0"/>
        <w:pageBreakBefore w:val="0"/>
        <w:widowControl w:val="0"/>
        <w:kinsoku/>
        <w:wordWrap/>
        <w:overflowPunct/>
        <w:topLinePunct w:val="0"/>
        <w:autoSpaceDE/>
        <w:autoSpaceDN/>
        <w:bidi w:val="0"/>
        <w:adjustRightInd/>
        <w:snapToGrid/>
        <w:spacing w:line="460" w:lineRule="exact"/>
        <w:ind w:left="0"/>
        <w:jc w:val="left"/>
        <w:textAlignment w:val="auto"/>
        <w:rPr>
          <w:rFonts w:hint="eastAsia" w:ascii="Times New Roman" w:hAnsi="Times New Roman" w:eastAsia="仿宋_GB2312" w:cs="仿宋_GB2312"/>
          <w:caps w:val="0"/>
          <w:smallCaps w:val="0"/>
          <w:color w:val="FF0000"/>
          <w:szCs w:val="21"/>
        </w:rPr>
      </w:pPr>
      <w:r>
        <w:rPr>
          <w:rFonts w:ascii="Times New Roman" w:hAnsi="Times New Roman"/>
          <w:b/>
          <w:bCs/>
          <w:caps w:val="0"/>
          <w:smallCaps w:val="0"/>
          <w:shd w:val="solid" w:color="FFFFFF" w:fill="FFFFFF"/>
          <w:lang w:val="zh-CN"/>
        </w:rPr>
        <w:fldChar w:fldCharType="end"/>
      </w:r>
      <w:r>
        <w:rPr>
          <w:rFonts w:hint="eastAsia" w:ascii="Times New Roman" w:hAnsi="Times New Roman" w:eastAsia="仿宋_GB2312" w:cs="仿宋_GB2312"/>
          <w:caps w:val="0"/>
          <w:smallCaps w:val="0"/>
          <w:color w:val="FF0000"/>
          <w:szCs w:val="21"/>
          <w:lang w:eastAsia="zh-CN"/>
        </w:rPr>
        <w:t>（</w:t>
      </w:r>
      <w:r>
        <w:rPr>
          <w:rFonts w:hint="eastAsia" w:ascii="Times New Roman" w:hAnsi="Times New Roman" w:eastAsia="仿宋_GB2312" w:cs="仿宋_GB2312"/>
          <w:caps w:val="0"/>
          <w:smallCaps w:val="0"/>
          <w:color w:val="FF0000"/>
          <w:szCs w:val="21"/>
        </w:rPr>
        <w:t>章标题、参考文献</w:t>
      </w:r>
      <w:r>
        <w:rPr>
          <w:rFonts w:hint="eastAsia" w:ascii="Times New Roman" w:hAnsi="Times New Roman" w:eastAsia="仿宋_GB2312" w:cs="仿宋_GB2312"/>
          <w:caps w:val="0"/>
          <w:smallCaps w:val="0"/>
          <w:color w:val="FF0000"/>
          <w:szCs w:val="21"/>
          <w:lang w:eastAsia="zh-CN"/>
        </w:rPr>
        <w:t>、</w:t>
      </w:r>
      <w:r>
        <w:rPr>
          <w:rFonts w:hint="eastAsia" w:ascii="Times New Roman" w:hAnsi="Times New Roman" w:eastAsia="仿宋_GB2312" w:cs="仿宋_GB2312"/>
          <w:caps w:val="0"/>
          <w:smallCaps w:val="0"/>
          <w:color w:val="FF0000"/>
          <w:szCs w:val="21"/>
          <w:lang w:val="en-US" w:eastAsia="zh-CN"/>
        </w:rPr>
        <w:t>致谢</w:t>
      </w:r>
      <w:r>
        <w:rPr>
          <w:rFonts w:hint="eastAsia" w:ascii="Times New Roman" w:hAnsi="Times New Roman" w:eastAsia="仿宋_GB2312" w:cs="仿宋_GB2312"/>
          <w:caps w:val="0"/>
          <w:smallCaps w:val="0"/>
          <w:color w:val="FF0000"/>
          <w:szCs w:val="21"/>
        </w:rPr>
        <w:t>及附录黑体</w:t>
      </w:r>
      <w:r>
        <w:rPr>
          <w:rFonts w:hint="eastAsia" w:ascii="Times New Roman" w:hAnsi="Times New Roman" w:eastAsia="仿宋_GB2312" w:cs="仿宋_GB2312"/>
          <w:caps w:val="0"/>
          <w:smallCaps w:val="0"/>
          <w:color w:val="FF0000"/>
          <w:szCs w:val="21"/>
          <w:lang w:val="en-US" w:eastAsia="zh-CN"/>
        </w:rPr>
        <w:t>四</w:t>
      </w:r>
      <w:r>
        <w:rPr>
          <w:rFonts w:hint="eastAsia" w:ascii="Times New Roman" w:hAnsi="Times New Roman" w:eastAsia="仿宋_GB2312" w:cs="仿宋_GB2312"/>
          <w:caps w:val="0"/>
          <w:smallCaps w:val="0"/>
          <w:color w:val="FF0000"/>
          <w:szCs w:val="21"/>
        </w:rPr>
        <w:t>号，其他内容为宋体小</w:t>
      </w:r>
      <w:r>
        <w:rPr>
          <w:rFonts w:hint="eastAsia" w:ascii="Times New Roman" w:hAnsi="Times New Roman" w:eastAsia="仿宋_GB2312" w:cs="仿宋_GB2312"/>
          <w:caps w:val="0"/>
          <w:smallCaps w:val="0"/>
          <w:color w:val="FF0000"/>
          <w:szCs w:val="21"/>
          <w:lang w:val="en-US" w:eastAsia="zh-CN"/>
        </w:rPr>
        <w:t>四</w:t>
      </w:r>
      <w:r>
        <w:rPr>
          <w:rFonts w:hint="eastAsia" w:ascii="Times New Roman" w:hAnsi="Times New Roman" w:eastAsia="仿宋_GB2312" w:cs="仿宋_GB2312"/>
          <w:caps w:val="0"/>
          <w:smallCaps w:val="0"/>
          <w:color w:val="FF0000"/>
          <w:szCs w:val="21"/>
        </w:rPr>
        <w:t>号，各章节题序中的阿拉伯数字和标题中的英文用相应字号的</w:t>
      </w:r>
      <w:r>
        <w:rPr>
          <w:rFonts w:hint="eastAsia" w:ascii="Times New Roman" w:hAnsi="Times New Roman" w:eastAsia="仿宋_GB2312" w:cs="仿宋_GB2312"/>
          <w:caps w:val="0"/>
          <w:smallCaps w:val="0"/>
          <w:color w:val="FF0000"/>
        </w:rPr>
        <w:t xml:space="preserve">Times </w:t>
      </w:r>
      <w:r>
        <w:rPr>
          <w:rFonts w:hint="eastAsia" w:ascii="Times New Roman" w:hAnsi="Times New Roman" w:eastAsia="仿宋_GB2312" w:cs="仿宋_GB2312"/>
          <w:caps w:val="0"/>
          <w:smallCaps w:val="0"/>
          <w:color w:val="FF0000"/>
          <w:lang w:eastAsia="zh-CN"/>
        </w:rPr>
        <w:t>New Roman</w:t>
      </w:r>
      <w:r>
        <w:rPr>
          <w:rFonts w:hint="eastAsia" w:ascii="Times New Roman" w:hAnsi="Times New Roman" w:eastAsia="仿宋_GB2312" w:cs="仿宋_GB2312"/>
          <w:caps w:val="0"/>
          <w:smallCaps w:val="0"/>
          <w:color w:val="FF0000"/>
        </w:rPr>
        <w:t>体</w:t>
      </w:r>
      <w:r>
        <w:rPr>
          <w:rFonts w:hint="eastAsia" w:ascii="Times New Roman" w:hAnsi="Times New Roman" w:eastAsia="仿宋_GB2312" w:cs="仿宋_GB2312"/>
          <w:caps w:val="0"/>
          <w:smallCaps w:val="0"/>
          <w:color w:val="FF0000"/>
          <w:lang w:eastAsia="zh-CN"/>
        </w:rPr>
        <w:t>，</w:t>
      </w:r>
      <w:r>
        <w:rPr>
          <w:rFonts w:hint="eastAsia" w:ascii="Times New Roman" w:hAnsi="Times New Roman" w:eastAsia="仿宋_GB2312" w:cs="仿宋_GB2312"/>
          <w:caps w:val="0"/>
          <w:smallCaps w:val="0"/>
          <w:color w:val="FF0000"/>
          <w:lang w:val="en-US" w:eastAsia="zh-CN"/>
        </w:rPr>
        <w:t>行距固定值23磅）</w:t>
      </w:r>
    </w:p>
    <w:p w14:paraId="36B51A81">
      <w:pPr>
        <w:keepNext w:val="0"/>
        <w:keepLines w:val="0"/>
        <w:pageBreakBefore w:val="0"/>
        <w:widowControl w:val="0"/>
        <w:kinsoku/>
        <w:wordWrap/>
        <w:overflowPunct/>
        <w:topLinePunct w:val="0"/>
        <w:autoSpaceDE/>
        <w:autoSpaceDN/>
        <w:bidi w:val="0"/>
        <w:adjustRightInd/>
        <w:snapToGrid/>
        <w:spacing w:line="460" w:lineRule="exact"/>
        <w:ind w:left="0"/>
        <w:jc w:val="left"/>
        <w:textAlignment w:val="auto"/>
        <w:rPr>
          <w:rFonts w:hint="eastAsia" w:ascii="仿宋_GB2312" w:hAnsi="仿宋_GB2312" w:eastAsia="仿宋_GB2312" w:cs="仿宋_GB2312"/>
          <w:color w:val="FF0000"/>
          <w:szCs w:val="21"/>
        </w:rPr>
      </w:pPr>
    </w:p>
    <w:p w14:paraId="786623AF">
      <w:pPr>
        <w:keepNext w:val="0"/>
        <w:keepLines w:val="0"/>
        <w:pageBreakBefore w:val="0"/>
        <w:widowControl w:val="0"/>
        <w:kinsoku/>
        <w:wordWrap/>
        <w:overflowPunct/>
        <w:topLinePunct w:val="0"/>
        <w:autoSpaceDE/>
        <w:autoSpaceDN/>
        <w:bidi w:val="0"/>
        <w:adjustRightInd/>
        <w:snapToGrid/>
        <w:spacing w:line="460" w:lineRule="exact"/>
        <w:ind w:left="0"/>
        <w:textAlignment w:val="auto"/>
        <w:rPr>
          <w:rFonts w:hint="eastAsia" w:ascii="仿宋_GB2312" w:hAnsi="宋体" w:eastAsia="仿宋_GB2312"/>
          <w:bCs/>
          <w:color w:val="000000"/>
          <w:sz w:val="32"/>
          <w:szCs w:val="32"/>
          <w:lang w:eastAsia="zh-CN"/>
        </w:rPr>
        <w:sectPr>
          <w:footerReference r:id="rId13" w:type="default"/>
          <w:pgSz w:w="11906" w:h="16838"/>
          <w:pgMar w:top="1417" w:right="1701" w:bottom="1134" w:left="1701"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0F98D6B3">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仿宋_GB2312" w:hAnsi="宋体" w:eastAsia="仿宋_GB2312"/>
          <w:bCs/>
          <w:color w:val="000000"/>
          <w:sz w:val="32"/>
          <w:szCs w:val="32"/>
        </w:rPr>
      </w:pPr>
      <w:r>
        <w:rPr>
          <w:rFonts w:hint="eastAsia" w:ascii="仿宋_GB2312" w:hAnsi="宋体" w:eastAsia="仿宋_GB2312"/>
          <w:bCs/>
          <w:color w:val="000000"/>
          <w:sz w:val="32"/>
          <w:szCs w:val="32"/>
        </w:rPr>
        <w:t>正文示例（理工科）：</w:t>
      </w:r>
    </w:p>
    <w:p w14:paraId="34B128B3">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center"/>
        <w:textAlignment w:val="auto"/>
        <w:rPr>
          <w:rFonts w:hint="eastAsia" w:ascii="仿宋_GB2312" w:hAnsi="仿宋_GB2312" w:eastAsia="仿宋_GB2312" w:cs="仿宋_GB2312"/>
          <w:color w:val="FF0000"/>
        </w:rPr>
      </w:pPr>
      <w:r>
        <w:rPr>
          <w:rFonts w:hint="eastAsia" w:ascii="黑体" w:eastAsia="黑体"/>
          <w:b w:val="0"/>
          <w:bCs/>
          <w:color w:val="000000"/>
          <w:sz w:val="36"/>
          <w:szCs w:val="36"/>
        </w:rPr>
        <w:t>1</w:t>
      </w:r>
      <w:r>
        <w:rPr>
          <w:rFonts w:hint="eastAsia" w:ascii="黑体" w:hAnsi="宋体" w:eastAsia="黑体"/>
          <w:b w:val="0"/>
          <w:bCs/>
          <w:color w:val="000000"/>
          <w:sz w:val="36"/>
          <w:szCs w:val="36"/>
          <w:lang w:eastAsia="zh-CN"/>
        </w:rPr>
        <w:t>□</w:t>
      </w:r>
      <w:r>
        <w:rPr>
          <w:rFonts w:hint="eastAsia" w:ascii="黑体" w:eastAsia="黑体"/>
          <w:b w:val="0"/>
          <w:bCs/>
          <w:color w:val="000000"/>
          <w:sz w:val="36"/>
          <w:szCs w:val="36"/>
          <w:lang w:eastAsia="zh-CN"/>
        </w:rPr>
        <w:t>引言</w:t>
      </w:r>
      <w:r>
        <w:rPr>
          <w:rFonts w:hint="eastAsia" w:ascii="仿宋_GB2312" w:hAnsi="仿宋_GB2312" w:eastAsia="仿宋_GB2312" w:cs="仿宋_GB2312"/>
          <w:color w:val="FF0000"/>
        </w:rPr>
        <w:t>（章标题，黑体小2号，段前段后</w:t>
      </w:r>
      <w:r>
        <w:rPr>
          <w:rFonts w:hint="eastAsia" w:ascii="仿宋_GB2312" w:hAnsi="仿宋_GB2312" w:eastAsia="仿宋_GB2312" w:cs="仿宋_GB2312"/>
          <w:color w:val="FF0000"/>
          <w:lang w:val="en-US" w:eastAsia="zh-CN"/>
        </w:rPr>
        <w:t>各</w:t>
      </w:r>
      <w:r>
        <w:rPr>
          <w:rFonts w:hint="eastAsia" w:ascii="仿宋_GB2312" w:hAnsi="仿宋_GB2312" w:eastAsia="仿宋_GB2312" w:cs="仿宋_GB2312"/>
          <w:color w:val="FF0000"/>
        </w:rPr>
        <w:t>为0.5行）</w:t>
      </w:r>
      <w:r>
        <w:commentReference w:id="4"/>
      </w:r>
    </w:p>
    <w:p w14:paraId="256085DF">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textAlignment w:val="auto"/>
        <w:rPr>
          <w:rFonts w:hint="eastAsia" w:ascii="宋体" w:hAnsi="宋体" w:eastAsia="宋体" w:cs="宋体"/>
          <w:kern w:val="0"/>
          <w:sz w:val="24"/>
          <w:szCs w:val="24"/>
        </w:rPr>
      </w:pPr>
      <w:r>
        <w:rPr>
          <w:rFonts w:hint="eastAsia" w:ascii="宋体" w:hAnsi="宋体" w:eastAsia="宋体" w:cs="宋体"/>
          <w:bCs/>
          <w:color w:val="000000"/>
          <w:sz w:val="24"/>
          <w:szCs w:val="24"/>
        </w:rPr>
        <w:t>□□</w:t>
      </w:r>
      <w:r>
        <w:rPr>
          <w:rFonts w:hint="eastAsia" w:ascii="宋体" w:hAnsi="宋体" w:eastAsia="宋体" w:cs="宋体"/>
          <w:color w:val="000000"/>
          <w:sz w:val="24"/>
          <w:szCs w:val="24"/>
          <w:lang w:bidi="ar"/>
        </w:rPr>
        <w:t>×××××××××××××××××××××××××××××××××××××××××××××××××××××××××××××××××××</w:t>
      </w:r>
      <w:r>
        <w:rPr>
          <w:rFonts w:hint="eastAsia" w:ascii="宋体" w:hAnsi="宋体" w:eastAsia="宋体" w:cs="宋体"/>
          <w:kern w:val="0"/>
          <w:sz w:val="24"/>
          <w:szCs w:val="24"/>
          <w:lang w:bidi="ar"/>
        </w:rPr>
        <w:t>。</w:t>
      </w:r>
    </w:p>
    <w:p w14:paraId="1FDEF4BE">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textAlignment w:val="auto"/>
        <w:rPr>
          <w:rFonts w:hint="eastAsia" w:ascii="仿宋_GB2312" w:hAnsi="仿宋_GB2312" w:eastAsia="仿宋_GB2312" w:cs="仿宋_GB2312"/>
          <w:color w:val="000000"/>
        </w:rPr>
      </w:pPr>
      <w:r>
        <w:rPr>
          <w:rFonts w:hint="eastAsia" w:ascii="黑体" w:hAnsi="黑体" w:eastAsia="黑体" w:cs="黑体"/>
          <w:bCs/>
          <w:color w:val="000000"/>
          <w:sz w:val="28"/>
          <w:szCs w:val="28"/>
        </w:rPr>
        <w:t>1.1□</w:t>
      </w:r>
      <w:r>
        <w:rPr>
          <w:rFonts w:hint="eastAsia" w:ascii="黑体" w:hAnsi="黑体" w:eastAsia="黑体" w:cs="黑体"/>
          <w:bCs/>
          <w:sz w:val="28"/>
          <w:szCs w:val="28"/>
          <w:lang w:bidi="ar"/>
        </w:rPr>
        <w:t>××××</w:t>
      </w:r>
      <w:r>
        <w:rPr>
          <w:rFonts w:hint="eastAsia" w:ascii="仿宋_GB2312" w:hAnsi="仿宋_GB2312" w:eastAsia="仿宋_GB2312" w:cs="仿宋_GB2312"/>
          <w:color w:val="FF0000"/>
        </w:rPr>
        <w:t>（节一级标题，黑体4号，段前段后</w:t>
      </w:r>
      <w:r>
        <w:rPr>
          <w:rFonts w:hint="eastAsia" w:ascii="仿宋_GB2312" w:hAnsi="仿宋_GB2312" w:eastAsia="仿宋_GB2312" w:cs="仿宋_GB2312"/>
          <w:color w:val="FF0000"/>
          <w:lang w:val="en-US" w:eastAsia="zh-CN"/>
        </w:rPr>
        <w:t>各</w:t>
      </w:r>
      <w:r>
        <w:rPr>
          <w:rFonts w:hint="eastAsia" w:ascii="仿宋_GB2312" w:hAnsi="仿宋_GB2312" w:eastAsia="仿宋_GB2312" w:cs="仿宋_GB2312"/>
          <w:color w:val="FF0000"/>
        </w:rPr>
        <w:t>为0.5行）</w:t>
      </w:r>
    </w:p>
    <w:p w14:paraId="7159F1D6">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textAlignment w:val="auto"/>
        <w:rPr>
          <w:rFonts w:hint="eastAsia" w:ascii="宋体" w:hAnsi="宋体" w:eastAsia="宋体" w:cs="宋体"/>
          <w:color w:val="000000"/>
          <w:sz w:val="24"/>
          <w:szCs w:val="24"/>
        </w:rPr>
      </w:pPr>
      <w:r>
        <w:rPr>
          <w:rFonts w:hint="eastAsia" w:ascii="宋体" w:hAnsi="宋体" w:eastAsia="宋体" w:cs="宋体"/>
          <w:bCs/>
          <w:color w:val="000000"/>
          <w:sz w:val="24"/>
          <w:szCs w:val="24"/>
        </w:rPr>
        <w:t>□□</w:t>
      </w:r>
      <w:r>
        <w:rPr>
          <w:rFonts w:hint="eastAsia" w:ascii="宋体" w:hAnsi="宋体" w:eastAsia="宋体" w:cs="宋体"/>
          <w:color w:val="000000"/>
          <w:sz w:val="24"/>
          <w:szCs w:val="24"/>
          <w:lang w:bidi="ar"/>
        </w:rPr>
        <w:t>××××××××××××××××××××××××××××××××××××××××××××××××××。</w:t>
      </w:r>
    </w:p>
    <w:p w14:paraId="05181DE2">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textAlignment w:val="auto"/>
        <w:rPr>
          <w:rFonts w:hint="eastAsia" w:ascii="楷体_GB2312" w:hAnsi="宋体" w:eastAsia="楷体_GB2312"/>
          <w:color w:val="000000"/>
        </w:rPr>
      </w:pPr>
      <w:r>
        <w:rPr>
          <w:rFonts w:hint="eastAsia" w:ascii="黑体" w:hAnsi="黑体" w:eastAsia="黑体" w:cs="黑体"/>
          <w:bCs/>
          <w:color w:val="000000"/>
          <w:sz w:val="24"/>
        </w:rPr>
        <w:t>1.1.1□</w:t>
      </w:r>
      <w:r>
        <w:rPr>
          <w:rFonts w:hint="eastAsia" w:ascii="黑体" w:hAnsi="黑体" w:eastAsia="黑体" w:cs="黑体"/>
          <w:bCs/>
          <w:sz w:val="24"/>
          <w:lang w:bidi="ar"/>
        </w:rPr>
        <w:t>×××</w:t>
      </w:r>
      <w:r>
        <w:rPr>
          <w:rFonts w:hint="eastAsia" w:ascii="仿宋_GB2312" w:hAnsi="仿宋_GB2312" w:eastAsia="仿宋_GB2312" w:cs="仿宋_GB2312"/>
          <w:color w:val="FF0000"/>
        </w:rPr>
        <w:t>（节二级标题，黑体小4号，段前段后</w:t>
      </w:r>
      <w:r>
        <w:rPr>
          <w:rFonts w:hint="eastAsia" w:ascii="仿宋_GB2312" w:hAnsi="仿宋_GB2312" w:eastAsia="仿宋_GB2312" w:cs="仿宋_GB2312"/>
          <w:color w:val="FF0000"/>
          <w:lang w:val="en-US" w:eastAsia="zh-CN"/>
        </w:rPr>
        <w:t>各</w:t>
      </w:r>
      <w:r>
        <w:rPr>
          <w:rFonts w:hint="eastAsia" w:ascii="仿宋_GB2312" w:hAnsi="仿宋_GB2312" w:eastAsia="仿宋_GB2312" w:cs="仿宋_GB2312"/>
          <w:color w:val="FF0000"/>
        </w:rPr>
        <w:t>为0.5行）</w:t>
      </w:r>
    </w:p>
    <w:p w14:paraId="3E141B59">
      <w:pPr>
        <w:keepNext w:val="0"/>
        <w:keepLines w:val="0"/>
        <w:pageBreakBefore w:val="0"/>
        <w:widowControl w:val="0"/>
        <w:kinsoku/>
        <w:wordWrap/>
        <w:overflowPunct/>
        <w:topLinePunct w:val="0"/>
        <w:autoSpaceDE/>
        <w:autoSpaceDN/>
        <w:bidi w:val="0"/>
        <w:adjustRightInd/>
        <w:snapToGrid/>
        <w:spacing w:before="0" w:after="0" w:line="460" w:lineRule="exact"/>
        <w:textAlignment w:val="auto"/>
        <w:rPr>
          <w:rFonts w:hint="eastAsia" w:ascii="宋体" w:hAnsi="宋体" w:eastAsia="宋体" w:cs="宋体"/>
          <w:bCs/>
          <w:color w:val="000000"/>
          <w:sz w:val="24"/>
          <w:szCs w:val="24"/>
        </w:rPr>
      </w:pPr>
      <w:r>
        <w:rPr>
          <w:rFonts w:hint="eastAsia" w:ascii="宋体" w:hAnsi="宋体" w:eastAsia="宋体" w:cs="宋体"/>
          <w:bCs/>
          <w:color w:val="000000"/>
          <w:sz w:val="24"/>
          <w:szCs w:val="24"/>
        </w:rPr>
        <w:t>□□××××××××××××××××××××××××××××××××××××××××××××××××××。</w:t>
      </w:r>
    </w:p>
    <w:p w14:paraId="257AB60B">
      <w:pPr>
        <w:keepNext w:val="0"/>
        <w:keepLines w:val="0"/>
        <w:pageBreakBefore w:val="0"/>
        <w:widowControl w:val="0"/>
        <w:kinsoku/>
        <w:wordWrap/>
        <w:overflowPunct/>
        <w:topLinePunct w:val="0"/>
        <w:autoSpaceDE/>
        <w:autoSpaceDN/>
        <w:bidi w:val="0"/>
        <w:adjustRightInd/>
        <w:snapToGrid/>
        <w:spacing w:before="0" w:after="0" w:line="460" w:lineRule="exact"/>
        <w:textAlignment w:val="auto"/>
        <w:rPr>
          <w:rFonts w:hint="eastAsia" w:ascii="宋体" w:hAnsi="宋体" w:cs="宋体"/>
          <w:color w:val="FF0000"/>
          <w:sz w:val="24"/>
        </w:rPr>
      </w:pPr>
      <w:r>
        <w:rPr>
          <w:rFonts w:hint="eastAsia" w:ascii="黑体" w:hAnsi="黑体" w:eastAsia="黑体" w:cs="黑体"/>
          <w:b w:val="0"/>
          <w:bCs/>
          <w:color w:val="000000"/>
          <w:sz w:val="24"/>
          <w:szCs w:val="24"/>
        </w:rPr>
        <w:t>1.1.1.1□</w:t>
      </w:r>
      <w:r>
        <w:rPr>
          <w:rFonts w:hint="eastAsia" w:ascii="黑体" w:hAnsi="黑体" w:eastAsia="黑体" w:cs="黑体"/>
          <w:b w:val="0"/>
          <w:bCs/>
          <w:color w:val="000000"/>
          <w:sz w:val="24"/>
          <w:szCs w:val="24"/>
          <w:lang w:bidi="ar"/>
        </w:rPr>
        <w:t>×××××××</w:t>
      </w:r>
      <w:r>
        <w:rPr>
          <w:rFonts w:hint="eastAsia" w:ascii="仿宋_GB2312" w:hAnsi="仿宋_GB2312" w:eastAsia="仿宋_GB2312" w:cs="仿宋_GB2312"/>
          <w:color w:val="FF0000"/>
        </w:rPr>
        <w:t>（节三级标题，黑体小4号）</w:t>
      </w:r>
    </w:p>
    <w:p w14:paraId="2799605A">
      <w:pPr>
        <w:keepNext w:val="0"/>
        <w:keepLines w:val="0"/>
        <w:pageBreakBefore w:val="0"/>
        <w:widowControl w:val="0"/>
        <w:kinsoku/>
        <w:wordWrap/>
        <w:overflowPunct/>
        <w:topLinePunct w:val="0"/>
        <w:autoSpaceDE/>
        <w:autoSpaceDN/>
        <w:bidi w:val="0"/>
        <w:adjustRightInd/>
        <w:snapToGrid/>
        <w:spacing w:before="0" w:after="0" w:line="460" w:lineRule="exact"/>
        <w:textAlignment w:val="auto"/>
        <w:rPr>
          <w:rFonts w:hint="eastAsia" w:ascii="宋体" w:hAnsi="宋体" w:eastAsia="宋体" w:cs="宋体"/>
          <w:bCs/>
          <w:color w:val="000000"/>
          <w:sz w:val="24"/>
          <w:szCs w:val="24"/>
        </w:rPr>
      </w:pPr>
      <w:r>
        <w:rPr>
          <w:rFonts w:hint="eastAsia" w:ascii="宋体" w:hAnsi="宋体" w:eastAsia="宋体" w:cs="宋体"/>
          <w:bCs/>
          <w:color w:val="000000"/>
          <w:sz w:val="24"/>
          <w:szCs w:val="24"/>
        </w:rPr>
        <w:t>□□××××××××××××××××××××××××××××××××××××××××××××××××××。</w:t>
      </w:r>
    </w:p>
    <w:p w14:paraId="6DCAA431">
      <w:pPr>
        <w:keepNext w:val="0"/>
        <w:keepLines w:val="0"/>
        <w:pageBreakBefore w:val="0"/>
        <w:widowControl w:val="0"/>
        <w:kinsoku/>
        <w:wordWrap/>
        <w:overflowPunct/>
        <w:topLinePunct w:val="0"/>
        <w:autoSpaceDE/>
        <w:autoSpaceDN/>
        <w:bidi w:val="0"/>
        <w:adjustRightInd/>
        <w:snapToGrid/>
        <w:spacing w:before="0" w:after="0" w:line="460" w:lineRule="exact"/>
        <w:textAlignment w:val="auto"/>
        <w:rPr>
          <w:rFonts w:hint="eastAsia" w:ascii="仿宋_GB2312" w:hAnsi="宋体" w:eastAsia="仿宋_GB2312" w:cs="仿宋_GB2312"/>
          <w:color w:val="FF0000"/>
          <w:lang w:bidi="ar"/>
        </w:rPr>
      </w:pPr>
      <w:r>
        <w:rPr>
          <w:rFonts w:hint="eastAsia" w:ascii="黑体" w:hAnsi="黑体" w:eastAsia="黑体" w:cs="黑体"/>
          <w:sz w:val="24"/>
          <w:szCs w:val="24"/>
          <w:lang w:bidi="ar"/>
        </w:rPr>
        <w:t>1.1.1.1.1</w:t>
      </w:r>
      <w:r>
        <w:rPr>
          <w:rFonts w:hint="eastAsia" w:ascii="黑体" w:hAnsi="黑体" w:eastAsia="黑体" w:cs="黑体"/>
          <w:bCs/>
          <w:color w:val="000000"/>
          <w:sz w:val="24"/>
          <w:szCs w:val="24"/>
        </w:rPr>
        <w:t>□</w:t>
      </w:r>
      <w:r>
        <w:rPr>
          <w:rFonts w:hint="eastAsia" w:ascii="黑体" w:hAnsi="黑体" w:eastAsia="黑体" w:cs="黑体"/>
          <w:sz w:val="24"/>
          <w:szCs w:val="24"/>
          <w:lang w:bidi="ar"/>
        </w:rPr>
        <w:t>×××××××</w:t>
      </w:r>
      <w:r>
        <w:rPr>
          <w:rFonts w:hint="eastAsia" w:ascii="仿宋_GB2312" w:hAnsi="仿宋_GB2312" w:eastAsia="仿宋_GB2312" w:cs="仿宋_GB2312"/>
          <w:color w:val="FF0000"/>
        </w:rPr>
        <w:t>（款项，黑体小4号）</w:t>
      </w:r>
    </w:p>
    <w:p w14:paraId="1BBBBAB2">
      <w:pPr>
        <w:keepNext w:val="0"/>
        <w:keepLines w:val="0"/>
        <w:pageBreakBefore w:val="0"/>
        <w:widowControl w:val="0"/>
        <w:kinsoku/>
        <w:wordWrap/>
        <w:overflowPunct/>
        <w:topLinePunct w:val="0"/>
        <w:autoSpaceDE/>
        <w:autoSpaceDN/>
        <w:bidi w:val="0"/>
        <w:adjustRightInd/>
        <w:snapToGrid/>
        <w:spacing w:before="0" w:after="0" w:line="460" w:lineRule="exact"/>
        <w:textAlignment w:val="auto"/>
        <w:rPr>
          <w:rFonts w:hint="eastAsia" w:ascii="黑体" w:hAnsi="黑体" w:eastAsia="黑体" w:cs="黑体"/>
          <w:b w:val="0"/>
          <w:bCs w:val="0"/>
          <w:sz w:val="24"/>
          <w:szCs w:val="24"/>
        </w:rPr>
      </w:pPr>
      <w:r>
        <w:rPr>
          <w:rFonts w:hint="eastAsia" w:ascii="黑体" w:hAnsi="黑体" w:eastAsia="黑体" w:cs="黑体"/>
          <w:b w:val="0"/>
          <w:bCs w:val="0"/>
          <w:sz w:val="24"/>
          <w:szCs w:val="24"/>
          <w:lang w:bidi="ar"/>
        </w:rPr>
        <w:t>1.1.1.1.2</w:t>
      </w:r>
      <w:r>
        <w:rPr>
          <w:rFonts w:hint="eastAsia" w:ascii="黑体" w:hAnsi="黑体" w:eastAsia="黑体" w:cs="黑体"/>
          <w:b w:val="0"/>
          <w:bCs w:val="0"/>
          <w:color w:val="000000"/>
          <w:sz w:val="24"/>
          <w:szCs w:val="24"/>
        </w:rPr>
        <w:t>□</w:t>
      </w:r>
      <w:r>
        <w:rPr>
          <w:rFonts w:hint="eastAsia" w:ascii="黑体" w:hAnsi="黑体" w:eastAsia="黑体" w:cs="黑体"/>
          <w:b w:val="0"/>
          <w:bCs w:val="0"/>
          <w:sz w:val="24"/>
          <w:szCs w:val="24"/>
          <w:lang w:bidi="ar"/>
        </w:rPr>
        <w:t>×××××××</w:t>
      </w:r>
    </w:p>
    <w:p w14:paraId="1EC371D3">
      <w:pPr>
        <w:keepNext w:val="0"/>
        <w:keepLines w:val="0"/>
        <w:pageBreakBefore w:val="0"/>
        <w:widowControl w:val="0"/>
        <w:kinsoku/>
        <w:wordWrap/>
        <w:overflowPunct/>
        <w:topLinePunct w:val="0"/>
        <w:autoSpaceDE/>
        <w:autoSpaceDN/>
        <w:bidi w:val="0"/>
        <w:adjustRightInd/>
        <w:snapToGrid/>
        <w:spacing w:before="0" w:after="0" w:line="460" w:lineRule="exact"/>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w:t>
      </w:r>
    </w:p>
    <w:p w14:paraId="04F968BB">
      <w:pPr>
        <w:pStyle w:val="3"/>
        <w:keepNext/>
        <w:keepLines/>
        <w:pageBreakBefore w:val="0"/>
        <w:widowControl w:val="0"/>
        <w:kinsoku/>
        <w:wordWrap/>
        <w:overflowPunct/>
        <w:topLinePunct w:val="0"/>
        <w:autoSpaceDE/>
        <w:autoSpaceDN/>
        <w:bidi w:val="0"/>
        <w:adjustRightInd/>
        <w:snapToGrid/>
        <w:spacing w:before="10" w:after="10" w:line="240" w:lineRule="auto"/>
        <w:textAlignment w:val="auto"/>
        <w:rPr>
          <w:b w:val="0"/>
          <w:bCs/>
          <w:sz w:val="28"/>
          <w:szCs w:val="28"/>
        </w:rPr>
      </w:pPr>
      <w:bookmarkStart w:id="30" w:name="_Toc8151622"/>
      <w:bookmarkStart w:id="31" w:name="_Toc3800759"/>
      <w:r>
        <w:rPr>
          <w:rFonts w:hint="default" w:ascii="Times New Roman" w:hAnsi="Times New Roman" w:cs="Times New Roman"/>
          <w:b w:val="0"/>
          <w:bCs/>
          <w:sz w:val="28"/>
          <w:szCs w:val="28"/>
        </w:rPr>
        <w:t>1.2</w:t>
      </w:r>
      <w:r>
        <w:rPr>
          <w:rFonts w:hint="eastAsia"/>
          <w:b w:val="0"/>
          <w:bCs/>
          <w:sz w:val="28"/>
          <w:szCs w:val="28"/>
        </w:rPr>
        <w:t>　本论文研究目标</w:t>
      </w:r>
      <w:bookmarkEnd w:id="30"/>
      <w:bookmarkEnd w:id="31"/>
    </w:p>
    <w:p w14:paraId="6F336F46">
      <w:pPr>
        <w:keepNext w:val="0"/>
        <w:keepLines w:val="0"/>
        <w:pageBreakBefore w:val="0"/>
        <w:widowControl w:val="0"/>
        <w:kinsoku/>
        <w:wordWrap/>
        <w:overflowPunct/>
        <w:topLinePunct w:val="0"/>
        <w:autoSpaceDE/>
        <w:autoSpaceDN/>
        <w:bidi w:val="0"/>
        <w:adjustRightInd/>
        <w:snapToGrid/>
        <w:spacing w:line="460" w:lineRule="exact"/>
        <w:textAlignment w:val="auto"/>
        <w:rPr>
          <w:rFonts w:ascii="Times New Roman" w:hAnsi="Times New Roman"/>
          <w:sz w:val="24"/>
        </w:rPr>
      </w:pPr>
      <w:r>
        <w:rPr>
          <w:rFonts w:hint="eastAsia"/>
        </w:rPr>
        <w:t>　　</w:t>
      </w:r>
      <w:r>
        <w:rPr>
          <w:rFonts w:hint="eastAsia" w:ascii="Times New Roman" w:hAnsi="Times New Roman"/>
          <w:sz w:val="24"/>
        </w:rPr>
        <w:t>结合本论文的研究背景，</w:t>
      </w:r>
    </w:p>
    <w:p w14:paraId="390D6DD9">
      <w:pPr>
        <w:keepNext w:val="0"/>
        <w:keepLines w:val="0"/>
        <w:pageBreakBefore w:val="0"/>
        <w:widowControl w:val="0"/>
        <w:kinsoku/>
        <w:wordWrap/>
        <w:overflowPunct/>
        <w:topLinePunct w:val="0"/>
        <w:autoSpaceDE/>
        <w:autoSpaceDN/>
        <w:bidi w:val="0"/>
        <w:adjustRightInd/>
        <w:snapToGrid/>
        <w:spacing w:line="460" w:lineRule="exact"/>
        <w:textAlignment w:val="auto"/>
        <w:rPr>
          <w:rFonts w:ascii="Times New Roman" w:hAnsi="Times New Roman"/>
          <w:sz w:val="24"/>
        </w:rPr>
      </w:pPr>
      <w:r>
        <w:rPr>
          <w:rFonts w:hint="eastAsia" w:ascii="Times New Roman" w:hAnsi="Times New Roman"/>
          <w:sz w:val="24"/>
        </w:rPr>
        <w:t>进一步优化升级</w:t>
      </w:r>
      <w:r>
        <w:rPr>
          <w:rStyle w:val="13"/>
          <w:rFonts w:ascii="Times New Roman" w:hAnsi="Times New Roman"/>
          <w:color w:val="FF0000"/>
          <w:sz w:val="24"/>
        </w:rPr>
        <w:t>[</w:t>
      </w:r>
      <w:r>
        <w:rPr>
          <w:rStyle w:val="13"/>
          <w:rFonts w:ascii="Times New Roman" w:hAnsi="Times New Roman"/>
          <w:color w:val="FF0000"/>
          <w:sz w:val="24"/>
        </w:rPr>
        <w:endnoteReference w:id="0"/>
      </w:r>
      <w:r>
        <w:rPr>
          <w:rStyle w:val="13"/>
          <w:rFonts w:ascii="Times New Roman" w:hAnsi="Times New Roman"/>
          <w:color w:val="FF0000"/>
          <w:sz w:val="24"/>
        </w:rPr>
        <w:t>]</w:t>
      </w:r>
      <w:r>
        <w:rPr>
          <w:rFonts w:hint="eastAsia" w:ascii="Times New Roman" w:hAnsi="Times New Roman"/>
          <w:sz w:val="24"/>
        </w:rPr>
        <w:t>。</w:t>
      </w:r>
      <w:r>
        <w:commentReference w:id="5"/>
      </w:r>
    </w:p>
    <w:p w14:paraId="5507C7E2">
      <w:pPr>
        <w:keepNext w:val="0"/>
        <w:keepLines w:val="0"/>
        <w:pageBreakBefore w:val="0"/>
        <w:widowControl w:val="0"/>
        <w:kinsoku/>
        <w:wordWrap/>
        <w:overflowPunct/>
        <w:topLinePunct w:val="0"/>
        <w:autoSpaceDE/>
        <w:autoSpaceDN/>
        <w:bidi w:val="0"/>
        <w:adjustRightInd/>
        <w:snapToGrid/>
        <w:spacing w:before="0" w:after="0" w:line="460" w:lineRule="exact"/>
        <w:jc w:val="center"/>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w:t>
      </w:r>
    </w:p>
    <w:p w14:paraId="04A69505">
      <w:pPr>
        <w:keepNext w:val="0"/>
        <w:keepLines w:val="0"/>
        <w:pageBreakBefore w:val="0"/>
        <w:widowControl w:val="0"/>
        <w:kinsoku/>
        <w:wordWrap/>
        <w:overflowPunct/>
        <w:topLinePunct w:val="0"/>
        <w:autoSpaceDE/>
        <w:autoSpaceDN/>
        <w:bidi w:val="0"/>
        <w:adjustRightInd/>
        <w:snapToGrid/>
        <w:spacing w:before="0" w:after="0" w:line="460" w:lineRule="exact"/>
        <w:jc w:val="center"/>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w:t>
      </w:r>
    </w:p>
    <w:p w14:paraId="2D2AE514">
      <w:pPr>
        <w:keepNext w:val="0"/>
        <w:keepLines w:val="0"/>
        <w:pageBreakBefore w:val="0"/>
        <w:widowControl w:val="0"/>
        <w:kinsoku/>
        <w:wordWrap/>
        <w:overflowPunct/>
        <w:topLinePunct w:val="0"/>
        <w:autoSpaceDE/>
        <w:autoSpaceDN/>
        <w:bidi w:val="0"/>
        <w:adjustRightInd/>
        <w:snapToGrid/>
        <w:spacing w:before="0" w:after="0" w:line="460" w:lineRule="exact"/>
        <w:jc w:val="center"/>
        <w:textAlignment w:val="auto"/>
        <w:rPr>
          <w:rFonts w:hint="eastAsia" w:ascii="仿宋_GB2312" w:hAnsi="仿宋_GB2312" w:eastAsia="仿宋_GB2312" w:cs="仿宋_GB2312"/>
          <w:color w:val="FF0000"/>
        </w:rPr>
      </w:pPr>
    </w:p>
    <w:p w14:paraId="048D9FD2">
      <w:pPr>
        <w:keepNext w:val="0"/>
        <w:keepLines w:val="0"/>
        <w:pageBreakBefore w:val="0"/>
        <w:widowControl w:val="0"/>
        <w:kinsoku/>
        <w:wordWrap/>
        <w:overflowPunct/>
        <w:topLinePunct w:val="0"/>
        <w:autoSpaceDE/>
        <w:autoSpaceDN/>
        <w:bidi w:val="0"/>
        <w:adjustRightInd/>
        <w:snapToGrid/>
        <w:spacing w:before="0" w:after="0" w:line="460" w:lineRule="exact"/>
        <w:jc w:val="center"/>
        <w:textAlignment w:val="auto"/>
        <w:rPr>
          <w:rFonts w:hint="eastAsia" w:ascii="仿宋_GB2312" w:hAnsi="仿宋_GB2312" w:eastAsia="仿宋_GB2312" w:cs="仿宋_GB2312"/>
          <w:color w:val="FF0000"/>
        </w:rPr>
      </w:pPr>
    </w:p>
    <w:p w14:paraId="331314EF">
      <w:pPr>
        <w:keepNext w:val="0"/>
        <w:keepLines w:val="0"/>
        <w:pageBreakBefore w:val="0"/>
        <w:widowControl w:val="0"/>
        <w:kinsoku/>
        <w:wordWrap/>
        <w:overflowPunct/>
        <w:topLinePunct w:val="0"/>
        <w:autoSpaceDE/>
        <w:autoSpaceDN/>
        <w:bidi w:val="0"/>
        <w:adjustRightInd/>
        <w:snapToGrid/>
        <w:spacing w:before="0" w:after="0" w:line="460" w:lineRule="exact"/>
        <w:jc w:val="center"/>
        <w:textAlignment w:val="auto"/>
        <w:rPr>
          <w:rFonts w:hint="eastAsia" w:ascii="仿宋_GB2312" w:hAnsi="仿宋_GB2312" w:eastAsia="仿宋_GB2312" w:cs="仿宋_GB2312"/>
          <w:color w:val="FF0000"/>
        </w:rPr>
      </w:pPr>
    </w:p>
    <w:p w14:paraId="0615801E">
      <w:pPr>
        <w:keepNext w:val="0"/>
        <w:keepLines w:val="0"/>
        <w:pageBreakBefore w:val="0"/>
        <w:widowControl w:val="0"/>
        <w:kinsoku/>
        <w:wordWrap/>
        <w:overflowPunct/>
        <w:topLinePunct w:val="0"/>
        <w:autoSpaceDE/>
        <w:autoSpaceDN/>
        <w:bidi w:val="0"/>
        <w:adjustRightInd/>
        <w:snapToGrid/>
        <w:spacing w:before="0" w:after="0" w:line="460" w:lineRule="exact"/>
        <w:jc w:val="center"/>
        <w:textAlignment w:val="auto"/>
        <w:rPr>
          <w:rFonts w:hint="eastAsia" w:ascii="仿宋_GB2312" w:hAnsi="仿宋_GB2312" w:eastAsia="仿宋_GB2312" w:cs="仿宋_GB2312"/>
          <w:color w:val="FF0000"/>
        </w:rPr>
      </w:pPr>
    </w:p>
    <w:p w14:paraId="0042264F">
      <w:pPr>
        <w:keepNext w:val="0"/>
        <w:keepLines w:val="0"/>
        <w:pageBreakBefore w:val="0"/>
        <w:widowControl w:val="0"/>
        <w:kinsoku/>
        <w:wordWrap/>
        <w:overflowPunct/>
        <w:topLinePunct w:val="0"/>
        <w:autoSpaceDE/>
        <w:autoSpaceDN/>
        <w:bidi w:val="0"/>
        <w:adjustRightInd/>
        <w:snapToGrid/>
        <w:spacing w:before="0" w:after="0" w:line="460" w:lineRule="exact"/>
        <w:jc w:val="center"/>
        <w:textAlignment w:val="auto"/>
        <w:rPr>
          <w:rFonts w:hint="eastAsia" w:ascii="仿宋_GB2312" w:hAnsi="仿宋_GB2312" w:eastAsia="仿宋_GB2312" w:cs="仿宋_GB2312"/>
          <w:color w:val="FF0000"/>
        </w:rPr>
      </w:pPr>
    </w:p>
    <w:p w14:paraId="5D2E4AB5">
      <w:pPr>
        <w:keepNext w:val="0"/>
        <w:keepLines w:val="0"/>
        <w:pageBreakBefore w:val="0"/>
        <w:widowControl w:val="0"/>
        <w:kinsoku/>
        <w:wordWrap/>
        <w:overflowPunct/>
        <w:topLinePunct w:val="0"/>
        <w:autoSpaceDE/>
        <w:autoSpaceDN/>
        <w:bidi w:val="0"/>
        <w:adjustRightInd/>
        <w:snapToGrid/>
        <w:spacing w:before="0" w:after="0" w:line="460" w:lineRule="exact"/>
        <w:jc w:val="center"/>
        <w:textAlignment w:val="auto"/>
        <w:rPr>
          <w:rFonts w:hint="eastAsia" w:ascii="仿宋_GB2312" w:hAnsi="仿宋_GB2312" w:eastAsia="仿宋_GB2312" w:cs="仿宋_GB2312"/>
          <w:color w:val="FF0000"/>
        </w:rPr>
      </w:pPr>
      <w:r>
        <w:commentReference w:id="6"/>
      </w:r>
    </w:p>
    <w:p w14:paraId="77C861FD">
      <w:pPr>
        <w:keepNext w:val="0"/>
        <w:keepLines w:val="0"/>
        <w:pageBreakBefore w:val="0"/>
        <w:widowControl w:val="0"/>
        <w:kinsoku/>
        <w:wordWrap/>
        <w:overflowPunct/>
        <w:topLinePunct w:val="0"/>
        <w:autoSpaceDE/>
        <w:autoSpaceDN/>
        <w:bidi w:val="0"/>
        <w:adjustRightInd/>
        <w:snapToGrid/>
        <w:spacing w:before="0" w:after="0" w:line="460" w:lineRule="exact"/>
        <w:jc w:val="center"/>
        <w:textAlignment w:val="auto"/>
        <w:rPr>
          <w:rFonts w:hint="eastAsia" w:ascii="仿宋_GB2312" w:hAnsi="仿宋_GB2312" w:eastAsia="仿宋_GB2312" w:cs="仿宋_GB2312"/>
          <w:color w:val="FF0000"/>
          <w:sz w:val="21"/>
          <w:szCs w:val="21"/>
        </w:rPr>
      </w:pPr>
      <w:r>
        <w:rPr>
          <w:rFonts w:hint="eastAsia" w:ascii="仿宋_GB2312" w:hAnsi="仿宋_GB2312" w:eastAsia="仿宋_GB2312" w:cs="仿宋_GB2312"/>
          <w:color w:val="FF0000"/>
        </w:rPr>
        <w:t>（--------章</w:t>
      </w:r>
      <w:r>
        <w:rPr>
          <w:rFonts w:hint="eastAsia" w:ascii="仿宋_GB2312" w:hAnsi="仿宋_GB2312" w:eastAsia="仿宋_GB2312" w:cs="仿宋_GB2312"/>
          <w:color w:val="FF0000"/>
          <w:sz w:val="21"/>
          <w:szCs w:val="21"/>
        </w:rPr>
        <w:t>与章插入分页符----------）</w:t>
      </w:r>
    </w:p>
    <w:p w14:paraId="03E7984A">
      <w:pPr>
        <w:rPr>
          <w:rFonts w:hint="eastAsia"/>
          <w:color w:val="000000"/>
          <w:sz w:val="24"/>
        </w:rPr>
      </w:pPr>
      <w:r>
        <w:rPr>
          <w:sz w:val="32"/>
        </w:rPr>
        <mc:AlternateContent>
          <mc:Choice Requires="wps">
            <w:drawing>
              <wp:anchor distT="0" distB="0" distL="114300" distR="114300" simplePos="0" relativeHeight="251667456" behindDoc="0" locked="0" layoutInCell="1" allowOverlap="1">
                <wp:simplePos x="0" y="0"/>
                <wp:positionH relativeFrom="column">
                  <wp:posOffset>2850515</wp:posOffset>
                </wp:positionH>
                <wp:positionV relativeFrom="paragraph">
                  <wp:posOffset>220980</wp:posOffset>
                </wp:positionV>
                <wp:extent cx="565785" cy="358775"/>
                <wp:effectExtent l="0" t="0" r="0" b="0"/>
                <wp:wrapNone/>
                <wp:docPr id="5" name="文本框 5"/>
                <wp:cNvGraphicFramePr/>
                <a:graphic xmlns:a="http://schemas.openxmlformats.org/drawingml/2006/main">
                  <a:graphicData uri="http://schemas.microsoft.com/office/word/2010/wordprocessingShape">
                    <wps:wsp>
                      <wps:cNvSpPr txBox="1"/>
                      <wps:spPr>
                        <a:xfrm>
                          <a:off x="0" y="0"/>
                          <a:ext cx="565785" cy="3587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98528A">
                            <w:pPr>
                              <w:rPr>
                                <w:rFonts w:hint="default"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4.45pt;margin-top:17.4pt;height:28.25pt;width:44.55pt;z-index:251667456;mso-width-relative:page;mso-height-relative:page;" filled="f" stroked="f" coordsize="21600,21600" o:gfxdata="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&#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7kRRU2wAAAAkBAAAPAAAAAAAAAAEAIAAAACIAAABk&#10;cnMvZG93bnJldi54bWxQSwECFAAUAAAACACHTuJASm2M3TwCAABlBAAADgAAAAAAAAABACAAAAAq&#10;AQAAZHJzL2Uyb0RvYy54bWxQSwUGAAAAAAYABgBZAQAA2AUAAAAA&#10;">
                <v:fill on="f" focussize="0,0"/>
                <v:stroke on="f" weight="0.5pt"/>
                <v:imagedata o:title=""/>
                <o:lock v:ext="edit" aspectratio="f"/>
                <v:textbox>
                  <w:txbxContent>
                    <w:p w14:paraId="1A98528A">
                      <w:pPr>
                        <w:rPr>
                          <w:rFonts w:hint="default"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1</w:t>
                      </w:r>
                    </w:p>
                  </w:txbxContent>
                </v:textbox>
              </v:shape>
            </w:pict>
          </mc:Fallback>
        </mc:AlternateContent>
      </w:r>
    </w:p>
    <w:p w14:paraId="7611B20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eastAsia="仿宋_GB2312"/>
          <w:color w:val="000000"/>
          <w:sz w:val="32"/>
          <w:szCs w:val="32"/>
        </w:rPr>
      </w:pPr>
      <w:r>
        <w:rPr>
          <w:rFonts w:hint="eastAsia" w:ascii="仿宋_GB2312" w:eastAsia="仿宋_GB2312"/>
          <w:color w:val="000000"/>
          <w:sz w:val="32"/>
          <w:szCs w:val="32"/>
        </w:rPr>
        <w:t xml:space="preserve">公式、图文示例： </w:t>
      </w:r>
    </w:p>
    <w:p w14:paraId="7AF1523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eastAsia="仿宋_GB2312"/>
          <w:color w:val="000000"/>
          <w:sz w:val="32"/>
          <w:szCs w:val="32"/>
        </w:rPr>
      </w:pPr>
    </w:p>
    <w:p w14:paraId="0E7C8B3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000000"/>
        </w:rPr>
      </w:pPr>
      <w:r>
        <w:rPr>
          <w:rFonts w:hint="eastAsia"/>
          <w:color w:val="000000"/>
          <w:lang w:eastAsia="zh-CN"/>
        </w:rPr>
        <w:t>（</w:t>
      </w:r>
      <w:r>
        <w:rPr>
          <w:rFonts w:hint="eastAsia"/>
          <w:color w:val="000000"/>
          <w:lang w:val="en-US" w:eastAsia="zh-CN"/>
        </w:rPr>
        <w:t>1</w:t>
      </w:r>
      <w:r>
        <w:rPr>
          <w:rFonts w:hint="eastAsia"/>
          <w:color w:val="000000"/>
          <w:lang w:eastAsia="zh-CN"/>
        </w:rPr>
        <w:t>）</w:t>
      </w:r>
      <w:r>
        <w:rPr>
          <w:rFonts w:hint="eastAsia"/>
          <w:color w:val="000000"/>
        </w:rPr>
        <w:t>公式示例：</w:t>
      </w:r>
    </w:p>
    <w:p w14:paraId="34B8E13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color w:val="000000"/>
        </w:rPr>
      </w:pPr>
    </w:p>
    <w:p w14:paraId="19689969">
      <w:pPr>
        <w:keepNext w:val="0"/>
        <w:keepLines w:val="0"/>
        <w:pageBreakBefore w:val="0"/>
        <w:widowControl w:val="0"/>
        <w:kinsoku/>
        <w:wordWrap/>
        <w:overflowPunct/>
        <w:topLinePunct w:val="0"/>
        <w:autoSpaceDE/>
        <w:autoSpaceDN/>
        <w:bidi w:val="0"/>
        <w:adjustRightInd/>
        <w:snapToGrid/>
        <w:spacing w:line="240" w:lineRule="auto"/>
        <w:ind w:right="420"/>
        <w:jc w:val="right"/>
        <w:textAlignment w:val="auto"/>
        <w:rPr>
          <w:rFonts w:hint="eastAsia"/>
          <w:color w:val="000000"/>
        </w:rPr>
      </w:pPr>
      <m:oMath>
        <m:r>
          <m:rPr>
            <m:sty m:val="p"/>
          </m:rPr>
          <w:rPr>
            <w:rFonts w:hint="default" w:ascii="Cambria Math" w:hAnsi="Cambria Math" w:cstheme="minorBidi"/>
            <w:color w:val="000000"/>
            <w:kern w:val="2"/>
            <w:sz w:val="21"/>
            <w:szCs w:val="24"/>
            <w:lang w:val="en-US" w:eastAsia="zh-CN" w:bidi="ar-SA"/>
          </w:rPr>
          <m:t>f(x,y)=[f(1,0)−f(0,0)]x+[f(0,1)−f(0,0)]y+[f(1,1)+f(0,0)−f(0,1)−f(1,0)]xy+f(0,0)</m:t>
        </m:r>
      </m:oMath>
      <w:r>
        <w:rPr>
          <w:rFonts w:hint="eastAsia"/>
          <w:color w:val="000000"/>
        </w:rPr>
        <w:t xml:space="preserve">                      </w:t>
      </w:r>
    </w:p>
    <w:p w14:paraId="4664B43B">
      <w:pPr>
        <w:keepNext w:val="0"/>
        <w:keepLines w:val="0"/>
        <w:pageBreakBefore w:val="0"/>
        <w:widowControl w:val="0"/>
        <w:kinsoku/>
        <w:wordWrap/>
        <w:overflowPunct/>
        <w:topLinePunct w:val="0"/>
        <w:autoSpaceDE/>
        <w:autoSpaceDN/>
        <w:bidi w:val="0"/>
        <w:adjustRightInd/>
        <w:snapToGrid/>
        <w:spacing w:line="240" w:lineRule="auto"/>
        <w:ind w:firstLine="525" w:firstLineChars="250"/>
        <w:jc w:val="right"/>
        <w:textAlignment w:val="auto"/>
        <w:rPr>
          <w:rFonts w:hint="eastAsia"/>
          <w:b/>
          <w:color w:val="000000"/>
        </w:rPr>
      </w:pPr>
      <w:r>
        <w:rPr>
          <w:rFonts w:hint="eastAsia"/>
          <w:color w:val="000000"/>
        </w:rPr>
        <w:t xml:space="preserve">        </w:t>
      </w:r>
      <w:r>
        <w:rPr>
          <w:rFonts w:hint="eastAsia"/>
          <w:b/>
          <w:color w:val="000000"/>
          <w:lang w:val="en-US" w:eastAsia="zh-CN"/>
        </w:rPr>
        <w:t xml:space="preserve"> </w:t>
      </w:r>
      <w:r>
        <w:rPr>
          <w:rFonts w:hint="eastAsia"/>
          <w:b/>
          <w:color w:val="000000"/>
        </w:rPr>
        <w:t>(1.1)</w:t>
      </w:r>
    </w:p>
    <w:p w14:paraId="38F0D53B">
      <w:pPr>
        <w:keepNext w:val="0"/>
        <w:keepLines w:val="0"/>
        <w:pageBreakBefore w:val="0"/>
        <w:widowControl w:val="0"/>
        <w:kinsoku/>
        <w:wordWrap/>
        <w:overflowPunct/>
        <w:topLinePunct w:val="0"/>
        <w:autoSpaceDE/>
        <w:autoSpaceDN/>
        <w:bidi w:val="0"/>
        <w:adjustRightInd/>
        <w:snapToGrid/>
        <w:spacing w:line="240" w:lineRule="auto"/>
        <w:ind w:firstLine="527" w:firstLineChars="250"/>
        <w:textAlignment w:val="auto"/>
        <w:rPr>
          <w:rFonts w:hint="eastAsia"/>
          <w:b/>
          <w:color w:val="000000"/>
        </w:rPr>
      </w:pPr>
    </w:p>
    <w:p w14:paraId="3B48A61C">
      <w:pPr>
        <w:keepNext w:val="0"/>
        <w:keepLines w:val="0"/>
        <w:pageBreakBefore w:val="0"/>
        <w:widowControl w:val="0"/>
        <w:kinsoku/>
        <w:wordWrap/>
        <w:overflowPunct/>
        <w:topLinePunct w:val="0"/>
        <w:autoSpaceDE/>
        <w:autoSpaceDN/>
        <w:bidi w:val="0"/>
        <w:adjustRightInd/>
        <w:snapToGrid/>
        <w:spacing w:line="240" w:lineRule="auto"/>
        <w:ind w:firstLine="527" w:firstLineChars="250"/>
        <w:textAlignment w:val="auto"/>
        <w:rPr>
          <w:rFonts w:hint="eastAsia"/>
          <w:b/>
          <w:color w:val="000000"/>
        </w:rPr>
      </w:pPr>
    </w:p>
    <w:p w14:paraId="7EF7076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color w:val="000000"/>
          <w:szCs w:val="21"/>
        </w:rPr>
      </w:pPr>
      <w:r>
        <w:rPr>
          <w:rFonts w:hint="eastAsia" w:ascii="宋体" w:hAnsi="宋体"/>
          <w:color w:val="000000"/>
          <w:szCs w:val="21"/>
          <w:lang w:eastAsia="zh-CN"/>
        </w:rPr>
        <w:t>（</w:t>
      </w:r>
      <w:r>
        <w:rPr>
          <w:rFonts w:hint="eastAsia" w:ascii="宋体" w:hAnsi="宋体"/>
          <w:color w:val="000000"/>
          <w:szCs w:val="21"/>
          <w:lang w:val="en-US" w:eastAsia="zh-CN"/>
        </w:rPr>
        <w:t>2</w:t>
      </w:r>
      <w:r>
        <w:rPr>
          <w:rFonts w:hint="eastAsia" w:ascii="宋体" w:hAnsi="宋体"/>
          <w:color w:val="000000"/>
          <w:szCs w:val="21"/>
          <w:lang w:eastAsia="zh-CN"/>
        </w:rPr>
        <w:t>）</w:t>
      </w:r>
      <w:r>
        <w:rPr>
          <w:rFonts w:hint="eastAsia" w:ascii="宋体" w:hAnsi="宋体"/>
          <w:color w:val="000000"/>
          <w:szCs w:val="21"/>
        </w:rPr>
        <w:t>表示例：</w:t>
      </w:r>
    </w:p>
    <w:p w14:paraId="0FBC85B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color w:val="000000"/>
          <w:szCs w:val="21"/>
        </w:rPr>
      </w:pPr>
    </w:p>
    <w:p w14:paraId="0D1C117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color w:val="000000"/>
          <w:szCs w:val="21"/>
        </w:rPr>
      </w:pPr>
      <w:r>
        <w:rPr>
          <w:rFonts w:hint="eastAsia" w:ascii="宋体" w:hAnsi="宋体"/>
          <w:color w:val="000000"/>
          <w:szCs w:val="21"/>
        </w:rPr>
        <w:t>普通表示例：</w:t>
      </w:r>
    </w:p>
    <w:p w14:paraId="555FB25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rPr>
          <w:rFonts w:hint="eastAsia" w:ascii="黑体" w:hAnsi="宋体" w:eastAsia="黑体"/>
          <w:color w:val="000000"/>
          <w:sz w:val="24"/>
        </w:rPr>
      </w:pPr>
      <w:r>
        <w:rPr>
          <w:rFonts w:hint="eastAsia" w:ascii="黑体" w:hAnsi="宋体" w:eastAsia="黑体"/>
          <w:color w:val="000000"/>
          <w:sz w:val="24"/>
        </w:rPr>
        <w:t>表</w:t>
      </w:r>
      <w:r>
        <w:rPr>
          <w:rFonts w:hint="eastAsia" w:eastAsia="黑体"/>
          <w:b/>
          <w:color w:val="000000"/>
          <w:sz w:val="24"/>
        </w:rPr>
        <w:t>1</w:t>
      </w:r>
      <w:r>
        <w:rPr>
          <w:rFonts w:eastAsia="黑体"/>
          <w:b/>
          <w:color w:val="000000"/>
          <w:sz w:val="24"/>
        </w:rPr>
        <w:t>.1□Altera</w:t>
      </w:r>
      <w:r>
        <w:rPr>
          <w:rFonts w:hint="eastAsia" w:ascii="黑体" w:hAnsi="宋体" w:eastAsia="黑体"/>
          <w:color w:val="000000"/>
          <w:sz w:val="24"/>
        </w:rPr>
        <w:t xml:space="preserve"> 可提供的基本宏功能单元</w:t>
      </w:r>
      <w:r>
        <w:commentReference w:id="7"/>
      </w:r>
    </w:p>
    <w:p w14:paraId="324D287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rPr>
          <w:rFonts w:hint="eastAsia" w:ascii="黑体" w:hAnsi="宋体" w:eastAsia="黑体"/>
          <w:color w:val="000000"/>
          <w:sz w:val="24"/>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1294"/>
        <w:gridCol w:w="6463"/>
      </w:tblGrid>
      <w:tr w14:paraId="0313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290" w:hRule="atLeast"/>
          <w:jc w:val="center"/>
        </w:trPr>
        <w:tc>
          <w:tcPr>
            <w:tcW w:w="1294" w:type="dxa"/>
            <w:shd w:val="clear" w:color="auto" w:fill="FFFFFF"/>
            <w:noWrap w:val="0"/>
            <w:vAlign w:val="center"/>
          </w:tcPr>
          <w:p w14:paraId="7CCED8E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color w:val="000000"/>
                <w:szCs w:val="21"/>
              </w:rPr>
            </w:pPr>
            <w:r>
              <w:rPr>
                <w:rFonts w:hint="eastAsia"/>
                <w:color w:val="000000"/>
                <w:szCs w:val="21"/>
              </w:rPr>
              <w:t>类 型</w:t>
            </w:r>
          </w:p>
        </w:tc>
        <w:tc>
          <w:tcPr>
            <w:tcW w:w="6463" w:type="dxa"/>
            <w:shd w:val="clear" w:color="auto" w:fill="FFFFFF"/>
            <w:noWrap w:val="0"/>
            <w:vAlign w:val="center"/>
          </w:tcPr>
          <w:p w14:paraId="657065A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000000"/>
                <w:szCs w:val="21"/>
              </w:rPr>
            </w:pPr>
            <w:r>
              <w:rPr>
                <w:rFonts w:hint="eastAsia"/>
                <w:color w:val="000000"/>
                <w:szCs w:val="21"/>
              </w:rPr>
              <w:t>描 述</w:t>
            </w:r>
          </w:p>
        </w:tc>
      </w:tr>
      <w:tr w14:paraId="60DCE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276" w:hRule="atLeast"/>
          <w:jc w:val="center"/>
        </w:trPr>
        <w:tc>
          <w:tcPr>
            <w:tcW w:w="1294" w:type="dxa"/>
            <w:shd w:val="clear" w:color="auto" w:fill="FFFFFF"/>
            <w:noWrap w:val="0"/>
            <w:vAlign w:val="center"/>
          </w:tcPr>
          <w:p w14:paraId="5EC6421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000000"/>
                <w:szCs w:val="21"/>
              </w:rPr>
            </w:pPr>
            <w:r>
              <w:rPr>
                <w:rFonts w:hint="eastAsia"/>
                <w:color w:val="000000"/>
                <w:szCs w:val="21"/>
              </w:rPr>
              <w:t>算术组件</w:t>
            </w:r>
          </w:p>
        </w:tc>
        <w:tc>
          <w:tcPr>
            <w:tcW w:w="6463" w:type="dxa"/>
            <w:shd w:val="clear" w:color="auto" w:fill="FFFFFF"/>
            <w:noWrap w:val="0"/>
            <w:vAlign w:val="center"/>
          </w:tcPr>
          <w:p w14:paraId="21BA5F0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000000"/>
                <w:szCs w:val="21"/>
              </w:rPr>
            </w:pPr>
            <w:r>
              <w:rPr>
                <w:rFonts w:hint="eastAsia"/>
                <w:color w:val="000000"/>
                <w:szCs w:val="21"/>
              </w:rPr>
              <w:t>包括累加器、加法器、乘法器和LPM算术函数</w:t>
            </w:r>
          </w:p>
        </w:tc>
      </w:tr>
      <w:tr w14:paraId="0425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290" w:hRule="atLeast"/>
          <w:jc w:val="center"/>
        </w:trPr>
        <w:tc>
          <w:tcPr>
            <w:tcW w:w="1294" w:type="dxa"/>
            <w:shd w:val="clear" w:color="auto" w:fill="FFFFFF"/>
            <w:noWrap w:val="0"/>
            <w:vAlign w:val="center"/>
          </w:tcPr>
          <w:p w14:paraId="02EEACF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color w:val="000000"/>
                <w:szCs w:val="21"/>
              </w:rPr>
            </w:pPr>
            <w:r>
              <w:rPr>
                <w:rFonts w:hint="eastAsia"/>
                <w:color w:val="000000"/>
                <w:szCs w:val="21"/>
              </w:rPr>
              <w:t>门</w:t>
            </w:r>
          </w:p>
        </w:tc>
        <w:tc>
          <w:tcPr>
            <w:tcW w:w="6463" w:type="dxa"/>
            <w:shd w:val="clear" w:color="auto" w:fill="FFFFFF"/>
            <w:noWrap w:val="0"/>
            <w:vAlign w:val="center"/>
          </w:tcPr>
          <w:p w14:paraId="6A2810D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000000"/>
                <w:szCs w:val="21"/>
              </w:rPr>
            </w:pPr>
            <w:r>
              <w:rPr>
                <w:rFonts w:hint="eastAsia"/>
                <w:color w:val="000000"/>
                <w:szCs w:val="21"/>
              </w:rPr>
              <w:t>包括多路复用器和LPM门函数</w:t>
            </w:r>
          </w:p>
        </w:tc>
      </w:tr>
      <w:tr w14:paraId="0ECCE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294" w:type="dxa"/>
            <w:shd w:val="clear" w:color="auto" w:fill="FFFFFF"/>
            <w:noWrap w:val="0"/>
            <w:vAlign w:val="center"/>
          </w:tcPr>
          <w:p w14:paraId="029CFE0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000000"/>
                <w:szCs w:val="21"/>
              </w:rPr>
            </w:pPr>
            <w:r>
              <w:rPr>
                <w:rFonts w:hint="eastAsia"/>
                <w:color w:val="000000"/>
                <w:szCs w:val="21"/>
              </w:rPr>
              <w:t>I/O组件</w:t>
            </w:r>
          </w:p>
        </w:tc>
        <w:tc>
          <w:tcPr>
            <w:tcW w:w="6463" w:type="dxa"/>
            <w:shd w:val="clear" w:color="auto" w:fill="FFFFFF"/>
            <w:noWrap w:val="0"/>
            <w:vAlign w:val="center"/>
          </w:tcPr>
          <w:p w14:paraId="7352504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000000"/>
                <w:szCs w:val="21"/>
              </w:rPr>
            </w:pPr>
            <w:r>
              <w:rPr>
                <w:rFonts w:hint="eastAsia"/>
                <w:color w:val="000000"/>
                <w:szCs w:val="21"/>
              </w:rPr>
              <w:t>包括时钟数据恢复（CDR）、锁相环（PLL）、双数据速率（DDR）、千兆位收发器块（GXB）、LVDS收发器和发送器、PLL重新配置和远程更新宏功能模块</w:t>
            </w:r>
          </w:p>
        </w:tc>
      </w:tr>
      <w:tr w14:paraId="6C944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275" w:hRule="atLeast"/>
          <w:jc w:val="center"/>
        </w:trPr>
        <w:tc>
          <w:tcPr>
            <w:tcW w:w="1294" w:type="dxa"/>
            <w:shd w:val="clear" w:color="auto" w:fill="FFFFFF"/>
            <w:noWrap w:val="0"/>
            <w:vAlign w:val="center"/>
          </w:tcPr>
          <w:p w14:paraId="248A204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000000"/>
                <w:szCs w:val="21"/>
              </w:rPr>
            </w:pPr>
            <w:r>
              <w:rPr>
                <w:rFonts w:hint="eastAsia"/>
                <w:color w:val="000000"/>
                <w:szCs w:val="21"/>
              </w:rPr>
              <w:t>存储器</w:t>
            </w:r>
          </w:p>
        </w:tc>
        <w:tc>
          <w:tcPr>
            <w:tcW w:w="6463" w:type="dxa"/>
            <w:shd w:val="clear" w:color="auto" w:fill="FFFFFF"/>
            <w:noWrap w:val="0"/>
            <w:vAlign w:val="center"/>
          </w:tcPr>
          <w:p w14:paraId="389FFDF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000000"/>
                <w:szCs w:val="21"/>
              </w:rPr>
            </w:pPr>
            <w:r>
              <w:rPr>
                <w:rFonts w:hint="eastAsia"/>
                <w:color w:val="000000"/>
                <w:szCs w:val="21"/>
              </w:rPr>
              <w:t>包括FIFO Partitioner、RAM和ROM宏功能模块</w:t>
            </w:r>
          </w:p>
        </w:tc>
      </w:tr>
      <w:tr w14:paraId="77EDF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294" w:type="dxa"/>
            <w:shd w:val="clear" w:color="auto" w:fill="FFFFFF"/>
            <w:noWrap w:val="0"/>
            <w:vAlign w:val="center"/>
          </w:tcPr>
          <w:p w14:paraId="7E56AA4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000000"/>
                <w:szCs w:val="21"/>
              </w:rPr>
            </w:pPr>
            <w:r>
              <w:rPr>
                <w:rFonts w:hint="eastAsia"/>
                <w:color w:val="000000"/>
                <w:szCs w:val="21"/>
              </w:rPr>
              <w:t>存储组件</w:t>
            </w:r>
          </w:p>
        </w:tc>
        <w:tc>
          <w:tcPr>
            <w:tcW w:w="6463" w:type="dxa"/>
            <w:shd w:val="clear" w:color="auto" w:fill="FFFFFF"/>
            <w:noWrap w:val="0"/>
            <w:vAlign w:val="center"/>
          </w:tcPr>
          <w:p w14:paraId="13520B1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000000"/>
                <w:szCs w:val="21"/>
              </w:rPr>
            </w:pPr>
            <w:r>
              <w:rPr>
                <w:rFonts w:hint="eastAsia"/>
                <w:color w:val="000000"/>
                <w:szCs w:val="21"/>
              </w:rPr>
              <w:t>存储器、移位寄存器宏模块和LPM存储器函数</w:t>
            </w:r>
          </w:p>
        </w:tc>
      </w:tr>
    </w:tbl>
    <w:p w14:paraId="740ED176">
      <w:pPr>
        <w:keepNext w:val="0"/>
        <w:keepLines w:val="0"/>
        <w:pageBreakBefore w:val="0"/>
        <w:widowControl w:val="0"/>
        <w:kinsoku/>
        <w:wordWrap/>
        <w:overflowPunct/>
        <w:topLinePunct w:val="0"/>
        <w:autoSpaceDE/>
        <w:autoSpaceDN/>
        <w:bidi w:val="0"/>
        <w:adjustRightInd/>
        <w:snapToGrid/>
        <w:spacing w:line="240" w:lineRule="auto"/>
        <w:ind w:firstLine="360" w:firstLineChars="200"/>
        <w:textAlignment w:val="auto"/>
        <w:rPr>
          <w:rFonts w:hint="eastAsia" w:ascii="宋体" w:hAnsi="宋体"/>
          <w:color w:val="000000"/>
          <w:sz w:val="18"/>
          <w:szCs w:val="18"/>
        </w:rPr>
      </w:pPr>
      <w:r>
        <w:rPr>
          <w:rFonts w:hint="eastAsia" w:ascii="宋体" w:hAnsi="宋体"/>
          <w:color w:val="FF0000"/>
          <w:sz w:val="18"/>
          <w:szCs w:val="18"/>
        </w:rPr>
        <w:t>（</w:t>
      </w:r>
      <w:r>
        <w:rPr>
          <w:rFonts w:hint="eastAsia" w:ascii="楷体_GB2312" w:hAnsi="宋体" w:eastAsia="楷体_GB2312"/>
          <w:color w:val="FF0000"/>
        </w:rPr>
        <w:t>表标题中文黑体小4号、数字及字母</w:t>
      </w:r>
      <w:r>
        <w:rPr>
          <w:rFonts w:hint="eastAsia" w:ascii="楷体_GB2312" w:hAnsi="宋体" w:eastAsia="楷体_GB2312"/>
          <w:color w:val="FF0000"/>
          <w:lang w:eastAsia="zh-CN"/>
        </w:rPr>
        <w:t>Times New Roman</w:t>
      </w:r>
      <w:r>
        <w:rPr>
          <w:rFonts w:hint="eastAsia" w:ascii="楷体_GB2312" w:hAnsi="宋体" w:eastAsia="楷体_GB2312"/>
          <w:color w:val="FF0000"/>
        </w:rPr>
        <w:t>粗体小4号，表内容宋体或</w:t>
      </w:r>
      <w:r>
        <w:rPr>
          <w:rFonts w:hint="eastAsia" w:ascii="楷体_GB2312" w:hAnsi="宋体" w:eastAsia="楷体_GB2312"/>
          <w:color w:val="FF0000"/>
          <w:lang w:eastAsia="zh-CN"/>
        </w:rPr>
        <w:t>Times New Roman</w:t>
      </w:r>
      <w:r>
        <w:rPr>
          <w:rFonts w:hint="eastAsia" w:ascii="楷体_GB2312" w:hAnsi="宋体" w:eastAsia="楷体_GB2312"/>
          <w:color w:val="FF0000"/>
        </w:rPr>
        <w:t>体5号</w:t>
      </w:r>
      <w:r>
        <w:rPr>
          <w:rFonts w:hint="eastAsia" w:ascii="宋体" w:hAnsi="宋体"/>
          <w:color w:val="FF0000"/>
          <w:sz w:val="18"/>
          <w:szCs w:val="18"/>
        </w:rPr>
        <w:t>）</w:t>
      </w:r>
    </w:p>
    <w:p w14:paraId="01A0454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color w:val="000000"/>
          <w:szCs w:val="21"/>
        </w:rPr>
      </w:pPr>
    </w:p>
    <w:p w14:paraId="6A9E370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color w:val="000000"/>
          <w:szCs w:val="21"/>
        </w:rPr>
      </w:pPr>
    </w:p>
    <w:p w14:paraId="0E245B5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color w:val="000000"/>
          <w:szCs w:val="21"/>
        </w:rPr>
      </w:pPr>
      <w:r>
        <w:rPr>
          <w:rFonts w:hint="eastAsia" w:ascii="宋体" w:hAnsi="宋体"/>
          <w:color w:val="000000"/>
          <w:szCs w:val="21"/>
        </w:rPr>
        <w:t>统计表示例：</w:t>
      </w:r>
    </w:p>
    <w:p w14:paraId="00CD3FE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color w:val="000000"/>
          <w:szCs w:val="21"/>
        </w:rPr>
      </w:pPr>
    </w:p>
    <w:p w14:paraId="5DBA643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rPr>
          <w:rFonts w:hint="eastAsia" w:ascii="黑体" w:hAnsi="宋体" w:eastAsia="黑体"/>
          <w:color w:val="000000"/>
          <w:sz w:val="24"/>
        </w:rPr>
      </w:pPr>
      <w:r>
        <w:rPr>
          <w:rFonts w:hint="eastAsia" w:ascii="黑体" w:hAnsi="宋体" w:eastAsia="黑体"/>
          <w:color w:val="000000"/>
          <w:sz w:val="24"/>
        </w:rPr>
        <w:t>表</w:t>
      </w:r>
      <w:r>
        <w:rPr>
          <w:rFonts w:hint="eastAsia" w:eastAsia="黑体"/>
          <w:b/>
          <w:color w:val="000000"/>
          <w:sz w:val="24"/>
        </w:rPr>
        <w:t>3</w:t>
      </w:r>
      <w:r>
        <w:rPr>
          <w:rFonts w:eastAsia="黑体"/>
          <w:b/>
          <w:color w:val="000000"/>
          <w:sz w:val="24"/>
        </w:rPr>
        <w:t>.</w:t>
      </w:r>
      <w:r>
        <w:rPr>
          <w:rFonts w:hint="eastAsia" w:eastAsia="黑体"/>
          <w:b/>
          <w:color w:val="000000"/>
          <w:sz w:val="24"/>
        </w:rPr>
        <w:t>1</w:t>
      </w:r>
      <w:r>
        <w:rPr>
          <w:rFonts w:eastAsia="黑体"/>
          <w:b/>
          <w:color w:val="000000"/>
          <w:sz w:val="24"/>
        </w:rPr>
        <w:t>□</w:t>
      </w:r>
      <w:r>
        <w:rPr>
          <w:rFonts w:hint="eastAsia" w:ascii="黑体" w:hAnsi="宋体" w:eastAsia="黑体"/>
          <w:color w:val="000000"/>
          <w:sz w:val="24"/>
        </w:rPr>
        <w:t>某地</w:t>
      </w:r>
      <w:r>
        <w:rPr>
          <w:rFonts w:eastAsia="黑体"/>
          <w:b/>
          <w:bCs/>
          <w:color w:val="000000"/>
          <w:sz w:val="24"/>
        </w:rPr>
        <w:t>1980</w:t>
      </w:r>
      <w:r>
        <w:rPr>
          <w:rFonts w:hint="eastAsia" w:ascii="黑体" w:hAnsi="宋体" w:eastAsia="黑体"/>
          <w:color w:val="000000"/>
          <w:sz w:val="24"/>
        </w:rPr>
        <w:t>年不同年龄男性调查者</w:t>
      </w:r>
      <w:r>
        <w:rPr>
          <w:rFonts w:eastAsia="黑体"/>
          <w:b/>
          <w:bCs/>
          <w:color w:val="000000"/>
          <w:sz w:val="24"/>
        </w:rPr>
        <w:t>HBsAg</w:t>
      </w:r>
      <w:r>
        <w:rPr>
          <w:rFonts w:hint="eastAsia" w:ascii="黑体" w:hAnsi="宋体" w:eastAsia="黑体"/>
          <w:color w:val="000000"/>
          <w:sz w:val="24"/>
        </w:rPr>
        <w:t>阳性率</w:t>
      </w:r>
    </w:p>
    <w:p w14:paraId="6BC932B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rPr>
          <w:rFonts w:hint="eastAsia" w:ascii="黑体" w:hAnsi="宋体" w:eastAsia="黑体"/>
          <w:color w:val="000000"/>
          <w:sz w:val="24"/>
        </w:rPr>
      </w:pPr>
    </w:p>
    <w:tbl>
      <w:tblPr>
        <w:tblStyle w:val="11"/>
        <w:tblW w:w="0" w:type="auto"/>
        <w:tblInd w:w="288" w:type="dxa"/>
        <w:tblLayout w:type="fixed"/>
        <w:tblCellMar>
          <w:top w:w="0" w:type="dxa"/>
          <w:left w:w="108" w:type="dxa"/>
          <w:bottom w:w="0" w:type="dxa"/>
          <w:right w:w="108" w:type="dxa"/>
        </w:tblCellMar>
      </w:tblPr>
      <w:tblGrid>
        <w:gridCol w:w="1440"/>
        <w:gridCol w:w="2160"/>
        <w:gridCol w:w="2160"/>
        <w:gridCol w:w="2160"/>
      </w:tblGrid>
      <w:tr w14:paraId="463BFBD1">
        <w:tblPrEx>
          <w:tblCellMar>
            <w:top w:w="0" w:type="dxa"/>
            <w:left w:w="108" w:type="dxa"/>
            <w:bottom w:w="0" w:type="dxa"/>
            <w:right w:w="108" w:type="dxa"/>
          </w:tblCellMar>
        </w:tblPrEx>
        <w:tc>
          <w:tcPr>
            <w:tcW w:w="1440" w:type="dxa"/>
            <w:tcBorders>
              <w:top w:val="single" w:color="auto" w:sz="12" w:space="0"/>
              <w:bottom w:val="single" w:color="auto" w:sz="4" w:space="0"/>
            </w:tcBorders>
            <w:noWrap w:val="0"/>
            <w:vAlign w:val="center"/>
          </w:tcPr>
          <w:p w14:paraId="4514EC5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olor w:val="000000"/>
                <w:sz w:val="18"/>
                <w:szCs w:val="18"/>
              </w:rPr>
            </w:pPr>
            <w:r>
              <w:rPr>
                <w:rFonts w:hint="eastAsia" w:ascii="宋体" w:hAnsi="宋体"/>
                <w:color w:val="000000"/>
                <w:sz w:val="18"/>
                <w:szCs w:val="18"/>
              </w:rPr>
              <w:t>年龄组（岁）</w:t>
            </w:r>
          </w:p>
        </w:tc>
        <w:tc>
          <w:tcPr>
            <w:tcW w:w="2160" w:type="dxa"/>
            <w:tcBorders>
              <w:top w:val="single" w:color="auto" w:sz="12" w:space="0"/>
              <w:bottom w:val="single" w:color="auto" w:sz="4" w:space="0"/>
            </w:tcBorders>
            <w:noWrap w:val="0"/>
            <w:vAlign w:val="bottom"/>
          </w:tcPr>
          <w:p w14:paraId="6E8F34E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olor w:val="000000"/>
                <w:sz w:val="18"/>
                <w:szCs w:val="18"/>
              </w:rPr>
            </w:pPr>
            <w:r>
              <w:rPr>
                <w:rFonts w:hint="eastAsia" w:ascii="宋体" w:hAnsi="宋体"/>
                <w:color w:val="000000"/>
                <w:sz w:val="18"/>
                <w:szCs w:val="18"/>
              </w:rPr>
              <w:t>调查数</w:t>
            </w:r>
          </w:p>
        </w:tc>
        <w:tc>
          <w:tcPr>
            <w:tcW w:w="2160" w:type="dxa"/>
            <w:tcBorders>
              <w:top w:val="single" w:color="auto" w:sz="12" w:space="0"/>
              <w:bottom w:val="single" w:color="auto" w:sz="4" w:space="0"/>
            </w:tcBorders>
            <w:noWrap w:val="0"/>
            <w:vAlign w:val="bottom"/>
          </w:tcPr>
          <w:p w14:paraId="2D95118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olor w:val="000000"/>
                <w:sz w:val="18"/>
                <w:szCs w:val="18"/>
              </w:rPr>
            </w:pPr>
            <w:r>
              <w:rPr>
                <w:rFonts w:hint="eastAsia" w:ascii="宋体" w:hAnsi="宋体"/>
                <w:color w:val="000000"/>
                <w:sz w:val="18"/>
                <w:szCs w:val="18"/>
              </w:rPr>
              <w:t>阳性数</w:t>
            </w:r>
          </w:p>
        </w:tc>
        <w:tc>
          <w:tcPr>
            <w:tcW w:w="2160" w:type="dxa"/>
            <w:tcBorders>
              <w:top w:val="single" w:color="auto" w:sz="12" w:space="0"/>
              <w:bottom w:val="single" w:color="auto" w:sz="4" w:space="0"/>
            </w:tcBorders>
            <w:noWrap w:val="0"/>
            <w:vAlign w:val="bottom"/>
          </w:tcPr>
          <w:p w14:paraId="496B5C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olor w:val="000000"/>
                <w:sz w:val="18"/>
                <w:szCs w:val="18"/>
              </w:rPr>
            </w:pPr>
            <w:r>
              <w:rPr>
                <w:rFonts w:hint="eastAsia" w:ascii="宋体" w:hAnsi="宋体"/>
                <w:color w:val="000000"/>
                <w:sz w:val="18"/>
                <w:szCs w:val="18"/>
              </w:rPr>
              <w:t>阳性率</w:t>
            </w:r>
          </w:p>
        </w:tc>
      </w:tr>
      <w:tr w14:paraId="7037E404">
        <w:tblPrEx>
          <w:tblCellMar>
            <w:top w:w="0" w:type="dxa"/>
            <w:left w:w="108" w:type="dxa"/>
            <w:bottom w:w="0" w:type="dxa"/>
            <w:right w:w="108" w:type="dxa"/>
          </w:tblCellMar>
        </w:tblPrEx>
        <w:tc>
          <w:tcPr>
            <w:tcW w:w="1440" w:type="dxa"/>
            <w:tcBorders>
              <w:top w:val="single" w:color="auto" w:sz="4" w:space="0"/>
            </w:tcBorders>
            <w:noWrap w:val="0"/>
            <w:vAlign w:val="center"/>
          </w:tcPr>
          <w:p w14:paraId="4331BC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0-</w:t>
            </w:r>
          </w:p>
        </w:tc>
        <w:tc>
          <w:tcPr>
            <w:tcW w:w="2160" w:type="dxa"/>
            <w:tcBorders>
              <w:top w:val="single" w:color="auto" w:sz="4" w:space="0"/>
            </w:tcBorders>
            <w:noWrap w:val="0"/>
            <w:vAlign w:val="bottom"/>
          </w:tcPr>
          <w:p w14:paraId="45B92B2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726</w:t>
            </w:r>
          </w:p>
        </w:tc>
        <w:tc>
          <w:tcPr>
            <w:tcW w:w="2160" w:type="dxa"/>
            <w:tcBorders>
              <w:top w:val="single" w:color="auto" w:sz="4" w:space="0"/>
            </w:tcBorders>
            <w:noWrap w:val="0"/>
            <w:vAlign w:val="bottom"/>
          </w:tcPr>
          <w:p w14:paraId="1D72988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31</w:t>
            </w:r>
          </w:p>
        </w:tc>
        <w:tc>
          <w:tcPr>
            <w:tcW w:w="2160" w:type="dxa"/>
            <w:tcBorders>
              <w:top w:val="single" w:color="auto" w:sz="4" w:space="0"/>
            </w:tcBorders>
            <w:noWrap w:val="0"/>
            <w:vAlign w:val="bottom"/>
          </w:tcPr>
          <w:p w14:paraId="173F22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4.27%</w:t>
            </w:r>
          </w:p>
        </w:tc>
      </w:tr>
      <w:tr w14:paraId="211B2FA8">
        <w:tblPrEx>
          <w:tblCellMar>
            <w:top w:w="0" w:type="dxa"/>
            <w:left w:w="108" w:type="dxa"/>
            <w:bottom w:w="0" w:type="dxa"/>
            <w:right w:w="108" w:type="dxa"/>
          </w:tblCellMar>
        </w:tblPrEx>
        <w:tc>
          <w:tcPr>
            <w:tcW w:w="1440" w:type="dxa"/>
            <w:noWrap w:val="0"/>
            <w:vAlign w:val="center"/>
          </w:tcPr>
          <w:p w14:paraId="1BC1DEA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10-</w:t>
            </w:r>
          </w:p>
        </w:tc>
        <w:tc>
          <w:tcPr>
            <w:tcW w:w="2160" w:type="dxa"/>
            <w:noWrap w:val="0"/>
            <w:vAlign w:val="bottom"/>
          </w:tcPr>
          <w:p w14:paraId="01BC4CF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1392</w:t>
            </w:r>
          </w:p>
        </w:tc>
        <w:tc>
          <w:tcPr>
            <w:tcW w:w="2160" w:type="dxa"/>
            <w:noWrap w:val="0"/>
            <w:vAlign w:val="bottom"/>
          </w:tcPr>
          <w:p w14:paraId="6A91F09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115</w:t>
            </w:r>
          </w:p>
        </w:tc>
        <w:tc>
          <w:tcPr>
            <w:tcW w:w="2160" w:type="dxa"/>
            <w:noWrap w:val="0"/>
            <w:vAlign w:val="bottom"/>
          </w:tcPr>
          <w:p w14:paraId="4A20FA8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8.26%</w:t>
            </w:r>
          </w:p>
        </w:tc>
      </w:tr>
      <w:tr w14:paraId="117040A4">
        <w:tblPrEx>
          <w:tblCellMar>
            <w:top w:w="0" w:type="dxa"/>
            <w:left w:w="108" w:type="dxa"/>
            <w:bottom w:w="0" w:type="dxa"/>
            <w:right w:w="108" w:type="dxa"/>
          </w:tblCellMar>
        </w:tblPrEx>
        <w:tc>
          <w:tcPr>
            <w:tcW w:w="1440" w:type="dxa"/>
            <w:noWrap w:val="0"/>
            <w:vAlign w:val="center"/>
          </w:tcPr>
          <w:p w14:paraId="0384D3F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20-</w:t>
            </w:r>
          </w:p>
        </w:tc>
        <w:tc>
          <w:tcPr>
            <w:tcW w:w="2160" w:type="dxa"/>
            <w:noWrap w:val="0"/>
            <w:vAlign w:val="bottom"/>
          </w:tcPr>
          <w:p w14:paraId="663537E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735</w:t>
            </w:r>
          </w:p>
        </w:tc>
        <w:tc>
          <w:tcPr>
            <w:tcW w:w="2160" w:type="dxa"/>
            <w:noWrap w:val="0"/>
            <w:vAlign w:val="bottom"/>
          </w:tcPr>
          <w:p w14:paraId="4E4B03A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59</w:t>
            </w:r>
          </w:p>
        </w:tc>
        <w:tc>
          <w:tcPr>
            <w:tcW w:w="2160" w:type="dxa"/>
            <w:noWrap w:val="0"/>
            <w:vAlign w:val="bottom"/>
          </w:tcPr>
          <w:p w14:paraId="12AACA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8.03%</w:t>
            </w:r>
          </w:p>
        </w:tc>
      </w:tr>
      <w:tr w14:paraId="5EB8D354">
        <w:tblPrEx>
          <w:tblCellMar>
            <w:top w:w="0" w:type="dxa"/>
            <w:left w:w="108" w:type="dxa"/>
            <w:bottom w:w="0" w:type="dxa"/>
            <w:right w:w="108" w:type="dxa"/>
          </w:tblCellMar>
        </w:tblPrEx>
        <w:tc>
          <w:tcPr>
            <w:tcW w:w="1440" w:type="dxa"/>
            <w:noWrap w:val="0"/>
            <w:vAlign w:val="center"/>
          </w:tcPr>
          <w:p w14:paraId="1473DCF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30-</w:t>
            </w:r>
          </w:p>
        </w:tc>
        <w:tc>
          <w:tcPr>
            <w:tcW w:w="2160" w:type="dxa"/>
            <w:noWrap w:val="0"/>
            <w:vAlign w:val="bottom"/>
          </w:tcPr>
          <w:p w14:paraId="649C0FE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574</w:t>
            </w:r>
          </w:p>
        </w:tc>
        <w:tc>
          <w:tcPr>
            <w:tcW w:w="2160" w:type="dxa"/>
            <w:noWrap w:val="0"/>
            <w:vAlign w:val="bottom"/>
          </w:tcPr>
          <w:p w14:paraId="00657E2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57</w:t>
            </w:r>
          </w:p>
        </w:tc>
        <w:tc>
          <w:tcPr>
            <w:tcW w:w="2160" w:type="dxa"/>
            <w:noWrap w:val="0"/>
            <w:vAlign w:val="bottom"/>
          </w:tcPr>
          <w:p w14:paraId="149F848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9.93%</w:t>
            </w:r>
          </w:p>
        </w:tc>
      </w:tr>
      <w:tr w14:paraId="7E30A9C3">
        <w:tblPrEx>
          <w:tblCellMar>
            <w:top w:w="0" w:type="dxa"/>
            <w:left w:w="108" w:type="dxa"/>
            <w:bottom w:w="0" w:type="dxa"/>
            <w:right w:w="108" w:type="dxa"/>
          </w:tblCellMar>
        </w:tblPrEx>
        <w:tc>
          <w:tcPr>
            <w:tcW w:w="1440" w:type="dxa"/>
            <w:noWrap w:val="0"/>
            <w:vAlign w:val="center"/>
          </w:tcPr>
          <w:p w14:paraId="28D7B3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40-</w:t>
            </w:r>
          </w:p>
        </w:tc>
        <w:tc>
          <w:tcPr>
            <w:tcW w:w="2160" w:type="dxa"/>
            <w:noWrap w:val="0"/>
            <w:vAlign w:val="bottom"/>
          </w:tcPr>
          <w:p w14:paraId="4A62F1D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463</w:t>
            </w:r>
          </w:p>
        </w:tc>
        <w:tc>
          <w:tcPr>
            <w:tcW w:w="2160" w:type="dxa"/>
            <w:noWrap w:val="0"/>
            <w:vAlign w:val="bottom"/>
          </w:tcPr>
          <w:p w14:paraId="568C271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27</w:t>
            </w:r>
          </w:p>
        </w:tc>
        <w:tc>
          <w:tcPr>
            <w:tcW w:w="2160" w:type="dxa"/>
            <w:noWrap w:val="0"/>
            <w:vAlign w:val="bottom"/>
          </w:tcPr>
          <w:p w14:paraId="05B3218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5.83%</w:t>
            </w:r>
          </w:p>
        </w:tc>
      </w:tr>
      <w:tr w14:paraId="6E118F8F">
        <w:tblPrEx>
          <w:tblCellMar>
            <w:top w:w="0" w:type="dxa"/>
            <w:left w:w="108" w:type="dxa"/>
            <w:bottom w:w="0" w:type="dxa"/>
            <w:right w:w="108" w:type="dxa"/>
          </w:tblCellMar>
        </w:tblPrEx>
        <w:tc>
          <w:tcPr>
            <w:tcW w:w="1440" w:type="dxa"/>
            <w:noWrap w:val="0"/>
            <w:vAlign w:val="center"/>
          </w:tcPr>
          <w:p w14:paraId="0A73732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50-</w:t>
            </w:r>
          </w:p>
        </w:tc>
        <w:tc>
          <w:tcPr>
            <w:tcW w:w="2160" w:type="dxa"/>
            <w:noWrap w:val="0"/>
            <w:vAlign w:val="bottom"/>
          </w:tcPr>
          <w:p w14:paraId="29AD67D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232</w:t>
            </w:r>
          </w:p>
        </w:tc>
        <w:tc>
          <w:tcPr>
            <w:tcW w:w="2160" w:type="dxa"/>
            <w:noWrap w:val="0"/>
            <w:vAlign w:val="bottom"/>
          </w:tcPr>
          <w:p w14:paraId="547D71E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10</w:t>
            </w:r>
          </w:p>
        </w:tc>
        <w:tc>
          <w:tcPr>
            <w:tcW w:w="2160" w:type="dxa"/>
            <w:noWrap w:val="0"/>
            <w:vAlign w:val="bottom"/>
          </w:tcPr>
          <w:p w14:paraId="6642CAD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4.31%</w:t>
            </w:r>
          </w:p>
        </w:tc>
      </w:tr>
      <w:tr w14:paraId="2C829B6E">
        <w:tblPrEx>
          <w:tblCellMar>
            <w:top w:w="0" w:type="dxa"/>
            <w:left w:w="108" w:type="dxa"/>
            <w:bottom w:w="0" w:type="dxa"/>
            <w:right w:w="108" w:type="dxa"/>
          </w:tblCellMar>
        </w:tblPrEx>
        <w:tc>
          <w:tcPr>
            <w:tcW w:w="1440" w:type="dxa"/>
            <w:tcBorders>
              <w:bottom w:val="nil"/>
            </w:tcBorders>
            <w:noWrap w:val="0"/>
            <w:vAlign w:val="center"/>
          </w:tcPr>
          <w:p w14:paraId="72BFCC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60-</w:t>
            </w:r>
          </w:p>
        </w:tc>
        <w:tc>
          <w:tcPr>
            <w:tcW w:w="2160" w:type="dxa"/>
            <w:tcBorders>
              <w:bottom w:val="single" w:color="000000" w:sz="4" w:space="0"/>
            </w:tcBorders>
            <w:noWrap w:val="0"/>
            <w:vAlign w:val="bottom"/>
          </w:tcPr>
          <w:p w14:paraId="28DFA4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112</w:t>
            </w:r>
          </w:p>
        </w:tc>
        <w:tc>
          <w:tcPr>
            <w:tcW w:w="2160" w:type="dxa"/>
            <w:tcBorders>
              <w:bottom w:val="single" w:color="000000" w:sz="4" w:space="0"/>
            </w:tcBorders>
            <w:noWrap w:val="0"/>
            <w:vAlign w:val="bottom"/>
          </w:tcPr>
          <w:p w14:paraId="2E19284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4</w:t>
            </w:r>
          </w:p>
        </w:tc>
        <w:tc>
          <w:tcPr>
            <w:tcW w:w="2160" w:type="dxa"/>
            <w:tcBorders>
              <w:bottom w:val="single" w:color="000000" w:sz="4" w:space="0"/>
            </w:tcBorders>
            <w:noWrap w:val="0"/>
            <w:vAlign w:val="bottom"/>
          </w:tcPr>
          <w:p w14:paraId="6A57D57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3.57%</w:t>
            </w:r>
          </w:p>
        </w:tc>
      </w:tr>
      <w:tr w14:paraId="37A2168F">
        <w:tblPrEx>
          <w:tblCellMar>
            <w:top w:w="0" w:type="dxa"/>
            <w:left w:w="108" w:type="dxa"/>
            <w:bottom w:w="0" w:type="dxa"/>
            <w:right w:w="108" w:type="dxa"/>
          </w:tblCellMar>
        </w:tblPrEx>
        <w:tc>
          <w:tcPr>
            <w:tcW w:w="1440" w:type="dxa"/>
            <w:tcBorders>
              <w:top w:val="nil"/>
              <w:bottom w:val="single" w:color="000000" w:sz="12" w:space="0"/>
            </w:tcBorders>
            <w:noWrap w:val="0"/>
            <w:vAlign w:val="center"/>
          </w:tcPr>
          <w:p w14:paraId="001C633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合计</w:t>
            </w:r>
          </w:p>
        </w:tc>
        <w:tc>
          <w:tcPr>
            <w:tcW w:w="2160" w:type="dxa"/>
            <w:tcBorders>
              <w:top w:val="single" w:color="000000" w:sz="4" w:space="0"/>
              <w:bottom w:val="single" w:color="000000" w:sz="12" w:space="0"/>
            </w:tcBorders>
            <w:noWrap w:val="0"/>
            <w:vAlign w:val="bottom"/>
          </w:tcPr>
          <w:p w14:paraId="759F3E7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4234</w:t>
            </w:r>
          </w:p>
        </w:tc>
        <w:tc>
          <w:tcPr>
            <w:tcW w:w="2160" w:type="dxa"/>
            <w:tcBorders>
              <w:top w:val="single" w:color="000000" w:sz="4" w:space="0"/>
              <w:bottom w:val="single" w:color="000000" w:sz="12" w:space="0"/>
            </w:tcBorders>
            <w:noWrap w:val="0"/>
            <w:vAlign w:val="bottom"/>
          </w:tcPr>
          <w:p w14:paraId="6BAD43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303</w:t>
            </w:r>
          </w:p>
        </w:tc>
        <w:tc>
          <w:tcPr>
            <w:tcW w:w="2160" w:type="dxa"/>
            <w:tcBorders>
              <w:top w:val="single" w:color="000000" w:sz="4" w:space="0"/>
              <w:bottom w:val="single" w:color="000000" w:sz="12" w:space="0"/>
            </w:tcBorders>
            <w:noWrap w:val="0"/>
            <w:vAlign w:val="bottom"/>
          </w:tcPr>
          <w:p w14:paraId="5E6F1D8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Cs w:val="21"/>
              </w:rPr>
            </w:pPr>
            <w:r>
              <w:rPr>
                <w:color w:val="000000"/>
                <w:szCs w:val="21"/>
              </w:rPr>
              <w:t>7.16%</w:t>
            </w:r>
          </w:p>
        </w:tc>
      </w:tr>
    </w:tbl>
    <w:p w14:paraId="72A2595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color w:val="000000"/>
          <w:szCs w:val="21"/>
        </w:rPr>
      </w:pPr>
    </w:p>
    <w:p w14:paraId="2F443B8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color w:val="000000"/>
          <w:szCs w:val="21"/>
        </w:rPr>
      </w:pPr>
    </w:p>
    <w:p w14:paraId="21DEBCD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color w:val="000000"/>
          <w:szCs w:val="21"/>
        </w:rPr>
      </w:pPr>
    </w:p>
    <w:p w14:paraId="1D5E5A6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color w:val="000000"/>
          <w:szCs w:val="21"/>
        </w:rPr>
      </w:pPr>
    </w:p>
    <w:p w14:paraId="54240E7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color w:val="000000"/>
          <w:szCs w:val="21"/>
        </w:rPr>
      </w:pPr>
    </w:p>
    <w:p w14:paraId="3D89B9D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color w:val="000000"/>
          <w:szCs w:val="21"/>
        </w:rPr>
      </w:pPr>
    </w:p>
    <w:p w14:paraId="3B6CC8B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color w:val="000000"/>
          <w:szCs w:val="21"/>
        </w:rPr>
      </w:pPr>
    </w:p>
    <w:p w14:paraId="3516475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color w:val="000000"/>
          <w:szCs w:val="21"/>
        </w:rPr>
      </w:pPr>
    </w:p>
    <w:p w14:paraId="0E46977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color w:val="000000"/>
          <w:szCs w:val="21"/>
        </w:rPr>
      </w:pPr>
    </w:p>
    <w:p w14:paraId="0329274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color w:val="000000"/>
          <w:szCs w:val="21"/>
        </w:rPr>
      </w:pPr>
      <w:r>
        <w:rPr>
          <w:rFonts w:hint="eastAsia" w:ascii="宋体" w:hAnsi="宋体"/>
          <w:color w:val="000000"/>
          <w:szCs w:val="21"/>
          <w:lang w:eastAsia="zh-CN"/>
        </w:rPr>
        <w:t>（</w:t>
      </w:r>
      <w:r>
        <w:rPr>
          <w:rFonts w:hint="eastAsia" w:ascii="宋体" w:hAnsi="宋体"/>
          <w:color w:val="000000"/>
          <w:szCs w:val="21"/>
          <w:lang w:val="en-US" w:eastAsia="zh-CN"/>
        </w:rPr>
        <w:t>3</w:t>
      </w:r>
      <w:r>
        <w:rPr>
          <w:rFonts w:hint="eastAsia" w:ascii="宋体" w:hAnsi="宋体"/>
          <w:color w:val="000000"/>
          <w:szCs w:val="21"/>
          <w:lang w:eastAsia="zh-CN"/>
        </w:rPr>
        <w:t>）</w:t>
      </w:r>
      <w:r>
        <w:rPr>
          <w:rFonts w:hint="eastAsia" w:ascii="宋体" w:hAnsi="宋体"/>
          <w:color w:val="000000"/>
          <w:szCs w:val="21"/>
        </w:rPr>
        <w:t>图示例：</w:t>
      </w:r>
    </w:p>
    <w:p w14:paraId="616C112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szCs w:val="21"/>
        </w:rPr>
      </w:pPr>
      <w:r>
        <w:rPr>
          <w:rFonts w:hint="eastAsia" w:ascii="宋体" w:hAnsi="宋体"/>
          <w:color w:val="000000"/>
          <w:szCs w:val="21"/>
        </w:rPr>
        <w:t>图序统一用阿拉伯数字，若全文仅有一个插图，</w:t>
      </w:r>
      <w:r>
        <w:rPr>
          <w:rFonts w:hint="eastAsia" w:ascii="宋体" w:hAnsi="宋体"/>
          <w:color w:val="000000"/>
          <w:szCs w:val="21"/>
          <w:lang w:val="en-US" w:eastAsia="zh-CN"/>
        </w:rPr>
        <w:t>则</w:t>
      </w:r>
      <w:r>
        <w:rPr>
          <w:rFonts w:hint="eastAsia" w:ascii="宋体" w:hAnsi="宋体"/>
          <w:color w:val="000000"/>
          <w:szCs w:val="21"/>
        </w:rPr>
        <w:t>用“附图”字样。图序和图题置于插图下方，小四号宋体，居中。</w:t>
      </w:r>
    </w:p>
    <w:p w14:paraId="0221B23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szCs w:val="21"/>
        </w:rPr>
      </w:pPr>
      <w:r>
        <w:rPr>
          <w:color w:val="000000"/>
        </w:rPr>
        <w:drawing>
          <wp:anchor distT="0" distB="0" distL="114300" distR="114300" simplePos="0" relativeHeight="251662336" behindDoc="0" locked="0" layoutInCell="1" allowOverlap="1">
            <wp:simplePos x="0" y="0"/>
            <wp:positionH relativeFrom="column">
              <wp:posOffset>792480</wp:posOffset>
            </wp:positionH>
            <wp:positionV relativeFrom="paragraph">
              <wp:posOffset>92075</wp:posOffset>
            </wp:positionV>
            <wp:extent cx="3681095" cy="1674495"/>
            <wp:effectExtent l="0" t="0" r="6985" b="1905"/>
            <wp:wrapSquare wrapText="bothSides"/>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18"/>
                    <a:stretch>
                      <a:fillRect/>
                    </a:stretch>
                  </pic:blipFill>
                  <pic:spPr>
                    <a:xfrm>
                      <a:off x="0" y="0"/>
                      <a:ext cx="3681095" cy="1674495"/>
                    </a:xfrm>
                    <a:prstGeom prst="rect">
                      <a:avLst/>
                    </a:prstGeom>
                    <a:noFill/>
                    <a:ln>
                      <a:noFill/>
                    </a:ln>
                  </pic:spPr>
                </pic:pic>
              </a:graphicData>
            </a:graphic>
          </wp:anchor>
        </w:drawing>
      </w:r>
    </w:p>
    <w:p w14:paraId="61713DD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szCs w:val="21"/>
        </w:rPr>
      </w:pPr>
    </w:p>
    <w:p w14:paraId="2076B7E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szCs w:val="21"/>
        </w:rPr>
      </w:pPr>
    </w:p>
    <w:p w14:paraId="09B1B86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color w:val="000000"/>
          <w:szCs w:val="21"/>
        </w:rPr>
      </w:pPr>
    </w:p>
    <w:p w14:paraId="5862A5B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黑体" w:hAnsi="宋体" w:eastAsia="黑体" w:cs="CourierNewPSMT"/>
          <w:color w:val="000000"/>
          <w:kern w:val="0"/>
          <w:szCs w:val="21"/>
        </w:rPr>
      </w:pPr>
    </w:p>
    <w:p w14:paraId="2D0C362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黑体" w:hAnsi="宋体" w:eastAsia="黑体" w:cs="CourierNewPSMT"/>
          <w:color w:val="000000"/>
          <w:kern w:val="0"/>
          <w:szCs w:val="21"/>
        </w:rPr>
      </w:pPr>
    </w:p>
    <w:p w14:paraId="13A868B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黑体" w:hAnsi="宋体" w:eastAsia="黑体" w:cs="CourierNewPSMT"/>
          <w:color w:val="000000"/>
          <w:kern w:val="0"/>
          <w:szCs w:val="21"/>
        </w:rPr>
      </w:pPr>
    </w:p>
    <w:p w14:paraId="195BE68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黑体" w:hAnsi="宋体" w:eastAsia="黑体" w:cs="CourierNewPSMT"/>
          <w:color w:val="000000"/>
          <w:kern w:val="0"/>
          <w:szCs w:val="21"/>
        </w:rPr>
      </w:pPr>
    </w:p>
    <w:p w14:paraId="35FFD10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黑体" w:hAnsi="宋体" w:eastAsia="黑体" w:cs="CourierNewPSMT"/>
          <w:color w:val="000000"/>
          <w:kern w:val="0"/>
          <w:szCs w:val="21"/>
        </w:rPr>
      </w:pPr>
    </w:p>
    <w:p w14:paraId="1A2EC1C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黑体" w:hAnsi="宋体" w:eastAsia="黑体" w:cs="CourierNewPSMT"/>
          <w:color w:val="000000"/>
          <w:kern w:val="0"/>
          <w:szCs w:val="21"/>
        </w:rPr>
      </w:pPr>
    </w:p>
    <w:p w14:paraId="47060814">
      <w:pPr>
        <w:autoSpaceDE w:val="0"/>
        <w:autoSpaceDN w:val="0"/>
        <w:adjustRightInd w:val="0"/>
        <w:jc w:val="center"/>
        <w:rPr>
          <w:rFonts w:hint="eastAsia" w:ascii="黑体" w:hAnsi="宋体" w:eastAsia="黑体" w:cs="CourierNewPSMT"/>
          <w:color w:val="000000"/>
          <w:kern w:val="0"/>
          <w:szCs w:val="21"/>
        </w:rPr>
      </w:pPr>
    </w:p>
    <w:p w14:paraId="42141526">
      <w:pPr>
        <w:autoSpaceDE w:val="0"/>
        <w:autoSpaceDN w:val="0"/>
        <w:adjustRightInd w:val="0"/>
        <w:jc w:val="center"/>
        <w:rPr>
          <w:rFonts w:hint="eastAsia" w:ascii="宋体" w:hAnsi="宋体" w:cs="CourierNewPSMT"/>
          <w:color w:val="000000"/>
          <w:kern w:val="0"/>
          <w:sz w:val="24"/>
        </w:rPr>
      </w:pPr>
      <w:r>
        <w:rPr>
          <w:rFonts w:hint="eastAsia" w:ascii="黑体" w:hAnsi="宋体" w:eastAsia="黑体" w:cs="CourierNewPSMT"/>
          <w:color w:val="000000"/>
          <w:kern w:val="0"/>
          <w:szCs w:val="21"/>
        </w:rPr>
        <w:t>(</w:t>
      </w:r>
      <w:r>
        <w:rPr>
          <w:rFonts w:eastAsia="黑体"/>
          <w:color w:val="000000"/>
          <w:kern w:val="0"/>
          <w:szCs w:val="21"/>
        </w:rPr>
        <w:t>a</w:t>
      </w:r>
      <w:r>
        <w:rPr>
          <w:rFonts w:hint="eastAsia" w:ascii="黑体" w:hAnsi="宋体" w:eastAsia="黑体" w:cs="CourierNewPSMT"/>
          <w:color w:val="000000"/>
          <w:kern w:val="0"/>
          <w:szCs w:val="21"/>
        </w:rPr>
        <w:t>)</w:t>
      </w:r>
    </w:p>
    <w:p w14:paraId="74CEF7C7">
      <w:pPr>
        <w:autoSpaceDE w:val="0"/>
        <w:autoSpaceDN w:val="0"/>
        <w:adjustRightInd w:val="0"/>
        <w:jc w:val="center"/>
        <w:rPr>
          <w:rFonts w:hint="eastAsia" w:ascii="宋体" w:hAnsi="宋体"/>
          <w:color w:val="000000"/>
          <w:sz w:val="24"/>
        </w:rPr>
      </w:pPr>
      <w:r>
        <w:rPr>
          <w:rFonts w:hint="eastAsia" w:ascii="宋体" w:hAnsi="宋体" w:cs="CourierNewPSMT"/>
          <w:color w:val="000000"/>
          <w:kern w:val="0"/>
          <w:sz w:val="24"/>
        </w:rPr>
        <w:t>图</w:t>
      </w:r>
      <w:r>
        <w:rPr>
          <w:rFonts w:hint="eastAsia"/>
          <w:b/>
          <w:color w:val="000000"/>
          <w:kern w:val="0"/>
          <w:sz w:val="24"/>
        </w:rPr>
        <w:t>1</w:t>
      </w:r>
      <w:r>
        <w:rPr>
          <w:b/>
          <w:color w:val="000000"/>
          <w:kern w:val="0"/>
          <w:sz w:val="24"/>
        </w:rPr>
        <w:t>.2</w:t>
      </w:r>
      <w:r>
        <w:rPr>
          <w:rFonts w:hint="eastAsia" w:ascii="宋体" w:hAnsi="宋体"/>
          <w:color w:val="000000"/>
          <w:sz w:val="24"/>
        </w:rPr>
        <w:t>□数据通道模块内部结构</w:t>
      </w:r>
      <w:r>
        <w:commentReference w:id="8"/>
      </w:r>
    </w:p>
    <w:p w14:paraId="6B4E5027">
      <w:pPr>
        <w:autoSpaceDE w:val="0"/>
        <w:autoSpaceDN w:val="0"/>
        <w:adjustRightInd w:val="0"/>
        <w:jc w:val="center"/>
        <w:rPr>
          <w:rFonts w:hint="eastAsia" w:ascii="宋体" w:hAnsi="宋体"/>
          <w:color w:val="000000"/>
          <w:sz w:val="24"/>
        </w:rPr>
      </w:pPr>
    </w:p>
    <w:p w14:paraId="03F5D717">
      <w:pPr>
        <w:jc w:val="center"/>
        <w:rPr>
          <w:rFonts w:hint="eastAsia" w:ascii="宋体" w:hAnsi="宋体"/>
          <w:color w:val="000000"/>
          <w:sz w:val="24"/>
        </w:rPr>
      </w:pPr>
      <w:r>
        <w:rPr>
          <w:color w:val="000000"/>
        </w:rPr>
        <w:drawing>
          <wp:anchor distT="0" distB="0" distL="114300" distR="114300" simplePos="0" relativeHeight="251661312" behindDoc="0" locked="0" layoutInCell="1" allowOverlap="1">
            <wp:simplePos x="0" y="0"/>
            <wp:positionH relativeFrom="column">
              <wp:posOffset>1143000</wp:posOffset>
            </wp:positionH>
            <wp:positionV relativeFrom="paragraph">
              <wp:posOffset>7620</wp:posOffset>
            </wp:positionV>
            <wp:extent cx="2883535" cy="1699260"/>
            <wp:effectExtent l="0" t="0" r="12065" b="7620"/>
            <wp:wrapSquare wrapText="bothSides"/>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9"/>
                    <a:stretch>
                      <a:fillRect/>
                    </a:stretch>
                  </pic:blipFill>
                  <pic:spPr>
                    <a:xfrm>
                      <a:off x="0" y="0"/>
                      <a:ext cx="2883535" cy="1699260"/>
                    </a:xfrm>
                    <a:prstGeom prst="rect">
                      <a:avLst/>
                    </a:prstGeom>
                    <a:noFill/>
                    <a:ln>
                      <a:noFill/>
                    </a:ln>
                  </pic:spPr>
                </pic:pic>
              </a:graphicData>
            </a:graphic>
          </wp:anchor>
        </w:drawing>
      </w:r>
    </w:p>
    <w:p w14:paraId="6365EAFA">
      <w:pPr>
        <w:spacing w:line="300" w:lineRule="exact"/>
        <w:ind w:firstLine="480" w:firstLineChars="200"/>
        <w:jc w:val="center"/>
        <w:rPr>
          <w:rFonts w:hint="eastAsia" w:ascii="宋体" w:hAnsi="宋体"/>
          <w:color w:val="000000"/>
          <w:sz w:val="24"/>
        </w:rPr>
      </w:pPr>
    </w:p>
    <w:p w14:paraId="0493F564">
      <w:pPr>
        <w:autoSpaceDE w:val="0"/>
        <w:autoSpaceDN w:val="0"/>
        <w:adjustRightInd w:val="0"/>
        <w:ind w:firstLine="3990" w:firstLineChars="1900"/>
        <w:rPr>
          <w:rFonts w:hint="eastAsia" w:ascii="宋体" w:hAnsi="宋体"/>
          <w:color w:val="000000"/>
          <w:sz w:val="24"/>
        </w:rPr>
      </w:pPr>
      <w:r>
        <w:rPr>
          <w:rFonts w:hint="eastAsia" w:ascii="黑体" w:hAnsi="宋体" w:eastAsia="黑体" w:cs="CourierNewPSMT"/>
          <w:color w:val="000000"/>
          <w:kern w:val="0"/>
          <w:szCs w:val="21"/>
        </w:rPr>
        <w:t>(</w:t>
      </w:r>
      <w:r>
        <w:rPr>
          <w:rFonts w:eastAsia="黑体"/>
          <w:color w:val="000000"/>
          <w:kern w:val="0"/>
          <w:szCs w:val="21"/>
        </w:rPr>
        <w:t>b</w:t>
      </w:r>
      <w:r>
        <w:rPr>
          <w:rFonts w:hint="eastAsia" w:ascii="黑体" w:hAnsi="宋体" w:eastAsia="黑体" w:cs="CourierNewPSMT"/>
          <w:color w:val="000000"/>
          <w:kern w:val="0"/>
          <w:szCs w:val="21"/>
        </w:rPr>
        <w:t>)</w:t>
      </w:r>
    </w:p>
    <w:p w14:paraId="6392D946">
      <w:pPr>
        <w:spacing w:line="300" w:lineRule="exact"/>
        <w:ind w:firstLine="2400" w:firstLineChars="1000"/>
        <w:rPr>
          <w:rFonts w:hint="eastAsia" w:ascii="黑体" w:eastAsia="黑体"/>
          <w:bCs/>
          <w:color w:val="000000"/>
          <w:sz w:val="36"/>
          <w:szCs w:val="36"/>
          <w:lang w:val="zh-CN"/>
        </w:rPr>
      </w:pPr>
      <w:r>
        <w:rPr>
          <w:rFonts w:hint="eastAsia" w:ascii="宋体" w:hAnsi="宋体"/>
          <w:color w:val="000000"/>
          <w:sz w:val="24"/>
        </w:rPr>
        <w:t>图</w:t>
      </w:r>
      <w:r>
        <w:rPr>
          <w:rFonts w:hint="eastAsia"/>
          <w:b/>
          <w:color w:val="000000"/>
          <w:sz w:val="24"/>
        </w:rPr>
        <w:t>2</w:t>
      </w:r>
      <w:r>
        <w:rPr>
          <w:b/>
          <w:color w:val="000000"/>
          <w:sz w:val="24"/>
        </w:rPr>
        <w:t>.</w:t>
      </w:r>
      <w:r>
        <w:rPr>
          <w:rFonts w:hint="eastAsia"/>
          <w:b/>
          <w:color w:val="000000"/>
          <w:sz w:val="24"/>
        </w:rPr>
        <w:t>2</w:t>
      </w:r>
      <w:r>
        <w:rPr>
          <w:rFonts w:ascii="宋体" w:hAnsi="宋体"/>
          <w:color w:val="000000"/>
          <w:sz w:val="24"/>
        </w:rPr>
        <w:t>□</w:t>
      </w:r>
      <w:r>
        <w:rPr>
          <w:rFonts w:hint="eastAsia" w:ascii="宋体" w:hAnsi="宋体"/>
          <w:color w:val="000000"/>
          <w:sz w:val="24"/>
        </w:rPr>
        <w:t>进入</w:t>
      </w:r>
      <w:r>
        <w:rPr>
          <w:b/>
          <w:bCs/>
          <w:color w:val="000000"/>
          <w:sz w:val="24"/>
        </w:rPr>
        <w:t>Symbol</w:t>
      </w:r>
      <w:r>
        <w:rPr>
          <w:rFonts w:hint="eastAsia" w:ascii="宋体" w:hAnsi="宋体"/>
          <w:b w:val="0"/>
          <w:bCs w:val="0"/>
          <w:color w:val="000000"/>
          <w:sz w:val="24"/>
        </w:rPr>
        <w:t>操作界</w:t>
      </w:r>
      <w:r>
        <w:rPr>
          <w:rFonts w:hint="eastAsia" w:ascii="宋体" w:hAnsi="宋体"/>
          <w:color w:val="000000"/>
          <w:sz w:val="24"/>
        </w:rPr>
        <w:t>面</w:t>
      </w:r>
      <w:bookmarkStart w:id="32" w:name="_Toc22483"/>
      <w:bookmarkStart w:id="33" w:name="_Toc4132"/>
      <w:r>
        <w:commentReference w:id="9"/>
      </w:r>
    </w:p>
    <w:p w14:paraId="34F15081">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jc w:val="both"/>
        <w:textAlignment w:val="auto"/>
        <w:outlineLvl w:val="1"/>
        <w:rPr>
          <w:rFonts w:hint="eastAsia" w:ascii="黑体" w:eastAsia="黑体"/>
          <w:bCs/>
          <w:color w:val="000000"/>
          <w:sz w:val="36"/>
          <w:szCs w:val="36"/>
          <w:lang w:val="zh-CN"/>
        </w:rPr>
      </w:pPr>
    </w:p>
    <w:p w14:paraId="39B68869">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bookmarkStart w:id="34" w:name="_Toc14985"/>
      <w:bookmarkStart w:id="35" w:name="_Toc7039"/>
      <w:bookmarkStart w:id="36" w:name="_Toc17339"/>
      <w:bookmarkStart w:id="37" w:name="_Toc19870"/>
    </w:p>
    <w:p w14:paraId="2095A220">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41374F7D">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491B675F">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13E3C3E4">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77D57A89">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4445873E">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6D5BD4C1">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527CF127">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7F49F647">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4E8CC61D">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1962B576">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center"/>
        <w:textAlignment w:val="auto"/>
        <w:outlineLvl w:val="1"/>
        <w:rPr>
          <w:rFonts w:hint="eastAsia" w:ascii="仿宋_GB2312" w:hAnsi="仿宋_GB2312" w:eastAsia="仿宋_GB2312" w:cs="仿宋_GB2312"/>
          <w:color w:val="FF0000"/>
          <w:sz w:val="21"/>
          <w:szCs w:val="21"/>
        </w:rPr>
      </w:pPr>
      <w:r>
        <w:rPr>
          <w:rFonts w:hint="eastAsia" w:ascii="黑体" w:hAnsi="黑体" w:eastAsia="黑体" w:cs="黑体"/>
          <w:b w:val="0"/>
          <w:bCs/>
          <w:color w:val="000000"/>
          <w:sz w:val="36"/>
          <w:szCs w:val="36"/>
          <w:lang w:val="zh-CN"/>
        </w:rPr>
        <w:t>4</w:t>
      </w:r>
      <w:r>
        <w:rPr>
          <w:rFonts w:hint="eastAsia" w:ascii="黑体" w:hAnsi="黑体" w:eastAsia="黑体" w:cs="黑体"/>
          <w:b w:val="0"/>
          <w:bCs/>
          <w:color w:val="000000"/>
          <w:sz w:val="36"/>
          <w:szCs w:val="36"/>
          <w:lang w:eastAsia="zh-CN"/>
        </w:rPr>
        <w:t>□</w:t>
      </w:r>
      <w:r>
        <w:rPr>
          <w:rFonts w:hint="eastAsia" w:ascii="黑体" w:hAnsi="黑体" w:eastAsia="黑体" w:cs="黑体"/>
          <w:b w:val="0"/>
          <w:bCs/>
          <w:color w:val="000000"/>
          <w:sz w:val="36"/>
          <w:szCs w:val="36"/>
          <w:lang w:val="zh-CN"/>
        </w:rPr>
        <w:t>结论</w:t>
      </w:r>
      <w:r>
        <w:rPr>
          <w:rFonts w:hint="eastAsia" w:ascii="仿宋_GB2312" w:hAnsi="仿宋_GB2312" w:eastAsia="仿宋_GB2312" w:cs="仿宋_GB2312"/>
          <w:color w:val="FF0000"/>
          <w:sz w:val="21"/>
          <w:szCs w:val="21"/>
        </w:rPr>
        <w:t>（黑体小2号，</w:t>
      </w:r>
      <w:r>
        <w:rPr>
          <w:rFonts w:hint="eastAsia" w:ascii="仿宋_GB2312" w:hAnsi="仿宋_GB2312" w:eastAsia="仿宋_GB2312" w:cs="仿宋_GB2312"/>
          <w:color w:val="FF0000"/>
        </w:rPr>
        <w:t>段前段后</w:t>
      </w:r>
      <w:r>
        <w:rPr>
          <w:rFonts w:hint="eastAsia" w:ascii="仿宋_GB2312" w:hAnsi="仿宋_GB2312" w:eastAsia="仿宋_GB2312" w:cs="仿宋_GB2312"/>
          <w:color w:val="FF0000"/>
          <w:lang w:val="en-US" w:eastAsia="zh-CN"/>
        </w:rPr>
        <w:t>各</w:t>
      </w:r>
      <w:r>
        <w:rPr>
          <w:rFonts w:hint="eastAsia" w:ascii="仿宋_GB2312" w:hAnsi="仿宋_GB2312" w:eastAsia="仿宋_GB2312" w:cs="仿宋_GB2312"/>
          <w:color w:val="FF0000"/>
        </w:rPr>
        <w:t>为0.5行</w:t>
      </w:r>
      <w:r>
        <w:rPr>
          <w:rFonts w:hint="eastAsia" w:ascii="仿宋_GB2312" w:hAnsi="仿宋_GB2312" w:eastAsia="仿宋_GB2312" w:cs="仿宋_GB2312"/>
          <w:color w:val="FF0000"/>
          <w:sz w:val="21"/>
          <w:szCs w:val="21"/>
        </w:rPr>
        <w:t>）</w:t>
      </w:r>
    </w:p>
    <w:p w14:paraId="31D3B5D8">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宋体" w:hAnsi="宋体" w:eastAsia="宋体" w:cs="宋体"/>
          <w:bCs/>
          <w:color w:val="000000"/>
          <w:sz w:val="24"/>
          <w:szCs w:val="24"/>
        </w:rPr>
      </w:pPr>
      <w:r>
        <w:rPr>
          <w:rFonts w:hint="eastAsia" w:asciiTheme="minorEastAsia" w:hAnsiTheme="minorEastAsia" w:eastAsiaTheme="minorEastAsia" w:cstheme="minorEastAsia"/>
          <w:bCs/>
          <w:color w:val="000000"/>
          <w:sz w:val="24"/>
          <w:szCs w:val="24"/>
        </w:rPr>
        <w:t>□□</w:t>
      </w:r>
      <w:r>
        <w:rPr>
          <w:rFonts w:hint="eastAsia" w:asciiTheme="minorEastAsia" w:hAnsiTheme="minorEastAsia" w:eastAsiaTheme="minorEastAsia" w:cstheme="minorEastAsia"/>
          <w:sz w:val="24"/>
          <w:szCs w:val="24"/>
          <w:lang w:bidi="ar"/>
        </w:rPr>
        <w:t>××××××××××××××××××××××××××××××××××××××××××××××××××××××××××××××××××××××××××××××××××××××××。</w:t>
      </w:r>
    </w:p>
    <w:p w14:paraId="0E4FA8F4">
      <w:pPr>
        <w:keepNext w:val="0"/>
        <w:keepLines w:val="0"/>
        <w:pageBreakBefore w:val="0"/>
        <w:widowControl w:val="0"/>
        <w:kinsoku/>
        <w:wordWrap/>
        <w:overflowPunct/>
        <w:topLinePunct w:val="0"/>
        <w:autoSpaceDE/>
        <w:autoSpaceDN/>
        <w:bidi w:val="0"/>
        <w:adjustRightInd/>
        <w:snapToGrid/>
        <w:spacing w:before="0" w:after="0" w:line="460" w:lineRule="exact"/>
        <w:textAlignment w:val="auto"/>
        <w:rPr>
          <w:rFonts w:hint="eastAsia" w:ascii="仿宋_GB2312" w:hAnsi="仿宋_GB2312" w:eastAsia="仿宋_GB2312" w:cs="仿宋_GB2312"/>
          <w:color w:val="FF0000"/>
        </w:rPr>
      </w:pPr>
      <w:r>
        <w:rPr>
          <w:rFonts w:hint="eastAsia" w:ascii="仿宋_GB2312" w:hAnsi="仿宋_GB2312" w:eastAsia="仿宋_GB2312" w:cs="仿宋_GB2312"/>
          <w:color w:val="FF0000"/>
        </w:rPr>
        <w:t xml:space="preserve">（正文，宋体小4号，英文及数字Times </w:t>
      </w:r>
      <w:r>
        <w:rPr>
          <w:rFonts w:hint="eastAsia" w:ascii="仿宋_GB2312" w:hAnsi="仿宋_GB2312" w:eastAsia="仿宋_GB2312" w:cs="仿宋_GB2312"/>
          <w:color w:val="FF0000"/>
          <w:lang w:eastAsia="zh-CN"/>
        </w:rPr>
        <w:t>New Roman</w:t>
      </w:r>
      <w:r>
        <w:rPr>
          <w:rFonts w:hint="eastAsia" w:ascii="仿宋_GB2312" w:hAnsi="仿宋_GB2312" w:eastAsia="仿宋_GB2312" w:cs="仿宋_GB2312"/>
          <w:color w:val="FF0000"/>
        </w:rPr>
        <w:t>小4号，段前段后不空行，行间距固定为23磅，字符间距为标准）</w:t>
      </w:r>
    </w:p>
    <w:p w14:paraId="67046DCF">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168EB4D3">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708AB756">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7CFF42CE">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593671C5">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30705C7E">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48A26A82">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7CF21AD8">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5E0C76B5">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30EE2349">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24D41643">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4964121D">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5E2AD6FD">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39A23123">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039411CB">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13653F9D">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4B699322">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629E3ED3">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p w14:paraId="373352A3">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both"/>
        <w:textAlignment w:val="auto"/>
        <w:outlineLvl w:val="1"/>
        <w:rPr>
          <w:rFonts w:hint="eastAsia" w:ascii="黑体" w:hAnsi="黑体" w:eastAsia="黑体" w:cs="黑体"/>
          <w:b w:val="0"/>
          <w:bCs/>
          <w:color w:val="000000"/>
          <w:sz w:val="36"/>
          <w:szCs w:val="36"/>
          <w:lang w:val="zh-CN"/>
        </w:rPr>
      </w:pPr>
    </w:p>
    <w:bookmarkEnd w:id="32"/>
    <w:bookmarkEnd w:id="33"/>
    <w:bookmarkEnd w:id="34"/>
    <w:bookmarkEnd w:id="35"/>
    <w:bookmarkEnd w:id="36"/>
    <w:bookmarkEnd w:id="37"/>
    <w:p w14:paraId="72F8E6CF">
      <w:pPr>
        <w:keepNext w:val="0"/>
        <w:keepLines w:val="0"/>
        <w:pageBreakBefore w:val="0"/>
        <w:widowControl w:val="0"/>
        <w:kinsoku/>
        <w:wordWrap/>
        <w:overflowPunct/>
        <w:topLinePunct w:val="0"/>
        <w:autoSpaceDE/>
        <w:autoSpaceDN/>
        <w:bidi w:val="0"/>
        <w:adjustRightInd/>
        <w:snapToGrid/>
        <w:spacing w:before="0" w:after="0" w:line="460" w:lineRule="exact"/>
        <w:jc w:val="center"/>
        <w:textAlignment w:val="auto"/>
        <w:rPr>
          <w:rFonts w:hint="eastAsia" w:ascii="仿宋_GB2312" w:hAnsi="仿宋_GB2312" w:eastAsia="仿宋_GB2312" w:cs="仿宋_GB2312"/>
          <w:b/>
          <w:color w:val="000000"/>
          <w:sz w:val="21"/>
          <w:szCs w:val="21"/>
        </w:rPr>
      </w:pPr>
      <w:r>
        <w:rPr>
          <w:rFonts w:hint="eastAsia" w:ascii="黑体" w:eastAsia="黑体"/>
          <w:bCs/>
          <w:color w:val="000000"/>
          <w:sz w:val="36"/>
          <w:szCs w:val="36"/>
        </w:rPr>
        <w:t>参考文献</w:t>
      </w:r>
      <w:r>
        <w:rPr>
          <w:rFonts w:hint="eastAsia" w:ascii="黑体" w:eastAsia="黑体"/>
          <w:b/>
          <w:color w:val="000000"/>
          <w:sz w:val="36"/>
          <w:szCs w:val="36"/>
        </w:rPr>
        <w:t xml:space="preserve"> </w:t>
      </w:r>
      <w:r>
        <w:rPr>
          <w:rFonts w:hint="eastAsia" w:ascii="仿宋_GB2312" w:hAnsi="仿宋_GB2312" w:eastAsia="仿宋_GB2312" w:cs="仿宋_GB2312"/>
          <w:color w:val="FF0000"/>
          <w:sz w:val="21"/>
          <w:szCs w:val="21"/>
        </w:rPr>
        <w:t>（另起一页）</w:t>
      </w:r>
    </w:p>
    <w:p w14:paraId="2920F020">
      <w:pPr>
        <w:keepNext w:val="0"/>
        <w:keepLines w:val="0"/>
        <w:pageBreakBefore w:val="0"/>
        <w:widowControl w:val="0"/>
        <w:kinsoku/>
        <w:wordWrap/>
        <w:overflowPunct/>
        <w:topLinePunct w:val="0"/>
        <w:autoSpaceDE/>
        <w:autoSpaceDN/>
        <w:bidi w:val="0"/>
        <w:adjustRightInd/>
        <w:snapToGrid/>
        <w:spacing w:before="0" w:after="0" w:line="460" w:lineRule="exact"/>
        <w:jc w:val="center"/>
        <w:textAlignment w:val="auto"/>
        <w:rPr>
          <w:rFonts w:hint="eastAsia" w:ascii="仿宋_GB2312" w:hAnsi="仿宋_GB2312" w:eastAsia="仿宋_GB2312" w:cs="仿宋_GB2312"/>
          <w:color w:val="FF0000"/>
          <w:sz w:val="21"/>
          <w:szCs w:val="21"/>
        </w:rPr>
      </w:pPr>
      <w:r>
        <w:rPr>
          <w:rFonts w:hint="eastAsia" w:ascii="仿宋_GB2312" w:hAnsi="仿宋_GB2312" w:eastAsia="仿宋_GB2312" w:cs="仿宋_GB2312"/>
          <w:color w:val="FF0000"/>
          <w:sz w:val="21"/>
          <w:szCs w:val="21"/>
          <w:lang w:eastAsia="zh-CN"/>
        </w:rPr>
        <w:t>（</w:t>
      </w:r>
      <w:r>
        <w:rPr>
          <w:rFonts w:hint="eastAsia" w:ascii="仿宋_GB2312" w:hAnsi="仿宋_GB2312" w:eastAsia="仿宋_GB2312" w:cs="仿宋_GB2312"/>
          <w:color w:val="FF0000"/>
          <w:sz w:val="21"/>
          <w:szCs w:val="21"/>
        </w:rPr>
        <w:t>黑体小2号，居中，</w:t>
      </w:r>
      <w:r>
        <w:rPr>
          <w:rFonts w:hint="eastAsia" w:ascii="仿宋_GB2312" w:hAnsi="仿宋_GB2312" w:eastAsia="仿宋_GB2312" w:cs="仿宋_GB2312"/>
          <w:color w:val="FF0000"/>
          <w:sz w:val="21"/>
          <w:szCs w:val="21"/>
          <w:lang w:val="en-US" w:eastAsia="zh-CN"/>
        </w:rPr>
        <w:t>空一行）</w:t>
      </w:r>
      <w:r>
        <w:commentReference w:id="10"/>
      </w:r>
    </w:p>
    <w:p w14:paraId="21865E09">
      <w:pPr>
        <w:pStyle w:val="5"/>
        <w:keepNext w:val="0"/>
        <w:keepLines w:val="0"/>
        <w:pageBreakBefore w:val="0"/>
        <w:widowControl w:val="0"/>
        <w:numPr>
          <w:ilvl w:val="0"/>
          <w:numId w:val="0"/>
        </w:numPr>
        <w:kinsoku/>
        <w:wordWrap/>
        <w:overflowPunct/>
        <w:topLinePunct w:val="0"/>
        <w:autoSpaceDE/>
        <w:autoSpaceDN/>
        <w:bidi w:val="0"/>
        <w:adjustRightInd/>
        <w:snapToGrid/>
        <w:spacing w:after="0" w:line="460" w:lineRule="exact"/>
        <w:ind w:left="720" w:hanging="720" w:hangingChars="300"/>
        <w:textAlignment w:val="auto"/>
        <w:rPr>
          <w:rFonts w:hint="eastAsia" w:ascii="Times New Roman" w:hAnsi="Times New Roman"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 xml:space="preserve">[1] </w:t>
      </w:r>
      <w:r>
        <w:rPr>
          <w:rFonts w:hint="eastAsia" w:ascii="Times New Roman" w:hAnsi="Times New Roman" w:eastAsia="宋体" w:cs="宋体"/>
          <w:color w:val="000000"/>
          <w:kern w:val="2"/>
          <w:sz w:val="24"/>
          <w:szCs w:val="24"/>
          <w:lang w:val="en-US" w:eastAsia="zh-CN" w:bidi="ar-SA"/>
        </w:rPr>
        <w:t>李炳穆.韩国图书馆</w:t>
      </w:r>
      <w:r>
        <w:rPr>
          <w:rFonts w:hint="eastAsia" w:ascii="Times New Roman" w:hAnsi="Times New Roman" w:eastAsia="宋体" w:cs="宋体"/>
          <w:color w:val="000000"/>
          <w:kern w:val="2"/>
          <w:sz w:val="24"/>
          <w:szCs w:val="24"/>
          <w:highlight w:val="yellow"/>
          <w:lang w:val="en-US" w:eastAsia="zh-CN" w:bidi="ar-SA"/>
        </w:rPr>
        <w:t>法[J].图书情报</w:t>
      </w:r>
      <w:r>
        <w:rPr>
          <w:rFonts w:hint="eastAsia" w:ascii="Times New Roman" w:hAnsi="Times New Roman" w:eastAsia="宋体" w:cs="宋体"/>
          <w:color w:val="000000"/>
          <w:kern w:val="2"/>
          <w:sz w:val="24"/>
          <w:szCs w:val="24"/>
          <w:lang w:val="en-US" w:eastAsia="zh-CN" w:bidi="ar-SA"/>
        </w:rPr>
        <w:t>工作,2008,52(6):6-21.</w:t>
      </w:r>
    </w:p>
    <w:p w14:paraId="4EB2FF07">
      <w:pPr>
        <w:pStyle w:val="5"/>
        <w:keepNext w:val="0"/>
        <w:keepLines w:val="0"/>
        <w:pageBreakBefore w:val="0"/>
        <w:widowControl w:val="0"/>
        <w:kinsoku/>
        <w:wordWrap/>
        <w:overflowPunct/>
        <w:topLinePunct w:val="0"/>
        <w:autoSpaceDE/>
        <w:autoSpaceDN/>
        <w:bidi w:val="0"/>
        <w:adjustRightInd/>
        <w:snapToGrid/>
        <w:spacing w:after="0" w:line="460" w:lineRule="exact"/>
        <w:ind w:left="480" w:hanging="480" w:hangingChars="200"/>
        <w:textAlignment w:val="auto"/>
        <w:rPr>
          <w:rFonts w:hint="eastAsia"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kern w:val="2"/>
          <w:sz w:val="24"/>
          <w:szCs w:val="24"/>
          <w:lang w:val="en-US" w:eastAsia="zh-CN" w:bidi="ar-SA"/>
        </w:rPr>
        <w:t>[2] 哈里森,沃尔德伦.经济数学与金</w:t>
      </w:r>
      <w:r>
        <w:rPr>
          <w:rFonts w:hint="eastAsia" w:ascii="Times New Roman" w:hAnsi="Times New Roman" w:eastAsia="宋体" w:cs="宋体"/>
          <w:color w:val="000000"/>
          <w:kern w:val="2"/>
          <w:sz w:val="24"/>
          <w:szCs w:val="24"/>
          <w:highlight w:val="yellow"/>
          <w:lang w:val="en-US" w:eastAsia="zh-CN" w:bidi="ar-SA"/>
        </w:rPr>
        <w:t>融数学[M].谢远涛</w:t>
      </w:r>
      <w:r>
        <w:rPr>
          <w:rFonts w:hint="eastAsia" w:ascii="Times New Roman" w:hAnsi="Times New Roman" w:eastAsia="宋体" w:cs="宋体"/>
          <w:color w:val="000000"/>
          <w:kern w:val="2"/>
          <w:sz w:val="24"/>
          <w:szCs w:val="24"/>
          <w:lang w:val="en-US" w:eastAsia="zh-CN" w:bidi="ar-SA"/>
        </w:rPr>
        <w:t>,译.北京:中国人民大学出版社，2012:235-236.</w:t>
      </w:r>
    </w:p>
    <w:p w14:paraId="4008794A">
      <w:pPr>
        <w:pStyle w:val="5"/>
        <w:keepNext w:val="0"/>
        <w:keepLines w:val="0"/>
        <w:pageBreakBefore w:val="0"/>
        <w:widowControl w:val="0"/>
        <w:kinsoku/>
        <w:wordWrap/>
        <w:overflowPunct/>
        <w:topLinePunct w:val="0"/>
        <w:autoSpaceDE/>
        <w:autoSpaceDN/>
        <w:bidi w:val="0"/>
        <w:adjustRightInd/>
        <w:snapToGrid/>
        <w:spacing w:after="0" w:line="460" w:lineRule="exact"/>
        <w:ind w:left="480" w:hanging="480" w:hangingChars="200"/>
        <w:textAlignment w:val="auto"/>
        <w:rPr>
          <w:rFonts w:hint="eastAsia"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kern w:val="2"/>
          <w:sz w:val="24"/>
          <w:szCs w:val="24"/>
          <w:lang w:val="en-US" w:eastAsia="zh-CN" w:bidi="ar-SA"/>
        </w:rPr>
        <w:t>[3] 中国第一历史档案馆,辽宁省档案馆.中国明朝档案总汇[A].桂林:广西师范大学出版社,2001.</w:t>
      </w:r>
    </w:p>
    <w:p w14:paraId="5754EA1F">
      <w:pPr>
        <w:pStyle w:val="5"/>
        <w:keepNext w:val="0"/>
        <w:keepLines w:val="0"/>
        <w:pageBreakBefore w:val="0"/>
        <w:widowControl w:val="0"/>
        <w:kinsoku/>
        <w:wordWrap/>
        <w:overflowPunct/>
        <w:topLinePunct w:val="0"/>
        <w:autoSpaceDE/>
        <w:autoSpaceDN/>
        <w:bidi w:val="0"/>
        <w:adjustRightInd/>
        <w:snapToGrid/>
        <w:spacing w:after="0" w:line="460" w:lineRule="exact"/>
        <w:ind w:left="480" w:hanging="480" w:hangingChars="200"/>
        <w:textAlignment w:val="auto"/>
        <w:rPr>
          <w:rFonts w:hint="default"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kern w:val="2"/>
          <w:sz w:val="24"/>
          <w:szCs w:val="24"/>
          <w:lang w:val="en-US" w:eastAsia="zh-CN" w:bidi="ar-SA"/>
        </w:rPr>
        <w:t xml:space="preserve">[4] </w:t>
      </w:r>
      <w:r>
        <w:rPr>
          <w:rFonts w:hint="eastAsia" w:ascii="Times New Roman" w:hAnsi="Times New Roman" w:eastAsia="宋体" w:cs="宋体"/>
          <w:color w:val="auto"/>
          <w:kern w:val="2"/>
          <w:sz w:val="24"/>
          <w:szCs w:val="24"/>
          <w:u w:val="none"/>
          <w:lang w:val="en-US" w:eastAsia="zh-CN" w:bidi="ar-SA"/>
        </w:rPr>
        <w:t xml:space="preserve">杨保军.新闻道德论[D/OL].北京:中国人民大学出版社,2010[2012-11-01]. </w:t>
      </w:r>
      <w:r>
        <w:rPr>
          <w:rFonts w:hint="eastAsia" w:ascii="Times New Roman" w:hAnsi="Times New Roman" w:eastAsia="宋体" w:cs="宋体"/>
          <w:color w:val="auto"/>
          <w:kern w:val="2"/>
          <w:sz w:val="24"/>
          <w:szCs w:val="24"/>
          <w:u w:val="none"/>
          <w:lang w:val="en-US" w:eastAsia="zh-CN" w:bidi="ar-SA"/>
        </w:rPr>
        <w:fldChar w:fldCharType="begin"/>
      </w:r>
      <w:r>
        <w:rPr>
          <w:rFonts w:hint="eastAsia" w:ascii="Times New Roman" w:hAnsi="Times New Roman" w:eastAsia="宋体" w:cs="宋体"/>
          <w:color w:val="auto"/>
          <w:kern w:val="2"/>
          <w:sz w:val="24"/>
          <w:szCs w:val="24"/>
          <w:u w:val="none"/>
          <w:lang w:val="en-US" w:eastAsia="zh-CN" w:bidi="ar-SA"/>
        </w:rPr>
        <w:instrText xml:space="preserve"> HYPERLINK "http://apabi.lib.pku.edu.cn/usp/pku/pub.mvc?Pid=book.detail&amp;metaid=m.20101104-BPO-889-1023&amp;cult=CN" </w:instrText>
      </w:r>
      <w:r>
        <w:rPr>
          <w:rFonts w:hint="eastAsia" w:ascii="Times New Roman" w:hAnsi="Times New Roman" w:eastAsia="宋体" w:cs="宋体"/>
          <w:color w:val="auto"/>
          <w:kern w:val="2"/>
          <w:sz w:val="24"/>
          <w:szCs w:val="24"/>
          <w:u w:val="none"/>
          <w:lang w:val="en-US" w:eastAsia="zh-CN" w:bidi="ar-SA"/>
        </w:rPr>
        <w:fldChar w:fldCharType="separate"/>
      </w:r>
      <w:r>
        <w:rPr>
          <w:rStyle w:val="14"/>
          <w:rFonts w:hint="eastAsia" w:ascii="Times New Roman" w:hAnsi="Times New Roman" w:eastAsia="宋体" w:cs="宋体"/>
          <w:color w:val="auto"/>
          <w:kern w:val="2"/>
          <w:sz w:val="24"/>
          <w:szCs w:val="24"/>
          <w:u w:val="none"/>
          <w:lang w:val="en-US" w:eastAsia="zh-CN" w:bidi="ar-SA"/>
        </w:rPr>
        <w:t>http://apabi.lib.pku.edu.cn/usp/pku/pub.mvc?Pid=book.detail&amp;metaid=m.20101104-BPO-889-1023&amp;cult=CN</w:t>
      </w:r>
      <w:r>
        <w:rPr>
          <w:rFonts w:hint="eastAsia" w:ascii="Times New Roman" w:hAnsi="Times New Roman" w:eastAsia="宋体" w:cs="宋体"/>
          <w:color w:val="auto"/>
          <w:kern w:val="2"/>
          <w:sz w:val="24"/>
          <w:szCs w:val="24"/>
          <w:u w:val="none"/>
          <w:lang w:val="en-US" w:eastAsia="zh-CN" w:bidi="ar-SA"/>
        </w:rPr>
        <w:fldChar w:fldCharType="end"/>
      </w:r>
      <w:r>
        <w:rPr>
          <w:rFonts w:hint="eastAsia" w:ascii="Times New Roman" w:hAnsi="Times New Roman" w:eastAsia="宋体" w:cs="宋体"/>
          <w:color w:val="auto"/>
          <w:kern w:val="2"/>
          <w:sz w:val="24"/>
          <w:szCs w:val="24"/>
          <w:u w:val="none"/>
          <w:lang w:val="en-US" w:eastAsia="zh-CN" w:bidi="ar-SA"/>
        </w:rPr>
        <w:t>.</w:t>
      </w:r>
    </w:p>
    <w:p w14:paraId="230EF375">
      <w:pPr>
        <w:pStyle w:val="5"/>
        <w:keepNext w:val="0"/>
        <w:keepLines w:val="0"/>
        <w:pageBreakBefore w:val="0"/>
        <w:widowControl w:val="0"/>
        <w:numPr>
          <w:ilvl w:val="0"/>
          <w:numId w:val="0"/>
        </w:numPr>
        <w:kinsoku/>
        <w:wordWrap/>
        <w:overflowPunct/>
        <w:topLinePunct w:val="0"/>
        <w:autoSpaceDE/>
        <w:autoSpaceDN/>
        <w:bidi w:val="0"/>
        <w:adjustRightInd/>
        <w:snapToGrid/>
        <w:spacing w:after="0" w:line="460" w:lineRule="exact"/>
        <w:ind w:left="720" w:hanging="720" w:hangingChars="300"/>
        <w:jc w:val="left"/>
        <w:textAlignment w:val="auto"/>
        <w:rPr>
          <w:rFonts w:hint="eastAsia" w:ascii="Times New Roman" w:hAnsi="Times New Roman" w:eastAsia="宋体" w:cs="宋体"/>
          <w:color w:val="auto"/>
          <w:kern w:val="2"/>
          <w:sz w:val="24"/>
          <w:szCs w:val="24"/>
          <w:u w:val="none"/>
          <w:lang w:val="en-US" w:eastAsia="zh-CN" w:bidi="ar-SA"/>
        </w:rPr>
      </w:pPr>
      <w:r>
        <w:rPr>
          <w:rFonts w:hint="default" w:ascii="Times New Roman" w:hAnsi="Times New Roman" w:eastAsia="宋体" w:cs="宋体"/>
          <w:color w:val="000000"/>
          <w:kern w:val="2"/>
          <w:sz w:val="24"/>
          <w:szCs w:val="24"/>
          <w:lang w:val="en-US" w:eastAsia="zh-CN" w:bidi="ar-SA"/>
        </w:rPr>
        <w:t>[</w:t>
      </w:r>
      <w:r>
        <w:rPr>
          <w:rFonts w:hint="eastAsia" w:ascii="Times New Roman" w:hAnsi="Times New Roman" w:eastAsia="宋体" w:cs="宋体"/>
          <w:color w:val="000000"/>
          <w:kern w:val="2"/>
          <w:sz w:val="24"/>
          <w:szCs w:val="24"/>
          <w:lang w:val="en-US" w:eastAsia="zh-CN" w:bidi="ar-SA"/>
        </w:rPr>
        <w:t>5</w:t>
      </w:r>
      <w:r>
        <w:rPr>
          <w:rFonts w:hint="default" w:ascii="Times New Roman" w:hAnsi="Times New Roman" w:eastAsia="宋体" w:cs="宋体"/>
          <w:color w:val="000000"/>
          <w:kern w:val="2"/>
          <w:sz w:val="24"/>
          <w:szCs w:val="24"/>
          <w:lang w:val="en-US" w:eastAsia="zh-CN" w:bidi="ar-SA"/>
        </w:rPr>
        <w:t>]</w:t>
      </w:r>
      <w:r>
        <w:rPr>
          <w:rFonts w:hint="eastAsia" w:ascii="Times New Roman" w:hAnsi="Times New Roman" w:eastAsia="宋体" w:cs="宋体"/>
          <w:color w:val="000000"/>
          <w:kern w:val="2"/>
          <w:sz w:val="24"/>
          <w:szCs w:val="24"/>
          <w:lang w:val="en-US" w:eastAsia="zh-CN" w:bidi="ar-SA"/>
        </w:rPr>
        <w:t xml:space="preserve"> </w:t>
      </w:r>
      <w:r>
        <w:rPr>
          <w:rFonts w:hint="eastAsia" w:ascii="Times New Roman" w:hAnsi="Times New Roman" w:eastAsia="宋体" w:cs="宋体"/>
          <w:color w:val="auto"/>
          <w:kern w:val="2"/>
          <w:sz w:val="24"/>
          <w:szCs w:val="24"/>
          <w:u w:val="none"/>
          <w:lang w:val="en-US" w:eastAsia="zh-CN" w:bidi="ar-SA"/>
        </w:rPr>
        <w:t>中华人民共和国国务院新闻办公室.国防白皮书:中国武装力量的多样化运用</w:t>
      </w:r>
    </w:p>
    <w:p w14:paraId="6C2F5F46">
      <w:pPr>
        <w:pStyle w:val="5"/>
        <w:keepNext w:val="0"/>
        <w:keepLines w:val="0"/>
        <w:pageBreakBefore w:val="0"/>
        <w:widowControl w:val="0"/>
        <w:numPr>
          <w:ilvl w:val="0"/>
          <w:numId w:val="0"/>
        </w:numPr>
        <w:kinsoku/>
        <w:wordWrap/>
        <w:overflowPunct/>
        <w:topLinePunct w:val="0"/>
        <w:autoSpaceDE/>
        <w:autoSpaceDN/>
        <w:bidi w:val="0"/>
        <w:adjustRightInd/>
        <w:snapToGrid/>
        <w:spacing w:after="0" w:line="460" w:lineRule="exact"/>
        <w:ind w:left="719" w:leftChars="228" w:hanging="240" w:hangingChars="100"/>
        <w:jc w:val="left"/>
        <w:textAlignment w:val="auto"/>
        <w:rPr>
          <w:rStyle w:val="14"/>
          <w:rFonts w:hint="default" w:ascii="Times New Roman" w:hAnsi="Times New Roman" w:eastAsia="宋体" w:cs="宋体"/>
          <w:color w:val="auto"/>
          <w:kern w:val="2"/>
          <w:sz w:val="24"/>
          <w:szCs w:val="24"/>
          <w:u w:val="none"/>
          <w:lang w:val="en-US" w:eastAsia="zh-CN" w:bidi="ar-SA"/>
        </w:rPr>
      </w:pPr>
      <w:r>
        <w:rPr>
          <w:rFonts w:hint="eastAsia" w:ascii="Times New Roman" w:hAnsi="Times New Roman" w:eastAsia="宋体" w:cs="宋体"/>
          <w:color w:val="auto"/>
          <w:kern w:val="2"/>
          <w:sz w:val="24"/>
          <w:szCs w:val="24"/>
          <w:u w:val="none"/>
          <w:lang w:val="en-US" w:eastAsia="zh-CN" w:bidi="ar-SA"/>
        </w:rPr>
        <w:t>[R/OL].[2014-06-11].</w:t>
      </w:r>
      <w:r>
        <w:rPr>
          <w:rFonts w:hint="default" w:ascii="Times New Roman" w:hAnsi="Times New Roman" w:eastAsia="宋体" w:cs="宋体"/>
          <w:color w:val="auto"/>
          <w:kern w:val="2"/>
          <w:sz w:val="24"/>
          <w:szCs w:val="24"/>
          <w:u w:val="none"/>
          <w:lang w:val="en-US" w:eastAsia="zh-CN" w:bidi="ar-SA"/>
        </w:rPr>
        <w:fldChar w:fldCharType="begin"/>
      </w:r>
      <w:r>
        <w:rPr>
          <w:rFonts w:hint="default" w:ascii="Times New Roman" w:hAnsi="Times New Roman" w:eastAsia="宋体" w:cs="宋体"/>
          <w:color w:val="auto"/>
          <w:kern w:val="2"/>
          <w:sz w:val="24"/>
          <w:szCs w:val="24"/>
          <w:u w:val="none"/>
          <w:lang w:val="en-US" w:eastAsia="zh-CN" w:bidi="ar-SA"/>
        </w:rPr>
        <w:instrText xml:space="preserve"> HYPERLINK "http://www.mod.gov.cn/affair/2013-04/16/c-ontent_4442839.htm" </w:instrText>
      </w:r>
      <w:r>
        <w:rPr>
          <w:rFonts w:hint="default" w:ascii="Times New Roman" w:hAnsi="Times New Roman" w:eastAsia="宋体" w:cs="宋体"/>
          <w:color w:val="auto"/>
          <w:kern w:val="2"/>
          <w:sz w:val="24"/>
          <w:szCs w:val="24"/>
          <w:u w:val="none"/>
          <w:lang w:val="en-US" w:eastAsia="zh-CN" w:bidi="ar-SA"/>
        </w:rPr>
        <w:fldChar w:fldCharType="separate"/>
      </w:r>
      <w:r>
        <w:rPr>
          <w:rStyle w:val="14"/>
          <w:rFonts w:hint="default" w:ascii="Times New Roman" w:hAnsi="Times New Roman" w:eastAsia="宋体" w:cs="宋体"/>
          <w:color w:val="auto"/>
          <w:kern w:val="2"/>
          <w:sz w:val="24"/>
          <w:szCs w:val="24"/>
          <w:u w:val="none"/>
          <w:lang w:val="en-US" w:eastAsia="zh-CN" w:bidi="ar-SA"/>
        </w:rPr>
        <w:t>http://www.mod.gov.cn/affair/2013-04/16/</w:t>
      </w:r>
    </w:p>
    <w:p w14:paraId="619EEB14">
      <w:pPr>
        <w:pStyle w:val="5"/>
        <w:keepNext w:val="0"/>
        <w:keepLines w:val="0"/>
        <w:pageBreakBefore w:val="0"/>
        <w:widowControl w:val="0"/>
        <w:numPr>
          <w:ilvl w:val="0"/>
          <w:numId w:val="0"/>
        </w:numPr>
        <w:kinsoku/>
        <w:wordWrap/>
        <w:overflowPunct/>
        <w:topLinePunct w:val="0"/>
        <w:autoSpaceDE/>
        <w:autoSpaceDN/>
        <w:bidi w:val="0"/>
        <w:adjustRightInd/>
        <w:snapToGrid/>
        <w:spacing w:after="0" w:line="460" w:lineRule="exact"/>
        <w:ind w:left="719" w:leftChars="228" w:hanging="240" w:hangingChars="100"/>
        <w:jc w:val="left"/>
        <w:textAlignment w:val="auto"/>
        <w:rPr>
          <w:rFonts w:hint="default" w:ascii="Times New Roman" w:hAnsi="Times New Roman" w:eastAsia="宋体" w:cs="宋体"/>
          <w:color w:val="auto"/>
          <w:kern w:val="2"/>
          <w:sz w:val="24"/>
          <w:szCs w:val="24"/>
          <w:u w:val="none"/>
          <w:lang w:val="en-US" w:eastAsia="zh-CN" w:bidi="ar-SA"/>
        </w:rPr>
      </w:pPr>
      <w:r>
        <w:rPr>
          <w:rStyle w:val="14"/>
          <w:rFonts w:hint="default" w:ascii="Times New Roman" w:hAnsi="Times New Roman" w:eastAsia="宋体" w:cs="宋体"/>
          <w:color w:val="auto"/>
          <w:kern w:val="2"/>
          <w:sz w:val="24"/>
          <w:szCs w:val="24"/>
          <w:u w:val="none"/>
          <w:lang w:val="en-US" w:eastAsia="zh-CN" w:bidi="ar-SA"/>
        </w:rPr>
        <w:t>content</w:t>
      </w:r>
      <w:r>
        <w:rPr>
          <w:rStyle w:val="14"/>
          <w:rFonts w:hint="eastAsia" w:ascii="Times New Roman" w:hAnsi="Times New Roman" w:eastAsia="宋体" w:cs="宋体"/>
          <w:color w:val="auto"/>
          <w:kern w:val="2"/>
          <w:sz w:val="24"/>
          <w:szCs w:val="24"/>
          <w:u w:val="none"/>
          <w:lang w:val="en-US" w:eastAsia="zh-CN" w:bidi="ar-SA"/>
        </w:rPr>
        <w:t xml:space="preserve"> </w:t>
      </w:r>
      <w:r>
        <w:rPr>
          <w:rStyle w:val="14"/>
          <w:rFonts w:hint="default" w:ascii="Times New Roman" w:hAnsi="Times New Roman" w:eastAsia="宋体" w:cs="宋体"/>
          <w:color w:val="auto"/>
          <w:kern w:val="2"/>
          <w:sz w:val="24"/>
          <w:szCs w:val="24"/>
          <w:u w:val="none"/>
          <w:lang w:val="en-US" w:eastAsia="zh-CN" w:bidi="ar-SA"/>
        </w:rPr>
        <w:t>4442839.htm</w:t>
      </w:r>
      <w:r>
        <w:rPr>
          <w:rFonts w:hint="default" w:ascii="Times New Roman" w:hAnsi="Times New Roman" w:eastAsia="宋体" w:cs="宋体"/>
          <w:color w:val="auto"/>
          <w:kern w:val="2"/>
          <w:sz w:val="24"/>
          <w:szCs w:val="24"/>
          <w:u w:val="none"/>
          <w:lang w:val="en-US" w:eastAsia="zh-CN" w:bidi="ar-SA"/>
        </w:rPr>
        <w:fldChar w:fldCharType="end"/>
      </w:r>
    </w:p>
    <w:p w14:paraId="5A977E68">
      <w:pPr>
        <w:pStyle w:val="5"/>
        <w:keepNext w:val="0"/>
        <w:keepLines w:val="0"/>
        <w:pageBreakBefore w:val="0"/>
        <w:widowControl w:val="0"/>
        <w:numPr>
          <w:ilvl w:val="0"/>
          <w:numId w:val="0"/>
        </w:numPr>
        <w:kinsoku/>
        <w:wordWrap/>
        <w:overflowPunct/>
        <w:topLinePunct w:val="0"/>
        <w:autoSpaceDE/>
        <w:autoSpaceDN/>
        <w:bidi w:val="0"/>
        <w:adjustRightInd/>
        <w:snapToGrid/>
        <w:spacing w:after="0" w:line="460" w:lineRule="exact"/>
        <w:ind w:left="720" w:hanging="720" w:hangingChars="300"/>
        <w:textAlignment w:val="auto"/>
        <w:rPr>
          <w:rFonts w:hint="eastAsia"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kern w:val="2"/>
          <w:sz w:val="24"/>
          <w:szCs w:val="24"/>
          <w:lang w:val="en-US" w:eastAsia="zh-CN" w:bidi="ar-SA"/>
        </w:rPr>
        <w:t xml:space="preserve">[6] 张凯军.轨道火车及高速轨道火车紧急安全制动辅助装置:201220158825. </w:t>
      </w:r>
    </w:p>
    <w:p w14:paraId="5FC5CB6E">
      <w:pPr>
        <w:pStyle w:val="5"/>
        <w:keepNext w:val="0"/>
        <w:keepLines w:val="0"/>
        <w:pageBreakBefore w:val="0"/>
        <w:widowControl w:val="0"/>
        <w:numPr>
          <w:ilvl w:val="0"/>
          <w:numId w:val="0"/>
        </w:numPr>
        <w:kinsoku/>
        <w:wordWrap/>
        <w:overflowPunct/>
        <w:topLinePunct w:val="0"/>
        <w:autoSpaceDE/>
        <w:autoSpaceDN/>
        <w:bidi w:val="0"/>
        <w:adjustRightInd/>
        <w:snapToGrid/>
        <w:spacing w:after="0" w:line="460" w:lineRule="exact"/>
        <w:ind w:left="719" w:leftChars="228" w:hanging="240" w:hangingChars="100"/>
        <w:textAlignment w:val="auto"/>
        <w:rPr>
          <w:rFonts w:hint="eastAsia"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kern w:val="2"/>
          <w:sz w:val="24"/>
          <w:szCs w:val="24"/>
          <w:lang w:val="en-US" w:eastAsia="zh-CN" w:bidi="ar-SA"/>
        </w:rPr>
        <w:t>2[P].2012-04-05.</w:t>
      </w:r>
    </w:p>
    <w:p w14:paraId="31CFFD53">
      <w:pPr>
        <w:pStyle w:val="5"/>
        <w:keepNext w:val="0"/>
        <w:keepLines w:val="0"/>
        <w:pageBreakBefore w:val="0"/>
        <w:widowControl w:val="0"/>
        <w:kinsoku/>
        <w:wordWrap/>
        <w:overflowPunct/>
        <w:topLinePunct w:val="0"/>
        <w:autoSpaceDE/>
        <w:autoSpaceDN/>
        <w:bidi w:val="0"/>
        <w:adjustRightInd/>
        <w:snapToGrid/>
        <w:spacing w:after="0" w:line="460" w:lineRule="exact"/>
        <w:ind w:left="480" w:hanging="480" w:hangingChars="200"/>
        <w:textAlignment w:val="auto"/>
        <w:rPr>
          <w:rFonts w:hint="eastAsia"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kern w:val="2"/>
          <w:sz w:val="24"/>
          <w:szCs w:val="24"/>
          <w:lang w:val="en-US" w:eastAsia="zh-CN" w:bidi="ar-SA"/>
        </w:rPr>
        <w:t>[7] 全国信息与文献标准化技术委员会.信息与文献 都柏林核心元数据元素集:GB/T 25100-2010[S].北京:中国标准出版社,2010:2-3.</w:t>
      </w:r>
    </w:p>
    <w:p w14:paraId="1FAD442A">
      <w:pPr>
        <w:pStyle w:val="5"/>
        <w:keepNext w:val="0"/>
        <w:keepLines w:val="0"/>
        <w:pageBreakBefore w:val="0"/>
        <w:widowControl w:val="0"/>
        <w:numPr>
          <w:ilvl w:val="0"/>
          <w:numId w:val="0"/>
        </w:numPr>
        <w:kinsoku/>
        <w:wordWrap/>
        <w:overflowPunct/>
        <w:topLinePunct w:val="0"/>
        <w:autoSpaceDE/>
        <w:autoSpaceDN/>
        <w:bidi w:val="0"/>
        <w:adjustRightInd/>
        <w:snapToGrid/>
        <w:spacing w:after="0" w:line="460" w:lineRule="exact"/>
        <w:ind w:left="720" w:hanging="720" w:hangingChars="300"/>
        <w:textAlignment w:val="auto"/>
        <w:rPr>
          <w:rFonts w:hint="eastAsia"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kern w:val="2"/>
          <w:sz w:val="24"/>
          <w:szCs w:val="24"/>
          <w:lang w:val="en-US" w:eastAsia="zh-CN" w:bidi="ar-SA"/>
        </w:rPr>
        <w:t>[8] 丁文详.数字革命与竞争国际化[N].中国青年报,2000-11-20(15).</w:t>
      </w:r>
    </w:p>
    <w:p w14:paraId="6F3EFCB1">
      <w:pPr>
        <w:pStyle w:val="5"/>
        <w:keepNext w:val="0"/>
        <w:keepLines w:val="0"/>
        <w:pageBreakBefore w:val="0"/>
        <w:widowControl w:val="0"/>
        <w:kinsoku/>
        <w:wordWrap/>
        <w:overflowPunct/>
        <w:topLinePunct w:val="0"/>
        <w:autoSpaceDE/>
        <w:autoSpaceDN/>
        <w:bidi w:val="0"/>
        <w:adjustRightInd/>
        <w:snapToGrid/>
        <w:spacing w:after="0" w:line="460" w:lineRule="exact"/>
        <w:ind w:left="480" w:hanging="480" w:hangingChars="200"/>
        <w:textAlignment w:val="auto"/>
        <w:rPr>
          <w:rFonts w:hint="eastAsia"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kern w:val="2"/>
          <w:sz w:val="24"/>
          <w:szCs w:val="24"/>
          <w:lang w:val="en-US" w:eastAsia="zh-CN" w:bidi="ar-SA"/>
        </w:rPr>
        <w:t>[9]王明亮.关于中国学术期刊标准化数据库系统工程的进展1998-08-16/1998-10-04.http://www.cajcd.cn/pub/wml.txt/980810-2.html.</w:t>
      </w:r>
    </w:p>
    <w:p w14:paraId="1FA9E2B4">
      <w:pPr>
        <w:pStyle w:val="5"/>
        <w:keepNext w:val="0"/>
        <w:keepLines w:val="0"/>
        <w:pageBreakBefore w:val="0"/>
        <w:widowControl w:val="0"/>
        <w:numPr>
          <w:ilvl w:val="0"/>
          <w:numId w:val="0"/>
        </w:numPr>
        <w:kinsoku/>
        <w:wordWrap/>
        <w:overflowPunct/>
        <w:topLinePunct w:val="0"/>
        <w:autoSpaceDE/>
        <w:autoSpaceDN/>
        <w:bidi w:val="0"/>
        <w:adjustRightInd/>
        <w:snapToGrid/>
        <w:spacing w:after="0" w:line="460" w:lineRule="exact"/>
        <w:ind w:left="720" w:hanging="720" w:hangingChars="300"/>
        <w:textAlignment w:val="auto"/>
        <w:rPr>
          <w:rFonts w:hint="eastAsia"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kern w:val="2"/>
          <w:sz w:val="24"/>
          <w:szCs w:val="24"/>
          <w:lang w:val="en-US" w:eastAsia="zh-CN" w:bidi="ar-SA"/>
        </w:rPr>
        <w:t>[10] 中国职工教育研究会.职工教育研究论文集[G].北京:人民教育出版社,1985.</w:t>
      </w:r>
    </w:p>
    <w:p w14:paraId="5E465010">
      <w:pPr>
        <w:pStyle w:val="5"/>
        <w:keepNext w:val="0"/>
        <w:keepLines w:val="0"/>
        <w:pageBreakBefore w:val="0"/>
        <w:widowControl w:val="0"/>
        <w:kinsoku/>
        <w:wordWrap/>
        <w:overflowPunct/>
        <w:topLinePunct w:val="0"/>
        <w:autoSpaceDE/>
        <w:autoSpaceDN/>
        <w:bidi w:val="0"/>
        <w:adjustRightInd/>
        <w:snapToGrid/>
        <w:spacing w:after="0" w:line="460" w:lineRule="exact"/>
        <w:ind w:left="720" w:hanging="720" w:hangingChars="300"/>
        <w:textAlignment w:val="auto"/>
        <w:rPr>
          <w:rFonts w:hint="eastAsia"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kern w:val="2"/>
          <w:sz w:val="24"/>
          <w:szCs w:val="24"/>
          <w:lang w:val="en-US" w:eastAsia="zh-CN" w:bidi="ar-SA"/>
        </w:rPr>
        <w:t>[11] YUFIN S A. Geoecology and computers: proceedings of the Third International Conference on Advances of Computer Methods in Geotechnical and Geoenvironmental Engineering, Moscow, Russia, February 1-4, 2000[C]. Rotterdam: A. A. Balkema, 2000.</w:t>
      </w:r>
    </w:p>
    <w:p w14:paraId="65303C8E">
      <w:pPr>
        <w:pStyle w:val="5"/>
        <w:keepNext w:val="0"/>
        <w:keepLines w:val="0"/>
        <w:pageBreakBefore w:val="0"/>
        <w:widowControl w:val="0"/>
        <w:kinsoku/>
        <w:wordWrap/>
        <w:overflowPunct/>
        <w:topLinePunct w:val="0"/>
        <w:autoSpaceDE/>
        <w:autoSpaceDN/>
        <w:bidi w:val="0"/>
        <w:adjustRightInd/>
        <w:snapToGrid/>
        <w:spacing w:after="0" w:line="460" w:lineRule="exact"/>
        <w:ind w:left="720" w:hanging="720" w:hangingChars="300"/>
        <w:textAlignment w:val="auto"/>
        <w:rPr>
          <w:rFonts w:hint="eastAsia"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kern w:val="2"/>
          <w:sz w:val="24"/>
          <w:szCs w:val="24"/>
          <w:lang w:val="en-US" w:eastAsia="zh-CN" w:bidi="ar-SA"/>
        </w:rPr>
        <w:t>[1</w:t>
      </w:r>
      <w:r>
        <w:rPr>
          <w:rFonts w:hint="eastAsia" w:eastAsia="宋体" w:cs="宋体"/>
          <w:color w:val="000000"/>
          <w:kern w:val="2"/>
          <w:sz w:val="24"/>
          <w:szCs w:val="24"/>
          <w:lang w:val="en-US" w:eastAsia="zh-CN" w:bidi="ar-SA"/>
        </w:rPr>
        <w:t>2</w:t>
      </w:r>
      <w:r>
        <w:rPr>
          <w:rFonts w:hint="eastAsia" w:ascii="Times New Roman" w:hAnsi="Times New Roman" w:eastAsia="宋体" w:cs="宋体"/>
          <w:color w:val="000000"/>
          <w:kern w:val="2"/>
          <w:sz w:val="24"/>
          <w:szCs w:val="24"/>
          <w:lang w:val="en-US" w:eastAsia="zh-CN" w:bidi="ar-SA"/>
        </w:rPr>
        <w:t>] 张志祥. 间断动力系统的随机扰动及其</w:t>
      </w:r>
      <w:r>
        <w:rPr>
          <w:rFonts w:hint="eastAsia" w:ascii="Times New Roman" w:hAnsi="Times New Roman" w:eastAsia="宋体" w:cs="宋体"/>
          <w:color w:val="000000"/>
          <w:kern w:val="2"/>
          <w:sz w:val="24"/>
          <w:szCs w:val="24"/>
          <w:highlight w:val="yellow"/>
          <w:lang w:val="en-US" w:eastAsia="zh-CN" w:bidi="ar-SA"/>
        </w:rPr>
        <w:t>在守恒律方程中的应用[D].北京:北京大学数学学院,2023.</w:t>
      </w:r>
    </w:p>
    <w:p w14:paraId="14BE5683">
      <w:pPr>
        <w:keepNext w:val="0"/>
        <w:keepLines w:val="0"/>
        <w:pageBreakBefore w:val="0"/>
        <w:widowControl w:val="0"/>
        <w:kinsoku/>
        <w:wordWrap/>
        <w:overflowPunct/>
        <w:topLinePunct w:val="0"/>
        <w:autoSpaceDE/>
        <w:autoSpaceDN/>
        <w:bidi w:val="0"/>
        <w:adjustRightInd/>
        <w:snapToGrid/>
        <w:spacing w:before="0" w:after="0" w:line="460" w:lineRule="exact"/>
        <w:jc w:val="center"/>
        <w:textAlignment w:val="auto"/>
        <w:rPr>
          <w:rFonts w:hint="eastAsia" w:ascii="仿宋_GB2312" w:hAnsi="仿宋_GB2312" w:eastAsia="仿宋_GB2312" w:cs="仿宋_GB2312"/>
          <w:color w:val="FF0000"/>
          <w:sz w:val="24"/>
          <w:szCs w:val="24"/>
        </w:rPr>
      </w:pPr>
      <w:r>
        <w:rPr>
          <w:rFonts w:hint="eastAsia" w:ascii="宋体" w:hAnsi="宋体" w:eastAsia="宋体" w:cs="宋体"/>
          <w:b w:val="0"/>
          <w:bCs/>
          <w:color w:val="auto"/>
          <w:sz w:val="24"/>
          <w:szCs w:val="24"/>
        </w:rPr>
        <w:t>……</w:t>
      </w:r>
    </w:p>
    <w:p w14:paraId="564E8F8C">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仿宋_GB2312" w:hAnsi="仿宋_GB2312" w:eastAsia="仿宋_GB2312" w:cs="仿宋_GB2312"/>
          <w:color w:val="FF0000"/>
        </w:rPr>
      </w:pPr>
      <w:r>
        <w:rPr>
          <w:rFonts w:hint="eastAsia" w:ascii="仿宋_GB2312" w:hAnsi="仿宋_GB2312" w:eastAsia="仿宋_GB2312" w:cs="仿宋_GB2312"/>
          <w:color w:val="FF0000"/>
        </w:rPr>
        <w:t>(方括号内的序号与正文中的引文标示一致）</w:t>
      </w:r>
    </w:p>
    <w:p w14:paraId="57A0E2D6">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仿宋_GB2312" w:hAnsi="仿宋_GB2312" w:eastAsia="仿宋_GB2312" w:cs="仿宋_GB2312"/>
          <w:color w:val="FF0000"/>
          <w:szCs w:val="21"/>
        </w:rPr>
      </w:pPr>
      <w:r>
        <w:rPr>
          <w:rFonts w:hint="eastAsia" w:ascii="仿宋_GB2312" w:hAnsi="仿宋_GB2312" w:eastAsia="仿宋_GB2312" w:cs="仿宋_GB2312"/>
          <w:color w:val="FF0000"/>
        </w:rPr>
        <w:t>(宋体小4号，行距固定值23磅，字符间距为标准</w:t>
      </w:r>
      <w:r>
        <w:rPr>
          <w:rFonts w:hint="eastAsia" w:ascii="仿宋_GB2312" w:hAnsi="仿宋_GB2312" w:eastAsia="仿宋_GB2312" w:cs="仿宋_GB2312"/>
          <w:color w:val="FF0000"/>
          <w:lang w:eastAsia="zh-CN"/>
        </w:rPr>
        <w:t>，</w:t>
      </w:r>
      <w:r>
        <w:rPr>
          <w:rFonts w:hint="eastAsia" w:ascii="仿宋_GB2312" w:hAnsi="仿宋_GB2312" w:eastAsia="仿宋_GB2312" w:cs="仿宋_GB2312"/>
          <w:color w:val="FF0000"/>
          <w:lang w:val="en-US" w:eastAsia="zh-CN"/>
        </w:rPr>
        <w:t>标点符号为英文状态下标点符号</w:t>
      </w:r>
      <w:r>
        <w:rPr>
          <w:rFonts w:hint="eastAsia" w:ascii="仿宋_GB2312" w:hAnsi="仿宋_GB2312" w:eastAsia="仿宋_GB2312" w:cs="仿宋_GB2312"/>
          <w:color w:val="FF0000"/>
          <w:szCs w:val="21"/>
        </w:rPr>
        <w:t>)</w:t>
      </w:r>
    </w:p>
    <w:p w14:paraId="4667A79D">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仿宋_GB2312" w:hAnsi="仿宋_GB2312" w:eastAsia="仿宋_GB2312" w:cs="仿宋_GB2312"/>
          <w:color w:val="FF0000"/>
          <w:szCs w:val="21"/>
          <w:lang w:eastAsia="zh-CN"/>
        </w:rPr>
      </w:pPr>
      <w:r>
        <w:rPr>
          <w:sz w:val="32"/>
        </w:rPr>
        <mc:AlternateContent>
          <mc:Choice Requires="wps">
            <w:drawing>
              <wp:anchor distT="0" distB="0" distL="114300" distR="114300" simplePos="0" relativeHeight="251668480" behindDoc="0" locked="0" layoutInCell="1" allowOverlap="1">
                <wp:simplePos x="0" y="0"/>
                <wp:positionH relativeFrom="column">
                  <wp:posOffset>2529205</wp:posOffset>
                </wp:positionH>
                <wp:positionV relativeFrom="paragraph">
                  <wp:posOffset>511810</wp:posOffset>
                </wp:positionV>
                <wp:extent cx="565785" cy="358775"/>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565785" cy="3587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EBEE3E">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15pt;margin-top:40.3pt;height:28.25pt;width:44.55pt;z-index:251668480;mso-width-relative:page;mso-height-relative:page;" filled="f" stroked="f" coordsize="21600,21600" o:gfxdata="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&#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B07KWbbAAAACgEAAA8AAAAAAAAAAQAgAAAAIgAAAGRy&#10;cy9kb3ducmV2LnhtbFBLAQIUABQAAAAIAIdO4kCj4kvNOwIAAGcEAAAOAAAAAAAAAAEAIAAAACoB&#10;AABkcnMvZTJvRG9jLnhtbFBLBQYAAAAABgAGAFkBAADXBQAAAAA=&#10;">
                <v:fill on="f" focussize="0,0"/>
                <v:stroke on="f" weight="0.5pt"/>
                <v:imagedata o:title=""/>
                <o:lock v:ext="edit" aspectratio="f"/>
                <v:textbox>
                  <w:txbxContent>
                    <w:p w14:paraId="66EBEE3E">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w:t>
                      </w:r>
                    </w:p>
                  </w:txbxContent>
                </v:textbox>
              </v:shape>
            </w:pict>
          </mc:Fallback>
        </mc:AlternateContent>
      </w:r>
      <w:r>
        <w:rPr>
          <w:rFonts w:hint="eastAsia" w:ascii="仿宋_GB2312" w:hAnsi="仿宋_GB2312" w:eastAsia="仿宋_GB2312" w:cs="仿宋_GB2312"/>
          <w:color w:val="FF0000"/>
          <w:szCs w:val="21"/>
          <w:lang w:eastAsia="zh-CN"/>
        </w:rPr>
        <w:t>（参考文献著录文字转行时，应与上行首字对齐）</w:t>
      </w:r>
    </w:p>
    <w:p w14:paraId="39D02CB9">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jc w:val="both"/>
        <w:textAlignment w:val="auto"/>
        <w:rPr>
          <w:rFonts w:hint="eastAsia" w:ascii="黑体" w:eastAsia="黑体"/>
          <w:color w:val="000000"/>
          <w:sz w:val="36"/>
          <w:szCs w:val="36"/>
          <w:lang w:val="en-US" w:eastAsia="zh-CN"/>
        </w:rPr>
        <w:sectPr>
          <w:headerReference r:id="rId14" w:type="default"/>
          <w:footerReference r:id="rId15" w:type="default"/>
          <w:pgSz w:w="11907" w:h="16840"/>
          <w:pgMar w:top="1417" w:right="1701" w:bottom="1134" w:left="1701" w:header="567" w:footer="965" w:gutter="0"/>
          <w:pgBorders>
            <w:top w:val="none" w:sz="0" w:space="0"/>
            <w:left w:val="none" w:sz="0" w:space="0"/>
            <w:bottom w:val="none" w:sz="0" w:space="0"/>
            <w:right w:val="none" w:sz="0" w:space="0"/>
          </w:pgBorders>
          <w:pgNumType w:fmt="decimal"/>
          <w:cols w:space="720" w:num="1"/>
        </w:sectPr>
      </w:pPr>
    </w:p>
    <w:p w14:paraId="4BC43C36">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仿宋_GB2312" w:hAnsi="仿宋_GB2312" w:eastAsia="仿宋_GB2312" w:cs="仿宋_GB2312"/>
          <w:color w:val="000000"/>
          <w:sz w:val="36"/>
          <w:szCs w:val="36"/>
          <w:lang w:val="en-US" w:eastAsia="zh-CN"/>
        </w:rPr>
      </w:pPr>
      <w:r>
        <w:rPr>
          <w:rFonts w:hint="eastAsia" w:ascii="黑体" w:eastAsia="黑体"/>
          <w:color w:val="000000"/>
          <w:sz w:val="36"/>
          <w:szCs w:val="36"/>
          <w:lang w:val="en-US" w:eastAsia="zh-CN"/>
        </w:rPr>
        <w:t>致</w:t>
      </w:r>
      <w:r>
        <w:rPr>
          <w:rFonts w:hint="eastAsia" w:ascii="黑体" w:hAnsi="宋体" w:eastAsia="黑体"/>
          <w:color w:val="000000"/>
          <w:sz w:val="36"/>
          <w:szCs w:val="36"/>
        </w:rPr>
        <w:t>□□</w:t>
      </w:r>
      <w:r>
        <w:rPr>
          <w:rFonts w:hint="eastAsia" w:ascii="黑体" w:eastAsia="黑体"/>
          <w:color w:val="000000"/>
          <w:sz w:val="36"/>
          <w:szCs w:val="36"/>
          <w:lang w:val="en-US" w:eastAsia="zh-CN"/>
        </w:rPr>
        <w:t>谢</w:t>
      </w:r>
      <w:r>
        <w:rPr>
          <w:rFonts w:hint="eastAsia" w:ascii="仿宋_GB2312" w:hAnsi="仿宋_GB2312" w:eastAsia="仿宋_GB2312" w:cs="仿宋_GB2312"/>
          <w:color w:val="FF0000"/>
          <w:sz w:val="21"/>
          <w:szCs w:val="21"/>
        </w:rPr>
        <w:t>（另起一页）</w:t>
      </w:r>
      <w:r>
        <w:commentReference w:id="11"/>
      </w:r>
    </w:p>
    <w:p w14:paraId="52418389">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仿宋_GB2312" w:hAnsi="仿宋_GB2312" w:eastAsia="仿宋_GB2312" w:cs="仿宋_GB2312"/>
          <w:color w:val="FF0000"/>
          <w:sz w:val="21"/>
          <w:szCs w:val="21"/>
          <w:lang w:val="en-US" w:eastAsia="zh-CN"/>
        </w:rPr>
      </w:pPr>
      <w:r>
        <w:rPr>
          <w:rFonts w:hint="eastAsia" w:ascii="仿宋_GB2312" w:hAnsi="仿宋_GB2312" w:eastAsia="仿宋_GB2312" w:cs="仿宋_GB2312"/>
          <w:color w:val="FF0000"/>
          <w:sz w:val="21"/>
          <w:szCs w:val="21"/>
        </w:rPr>
        <w:t>（黑体小</w:t>
      </w:r>
      <w:r>
        <w:rPr>
          <w:rFonts w:hint="eastAsia" w:ascii="仿宋_GB2312" w:hAnsi="仿宋_GB2312" w:eastAsia="仿宋_GB2312" w:cs="仿宋_GB2312"/>
          <w:color w:val="FF0000"/>
          <w:sz w:val="21"/>
          <w:szCs w:val="21"/>
          <w:lang w:val="en-US" w:eastAsia="zh-CN"/>
        </w:rPr>
        <w:t>2</w:t>
      </w:r>
      <w:r>
        <w:rPr>
          <w:rFonts w:hint="eastAsia" w:ascii="仿宋_GB2312" w:hAnsi="仿宋_GB2312" w:eastAsia="仿宋_GB2312" w:cs="仿宋_GB2312"/>
          <w:color w:val="FF0000"/>
          <w:sz w:val="21"/>
          <w:szCs w:val="21"/>
        </w:rPr>
        <w:t>号，居中</w:t>
      </w:r>
      <w:r>
        <w:rPr>
          <w:rFonts w:hint="eastAsia" w:ascii="仿宋_GB2312" w:hAnsi="仿宋_GB2312" w:eastAsia="仿宋_GB2312" w:cs="仿宋_GB2312"/>
          <w:color w:val="FF0000"/>
          <w:sz w:val="21"/>
          <w:szCs w:val="21"/>
          <w:lang w:eastAsia="zh-CN"/>
        </w:rPr>
        <w:t>，</w:t>
      </w:r>
      <w:r>
        <w:rPr>
          <w:rFonts w:hint="eastAsia" w:ascii="仿宋_GB2312" w:hAnsi="仿宋_GB2312" w:eastAsia="仿宋_GB2312" w:cs="仿宋_GB2312"/>
          <w:color w:val="FF0000"/>
          <w:sz w:val="21"/>
          <w:szCs w:val="21"/>
          <w:lang w:val="en-US" w:eastAsia="zh-CN"/>
        </w:rPr>
        <w:t>空一行</w:t>
      </w:r>
      <w:r>
        <w:rPr>
          <w:rFonts w:hint="eastAsia" w:ascii="仿宋_GB2312" w:hAnsi="仿宋_GB2312" w:eastAsia="仿宋_GB2312" w:cs="仿宋_GB2312"/>
          <w:color w:val="FF0000"/>
          <w:sz w:val="21"/>
          <w:szCs w:val="21"/>
        </w:rPr>
        <w:t>）</w:t>
      </w:r>
    </w:p>
    <w:p w14:paraId="6C022D2B">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仿宋_GB2312" w:hAnsi="宋体" w:eastAsia="仿宋_GB2312" w:cs="仿宋_GB2312"/>
          <w:color w:val="FF0000"/>
          <w:szCs w:val="24"/>
        </w:rPr>
      </w:pPr>
      <w:r>
        <w:rPr>
          <w:rFonts w:hint="eastAsia" w:ascii="宋体" w:hAnsi="宋体" w:eastAsia="宋体" w:cs="宋体"/>
          <w:color w:val="000000" w:themeColor="text1"/>
          <w:sz w:val="24"/>
          <w:szCs w:val="32"/>
          <w14:textFill>
            <w14:solidFill>
              <w14:schemeClr w14:val="tx1"/>
            </w14:solidFill>
          </w14:textFill>
        </w:rPr>
        <w:t>□□×××××××××××××××××××××××××××××××××××××××××××××××××××××××××××××××××××××××××××××××××××××××××××××××××××××××××××××××××××××××××××××××××××××××××××××××××××××××××××××××××××××××××××××××××××××××××××××××××××××××××××××××××××××××××××××××××××××××××××××××××××××××××××××××××××××××××××××××××××××××××××××××××××××××××××××××××××××××××××××××</w:t>
      </w:r>
      <w:r>
        <w:rPr>
          <w:rFonts w:hint="eastAsia" w:ascii="仿宋_GB2312" w:hAnsi="宋体" w:eastAsia="仿宋_GB2312" w:cs="仿宋_GB2312"/>
          <w:color w:val="FF0000"/>
          <w:szCs w:val="24"/>
        </w:rPr>
        <w:t>（宋体小四号，行距固定值23磅，</w:t>
      </w:r>
      <w:r>
        <w:rPr>
          <w:rFonts w:hint="eastAsia" w:ascii="仿宋_GB2312" w:hAnsi="宋体" w:eastAsia="仿宋_GB2312" w:cs="仿宋_GB2312"/>
          <w:color w:val="FF0000"/>
          <w:szCs w:val="36"/>
        </w:rPr>
        <w:t>字符间距为</w:t>
      </w:r>
      <w:r>
        <w:rPr>
          <w:rFonts w:hint="eastAsia" w:ascii="仿宋_GB2312" w:hAnsi="宋体" w:eastAsia="仿宋_GB2312" w:cs="黑体"/>
          <w:color w:val="FF0000"/>
          <w:szCs w:val="36"/>
        </w:rPr>
        <w:t>“</w:t>
      </w:r>
      <w:r>
        <w:rPr>
          <w:rFonts w:hint="eastAsia" w:ascii="仿宋_GB2312" w:hAnsi="宋体" w:eastAsia="仿宋_GB2312" w:cs="仿宋_GB2312"/>
          <w:color w:val="FF0000"/>
          <w:szCs w:val="36"/>
        </w:rPr>
        <w:t>标准</w:t>
      </w:r>
      <w:r>
        <w:rPr>
          <w:rFonts w:hint="eastAsia" w:ascii="仿宋_GB2312" w:hAnsi="宋体" w:eastAsia="仿宋_GB2312" w:cs="黑体"/>
          <w:color w:val="FF0000"/>
          <w:szCs w:val="36"/>
        </w:rPr>
        <w:t>”</w:t>
      </w:r>
      <w:r>
        <w:rPr>
          <w:rFonts w:hint="eastAsia" w:ascii="仿宋_GB2312" w:hAnsi="宋体" w:eastAsia="仿宋_GB2312" w:cs="仿宋_GB2312"/>
          <w:color w:val="FF0000"/>
          <w:szCs w:val="24"/>
        </w:rPr>
        <w:t>）</w:t>
      </w:r>
    </w:p>
    <w:p w14:paraId="2757EAD3">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eastAsia" w:ascii="黑体" w:eastAsia="黑体"/>
          <w:bCs/>
          <w:color w:val="000000"/>
          <w:sz w:val="36"/>
          <w:szCs w:val="36"/>
          <w:lang w:val="zh-CN"/>
        </w:rPr>
      </w:pPr>
    </w:p>
    <w:p w14:paraId="488E56B5">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黑体" w:eastAsia="黑体"/>
          <w:b w:val="0"/>
          <w:bCs w:val="0"/>
          <w:color w:val="000000"/>
          <w:sz w:val="36"/>
          <w:szCs w:val="36"/>
        </w:rPr>
      </w:pPr>
    </w:p>
    <w:p w14:paraId="58F82FA7">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黑体" w:eastAsia="黑体"/>
          <w:b w:val="0"/>
          <w:bCs w:val="0"/>
          <w:color w:val="000000"/>
          <w:sz w:val="36"/>
          <w:szCs w:val="36"/>
        </w:rPr>
      </w:pPr>
    </w:p>
    <w:p w14:paraId="2C2A5580">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黑体" w:eastAsia="黑体"/>
          <w:b w:val="0"/>
          <w:bCs w:val="0"/>
          <w:color w:val="000000"/>
          <w:sz w:val="36"/>
          <w:szCs w:val="36"/>
        </w:rPr>
      </w:pPr>
    </w:p>
    <w:p w14:paraId="0E92666E">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黑体" w:eastAsia="黑体"/>
          <w:b w:val="0"/>
          <w:bCs w:val="0"/>
          <w:color w:val="000000"/>
          <w:sz w:val="36"/>
          <w:szCs w:val="36"/>
        </w:rPr>
      </w:pPr>
    </w:p>
    <w:p w14:paraId="403ACC4E">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黑体" w:eastAsia="黑体"/>
          <w:b w:val="0"/>
          <w:bCs w:val="0"/>
          <w:color w:val="000000"/>
          <w:sz w:val="36"/>
          <w:szCs w:val="36"/>
        </w:rPr>
      </w:pPr>
    </w:p>
    <w:p w14:paraId="168ADDF0">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黑体" w:eastAsia="黑体"/>
          <w:b w:val="0"/>
          <w:bCs w:val="0"/>
          <w:color w:val="000000"/>
          <w:sz w:val="36"/>
          <w:szCs w:val="36"/>
        </w:rPr>
      </w:pPr>
    </w:p>
    <w:p w14:paraId="3FDD3355">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黑体" w:eastAsia="黑体"/>
          <w:b w:val="0"/>
          <w:bCs w:val="0"/>
          <w:color w:val="000000"/>
          <w:sz w:val="36"/>
          <w:szCs w:val="36"/>
        </w:rPr>
      </w:pPr>
    </w:p>
    <w:p w14:paraId="67599F2C">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黑体" w:eastAsia="黑体"/>
          <w:b w:val="0"/>
          <w:bCs w:val="0"/>
          <w:color w:val="000000"/>
          <w:sz w:val="36"/>
          <w:szCs w:val="36"/>
        </w:rPr>
      </w:pPr>
    </w:p>
    <w:p w14:paraId="008508C1">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黑体" w:eastAsia="黑体"/>
          <w:b w:val="0"/>
          <w:bCs w:val="0"/>
          <w:color w:val="000000"/>
          <w:sz w:val="36"/>
          <w:szCs w:val="36"/>
        </w:rPr>
      </w:pPr>
    </w:p>
    <w:p w14:paraId="2BFFF643">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黑体" w:eastAsia="黑体"/>
          <w:b w:val="0"/>
          <w:bCs w:val="0"/>
          <w:color w:val="000000"/>
          <w:sz w:val="36"/>
          <w:szCs w:val="36"/>
        </w:rPr>
      </w:pPr>
    </w:p>
    <w:p w14:paraId="080DC13A">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黑体" w:eastAsia="黑体"/>
          <w:b w:val="0"/>
          <w:bCs w:val="0"/>
          <w:color w:val="000000"/>
          <w:sz w:val="36"/>
          <w:szCs w:val="36"/>
        </w:rPr>
      </w:pPr>
    </w:p>
    <w:p w14:paraId="2AEACE9B">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黑体" w:eastAsia="黑体"/>
          <w:b w:val="0"/>
          <w:bCs w:val="0"/>
          <w:color w:val="000000"/>
          <w:sz w:val="36"/>
          <w:szCs w:val="36"/>
        </w:rPr>
      </w:pPr>
    </w:p>
    <w:p w14:paraId="693E6E63">
      <w:pPr>
        <w:rPr>
          <w:rFonts w:hint="eastAsia" w:ascii="黑体" w:eastAsia="黑体"/>
          <w:bCs/>
          <w:color w:val="000000"/>
          <w:sz w:val="36"/>
          <w:szCs w:val="36"/>
          <w:lang w:val="zh-CN"/>
        </w:rPr>
      </w:pPr>
      <w:r>
        <w:rPr>
          <w:sz w:val="32"/>
        </w:rPr>
        <mc:AlternateContent>
          <mc:Choice Requires="wps">
            <w:drawing>
              <wp:anchor distT="0" distB="0" distL="114300" distR="114300" simplePos="0" relativeHeight="251669504" behindDoc="0" locked="0" layoutInCell="1" allowOverlap="1">
                <wp:simplePos x="0" y="0"/>
                <wp:positionH relativeFrom="column">
                  <wp:posOffset>2946400</wp:posOffset>
                </wp:positionH>
                <wp:positionV relativeFrom="paragraph">
                  <wp:posOffset>1931670</wp:posOffset>
                </wp:positionV>
                <wp:extent cx="565785" cy="35877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565785" cy="3587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2A9D9B">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2pt;margin-top:152.1pt;height:28.25pt;width:44.55pt;z-index:251669504;mso-width-relative:page;mso-height-relative:page;" filled="f" stroked="f" coordsize="21600,21600" o:gfxdata="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3dEeNwAAAALAQAADwAAAAAAAAABACAAAAAiAAAA&#10;ZHJzL2Rvd25yZXYueG1sUEsBAhQAFAAAAAgAh07iQDJ3TxE8AgAAZwQAAA4AAAAAAAAAAQAgAAAA&#10;KwEAAGRycy9lMm9Eb2MueG1sUEsFBgAAAAAGAAYAWQEAANkFAAAAAA==&#10;">
                <v:fill on="f" focussize="0,0"/>
                <v:stroke on="f" weight="0.5pt"/>
                <v:imagedata o:title=""/>
                <o:lock v:ext="edit" aspectratio="f"/>
                <v:textbox>
                  <w:txbxContent>
                    <w:p w14:paraId="432A9D9B">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w:t>
                      </w:r>
                    </w:p>
                  </w:txbxContent>
                </v:textbox>
              </v:shape>
            </w:pict>
          </mc:Fallback>
        </mc:AlternateContent>
      </w:r>
      <w:r>
        <w:rPr>
          <w:rFonts w:hint="eastAsia" w:ascii="黑体" w:eastAsia="黑体"/>
          <w:bCs/>
          <w:color w:val="000000"/>
          <w:sz w:val="36"/>
          <w:szCs w:val="36"/>
          <w:lang w:val="zh-CN"/>
        </w:rPr>
        <w:br w:type="page"/>
      </w:r>
    </w:p>
    <w:p w14:paraId="3004514E">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eastAsia" w:ascii="黑体" w:eastAsia="黑体"/>
          <w:bCs/>
          <w:color w:val="000000"/>
          <w:sz w:val="36"/>
          <w:szCs w:val="36"/>
          <w:lang w:val="zh-CN"/>
        </w:rPr>
      </w:pPr>
      <w:r>
        <w:rPr>
          <w:rFonts w:hint="eastAsia" w:ascii="黑体" w:eastAsia="黑体"/>
          <w:bCs/>
          <w:color w:val="000000"/>
          <w:sz w:val="36"/>
          <w:szCs w:val="36"/>
          <w:lang w:val="zh-CN"/>
        </w:rPr>
        <w:t>附录</w:t>
      </w:r>
      <w:r>
        <w:rPr>
          <w:rFonts w:hint="eastAsia" w:ascii="仿宋_GB2312" w:hAnsi="仿宋_GB2312" w:eastAsia="仿宋_GB2312" w:cs="仿宋_GB2312"/>
          <w:color w:val="FF0000"/>
        </w:rPr>
        <w:t>（另起一页）</w:t>
      </w:r>
    </w:p>
    <w:p w14:paraId="6E856F87">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仿宋_GB2312" w:hAnsi="仿宋_GB2312" w:eastAsia="仿宋_GB2312" w:cs="仿宋_GB2312"/>
          <w:color w:val="FF0000"/>
          <w:szCs w:val="21"/>
        </w:rPr>
      </w:pPr>
      <w:r>
        <w:rPr>
          <w:rFonts w:hint="eastAsia" w:ascii="仿宋_GB2312" w:hAnsi="仿宋_GB2312" w:eastAsia="仿宋_GB2312" w:cs="仿宋_GB2312"/>
          <w:color w:val="FF0000"/>
          <w:szCs w:val="21"/>
        </w:rPr>
        <w:t>（黑体小2号，顶格，</w:t>
      </w:r>
      <w:r>
        <w:rPr>
          <w:rFonts w:hint="eastAsia" w:ascii="仿宋_GB2312" w:hAnsi="仿宋_GB2312" w:eastAsia="仿宋_GB2312" w:cs="仿宋_GB2312"/>
          <w:color w:val="FF0000"/>
          <w:sz w:val="21"/>
          <w:szCs w:val="21"/>
          <w:lang w:val="en-US" w:eastAsia="zh-CN"/>
        </w:rPr>
        <w:t>空一行</w:t>
      </w:r>
      <w:r>
        <w:rPr>
          <w:rFonts w:hint="eastAsia" w:ascii="仿宋_GB2312" w:hAnsi="仿宋_GB2312" w:eastAsia="仿宋_GB2312" w:cs="仿宋_GB2312"/>
          <w:color w:val="FF0000"/>
          <w:szCs w:val="21"/>
        </w:rPr>
        <w:t>）</w:t>
      </w:r>
      <w:r>
        <w:commentReference w:id="12"/>
      </w:r>
    </w:p>
    <w:p w14:paraId="76EBA45B">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eastAsia" w:ascii="仿宋_GB2312" w:hAnsi="仿宋_GB2312" w:eastAsia="仿宋_GB2312" w:cs="仿宋_GB2312"/>
          <w:color w:val="FF0000"/>
          <w:lang w:eastAsia="zh-CN" w:bidi="ar"/>
        </w:rPr>
      </w:pPr>
      <w:r>
        <w:rPr>
          <w:rFonts w:hint="eastAsia" w:ascii="宋体" w:hAnsi="宋体" w:eastAsia="宋体" w:cs="宋体"/>
          <w:bCs/>
          <w:color w:val="000000"/>
          <w:sz w:val="24"/>
          <w:szCs w:val="24"/>
        </w:rPr>
        <w:t>□□</w:t>
      </w:r>
      <w:r>
        <w:rPr>
          <w:rFonts w:hint="eastAsia" w:ascii="宋体" w:hAnsi="宋体" w:eastAsia="宋体" w:cs="宋体"/>
          <w:sz w:val="24"/>
          <w:szCs w:val="24"/>
          <w:lang w:bidi="ar"/>
        </w:rPr>
        <w:t>××××××××××××××××××××××××××××××××××××××××××××</w:t>
      </w:r>
      <w:r>
        <w:rPr>
          <w:rFonts w:hint="eastAsia" w:ascii="仿宋_GB2312" w:hAnsi="仿宋_GB2312" w:eastAsia="仿宋_GB2312" w:cs="仿宋_GB2312"/>
          <w:color w:val="FF0000"/>
          <w:lang w:bidi="ar"/>
        </w:rPr>
        <w:t>（宋体小4号，行距固定值23磅，字符间距为标准</w:t>
      </w:r>
      <w:r>
        <w:rPr>
          <w:sz w:val="32"/>
        </w:rPr>
        <mc:AlternateContent>
          <mc:Choice Requires="wps">
            <w:drawing>
              <wp:anchor distT="0" distB="0" distL="114300" distR="114300" simplePos="0" relativeHeight="251670528" behindDoc="0" locked="0" layoutInCell="1" allowOverlap="1">
                <wp:simplePos x="0" y="0"/>
                <wp:positionH relativeFrom="column">
                  <wp:posOffset>2946400</wp:posOffset>
                </wp:positionH>
                <wp:positionV relativeFrom="paragraph">
                  <wp:posOffset>7566660</wp:posOffset>
                </wp:positionV>
                <wp:extent cx="565785" cy="35877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65785" cy="3587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A1A2B9">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2pt;margin-top:595.8pt;height:28.25pt;width:44.55pt;z-index:251670528;mso-width-relative:page;mso-height-relative:page;" filled="f" stroked="f" coordsize="21600,21600" o:gfxdata="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P5rL/N0AAAANAQAADwAAAAAAAAABACAAAAAiAAAA&#10;ZHJzL2Rvd25yZXYueG1sUEsBAhQAFAAAAAgAh07iQBgeG3w7AgAAZwQAAA4AAAAAAAAAAQAgAAAA&#10;LAEAAGRycy9lMm9Eb2MueG1sUEsFBgAAAAAGAAYAWQEAANkFAAAAAA==&#10;">
                <v:fill on="f" focussize="0,0"/>
                <v:stroke on="f" weight="0.5pt"/>
                <v:imagedata o:title=""/>
                <o:lock v:ext="edit" aspectratio="f"/>
                <v:textbox>
                  <w:txbxContent>
                    <w:p w14:paraId="76A1A2B9">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6</w:t>
                      </w:r>
                    </w:p>
                  </w:txbxContent>
                </v:textbox>
              </v:shape>
            </w:pict>
          </mc:Fallback>
        </mc:AlternateContent>
      </w:r>
      <w:r>
        <w:rPr>
          <w:rFonts w:hint="eastAsia" w:ascii="仿宋_GB2312" w:hAnsi="仿宋_GB2312" w:eastAsia="仿宋_GB2312" w:cs="仿宋_GB2312"/>
          <w:color w:val="FF0000"/>
          <w:lang w:eastAsia="zh-CN" w:bidi="ar"/>
        </w:rPr>
        <w:t>）</w:t>
      </w:r>
    </w:p>
    <w:p w14:paraId="77EF335F">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eastAsia" w:ascii="仿宋_GB2312" w:hAnsi="仿宋_GB2312" w:eastAsia="仿宋_GB2312" w:cs="仿宋_GB2312"/>
          <w:color w:val="FF0000"/>
          <w:lang w:val="en-US" w:eastAsia="zh-CN" w:bidi="ar"/>
        </w:rPr>
      </w:pPr>
    </w:p>
    <w:p w14:paraId="3112BE88">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eastAsia" w:ascii="仿宋_GB2312" w:hAnsi="仿宋_GB2312" w:eastAsia="仿宋_GB2312" w:cs="仿宋_GB2312"/>
          <w:color w:val="FF0000"/>
          <w:lang w:val="en-US" w:eastAsia="zh-CN" w:bidi="ar"/>
        </w:rPr>
      </w:pPr>
    </w:p>
    <w:p w14:paraId="2D669F91">
      <w:pPr>
        <w:ind w:left="240" w:hanging="210" w:hangingChars="100"/>
        <w:rPr>
          <w:rFonts w:hint="eastAsia" w:eastAsia="宋体"/>
          <w:highlight w:val="yellow"/>
          <w:lang w:val="en-US" w:eastAsia="zh-CN"/>
        </w:rPr>
      </w:pPr>
      <w:r>
        <w:rPr>
          <w:rFonts w:hint="eastAsia"/>
          <w:highlight w:val="yellow"/>
          <w:lang w:val="en-US" w:eastAsia="zh-CN"/>
        </w:rPr>
        <w:t>例如：</w:t>
      </w:r>
    </w:p>
    <w:p w14:paraId="1F0C46BE">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heme="minorAscii" w:hAnsiTheme="minorAscii" w:eastAsiaTheme="minorEastAsia"/>
          <w:color w:val="auto"/>
          <w:sz w:val="24"/>
          <w:lang w:val="en-US" w:eastAsia="zh-CN"/>
        </w:rPr>
      </w:pPr>
      <w:r>
        <w:rPr>
          <w:rFonts w:hint="default" w:asciiTheme="minorAscii" w:hAnsiTheme="minorAscii" w:eastAsiaTheme="minorEastAsia"/>
          <w:color w:val="auto"/>
          <w:sz w:val="24"/>
          <w:lang w:val="en-US" w:eastAsia="zh-CN"/>
        </w:rPr>
        <w:t>课程管理：</w:t>
      </w:r>
    </w:p>
    <w:p w14:paraId="6BD3B958">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heme="minorAscii" w:hAnsiTheme="minorAscii" w:eastAsiaTheme="minorEastAsia"/>
          <w:sz w:val="24"/>
          <w:lang w:val="en-US" w:eastAsia="zh-CN"/>
        </w:rPr>
      </w:pPr>
      <w:r>
        <w:rPr>
          <w:rFonts w:hint="default" w:asciiTheme="minorAscii" w:hAnsiTheme="minorAscii" w:eastAsiaTheme="minorEastAsia"/>
          <w:sz w:val="24"/>
          <w:lang w:val="en-US" w:eastAsia="zh-CN"/>
        </w:rPr>
        <w:t>前端代码：</w:t>
      </w:r>
    </w:p>
    <w:p w14:paraId="0BA977D1">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heme="minorAscii" w:hAnsiTheme="minorAscii" w:eastAsiaTheme="minorEastAsia"/>
          <w:sz w:val="24"/>
          <w:lang w:val="en-US" w:eastAsia="zh-CN"/>
        </w:rPr>
      </w:pPr>
      <w:r>
        <w:rPr>
          <w:rFonts w:hint="default" w:asciiTheme="minorAscii" w:hAnsiTheme="minorAscii" w:eastAsiaTheme="minorEastAsia"/>
          <w:sz w:val="24"/>
          <w:lang w:val="en-US" w:eastAsia="zh-CN"/>
        </w:rPr>
        <w:t>// 获取课程列表</w:t>
      </w:r>
    </w:p>
    <w:p w14:paraId="2C75B63F">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const fetchData = async () =&gt; {</w:t>
      </w:r>
    </w:p>
    <w:p w14:paraId="41390412">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loading.value = true</w:t>
      </w:r>
    </w:p>
    <w:p w14:paraId="6DE7413D">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try {</w:t>
      </w:r>
    </w:p>
    <w:p w14:paraId="14E7341F">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const params = {</w:t>
      </w:r>
    </w:p>
    <w:p w14:paraId="2CBF01B4">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pageNum: pagination.current,</w:t>
      </w:r>
    </w:p>
    <w:p w14:paraId="202F147E">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w:t>
      </w:r>
      <w:r>
        <w:rPr>
          <w:rFonts w:hint="default" w:ascii="Times New Roman" w:hAnsi="Times New Roman" w:cs="Times New Roman"/>
          <w:sz w:val="24"/>
          <w:lang w:val="en-US" w:eastAsia="zh-CN"/>
        </w:rPr>
        <w:t>。。。。。。。。。</w:t>
      </w:r>
    </w:p>
    <w:p w14:paraId="1CF1FE14">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w:t>
      </w:r>
    </w:p>
    <w:p w14:paraId="3E22BFDF">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w:t>
      </w:r>
    </w:p>
    <w:p w14:paraId="093C52F8">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2EA25610">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课程操作</w:t>
      </w:r>
    </w:p>
    <w:p w14:paraId="5214A799">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const handleAdd = () =&gt; {</w:t>
      </w:r>
    </w:p>
    <w:p w14:paraId="44606B42">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p w14:paraId="5D959562">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p w14:paraId="23233844">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courseId: null,</w:t>
      </w:r>
    </w:p>
    <w:p w14:paraId="373738A6">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rPr>
      </w:pPr>
      <w:r>
        <w:rPr>
          <w:rFonts w:hint="default" w:ascii="Times New Roman" w:hAnsi="Times New Roman" w:cs="Times New Roman" w:eastAsiaTheme="minorEastAsia"/>
          <w:sz w:val="24"/>
          <w:lang w:val="en-US" w:eastAsia="zh-CN"/>
        </w:rPr>
        <w:t xml:space="preserve">    courseName: '',</w:t>
      </w:r>
    </w:p>
    <w:p w14:paraId="375BCD4E">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eastAsia" w:ascii="仿宋_GB2312" w:hAnsi="仿宋_GB2312" w:eastAsia="仿宋_GB2312" w:cs="仿宋_GB2312"/>
          <w:color w:val="FF0000"/>
          <w:lang w:val="en-US" w:eastAsia="zh-CN" w:bidi="ar"/>
        </w:rPr>
        <w:sectPr>
          <w:footerReference r:id="rId16" w:type="default"/>
          <w:pgSz w:w="11907" w:h="16840"/>
          <w:pgMar w:top="1429" w:right="1145" w:bottom="1129" w:left="1145" w:header="567" w:footer="965" w:gutter="0"/>
          <w:pgBorders>
            <w:top w:val="none" w:sz="0" w:space="0"/>
            <w:left w:val="none" w:sz="0" w:space="0"/>
            <w:bottom w:val="none" w:sz="0" w:space="0"/>
            <w:right w:val="none" w:sz="0" w:space="0"/>
          </w:pgBorders>
          <w:pgNumType w:fmt="decimal"/>
          <w:cols w:space="720" w:num="1"/>
        </w:sectPr>
      </w:pPr>
    </w:p>
    <w:p w14:paraId="5A8DF41C">
      <w:pPr>
        <w:bidi w:val="0"/>
        <w:rPr>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小浪花" w:date="2026-04-01T09:59:36Z" w:initials="">
    <w:p w14:paraId="63F71EE7">
      <w:pPr>
        <w:pStyle w:val="4"/>
        <w:rPr>
          <w:rFonts w:hint="eastAsia"/>
          <w:lang w:val="en-US" w:eastAsia="zh-CN"/>
        </w:rPr>
      </w:pPr>
      <w:r>
        <w:rPr>
          <w:rFonts w:hint="eastAsia"/>
          <w:lang w:val="en-US" w:eastAsia="zh-CN"/>
        </w:rPr>
        <w:t>全部用黑体四号</w:t>
      </w:r>
    </w:p>
    <w:p w14:paraId="7EFD127E">
      <w:pPr>
        <w:pStyle w:val="4"/>
        <w:rPr>
          <w:rFonts w:hint="eastAsia"/>
          <w:lang w:val="en-US" w:eastAsia="zh-CN"/>
        </w:rPr>
      </w:pPr>
      <w:r>
        <w:rPr>
          <w:rFonts w:hint="eastAsia"/>
          <w:lang w:val="en-US" w:eastAsia="zh-CN"/>
        </w:rPr>
        <w:t>日期与下同步，详见示例</w:t>
      </w:r>
    </w:p>
    <w:p w14:paraId="5FCAA77E">
      <w:pPr>
        <w:pStyle w:val="4"/>
        <w:rPr>
          <w:rFonts w:hint="default"/>
          <w:lang w:val="en-US" w:eastAsia="zh-CN"/>
        </w:rPr>
      </w:pPr>
      <w:r>
        <w:rPr>
          <w:rFonts w:hint="eastAsia"/>
          <w:lang w:val="en-US" w:eastAsia="zh-CN"/>
        </w:rPr>
        <w:t xml:space="preserve">5月1---15日任选 </w:t>
      </w:r>
    </w:p>
  </w:comment>
  <w:comment w:id="1" w:author="小浪花" w:date="2026-04-01T10:01:32Z" w:initials="">
    <w:p w14:paraId="3A2E440E">
      <w:pPr>
        <w:pStyle w:val="4"/>
        <w:rPr>
          <w:rFonts w:hint="default" w:eastAsiaTheme="minorEastAsia"/>
          <w:lang w:val="en-US" w:eastAsia="zh-CN"/>
        </w:rPr>
      </w:pPr>
      <w:r>
        <w:rPr>
          <w:rFonts w:hint="eastAsia"/>
          <w:lang w:val="en-US" w:eastAsia="zh-CN"/>
        </w:rPr>
        <w:t>手签名字和日期</w:t>
      </w:r>
    </w:p>
    <w:p w14:paraId="24655496">
      <w:pPr>
        <w:pStyle w:val="4"/>
      </w:pPr>
    </w:p>
  </w:comment>
  <w:comment w:id="2" w:author="小浪花" w:date="2026-04-01T10:01:53Z" w:initials="">
    <w:p w14:paraId="7ADAC6B5">
      <w:pPr>
        <w:pStyle w:val="4"/>
      </w:pPr>
      <w:r>
        <w:rPr>
          <w:rFonts w:hint="eastAsia"/>
          <w:lang w:val="en-US" w:eastAsia="zh-CN"/>
        </w:rPr>
        <w:t>全角空2个空格</w:t>
      </w:r>
    </w:p>
  </w:comment>
  <w:comment w:id="3" w:author="小浪花" w:date="2026-04-01T10:27:10Z" w:initials="">
    <w:p w14:paraId="60CD713C">
      <w:pPr>
        <w:pStyle w:val="4"/>
      </w:pPr>
      <w:r>
        <w:rPr>
          <w:rFonts w:hint="eastAsia"/>
          <w:lang w:val="en-US" w:eastAsia="zh-CN"/>
        </w:rPr>
        <w:t>全角两个空格</w:t>
      </w:r>
    </w:p>
  </w:comment>
  <w:comment w:id="4" w:author="小浪花" w:date="2026-04-01T10:28:45Z" w:initials="">
    <w:p w14:paraId="108D2621">
      <w:pPr>
        <w:pStyle w:val="4"/>
        <w:rPr>
          <w:rFonts w:hint="eastAsia" w:ascii="仿宋_GB2312" w:hAnsi="仿宋_GB2312" w:eastAsia="仿宋_GB2312" w:cs="仿宋_GB2312"/>
          <w:color w:val="FF0000"/>
          <w:lang w:eastAsia="zh-CN"/>
        </w:rPr>
      </w:pPr>
      <w:r>
        <w:rPr>
          <w:rFonts w:hint="eastAsia"/>
          <w:lang w:val="en-US" w:eastAsia="zh-CN"/>
        </w:rPr>
        <w:t>这里的数字用</w:t>
      </w:r>
      <w:r>
        <w:rPr>
          <w:rFonts w:hint="eastAsia" w:ascii="仿宋_GB2312" w:hAnsi="仿宋_GB2312" w:eastAsia="仿宋_GB2312" w:cs="仿宋_GB2312"/>
          <w:color w:val="FF0000"/>
        </w:rPr>
        <w:t xml:space="preserve">Times </w:t>
      </w:r>
      <w:r>
        <w:rPr>
          <w:rFonts w:hint="eastAsia" w:ascii="仿宋_GB2312" w:hAnsi="仿宋_GB2312" w:eastAsia="仿宋_GB2312" w:cs="仿宋_GB2312"/>
          <w:color w:val="FF0000"/>
          <w:lang w:eastAsia="zh-CN"/>
        </w:rPr>
        <w:t>New Roman</w:t>
      </w:r>
    </w:p>
    <w:p w14:paraId="3AE89079">
      <w:pPr>
        <w:pStyle w:val="4"/>
      </w:pPr>
      <w:r>
        <w:rPr>
          <w:rFonts w:hint="eastAsia" w:ascii="仿宋_GB2312" w:hAnsi="仿宋_GB2312" w:eastAsia="仿宋_GB2312" w:cs="仿宋_GB2312"/>
          <w:color w:val="FF0000"/>
          <w:lang w:val="en-US" w:eastAsia="zh-CN"/>
        </w:rPr>
        <w:t>以下标题数字均用</w:t>
      </w:r>
      <w:r>
        <w:rPr>
          <w:rFonts w:hint="eastAsia" w:ascii="仿宋_GB2312" w:hAnsi="仿宋_GB2312" w:eastAsia="仿宋_GB2312" w:cs="仿宋_GB2312"/>
          <w:color w:val="FF0000"/>
        </w:rPr>
        <w:t xml:space="preserve">Times </w:t>
      </w:r>
      <w:r>
        <w:rPr>
          <w:rFonts w:hint="eastAsia" w:ascii="仿宋_GB2312" w:hAnsi="仿宋_GB2312" w:eastAsia="仿宋_GB2312" w:cs="仿宋_GB2312"/>
          <w:color w:val="FF0000"/>
          <w:lang w:eastAsia="zh-CN"/>
        </w:rPr>
        <w:t>New Roman</w:t>
      </w:r>
    </w:p>
  </w:comment>
  <w:comment w:id="5" w:author="小浪花" w:date="2026-04-01T18:13:43Z" w:initials="">
    <w:p w14:paraId="73B2C138">
      <w:pPr>
        <w:pStyle w:val="4"/>
      </w:pPr>
      <w:r>
        <w:rPr>
          <w:rFonts w:hint="eastAsia"/>
          <w:lang w:val="en-US" w:eastAsia="zh-CN"/>
        </w:rPr>
        <w:t>1.</w:t>
      </w:r>
      <w:r>
        <w:t>注意参考文献的描述形式</w:t>
      </w:r>
    </w:p>
    <w:p w14:paraId="6063008B">
      <w:pPr>
        <w:pStyle w:val="4"/>
        <w:rPr>
          <w:rFonts w:hint="default" w:eastAsiaTheme="minorEastAsia"/>
          <w:lang w:val="en-US" w:eastAsia="zh-CN"/>
        </w:rPr>
      </w:pPr>
      <w:r>
        <w:rPr>
          <w:rFonts w:hint="eastAsia"/>
          <w:lang w:val="en-US" w:eastAsia="zh-CN"/>
        </w:rPr>
        <w:t>2.</w:t>
      </w:r>
      <w:r>
        <w:t>参考文献一定要标注</w:t>
      </w:r>
      <w:r>
        <w:rPr>
          <w:rFonts w:hint="eastAsia"/>
          <w:lang w:eastAsia="zh-CN"/>
        </w:rPr>
        <w:t>，</w:t>
      </w:r>
      <w:r>
        <w:rPr>
          <w:rFonts w:hint="eastAsia"/>
          <w:lang w:val="en-US" w:eastAsia="zh-CN"/>
        </w:rPr>
        <w:t>与最后的参考文献页顺序相同</w:t>
      </w:r>
    </w:p>
    <w:p w14:paraId="206BA5C2">
      <w:pPr>
        <w:pStyle w:val="4"/>
      </w:pPr>
    </w:p>
  </w:comment>
  <w:comment w:id="6" w:author="小浪花" w:date="2026-04-01T15:22:43Z" w:initials="">
    <w:p w14:paraId="70E16414">
      <w:pPr>
        <w:pStyle w:val="4"/>
        <w:rPr>
          <w:rFonts w:hint="default" w:eastAsiaTheme="minorEastAsia"/>
          <w:lang w:val="en-US" w:eastAsia="zh-CN"/>
        </w:rPr>
      </w:pPr>
      <w:r>
        <w:rPr>
          <w:rFonts w:hint="eastAsia"/>
          <w:lang w:val="en-US" w:eastAsia="zh-CN"/>
        </w:rPr>
        <w:t>所有页码从引言开始</w:t>
      </w:r>
    </w:p>
  </w:comment>
  <w:comment w:id="7" w:author="小浪花" w:date="2026-04-01T10:31:33Z" w:initials="">
    <w:p w14:paraId="29B66514">
      <w:pPr>
        <w:pStyle w:val="4"/>
        <w:numPr>
          <w:ilvl w:val="0"/>
          <w:numId w:val="1"/>
        </w:numPr>
        <w:rPr>
          <w:rFonts w:hint="default"/>
          <w:lang w:val="en-US" w:eastAsia="zh-CN"/>
        </w:rPr>
      </w:pPr>
      <w:r>
        <w:rPr>
          <w:rFonts w:hint="eastAsia"/>
          <w:lang w:val="en-US" w:eastAsia="zh-CN"/>
        </w:rPr>
        <w:t>表标题下方需单独空一行</w:t>
      </w:r>
    </w:p>
    <w:p w14:paraId="4E51B9AA">
      <w:pPr>
        <w:pStyle w:val="4"/>
        <w:numPr>
          <w:ilvl w:val="0"/>
          <w:numId w:val="0"/>
        </w:numPr>
        <w:ind w:leftChars="0"/>
        <w:rPr>
          <w:rFonts w:hint="default"/>
          <w:lang w:val="en-US" w:eastAsia="zh-CN"/>
        </w:rPr>
      </w:pPr>
      <w:r>
        <w:rPr>
          <w:rFonts w:hint="eastAsia"/>
          <w:lang w:val="en-US" w:eastAsia="zh-CN"/>
        </w:rPr>
        <w:t>2.</w:t>
      </w:r>
      <w:r>
        <w:t>注意</w:t>
      </w:r>
      <w:r>
        <w:rPr>
          <w:rFonts w:hint="eastAsia"/>
        </w:rPr>
        <w:t>2类表的区别，不要用错</w:t>
      </w:r>
      <w:r>
        <w:rPr>
          <w:rFonts w:hint="eastAsia"/>
          <w:lang w:eastAsia="zh-CN"/>
        </w:rPr>
        <w:t>；</w:t>
      </w:r>
      <w:r>
        <w:rPr>
          <w:rFonts w:hint="eastAsia"/>
          <w:lang w:val="en-US" w:eastAsia="zh-CN"/>
        </w:rPr>
        <w:t>数据库类表建议用封闭的此表</w:t>
      </w:r>
    </w:p>
    <w:p w14:paraId="68DB51A0">
      <w:pPr>
        <w:pStyle w:val="4"/>
        <w:numPr>
          <w:ilvl w:val="0"/>
          <w:numId w:val="0"/>
        </w:numPr>
        <w:rPr>
          <w:rFonts w:hint="default"/>
          <w:lang w:val="en-US" w:eastAsia="zh-CN"/>
        </w:rPr>
      </w:pPr>
      <w:r>
        <w:rPr>
          <w:rFonts w:hint="eastAsia"/>
          <w:lang w:val="en-US" w:eastAsia="zh-CN"/>
        </w:rPr>
        <w:t>3. 表标题及表内容要求见 红色注释；</w:t>
      </w:r>
    </w:p>
    <w:p w14:paraId="713B161A">
      <w:pPr>
        <w:pStyle w:val="4"/>
        <w:numPr>
          <w:ilvl w:val="0"/>
          <w:numId w:val="0"/>
        </w:numPr>
        <w:ind w:leftChars="0"/>
        <w:rPr>
          <w:rFonts w:hint="default"/>
          <w:lang w:val="en-US" w:eastAsia="zh-CN"/>
        </w:rPr>
      </w:pPr>
      <w:r>
        <w:rPr>
          <w:rFonts w:hint="eastAsia"/>
          <w:lang w:val="en-US" w:eastAsia="zh-CN"/>
        </w:rPr>
        <w:t xml:space="preserve">4.建议用表1.1   </w:t>
      </w:r>
    </w:p>
    <w:p w14:paraId="16013D45">
      <w:pPr>
        <w:pStyle w:val="4"/>
        <w:numPr>
          <w:ilvl w:val="0"/>
          <w:numId w:val="0"/>
        </w:numPr>
        <w:ind w:leftChars="0"/>
        <w:rPr>
          <w:rFonts w:hint="default"/>
          <w:lang w:val="en-US" w:eastAsia="zh-CN"/>
        </w:rPr>
      </w:pPr>
      <w:r>
        <w:rPr>
          <w:rFonts w:hint="eastAsia"/>
          <w:lang w:val="en-US" w:eastAsia="zh-CN"/>
        </w:rPr>
        <w:t>5.一个表尽量不分页显示，可以调整表的先后顺序，若一个表内容行数太多必须2页才能显示完，可分页，但无需多加表头和表标题，</w:t>
      </w:r>
    </w:p>
    <w:p w14:paraId="0046256E">
      <w:pPr>
        <w:pStyle w:val="4"/>
      </w:pPr>
    </w:p>
  </w:comment>
  <w:comment w:id="8" w:author="小浪花" w:date="2026-04-01T10:33:39Z" w:initials="">
    <w:p w14:paraId="5076707A">
      <w:pPr>
        <w:pStyle w:val="4"/>
      </w:pPr>
      <w:r>
        <w:rPr>
          <w:rFonts w:hint="eastAsia"/>
          <w:lang w:val="en-US" w:eastAsia="zh-CN"/>
        </w:rPr>
        <w:t>如图1.2所示，这里的</w:t>
      </w:r>
      <w:r>
        <w:rPr>
          <w:rFonts w:hint="eastAsia" w:ascii="仿宋_GB2312" w:hAnsi="仿宋_GB2312" w:eastAsia="仿宋_GB2312" w:cs="仿宋_GB2312"/>
          <w:color w:val="FF0000"/>
        </w:rPr>
        <w:t xml:space="preserve">数字Times </w:t>
      </w:r>
      <w:r>
        <w:rPr>
          <w:rFonts w:hint="eastAsia" w:ascii="仿宋_GB2312" w:hAnsi="仿宋_GB2312" w:eastAsia="仿宋_GB2312" w:cs="仿宋_GB2312"/>
          <w:color w:val="FF0000"/>
          <w:lang w:eastAsia="zh-CN"/>
        </w:rPr>
        <w:t>New Roman</w:t>
      </w:r>
      <w:r>
        <w:rPr>
          <w:rFonts w:hint="eastAsia"/>
          <w:lang w:val="en-US" w:eastAsia="zh-CN"/>
        </w:rPr>
        <w:t>加粗。</w:t>
      </w:r>
    </w:p>
  </w:comment>
  <w:comment w:id="9" w:author="小浪花" w:date="2026-04-01T10:33:49Z" w:initials="">
    <w:p w14:paraId="0CE462FE">
      <w:pPr>
        <w:pStyle w:val="4"/>
        <w:rPr>
          <w:rFonts w:hint="default" w:eastAsia="仿宋_GB2312"/>
          <w:lang w:val="en-US" w:eastAsia="zh-CN"/>
        </w:rPr>
      </w:pPr>
      <w:r>
        <w:rPr>
          <w:rFonts w:hint="eastAsia" w:ascii="仿宋_GB2312" w:hAnsi="仿宋_GB2312" w:eastAsia="仿宋_GB2312" w:cs="仿宋_GB2312"/>
          <w:color w:val="FF0000"/>
        </w:rPr>
        <w:t xml:space="preserve">英文及数字Times </w:t>
      </w:r>
      <w:r>
        <w:rPr>
          <w:rFonts w:hint="eastAsia" w:ascii="仿宋_GB2312" w:hAnsi="仿宋_GB2312" w:eastAsia="仿宋_GB2312" w:cs="仿宋_GB2312"/>
          <w:color w:val="FF0000"/>
          <w:lang w:eastAsia="zh-CN"/>
        </w:rPr>
        <w:t>New Roman</w:t>
      </w:r>
      <w:r>
        <w:rPr>
          <w:rFonts w:hint="eastAsia" w:ascii="仿宋_GB2312" w:hAnsi="仿宋_GB2312" w:eastAsia="仿宋_GB2312" w:cs="仿宋_GB2312"/>
          <w:color w:val="FF0000"/>
        </w:rPr>
        <w:t>小4号</w:t>
      </w:r>
      <w:r>
        <w:rPr>
          <w:rFonts w:hint="eastAsia" w:ascii="仿宋_GB2312" w:hAnsi="仿宋_GB2312" w:eastAsia="仿宋_GB2312" w:cs="仿宋_GB2312"/>
          <w:color w:val="FF0000"/>
          <w:lang w:eastAsia="zh-CN"/>
        </w:rPr>
        <w:t>，</w:t>
      </w:r>
      <w:r>
        <w:rPr>
          <w:rFonts w:hint="eastAsia" w:ascii="仿宋_GB2312" w:hAnsi="仿宋_GB2312" w:eastAsia="仿宋_GB2312" w:cs="仿宋_GB2312"/>
          <w:color w:val="FF0000"/>
          <w:lang w:val="en-US" w:eastAsia="zh-CN"/>
        </w:rPr>
        <w:t>加粗</w:t>
      </w:r>
    </w:p>
  </w:comment>
  <w:comment w:id="10" w:author="小浪花" w:date="2026-04-01T11:00:53Z" w:initials="">
    <w:p w14:paraId="71A66586">
      <w:pPr>
        <w:pStyle w:val="4"/>
        <w:numPr>
          <w:ilvl w:val="0"/>
          <w:numId w:val="2"/>
        </w:numPr>
        <w:rPr>
          <w:rFonts w:hint="default" w:eastAsiaTheme="minorEastAsia"/>
          <w:lang w:val="en-US" w:eastAsia="zh-CN"/>
        </w:rPr>
      </w:pPr>
      <w:r>
        <w:rPr>
          <w:rFonts w:hint="eastAsia"/>
          <w:lang w:val="en-US" w:eastAsia="zh-CN"/>
        </w:rPr>
        <w:t>以下内容，悬挂缩进2个字符</w:t>
      </w:r>
    </w:p>
    <w:p w14:paraId="4AB3665A">
      <w:pPr>
        <w:pStyle w:val="4"/>
        <w:numPr>
          <w:ilvl w:val="0"/>
          <w:numId w:val="2"/>
        </w:numPr>
        <w:rPr>
          <w:rFonts w:hint="default" w:eastAsiaTheme="minorEastAsia"/>
          <w:lang w:val="en-US" w:eastAsia="zh-CN"/>
        </w:rPr>
      </w:pPr>
      <w:r>
        <w:rPr>
          <w:rFonts w:hint="eastAsia"/>
          <w:lang w:val="en-US" w:eastAsia="zh-CN"/>
        </w:rPr>
        <w:t>根据文献引用顺序填写参考文献</w:t>
      </w:r>
    </w:p>
    <w:p w14:paraId="7FA389AA">
      <w:pPr>
        <w:pStyle w:val="4"/>
        <w:numPr>
          <w:ilvl w:val="0"/>
          <w:numId w:val="2"/>
        </w:numPr>
        <w:rPr>
          <w:rFonts w:hint="default" w:eastAsiaTheme="minorEastAsia"/>
          <w:lang w:val="en-US" w:eastAsia="zh-CN"/>
        </w:rPr>
      </w:pPr>
      <w:r>
        <w:rPr>
          <w:rFonts w:hint="eastAsia"/>
          <w:lang w:val="en-US" w:eastAsia="zh-CN"/>
        </w:rPr>
        <w:t>在正文中应体现文献引用</w:t>
      </w:r>
    </w:p>
    <w:p w14:paraId="585F931A">
      <w:pPr>
        <w:pStyle w:val="4"/>
        <w:numPr>
          <w:ilvl w:val="0"/>
          <w:numId w:val="2"/>
        </w:numPr>
        <w:rPr>
          <w:rFonts w:hint="default" w:eastAsiaTheme="minorEastAsia"/>
          <w:lang w:val="en-US" w:eastAsia="zh-CN"/>
        </w:rPr>
      </w:pPr>
      <w:r>
        <w:rPr>
          <w:rFonts w:hint="eastAsia"/>
          <w:lang w:val="en-US" w:eastAsia="zh-CN"/>
        </w:rPr>
        <w:t>至少10个，近五年更好，建议一整页</w:t>
      </w:r>
    </w:p>
    <w:p w14:paraId="496964D8">
      <w:pPr>
        <w:pStyle w:val="4"/>
        <w:numPr>
          <w:ilvl w:val="0"/>
          <w:numId w:val="2"/>
        </w:numPr>
        <w:rPr>
          <w:rFonts w:hint="default" w:eastAsiaTheme="minorEastAsia"/>
          <w:lang w:val="en-US" w:eastAsia="zh-CN"/>
        </w:rPr>
      </w:pPr>
      <w:r>
        <w:t>常用的为黄色填充类型</w:t>
      </w:r>
      <w:r>
        <w:rPr>
          <w:rFonts w:hint="eastAsia"/>
        </w:rPr>
        <w:t>，</w:t>
      </w:r>
      <w:r>
        <w:rPr>
          <w:rFonts w:hint="eastAsia"/>
          <w:lang w:val="en-US" w:eastAsia="zh-CN"/>
        </w:rPr>
        <w:t>各类文献</w:t>
      </w:r>
      <w:r>
        <w:t>注意每一个标点及样式</w:t>
      </w:r>
    </w:p>
    <w:p w14:paraId="428A4BEC">
      <w:pPr>
        <w:pStyle w:val="4"/>
      </w:pPr>
    </w:p>
  </w:comment>
  <w:comment w:id="11" w:author="小浪花" w:date="2026-04-01T11:02:22Z" w:initials="">
    <w:p w14:paraId="5241E694">
      <w:pPr>
        <w:pStyle w:val="4"/>
        <w:numPr>
          <w:ilvl w:val="0"/>
          <w:numId w:val="3"/>
        </w:numPr>
        <w:rPr>
          <w:rFonts w:hint="eastAsia"/>
          <w:lang w:val="en-US" w:eastAsia="zh-CN"/>
        </w:rPr>
      </w:pPr>
      <w:r>
        <w:rPr>
          <w:rFonts w:hint="eastAsia"/>
          <w:lang w:val="en-US" w:eastAsia="zh-CN"/>
        </w:rPr>
        <w:t xml:space="preserve"> 需空格</w:t>
      </w:r>
    </w:p>
    <w:p w14:paraId="23F3B80C">
      <w:pPr>
        <w:pStyle w:val="4"/>
        <w:numPr>
          <w:ilvl w:val="0"/>
          <w:numId w:val="3"/>
        </w:numPr>
        <w:rPr>
          <w:rFonts w:hint="eastAsia"/>
          <w:lang w:val="en-US" w:eastAsia="zh-CN"/>
        </w:rPr>
      </w:pPr>
      <w:r>
        <w:rPr>
          <w:rFonts w:hint="eastAsia"/>
          <w:lang w:val="en-US" w:eastAsia="zh-CN"/>
        </w:rPr>
        <w:t xml:space="preserve"> 注意感谢指导老师应为封面老师</w:t>
      </w:r>
    </w:p>
    <w:p w14:paraId="465B2BF9">
      <w:pPr>
        <w:pStyle w:val="4"/>
        <w:numPr>
          <w:ilvl w:val="0"/>
          <w:numId w:val="3"/>
        </w:numPr>
        <w:rPr>
          <w:rFonts w:hint="eastAsia"/>
          <w:lang w:val="en-US" w:eastAsia="zh-CN"/>
        </w:rPr>
      </w:pPr>
      <w:r>
        <w:rPr>
          <w:rFonts w:hint="eastAsia"/>
          <w:lang w:val="en-US" w:eastAsia="zh-CN"/>
        </w:rPr>
        <w:t xml:space="preserve"> 字数尽量过半页</w:t>
      </w:r>
    </w:p>
    <w:p w14:paraId="408A090E">
      <w:pPr>
        <w:pStyle w:val="4"/>
        <w:numPr>
          <w:ilvl w:val="0"/>
          <w:numId w:val="3"/>
        </w:numPr>
        <w:rPr>
          <w:rFonts w:hint="eastAsia"/>
          <w:lang w:val="en-US" w:eastAsia="zh-CN"/>
        </w:rPr>
      </w:pPr>
      <w:r>
        <w:rPr>
          <w:rFonts w:hint="eastAsia"/>
          <w:color w:val="FF0000"/>
          <w:lang w:val="en-US" w:eastAsia="zh-CN"/>
        </w:rPr>
        <w:t xml:space="preserve"> 简述本人撰写论文（设计）的体会，向指导教师及给予指导、合作、支持和协助完成研究工作的单位、组织或个人致谢。内容应简洁明了、实事求是，避免俗套。</w:t>
      </w:r>
    </w:p>
    <w:p w14:paraId="08A238BA">
      <w:pPr>
        <w:pStyle w:val="4"/>
      </w:pPr>
    </w:p>
  </w:comment>
  <w:comment w:id="12" w:author="小浪花" w:date="2026-04-01T11:03:04Z" w:initials="">
    <w:p w14:paraId="111D663F">
      <w:pPr>
        <w:ind w:left="240" w:hanging="210" w:hangingChars="100"/>
        <w:rPr>
          <w:color w:val="0000FF"/>
          <w:highlight w:val="none"/>
        </w:rPr>
      </w:pPr>
      <w:r>
        <w:rPr>
          <w:rFonts w:hint="eastAsia"/>
          <w:color w:val="0000FF"/>
          <w:highlight w:val="none"/>
          <w:lang w:val="en-US" w:eastAsia="zh-CN"/>
        </w:rPr>
        <w:t>1.</w:t>
      </w:r>
      <w:r>
        <w:rPr>
          <w:color w:val="0000FF"/>
          <w:highlight w:val="none"/>
        </w:rPr>
        <w:t>如有代码部分较长需要显示的可以用附录形式</w:t>
      </w:r>
      <w:r>
        <w:rPr>
          <w:rFonts w:hint="eastAsia"/>
          <w:color w:val="0000FF"/>
          <w:highlight w:val="none"/>
        </w:rPr>
        <w:t>，</w:t>
      </w:r>
    </w:p>
    <w:p w14:paraId="4C187CCA">
      <w:pPr>
        <w:ind w:left="240" w:hanging="210" w:hangingChars="100"/>
        <w:rPr>
          <w:rFonts w:hint="eastAsia"/>
          <w:color w:val="0000FF"/>
          <w:highlight w:val="none"/>
        </w:rPr>
      </w:pPr>
      <w:r>
        <w:rPr>
          <w:rFonts w:hint="eastAsia"/>
          <w:color w:val="0000FF"/>
          <w:highlight w:val="none"/>
        </w:rPr>
        <w:t>整篇文章，初稿文档至少</w:t>
      </w:r>
      <w:r>
        <w:rPr>
          <w:rFonts w:hint="eastAsia"/>
          <w:color w:val="0000FF"/>
          <w:highlight w:val="none"/>
          <w:lang w:val="en-US" w:eastAsia="zh-CN"/>
        </w:rPr>
        <w:t>40</w:t>
      </w:r>
      <w:r>
        <w:rPr>
          <w:rFonts w:hint="eastAsia"/>
          <w:color w:val="0000FF"/>
          <w:highlight w:val="none"/>
        </w:rPr>
        <w:t>页</w:t>
      </w:r>
      <w:r>
        <w:rPr>
          <w:rFonts w:hint="eastAsia"/>
          <w:color w:val="0000FF"/>
          <w:highlight w:val="none"/>
          <w:lang w:eastAsia="zh-CN"/>
        </w:rPr>
        <w:t>，</w:t>
      </w:r>
      <w:r>
        <w:rPr>
          <w:rFonts w:hint="eastAsia"/>
          <w:color w:val="0000FF"/>
          <w:highlight w:val="none"/>
          <w:lang w:val="en-US" w:eastAsia="zh-CN"/>
        </w:rPr>
        <w:t>便于删减，终稿文档正文（指从前言到测试这个章节）不少于30页</w:t>
      </w:r>
      <w:r>
        <w:rPr>
          <w:rFonts w:hint="eastAsia"/>
          <w:color w:val="0000FF"/>
          <w:highlight w:val="none"/>
        </w:rPr>
        <w:t>。</w:t>
      </w:r>
    </w:p>
    <w:p w14:paraId="5F39CE93">
      <w:pPr>
        <w:ind w:left="240" w:hanging="210" w:hangingChars="100"/>
        <w:rPr>
          <w:rFonts w:hint="eastAsia"/>
          <w:color w:val="0000FF"/>
          <w:highlight w:val="none"/>
          <w:lang w:val="en-US" w:eastAsia="zh-CN"/>
        </w:rPr>
      </w:pPr>
      <w:r>
        <w:rPr>
          <w:rFonts w:hint="eastAsia"/>
          <w:color w:val="0000FF"/>
          <w:highlight w:val="none"/>
          <w:lang w:val="en-US" w:eastAsia="zh-CN"/>
        </w:rPr>
        <w:t>2.附录代码不少于15页</w:t>
      </w:r>
    </w:p>
    <w:p w14:paraId="2D2F55DC">
      <w:pPr>
        <w:ind w:left="240" w:hanging="210" w:hangingChars="100"/>
        <w:rPr>
          <w:rFonts w:hint="eastAsia"/>
          <w:color w:val="0000FF"/>
          <w:highlight w:val="none"/>
        </w:rPr>
      </w:pPr>
      <w:r>
        <w:rPr>
          <w:rFonts w:hint="eastAsia"/>
          <w:color w:val="0000FF"/>
          <w:highlight w:val="none"/>
          <w:lang w:val="en-US" w:eastAsia="zh-CN"/>
        </w:rPr>
        <w:t>3.</w:t>
      </w:r>
      <w:r>
        <w:rPr>
          <w:rFonts w:hint="eastAsia"/>
          <w:color w:val="0000FF"/>
          <w:highlight w:val="none"/>
        </w:rPr>
        <w:t>包括某些重要的原始数据、详细数学推导、程序全文及其说明、复杂的图表、设计图纸等一系列需要补充提供的说明材料</w:t>
      </w:r>
    </w:p>
    <w:p w14:paraId="004C15B0">
      <w:pPr>
        <w:pStyle w:val="4"/>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FCAA77E" w15:done="0"/>
  <w15:commentEx w15:paraId="24655496" w15:done="0"/>
  <w15:commentEx w15:paraId="7ADAC6B5" w15:done="0"/>
  <w15:commentEx w15:paraId="60CD713C" w15:done="0"/>
  <w15:commentEx w15:paraId="3AE89079" w15:done="0"/>
  <w15:commentEx w15:paraId="206BA5C2" w15:done="0"/>
  <w15:commentEx w15:paraId="70E16414" w15:done="0"/>
  <w15:commentEx w15:paraId="0046256E" w15:done="0"/>
  <w15:commentEx w15:paraId="5076707A" w15:done="0"/>
  <w15:commentEx w15:paraId="0CE462FE" w15:done="0"/>
  <w15:commentEx w15:paraId="428A4BEC" w15:done="0"/>
  <w15:commentEx w15:paraId="08A238BA" w15:done="0"/>
  <w15:commentEx w15:paraId="004C15B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
    <w:p>
      <w:r>
        <w:separator/>
      </w:r>
    </w:p>
  </w:endnote>
  <w:endnote w:type="continuationSeparator" w:id="3">
    <w:p>
      <w:r>
        <w:continuationSeparator/>
      </w:r>
    </w:p>
  </w:endnote>
  <w:endnote w:id="0">
    <w:p w14:paraId="73160C95">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E7D7867-752B-4735-AD1C-0997BFB492C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5916FE09-699F-4C8D-8C95-1A0BA87145BB}"/>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auto"/>
    <w:pitch w:val="default"/>
    <w:sig w:usb0="00000001" w:usb1="080E0000" w:usb2="00000000" w:usb3="00000000" w:csb0="00040000" w:csb1="00000000"/>
    <w:embedRegular r:id="rId3" w:fontKey="{7958BBA0-098B-492D-9DD8-7CF455BC8ED0}"/>
  </w:font>
  <w:font w:name="方正小标宋简体">
    <w:panose1 w:val="02000000000000000000"/>
    <w:charset w:val="86"/>
    <w:family w:val="auto"/>
    <w:pitch w:val="default"/>
    <w:sig w:usb0="00000001" w:usb1="08000000" w:usb2="00000000" w:usb3="00000000" w:csb0="00040000" w:csb1="00000000"/>
    <w:embedRegular r:id="rId4" w:fontKey="{DA17C205-4997-4EFB-A4F8-CD10FC2D3755}"/>
  </w:font>
  <w:font w:name="楷体_GB2312">
    <w:panose1 w:val="02010609030101010101"/>
    <w:charset w:val="86"/>
    <w:family w:val="modern"/>
    <w:pitch w:val="default"/>
    <w:sig w:usb0="00000001" w:usb1="080E0000" w:usb2="00000000" w:usb3="00000000" w:csb0="00040000" w:csb1="00000000"/>
    <w:embedRegular r:id="rId5" w:fontKey="{A84BB035-B688-4373-9E80-9E34987CB53A}"/>
  </w:font>
  <w:font w:name="Cambria Math">
    <w:panose1 w:val="02040503050406030204"/>
    <w:charset w:val="00"/>
    <w:family w:val="auto"/>
    <w:pitch w:val="default"/>
    <w:sig w:usb0="E00006FF" w:usb1="420024FF" w:usb2="02000000" w:usb3="00000000" w:csb0="2000019F" w:csb1="00000000"/>
    <w:embedRegular r:id="rId6" w:fontKey="{BF1F379C-9CC2-44FD-ACCD-6F7351236013}"/>
  </w:font>
  <w:font w:name="CourierNewPSMT">
    <w:altName w:val="Times New Roman"/>
    <w:panose1 w:val="00000000000000000000"/>
    <w:charset w:val="00"/>
    <w:family w:val="roman"/>
    <w:pitch w:val="default"/>
    <w:sig w:usb0="00000000" w:usb1="00000000" w:usb2="00000000" w:usb3="00000000" w:csb0="00000001" w:csb1="00000000"/>
  </w:font>
  <w:font w:name="WPSEMBED2">
    <w:panose1 w:val="02000000000000000000"/>
    <w:charset w:val="86"/>
    <w:family w:val="auto"/>
    <w:pitch w:val="default"/>
    <w:sig w:usb0="00000001" w:usb1="08000000" w:usb2="00000000" w:usb3="00000000" w:csb0="00040000" w:csb1="00000000"/>
  </w:font>
  <w:font w:name="WPSEMBED1">
    <w:panose1 w:val="02010609030101010101"/>
    <w:charset w:val="86"/>
    <w:family w:val="auto"/>
    <w:pitch w:val="default"/>
    <w:sig w:usb0="00000001" w:usb1="080E0000" w:usb2="00000000" w:usb3="00000000" w:csb0="00040000" w:csb1="00000000"/>
  </w:font>
  <w:font w:name="WPSEMBED3">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66AEC">
    <w:pPr>
      <w:pStyle w:val="7"/>
      <w:tabs>
        <w:tab w:val="center" w:pos="4252"/>
        <w:tab w:val="clear" w:pos="4153"/>
      </w:tabs>
      <w:jc w:val="center"/>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6" name="文本框 1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85E6A6">
                          <w:pPr>
                            <w:pStyle w:val="7"/>
                          </w:pPr>
                          <w:r>
                            <w:fldChar w:fldCharType="begin"/>
                          </w:r>
                          <w:r>
                            <w:instrText xml:space="preserve"> PAGE  \* MERGEFORMAT </w:instrText>
                          </w:r>
                          <w:r>
                            <w:fldChar w:fldCharType="separate"/>
                          </w:r>
                          <w:r>
                            <w:t>39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BEU6gzAgAAZ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BEU6gzAgAAZQQAAA4AAAAAAAAAAQAgAAAAHwEAAGRycy9lMm9Eb2MueG1sUEsF&#10;BgAAAAAGAAYAWQEAAMQFAAAAAA==&#10;">
              <v:fill on="f" focussize="0,0"/>
              <v:stroke on="f" weight="0.5pt"/>
              <v:imagedata o:title=""/>
              <o:lock v:ext="edit" aspectratio="f"/>
              <v:textbox inset="0mm,0mm,0mm,0mm" style="mso-fit-shape-to-text:t;">
                <w:txbxContent>
                  <w:p w14:paraId="4985E6A6">
                    <w:pPr>
                      <w:pStyle w:val="7"/>
                    </w:pPr>
                    <w:r>
                      <w:fldChar w:fldCharType="begin"/>
                    </w:r>
                    <w:r>
                      <w:instrText xml:space="preserve"> PAGE  \* MERGEFORMAT </w:instrText>
                    </w:r>
                    <w:r>
                      <w:fldChar w:fldCharType="separate"/>
                    </w:r>
                    <w:r>
                      <w:t>39</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C985C">
    <w:pPr>
      <w:pStyle w:val="7"/>
      <w:tabs>
        <w:tab w:val="center" w:pos="4252"/>
        <w:tab w:val="clear" w:pos="4153"/>
      </w:tabs>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AB51FB">
                          <w:pPr>
                            <w:pStyle w:val="7"/>
                          </w:pPr>
                          <w:r>
                            <w:fldChar w:fldCharType="begin"/>
                          </w:r>
                          <w:r>
                            <w:instrText xml:space="preserve"> PAGE  \* MERGEFORMAT </w:instrText>
                          </w:r>
                          <w:r>
                            <w:fldChar w:fldCharType="separate"/>
                          </w:r>
                          <w:r>
                            <w:t>53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v4zTQ0AgAAZQ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b+M00NAIAAGUEAAAOAAAAAAAAAAEAIAAAAB8BAABkcnMvZTJvRG9jLnhtbFBL&#10;BQYAAAAABgAGAFkBAADFBQAAAAA=&#10;">
              <v:fill on="f" focussize="0,0"/>
              <v:stroke on="f" weight="0.5pt"/>
              <v:imagedata o:title=""/>
              <o:lock v:ext="edit" aspectratio="f"/>
              <v:textbox inset="0mm,0mm,0mm,0mm" style="mso-fit-shape-to-text:t;">
                <w:txbxContent>
                  <w:p w14:paraId="49AB51FB">
                    <w:pPr>
                      <w:pStyle w:val="7"/>
                    </w:pPr>
                    <w:r>
                      <w:fldChar w:fldCharType="begin"/>
                    </w:r>
                    <w:r>
                      <w:instrText xml:space="preserve"> PAGE  \* MERGEFORMAT </w:instrText>
                    </w:r>
                    <w:r>
                      <w:fldChar w:fldCharType="separate"/>
                    </w:r>
                    <w:r>
                      <w:t>53</w:t>
                    </w:r>
                    <w:r>
                      <w:fldChar w:fldCharType="end"/>
                    </w:r>
                  </w:p>
                </w:txbxContent>
              </v:textbox>
            </v:shape>
          </w:pict>
        </mc:Fallback>
      </mc:AlternateContent>
    </w:r>
    <w:r>
      <w:rPr>
        <w:rFonts w:hint="eastAsia"/>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25060">
    <w:pPr>
      <w:pStyle w:val="7"/>
      <w:tabs>
        <w:tab w:val="center" w:pos="4252"/>
        <w:tab w:val="clear" w:pos="4153"/>
      </w:tabs>
    </w:pPr>
    <w:r>
      <w:rPr>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8" name="文本框 1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2E0951">
                          <w:pPr>
                            <w:pStyle w:val="7"/>
                          </w:pPr>
                          <w:r>
                            <w:fldChar w:fldCharType="begin"/>
                          </w:r>
                          <w:r>
                            <w:instrText xml:space="preserve"> PAGE  \* MERGEFORMAT </w:instrText>
                          </w:r>
                          <w:r>
                            <w:fldChar w:fldCharType="separate"/>
                          </w:r>
                          <w:r>
                            <w:t>55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3JWoyAgAAZ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jclajICAABlBAAADgAAAAAAAAABACAAAAAfAQAAZHJzL2Uyb0RvYy54bWxQSwUG&#10;AAAAAAYABgBZAQAAwwUAAAAA&#10;">
              <v:fill on="f" focussize="0,0"/>
              <v:stroke on="f" weight="0.5pt"/>
              <v:imagedata o:title=""/>
              <o:lock v:ext="edit" aspectratio="f"/>
              <v:textbox inset="0mm,0mm,0mm,0mm" style="mso-fit-shape-to-text:t;">
                <w:txbxContent>
                  <w:p w14:paraId="382E0951">
                    <w:pPr>
                      <w:pStyle w:val="7"/>
                    </w:pPr>
                    <w:r>
                      <w:fldChar w:fldCharType="begin"/>
                    </w:r>
                    <w:r>
                      <w:instrText xml:space="preserve"> PAGE  \* MERGEFORMAT </w:instrText>
                    </w:r>
                    <w:r>
                      <w:fldChar w:fldCharType="separate"/>
                    </w:r>
                    <w:r>
                      <w:t>55</w:t>
                    </w:r>
                    <w:r>
                      <w:fldChar w:fldCharType="end"/>
                    </w:r>
                  </w:p>
                </w:txbxContent>
              </v:textbox>
            </v:shape>
          </w:pict>
        </mc:Fallback>
      </mc:AlternateContent>
    </w:r>
    <w:r>
      <w:rPr>
        <w:rFonts w:hint="eastAsia"/>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91708">
    <w:pPr>
      <w:pStyle w:val="7"/>
      <w:tabs>
        <w:tab w:val="center" w:pos="4252"/>
        <w:tab w:val="clear" w:pos="4153"/>
      </w:tabs>
      <w:rPr>
        <w:sz w:val="21"/>
        <w:szCs w:val="21"/>
      </w:rPr>
    </w:pPr>
    <w:r>
      <w:rPr>
        <w:sz w:val="21"/>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9" name="文本框 1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707720">
                          <w:pPr>
                            <w:pStyle w:val="7"/>
                          </w:pPr>
                          <w:r>
                            <w:fldChar w:fldCharType="begin"/>
                          </w:r>
                          <w:r>
                            <w:instrText xml:space="preserve"> PAGE  \* MERGEFORMAT </w:instrText>
                          </w:r>
                          <w:r>
                            <w:fldChar w:fldCharType="separate"/>
                          </w:r>
                          <w:r>
                            <w:t>56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2Lu/Y0AgAAZQ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9i7v2NAIAAGUEAAAOAAAAAAAAAAEAIAAAAB8BAABkcnMvZTJvRG9jLnhtbFBL&#10;BQYAAAAABgAGAFkBAADFBQAAAAA=&#10;">
              <v:fill on="f" focussize="0,0"/>
              <v:stroke on="f" weight="0.5pt"/>
              <v:imagedata o:title=""/>
              <o:lock v:ext="edit" aspectratio="f"/>
              <v:textbox inset="0mm,0mm,0mm,0mm" style="mso-fit-shape-to-text:t;">
                <w:txbxContent>
                  <w:p w14:paraId="5B707720">
                    <w:pPr>
                      <w:pStyle w:val="7"/>
                    </w:pPr>
                    <w:r>
                      <w:fldChar w:fldCharType="begin"/>
                    </w:r>
                    <w:r>
                      <w:instrText xml:space="preserve"> PAGE  \* MERGEFORMAT </w:instrText>
                    </w:r>
                    <w:r>
                      <w:fldChar w:fldCharType="separate"/>
                    </w:r>
                    <w:r>
                      <w:t>56</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6130F">
    <w:pPr>
      <w:pStyle w:val="7"/>
    </w:pPr>
    <w:r>
      <w:rPr>
        <w:sz w:val="18"/>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20" name="文本框 1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9683D7">
                          <w:pPr>
                            <w:pStyle w:val="7"/>
                          </w:pPr>
                          <w:r>
                            <w:fldChar w:fldCharType="begin"/>
                          </w:r>
                          <w:r>
                            <w:instrText xml:space="preserve"> PAGE  \* MERGEFORMAT </w:instrText>
                          </w:r>
                          <w:r>
                            <w:fldChar w:fldCharType="separate"/>
                          </w:r>
                          <w:r>
                            <w:t>57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tg+EyAgAAZ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va2D4TICAABlBAAADgAAAAAAAAABACAAAAAfAQAAZHJzL2Uyb0RvYy54bWxQSwUG&#10;AAAAAAYABgBZAQAAwwUAAAAA&#10;">
              <v:fill on="f" focussize="0,0"/>
              <v:stroke on="f" weight="0.5pt"/>
              <v:imagedata o:title=""/>
              <o:lock v:ext="edit" aspectratio="f"/>
              <v:textbox inset="0mm,0mm,0mm,0mm" style="mso-fit-shape-to-text:t;">
                <w:txbxContent>
                  <w:p w14:paraId="389683D7">
                    <w:pPr>
                      <w:pStyle w:val="7"/>
                    </w:pPr>
                    <w:r>
                      <w:fldChar w:fldCharType="begin"/>
                    </w:r>
                    <w:r>
                      <w:instrText xml:space="preserve"> PAGE  \* MERGEFORMAT </w:instrText>
                    </w:r>
                    <w:r>
                      <w:fldChar w:fldCharType="separate"/>
                    </w:r>
                    <w:r>
                      <w:t>57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C6DE9">
    <w:pPr>
      <w:pStyle w:val="7"/>
    </w:pPr>
    <w:r>
      <w:rPr>
        <w:sz w:val="18"/>
      </w:rP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21" name="文本框 1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9DBA7D">
                          <w:pPr>
                            <w:pStyle w:val="7"/>
                          </w:pPr>
                          <w:r>
                            <w:fldChar w:fldCharType="begin"/>
                          </w:r>
                          <w:r>
                            <w:instrText xml:space="preserve"> PAGE  \* MERGEFORMAT </w:instrText>
                          </w:r>
                          <w:r>
                            <w:fldChar w:fldCharType="separate"/>
                          </w:r>
                          <w:r>
                            <w:t>58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YRHX0yAgAAZQ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dfTICAABlBAAADgAAAAAAAAABACAAAAAfAQAAZHJzL2Uyb0RvYy54bWxQSwUG&#10;AAAAAAYABgBZAQAAwwUAAAAA&#10;">
              <v:fill on="f" focussize="0,0"/>
              <v:stroke on="f" weight="0.5pt"/>
              <v:imagedata o:title=""/>
              <o:lock v:ext="edit" aspectratio="f"/>
              <v:textbox inset="0mm,0mm,0mm,0mm" style="mso-fit-shape-to-text:t;">
                <w:txbxContent>
                  <w:p w14:paraId="4C9DBA7D">
                    <w:pPr>
                      <w:pStyle w:val="7"/>
                    </w:pPr>
                    <w:r>
                      <w:fldChar w:fldCharType="begin"/>
                    </w:r>
                    <w:r>
                      <w:instrText xml:space="preserve"> PAGE  \* MERGEFORMAT </w:instrText>
                    </w:r>
                    <w:r>
                      <w:fldChar w:fldCharType="separate"/>
                    </w:r>
                    <w:r>
                      <w:t>58</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D5104">
    <w:pPr>
      <w:spacing w:line="168" w:lineRule="auto"/>
      <w:ind w:left="4494"/>
      <w:rPr>
        <w:rFonts w:ascii="Calibri" w:hAnsi="Calibri" w:eastAsia="Calibri" w:cs="Calibri"/>
        <w:sz w:val="18"/>
        <w:szCs w:val="18"/>
      </w:rPr>
    </w:pPr>
    <w:r>
      <w:rPr>
        <w:sz w:val="18"/>
      </w:rP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24" name="文本框 1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BCB2FC">
                          <w:pPr>
                            <w:pStyle w:val="7"/>
                          </w:pPr>
                          <w:r>
                            <w:fldChar w:fldCharType="begin"/>
                          </w:r>
                          <w:r>
                            <w:instrText xml:space="preserve"> PAGE  \* MERGEFORMAT </w:instrText>
                          </w:r>
                          <w:r>
                            <w:fldChar w:fldCharType="separate"/>
                          </w:r>
                          <w:r>
                            <w:t>61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JWav40AgAAZQ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SVmr+NAIAAGUEAAAOAAAAAAAAAAEAIAAAAB8BAABkcnMvZTJvRG9jLnhtbFBL&#10;BQYAAAAABgAGAFkBAADFBQAAAAA=&#10;">
              <v:fill on="f" focussize="0,0"/>
              <v:stroke on="f" weight="0.5pt"/>
              <v:imagedata o:title=""/>
              <o:lock v:ext="edit" aspectratio="f"/>
              <v:textbox inset="0mm,0mm,0mm,0mm" style="mso-fit-shape-to-text:t;">
                <w:txbxContent>
                  <w:p w14:paraId="4DBCB2FC">
                    <w:pPr>
                      <w:pStyle w:val="7"/>
                    </w:pPr>
                    <w:r>
                      <w:fldChar w:fldCharType="begin"/>
                    </w:r>
                    <w:r>
                      <w:instrText xml:space="preserve"> PAGE  \* MERGEFORMAT </w:instrText>
                    </w:r>
                    <w:r>
                      <w:fldChar w:fldCharType="separate"/>
                    </w:r>
                    <w:r>
                      <w:t>61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AC84D">
    <w:pPr>
      <w:spacing w:line="168" w:lineRule="auto"/>
      <w:ind w:left="4494"/>
      <w:rPr>
        <w:rFonts w:ascii="Calibri" w:hAnsi="Calibri" w:eastAsia="Calibri" w:cs="Calibri"/>
        <w:sz w:val="18"/>
        <w:szCs w:val="18"/>
      </w:rPr>
    </w:pPr>
    <w:r>
      <w:rPr>
        <w:sz w:val="18"/>
      </w:rP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25" name="文本框 1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6456E2">
                          <w:pPr>
                            <w:pStyle w:val="7"/>
                          </w:pPr>
                          <w:r>
                            <w:fldChar w:fldCharType="begin"/>
                          </w:r>
                          <w:r>
                            <w:instrText xml:space="preserve"> PAGE  \* MERGEFORMAT </w:instrText>
                          </w:r>
                          <w:r>
                            <w:fldChar w:fldCharType="separate"/>
                          </w:r>
                          <w:r>
                            <w:t>65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nq9GIzAgAAZQ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nq9GIzAgAAZQQAAA4AAAAAAAAAAQAgAAAAHwEAAGRycy9lMm9Eb2MueG1sUEsF&#10;BgAAAAAGAAYAWQEAAMQFAAAAAA==&#10;">
              <v:fill on="f" focussize="0,0"/>
              <v:stroke on="f" weight="0.5pt"/>
              <v:imagedata o:title=""/>
              <o:lock v:ext="edit" aspectratio="f"/>
              <v:textbox inset="0mm,0mm,0mm,0mm" style="mso-fit-shape-to-text:t;">
                <w:txbxContent>
                  <w:p w14:paraId="5B6456E2">
                    <w:pPr>
                      <w:pStyle w:val="7"/>
                    </w:pPr>
                    <w:r>
                      <w:fldChar w:fldCharType="begin"/>
                    </w:r>
                    <w:r>
                      <w:instrText xml:space="preserve"> PAGE  \* MERGEFORMAT </w:instrText>
                    </w:r>
                    <w:r>
                      <w:fldChar w:fldCharType="separate"/>
                    </w:r>
                    <w:r>
                      <w:t>65</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4ADCC">
    <w:pPr>
      <w:rPr>
        <w:rFonts w:hint="eastAsia"/>
      </w:rPr>
    </w:pPr>
  </w:p>
  <w:p w14:paraId="31D854CB">
    <w:pPr>
      <w:jc w:val="cente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4A5A9">
    <w:pPr>
      <w:rPr>
        <w:rFonts w:hint="eastAsia"/>
      </w:rPr>
    </w:pPr>
  </w:p>
  <w:p w14:paraId="4288F61A">
    <w:pPr>
      <w:jc w:val="center"/>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BE6BC">
    <w:pPr>
      <w:pStyle w:val="8"/>
      <w:pBdr>
        <w:bottom w:val="single" w:color="auto" w:sz="4" w:space="1"/>
      </w:pBdr>
      <w:jc w:val="both"/>
      <w:rPr>
        <w:rFonts w:hint="default" w:eastAsiaTheme="minorEastAsia"/>
        <w:sz w:val="21"/>
        <w:szCs w:val="21"/>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E31B97"/>
    <w:multiLevelType w:val="singleLevel"/>
    <w:tmpl w:val="8CE31B97"/>
    <w:lvl w:ilvl="0" w:tentative="0">
      <w:start w:val="1"/>
      <w:numFmt w:val="decimal"/>
      <w:suff w:val="space"/>
      <w:lvlText w:val="%1."/>
      <w:lvlJc w:val="left"/>
    </w:lvl>
  </w:abstractNum>
  <w:abstractNum w:abstractNumId="1">
    <w:nsid w:val="D2369BC1"/>
    <w:multiLevelType w:val="singleLevel"/>
    <w:tmpl w:val="D2369BC1"/>
    <w:lvl w:ilvl="0" w:tentative="0">
      <w:start w:val="1"/>
      <w:numFmt w:val="decimal"/>
      <w:suff w:val="space"/>
      <w:lvlText w:val="%1."/>
      <w:lvlJc w:val="left"/>
    </w:lvl>
  </w:abstractNum>
  <w:abstractNum w:abstractNumId="2">
    <w:nsid w:val="687C0D64"/>
    <w:multiLevelType w:val="singleLevel"/>
    <w:tmpl w:val="687C0D64"/>
    <w:lvl w:ilvl="0" w:tentative="0">
      <w:start w:val="1"/>
      <w:numFmt w:val="decimal"/>
      <w:suff w:val="space"/>
      <w:lvlText w:val="%1."/>
      <w:lvlJc w:val="left"/>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浪花">
    <w15:presenceInfo w15:providerId="WPS Office" w15:userId="10783778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endnote w:id="2"/>
    <w:endnote w:id="3"/>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E237BB"/>
    <w:rsid w:val="105772C0"/>
    <w:rsid w:val="1DB21582"/>
    <w:rsid w:val="22256C01"/>
    <w:rsid w:val="2539157B"/>
    <w:rsid w:val="2BE237BB"/>
    <w:rsid w:val="46CF6BE8"/>
    <w:rsid w:val="5D86061F"/>
    <w:rsid w:val="60187768"/>
    <w:rsid w:val="693D6213"/>
    <w:rsid w:val="6FD809F9"/>
    <w:rsid w:val="71587DD8"/>
    <w:rsid w:val="75CE42AC"/>
    <w:rsid w:val="7B431B26"/>
    <w:rsid w:val="7C644DE9"/>
    <w:rsid w:val="7EEC3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qFormat="1" w:uiPriority="99"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0"/>
    <w:pPr>
      <w:spacing w:after="120"/>
    </w:pPr>
    <w:rPr>
      <w:rFonts w:ascii="Times New Roman" w:hAnsi="Times New Roman"/>
      <w:kern w:val="0"/>
      <w:sz w:val="20"/>
      <w:szCs w:val="24"/>
    </w:rPr>
  </w:style>
  <w:style w:type="paragraph" w:styleId="6">
    <w:name w:val="toc 3"/>
    <w:basedOn w:val="1"/>
    <w:next w:val="1"/>
    <w:qFormat/>
    <w:uiPriority w:val="39"/>
    <w:pPr>
      <w:spacing w:line="300" w:lineRule="auto"/>
      <w:jc w:val="left"/>
    </w:pPr>
    <w:rPr>
      <w:rFonts w:ascii="Cambria" w:hAnsi="Cambria"/>
      <w:smallCaps/>
      <w:sz w:val="22"/>
      <w:szCs w:val="22"/>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39"/>
    <w:pPr>
      <w:spacing w:before="240" w:after="120" w:line="300" w:lineRule="auto"/>
      <w:jc w:val="left"/>
    </w:pPr>
    <w:rPr>
      <w:rFonts w:ascii="Cambria" w:hAnsi="Cambria"/>
      <w:b/>
      <w:caps/>
      <w:sz w:val="22"/>
      <w:szCs w:val="22"/>
      <w:u w:val="single"/>
    </w:rPr>
  </w:style>
  <w:style w:type="paragraph" w:styleId="10">
    <w:name w:val="toc 2"/>
    <w:basedOn w:val="1"/>
    <w:next w:val="1"/>
    <w:qFormat/>
    <w:uiPriority w:val="39"/>
    <w:pPr>
      <w:spacing w:line="300" w:lineRule="auto"/>
      <w:jc w:val="left"/>
    </w:pPr>
    <w:rPr>
      <w:rFonts w:ascii="Cambria" w:hAnsi="Cambria"/>
      <w:b/>
      <w:smallCaps/>
      <w:sz w:val="22"/>
      <w:szCs w:val="22"/>
    </w:rPr>
  </w:style>
  <w:style w:type="character" w:styleId="13">
    <w:name w:val="endnote reference"/>
    <w:basedOn w:val="12"/>
    <w:semiHidden/>
    <w:unhideWhenUsed/>
    <w:qFormat/>
    <w:uiPriority w:val="99"/>
    <w:rPr>
      <w:vertAlign w:val="superscript"/>
    </w:rPr>
  </w:style>
  <w:style w:type="character" w:styleId="14">
    <w:name w:val="Hyperlink"/>
    <w:qFormat/>
    <w:uiPriority w:val="99"/>
    <w:rPr>
      <w:color w:val="0000FF"/>
      <w:u w:val="single"/>
    </w:rPr>
  </w:style>
  <w:style w:type="character" w:styleId="15">
    <w:name w:val="annotation reference"/>
    <w:basedOn w:val="12"/>
    <w:semiHidden/>
    <w:unhideWhenUsed/>
    <w:qFormat/>
    <w:uiPriority w:val="99"/>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2.xml"/><Relationship Id="rId7" Type="http://schemas.openxmlformats.org/officeDocument/2006/relationships/footer" Target="footer1.xml"/><Relationship Id="rId6" Type="http://schemas.openxmlformats.org/officeDocument/2006/relationships/header" Target="header1.xml"/><Relationship Id="rId5" Type="http://schemas.openxmlformats.org/officeDocument/2006/relationships/endnotes" Target="endnotes.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emf"/><Relationship Id="rId17" Type="http://schemas.openxmlformats.org/officeDocument/2006/relationships/theme" Target="theme/theme1.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header" Target="header3.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2035</Words>
  <Characters>2109</Characters>
  <Lines>0</Lines>
  <Paragraphs>0</Paragraphs>
  <TotalTime>7</TotalTime>
  <ScaleCrop>false</ScaleCrop>
  <LinksUpToDate>false</LinksUpToDate>
  <CharactersWithSpaces>2124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2025-11-12T02:31:00Z</dcterms:created>
  <dc:creator>CAO Yu</dc:creator>
  <cp:lastModifiedBy>小熠</cp:lastModifiedBy>
  <dcterms:modified xsi:type="dcterms:W3CDTF">2026-04-03T06:03:14Z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6D872171D13C4EBC82E65267E4ADC231_13</vt:lpwstr>
  </property>
  <property fmtid="{D5CDD505-2E9C-101B-9397-08002B2CF9AE}" pid="4" name="KSOTemplateDocerSaveRecord">
    <vt:lpwstr>eyJoZGlkIjoiY2EwYTE2YWFkYmUxZTZkY2Q1YzUxNzgyOWZlYTZkM2IiLCJ1c2VySWQiOiIxNDIxMjE5Mzg1In0=</vt:lpwstr>
  </property>
</Properties>
</file>