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jc w:val="center"/>
      </w:pPr>
      <w:r>
        <w:rPr>
          <w:rFonts w:ascii="Times New Roman" w:hAnsi="Times New Roman" w:eastAsia="黑体"/>
          <w:b/>
          <w:sz w:val="52"/>
        </w:rPr>
        <w:t>铜仁学院</w:t>
      </w:r>
    </w:p>
    <w:p>
      <w:pPr>
        <w:spacing w:before="200" w:after="800"/>
        <w:jc w:val="center"/>
      </w:pPr>
      <w:r>
        <w:rPr>
          <w:rFonts w:ascii="Times New Roman" w:hAnsi="Times New Roman" w:eastAsia="黑体"/>
          <w:b/>
          <w:sz w:val="44"/>
        </w:rPr>
        <w:t>本科毕业论文（设计）中期检查报告</w:t>
      </w:r>
    </w:p>
    <w:p>
      <w:pPr>
        <w:spacing w:line="440" w:lineRule="exact" w:before="60" w:after="60"/>
        <w:ind w:firstLine="0"/>
        <w:jc w:val="left"/>
      </w:pPr>
      <w:r>
        <w:rPr>
          <w:rFonts w:ascii="Times New Roman" w:hAnsi="Times New Roman" w:eastAsia="黑体"/>
          <w:b/>
          <w:sz w:val="24"/>
        </w:rPr>
        <w:t>论文题目：</w:t>
      </w:r>
      <w:r>
        <w:rPr>
          <w:rFonts w:ascii="Times New Roman" w:hAnsi="Times New Roman" w:eastAsia="宋体"/>
          <w:sz w:val="24"/>
        </w:rPr>
        <w:t>基于Spring Boot的小区物业管理系统设计与实现</w:t>
      </w:r>
    </w:p>
    <w:p>
      <w:pPr>
        <w:spacing w:line="440" w:lineRule="exact" w:before="60" w:after="60"/>
        <w:ind w:firstLine="0"/>
        <w:jc w:val="left"/>
      </w:pPr>
      <w:r>
        <w:rPr>
          <w:rFonts w:ascii="Times New Roman" w:hAnsi="Times New Roman" w:eastAsia="黑体"/>
          <w:b/>
          <w:sz w:val="24"/>
        </w:rPr>
        <w:t>学生姓名：</w:t>
      </w:r>
      <w:r>
        <w:rPr>
          <w:rFonts w:ascii="Times New Roman" w:hAnsi="Times New Roman" w:eastAsia="宋体"/>
          <w:sz w:val="24"/>
        </w:rPr>
        <w:t>王成</w:t>
      </w:r>
    </w:p>
    <w:p>
      <w:pPr>
        <w:spacing w:line="440" w:lineRule="exact" w:before="60" w:after="60"/>
        <w:ind w:firstLine="0"/>
        <w:jc w:val="left"/>
      </w:pPr>
      <w:r>
        <w:rPr>
          <w:rFonts w:ascii="Times New Roman" w:hAnsi="Times New Roman" w:eastAsia="黑体"/>
          <w:b/>
          <w:sz w:val="24"/>
        </w:rPr>
        <w:t>学　　号：</w:t>
      </w:r>
      <w:r>
        <w:rPr>
          <w:rFonts w:ascii="Times New Roman" w:hAnsi="Times New Roman" w:eastAsia="宋体"/>
          <w:sz w:val="24"/>
        </w:rPr>
        <w:t>20220405288</w:t>
      </w:r>
    </w:p>
    <w:p>
      <w:pPr>
        <w:spacing w:line="440" w:lineRule="exact" w:before="60" w:after="60"/>
        <w:ind w:firstLine="0"/>
        <w:jc w:val="left"/>
      </w:pPr>
      <w:r>
        <w:rPr>
          <w:rFonts w:ascii="Times New Roman" w:hAnsi="Times New Roman" w:eastAsia="黑体"/>
          <w:b/>
          <w:sz w:val="24"/>
        </w:rPr>
        <w:t>学　　院：</w:t>
      </w:r>
      <w:r>
        <w:rPr>
          <w:rFonts w:ascii="Times New Roman" w:hAnsi="Times New Roman" w:eastAsia="宋体"/>
          <w:sz w:val="24"/>
        </w:rPr>
        <w:t>大数据学院</w:t>
      </w:r>
    </w:p>
    <w:p>
      <w:pPr>
        <w:spacing w:line="440" w:lineRule="exact" w:before="60" w:after="60"/>
        <w:ind w:firstLine="0"/>
        <w:jc w:val="left"/>
      </w:pPr>
      <w:r>
        <w:rPr>
          <w:rFonts w:ascii="Times New Roman" w:hAnsi="Times New Roman" w:eastAsia="黑体"/>
          <w:b/>
          <w:sz w:val="24"/>
        </w:rPr>
        <w:t>专　　业：</w:t>
      </w:r>
      <w:r>
        <w:rPr>
          <w:rFonts w:ascii="Times New Roman" w:hAnsi="Times New Roman" w:eastAsia="宋体"/>
          <w:sz w:val="24"/>
        </w:rPr>
        <w:t>数据科学与大数据技术</w:t>
      </w:r>
    </w:p>
    <w:p>
      <w:pPr>
        <w:spacing w:line="440" w:lineRule="exact" w:before="60" w:after="60"/>
        <w:ind w:firstLine="0"/>
        <w:jc w:val="left"/>
      </w:pPr>
      <w:r>
        <w:rPr>
          <w:rFonts w:ascii="Times New Roman" w:hAnsi="Times New Roman" w:eastAsia="黑体"/>
          <w:b/>
          <w:sz w:val="24"/>
        </w:rPr>
        <w:t>指导教师：</w:t>
      </w:r>
      <w:r>
        <w:rPr>
          <w:rFonts w:ascii="Times New Roman" w:hAnsi="Times New Roman" w:eastAsia="宋体"/>
          <w:sz w:val="24"/>
        </w:rPr>
        <w:t>夏炎  副教授</w:t>
      </w:r>
    </w:p>
    <w:p>
      <w:pPr>
        <w:spacing w:line="440" w:lineRule="exact" w:before="60" w:after="60"/>
        <w:ind w:firstLine="0"/>
        <w:jc w:val="left"/>
      </w:pPr>
      <w:r>
        <w:rPr>
          <w:rFonts w:ascii="Times New Roman" w:hAnsi="Times New Roman" w:eastAsia="黑体"/>
          <w:b/>
          <w:sz w:val="24"/>
        </w:rPr>
        <w:t>检查日期：</w:t>
      </w:r>
      <w:r>
        <w:rPr>
          <w:rFonts w:ascii="Times New Roman" w:hAnsi="Times New Roman" w:eastAsia="宋体"/>
          <w:sz w:val="24"/>
        </w:rPr>
        <w:t>2026年4月</w:t>
      </w:r>
    </w:p>
    <w:p>
      <w:pPr>
        <w:spacing w:before="400"/>
      </w:pPr>
    </w:p>
    <w:p>
      <w:pPr>
        <w:spacing w:line="360" w:lineRule="auto" w:before="240" w:after="240"/>
        <w:jc w:val="left"/>
      </w:pPr>
      <w:r>
        <w:rPr>
          <w:rFonts w:ascii="Times New Roman" w:hAnsi="Times New Roman" w:eastAsia="黑体"/>
          <w:b/>
          <w:sz w:val="32"/>
        </w:rPr>
        <w:t>一、课题研究进展情况</w:t>
      </w:r>
    </w:p>
    <w:p>
      <w:pPr>
        <w:spacing w:line="440" w:lineRule="exact" w:before="0" w:after="0"/>
        <w:ind w:firstLine="480"/>
        <w:jc w:val="left"/>
      </w:pPr>
      <w:r>
        <w:rPr>
          <w:rFonts w:ascii="Times New Roman" w:hAnsi="Times New Roman" w:eastAsia="宋体"/>
          <w:sz w:val="24"/>
        </w:rPr>
        <w:t>本课题的研究工作是从2025年12月份开始启动的，到目前为止已经经历了大约四个月的时间。在这段时间里面，按照之前制定的研究计划，课题的各项工作基本上是在有序推进当中的。下面将从几个方面来汇报一下目前的进展情况。</w:t>
      </w:r>
    </w:p>
    <w:p>
      <w:pPr>
        <w:spacing w:line="440" w:lineRule="exact" w:before="0" w:after="0"/>
        <w:ind w:firstLine="480"/>
        <w:jc w:val="left"/>
      </w:pPr>
      <w:r>
        <w:rPr>
          <w:rFonts w:ascii="Times New Roman" w:hAnsi="Times New Roman" w:eastAsia="宋体"/>
          <w:sz w:val="24"/>
        </w:rPr>
        <w:t>在前期准备阶段（2025年12月至2026年1月），主要完成了以下几项工作：首先是对物业管理领域的现状进行了调研，通过查阅相关文献和走访了解了当前中小型小区在物业管理方面存在的一些痛点和需求；其次是对系统开发所需要用到的技术进行了学习和研究，包括Spring Boot框架、Spring Security安全框架、MyBatis Plus持久层框架、Vue.js前端框架以及MySQL数据库等；最后是完成了系统的需求分析工作，明确了系统需要实现的各项功能模块。</w:t>
      </w:r>
    </w:p>
    <w:p>
      <w:pPr>
        <w:spacing w:line="440" w:lineRule="exact" w:before="0" w:after="0"/>
        <w:ind w:firstLine="480"/>
        <w:jc w:val="left"/>
      </w:pPr>
      <w:r>
        <w:rPr>
          <w:rFonts w:ascii="Times New Roman" w:hAnsi="Times New Roman" w:eastAsia="宋体"/>
          <w:sz w:val="24"/>
        </w:rPr>
        <w:t>在系统设计阶段（2026年1月至2月），完成了系统的总体架构设计、数据库设计以及各功能模块的详细设计。系统采用了B/S架构下的前后端分离模式，后端基于Spring Boot 2.7.18框架搭建，前端使用Vue 2.7配合Element UI 2.15组件库来构建用户界面。数据库方面设计了18张数据表，涵盖了用户权限、房产资源、费用管理、反馈维修和公告等各类业务数据的存储需求。</w:t>
      </w:r>
    </w:p>
    <w:p>
      <w:pPr>
        <w:spacing w:line="440" w:lineRule="exact" w:before="0" w:after="0"/>
        <w:ind w:firstLine="480"/>
        <w:jc w:val="left"/>
      </w:pPr>
      <w:r>
        <w:rPr>
          <w:rFonts w:ascii="Times New Roman" w:hAnsi="Times New Roman" w:eastAsia="宋体"/>
          <w:sz w:val="24"/>
        </w:rPr>
        <w:t>在系统开发阶段（2026年2月至3月），按照模块化的开发思路，依次完成了各个核心功能模块的编码实现工作。目前已经完成的功能模块包括：用户登录认证与JWT Token鉴权机制、基于角色的权限控制（RBAC）、仪表盘数据可视化、角色管理与权限分配、员工管理、楼栋管理、单元管理、房屋管理、车位管理、业主信息管理（含房屋和车位绑定）、水费管理、电费管理、停车费管理、反馈管理、维修管理、公告管理，以及业主端的费用查看与缴费、反馈提交、报修提交、公告查看和个人信息管理等功能。</w:t>
      </w:r>
    </w:p>
    <w:p>
      <w:pPr>
        <w:spacing w:line="440" w:lineRule="exact" w:before="0" w:after="0"/>
        <w:ind w:firstLine="480"/>
        <w:jc w:val="left"/>
      </w:pPr>
      <w:r>
        <w:rPr>
          <w:rFonts w:ascii="Times New Roman" w:hAnsi="Times New Roman" w:eastAsia="宋体"/>
          <w:sz w:val="24"/>
        </w:rPr>
        <w:t>截至目前，系统的前后端代码编写工作已经基本完成，各项功能均已实现并且能够正常运行。后端共编写了约66个Java源文件，前端共编写了约76个Vue组件文件。</w:t>
      </w:r>
    </w:p>
    <w:p>
      <w:pPr>
        <w:spacing w:line="360" w:lineRule="auto" w:before="240" w:after="240"/>
        <w:jc w:val="left"/>
      </w:pPr>
      <w:r>
        <w:rPr>
          <w:rFonts w:ascii="Times New Roman" w:hAnsi="Times New Roman" w:eastAsia="黑体"/>
          <w:b/>
          <w:sz w:val="32"/>
        </w:rPr>
        <w:t>二、已完成的主要工作</w:t>
      </w:r>
    </w:p>
    <w:p>
      <w:pPr>
        <w:spacing w:line="440" w:lineRule="exact" w:before="0" w:after="0"/>
        <w:ind w:firstLine="480"/>
        <w:jc w:val="left"/>
      </w:pPr>
      <w:r>
        <w:rPr>
          <w:rFonts w:ascii="Times New Roman" w:hAnsi="Times New Roman" w:eastAsia="宋体"/>
          <w:sz w:val="24"/>
        </w:rPr>
        <w:t>（1）完成了系统需求分析，梳理了管理端和业主端两类用户的功能需求，编写了详细的需求文档。</w:t>
      </w:r>
    </w:p>
    <w:p>
      <w:pPr>
        <w:spacing w:line="440" w:lineRule="exact" w:before="0" w:after="0"/>
        <w:ind w:firstLine="480"/>
        <w:jc w:val="left"/>
      </w:pPr>
      <w:r>
        <w:rPr>
          <w:rFonts w:ascii="Times New Roman" w:hAnsi="Times New Roman" w:eastAsia="宋体"/>
          <w:sz w:val="24"/>
        </w:rPr>
        <w:t>（2）完成了系统总体架构设计，确定了前后端分离的技术方案和三层架构的代码组织方式。</w:t>
      </w:r>
    </w:p>
    <w:p>
      <w:pPr>
        <w:spacing w:line="440" w:lineRule="exact" w:before="0" w:after="0"/>
        <w:ind w:firstLine="480"/>
        <w:jc w:val="left"/>
      </w:pPr>
      <w:r>
        <w:rPr>
          <w:rFonts w:ascii="Times New Roman" w:hAnsi="Times New Roman" w:eastAsia="宋体"/>
          <w:sz w:val="24"/>
        </w:rPr>
        <w:t>（3）完成了数据库设计，设计了18张数据表，建立了完整的E-R模型和表结构。</w:t>
      </w:r>
    </w:p>
    <w:p>
      <w:pPr>
        <w:spacing w:line="440" w:lineRule="exact" w:before="0" w:after="0"/>
        <w:ind w:firstLine="480"/>
        <w:jc w:val="left"/>
      </w:pPr>
      <w:r>
        <w:rPr>
          <w:rFonts w:ascii="Times New Roman" w:hAnsi="Times New Roman" w:eastAsia="宋体"/>
          <w:sz w:val="24"/>
        </w:rPr>
        <w:t>（4）完成了后端全部功能模块的开发，包括认证授权、系统管理、楼房车位管理、业主管理、收费管理、反馈维修管理和公告管理等模块。</w:t>
      </w:r>
    </w:p>
    <w:p>
      <w:pPr>
        <w:spacing w:line="440" w:lineRule="exact" w:before="0" w:after="0"/>
        <w:ind w:firstLine="480"/>
        <w:jc w:val="left"/>
      </w:pPr>
      <w:r>
        <w:rPr>
          <w:rFonts w:ascii="Times New Roman" w:hAnsi="Times New Roman" w:eastAsia="宋体"/>
          <w:sz w:val="24"/>
        </w:rPr>
        <w:t>（5）完成了前端全部页面的开发，管理端包含15个功能页面，业主端包含6个功能页面，以及登录页面和仪表盘页面。</w:t>
      </w:r>
    </w:p>
    <w:p>
      <w:pPr>
        <w:spacing w:line="440" w:lineRule="exact" w:before="0" w:after="0"/>
        <w:ind w:firstLine="480"/>
        <w:jc w:val="left"/>
      </w:pPr>
      <w:r>
        <w:rPr>
          <w:rFonts w:ascii="Times New Roman" w:hAnsi="Times New Roman" w:eastAsia="宋体"/>
          <w:sz w:val="24"/>
        </w:rPr>
        <w:t>（6）完成了前后端的联调测试，各项功能均能正常运行。</w:t>
      </w:r>
    </w:p>
    <w:p>
      <w:pPr>
        <w:spacing w:line="440" w:lineRule="exact" w:before="0" w:after="0"/>
        <w:ind w:firstLine="480"/>
        <w:jc w:val="left"/>
      </w:pPr>
      <w:r>
        <w:rPr>
          <w:rFonts w:ascii="Times New Roman" w:hAnsi="Times New Roman" w:eastAsia="宋体"/>
          <w:sz w:val="24"/>
        </w:rPr>
        <w:t>（7）完成了毕业论文初稿的撰写工作，论文内容涵盖引言、相关技术、系统分析、系统设计、数据库设计、系统实现和系统测试等章节。</w:t>
      </w:r>
    </w:p>
    <w:p>
      <w:pPr>
        <w:spacing w:line="360" w:lineRule="auto" w:before="240" w:after="240"/>
        <w:jc w:val="left"/>
      </w:pPr>
      <w:r>
        <w:rPr>
          <w:rFonts w:ascii="Times New Roman" w:hAnsi="Times New Roman" w:eastAsia="黑体"/>
          <w:b/>
          <w:sz w:val="32"/>
        </w:rPr>
        <w:t>三、存在的问题与困难</w:t>
      </w:r>
    </w:p>
    <w:p>
      <w:pPr>
        <w:spacing w:line="440" w:lineRule="exact" w:before="0" w:after="0"/>
        <w:ind w:firstLine="480"/>
        <w:jc w:val="left"/>
      </w:pPr>
      <w:r>
        <w:rPr>
          <w:rFonts w:ascii="Times New Roman" w:hAnsi="Times New Roman" w:eastAsia="宋体"/>
          <w:sz w:val="24"/>
        </w:rPr>
        <w:t>在课题研究和系统开发的过程当中，也遇到了一些问题和困难：</w:t>
      </w:r>
    </w:p>
    <w:p>
      <w:pPr>
        <w:spacing w:line="440" w:lineRule="exact" w:before="0" w:after="0"/>
        <w:ind w:firstLine="480"/>
        <w:jc w:val="left"/>
      </w:pPr>
      <w:r>
        <w:rPr>
          <w:rFonts w:ascii="Times New Roman" w:hAnsi="Times New Roman" w:eastAsia="宋体"/>
          <w:sz w:val="24"/>
        </w:rPr>
        <w:t>（1）Spring Security的配置比较复杂，特别是在实现JWT无状态认证和方法级别权限控制的时候，花费了较多的时间来理解和调试相关的配置。最终通过查阅官方文档和参考网上的技术博客，成功解决了这个问题。</w:t>
      </w:r>
    </w:p>
    <w:p>
      <w:pPr>
        <w:spacing w:line="440" w:lineRule="exact" w:before="0" w:after="0"/>
        <w:ind w:firstLine="480"/>
        <w:jc w:val="left"/>
      </w:pPr>
      <w:r>
        <w:rPr>
          <w:rFonts w:ascii="Times New Roman" w:hAnsi="Times New Roman" w:eastAsia="宋体"/>
          <w:sz w:val="24"/>
        </w:rPr>
        <w:t>（2）前后端跨域问题的处理，由于前端运行在8080端口，后端运行在8089端口，在开发过程中遇到了跨域请求被浏览器拦截的问题。通过在后端配置CORS过滤器解决了这个问题。</w:t>
      </w:r>
    </w:p>
    <w:p>
      <w:pPr>
        <w:spacing w:line="440" w:lineRule="exact" w:before="0" w:after="0"/>
        <w:ind w:firstLine="480"/>
        <w:jc w:val="left"/>
      </w:pPr>
      <w:r>
        <w:rPr>
          <w:rFonts w:ascii="Times New Roman" w:hAnsi="Times New Roman" w:eastAsia="宋体"/>
          <w:sz w:val="24"/>
        </w:rPr>
        <w:t>（3）业主与房屋、车位的绑定和解绑功能涉及到多表联动操作，需要同时更新绑定关系表和资源状态表，在保证数据一致性方面需要比较仔细地处理。</w:t>
      </w:r>
    </w:p>
    <w:p>
      <w:pPr>
        <w:spacing w:line="440" w:lineRule="exact" w:before="0" w:after="0"/>
        <w:ind w:firstLine="480"/>
        <w:jc w:val="left"/>
      </w:pPr>
      <w:r>
        <w:rPr>
          <w:rFonts w:ascii="Times New Roman" w:hAnsi="Times New Roman" w:eastAsia="宋体"/>
          <w:sz w:val="24"/>
        </w:rPr>
        <w:t>（4）论文写作方面，由于是第一次撰写较长篇幅的学术论文，在论文结构的组织和学术语言的表达上还存在一些不够规范的地方，需要在后续的修改中进一步完善。</w:t>
      </w:r>
    </w:p>
    <w:p>
      <w:pPr>
        <w:spacing w:line="360" w:lineRule="auto" w:before="240" w:after="240"/>
        <w:jc w:val="left"/>
      </w:pPr>
      <w:r>
        <w:rPr>
          <w:rFonts w:ascii="Times New Roman" w:hAnsi="Times New Roman" w:eastAsia="黑体"/>
          <w:b/>
          <w:sz w:val="32"/>
        </w:rPr>
        <w:t>四、下一步工作计划</w:t>
      </w:r>
    </w:p>
    <w:p>
      <w:pPr>
        <w:spacing w:line="440" w:lineRule="exact" w:before="0" w:after="0"/>
        <w:ind w:firstLine="480"/>
        <w:jc w:val="left"/>
      </w:pPr>
      <w:r>
        <w:rPr>
          <w:rFonts w:ascii="Times New Roman" w:hAnsi="Times New Roman" w:eastAsia="宋体"/>
          <w:sz w:val="24"/>
        </w:rPr>
        <w:t>针对目前的进展情况和存在的问题，下一步的工作计划安排如下：</w:t>
      </w:r>
    </w:p>
    <w:p>
      <w:pPr>
        <w:spacing w:line="440" w:lineRule="exact" w:before="0" w:after="0"/>
        <w:ind w:firstLine="480"/>
        <w:jc w:val="left"/>
      </w:pPr>
      <w:r>
        <w:rPr>
          <w:rFonts w:ascii="Times New Roman" w:hAnsi="Times New Roman" w:eastAsia="宋体"/>
          <w:sz w:val="24"/>
        </w:rPr>
        <w:t>（1）2026年4月上旬：对系统进行全面的功能测试，编写详细的测试用例，记录测试结果，确保各项功能的正确性和稳定性。</w:t>
      </w:r>
    </w:p>
    <w:p>
      <w:pPr>
        <w:spacing w:line="440" w:lineRule="exact" w:before="0" w:after="0"/>
        <w:ind w:firstLine="480"/>
        <w:jc w:val="left"/>
      </w:pPr>
      <w:r>
        <w:rPr>
          <w:rFonts w:ascii="Times New Roman" w:hAnsi="Times New Roman" w:eastAsia="宋体"/>
          <w:sz w:val="24"/>
        </w:rPr>
        <w:t>（2）2026年4月中旬：根据测试中发现的问题对系统进行修复和优化，完善系统的异常处理机制和用户交互体验。</w:t>
      </w:r>
    </w:p>
    <w:p>
      <w:pPr>
        <w:spacing w:line="440" w:lineRule="exact" w:before="0" w:after="0"/>
        <w:ind w:firstLine="480"/>
        <w:jc w:val="left"/>
      </w:pPr>
      <w:r>
        <w:rPr>
          <w:rFonts w:ascii="Times New Roman" w:hAnsi="Times New Roman" w:eastAsia="宋体"/>
          <w:sz w:val="24"/>
        </w:rPr>
        <w:t>（3）2026年4月下旬：完善毕业论文的内容，补充系统测试章节的详细内容，对论文的格式和语言表达进行修改和润色。</w:t>
      </w:r>
    </w:p>
    <w:p>
      <w:pPr>
        <w:spacing w:line="440" w:lineRule="exact" w:before="0" w:after="0"/>
        <w:ind w:firstLine="480"/>
        <w:jc w:val="left"/>
      </w:pPr>
      <w:r>
        <w:rPr>
          <w:rFonts w:ascii="Times New Roman" w:hAnsi="Times New Roman" w:eastAsia="宋体"/>
          <w:sz w:val="24"/>
        </w:rPr>
        <w:t>（4）2026年5月上旬：根据指导老师的修改意见对论文进行最终的修改和完善，准备毕业答辩的相关材料。</w:t>
      </w:r>
    </w:p>
    <w:p>
      <w:pPr>
        <w:spacing w:line="360" w:lineRule="auto" w:before="240" w:after="240"/>
        <w:jc w:val="left"/>
      </w:pPr>
      <w:r>
        <w:rPr>
          <w:rFonts w:ascii="Times New Roman" w:hAnsi="Times New Roman" w:eastAsia="黑体"/>
          <w:b/>
          <w:sz w:val="32"/>
        </w:rPr>
        <w:t>五、指导教师意见</w:t>
      </w: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ind w:firstLine="0"/>
        <w:jc w:val="right"/>
      </w:pPr>
      <w:r>
        <w:rPr>
          <w:rFonts w:ascii="Times New Roman" w:hAnsi="Times New Roman" w:eastAsia="宋体"/>
          <w:sz w:val="24"/>
        </w:rPr>
        <w:t xml:space="preserve">指导教师签名：                </w:t>
      </w:r>
    </w:p>
    <w:p>
      <w:pPr>
        <w:spacing w:line="440" w:lineRule="exact"/>
        <w:ind w:firstLine="0"/>
        <w:jc w:val="right"/>
      </w:pPr>
      <w:r>
        <w:rPr>
          <w:rFonts w:ascii="Times New Roman" w:hAnsi="Times New Roman" w:eastAsia="宋体"/>
          <w:sz w:val="24"/>
        </w:rPr>
        <w:t>日期：    年    月    日</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