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6.webp" ContentType="image/webp"/>
  <Override PartName="/word/media/image7.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3485F0">
      <w:pPr>
        <w:spacing w:line="374" w:lineRule="exact"/>
        <w:ind w:right="364" w:firstLine="0" w:firstLineChars="0"/>
      </w:pPr>
    </w:p>
    <w:p w14:paraId="1E812E41">
      <w:pPr>
        <w:spacing w:line="240" w:lineRule="auto"/>
        <w:ind w:firstLine="0" w:firstLineChars="0"/>
      </w:pPr>
    </w:p>
    <w:p w14:paraId="4158A63F">
      <w:pPr>
        <w:spacing w:line="240" w:lineRule="auto"/>
        <w:ind w:firstLine="0" w:firstLineChars="0"/>
      </w:pPr>
    </w:p>
    <w:p w14:paraId="0933220F">
      <w:pPr>
        <w:spacing w:line="240" w:lineRule="auto"/>
        <w:ind w:firstLine="0" w:firstLineChars="0"/>
      </w:pPr>
    </w:p>
    <w:p w14:paraId="6A92B5AF">
      <w:pPr>
        <w:spacing w:line="240" w:lineRule="auto"/>
        <w:ind w:firstLine="1399" w:firstLineChars="583"/>
      </w:pPr>
      <w:r>
        <w:drawing>
          <wp:inline distT="0" distB="0" distL="0" distR="0">
            <wp:extent cx="3978910" cy="1101090"/>
            <wp:effectExtent l="0" t="0" r="254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4036551" cy="1117268"/>
                    </a:xfrm>
                    <a:prstGeom prst="rect">
                      <a:avLst/>
                    </a:prstGeom>
                  </pic:spPr>
                </pic:pic>
              </a:graphicData>
            </a:graphic>
          </wp:inline>
        </w:drawing>
      </w:r>
    </w:p>
    <w:p w14:paraId="285C6478">
      <w:pPr>
        <w:spacing w:line="240" w:lineRule="auto"/>
        <w:ind w:firstLine="0" w:firstLineChars="0"/>
        <w:jc w:val="center"/>
        <w:rPr>
          <w:rFonts w:ascii="宋体" w:hAnsi="宋体" w:eastAsia="宋体" w:cs="宋体"/>
          <w:szCs w:val="24"/>
        </w:rPr>
      </w:pPr>
    </w:p>
    <w:p w14:paraId="7B57CEB5">
      <w:pPr>
        <w:widowControl w:val="0"/>
        <w:spacing w:line="240" w:lineRule="auto"/>
        <w:ind w:firstLine="0" w:firstLineChars="0"/>
        <w:jc w:val="center"/>
        <w:rPr>
          <w:rFonts w:eastAsia="宋体"/>
          <w:kern w:val="2"/>
          <w:sz w:val="21"/>
          <w:szCs w:val="20"/>
        </w:rPr>
      </w:pPr>
    </w:p>
    <w:p w14:paraId="57F95325">
      <w:pPr>
        <w:widowControl w:val="0"/>
        <w:spacing w:after="240" w:afterLines="100" w:line="240" w:lineRule="auto"/>
        <w:ind w:firstLine="0" w:firstLineChars="0"/>
        <w:jc w:val="center"/>
        <w:rPr>
          <w:rFonts w:ascii="黑体" w:hAnsi="黑体" w:eastAsia="黑体"/>
          <w:b w:val="0"/>
          <w:bCs w:val="0"/>
          <w:kern w:val="2"/>
          <w:sz w:val="72"/>
          <w:szCs w:val="20"/>
        </w:rPr>
      </w:pPr>
      <w:r>
        <w:rPr>
          <w:rFonts w:hint="eastAsia" w:ascii="黑体" w:hAnsi="黑体" w:eastAsia="黑体"/>
          <w:kern w:val="2"/>
          <w:sz w:val="72"/>
          <w:szCs w:val="20"/>
        </w:rPr>
        <w:t xml:space="preserve"> </w:t>
      </w:r>
      <w:r>
        <w:rPr>
          <w:rFonts w:ascii="黑体" w:hAnsi="黑体" w:eastAsia="黑体"/>
          <w:kern w:val="2"/>
          <w:sz w:val="72"/>
          <w:szCs w:val="20"/>
        </w:rPr>
        <w:t xml:space="preserve"> </w:t>
      </w:r>
      <w:r>
        <w:rPr>
          <w:rFonts w:hint="eastAsia" w:ascii="黑体" w:hAnsi="黑体" w:eastAsia="黑体"/>
          <w:b w:val="0"/>
          <w:bCs w:val="0"/>
          <w:kern w:val="2"/>
          <w:sz w:val="72"/>
          <w:szCs w:val="20"/>
        </w:rPr>
        <w:t>本科毕业论文（设计）</w:t>
      </w:r>
    </w:p>
    <w:p w14:paraId="05FC5446">
      <w:pPr>
        <w:widowControl w:val="0"/>
        <w:spacing w:line="240" w:lineRule="auto"/>
        <w:ind w:firstLine="0" w:firstLineChars="0"/>
        <w:rPr>
          <w:rFonts w:eastAsia="华文新魏"/>
          <w:b w:val="0"/>
          <w:bCs w:val="0"/>
          <w:kern w:val="2"/>
          <w:sz w:val="72"/>
          <w:szCs w:val="20"/>
        </w:rPr>
      </w:pPr>
    </w:p>
    <w:p w14:paraId="55DEB82D">
      <w:pPr>
        <w:pStyle w:val="31"/>
        <w:keepNext w:val="0"/>
        <w:keepLines w:val="0"/>
        <w:pageBreakBefore w:val="0"/>
        <w:widowControl w:val="0"/>
        <w:tabs>
          <w:tab w:val="left" w:pos="6164"/>
        </w:tabs>
        <w:kinsoku/>
        <w:wordWrap/>
        <w:overflowPunct/>
        <w:topLinePunct w:val="0"/>
        <w:autoSpaceDE/>
        <w:autoSpaceDN/>
        <w:bidi w:val="0"/>
        <w:adjustRightInd/>
        <w:snapToGrid/>
        <w:spacing w:line="300" w:lineRule="auto"/>
        <w:jc w:val="center"/>
        <w:textAlignment w:val="auto"/>
        <w:rPr>
          <w:rFonts w:hint="eastAsia" w:ascii="宋体" w:hAnsi="宋体" w:eastAsia="宋体" w:cs="宋体"/>
          <w:b w:val="0"/>
          <w:bCs w:val="0"/>
          <w:sz w:val="28"/>
          <w:szCs w:val="28"/>
          <w:lang w:val="en-US" w:eastAsia="zh-CN"/>
        </w:rPr>
      </w:pPr>
      <w:r>
        <w:rPr>
          <w:rFonts w:hint="eastAsia" w:ascii="黑体" w:hAnsi="黑体" w:eastAsia="黑体"/>
          <w:b w:val="0"/>
          <w:bCs w:val="0"/>
          <w:kern w:val="2"/>
          <w:sz w:val="48"/>
          <w:szCs w:val="48"/>
          <w:lang w:val="en-US" w:eastAsia="zh-CN"/>
        </w:rPr>
        <w:t>基于Spring Boot的飞跃滑雪场管理系统的设计与实现</w:t>
      </w:r>
    </w:p>
    <w:p w14:paraId="5C298DFE">
      <w:pPr>
        <w:pStyle w:val="31"/>
        <w:keepNext w:val="0"/>
        <w:keepLines w:val="0"/>
        <w:pageBreakBefore w:val="0"/>
        <w:widowControl w:val="0"/>
        <w:tabs>
          <w:tab w:val="left" w:pos="6194"/>
        </w:tabs>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28"/>
          <w:szCs w:val="28"/>
          <w:lang w:val="en-US" w:eastAsia="zh-CN"/>
        </w:rPr>
      </w:pPr>
      <w:r>
        <w:rPr>
          <w:rFonts w:hint="eastAsia"/>
          <w:b w:val="0"/>
          <w:bCs w:val="0"/>
          <w:lang w:val="en-US" w:eastAsia="zh-CN"/>
        </w:rPr>
        <w:tab/>
      </w:r>
    </w:p>
    <w:p w14:paraId="0778CD87">
      <w:pPr>
        <w:pStyle w:val="31"/>
        <w:keepNext w:val="0"/>
        <w:keepLines w:val="0"/>
        <w:pageBreakBefore w:val="0"/>
        <w:widowControl w:val="0"/>
        <w:tabs>
          <w:tab w:val="left" w:pos="6869"/>
        </w:tabs>
        <w:kinsoku/>
        <w:wordWrap/>
        <w:overflowPunct/>
        <w:topLinePunct w:val="0"/>
        <w:autoSpaceDE/>
        <w:autoSpaceDN/>
        <w:bidi w:val="0"/>
        <w:adjustRightInd/>
        <w:snapToGrid/>
        <w:spacing w:line="240" w:lineRule="auto"/>
        <w:textAlignment w:val="auto"/>
        <w:rPr>
          <w:rFonts w:hint="eastAsia" w:ascii="宋体" w:hAnsi="宋体" w:eastAsia="宋体" w:cs="宋体"/>
          <w:sz w:val="28"/>
          <w:szCs w:val="28"/>
          <w:lang w:val="en-US" w:eastAsia="zh-CN"/>
        </w:rPr>
      </w:pPr>
      <w:r>
        <w:rPr>
          <w:rFonts w:hint="eastAsia"/>
          <w:b w:val="0"/>
          <w:bCs w:val="0"/>
          <w:sz w:val="28"/>
          <w:szCs w:val="28"/>
          <w:lang w:val="en-US" w:eastAsia="zh-CN"/>
        </w:rPr>
        <w:tab/>
      </w:r>
    </w:p>
    <w:tbl>
      <w:tblPr>
        <w:tblStyle w:val="32"/>
        <w:tblW w:w="0" w:type="auto"/>
        <w:jc w:val="center"/>
        <w:tblLayout w:type="fixed"/>
        <w:tblCellMar>
          <w:top w:w="0" w:type="dxa"/>
          <w:left w:w="108" w:type="dxa"/>
          <w:bottom w:w="0" w:type="dxa"/>
          <w:right w:w="108" w:type="dxa"/>
        </w:tblCellMar>
      </w:tblPr>
      <w:tblGrid>
        <w:gridCol w:w="1692"/>
        <w:gridCol w:w="4448"/>
      </w:tblGrid>
      <w:tr w14:paraId="7125E106">
        <w:tblPrEx>
          <w:tblCellMar>
            <w:top w:w="0" w:type="dxa"/>
            <w:left w:w="108" w:type="dxa"/>
            <w:bottom w:w="0" w:type="dxa"/>
            <w:right w:w="108" w:type="dxa"/>
          </w:tblCellMar>
        </w:tblPrEx>
        <w:trPr>
          <w:trHeight w:val="612" w:hRule="atLeast"/>
          <w:jc w:val="center"/>
        </w:trPr>
        <w:tc>
          <w:tcPr>
            <w:tcW w:w="1692" w:type="dxa"/>
            <w:noWrap w:val="0"/>
            <w:vAlign w:val="bottom"/>
          </w:tcPr>
          <w:p w14:paraId="437879F9">
            <w:pPr>
              <w:spacing w:line="500" w:lineRule="exact"/>
              <w:ind w:left="0" w:leftChars="0" w:firstLine="0" w:firstLineChars="0"/>
              <w:jc w:val="both"/>
              <w:rPr>
                <w:rFonts w:hint="eastAsia" w:ascii="宋体" w:hAnsi="宋体" w:eastAsia="宋体" w:cs="宋体"/>
                <w:b/>
                <w:bCs/>
                <w:color w:val="auto"/>
                <w:w w:val="66"/>
                <w:sz w:val="32"/>
                <w:szCs w:val="32"/>
                <w:highlight w:val="none"/>
                <w:u w:val="none"/>
              </w:rPr>
            </w:pPr>
            <w:r>
              <w:rPr>
                <w:rFonts w:hint="eastAsia" w:ascii="宋体" w:hAnsi="宋体" w:eastAsia="宋体" w:cs="宋体"/>
                <w:b/>
                <w:bCs/>
                <w:color w:val="auto"/>
                <w:kern w:val="0"/>
                <w:sz w:val="32"/>
                <w:szCs w:val="32"/>
                <w:highlight w:val="none"/>
                <w:u w:val="none"/>
                <w:lang w:val="en-US" w:eastAsia="zh-CN"/>
              </w:rPr>
              <w:t>姓    名</w:t>
            </w:r>
            <w:r>
              <w:rPr>
                <w:rFonts w:hint="eastAsia" w:ascii="宋体" w:hAnsi="宋体" w:eastAsia="宋体" w:cs="宋体"/>
                <w:b/>
                <w:bCs/>
                <w:color w:val="auto"/>
                <w:sz w:val="32"/>
                <w:szCs w:val="32"/>
                <w:highlight w:val="none"/>
              </w:rPr>
              <w:t>:</w:t>
            </w:r>
          </w:p>
        </w:tc>
        <w:tc>
          <w:tcPr>
            <w:tcW w:w="4448" w:type="dxa"/>
            <w:tcBorders>
              <w:bottom w:val="single" w:color="auto" w:sz="4" w:space="0"/>
            </w:tcBorders>
            <w:noWrap w:val="0"/>
            <w:vAlign w:val="bottom"/>
          </w:tcPr>
          <w:p w14:paraId="73A3A13C">
            <w:pPr>
              <w:spacing w:line="500" w:lineRule="exact"/>
              <w:ind w:left="0" w:leftChars="0" w:firstLine="0" w:firstLineChars="0"/>
              <w:jc w:val="center"/>
              <w:rPr>
                <w:rFonts w:hint="default" w:cs="Arial" w:eastAsiaTheme="minorEastAsia"/>
                <w:bCs/>
                <w:color w:val="auto"/>
                <w:w w:val="66"/>
                <w:sz w:val="32"/>
                <w:szCs w:val="32"/>
                <w:highlight w:val="none"/>
                <w:lang w:val="en-US" w:eastAsia="zh-CN"/>
              </w:rPr>
            </w:pPr>
            <w:r>
              <w:rPr>
                <w:rFonts w:hint="eastAsia" w:ascii="仿宋" w:hAnsi="仿宋" w:eastAsia="仿宋" w:cs="仿宋"/>
                <w:color w:val="000000"/>
                <w:sz w:val="32"/>
                <w:szCs w:val="32"/>
                <w:highlight w:val="none"/>
                <w:lang w:val="en-US" w:eastAsia="zh-CN"/>
              </w:rPr>
              <w:t>董孟格</w:t>
            </w:r>
          </w:p>
        </w:tc>
      </w:tr>
      <w:tr w14:paraId="03E1E773">
        <w:tblPrEx>
          <w:tblCellMar>
            <w:top w:w="0" w:type="dxa"/>
            <w:left w:w="108" w:type="dxa"/>
            <w:bottom w:w="0" w:type="dxa"/>
            <w:right w:w="108" w:type="dxa"/>
          </w:tblCellMar>
        </w:tblPrEx>
        <w:trPr>
          <w:trHeight w:val="612" w:hRule="atLeast"/>
          <w:jc w:val="center"/>
        </w:trPr>
        <w:tc>
          <w:tcPr>
            <w:tcW w:w="1692" w:type="dxa"/>
            <w:noWrap w:val="0"/>
            <w:vAlign w:val="bottom"/>
          </w:tcPr>
          <w:p w14:paraId="1BB58FB8">
            <w:pPr>
              <w:spacing w:line="500" w:lineRule="exact"/>
              <w:ind w:left="0" w:leftChars="0" w:firstLine="0" w:firstLineChars="0"/>
              <w:jc w:val="both"/>
              <w:rPr>
                <w:rFonts w:hint="eastAsia" w:ascii="宋体" w:hAnsi="宋体" w:eastAsia="宋体" w:cs="宋体"/>
                <w:b/>
                <w:bCs/>
                <w:color w:val="auto"/>
                <w:sz w:val="32"/>
                <w:szCs w:val="32"/>
                <w:highlight w:val="none"/>
                <w:u w:val="none"/>
                <w:lang w:val="en-US" w:eastAsia="zh-CN"/>
              </w:rPr>
            </w:pPr>
            <w:r>
              <w:rPr>
                <w:rFonts w:hint="eastAsia" w:ascii="宋体" w:hAnsi="宋体" w:eastAsia="宋体" w:cs="宋体"/>
                <w:b/>
                <w:bCs/>
                <w:color w:val="auto"/>
                <w:kern w:val="0"/>
                <w:sz w:val="32"/>
                <w:szCs w:val="32"/>
                <w:highlight w:val="none"/>
                <w:u w:val="none"/>
                <w:lang w:val="en-US" w:eastAsia="zh-CN"/>
              </w:rPr>
              <w:t>学    号</w:t>
            </w:r>
            <w:r>
              <w:rPr>
                <w:rFonts w:hint="eastAsia" w:ascii="宋体" w:hAnsi="宋体" w:eastAsia="宋体" w:cs="宋体"/>
                <w:b/>
                <w:bCs/>
                <w:color w:val="auto"/>
                <w:sz w:val="32"/>
                <w:szCs w:val="32"/>
                <w:highlight w:val="none"/>
              </w:rPr>
              <w:t>:</w:t>
            </w:r>
            <w:r>
              <w:rPr>
                <w:rFonts w:hint="eastAsia" w:ascii="宋体" w:hAnsi="宋体" w:eastAsia="宋体" w:cs="宋体"/>
                <w:b/>
                <w:bCs/>
                <w:color w:val="auto"/>
                <w:kern w:val="0"/>
                <w:sz w:val="32"/>
                <w:szCs w:val="32"/>
                <w:highlight w:val="none"/>
                <w:u w:val="none"/>
                <w:lang w:val="en-US" w:eastAsia="zh-CN"/>
              </w:rPr>
              <w:t xml:space="preserve"> </w:t>
            </w:r>
          </w:p>
        </w:tc>
        <w:tc>
          <w:tcPr>
            <w:tcW w:w="4448" w:type="dxa"/>
            <w:tcBorders>
              <w:top w:val="single" w:color="auto" w:sz="4" w:space="0"/>
              <w:bottom w:val="single" w:color="auto" w:sz="4" w:space="0"/>
            </w:tcBorders>
            <w:noWrap w:val="0"/>
            <w:vAlign w:val="bottom"/>
          </w:tcPr>
          <w:p w14:paraId="4FAAD418">
            <w:pPr>
              <w:spacing w:line="500" w:lineRule="exact"/>
              <w:ind w:left="0" w:leftChars="0" w:firstLine="0" w:firstLineChars="0"/>
              <w:jc w:val="center"/>
              <w:rPr>
                <w:rFonts w:hint="default" w:ascii="Times New Roman" w:hAnsi="Times New Roman" w:eastAsia="黑体" w:cs="Times New Roman"/>
                <w:bCs/>
                <w:color w:val="auto"/>
                <w:sz w:val="32"/>
                <w:szCs w:val="32"/>
                <w:highlight w:val="none"/>
                <w:lang w:val="en-US" w:eastAsia="zh-CN"/>
              </w:rPr>
            </w:pPr>
            <w:r>
              <w:rPr>
                <w:rFonts w:hint="eastAsia" w:eastAsia="黑体" w:cs="Times New Roman"/>
                <w:b w:val="0"/>
                <w:bCs/>
                <w:color w:val="auto"/>
                <w:sz w:val="32"/>
                <w:szCs w:val="32"/>
                <w:highlight w:val="none"/>
                <w:lang w:val="en-US" w:eastAsia="zh-CN"/>
              </w:rPr>
              <w:t>225150201025</w:t>
            </w:r>
          </w:p>
        </w:tc>
      </w:tr>
      <w:tr w14:paraId="20573860">
        <w:tblPrEx>
          <w:tblCellMar>
            <w:top w:w="0" w:type="dxa"/>
            <w:left w:w="108" w:type="dxa"/>
            <w:bottom w:w="0" w:type="dxa"/>
            <w:right w:w="108" w:type="dxa"/>
          </w:tblCellMar>
        </w:tblPrEx>
        <w:trPr>
          <w:trHeight w:val="612" w:hRule="atLeast"/>
          <w:jc w:val="center"/>
        </w:trPr>
        <w:tc>
          <w:tcPr>
            <w:tcW w:w="1692" w:type="dxa"/>
            <w:noWrap w:val="0"/>
            <w:vAlign w:val="bottom"/>
          </w:tcPr>
          <w:p w14:paraId="27F00073">
            <w:pPr>
              <w:spacing w:line="500" w:lineRule="exact"/>
              <w:ind w:left="0" w:leftChars="0" w:firstLine="0" w:firstLineChars="0"/>
              <w:jc w:val="both"/>
              <w:rPr>
                <w:rFonts w:hint="eastAsia" w:ascii="宋体" w:hAnsi="宋体" w:eastAsia="宋体" w:cs="宋体"/>
                <w:b/>
                <w:bCs/>
                <w:color w:val="auto"/>
                <w:w w:val="66"/>
                <w:sz w:val="32"/>
                <w:szCs w:val="32"/>
                <w:highlight w:val="none"/>
                <w:u w:val="none"/>
                <w:lang w:val="en-US" w:eastAsia="zh-CN"/>
              </w:rPr>
            </w:pPr>
            <w:r>
              <w:rPr>
                <w:rFonts w:hint="eastAsia" w:ascii="宋体" w:hAnsi="宋体" w:eastAsia="宋体" w:cs="宋体"/>
                <w:b/>
                <w:bCs/>
                <w:color w:val="auto"/>
                <w:kern w:val="0"/>
                <w:sz w:val="32"/>
                <w:szCs w:val="32"/>
                <w:highlight w:val="none"/>
                <w:u w:val="none"/>
                <w:lang w:val="en-US" w:eastAsia="zh-CN"/>
              </w:rPr>
              <w:t>学    院</w:t>
            </w:r>
            <w:r>
              <w:rPr>
                <w:rFonts w:hint="eastAsia" w:ascii="宋体" w:hAnsi="宋体" w:eastAsia="宋体" w:cs="宋体"/>
                <w:b/>
                <w:bCs/>
                <w:color w:val="auto"/>
                <w:sz w:val="32"/>
                <w:szCs w:val="32"/>
                <w:highlight w:val="none"/>
              </w:rPr>
              <w:t>:</w:t>
            </w:r>
          </w:p>
        </w:tc>
        <w:tc>
          <w:tcPr>
            <w:tcW w:w="4448" w:type="dxa"/>
            <w:tcBorders>
              <w:top w:val="single" w:color="auto" w:sz="4" w:space="0"/>
              <w:bottom w:val="single" w:color="auto" w:sz="4" w:space="0"/>
            </w:tcBorders>
            <w:noWrap w:val="0"/>
            <w:vAlign w:val="bottom"/>
          </w:tcPr>
          <w:p w14:paraId="33F2CF80">
            <w:pPr>
              <w:spacing w:line="500" w:lineRule="exact"/>
              <w:ind w:left="0" w:leftChars="0" w:firstLine="0" w:firstLineChars="0"/>
              <w:jc w:val="center"/>
              <w:rPr>
                <w:rFonts w:hint="default" w:ascii="仿宋" w:hAnsi="仿宋" w:eastAsia="仿宋" w:cs="仿宋"/>
                <w:b/>
                <w:bCs/>
                <w:color w:val="auto"/>
                <w:w w:val="66"/>
                <w:sz w:val="32"/>
                <w:szCs w:val="32"/>
                <w:highlight w:val="none"/>
                <w:lang w:val="en-US" w:eastAsia="zh-CN"/>
              </w:rPr>
            </w:pPr>
            <w:r>
              <w:rPr>
                <w:rFonts w:hint="eastAsia" w:ascii="仿宋" w:hAnsi="仿宋" w:eastAsia="仿宋" w:cs="仿宋"/>
                <w:color w:val="000000"/>
                <w:sz w:val="32"/>
                <w:szCs w:val="32"/>
                <w:highlight w:val="none"/>
                <w:lang w:val="en-US" w:eastAsia="zh-CN"/>
              </w:rPr>
              <w:t>人工智能学院</w:t>
            </w:r>
          </w:p>
        </w:tc>
      </w:tr>
      <w:tr w14:paraId="53B51D9B">
        <w:tblPrEx>
          <w:tblCellMar>
            <w:top w:w="0" w:type="dxa"/>
            <w:left w:w="108" w:type="dxa"/>
            <w:bottom w:w="0" w:type="dxa"/>
            <w:right w:w="108" w:type="dxa"/>
          </w:tblCellMar>
        </w:tblPrEx>
        <w:trPr>
          <w:trHeight w:val="612" w:hRule="atLeast"/>
          <w:jc w:val="center"/>
        </w:trPr>
        <w:tc>
          <w:tcPr>
            <w:tcW w:w="1692" w:type="dxa"/>
            <w:noWrap w:val="0"/>
            <w:vAlign w:val="bottom"/>
          </w:tcPr>
          <w:p w14:paraId="12F62F87">
            <w:pPr>
              <w:spacing w:line="500" w:lineRule="exact"/>
              <w:ind w:left="0" w:leftChars="0" w:firstLine="0" w:firstLineChars="0"/>
              <w:jc w:val="both"/>
              <w:rPr>
                <w:rFonts w:hint="eastAsia" w:ascii="宋体" w:hAnsi="宋体" w:eastAsia="宋体" w:cs="宋体"/>
                <w:b/>
                <w:bCs/>
                <w:color w:val="auto"/>
                <w:w w:val="66"/>
                <w:sz w:val="32"/>
                <w:szCs w:val="32"/>
                <w:highlight w:val="none"/>
                <w:u w:val="none"/>
                <w:lang w:eastAsia="zh-CN"/>
              </w:rPr>
            </w:pPr>
            <w:r>
              <w:rPr>
                <w:rFonts w:hint="eastAsia" w:ascii="宋体" w:hAnsi="宋体" w:eastAsia="宋体" w:cs="宋体"/>
                <w:b/>
                <w:bCs/>
                <w:color w:val="auto"/>
                <w:sz w:val="32"/>
                <w:szCs w:val="32"/>
                <w:highlight w:val="none"/>
                <w:u w:val="none"/>
                <w:lang w:val="en-US" w:eastAsia="zh-CN"/>
              </w:rPr>
              <w:t>专    业</w:t>
            </w:r>
            <w:r>
              <w:rPr>
                <w:rFonts w:hint="eastAsia" w:ascii="宋体" w:hAnsi="宋体" w:eastAsia="宋体" w:cs="宋体"/>
                <w:b/>
                <w:bCs/>
                <w:color w:val="auto"/>
                <w:sz w:val="32"/>
                <w:szCs w:val="32"/>
                <w:highlight w:val="none"/>
              </w:rPr>
              <w:t>:</w:t>
            </w:r>
          </w:p>
        </w:tc>
        <w:tc>
          <w:tcPr>
            <w:tcW w:w="4448" w:type="dxa"/>
            <w:tcBorders>
              <w:top w:val="single" w:color="auto" w:sz="4" w:space="0"/>
              <w:bottom w:val="single" w:color="auto" w:sz="4" w:space="0"/>
            </w:tcBorders>
            <w:noWrap w:val="0"/>
            <w:vAlign w:val="bottom"/>
          </w:tcPr>
          <w:p w14:paraId="47C817A0">
            <w:pPr>
              <w:spacing w:line="500" w:lineRule="exact"/>
              <w:ind w:left="0" w:leftChars="0" w:firstLine="0" w:firstLineChars="0"/>
              <w:jc w:val="center"/>
              <w:rPr>
                <w:rFonts w:hint="default" w:ascii="仿宋" w:hAnsi="仿宋" w:eastAsia="仿宋" w:cs="仿宋"/>
                <w:color w:val="000000"/>
                <w:sz w:val="32"/>
                <w:szCs w:val="32"/>
                <w:highlight w:val="none"/>
                <w:lang w:val="en-US" w:eastAsia="zh-CN"/>
              </w:rPr>
            </w:pPr>
            <w:r>
              <w:rPr>
                <w:rFonts w:hint="eastAsia" w:ascii="仿宋" w:hAnsi="仿宋" w:eastAsia="仿宋" w:cs="仿宋"/>
                <w:color w:val="000000"/>
                <w:sz w:val="32"/>
                <w:szCs w:val="32"/>
                <w:highlight w:val="none"/>
                <w:lang w:val="en-US" w:eastAsia="zh-CN"/>
              </w:rPr>
              <w:t>软件工程专业</w:t>
            </w:r>
          </w:p>
        </w:tc>
      </w:tr>
      <w:tr w14:paraId="5E122A3C">
        <w:tblPrEx>
          <w:tblCellMar>
            <w:top w:w="0" w:type="dxa"/>
            <w:left w:w="108" w:type="dxa"/>
            <w:bottom w:w="0" w:type="dxa"/>
            <w:right w:w="108" w:type="dxa"/>
          </w:tblCellMar>
        </w:tblPrEx>
        <w:trPr>
          <w:trHeight w:val="612" w:hRule="atLeast"/>
          <w:jc w:val="center"/>
        </w:trPr>
        <w:tc>
          <w:tcPr>
            <w:tcW w:w="1692" w:type="dxa"/>
            <w:noWrap w:val="0"/>
            <w:vAlign w:val="bottom"/>
          </w:tcPr>
          <w:p w14:paraId="06BA5E8D">
            <w:pPr>
              <w:spacing w:line="500" w:lineRule="exact"/>
              <w:ind w:left="0" w:leftChars="0" w:firstLine="0" w:firstLineChars="0"/>
              <w:jc w:val="both"/>
              <w:rPr>
                <w:rFonts w:hint="eastAsia" w:ascii="宋体" w:hAnsi="宋体" w:eastAsia="宋体" w:cs="宋体"/>
                <w:b/>
                <w:bCs/>
                <w:color w:val="auto"/>
                <w:sz w:val="32"/>
                <w:szCs w:val="32"/>
                <w:highlight w:val="none"/>
                <w:u w:val="none"/>
                <w:lang w:eastAsia="zh-CN"/>
              </w:rPr>
            </w:pPr>
            <w:r>
              <w:rPr>
                <w:rFonts w:hint="eastAsia" w:ascii="宋体" w:hAnsi="宋体" w:eastAsia="宋体" w:cs="宋体"/>
                <w:b/>
                <w:bCs/>
                <w:color w:val="auto"/>
                <w:sz w:val="32"/>
                <w:szCs w:val="32"/>
                <w:highlight w:val="none"/>
                <w:u w:val="none"/>
                <w:lang w:val="en-US" w:eastAsia="zh-CN"/>
              </w:rPr>
              <w:t>班    级</w:t>
            </w:r>
            <w:r>
              <w:rPr>
                <w:rFonts w:hint="eastAsia" w:ascii="宋体" w:hAnsi="宋体" w:eastAsia="宋体" w:cs="宋体"/>
                <w:b/>
                <w:bCs/>
                <w:color w:val="auto"/>
                <w:sz w:val="32"/>
                <w:szCs w:val="32"/>
                <w:highlight w:val="none"/>
              </w:rPr>
              <w:t>:</w:t>
            </w:r>
          </w:p>
        </w:tc>
        <w:tc>
          <w:tcPr>
            <w:tcW w:w="4448" w:type="dxa"/>
            <w:tcBorders>
              <w:top w:val="single" w:color="auto" w:sz="4" w:space="0"/>
              <w:bottom w:val="single" w:color="auto" w:sz="4" w:space="0"/>
            </w:tcBorders>
            <w:noWrap w:val="0"/>
            <w:vAlign w:val="bottom"/>
          </w:tcPr>
          <w:p w14:paraId="05189CCF">
            <w:pPr>
              <w:spacing w:line="500" w:lineRule="exact"/>
              <w:ind w:left="0" w:leftChars="0" w:firstLine="0" w:firstLineChars="0"/>
              <w:jc w:val="center"/>
              <w:rPr>
                <w:rFonts w:hint="default" w:ascii="仿宋" w:hAnsi="仿宋" w:eastAsia="仿宋" w:cs="仿宋"/>
                <w:color w:val="000000"/>
                <w:sz w:val="32"/>
                <w:szCs w:val="32"/>
                <w:highlight w:val="none"/>
                <w:lang w:val="en-US" w:eastAsia="zh-CN"/>
              </w:rPr>
            </w:pPr>
            <w:r>
              <w:rPr>
                <w:rFonts w:hint="eastAsia" w:ascii="仿宋" w:hAnsi="仿宋" w:eastAsia="仿宋" w:cs="仿宋"/>
                <w:color w:val="000000"/>
                <w:sz w:val="32"/>
                <w:szCs w:val="32"/>
                <w:highlight w:val="none"/>
                <w:lang w:val="en-US" w:eastAsia="zh-CN"/>
              </w:rPr>
              <w:t>软件工程22-1</w:t>
            </w:r>
          </w:p>
        </w:tc>
      </w:tr>
      <w:tr w14:paraId="3432E6BA">
        <w:tblPrEx>
          <w:tblCellMar>
            <w:top w:w="0" w:type="dxa"/>
            <w:left w:w="108" w:type="dxa"/>
            <w:bottom w:w="0" w:type="dxa"/>
            <w:right w:w="108" w:type="dxa"/>
          </w:tblCellMar>
        </w:tblPrEx>
        <w:trPr>
          <w:trHeight w:val="612" w:hRule="atLeast"/>
          <w:jc w:val="center"/>
        </w:trPr>
        <w:tc>
          <w:tcPr>
            <w:tcW w:w="1692" w:type="dxa"/>
            <w:noWrap w:val="0"/>
            <w:vAlign w:val="bottom"/>
          </w:tcPr>
          <w:p w14:paraId="2AAB4592">
            <w:pPr>
              <w:spacing w:line="500" w:lineRule="exact"/>
              <w:ind w:left="0" w:leftChars="0" w:firstLine="0" w:firstLineChars="0"/>
              <w:jc w:val="both"/>
              <w:rPr>
                <w:rFonts w:hint="eastAsia" w:ascii="宋体" w:hAnsi="宋体" w:eastAsia="宋体" w:cs="宋体"/>
                <w:b/>
                <w:bCs/>
                <w:color w:val="auto"/>
                <w:w w:val="66"/>
                <w:sz w:val="32"/>
                <w:szCs w:val="32"/>
                <w:highlight w:val="none"/>
                <w:u w:val="none"/>
              </w:rPr>
            </w:pPr>
            <w:r>
              <w:rPr>
                <w:rFonts w:hint="eastAsia" w:ascii="宋体" w:hAnsi="宋体" w:eastAsia="宋体" w:cs="宋体"/>
                <w:b/>
                <w:bCs/>
                <w:color w:val="auto"/>
                <w:sz w:val="32"/>
                <w:szCs w:val="32"/>
                <w:highlight w:val="none"/>
                <w:u w:val="none"/>
              </w:rPr>
              <w:t>指导教师</w:t>
            </w:r>
            <w:r>
              <w:rPr>
                <w:rFonts w:hint="eastAsia" w:ascii="宋体" w:hAnsi="宋体" w:eastAsia="宋体" w:cs="宋体"/>
                <w:b/>
                <w:bCs/>
                <w:color w:val="auto"/>
                <w:sz w:val="32"/>
                <w:szCs w:val="32"/>
                <w:highlight w:val="none"/>
              </w:rPr>
              <w:t>:</w:t>
            </w:r>
          </w:p>
        </w:tc>
        <w:tc>
          <w:tcPr>
            <w:tcW w:w="4448" w:type="dxa"/>
            <w:tcBorders>
              <w:top w:val="single" w:color="auto" w:sz="4" w:space="0"/>
              <w:bottom w:val="single" w:color="auto" w:sz="4" w:space="0"/>
            </w:tcBorders>
            <w:noWrap w:val="0"/>
            <w:vAlign w:val="bottom"/>
          </w:tcPr>
          <w:p w14:paraId="7475948B">
            <w:pPr>
              <w:spacing w:line="500" w:lineRule="exact"/>
              <w:ind w:left="0" w:leftChars="0" w:firstLine="0" w:firstLineChars="0"/>
              <w:jc w:val="center"/>
              <w:rPr>
                <w:rFonts w:hint="eastAsia" w:ascii="仿宋" w:hAnsi="仿宋" w:eastAsia="仿宋" w:cs="仿宋"/>
                <w:b/>
                <w:bCs/>
                <w:color w:val="auto"/>
                <w:w w:val="66"/>
                <w:sz w:val="32"/>
                <w:szCs w:val="32"/>
                <w:highlight w:val="none"/>
                <w:lang w:val="en-US" w:eastAsia="zh-CN"/>
              </w:rPr>
            </w:pPr>
            <w:r>
              <w:rPr>
                <w:rFonts w:hint="eastAsia" w:ascii="仿宋" w:hAnsi="仿宋" w:eastAsia="仿宋" w:cs="仿宋"/>
                <w:color w:val="000000"/>
                <w:sz w:val="32"/>
                <w:szCs w:val="32"/>
                <w:highlight w:val="none"/>
                <w:lang w:val="en-US" w:eastAsia="zh-CN"/>
              </w:rPr>
              <w:t xml:space="preserve">朱倩倩（讲师） </w:t>
            </w:r>
          </w:p>
        </w:tc>
      </w:tr>
    </w:tbl>
    <w:p w14:paraId="7E69FA0E">
      <w:pPr>
        <w:widowControl w:val="0"/>
        <w:spacing w:line="240" w:lineRule="auto"/>
        <w:ind w:firstLine="2640" w:firstLineChars="600"/>
        <w:rPr>
          <w:rFonts w:eastAsia="华文新魏"/>
          <w:kern w:val="2"/>
          <w:sz w:val="44"/>
          <w:szCs w:val="20"/>
        </w:rPr>
      </w:pPr>
    </w:p>
    <w:p w14:paraId="63BA99C3">
      <w:pPr>
        <w:widowControl w:val="0"/>
        <w:tabs>
          <w:tab w:val="left" w:pos="5323"/>
        </w:tabs>
        <w:spacing w:line="240" w:lineRule="auto"/>
        <w:ind w:firstLine="2640" w:firstLineChars="600"/>
        <w:rPr>
          <w:rFonts w:hint="eastAsia" w:eastAsia="华文新魏"/>
          <w:kern w:val="2"/>
          <w:sz w:val="44"/>
          <w:szCs w:val="20"/>
          <w:lang w:eastAsia="zh-CN"/>
        </w:rPr>
      </w:pPr>
      <w:r>
        <w:rPr>
          <w:rFonts w:hint="eastAsia" w:eastAsia="华文新魏"/>
          <w:kern w:val="2"/>
          <w:sz w:val="44"/>
          <w:szCs w:val="20"/>
          <w:lang w:eastAsia="zh-CN"/>
        </w:rPr>
        <w:tab/>
      </w:r>
    </w:p>
    <w:p w14:paraId="51ABA162">
      <w:pPr>
        <w:widowControl w:val="0"/>
        <w:tabs>
          <w:tab w:val="left" w:pos="4694"/>
        </w:tabs>
        <w:spacing w:line="240" w:lineRule="auto"/>
        <w:ind w:left="0" w:leftChars="0" w:firstLine="0" w:firstLineChars="0"/>
        <w:rPr>
          <w:rFonts w:hint="eastAsia" w:eastAsia="华文新魏"/>
          <w:kern w:val="2"/>
          <w:sz w:val="36"/>
          <w:szCs w:val="20"/>
          <w:lang w:eastAsia="zh-CN"/>
        </w:rPr>
      </w:pPr>
    </w:p>
    <w:p w14:paraId="24416C70">
      <w:pPr>
        <w:widowControl w:val="0"/>
        <w:spacing w:line="240" w:lineRule="auto"/>
        <w:ind w:firstLine="0" w:firstLineChars="0"/>
        <w:jc w:val="center"/>
        <w:rPr>
          <w:rFonts w:asciiTheme="majorEastAsia" w:hAnsiTheme="majorEastAsia" w:eastAsiaTheme="majorEastAsia"/>
          <w:kern w:val="2"/>
          <w:sz w:val="32"/>
          <w:szCs w:val="32"/>
        </w:rPr>
      </w:pPr>
      <w:r>
        <w:rPr>
          <w:rFonts w:hint="eastAsia"/>
          <w:sz w:val="32"/>
          <w:szCs w:val="32"/>
        </w:rPr>
        <w:t>二〇二</w:t>
      </w:r>
      <w:r>
        <w:rPr>
          <w:rFonts w:hint="eastAsia"/>
          <w:sz w:val="32"/>
          <w:szCs w:val="32"/>
          <w:lang w:val="en-US" w:eastAsia="zh-CN"/>
        </w:rPr>
        <w:t>六</w:t>
      </w:r>
      <w:r>
        <w:rPr>
          <w:rFonts w:hint="eastAsia" w:asciiTheme="majorEastAsia" w:hAnsiTheme="majorEastAsia" w:eastAsiaTheme="majorEastAsia"/>
          <w:kern w:val="2"/>
          <w:sz w:val="32"/>
          <w:szCs w:val="32"/>
        </w:rPr>
        <w:t>年</w:t>
      </w:r>
      <w:r>
        <w:rPr>
          <w:rFonts w:hint="eastAsia" w:asciiTheme="majorEastAsia" w:hAnsiTheme="majorEastAsia" w:eastAsiaTheme="majorEastAsia"/>
          <w:kern w:val="2"/>
          <w:sz w:val="32"/>
          <w:szCs w:val="32"/>
          <w:lang w:val="en-US" w:eastAsia="zh-CN"/>
        </w:rPr>
        <w:t>三</w:t>
      </w:r>
      <w:r>
        <w:rPr>
          <w:rFonts w:hint="eastAsia" w:asciiTheme="majorEastAsia" w:hAnsiTheme="majorEastAsia" w:eastAsiaTheme="majorEastAsia"/>
          <w:kern w:val="2"/>
          <w:sz w:val="32"/>
          <w:szCs w:val="32"/>
        </w:rPr>
        <w:t>月</w:t>
      </w:r>
      <w:r>
        <w:rPr>
          <w:rFonts w:hint="eastAsia" w:asciiTheme="majorEastAsia" w:hAnsiTheme="majorEastAsia" w:eastAsiaTheme="majorEastAsia"/>
          <w:kern w:val="2"/>
          <w:sz w:val="32"/>
          <w:szCs w:val="32"/>
          <w:lang w:val="en-US" w:eastAsia="zh-CN"/>
        </w:rPr>
        <w:t>一</w:t>
      </w:r>
      <w:r>
        <w:rPr>
          <w:rFonts w:hint="eastAsia" w:asciiTheme="majorEastAsia" w:hAnsiTheme="majorEastAsia" w:eastAsiaTheme="majorEastAsia"/>
          <w:kern w:val="2"/>
          <w:sz w:val="32"/>
          <w:szCs w:val="32"/>
        </w:rPr>
        <w:t>日</w:t>
      </w:r>
    </w:p>
    <w:p w14:paraId="0F663C1A">
      <w:pPr>
        <w:spacing w:line="374" w:lineRule="exact"/>
        <w:ind w:right="364" w:firstLine="756"/>
        <w:rPr>
          <w:rFonts w:eastAsia="华文新魏"/>
          <w:kern w:val="2"/>
          <w:sz w:val="36"/>
          <w:szCs w:val="36"/>
        </w:rPr>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134" w:left="1134" w:header="851" w:footer="992" w:gutter="284"/>
          <w:pgNumType w:fmt="numberInDash" w:start="7" w:chapStyle="1"/>
          <w:cols w:space="425" w:num="1"/>
          <w:docGrid w:linePitch="326" w:charSpace="0"/>
        </w:sectPr>
      </w:pPr>
    </w:p>
    <w:p w14:paraId="4392E866">
      <w:pPr>
        <w:ind w:firstLine="600" w:firstLineChars="200"/>
        <w:jc w:val="center"/>
        <w:outlineLvl w:val="0"/>
        <w:rPr>
          <w:rFonts w:ascii="黑体" w:hAnsi="黑体" w:eastAsia="黑体"/>
          <w:sz w:val="30"/>
          <w:szCs w:val="30"/>
        </w:rPr>
      </w:pPr>
      <w:bookmarkStart w:id="0" w:name="_Toc28957"/>
      <w:r>
        <w:rPr>
          <w:rFonts w:hint="eastAsia" w:ascii="黑体" w:hAnsi="黑体" w:eastAsia="黑体"/>
          <w:sz w:val="30"/>
          <w:szCs w:val="30"/>
        </w:rPr>
        <w:t>毕业论文（设计）原创性声明</w:t>
      </w:r>
      <w:bookmarkEnd w:id="0"/>
    </w:p>
    <w:p w14:paraId="12F115DF">
      <w:pPr>
        <w:ind w:firstLine="600"/>
        <w:jc w:val="left"/>
        <w:rPr>
          <w:rFonts w:ascii="楷体" w:hAnsi="楷体" w:eastAsia="楷体"/>
          <w:sz w:val="30"/>
          <w:szCs w:val="30"/>
        </w:rPr>
      </w:pPr>
    </w:p>
    <w:p w14:paraId="30466B34">
      <w:pPr>
        <w:ind w:firstLine="600"/>
        <w:jc w:val="left"/>
        <w:rPr>
          <w:rFonts w:ascii="楷体" w:hAnsi="楷体" w:eastAsia="楷体"/>
          <w:sz w:val="30"/>
          <w:szCs w:val="30"/>
        </w:rPr>
      </w:pPr>
    </w:p>
    <w:p w14:paraId="1713801A">
      <w:pPr>
        <w:spacing w:line="360" w:lineRule="auto"/>
        <w:ind w:firstLine="480"/>
        <w:jc w:val="left"/>
        <w:rPr>
          <w:rFonts w:asciiTheme="minorEastAsia" w:hAnsiTheme="minorEastAsia"/>
        </w:rPr>
      </w:pPr>
      <w:r>
        <w:rPr>
          <w:rFonts w:hint="eastAsia" w:asciiTheme="minorEastAsia" w:hAnsiTheme="minorEastAsia"/>
        </w:rPr>
        <w:t>本人所提交的毕业论文（设计）</w:t>
      </w:r>
      <w:r>
        <w:rPr>
          <w:rFonts w:hint="eastAsia" w:asciiTheme="minorEastAsia" w:hAnsiTheme="minorEastAsia"/>
          <w:u w:val="single"/>
        </w:rPr>
        <w:t>基于Spring Boot的飞跃滑雪场管理系统的设计与实现</w:t>
      </w:r>
      <w:r>
        <w:rPr>
          <w:rFonts w:hint="eastAsia" w:asciiTheme="minorEastAsia" w:hAnsiTheme="minorEastAsia"/>
        </w:rPr>
        <w:t>，是在导师的指导下，独立进行研究工作所取得的原创性成果。除文中已经注明引用的内容外，文中不包含任何其他个人或集体已经发表或撰写过的研究成果。对本文的研究做出重要贡献的个人和集体，均已在文中标明。</w:t>
      </w:r>
    </w:p>
    <w:p w14:paraId="29C0A6DD">
      <w:pPr>
        <w:spacing w:line="360" w:lineRule="auto"/>
        <w:ind w:firstLine="480"/>
        <w:jc w:val="left"/>
        <w:rPr>
          <w:rFonts w:asciiTheme="minorEastAsia" w:hAnsiTheme="minorEastAsia"/>
        </w:rPr>
      </w:pPr>
      <w:r>
        <w:rPr>
          <w:rFonts w:hint="eastAsia" w:asciiTheme="minorEastAsia" w:hAnsiTheme="minorEastAsia"/>
        </w:rPr>
        <w:t>本声明的法律后果由本人承担。</w:t>
      </w:r>
    </w:p>
    <w:p w14:paraId="3E226ECB">
      <w:pPr>
        <w:spacing w:line="360" w:lineRule="auto"/>
        <w:ind w:firstLine="480"/>
        <w:jc w:val="left"/>
        <w:rPr>
          <w:rFonts w:asciiTheme="minorEastAsia" w:hAnsiTheme="minorEastAsia"/>
        </w:rPr>
      </w:pPr>
    </w:p>
    <w:p w14:paraId="7ABAC901">
      <w:pPr>
        <w:spacing w:line="360" w:lineRule="auto"/>
        <w:ind w:firstLine="480"/>
        <w:jc w:val="left"/>
        <w:rPr>
          <w:rFonts w:asciiTheme="minorEastAsia" w:hAnsiTheme="minorEastAsia"/>
        </w:rPr>
      </w:pPr>
    </w:p>
    <w:p w14:paraId="7B7E2E0D">
      <w:pPr>
        <w:spacing w:line="360" w:lineRule="auto"/>
        <w:ind w:firstLine="480"/>
        <w:jc w:val="left"/>
        <w:rPr>
          <w:rFonts w:hint="eastAsia" w:asciiTheme="minorEastAsia" w:hAnsiTheme="minorEastAsia" w:eastAsiaTheme="minorEastAsia"/>
          <w:lang w:val="en-US" w:eastAsia="zh-CN"/>
        </w:rPr>
      </w:pPr>
      <w:r>
        <w:rPr>
          <w:rFonts w:hint="eastAsia" w:asciiTheme="minorEastAsia" w:hAnsiTheme="minorEastAsia"/>
        </w:rPr>
        <w:t>论文（设计）作者（签名）：</w:t>
      </w:r>
      <w:r>
        <w:rPr>
          <w:rFonts w:hint="eastAsia" w:asciiTheme="minorEastAsia" w:hAnsiTheme="minorEastAsia"/>
          <w:lang w:val="en-US" w:eastAsia="zh-CN"/>
        </w:rPr>
        <w:t>董孟格</w:t>
      </w:r>
      <w:r>
        <w:rPr>
          <w:rFonts w:hint="eastAsia" w:asciiTheme="minorEastAsia" w:hAnsiTheme="minorEastAsia"/>
        </w:rPr>
        <w:t xml:space="preserve">             指导教师确认（签名）：</w:t>
      </w:r>
      <w:r>
        <w:rPr>
          <w:rFonts w:hint="eastAsia" w:asciiTheme="minorEastAsia" w:hAnsiTheme="minorEastAsia"/>
          <w:lang w:val="en-US" w:eastAsia="zh-CN"/>
        </w:rPr>
        <w:t>朱倩倩</w:t>
      </w:r>
    </w:p>
    <w:p w14:paraId="62440ED7">
      <w:pPr>
        <w:spacing w:line="360" w:lineRule="auto"/>
        <w:ind w:firstLine="2640" w:firstLineChars="1100"/>
        <w:jc w:val="left"/>
        <w:rPr>
          <w:rFonts w:asciiTheme="minorEastAsia" w:hAnsiTheme="minorEastAsia"/>
        </w:rPr>
      </w:pPr>
      <w:r>
        <w:rPr>
          <w:rFonts w:hint="eastAsia" w:asciiTheme="minorEastAsia" w:hAnsiTheme="minorEastAsia"/>
          <w:lang w:val="en-US" w:eastAsia="zh-CN"/>
        </w:rPr>
        <w:t>2026</w:t>
      </w:r>
      <w:r>
        <w:rPr>
          <w:rFonts w:hint="eastAsia" w:asciiTheme="minorEastAsia" w:hAnsiTheme="minorEastAsia"/>
        </w:rPr>
        <w:t>年</w:t>
      </w:r>
      <w:r>
        <w:rPr>
          <w:rFonts w:hint="eastAsia" w:asciiTheme="minorEastAsia" w:hAnsiTheme="minorEastAsia"/>
          <w:lang w:val="en-US" w:eastAsia="zh-CN"/>
        </w:rPr>
        <w:t>3</w:t>
      </w:r>
      <w:r>
        <w:rPr>
          <w:rFonts w:hint="eastAsia" w:asciiTheme="minorEastAsia" w:hAnsiTheme="minorEastAsia"/>
        </w:rPr>
        <w:t>月</w:t>
      </w:r>
      <w:r>
        <w:rPr>
          <w:rFonts w:hint="eastAsia" w:asciiTheme="minorEastAsia" w:hAnsiTheme="minorEastAsia"/>
          <w:lang w:val="en-US" w:eastAsia="zh-CN"/>
        </w:rPr>
        <w:t>1</w:t>
      </w:r>
      <w:r>
        <w:rPr>
          <w:rFonts w:hint="eastAsia" w:asciiTheme="minorEastAsia" w:hAnsiTheme="minorEastAsia"/>
        </w:rPr>
        <w:t xml:space="preserve">日                          </w:t>
      </w:r>
      <w:r>
        <w:rPr>
          <w:rFonts w:hint="eastAsia" w:asciiTheme="minorEastAsia" w:hAnsiTheme="minorEastAsia"/>
          <w:lang w:val="en-US" w:eastAsia="zh-CN"/>
        </w:rPr>
        <w:t>2026</w:t>
      </w:r>
      <w:r>
        <w:rPr>
          <w:rFonts w:hint="eastAsia" w:asciiTheme="minorEastAsia" w:hAnsiTheme="minorEastAsia"/>
        </w:rPr>
        <w:t>年</w:t>
      </w:r>
      <w:r>
        <w:rPr>
          <w:rFonts w:hint="eastAsia" w:asciiTheme="minorEastAsia" w:hAnsiTheme="minorEastAsia"/>
          <w:lang w:val="en-US" w:eastAsia="zh-CN"/>
        </w:rPr>
        <w:t>3</w:t>
      </w:r>
      <w:r>
        <w:rPr>
          <w:rFonts w:hint="eastAsia" w:asciiTheme="minorEastAsia" w:hAnsiTheme="minorEastAsia"/>
        </w:rPr>
        <w:t>月</w:t>
      </w:r>
      <w:r>
        <w:rPr>
          <w:rFonts w:hint="eastAsia" w:asciiTheme="minorEastAsia" w:hAnsiTheme="minorEastAsia"/>
          <w:lang w:val="en-US" w:eastAsia="zh-CN"/>
        </w:rPr>
        <w:t>1</w:t>
      </w:r>
      <w:r>
        <w:rPr>
          <w:rFonts w:hint="eastAsia" w:asciiTheme="minorEastAsia" w:hAnsiTheme="minorEastAsia"/>
        </w:rPr>
        <w:t>日</w:t>
      </w:r>
    </w:p>
    <w:p w14:paraId="3257557E">
      <w:pPr>
        <w:spacing w:line="360" w:lineRule="auto"/>
        <w:ind w:firstLine="1200" w:firstLineChars="500"/>
        <w:jc w:val="left"/>
        <w:rPr>
          <w:rFonts w:asciiTheme="minorEastAsia" w:hAnsiTheme="minorEastAsia"/>
        </w:rPr>
      </w:pPr>
    </w:p>
    <w:p w14:paraId="7379E9ED">
      <w:pPr>
        <w:spacing w:line="360" w:lineRule="auto"/>
        <w:ind w:firstLine="1200" w:firstLineChars="500"/>
        <w:jc w:val="left"/>
        <w:rPr>
          <w:rFonts w:asciiTheme="minorEastAsia" w:hAnsiTheme="minorEastAsia"/>
        </w:rPr>
      </w:pPr>
    </w:p>
    <w:p w14:paraId="75C2CA43">
      <w:pPr>
        <w:spacing w:line="360" w:lineRule="auto"/>
        <w:ind w:firstLine="1200" w:firstLineChars="500"/>
        <w:jc w:val="center"/>
        <w:rPr>
          <w:rFonts w:asciiTheme="minorEastAsia" w:hAnsiTheme="minorEastAsia"/>
        </w:rPr>
      </w:pPr>
    </w:p>
    <w:p w14:paraId="234A167D">
      <w:pPr>
        <w:spacing w:line="360" w:lineRule="auto"/>
        <w:ind w:firstLine="600" w:firstLineChars="200"/>
        <w:jc w:val="center"/>
        <w:outlineLvl w:val="0"/>
        <w:rPr>
          <w:rFonts w:hint="eastAsia" w:ascii="黑体" w:hAnsi="黑体" w:eastAsia="黑体"/>
          <w:sz w:val="30"/>
          <w:szCs w:val="30"/>
          <w:lang w:val="en-US" w:eastAsia="zh-CN"/>
        </w:rPr>
      </w:pPr>
      <w:bookmarkStart w:id="1" w:name="_Toc27691"/>
      <w:r>
        <w:rPr>
          <w:rFonts w:hint="eastAsia" w:ascii="黑体" w:hAnsi="黑体" w:eastAsia="黑体"/>
          <w:sz w:val="30"/>
          <w:szCs w:val="30"/>
        </w:rPr>
        <w:t>毕业论文（设计）版权使用授权书</w:t>
      </w:r>
      <w:bookmarkEnd w:id="1"/>
    </w:p>
    <w:p w14:paraId="1A4B8B77">
      <w:pPr>
        <w:spacing w:line="360" w:lineRule="auto"/>
        <w:ind w:firstLine="600"/>
        <w:rPr>
          <w:rFonts w:ascii="楷体" w:hAnsi="楷体" w:eastAsia="楷体"/>
          <w:sz w:val="30"/>
          <w:szCs w:val="30"/>
        </w:rPr>
      </w:pPr>
    </w:p>
    <w:p w14:paraId="72A1718A">
      <w:pPr>
        <w:spacing w:line="360" w:lineRule="auto"/>
        <w:ind w:firstLine="480"/>
        <w:rPr>
          <w:rFonts w:asciiTheme="minorEastAsia" w:hAnsiTheme="minorEastAsia"/>
        </w:rPr>
      </w:pPr>
      <w:r>
        <w:rPr>
          <w:rFonts w:hint="eastAsia" w:asciiTheme="minorEastAsia" w:hAnsiTheme="minorEastAsia"/>
        </w:rPr>
        <w:t>本文作者完全了解河北东方学院有权保留并向国家有关部门或机构送交本文的复印件和磁盘，允许本文被查阅和借阅。本人授权河北东方学院可以将毕业论文（设计）的全部或部分内容编入有关数据库进行检索，可以采用影印、缩印或其它复制手段保存、汇编学位论文。</w:t>
      </w:r>
    </w:p>
    <w:p w14:paraId="2387B461">
      <w:pPr>
        <w:spacing w:line="360" w:lineRule="auto"/>
        <w:ind w:firstLine="480"/>
        <w:rPr>
          <w:rFonts w:asciiTheme="minorEastAsia" w:hAnsiTheme="minorEastAsia"/>
        </w:rPr>
      </w:pPr>
    </w:p>
    <w:p w14:paraId="05C20B97">
      <w:pPr>
        <w:pStyle w:val="31"/>
      </w:pPr>
    </w:p>
    <w:p w14:paraId="79BD3521">
      <w:pPr>
        <w:spacing w:line="360" w:lineRule="auto"/>
        <w:ind w:firstLine="480"/>
        <w:rPr>
          <w:rFonts w:asciiTheme="minorEastAsia" w:hAnsiTheme="minorEastAsia"/>
        </w:rPr>
      </w:pPr>
    </w:p>
    <w:p w14:paraId="01A273E4">
      <w:pPr>
        <w:spacing w:line="360" w:lineRule="auto"/>
        <w:ind w:firstLine="480"/>
        <w:rPr>
          <w:rFonts w:hint="eastAsia" w:asciiTheme="minorEastAsia" w:hAnsiTheme="minorEastAsia" w:eastAsiaTheme="minorEastAsia"/>
          <w:lang w:val="en-US" w:eastAsia="zh-CN"/>
        </w:rPr>
      </w:pPr>
      <w:r>
        <w:rPr>
          <w:rFonts w:hint="eastAsia" w:asciiTheme="minorEastAsia" w:hAnsiTheme="minorEastAsia"/>
        </w:rPr>
        <w:t>论文（设计）作者（签名）：</w:t>
      </w:r>
      <w:r>
        <w:rPr>
          <w:rFonts w:hint="eastAsia" w:asciiTheme="minorEastAsia" w:hAnsiTheme="minorEastAsia"/>
          <w:lang w:val="en-US" w:eastAsia="zh-CN"/>
        </w:rPr>
        <w:t>董孟格</w:t>
      </w:r>
      <w:r>
        <w:rPr>
          <w:rFonts w:hint="eastAsia" w:asciiTheme="minorEastAsia" w:hAnsiTheme="minorEastAsia"/>
        </w:rPr>
        <w:t xml:space="preserve">                 指导教师（签名）：</w:t>
      </w:r>
      <w:r>
        <w:rPr>
          <w:rFonts w:hint="eastAsia" w:asciiTheme="minorEastAsia" w:hAnsiTheme="minorEastAsia"/>
          <w:lang w:val="en-US" w:eastAsia="zh-CN"/>
        </w:rPr>
        <w:t>朱倩倩</w:t>
      </w:r>
    </w:p>
    <w:p w14:paraId="5ED85B58">
      <w:pPr>
        <w:spacing w:line="360" w:lineRule="auto"/>
        <w:ind w:firstLine="2640" w:firstLineChars="1100"/>
        <w:rPr>
          <w:rFonts w:asciiTheme="minorEastAsia" w:hAnsiTheme="minorEastAsia"/>
        </w:rPr>
      </w:pPr>
      <w:r>
        <w:rPr>
          <w:rFonts w:hint="eastAsia" w:asciiTheme="minorEastAsia" w:hAnsiTheme="minorEastAsia"/>
          <w:lang w:val="en-US" w:eastAsia="zh-CN"/>
        </w:rPr>
        <w:t>2026</w:t>
      </w:r>
      <w:r>
        <w:rPr>
          <w:rFonts w:hint="eastAsia" w:asciiTheme="minorEastAsia" w:hAnsiTheme="minorEastAsia"/>
        </w:rPr>
        <w:t>年</w:t>
      </w:r>
      <w:r>
        <w:rPr>
          <w:rFonts w:hint="eastAsia" w:asciiTheme="minorEastAsia" w:hAnsiTheme="minorEastAsia"/>
          <w:lang w:val="en-US" w:eastAsia="zh-CN"/>
        </w:rPr>
        <w:t>3</w:t>
      </w:r>
      <w:r>
        <w:rPr>
          <w:rFonts w:hint="eastAsia" w:asciiTheme="minorEastAsia" w:hAnsiTheme="minorEastAsia"/>
        </w:rPr>
        <w:t>月</w:t>
      </w:r>
      <w:r>
        <w:rPr>
          <w:rFonts w:hint="eastAsia" w:asciiTheme="minorEastAsia" w:hAnsiTheme="minorEastAsia"/>
          <w:lang w:val="en-US" w:eastAsia="zh-CN"/>
        </w:rPr>
        <w:t>1</w:t>
      </w:r>
      <w:r>
        <w:rPr>
          <w:rFonts w:hint="eastAsia" w:asciiTheme="minorEastAsia" w:hAnsiTheme="minorEastAsia"/>
        </w:rPr>
        <w:t xml:space="preserve">日                      </w:t>
      </w:r>
      <w:r>
        <w:rPr>
          <w:rFonts w:hint="eastAsia" w:asciiTheme="minorEastAsia" w:hAnsiTheme="minorEastAsia"/>
          <w:lang w:val="en-US" w:eastAsia="zh-CN"/>
        </w:rPr>
        <w:t>2026</w:t>
      </w:r>
      <w:r>
        <w:rPr>
          <w:rFonts w:hint="eastAsia" w:asciiTheme="minorEastAsia" w:hAnsiTheme="minorEastAsia"/>
        </w:rPr>
        <w:t>年</w:t>
      </w:r>
      <w:r>
        <w:rPr>
          <w:rFonts w:hint="eastAsia" w:asciiTheme="minorEastAsia" w:hAnsiTheme="minorEastAsia"/>
          <w:lang w:val="en-US" w:eastAsia="zh-CN"/>
        </w:rPr>
        <w:t>3</w:t>
      </w:r>
      <w:r>
        <w:rPr>
          <w:rFonts w:hint="eastAsia" w:asciiTheme="minorEastAsia" w:hAnsiTheme="minorEastAsia"/>
        </w:rPr>
        <w:t>月</w:t>
      </w:r>
      <w:r>
        <w:rPr>
          <w:rFonts w:hint="eastAsia" w:asciiTheme="minorEastAsia" w:hAnsiTheme="minorEastAsia"/>
          <w:lang w:val="en-US" w:eastAsia="zh-CN"/>
        </w:rPr>
        <w:t>1</w:t>
      </w:r>
      <w:r>
        <w:rPr>
          <w:rFonts w:hint="eastAsia" w:asciiTheme="minorEastAsia" w:hAnsiTheme="minorEastAsia"/>
        </w:rPr>
        <w:t>日</w:t>
      </w:r>
    </w:p>
    <w:p w14:paraId="4B1A6B80">
      <w:pPr>
        <w:spacing w:line="360" w:lineRule="auto"/>
        <w:ind w:firstLine="2640" w:firstLineChars="1100"/>
        <w:rPr>
          <w:rFonts w:asciiTheme="minorEastAsia" w:hAnsiTheme="minorEastAsia"/>
        </w:rPr>
      </w:pPr>
    </w:p>
    <w:p w14:paraId="1F765242">
      <w:pPr>
        <w:spacing w:line="360" w:lineRule="auto"/>
        <w:ind w:firstLine="198" w:firstLineChars="66"/>
        <w:rPr>
          <w:rFonts w:ascii="楷体" w:hAnsi="楷体" w:eastAsia="楷体"/>
          <w:sz w:val="30"/>
          <w:szCs w:val="30"/>
        </w:rPr>
        <w:sectPr>
          <w:pgSz w:w="11906" w:h="16838"/>
          <w:pgMar w:top="1418" w:right="1134" w:bottom="1134" w:left="1134" w:header="851" w:footer="992" w:gutter="284"/>
          <w:cols w:space="425" w:num="1"/>
          <w:docGrid w:linePitch="312" w:charSpace="0"/>
        </w:sectPr>
      </w:pPr>
    </w:p>
    <w:p w14:paraId="49000027">
      <w:pPr>
        <w:spacing w:before="800" w:after="400" w:line="400" w:lineRule="exact"/>
        <w:ind w:firstLine="602" w:firstLineChars="200"/>
        <w:jc w:val="center"/>
        <w:outlineLvl w:val="0"/>
      </w:pPr>
      <w:bookmarkStart w:id="2" w:name="_Toc18493"/>
      <w:r>
        <w:rPr>
          <w:rFonts w:ascii="黑体" w:hAnsi="黑体" w:eastAsia="黑体"/>
          <w:b/>
          <w:i w:val="0"/>
          <w:color w:val="000000"/>
          <w:sz w:val="30"/>
          <w:u w:val="none"/>
        </w:rPr>
        <w:t>摘　　要</w:t>
      </w:r>
      <w:bookmarkEnd w:id="2"/>
    </w:p>
    <w:p w14:paraId="3BA7F4CE">
      <w:pPr>
        <w:spacing w:before="0" w:after="0" w:line="400" w:lineRule="exact"/>
        <w:ind w:firstLine="480"/>
        <w:jc w:val="both"/>
      </w:pPr>
      <w:r>
        <w:rPr>
          <w:rFonts w:ascii="Times New Roman" w:hAnsi="Times New Roman" w:eastAsia="宋体"/>
          <w:b w:val="0"/>
          <w:i w:val="0"/>
          <w:color w:val="000000"/>
          <w:sz w:val="24"/>
          <w:u w:val="none"/>
        </w:rPr>
        <w:t>近些年来，随着冰雪运动的推广和普及，国内滑雪场数量不断增加，但很多中小型滑雪场在管理方面还比较传统，存在效率低、信息不通畅等问题</w:t>
      </w:r>
      <w:r>
        <w:rPr>
          <w:rFonts w:ascii="Times New Roman" w:hAnsi="Times New Roman" w:eastAsia="Times New Roman"/>
          <w:b w:val="0"/>
          <w:i w:val="0"/>
          <w:color w:val="000000"/>
          <w:sz w:val="18"/>
          <w:u w:val="none"/>
          <w:vertAlign w:val="superscript"/>
        </w:rPr>
        <w:t>[7][8]</w:t>
      </w:r>
      <w:r>
        <w:rPr>
          <w:rFonts w:ascii="Times New Roman" w:hAnsi="Times New Roman" w:eastAsia="宋体"/>
          <w:b w:val="0"/>
          <w:i w:val="0"/>
          <w:color w:val="000000"/>
          <w:sz w:val="24"/>
          <w:u w:val="none"/>
        </w:rPr>
        <w:t>。本文设计并实现了一套基于Spring Boot的飞跃滑雪场管理系统。</w:t>
      </w:r>
    </w:p>
    <w:p w14:paraId="713AC354">
      <w:pPr>
        <w:spacing w:before="0" w:after="0" w:line="400" w:lineRule="exact"/>
        <w:ind w:firstLine="480"/>
        <w:jc w:val="both"/>
      </w:pPr>
      <w:r>
        <w:rPr>
          <w:rFonts w:ascii="Times New Roman" w:hAnsi="Times New Roman" w:eastAsia="宋体"/>
          <w:b w:val="0"/>
          <w:i w:val="0"/>
          <w:color w:val="000000"/>
          <w:sz w:val="24"/>
          <w:u w:val="none"/>
        </w:rPr>
        <w:t>系统采用前后端分离的B/S架构。后端使用Spring Boot框架</w:t>
      </w:r>
      <w:r>
        <w:rPr>
          <w:rFonts w:ascii="Times New Roman" w:hAnsi="Times New Roman" w:eastAsia="Times New Roman"/>
          <w:b w:val="0"/>
          <w:i w:val="0"/>
          <w:color w:val="000000"/>
          <w:sz w:val="18"/>
          <w:u w:val="none"/>
          <w:vertAlign w:val="superscript"/>
        </w:rPr>
        <w:t>[6]</w:t>
      </w:r>
      <w:r>
        <w:rPr>
          <w:rFonts w:ascii="Times New Roman" w:hAnsi="Times New Roman" w:eastAsia="宋体"/>
          <w:b w:val="0"/>
          <w:i w:val="0"/>
          <w:color w:val="000000"/>
          <w:sz w:val="24"/>
          <w:u w:val="none"/>
        </w:rPr>
        <w:t>，数据持久化采用MyBatis操作MySQL数据库</w:t>
      </w:r>
      <w:r>
        <w:rPr>
          <w:rFonts w:ascii="Times New Roman" w:hAnsi="Times New Roman" w:eastAsia="Times New Roman"/>
          <w:b w:val="0"/>
          <w:i w:val="0"/>
          <w:color w:val="000000"/>
          <w:sz w:val="18"/>
          <w:u w:val="none"/>
          <w:vertAlign w:val="superscript"/>
        </w:rPr>
        <w:t>[14]</w:t>
      </w:r>
      <w:r>
        <w:rPr>
          <w:rFonts w:ascii="Times New Roman" w:hAnsi="Times New Roman" w:eastAsia="宋体"/>
          <w:b w:val="0"/>
          <w:i w:val="0"/>
          <w:color w:val="000000"/>
          <w:sz w:val="24"/>
          <w:u w:val="none"/>
        </w:rPr>
        <w:t>，引入Redis做数据缓存</w:t>
      </w:r>
      <w:r>
        <w:rPr>
          <w:rFonts w:ascii="Times New Roman" w:hAnsi="Times New Roman" w:eastAsia="Times New Roman"/>
          <w:b w:val="0"/>
          <w:i w:val="0"/>
          <w:color w:val="000000"/>
          <w:sz w:val="18"/>
          <w:u w:val="none"/>
          <w:vertAlign w:val="superscript"/>
        </w:rPr>
        <w:t>[3]</w:t>
      </w:r>
      <w:r>
        <w:rPr>
          <w:rFonts w:ascii="Times New Roman" w:hAnsi="Times New Roman" w:eastAsia="宋体"/>
          <w:b w:val="0"/>
          <w:i w:val="0"/>
          <w:color w:val="000000"/>
          <w:sz w:val="24"/>
          <w:u w:val="none"/>
        </w:rPr>
        <w:t>，身份认证使用JWT实现</w:t>
      </w:r>
      <w:r>
        <w:rPr>
          <w:rFonts w:ascii="Times New Roman" w:hAnsi="Times New Roman" w:eastAsia="Times New Roman"/>
          <w:b w:val="0"/>
          <w:i w:val="0"/>
          <w:color w:val="000000"/>
          <w:sz w:val="18"/>
          <w:u w:val="none"/>
          <w:vertAlign w:val="superscript"/>
        </w:rPr>
        <w:t>[15]</w:t>
      </w:r>
      <w:r>
        <w:rPr>
          <w:rFonts w:ascii="Times New Roman" w:hAnsi="Times New Roman" w:eastAsia="宋体"/>
          <w:b w:val="0"/>
          <w:i w:val="0"/>
          <w:color w:val="000000"/>
          <w:sz w:val="24"/>
          <w:u w:val="none"/>
        </w:rPr>
        <w:t>；前端使用Vue框架</w:t>
      </w:r>
      <w:r>
        <w:rPr>
          <w:rFonts w:ascii="Times New Roman" w:hAnsi="Times New Roman" w:eastAsia="Times New Roman"/>
          <w:b w:val="0"/>
          <w:i w:val="0"/>
          <w:color w:val="000000"/>
          <w:sz w:val="18"/>
          <w:u w:val="none"/>
          <w:vertAlign w:val="superscript"/>
        </w:rPr>
        <w:t>[10]</w:t>
      </w:r>
      <w:r>
        <w:rPr>
          <w:rFonts w:ascii="Times New Roman" w:hAnsi="Times New Roman" w:eastAsia="宋体"/>
          <w:b w:val="0"/>
          <w:i w:val="0"/>
          <w:color w:val="000000"/>
          <w:sz w:val="24"/>
          <w:u w:val="none"/>
        </w:rPr>
        <w:t>搭配Element Plus组件库</w:t>
      </w:r>
      <w:r>
        <w:rPr>
          <w:rFonts w:ascii="Times New Roman" w:hAnsi="Times New Roman" w:eastAsia="Times New Roman"/>
          <w:b w:val="0"/>
          <w:i w:val="0"/>
          <w:color w:val="000000"/>
          <w:sz w:val="18"/>
          <w:u w:val="none"/>
          <w:vertAlign w:val="superscript"/>
        </w:rPr>
        <w:t>[12]</w:t>
      </w:r>
      <w:r>
        <w:rPr>
          <w:rFonts w:ascii="Times New Roman" w:hAnsi="Times New Roman" w:eastAsia="宋体"/>
          <w:b w:val="0"/>
          <w:i w:val="0"/>
          <w:color w:val="000000"/>
          <w:sz w:val="24"/>
          <w:u w:val="none"/>
        </w:rPr>
        <w:t>进行页面开发。</w:t>
      </w:r>
    </w:p>
    <w:p w14:paraId="1FE3B803">
      <w:pPr>
        <w:spacing w:before="0" w:after="0" w:line="400" w:lineRule="exact"/>
        <w:ind w:firstLine="480"/>
        <w:jc w:val="both"/>
      </w:pPr>
      <w:r>
        <w:rPr>
          <w:rFonts w:ascii="Times New Roman" w:hAnsi="Times New Roman" w:eastAsia="宋体"/>
          <w:b w:val="0"/>
          <w:i w:val="0"/>
          <w:color w:val="000000"/>
          <w:sz w:val="24"/>
          <w:u w:val="none"/>
        </w:rPr>
        <w:t>系统按照角色划分为管理员、教练、工作人员和普通用户四个部分。管理员负责系统整体的数据管理，包括用户管理、教练管理、课程管理、场地管理、商品管理和数据统计等功能。教练可以查看自己负责的课程和学员预约信息，并进行确认操作。工作人员主要负责商品租赁的日常办理、订单处理和库存管理等前台业务。普通用户可以在线浏览课程和教练信息，进行商品租赁、教练预约、课程报名和场地预约等操作。经测试，系统各项功能运行正常，能够满足中小型滑雪场的日常运营管理需求。</w:t>
      </w:r>
    </w:p>
    <w:p w14:paraId="5238A995">
      <w:pPr>
        <w:spacing w:before="0" w:after="0" w:line="400" w:lineRule="exact"/>
        <w:jc w:val="both"/>
      </w:pPr>
      <w:r>
        <w:rPr>
          <w:rFonts w:ascii="黑体" w:hAnsi="黑体" w:eastAsia="黑体"/>
          <w:b/>
          <w:i w:val="0"/>
          <w:color w:val="000000"/>
          <w:sz w:val="24"/>
          <w:u w:val="none"/>
        </w:rPr>
        <w:t>关键词：</w:t>
      </w:r>
      <w:r>
        <w:rPr>
          <w:rFonts w:ascii="Times New Roman" w:hAnsi="Times New Roman" w:eastAsia="宋体"/>
          <w:b w:val="0"/>
          <w:i w:val="0"/>
          <w:color w:val="000000"/>
          <w:sz w:val="24"/>
          <w:u w:val="none"/>
        </w:rPr>
        <w:t>Spring Boot；滑雪场管理；前后端分离；Vue；MySQL</w:t>
      </w:r>
    </w:p>
    <w:p w14:paraId="6066921F">
      <w:r>
        <w:br w:type="page"/>
      </w:r>
    </w:p>
    <w:p w14:paraId="76EDBE6B">
      <w:pPr>
        <w:spacing w:before="800" w:after="400" w:line="400" w:lineRule="exact"/>
        <w:ind w:firstLine="600" w:firstLineChars="200"/>
        <w:jc w:val="center"/>
        <w:outlineLvl w:val="0"/>
      </w:pPr>
      <w:bookmarkStart w:id="3" w:name="_Toc1410"/>
      <w:r>
        <w:rPr>
          <w:rFonts w:ascii="Arial" w:hAnsi="Arial" w:eastAsia="Arial"/>
          <w:b/>
          <w:i w:val="0"/>
          <w:color w:val="000000"/>
          <w:sz w:val="30"/>
          <w:u w:val="none"/>
        </w:rPr>
        <w:t>ABSTRACT</w:t>
      </w:r>
      <w:bookmarkEnd w:id="3"/>
    </w:p>
    <w:p w14:paraId="497616B4">
      <w:pPr>
        <w:spacing w:before="0" w:after="0" w:line="400" w:lineRule="exact"/>
        <w:ind w:firstLine="480"/>
        <w:jc w:val="both"/>
      </w:pPr>
      <w:r>
        <w:rPr>
          <w:rFonts w:ascii="Times New Roman" w:hAnsi="Times New Roman" w:eastAsia="Times New Roman"/>
          <w:b w:val="0"/>
          <w:i w:val="0"/>
          <w:color w:val="000000"/>
          <w:sz w:val="24"/>
          <w:u w:val="none"/>
        </w:rPr>
        <w:t>In recent years, with the promotion of ice and snow sports, the number of ski resorts in China has been increasing. However, many small and medium-sized ski resorts still rely on traditional management methods. This paper designs and implements a ski resort management system based on the Spring Boot framework.</w:t>
      </w:r>
    </w:p>
    <w:p w14:paraId="50A7482B">
      <w:pPr>
        <w:spacing w:before="0" w:after="0" w:line="400" w:lineRule="exact"/>
        <w:ind w:firstLine="480"/>
        <w:jc w:val="both"/>
      </w:pPr>
      <w:r>
        <w:rPr>
          <w:rFonts w:ascii="Times New Roman" w:hAnsi="Times New Roman" w:eastAsia="Times New Roman"/>
          <w:b w:val="0"/>
          <w:i w:val="0"/>
          <w:color w:val="000000"/>
          <w:sz w:val="24"/>
          <w:u w:val="none"/>
        </w:rPr>
        <w:t>The system adopts a front-end and back-end separated B/S architecture. The back-end uses Spring Boot, MyBatis with MySQL, Redis for caching, and JWT for authentication. The front-end is built with Vue and Element Plus.</w:t>
      </w:r>
    </w:p>
    <w:p w14:paraId="026EDFD3">
      <w:pPr>
        <w:spacing w:before="0" w:after="0" w:line="400" w:lineRule="exact"/>
        <w:ind w:firstLine="480"/>
        <w:jc w:val="both"/>
      </w:pPr>
      <w:r>
        <w:rPr>
          <w:rFonts w:ascii="Times New Roman" w:hAnsi="Times New Roman" w:eastAsia="Times New Roman"/>
          <w:b w:val="0"/>
          <w:i w:val="0"/>
          <w:color w:val="000000"/>
          <w:sz w:val="24"/>
          <w:u w:val="none"/>
        </w:rPr>
        <w:t>The system is divided into four roles: administrator, coach, staff, and ordinary user. The administrator manages all business data. The coach views courses and manages student appointments. The staff handles daily rental operations and order processing. Ordinary users can browse information and perform rental, booking, and registration operations. After testing, all functions run normally and meet the daily management needs of small and medium-sized ski resorts.</w:t>
      </w:r>
    </w:p>
    <w:p w14:paraId="6BC177A5">
      <w:pPr>
        <w:spacing w:before="0" w:after="0" w:line="400" w:lineRule="exact"/>
        <w:jc w:val="both"/>
      </w:pPr>
      <w:r>
        <w:rPr>
          <w:rFonts w:ascii="Times New Roman" w:hAnsi="Times New Roman" w:eastAsia="Times New Roman"/>
          <w:b/>
          <w:i w:val="0"/>
          <w:color w:val="000000"/>
          <w:sz w:val="24"/>
          <w:u w:val="none"/>
        </w:rPr>
        <w:t xml:space="preserve">Key words: </w:t>
      </w:r>
      <w:r>
        <w:rPr>
          <w:rFonts w:ascii="Times New Roman" w:hAnsi="Times New Roman" w:eastAsia="Times New Roman"/>
          <w:b w:val="0"/>
          <w:i w:val="0"/>
          <w:color w:val="000000"/>
          <w:sz w:val="24"/>
          <w:u w:val="none"/>
        </w:rPr>
        <w:t>Spring Boot; Ski Resort Management; Front-end and Back-end Separation; Vue; MySQL</w:t>
      </w:r>
    </w:p>
    <w:p w14:paraId="421AF577">
      <w:pPr>
        <w:widowControl w:val="0"/>
        <w:spacing w:line="240" w:lineRule="auto"/>
        <w:ind w:firstLine="0" w:firstLineChars="0"/>
        <w:rPr>
          <w:rFonts w:eastAsia="宋体"/>
          <w:kern w:val="2"/>
          <w:sz w:val="21"/>
          <w:szCs w:val="20"/>
        </w:rPr>
      </w:pPr>
    </w:p>
    <w:p w14:paraId="5D9520F4">
      <w:pPr>
        <w:widowControl w:val="0"/>
        <w:spacing w:line="240" w:lineRule="auto"/>
        <w:ind w:firstLine="0" w:firstLineChars="0"/>
        <w:rPr>
          <w:rFonts w:eastAsia="宋体"/>
          <w:kern w:val="2"/>
          <w:sz w:val="21"/>
          <w:szCs w:val="20"/>
        </w:rPr>
      </w:pPr>
    </w:p>
    <w:p w14:paraId="2436D9B5">
      <w:pPr>
        <w:widowControl w:val="0"/>
        <w:spacing w:line="240" w:lineRule="auto"/>
        <w:ind w:firstLine="0" w:firstLineChars="0"/>
        <w:rPr>
          <w:rFonts w:eastAsia="宋体"/>
          <w:kern w:val="2"/>
          <w:sz w:val="21"/>
          <w:szCs w:val="20"/>
        </w:rPr>
        <w:sectPr>
          <w:footerReference r:id="rId11" w:type="default"/>
          <w:pgSz w:w="11906" w:h="16838"/>
          <w:pgMar w:top="1418" w:right="1134" w:bottom="1134" w:left="1134" w:header="851" w:footer="992" w:gutter="284"/>
          <w:pgNumType w:fmt="upperRoman" w:start="1" w:chapStyle="1"/>
          <w:cols w:space="425" w:num="1"/>
          <w:docGrid w:linePitch="326" w:charSpace="0"/>
        </w:sectPr>
      </w:pPr>
    </w:p>
    <w:p w14:paraId="156B0D80">
      <w:pPr>
        <w:widowControl w:val="0"/>
        <w:spacing w:line="240" w:lineRule="auto"/>
        <w:ind w:firstLine="0" w:firstLineChars="0"/>
        <w:rPr>
          <w:rFonts w:eastAsia="宋体"/>
          <w:kern w:val="2"/>
          <w:sz w:val="21"/>
          <w:szCs w:val="20"/>
        </w:rPr>
      </w:pPr>
    </w:p>
    <w:sdt>
      <w:sdtPr>
        <w:rPr>
          <w:rFonts w:ascii="宋体" w:hAnsi="宋体" w:eastAsia="宋体" w:cs="Times New Roman"/>
          <w:sz w:val="21"/>
          <w:szCs w:val="22"/>
          <w:lang w:val="en-US" w:eastAsia="zh-CN" w:bidi="ar-SA"/>
        </w:rPr>
        <w:id w:val="147481731"/>
        <w15:color w:val="DBDBDB"/>
        <w:docPartObj>
          <w:docPartGallery w:val="Table of Contents"/>
          <w:docPartUnique/>
        </w:docPartObj>
      </w:sdtPr>
      <w:sdtEndPr>
        <w:rPr>
          <w:rFonts w:ascii="Times New Roman" w:hAnsi="Times New Roman" w:cs="Times New Roman" w:eastAsiaTheme="minorEastAsia"/>
          <w:sz w:val="24"/>
          <w:szCs w:val="22"/>
          <w:lang w:val="en-US" w:eastAsia="en-US" w:bidi="ar-SA"/>
        </w:rPr>
      </w:sdtEndPr>
      <w:sdtContent>
        <w:p w14:paraId="340AE7B3">
          <w:pPr>
            <w:keepNext w:val="0"/>
            <w:keepLines w:val="0"/>
            <w:pageBreakBefore w:val="0"/>
            <w:widowControl/>
            <w:kinsoku/>
            <w:wordWrap/>
            <w:overflowPunct/>
            <w:topLinePunct w:val="0"/>
            <w:autoSpaceDE/>
            <w:autoSpaceDN/>
            <w:bidi w:val="0"/>
            <w:adjustRightInd/>
            <w:snapToGrid/>
            <w:spacing w:before="800" w:beforeLines="0" w:after="400" w:afterLines="0" w:line="240" w:lineRule="auto"/>
            <w:ind w:left="0" w:leftChars="0" w:right="0" w:rightChars="0" w:firstLine="0" w:firstLineChars="0"/>
            <w:jc w:val="center"/>
            <w:textAlignment w:val="auto"/>
            <w:rPr>
              <w:rFonts w:hint="eastAsia" w:ascii="黑体" w:hAnsi="宋体" w:eastAsia="黑体" w:cs="Times New Roman"/>
              <w:kern w:val="2"/>
              <w:sz w:val="30"/>
              <w:szCs w:val="20"/>
              <w:lang w:val="en-US" w:eastAsia="en-US" w:bidi="ar-SA"/>
            </w:rPr>
          </w:pPr>
          <w:bookmarkStart w:id="4" w:name="_Toc12554"/>
          <w:r>
            <w:rPr>
              <w:rFonts w:hint="eastAsia" w:ascii="黑体" w:hAnsi="宋体" w:eastAsia="黑体" w:cs="Times New Roman"/>
              <w:kern w:val="2"/>
              <w:sz w:val="30"/>
              <w:szCs w:val="20"/>
              <w:lang w:val="en-US" w:eastAsia="en-US" w:bidi="ar-SA"/>
            </w:rPr>
            <w:t>目</w:t>
          </w:r>
          <w:r>
            <w:rPr>
              <w:rFonts w:hint="eastAsia"/>
              <w:lang w:eastAsia="en-US"/>
            </w:rPr>
            <w:t>　　</w:t>
          </w:r>
          <w:r>
            <w:rPr>
              <w:rFonts w:hint="eastAsia" w:ascii="黑体" w:hAnsi="宋体" w:eastAsia="黑体" w:cs="Times New Roman"/>
              <w:kern w:val="2"/>
              <w:sz w:val="30"/>
              <w:szCs w:val="20"/>
              <w:lang w:val="en-US" w:eastAsia="en-US" w:bidi="ar-SA"/>
            </w:rPr>
            <w:t>录</w:t>
          </w:r>
        </w:p>
        <w:p w14:paraId="5D5429E2">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pPr>
          <w:r>
            <w:rPr>
              <w:lang w:eastAsia="en-US"/>
            </w:rPr>
            <w:fldChar w:fldCharType="begin"/>
          </w:r>
          <w:r>
            <w:rPr>
              <w:lang w:eastAsia="en-US"/>
            </w:rPr>
            <w:instrText xml:space="preserve">TOC \o "1-3" \h \u </w:instrText>
          </w:r>
          <w:r>
            <w:rPr>
              <w:lang w:eastAsia="en-US"/>
            </w:rPr>
            <w:fldChar w:fldCharType="separate"/>
          </w:r>
          <w:r>
            <w:rPr>
              <w:rFonts w:hint="eastAsia" w:ascii="黑体" w:hAnsi="黑体" w:eastAsia="黑体" w:cs="Times New Roman"/>
              <w:b w:val="0"/>
              <w:bCs w:val="0"/>
              <w:caps w:val="0"/>
              <w:kern w:val="2"/>
              <w:sz w:val="24"/>
              <w:szCs w:val="20"/>
              <w:lang w:val="en-US" w:eastAsia="en-US" w:bidi="ar-SA"/>
            </w:rPr>
            <w:fldChar w:fldCharType="begin"/>
          </w:r>
          <w:r>
            <w:rPr>
              <w:rFonts w:hint="eastAsia" w:ascii="黑体" w:hAnsi="黑体" w:eastAsia="黑体" w:cs="Times New Roman"/>
              <w:b w:val="0"/>
              <w:bCs w:val="0"/>
              <w:caps w:val="0"/>
              <w:kern w:val="2"/>
              <w:sz w:val="24"/>
              <w:szCs w:val="20"/>
              <w:lang w:val="en-US" w:eastAsia="en-US" w:bidi="ar-SA"/>
            </w:rPr>
            <w:instrText xml:space="preserve"> HYPERLINK \l _Toc22471 </w:instrText>
          </w:r>
          <w:r>
            <w:rPr>
              <w:rFonts w:hint="eastAsia" w:ascii="黑体" w:hAnsi="黑体" w:eastAsia="黑体" w:cs="Times New Roman"/>
              <w:b w:val="0"/>
              <w:bCs w:val="0"/>
              <w:caps w:val="0"/>
              <w:kern w:val="2"/>
              <w:sz w:val="24"/>
              <w:szCs w:val="20"/>
              <w:lang w:val="en-US" w:eastAsia="en-US" w:bidi="ar-SA"/>
            </w:rPr>
            <w:fldChar w:fldCharType="separate"/>
          </w:r>
          <w:r>
            <w:rPr>
              <w:rFonts w:hint="eastAsia" w:ascii="黑体" w:hAnsi="黑体" w:eastAsia="黑体" w:cs="Times New Roman"/>
              <w:b w:val="0"/>
              <w:bCs w:val="0"/>
              <w:caps w:val="0"/>
              <w:kern w:val="2"/>
              <w:sz w:val="24"/>
              <w:szCs w:val="20"/>
              <w:lang w:val="en-US" w:eastAsia="zh-CN" w:bidi="ar-SA"/>
            </w:rPr>
            <w:t>第1章　绪论</w:t>
          </w:r>
          <w:r>
            <w:tab/>
          </w:r>
          <w:r>
            <w:rPr>
              <w:rFonts w:hint="eastAsia" w:ascii="宋体" w:hAnsi="宋体" w:eastAsia="宋体" w:cs="宋体"/>
              <w:b w:val="0"/>
              <w:bCs w:val="0"/>
              <w:caps w:val="0"/>
              <w:kern w:val="2"/>
              <w:sz w:val="24"/>
              <w:szCs w:val="20"/>
              <w:lang w:val="en-US" w:eastAsia="zh-CN" w:bidi="ar-SA"/>
            </w:rPr>
            <w:fldChar w:fldCharType="begin"/>
          </w:r>
          <w:r>
            <w:rPr>
              <w:rFonts w:hint="eastAsia" w:ascii="宋体" w:hAnsi="宋体" w:eastAsia="宋体" w:cs="宋体"/>
              <w:b w:val="0"/>
              <w:bCs w:val="0"/>
              <w:caps w:val="0"/>
              <w:kern w:val="2"/>
              <w:sz w:val="24"/>
              <w:szCs w:val="20"/>
              <w:lang w:val="en-US" w:eastAsia="zh-CN" w:bidi="ar-SA"/>
            </w:rPr>
            <w:instrText xml:space="preserve"> PAGEREF _Toc22471 \h </w:instrText>
          </w:r>
          <w:r>
            <w:rPr>
              <w:rFonts w:hint="eastAsia" w:ascii="宋体" w:hAnsi="宋体" w:eastAsia="宋体" w:cs="宋体"/>
              <w:b w:val="0"/>
              <w:bCs w:val="0"/>
              <w:caps w:val="0"/>
              <w:kern w:val="2"/>
              <w:sz w:val="24"/>
              <w:szCs w:val="20"/>
              <w:lang w:val="en-US" w:eastAsia="zh-CN" w:bidi="ar-SA"/>
            </w:rPr>
            <w:fldChar w:fldCharType="separate"/>
          </w:r>
          <w:r>
            <w:rPr>
              <w:rFonts w:hint="eastAsia" w:ascii="宋体" w:hAnsi="宋体" w:eastAsia="宋体" w:cs="宋体"/>
              <w:b w:val="0"/>
              <w:bCs w:val="0"/>
              <w:caps w:val="0"/>
              <w:kern w:val="2"/>
              <w:sz w:val="24"/>
              <w:szCs w:val="20"/>
              <w:lang w:val="en-US" w:eastAsia="zh-CN" w:bidi="ar-SA"/>
            </w:rPr>
            <w:t>1</w:t>
          </w:r>
          <w:r>
            <w:rPr>
              <w:rFonts w:hint="eastAsia" w:ascii="宋体" w:hAnsi="宋体" w:eastAsia="宋体" w:cs="宋体"/>
              <w:b w:val="0"/>
              <w:bCs w:val="0"/>
              <w:caps w:val="0"/>
              <w:kern w:val="2"/>
              <w:sz w:val="24"/>
              <w:szCs w:val="20"/>
              <w:lang w:val="en-US" w:eastAsia="zh-CN" w:bidi="ar-SA"/>
            </w:rPr>
            <w:fldChar w:fldCharType="end"/>
          </w:r>
          <w:r>
            <w:rPr>
              <w:rFonts w:hint="eastAsia" w:ascii="黑体" w:hAnsi="黑体" w:eastAsia="黑体" w:cs="Times New Roman"/>
              <w:b w:val="0"/>
              <w:bCs w:val="0"/>
              <w:caps w:val="0"/>
              <w:kern w:val="2"/>
              <w:sz w:val="24"/>
              <w:szCs w:val="20"/>
              <w:lang w:val="en-US" w:eastAsia="en-US" w:bidi="ar-SA"/>
            </w:rPr>
            <w:fldChar w:fldCharType="end"/>
          </w:r>
        </w:p>
        <w:p w14:paraId="5C8ADF8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_Toc27003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rPr>
            <w:t>1.1　研究背景与意义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_Toc27003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lang w:eastAsia="en-US"/>
            </w:rPr>
            <w:fldChar w:fldCharType="end"/>
          </w:r>
        </w:p>
        <w:p w14:paraId="76F4BF78">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_Toc23766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rPr>
            <w:t>1.2　国内外研究现状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_Toc23766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lang w:eastAsia="en-US"/>
            </w:rPr>
            <w:fldChar w:fldCharType="end"/>
          </w:r>
        </w:p>
        <w:p w14:paraId="617C9B2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_Toc208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rPr>
            <w:t>1.3　主要研究内容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_Toc208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lang w:eastAsia="en-US"/>
            </w:rPr>
            <w:fldChar w:fldCharType="end"/>
          </w:r>
        </w:p>
        <w:p w14:paraId="158B8C15">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_Toc29809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rPr>
            <w:t>1.4　论文组织结构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_Toc29809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lang w:eastAsia="en-US"/>
            </w:rPr>
            <w:fldChar w:fldCharType="end"/>
          </w:r>
        </w:p>
        <w:p w14:paraId="5C4BC49F">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pPr>
          <w:r>
            <w:rPr>
              <w:lang w:eastAsia="en-US"/>
            </w:rPr>
            <w:fldChar w:fldCharType="begin"/>
          </w:r>
          <w:r>
            <w:rPr>
              <w:lang w:eastAsia="en-US"/>
            </w:rPr>
            <w:instrText xml:space="preserve"> HYPERLINK \l _Toc11726 </w:instrText>
          </w:r>
          <w:r>
            <w:rPr>
              <w:lang w:eastAsia="en-US"/>
            </w:rPr>
            <w:fldChar w:fldCharType="separate"/>
          </w:r>
          <w:r>
            <w:rPr>
              <w:rFonts w:hint="eastAsia" w:ascii="黑体" w:hAnsi="黑体" w:eastAsia="黑体" w:cs="Times New Roman"/>
              <w:b w:val="0"/>
              <w:bCs w:val="0"/>
              <w:caps w:val="0"/>
              <w:kern w:val="2"/>
              <w:sz w:val="24"/>
              <w:szCs w:val="20"/>
              <w:lang w:val="en-US" w:eastAsia="zh-CN" w:bidi="ar-SA"/>
            </w:rPr>
            <w:t>第2章　相关技术介绍</w:t>
          </w:r>
          <w: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_Toc11726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2</w:t>
          </w:r>
          <w:r>
            <w:rPr>
              <w:rFonts w:hint="eastAsia" w:ascii="宋体" w:hAnsi="宋体" w:eastAsia="宋体" w:cs="宋体"/>
              <w:b w:val="0"/>
              <w:bCs w:val="0"/>
              <w:sz w:val="24"/>
              <w:szCs w:val="24"/>
            </w:rPr>
            <w:fldChar w:fldCharType="end"/>
          </w:r>
          <w:r>
            <w:rPr>
              <w:lang w:eastAsia="en-US"/>
            </w:rPr>
            <w:fldChar w:fldCharType="end"/>
          </w:r>
        </w:p>
        <w:p w14:paraId="5BCA62C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_Toc27688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2.1　Spring Boot框架</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_Toc27688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55DC116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_Toc15419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2.2　MyBatis持久层框架</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_Toc15419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3</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3F8AF4A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_Toc2895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2.3　MySQL数据库</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_Toc2895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3</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174B2C7D">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_Toc32280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2.4　Redis缓存</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_Toc32280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3</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323B1039">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_Toc27618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2.5　JWT身份认证</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_Toc27618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4</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6E5CAB40">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_Toc23941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2.6　Vue前端框架</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_Toc23941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4</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5334D4C8">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_Toc28487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2.7　其他相关技术</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_Toc28487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4</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48438FC6">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pPr>
          <w:r>
            <w:rPr>
              <w:lang w:eastAsia="en-US"/>
            </w:rPr>
            <w:fldChar w:fldCharType="begin"/>
          </w:r>
          <w:r>
            <w:rPr>
              <w:lang w:eastAsia="en-US"/>
            </w:rPr>
            <w:instrText xml:space="preserve"> HYPERLINK \l _Toc32499 </w:instrText>
          </w:r>
          <w:r>
            <w:rPr>
              <w:lang w:eastAsia="en-US"/>
            </w:rPr>
            <w:fldChar w:fldCharType="separate"/>
          </w:r>
          <w:r>
            <w:rPr>
              <w:rFonts w:hint="eastAsia" w:ascii="黑体" w:hAnsi="黑体" w:eastAsia="黑体" w:cs="Times New Roman"/>
              <w:b w:val="0"/>
              <w:bCs w:val="0"/>
              <w:caps w:val="0"/>
              <w:kern w:val="2"/>
              <w:sz w:val="24"/>
              <w:szCs w:val="20"/>
              <w:lang w:val="en-US" w:eastAsia="zh-CN" w:bidi="ar-SA"/>
            </w:rPr>
            <w:t>第3章　系统需求分析</w:t>
          </w:r>
          <w:r>
            <w:tab/>
          </w:r>
          <w:r>
            <w:fldChar w:fldCharType="begin"/>
          </w:r>
          <w:r>
            <w:instrText xml:space="preserve"> PAGEREF _Toc32499 \h </w:instrText>
          </w:r>
          <w:r>
            <w:fldChar w:fldCharType="separate"/>
          </w:r>
          <w:r>
            <w:t>5</w:t>
          </w:r>
          <w:r>
            <w:fldChar w:fldCharType="end"/>
          </w:r>
          <w:r>
            <w:rPr>
              <w:lang w:eastAsia="en-US"/>
            </w:rPr>
            <w:fldChar w:fldCharType="end"/>
          </w:r>
        </w:p>
        <w:p w14:paraId="2378CA64">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_Toc22086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3.1　系统概述</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_Toc22086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5</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672915E1">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_Toc32189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3.2　功能需求分析</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_Toc32189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5</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26AB3CC6">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_Toc32183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3.2.1　管理员功能</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_Toc32183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5</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04F146BE">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_Toc24215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3.2.2　教练功能</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_Toc24215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6</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7959CB3F">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_Toc3514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3.2.3　工作人员功能</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_Toc3514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6</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61094F40">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_Toc28284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3.2.4　普通用户功能</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_Toc28284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6</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66F342B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_Toc5991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3.3　非功能需求</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_Toc5991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6</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6BFCB16C">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_Toc14847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3.4　用例分析</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_Toc14847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7</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079383AF">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_Toc15714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3.4.1　管理员用例</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_Toc15714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7</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6E6AD7DF">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_Toc26663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3.4.2　教练用例</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_Toc26663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8</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201E51CD">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_Toc9660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3.4.3　工作人员用例</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_Toc9660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9</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66EE952E">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_Toc23879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3.4.4　普通用户用例</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_Toc23879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9</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460E71D2">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pPr>
          <w:r>
            <w:rPr>
              <w:lang w:eastAsia="en-US"/>
            </w:rPr>
            <w:fldChar w:fldCharType="begin"/>
          </w:r>
          <w:r>
            <w:rPr>
              <w:lang w:eastAsia="en-US"/>
            </w:rPr>
            <w:instrText xml:space="preserve"> HYPERLINK \l _Toc10228 </w:instrText>
          </w:r>
          <w:r>
            <w:rPr>
              <w:lang w:eastAsia="en-US"/>
            </w:rPr>
            <w:fldChar w:fldCharType="separate"/>
          </w:r>
          <w:r>
            <w:rPr>
              <w:rFonts w:hint="eastAsia" w:ascii="黑体" w:hAnsi="黑体" w:eastAsia="黑体" w:cs="Times New Roman"/>
              <w:b w:val="0"/>
              <w:bCs w:val="0"/>
              <w:caps w:val="0"/>
              <w:kern w:val="2"/>
              <w:sz w:val="24"/>
              <w:szCs w:val="20"/>
              <w:lang w:val="en-US" w:eastAsia="zh-CN" w:bidi="ar-SA"/>
            </w:rPr>
            <w:t>第4章　系统设计</w:t>
          </w:r>
          <w: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_Toc10228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10</w:t>
          </w:r>
          <w:r>
            <w:rPr>
              <w:rFonts w:hint="eastAsia" w:ascii="宋体" w:hAnsi="宋体" w:eastAsia="宋体" w:cs="宋体"/>
              <w:b w:val="0"/>
              <w:bCs w:val="0"/>
              <w:sz w:val="24"/>
              <w:szCs w:val="24"/>
            </w:rPr>
            <w:fldChar w:fldCharType="end"/>
          </w:r>
          <w:r>
            <w:rPr>
              <w:lang w:eastAsia="en-US"/>
            </w:rPr>
            <w:fldChar w:fldCharType="end"/>
          </w:r>
        </w:p>
        <w:p w14:paraId="0D12318C">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_Toc28014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4.1　系统总体架构设计</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_Toc28014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10</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1001BE49">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_Toc46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4.2　后端架构设计</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_Toc46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11</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11033C62">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_Toc25433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4.3　前端架构设计</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_Toc25433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11</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5BC649D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_Toc22728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4.4　数据库设计</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_Toc22728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12</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1E17870D">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_Toc2072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4.4.1　概念结构设计</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_Toc2072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12</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508DEA97">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_Toc17915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4.4.2　逻辑结构设计</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_Toc17915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13</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4B0F44B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_Toc30920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4.5　接口设计</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_Toc30920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16</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170A6DF9">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pPr>
          <w:r>
            <w:rPr>
              <w:lang w:eastAsia="en-US"/>
            </w:rPr>
            <w:fldChar w:fldCharType="begin"/>
          </w:r>
          <w:r>
            <w:rPr>
              <w:lang w:eastAsia="en-US"/>
            </w:rPr>
            <w:instrText xml:space="preserve"> HYPERLINK \l _Toc27439 </w:instrText>
          </w:r>
          <w:r>
            <w:rPr>
              <w:lang w:eastAsia="en-US"/>
            </w:rPr>
            <w:fldChar w:fldCharType="separate"/>
          </w:r>
          <w:r>
            <w:rPr>
              <w:rFonts w:hint="eastAsia" w:ascii="黑体" w:hAnsi="黑体" w:eastAsia="黑体" w:cs="Times New Roman"/>
              <w:b w:val="0"/>
              <w:bCs w:val="0"/>
              <w:caps w:val="0"/>
              <w:kern w:val="2"/>
              <w:sz w:val="24"/>
              <w:szCs w:val="20"/>
              <w:lang w:val="en-US" w:eastAsia="zh-CN" w:bidi="ar-SA"/>
            </w:rPr>
            <w:t>第5章　系统实现</w:t>
          </w:r>
          <w: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_Toc27439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17</w:t>
          </w:r>
          <w:r>
            <w:rPr>
              <w:rFonts w:hint="eastAsia" w:ascii="宋体" w:hAnsi="宋体" w:eastAsia="宋体" w:cs="宋体"/>
              <w:b w:val="0"/>
              <w:bCs w:val="0"/>
              <w:sz w:val="24"/>
              <w:szCs w:val="24"/>
            </w:rPr>
            <w:fldChar w:fldCharType="end"/>
          </w:r>
          <w:r>
            <w:rPr>
              <w:lang w:eastAsia="en-US"/>
            </w:rPr>
            <w:fldChar w:fldCharType="end"/>
          </w:r>
        </w:p>
        <w:p w14:paraId="2979EBC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_Toc17155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5.1　开发环境</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_Toc17155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17</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63E0D1D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_Toc29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5.2　用户登录模块的实现</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_Toc29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17</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088A0CE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_Toc17916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5.3　商品管理模块的实现</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_Toc17916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19</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687E1021">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_Toc23558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5.4　教练预约模块的实现</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_Toc23558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20</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2158E7C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_Toc1382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5.5　课程与场地模块的实现</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_Toc1382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21</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6E040ADA">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_Toc8058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5.6　数据统计模块的实现</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_Toc8058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22</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1B9F5A09">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_Toc17552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5.7　系统安全实现</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_Toc17552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22</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0F06F062">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pPr>
          <w:r>
            <w:rPr>
              <w:lang w:eastAsia="en-US"/>
            </w:rPr>
            <w:fldChar w:fldCharType="begin"/>
          </w:r>
          <w:r>
            <w:rPr>
              <w:lang w:eastAsia="en-US"/>
            </w:rPr>
            <w:instrText xml:space="preserve"> HYPERLINK \l _Toc6539 </w:instrText>
          </w:r>
          <w:r>
            <w:rPr>
              <w:lang w:eastAsia="en-US"/>
            </w:rPr>
            <w:fldChar w:fldCharType="separate"/>
          </w:r>
          <w:r>
            <w:rPr>
              <w:rFonts w:hint="eastAsia" w:ascii="黑体" w:hAnsi="黑体" w:eastAsia="黑体" w:cs="Times New Roman"/>
              <w:b w:val="0"/>
              <w:bCs w:val="0"/>
              <w:caps w:val="0"/>
              <w:kern w:val="2"/>
              <w:sz w:val="24"/>
              <w:szCs w:val="20"/>
              <w:lang w:val="en-US" w:eastAsia="zh-CN" w:bidi="ar-SA"/>
            </w:rPr>
            <w:t>第6章　系统测试</w:t>
          </w:r>
          <w: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_Toc6539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23</w:t>
          </w:r>
          <w:r>
            <w:rPr>
              <w:rFonts w:hint="eastAsia" w:ascii="宋体" w:hAnsi="宋体" w:eastAsia="宋体" w:cs="宋体"/>
              <w:b w:val="0"/>
              <w:bCs w:val="0"/>
              <w:sz w:val="24"/>
              <w:szCs w:val="24"/>
            </w:rPr>
            <w:fldChar w:fldCharType="end"/>
          </w:r>
          <w:r>
            <w:rPr>
              <w:lang w:eastAsia="en-US"/>
            </w:rPr>
            <w:fldChar w:fldCharType="end"/>
          </w:r>
        </w:p>
        <w:p w14:paraId="1663D76C">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_Toc13146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6.1　测试环境</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_Toc13146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23</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4EECB7D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_Toc11100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6.2　功能测试</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_Toc11100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24</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1FFA642F">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_Toc1016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6.2.1　用户模块测试</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_Toc1016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24</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5D4E8660">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_Toc17775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6.2.2　商品租赁模块测试</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_Toc17775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24</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1D71A40A">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_Toc14233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6.2.3　教练预约与课程模块测试</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_Toc14233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25</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736D72C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_Toc13344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6.3　性能测试</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_Toc13344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25</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42DED96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_Toc8551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6.4　测试总结</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_Toc8551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26</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7C675A00">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pPr>
          <w:r>
            <w:rPr>
              <w:lang w:eastAsia="en-US"/>
            </w:rPr>
            <w:fldChar w:fldCharType="begin"/>
          </w:r>
          <w:r>
            <w:rPr>
              <w:lang w:eastAsia="en-US"/>
            </w:rPr>
            <w:instrText xml:space="preserve"> HYPERLINK \l _Toc23852 </w:instrText>
          </w:r>
          <w:r>
            <w:rPr>
              <w:lang w:eastAsia="en-US"/>
            </w:rPr>
            <w:fldChar w:fldCharType="separate"/>
          </w:r>
          <w:r>
            <w:rPr>
              <w:rFonts w:hint="eastAsia" w:ascii="黑体" w:hAnsi="黑体" w:eastAsia="黑体" w:cs="Times New Roman"/>
              <w:b w:val="0"/>
              <w:bCs w:val="0"/>
              <w:caps w:val="0"/>
              <w:kern w:val="2"/>
              <w:sz w:val="24"/>
              <w:szCs w:val="20"/>
              <w:lang w:val="en-US" w:eastAsia="zh-CN" w:bidi="ar-SA"/>
            </w:rPr>
            <w:t>第7章　总结与展望</w:t>
          </w:r>
          <w: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_Toc23852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26</w:t>
          </w:r>
          <w:r>
            <w:rPr>
              <w:rFonts w:hint="eastAsia" w:ascii="宋体" w:hAnsi="宋体" w:eastAsia="宋体" w:cs="宋体"/>
              <w:b w:val="0"/>
              <w:bCs w:val="0"/>
              <w:sz w:val="24"/>
              <w:szCs w:val="24"/>
            </w:rPr>
            <w:fldChar w:fldCharType="end"/>
          </w:r>
          <w:r>
            <w:rPr>
              <w:lang w:eastAsia="en-US"/>
            </w:rPr>
            <w:fldChar w:fldCharType="end"/>
          </w:r>
        </w:p>
        <w:p w14:paraId="75ABECF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宋体" w:hAnsi="宋体" w:eastAsia="宋体" w:cs="宋体"/>
              <w:sz w:val="24"/>
              <w:szCs w:val="24"/>
              <w:lang w:eastAsia="en-US"/>
            </w:rPr>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_Toc23173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7.1　总结</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_Toc23173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26</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1628CA3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pP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HYPERLINK \l _Toc24114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7.2　展望</w:t>
          </w:r>
          <w:r>
            <w:rPr>
              <w:rFonts w:hint="eastAsia" w:ascii="宋体" w:hAnsi="宋体" w:eastAsia="宋体" w:cs="宋体"/>
              <w:sz w:val="24"/>
              <w:szCs w:val="24"/>
              <w:lang w:eastAsia="en-US"/>
            </w:rPr>
            <w:tab/>
          </w:r>
          <w:r>
            <w:rPr>
              <w:rFonts w:hint="eastAsia" w:ascii="宋体" w:hAnsi="宋体" w:eastAsia="宋体" w:cs="宋体"/>
              <w:sz w:val="24"/>
              <w:szCs w:val="24"/>
              <w:lang w:eastAsia="en-US"/>
            </w:rPr>
            <w:fldChar w:fldCharType="begin"/>
          </w:r>
          <w:r>
            <w:rPr>
              <w:rFonts w:hint="eastAsia" w:ascii="宋体" w:hAnsi="宋体" w:eastAsia="宋体" w:cs="宋体"/>
              <w:sz w:val="24"/>
              <w:szCs w:val="24"/>
              <w:lang w:eastAsia="en-US"/>
            </w:rPr>
            <w:instrText xml:space="preserve"> PAGEREF _Toc24114 \h </w:instrText>
          </w:r>
          <w:r>
            <w:rPr>
              <w:rFonts w:hint="eastAsia" w:ascii="宋体" w:hAnsi="宋体" w:eastAsia="宋体" w:cs="宋体"/>
              <w:sz w:val="24"/>
              <w:szCs w:val="24"/>
              <w:lang w:eastAsia="en-US"/>
            </w:rPr>
            <w:fldChar w:fldCharType="separate"/>
          </w:r>
          <w:r>
            <w:rPr>
              <w:rFonts w:hint="eastAsia" w:ascii="宋体" w:hAnsi="宋体" w:eastAsia="宋体" w:cs="宋体"/>
              <w:sz w:val="24"/>
              <w:szCs w:val="24"/>
              <w:lang w:eastAsia="en-US"/>
            </w:rPr>
            <w:t>27</w:t>
          </w:r>
          <w:r>
            <w:rPr>
              <w:rFonts w:hint="eastAsia" w:ascii="宋体" w:hAnsi="宋体" w:eastAsia="宋体" w:cs="宋体"/>
              <w:sz w:val="24"/>
              <w:szCs w:val="24"/>
              <w:lang w:eastAsia="en-US"/>
            </w:rPr>
            <w:fldChar w:fldCharType="end"/>
          </w:r>
          <w:r>
            <w:rPr>
              <w:rFonts w:hint="eastAsia" w:ascii="宋体" w:hAnsi="宋体" w:eastAsia="宋体" w:cs="宋体"/>
              <w:sz w:val="24"/>
              <w:szCs w:val="24"/>
              <w:lang w:eastAsia="en-US"/>
            </w:rPr>
            <w:fldChar w:fldCharType="end"/>
          </w:r>
        </w:p>
        <w:p w14:paraId="6E476D46">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pPr>
          <w:r>
            <w:rPr>
              <w:lang w:eastAsia="en-US"/>
            </w:rPr>
            <w:fldChar w:fldCharType="begin"/>
          </w:r>
          <w:r>
            <w:rPr>
              <w:lang w:eastAsia="en-US"/>
            </w:rPr>
            <w:instrText xml:space="preserve"> HYPERLINK \l _Toc30447 </w:instrText>
          </w:r>
          <w:r>
            <w:rPr>
              <w:lang w:eastAsia="en-US"/>
            </w:rPr>
            <w:fldChar w:fldCharType="separate"/>
          </w:r>
          <w:r>
            <w:rPr>
              <w:rFonts w:hint="eastAsia" w:ascii="黑体" w:hAnsi="黑体" w:eastAsia="黑体" w:cs="Times New Roman"/>
              <w:b w:val="0"/>
              <w:bCs w:val="0"/>
              <w:caps w:val="0"/>
              <w:kern w:val="2"/>
              <w:sz w:val="24"/>
              <w:szCs w:val="20"/>
              <w:lang w:val="en-US" w:eastAsia="zh-CN" w:bidi="ar-SA"/>
            </w:rPr>
            <w:t>参考文献</w:t>
          </w:r>
          <w: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_Toc30447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28</w:t>
          </w:r>
          <w:r>
            <w:rPr>
              <w:rFonts w:hint="eastAsia" w:ascii="宋体" w:hAnsi="宋体" w:eastAsia="宋体" w:cs="宋体"/>
              <w:b w:val="0"/>
              <w:bCs w:val="0"/>
              <w:sz w:val="24"/>
              <w:szCs w:val="24"/>
            </w:rPr>
            <w:fldChar w:fldCharType="end"/>
          </w:r>
          <w:r>
            <w:rPr>
              <w:lang w:eastAsia="en-US"/>
            </w:rPr>
            <w:fldChar w:fldCharType="end"/>
          </w:r>
        </w:p>
        <w:p w14:paraId="54570C82">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pPr>
          <w:r>
            <w:rPr>
              <w:lang w:eastAsia="en-US"/>
            </w:rPr>
            <w:fldChar w:fldCharType="begin"/>
          </w:r>
          <w:r>
            <w:rPr>
              <w:lang w:eastAsia="en-US"/>
            </w:rPr>
            <w:instrText xml:space="preserve"> HYPERLINK \l _Toc15512 </w:instrText>
          </w:r>
          <w:r>
            <w:rPr>
              <w:lang w:eastAsia="en-US"/>
            </w:rPr>
            <w:fldChar w:fldCharType="separate"/>
          </w:r>
          <w:r>
            <w:rPr>
              <w:rFonts w:hint="eastAsia" w:ascii="黑体" w:hAnsi="黑体" w:eastAsia="黑体" w:cs="Times New Roman"/>
              <w:b w:val="0"/>
              <w:bCs w:val="0"/>
              <w:caps w:val="0"/>
              <w:kern w:val="2"/>
              <w:sz w:val="24"/>
              <w:szCs w:val="20"/>
              <w:lang w:val="en-US" w:eastAsia="zh-CN" w:bidi="ar-SA"/>
            </w:rPr>
            <w:t>致　　谢</w:t>
          </w:r>
          <w: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_Toc15512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29</w:t>
          </w:r>
          <w:r>
            <w:rPr>
              <w:rFonts w:hint="eastAsia" w:ascii="宋体" w:hAnsi="宋体" w:eastAsia="宋体" w:cs="宋体"/>
              <w:b w:val="0"/>
              <w:bCs w:val="0"/>
              <w:sz w:val="24"/>
              <w:szCs w:val="24"/>
            </w:rPr>
            <w:fldChar w:fldCharType="end"/>
          </w:r>
          <w:r>
            <w:rPr>
              <w:lang w:eastAsia="en-US"/>
            </w:rPr>
            <w:fldChar w:fldCharType="end"/>
          </w:r>
        </w:p>
        <w:p w14:paraId="43DC91B9">
          <w:pPr>
            <w:rPr>
              <w:rFonts w:ascii="Times New Roman" w:hAnsi="Times New Roman" w:cs="Times New Roman" w:eastAsiaTheme="minorEastAsia"/>
              <w:sz w:val="24"/>
              <w:szCs w:val="22"/>
              <w:lang w:val="en-US" w:eastAsia="en-US" w:bidi="ar-SA"/>
            </w:rPr>
          </w:pPr>
          <w:r>
            <w:rPr>
              <w:lang w:eastAsia="en-US"/>
            </w:rPr>
            <w:fldChar w:fldCharType="end"/>
          </w:r>
        </w:p>
      </w:sdtContent>
    </w:sdt>
    <w:p w14:paraId="69EEEA3B">
      <w:pPr>
        <w:rPr>
          <w:rFonts w:ascii="Times New Roman" w:hAnsi="Times New Roman" w:cs="Times New Roman" w:eastAsiaTheme="minorEastAsia"/>
          <w:sz w:val="24"/>
          <w:szCs w:val="22"/>
          <w:lang w:val="en-US" w:eastAsia="en-US" w:bidi="ar-SA"/>
        </w:rPr>
      </w:pPr>
    </w:p>
    <w:bookmarkEnd w:id="4"/>
    <w:p w14:paraId="4AB20E84">
      <w:pPr>
        <w:pStyle w:val="2"/>
        <w:sectPr>
          <w:headerReference r:id="rId12" w:type="default"/>
          <w:footerReference r:id="rId13" w:type="default"/>
          <w:pgSz w:w="11906" w:h="16838"/>
          <w:pgMar w:top="1440" w:right="1797" w:bottom="1440" w:left="1797" w:header="720" w:footer="720" w:gutter="0"/>
          <w:pgNumType w:fmt="decimal" w:start="1"/>
          <w:cols w:space="720" w:num="1"/>
          <w:docGrid w:linePitch="360" w:charSpace="0"/>
        </w:sectPr>
      </w:pPr>
      <w:bookmarkStart w:id="5" w:name="_Toc22471"/>
      <w:bookmarkStart w:id="60" w:name="_GoBack"/>
      <w:bookmarkEnd w:id="60"/>
    </w:p>
    <w:p w14:paraId="0BBA2225">
      <w:pPr>
        <w:pStyle w:val="2"/>
      </w:pPr>
      <w:r>
        <w:t>第1章　绪论</w:t>
      </w:r>
      <w:bookmarkEnd w:id="5"/>
    </w:p>
    <w:p w14:paraId="3CDAF282">
      <w:pPr>
        <w:pStyle w:val="3"/>
      </w:pPr>
      <w:bookmarkStart w:id="6" w:name="_Toc27003"/>
      <w:r>
        <w:t>1.1　研究背景与意义</w:t>
      </w:r>
      <w:bookmarkEnd w:id="6"/>
    </w:p>
    <w:p w14:paraId="401D46AA">
      <w:pPr>
        <w:spacing w:before="0" w:after="0" w:line="400" w:lineRule="exact"/>
        <w:ind w:firstLine="480"/>
        <w:jc w:val="both"/>
      </w:pPr>
      <w:r>
        <w:rPr>
          <w:rFonts w:ascii="Times New Roman" w:hAnsi="Times New Roman" w:eastAsia="宋体"/>
          <w:b w:val="0"/>
          <w:i w:val="0"/>
          <w:color w:val="000000"/>
          <w:sz w:val="24"/>
          <w:u w:val="none"/>
        </w:rPr>
        <w:t>冰雪运动在我国有比较长的历史，尤其在东北和华北地区，滑雪一直是冬季比较受欢迎的运动项目。2015年北京申办冬奥会成功以后，国家提出了"带动三亿人参与冰雪运动"的目标</w:t>
      </w:r>
      <w:r>
        <w:rPr>
          <w:rFonts w:ascii="Times New Roman" w:hAnsi="Times New Roman" w:eastAsia="Times New Roman"/>
          <w:b w:val="0"/>
          <w:i w:val="0"/>
          <w:color w:val="000000"/>
          <w:sz w:val="18"/>
          <w:u w:val="none"/>
          <w:vertAlign w:val="superscript"/>
        </w:rPr>
        <w:t>[7]</w:t>
      </w:r>
      <w:r>
        <w:rPr>
          <w:rFonts w:ascii="Times New Roman" w:hAnsi="Times New Roman" w:eastAsia="宋体"/>
          <w:b w:val="0"/>
          <w:i w:val="0"/>
          <w:color w:val="000000"/>
          <w:sz w:val="24"/>
          <w:u w:val="none"/>
        </w:rPr>
        <w:t>，各地的滑雪场建设明显加快。根据行业数据，2023年全国滑雪场已超过700家</w:t>
      </w:r>
      <w:r>
        <w:rPr>
          <w:rFonts w:ascii="Times New Roman" w:hAnsi="Times New Roman" w:eastAsia="Times New Roman"/>
          <w:b w:val="0"/>
          <w:i w:val="0"/>
          <w:color w:val="000000"/>
          <w:sz w:val="18"/>
          <w:u w:val="none"/>
          <w:vertAlign w:val="superscript"/>
        </w:rPr>
        <w:t>[8]</w:t>
      </w:r>
      <w:r>
        <w:rPr>
          <w:rFonts w:ascii="Times New Roman" w:hAnsi="Times New Roman" w:eastAsia="宋体"/>
          <w:b w:val="0"/>
          <w:i w:val="0"/>
          <w:color w:val="000000"/>
          <w:sz w:val="24"/>
          <w:u w:val="none"/>
        </w:rPr>
        <w:t>。</w:t>
      </w:r>
    </w:p>
    <w:p w14:paraId="100DF35D">
      <w:pPr>
        <w:spacing w:before="0" w:after="0" w:line="400" w:lineRule="exact"/>
        <w:ind w:firstLine="480"/>
        <w:jc w:val="both"/>
      </w:pPr>
      <w:r>
        <w:rPr>
          <w:rFonts w:ascii="Times New Roman" w:hAnsi="Times New Roman" w:eastAsia="宋体"/>
          <w:b w:val="0"/>
          <w:i w:val="0"/>
          <w:color w:val="000000"/>
          <w:sz w:val="24"/>
          <w:u w:val="none"/>
        </w:rPr>
        <w:t>不过从实际情况来看，很多中小型滑雪场在管理上还比较传统。有的雪场租赁雪具还在用纸质登记本，有的教练预约靠电话或微信沟通，收入数据统计也不方便。随着客流量增大，这些做法就不太跟得上了。</w:t>
      </w:r>
    </w:p>
    <w:p w14:paraId="15B979A6">
      <w:pPr>
        <w:spacing w:before="0" w:after="0" w:line="400" w:lineRule="exact"/>
        <w:ind w:firstLine="480"/>
        <w:jc w:val="both"/>
      </w:pPr>
      <w:r>
        <w:rPr>
          <w:rFonts w:ascii="Times New Roman" w:hAnsi="Times New Roman" w:eastAsia="宋体"/>
          <w:b w:val="0"/>
          <w:i w:val="0"/>
          <w:color w:val="000000"/>
          <w:sz w:val="24"/>
          <w:u w:val="none"/>
        </w:rPr>
        <w:t>开发一套针对滑雪场业务的管理系统，可以把各项业务流程规范起来，让管理者实时掌握运营情况，顾客也能获得更方便的服务体验。这就是本文选择做滑雪场管理系统的出发点。</w:t>
      </w:r>
    </w:p>
    <w:p w14:paraId="36807DE4">
      <w:pPr>
        <w:spacing w:before="0" w:after="0" w:line="400" w:lineRule="exact"/>
        <w:ind w:firstLine="480"/>
        <w:jc w:val="both"/>
      </w:pPr>
      <w:r>
        <w:rPr>
          <w:rFonts w:ascii="Times New Roman" w:hAnsi="Times New Roman" w:eastAsia="宋体"/>
          <w:b w:val="0"/>
          <w:i w:val="0"/>
          <w:color w:val="000000"/>
          <w:sz w:val="24"/>
          <w:u w:val="none"/>
        </w:rPr>
        <w:t>本文做的这个飞跃滑雪场管理系统，主要就是面向中小型雪场的日常运营。系统里涵盖了雪具租赁、教练预约、课程报名、场地预约等滑雪场最常见的业务场景，管理员、教练、工作人员和普通用户各有各的操作界面和功能权限。开发这个系统也是把大学四年学的Java和前端知识综合用了一遍，希望能对雪场的信息化建设有一些参考。</w:t>
      </w:r>
    </w:p>
    <w:p w14:paraId="0466D920">
      <w:pPr>
        <w:pStyle w:val="3"/>
      </w:pPr>
      <w:bookmarkStart w:id="7" w:name="_Toc23766"/>
      <w:r>
        <w:t>1.2　国内外研究现状</w:t>
      </w:r>
      <w:bookmarkEnd w:id="7"/>
    </w:p>
    <w:p w14:paraId="4E94CF8B">
      <w:pPr>
        <w:spacing w:before="0" w:after="0" w:line="400" w:lineRule="exact"/>
        <w:ind w:firstLine="480"/>
        <w:jc w:val="both"/>
      </w:pPr>
      <w:r>
        <w:rPr>
          <w:rFonts w:ascii="Times New Roman" w:hAnsi="Times New Roman" w:eastAsia="宋体"/>
          <w:b w:val="0"/>
          <w:i w:val="0"/>
          <w:color w:val="000000"/>
          <w:sz w:val="24"/>
          <w:u w:val="none"/>
        </w:rPr>
        <w:t>国外方面，欧洲和北美的大型滑雪度假村较早就开始使用信息化管理工具了，像瑞士、奥地利的一些老牌雪场基本都有完善的票务和租赁管理系统。美国的Vail Resorts集团甚至开发了自己的EpicMix平台，把滑雪数据追踪和社交分享功能都整合在了一起。但这些系统多是商业化的定制产品，价格比较贵，也不太适合国内中小型雪场直接使用。</w:t>
      </w:r>
    </w:p>
    <w:p w14:paraId="21F727F6">
      <w:pPr>
        <w:spacing w:before="0" w:after="0" w:line="400" w:lineRule="exact"/>
        <w:ind w:firstLine="480"/>
        <w:jc w:val="both"/>
      </w:pPr>
      <w:r>
        <w:rPr>
          <w:rFonts w:ascii="Times New Roman" w:hAnsi="Times New Roman" w:eastAsia="宋体"/>
          <w:b w:val="0"/>
          <w:i w:val="0"/>
          <w:color w:val="000000"/>
          <w:sz w:val="24"/>
          <w:u w:val="none"/>
        </w:rPr>
        <w:t>国内方面，滑雪场管理系统发展起步较晚，早期多是基于C/S架构开发的桌面应用，功能上以票务管理和财务管理为主，对租赁、预约等业务支持不够。随着Web技术发展，越来越多的开发者开始采用B/S架构来设计滑雪场管理系统，这样用户通过浏览器就可以访问。目前主流的技术方案是后端用Spring Boot</w:t>
      </w:r>
      <w:r>
        <w:rPr>
          <w:rFonts w:ascii="Times New Roman" w:hAnsi="Times New Roman" w:eastAsia="Times New Roman"/>
          <w:b w:val="0"/>
          <w:i w:val="0"/>
          <w:color w:val="000000"/>
          <w:sz w:val="18"/>
          <w:u w:val="none"/>
          <w:vertAlign w:val="superscript"/>
        </w:rPr>
        <w:t>[6]</w:t>
      </w:r>
      <w:r>
        <w:rPr>
          <w:rFonts w:ascii="Times New Roman" w:hAnsi="Times New Roman" w:eastAsia="宋体"/>
          <w:b w:val="0"/>
          <w:i w:val="0"/>
          <w:color w:val="000000"/>
          <w:sz w:val="24"/>
          <w:u w:val="none"/>
        </w:rPr>
        <w:t>，前端用Vue</w:t>
      </w:r>
      <w:r>
        <w:rPr>
          <w:rFonts w:ascii="Times New Roman" w:hAnsi="Times New Roman" w:eastAsia="Times New Roman"/>
          <w:b w:val="0"/>
          <w:i w:val="0"/>
          <w:color w:val="000000"/>
          <w:sz w:val="18"/>
          <w:u w:val="none"/>
          <w:vertAlign w:val="superscript"/>
        </w:rPr>
        <w:t>[5]</w:t>
      </w:r>
      <w:r>
        <w:rPr>
          <w:rFonts w:ascii="Times New Roman" w:hAnsi="Times New Roman" w:eastAsia="宋体"/>
          <w:b w:val="0"/>
          <w:i w:val="0"/>
          <w:color w:val="000000"/>
          <w:sz w:val="24"/>
          <w:u w:val="none"/>
        </w:rPr>
        <w:t>，这也是本文系统采用的技术路线。</w:t>
      </w:r>
    </w:p>
    <w:p w14:paraId="098C52E9">
      <w:pPr>
        <w:pStyle w:val="3"/>
      </w:pPr>
      <w:bookmarkStart w:id="8" w:name="_Toc208"/>
      <w:r>
        <w:t>1.3　主要研究内容</w:t>
      </w:r>
      <w:bookmarkEnd w:id="8"/>
    </w:p>
    <w:p w14:paraId="3E604D19">
      <w:pPr>
        <w:spacing w:before="0" w:after="0" w:line="400" w:lineRule="exact"/>
        <w:ind w:firstLine="480"/>
        <w:jc w:val="both"/>
      </w:pPr>
      <w:r>
        <w:rPr>
          <w:rFonts w:ascii="Times New Roman" w:hAnsi="Times New Roman" w:eastAsia="宋体"/>
          <w:b w:val="0"/>
          <w:i w:val="0"/>
          <w:color w:val="000000"/>
          <w:sz w:val="24"/>
          <w:u w:val="none"/>
        </w:rPr>
        <w:t>本文围绕飞跃滑雪场管理系统，主要做了以下工作：</w:t>
      </w:r>
    </w:p>
    <w:p w14:paraId="7C196F0A">
      <w:pPr>
        <w:spacing w:before="0" w:after="0" w:line="400" w:lineRule="exact"/>
        <w:ind w:firstLine="480"/>
        <w:jc w:val="both"/>
      </w:pPr>
      <w:r>
        <w:rPr>
          <w:rFonts w:ascii="Times New Roman" w:hAnsi="Times New Roman" w:eastAsia="宋体"/>
          <w:b w:val="0"/>
          <w:i w:val="0"/>
          <w:color w:val="000000"/>
          <w:sz w:val="24"/>
          <w:u w:val="none"/>
        </w:rPr>
        <w:t>（1）对滑雪场的实际业务进行了调研和分析，通过查阅资料、浏览同类网站和访谈等方式，了解了滑雪场在雪具租赁、教练预约、课程管理、场地管理等方面的业务需求，确定了系统应当具备的功能模块和管理员、教练、工作人员、普通用户四种使用角色。</w:t>
      </w:r>
    </w:p>
    <w:p w14:paraId="13A1A382">
      <w:pPr>
        <w:spacing w:before="0" w:after="0" w:line="400" w:lineRule="exact"/>
        <w:ind w:firstLine="480"/>
        <w:jc w:val="both"/>
      </w:pPr>
      <w:r>
        <w:rPr>
          <w:rFonts w:ascii="Times New Roman" w:hAnsi="Times New Roman" w:eastAsia="宋体"/>
          <w:b w:val="0"/>
          <w:i w:val="0"/>
          <w:color w:val="000000"/>
          <w:sz w:val="24"/>
          <w:u w:val="none"/>
        </w:rPr>
        <w:t>（2）完成了系统的总体设计工作，包括技术架构选型（前后端分离的B/S架构）、前后端框架选择（Spring Boot + Vue 3）、功能模块划分、数据库表结构设计（9张业务表）和API接口设计等。</w:t>
      </w:r>
    </w:p>
    <w:p w14:paraId="42BC06EB">
      <w:pPr>
        <w:spacing w:before="0" w:after="0" w:line="400" w:lineRule="exact"/>
        <w:ind w:firstLine="480"/>
        <w:jc w:val="both"/>
      </w:pPr>
      <w:r>
        <w:rPr>
          <w:rFonts w:ascii="Times New Roman" w:hAnsi="Times New Roman" w:eastAsia="宋体"/>
          <w:b w:val="0"/>
          <w:i w:val="0"/>
          <w:color w:val="000000"/>
          <w:sz w:val="24"/>
          <w:u w:val="none"/>
        </w:rPr>
        <w:t>（3）按照设计方案编码实现了各项功能。后端使用Spring Boot框架编写了多个Controller和Service层代码，前端使用Vue 3开发了30多个页面组件，涵盖了登录注册、商品管理、教练预约、课程报名、场地管理、数据统计等全部业务功能。</w:t>
      </w:r>
    </w:p>
    <w:p w14:paraId="37D0B345">
      <w:pPr>
        <w:spacing w:before="0" w:after="0" w:line="400" w:lineRule="exact"/>
        <w:ind w:firstLine="480"/>
        <w:jc w:val="both"/>
      </w:pPr>
      <w:r>
        <w:rPr>
          <w:rFonts w:ascii="Times New Roman" w:hAnsi="Times New Roman" w:eastAsia="宋体"/>
          <w:b w:val="0"/>
          <w:i w:val="0"/>
          <w:color w:val="000000"/>
          <w:sz w:val="24"/>
          <w:u w:val="none"/>
        </w:rPr>
        <w:t>（4）对系统进行了功能测试和性能测试，编写了测试用例验证各模块的功能正确性，并对主要接口的响应时间进行了测量，确认系统运行稳定。</w:t>
      </w:r>
    </w:p>
    <w:p w14:paraId="5B2131E4">
      <w:pPr>
        <w:pStyle w:val="3"/>
      </w:pPr>
      <w:bookmarkStart w:id="9" w:name="_Toc29809"/>
      <w:r>
        <w:t>1.4　论文组织结构</w:t>
      </w:r>
      <w:bookmarkEnd w:id="9"/>
    </w:p>
    <w:p w14:paraId="1CAEEA56">
      <w:pPr>
        <w:spacing w:before="0" w:after="0" w:line="400" w:lineRule="exact"/>
        <w:ind w:firstLine="480"/>
        <w:jc w:val="both"/>
      </w:pPr>
      <w:r>
        <w:rPr>
          <w:rFonts w:ascii="Times New Roman" w:hAnsi="Times New Roman" w:eastAsia="宋体"/>
          <w:b w:val="0"/>
          <w:i w:val="0"/>
          <w:color w:val="000000"/>
          <w:sz w:val="24"/>
          <w:u w:val="none"/>
        </w:rPr>
        <w:t>本论文共七章，各章内容安排如下：第一章是绪论部分，介绍课题的研究背景和意义，梳理了国内外在滑雪场管理信息化方面的现状。第二章对开发中用到的核心技术做了介绍，包括Spring Boot、MyBatis、MySQL、Redis、JWT、Vue等。第三章是需求分析，详细分析了系统应具备的功能模块和非功能需求，并按角色绘制了用例图。第四章是系统设计，介绍了总体架构、前后端技术方案和数据库表结构设计。第五章是系统实现，展示了各模块的实现过程和核心代码。第六章是系统测试，给出了功能测试和性能测试的结果。第七章对整个毕设工作做了总结，并提出了后续改进方向。</w:t>
      </w:r>
    </w:p>
    <w:p w14:paraId="2DB4236D">
      <w:pPr>
        <w:pStyle w:val="2"/>
      </w:pPr>
      <w:bookmarkStart w:id="10" w:name="_Toc11726"/>
      <w:r>
        <w:t>第2章　相关技术介绍</w:t>
      </w:r>
      <w:bookmarkEnd w:id="10"/>
    </w:p>
    <w:p w14:paraId="2203CDE3">
      <w:pPr>
        <w:pStyle w:val="3"/>
      </w:pPr>
      <w:bookmarkStart w:id="11" w:name="_Toc27688"/>
      <w:r>
        <w:t>2.1　Spring Boot框架</w:t>
      </w:r>
      <w:bookmarkEnd w:id="11"/>
    </w:p>
    <w:p w14:paraId="1FC53A79">
      <w:pPr>
        <w:spacing w:before="0" w:after="0" w:line="400" w:lineRule="exact"/>
        <w:ind w:firstLine="480"/>
        <w:jc w:val="both"/>
      </w:pPr>
      <w:r>
        <w:rPr>
          <w:rFonts w:ascii="Times New Roman" w:hAnsi="Times New Roman" w:eastAsia="宋体"/>
          <w:b w:val="0"/>
          <w:i w:val="0"/>
          <w:color w:val="000000"/>
          <w:sz w:val="24"/>
          <w:u w:val="none"/>
        </w:rPr>
        <w:t>Spring Boot是Pivotal团队提供的用于简化Spring应用开发的框架</w:t>
      </w:r>
      <w:r>
        <w:rPr>
          <w:rFonts w:ascii="Times New Roman" w:hAnsi="Times New Roman" w:eastAsia="Times New Roman"/>
          <w:b w:val="0"/>
          <w:i w:val="0"/>
          <w:color w:val="000000"/>
          <w:sz w:val="18"/>
          <w:u w:val="none"/>
          <w:vertAlign w:val="superscript"/>
        </w:rPr>
        <w:t>[9]</w:t>
      </w:r>
      <w:r>
        <w:rPr>
          <w:rFonts w:ascii="Times New Roman" w:hAnsi="Times New Roman" w:eastAsia="宋体"/>
          <w:b w:val="0"/>
          <w:i w:val="0"/>
          <w:color w:val="000000"/>
          <w:sz w:val="24"/>
          <w:u w:val="none"/>
        </w:rPr>
        <w:t>。在传统的Spring项目中，开发者需要写大量的XML配置文件，比较麻烦。Spring Boot通过"约定优于配置"的理念，大幅减少了配置工作量，开发者只需要引入相应的Starter依赖，框架就会自动完成大部分配置</w:t>
      </w:r>
      <w:r>
        <w:rPr>
          <w:rFonts w:ascii="Times New Roman" w:hAnsi="Times New Roman" w:eastAsia="Times New Roman"/>
          <w:b w:val="0"/>
          <w:i w:val="0"/>
          <w:color w:val="000000"/>
          <w:sz w:val="18"/>
          <w:u w:val="none"/>
          <w:vertAlign w:val="superscript"/>
        </w:rPr>
        <w:t>[6]</w:t>
      </w:r>
      <w:r>
        <w:rPr>
          <w:rFonts w:ascii="Times New Roman" w:hAnsi="Times New Roman" w:eastAsia="宋体"/>
          <w:b w:val="0"/>
          <w:i w:val="0"/>
          <w:color w:val="000000"/>
          <w:sz w:val="24"/>
          <w:u w:val="none"/>
        </w:rPr>
        <w:t>。</w:t>
      </w:r>
    </w:p>
    <w:p w14:paraId="465A40B6">
      <w:pPr>
        <w:spacing w:before="0" w:after="0" w:line="400" w:lineRule="exact"/>
        <w:ind w:firstLine="480"/>
        <w:jc w:val="both"/>
      </w:pPr>
      <w:r>
        <w:rPr>
          <w:rFonts w:ascii="Times New Roman" w:hAnsi="Times New Roman" w:eastAsia="宋体"/>
          <w:b w:val="0"/>
          <w:i w:val="0"/>
          <w:color w:val="000000"/>
          <w:sz w:val="24"/>
          <w:u w:val="none"/>
        </w:rPr>
        <w:t>本系统使用的是Spring Boot 2.7版本。选这个版本主要是因为比较成熟稳定，网上的教程和文档也比较多，碰到问题好找答案。在项目里，Spring Boot主要负责三件事：一是作为Web服务器，内嵌了Tomcat不用额外部署；二是管理各个组件之间的依赖关系；三是通过application.yml文件集中管理各种配置参数。</w:t>
      </w:r>
    </w:p>
    <w:p w14:paraId="5ECCEA57">
      <w:pPr>
        <w:pStyle w:val="3"/>
      </w:pPr>
      <w:bookmarkStart w:id="12" w:name="_Toc15419"/>
      <w:r>
        <w:t>2.2　MyBatis持久层框架</w:t>
      </w:r>
      <w:bookmarkEnd w:id="12"/>
    </w:p>
    <w:p w14:paraId="10AA2AA7">
      <w:pPr>
        <w:spacing w:before="0" w:after="0" w:line="400" w:lineRule="exact"/>
        <w:ind w:firstLine="480"/>
        <w:jc w:val="both"/>
      </w:pPr>
      <w:r>
        <w:rPr>
          <w:rFonts w:ascii="Times New Roman" w:hAnsi="Times New Roman" w:eastAsia="宋体"/>
          <w:b w:val="0"/>
          <w:i w:val="0"/>
          <w:color w:val="000000"/>
          <w:sz w:val="24"/>
          <w:u w:val="none"/>
        </w:rPr>
        <w:t>MyBatis是一个比较流行的Java持久层框架，它的定位介于JDBC和Hibernate之间</w:t>
      </w:r>
      <w:r>
        <w:rPr>
          <w:rFonts w:ascii="Times New Roman" w:hAnsi="Times New Roman" w:eastAsia="Times New Roman"/>
          <w:b w:val="0"/>
          <w:i w:val="0"/>
          <w:color w:val="000000"/>
          <w:sz w:val="18"/>
          <w:u w:val="none"/>
          <w:vertAlign w:val="superscript"/>
        </w:rPr>
        <w:t>[11]</w:t>
      </w:r>
      <w:r>
        <w:rPr>
          <w:rFonts w:ascii="Times New Roman" w:hAnsi="Times New Roman" w:eastAsia="宋体"/>
          <w:b w:val="0"/>
          <w:i w:val="0"/>
          <w:color w:val="000000"/>
          <w:sz w:val="24"/>
          <w:u w:val="none"/>
        </w:rPr>
        <w:t>。跟直接写JDBC相比，MyBatis封装了底层的数据库连接和结果集映射，不用写那些重复的代码；跟Hibernate相比，MyBatis给了开发者更大的SQL控制权，可以自己写SQL语句。</w:t>
      </w:r>
    </w:p>
    <w:p w14:paraId="1EFE5C67">
      <w:pPr>
        <w:spacing w:before="0" w:after="0" w:line="400" w:lineRule="exact"/>
        <w:ind w:firstLine="480"/>
        <w:jc w:val="both"/>
      </w:pPr>
      <w:r>
        <w:rPr>
          <w:rFonts w:ascii="Times New Roman" w:hAnsi="Times New Roman" w:eastAsia="宋体"/>
          <w:b w:val="0"/>
          <w:i w:val="0"/>
          <w:color w:val="000000"/>
          <w:sz w:val="24"/>
          <w:u w:val="none"/>
        </w:rPr>
        <w:t>在本项目中，每个数据库表对应一个Mapper接口和一个XML文件，接口里定义方法，XML里写具体的SQL。比如用户表对应的就是UserMapper接口和UserMapper.xml。MyBatis支持动态SQL，做条件分页查询的时候，可以根据实际传入的参数灵活拼接查询语句，比如商品列表可以按名称、分类任意组合筛选。</w:t>
      </w:r>
    </w:p>
    <w:p w14:paraId="5810D7A9">
      <w:pPr>
        <w:pStyle w:val="3"/>
      </w:pPr>
      <w:bookmarkStart w:id="13" w:name="_Toc2895"/>
      <w:r>
        <w:t>2.3　MySQL数据库</w:t>
      </w:r>
      <w:bookmarkEnd w:id="13"/>
    </w:p>
    <w:p w14:paraId="79B67AE5">
      <w:pPr>
        <w:spacing w:before="0" w:after="0" w:line="400" w:lineRule="exact"/>
        <w:ind w:firstLine="480"/>
        <w:jc w:val="both"/>
      </w:pPr>
      <w:r>
        <w:rPr>
          <w:rFonts w:ascii="Times New Roman" w:hAnsi="Times New Roman" w:eastAsia="宋体"/>
          <w:b w:val="0"/>
          <w:i w:val="0"/>
          <w:color w:val="000000"/>
          <w:sz w:val="24"/>
          <w:u w:val="none"/>
        </w:rPr>
        <w:t>MySQL是目前全球使用很广泛的开源关系型数据库</w:t>
      </w:r>
      <w:r>
        <w:rPr>
          <w:rFonts w:ascii="Times New Roman" w:hAnsi="Times New Roman" w:eastAsia="Times New Roman"/>
          <w:b w:val="0"/>
          <w:i w:val="0"/>
          <w:color w:val="000000"/>
          <w:sz w:val="18"/>
          <w:u w:val="none"/>
          <w:vertAlign w:val="superscript"/>
        </w:rPr>
        <w:t>[14]</w:t>
      </w:r>
      <w:r>
        <w:rPr>
          <w:rFonts w:ascii="Times New Roman" w:hAnsi="Times New Roman" w:eastAsia="宋体"/>
          <w:b w:val="0"/>
          <w:i w:val="0"/>
          <w:color w:val="000000"/>
          <w:sz w:val="24"/>
          <w:u w:val="none"/>
        </w:rPr>
        <w:t>。它性能不错，运行稳定，而且免费使用，比较适合中小型项目</w:t>
      </w:r>
      <w:r>
        <w:rPr>
          <w:rFonts w:ascii="Times New Roman" w:hAnsi="Times New Roman" w:eastAsia="Times New Roman"/>
          <w:b w:val="0"/>
          <w:i w:val="0"/>
          <w:color w:val="000000"/>
          <w:sz w:val="18"/>
          <w:u w:val="none"/>
          <w:vertAlign w:val="superscript"/>
        </w:rPr>
        <w:t>[1]</w:t>
      </w:r>
      <w:r>
        <w:rPr>
          <w:rFonts w:ascii="Times New Roman" w:hAnsi="Times New Roman" w:eastAsia="宋体"/>
          <w:b w:val="0"/>
          <w:i w:val="0"/>
          <w:color w:val="000000"/>
          <w:sz w:val="24"/>
          <w:u w:val="none"/>
        </w:rPr>
        <w:t>。本系统使用MySQL 8.0版本，这个版本默认采用utf8mb4编码，可以很好地存储中文字符。</w:t>
      </w:r>
    </w:p>
    <w:p w14:paraId="2634C791">
      <w:pPr>
        <w:spacing w:before="0" w:after="0" w:line="400" w:lineRule="exact"/>
        <w:ind w:firstLine="480"/>
        <w:jc w:val="both"/>
      </w:pPr>
      <w:r>
        <w:rPr>
          <w:rFonts w:ascii="Times New Roman" w:hAnsi="Times New Roman" w:eastAsia="宋体"/>
          <w:b w:val="0"/>
          <w:i w:val="0"/>
          <w:color w:val="000000"/>
          <w:sz w:val="24"/>
          <w:u w:val="none"/>
        </w:rPr>
        <w:t>系统的数据库名为ski_resort，共创建了9张业务表，使用InnoDB作为存储引擎，支持事务操作。所有表都采用了BIGINT类型的自增主键，并且设置了create_time和update_time字段来记录数据的创建和更新时间。</w:t>
      </w:r>
    </w:p>
    <w:p w14:paraId="14A7F639">
      <w:pPr>
        <w:pStyle w:val="3"/>
      </w:pPr>
      <w:bookmarkStart w:id="14" w:name="_Toc32280"/>
      <w:r>
        <w:t>2.4　Redis缓存</w:t>
      </w:r>
      <w:bookmarkEnd w:id="14"/>
    </w:p>
    <w:p w14:paraId="7FAF081B">
      <w:pPr>
        <w:spacing w:before="0" w:after="0" w:line="400" w:lineRule="exact"/>
        <w:ind w:firstLine="480"/>
        <w:jc w:val="both"/>
      </w:pPr>
      <w:r>
        <w:rPr>
          <w:rFonts w:ascii="Times New Roman" w:hAnsi="Times New Roman" w:eastAsia="宋体"/>
          <w:b w:val="0"/>
          <w:i w:val="0"/>
          <w:color w:val="000000"/>
          <w:sz w:val="24"/>
          <w:u w:val="none"/>
        </w:rPr>
        <w:t>Redis是一个开源的内存数据存储系统，因为数据都存在内存里，读写速度比传统数据库快很多</w:t>
      </w:r>
      <w:r>
        <w:rPr>
          <w:rFonts w:ascii="Times New Roman" w:hAnsi="Times New Roman" w:eastAsia="Times New Roman"/>
          <w:b w:val="0"/>
          <w:i w:val="0"/>
          <w:color w:val="000000"/>
          <w:sz w:val="18"/>
          <w:u w:val="none"/>
          <w:vertAlign w:val="superscript"/>
        </w:rPr>
        <w:t>[3]</w:t>
      </w:r>
      <w:r>
        <w:rPr>
          <w:rFonts w:ascii="Times New Roman" w:hAnsi="Times New Roman" w:eastAsia="宋体"/>
          <w:b w:val="0"/>
          <w:i w:val="0"/>
          <w:color w:val="000000"/>
          <w:sz w:val="24"/>
          <w:u w:val="none"/>
        </w:rPr>
        <w:t>。在本系统中，Redis主要用于缓存统计概览数据和热门排行榜等不经常变化的数据。通过引入spring-boot-starter-data-redis依赖，可以很方便地在Spring Boot项目中使用Redis。项目中还对Redis的序列化方式做了配置，用Jackson替代默认的JDK序列化，这样存在Redis里的数据看起来更直观。</w:t>
      </w:r>
    </w:p>
    <w:p w14:paraId="5566CF4A">
      <w:pPr>
        <w:pStyle w:val="3"/>
      </w:pPr>
      <w:bookmarkStart w:id="15" w:name="_Toc27618"/>
      <w:r>
        <w:t>2.5　JWT身份认证</w:t>
      </w:r>
      <w:bookmarkEnd w:id="15"/>
    </w:p>
    <w:p w14:paraId="68019F67">
      <w:pPr>
        <w:spacing w:before="0" w:after="0" w:line="400" w:lineRule="exact"/>
        <w:ind w:firstLine="480"/>
        <w:jc w:val="both"/>
      </w:pPr>
      <w:r>
        <w:rPr>
          <w:rFonts w:ascii="Times New Roman" w:hAnsi="Times New Roman" w:eastAsia="宋体"/>
          <w:b w:val="0"/>
          <w:i w:val="0"/>
          <w:color w:val="000000"/>
          <w:sz w:val="24"/>
          <w:u w:val="none"/>
        </w:rPr>
        <w:t>JWT全称是JSON Web Token，是一种用于在各方之间安全传递信息的开放标准</w:t>
      </w:r>
      <w:r>
        <w:rPr>
          <w:rFonts w:ascii="Times New Roman" w:hAnsi="Times New Roman" w:eastAsia="Times New Roman"/>
          <w:b w:val="0"/>
          <w:i w:val="0"/>
          <w:color w:val="000000"/>
          <w:sz w:val="18"/>
          <w:u w:val="none"/>
          <w:vertAlign w:val="superscript"/>
        </w:rPr>
        <w:t>[15]</w:t>
      </w:r>
      <w:r>
        <w:rPr>
          <w:rFonts w:ascii="Times New Roman" w:hAnsi="Times New Roman" w:eastAsia="宋体"/>
          <w:b w:val="0"/>
          <w:i w:val="0"/>
          <w:color w:val="000000"/>
          <w:sz w:val="24"/>
          <w:u w:val="none"/>
        </w:rPr>
        <w:t>。在本系统中，JWT用于实现用户的身份认证。工作流程是这样的：用户登录成功后，服务端生成一个包含用户ID、用户名和角色信息的Token返回给前端；前端收到Token后存在本地，之后每次发请求都在HTTP头部带上这个Token；服务端收到请求后验证Token的有效性，确认用户身份。本项目使用的JWT库是jjwt，Token有效期设为7天。</w:t>
      </w:r>
    </w:p>
    <w:p w14:paraId="6BE43B41">
      <w:pPr>
        <w:pStyle w:val="3"/>
      </w:pPr>
      <w:bookmarkStart w:id="16" w:name="_Toc23941"/>
      <w:r>
        <w:t>2.6　Vue前端框架</w:t>
      </w:r>
      <w:bookmarkEnd w:id="16"/>
    </w:p>
    <w:p w14:paraId="07F2BFAF">
      <w:pPr>
        <w:spacing w:before="0" w:after="0" w:line="400" w:lineRule="exact"/>
        <w:ind w:firstLine="480"/>
        <w:jc w:val="both"/>
      </w:pPr>
      <w:r>
        <w:rPr>
          <w:rFonts w:ascii="Times New Roman" w:hAnsi="Times New Roman" w:eastAsia="宋体"/>
          <w:b w:val="0"/>
          <w:i w:val="0"/>
          <w:color w:val="000000"/>
          <w:sz w:val="24"/>
          <w:u w:val="none"/>
        </w:rPr>
        <w:t>Vue是一个构建用户界面的渐进式JavaScript框架，在国内Web开发中使用率很高</w:t>
      </w:r>
      <w:r>
        <w:rPr>
          <w:rFonts w:ascii="Times New Roman" w:hAnsi="Times New Roman" w:eastAsia="Times New Roman"/>
          <w:b w:val="0"/>
          <w:i w:val="0"/>
          <w:color w:val="000000"/>
          <w:sz w:val="18"/>
          <w:u w:val="none"/>
          <w:vertAlign w:val="superscript"/>
        </w:rPr>
        <w:t>[5][10]</w:t>
      </w:r>
      <w:r>
        <w:rPr>
          <w:rFonts w:ascii="Times New Roman" w:hAnsi="Times New Roman" w:eastAsia="宋体"/>
          <w:b w:val="0"/>
          <w:i w:val="0"/>
          <w:color w:val="000000"/>
          <w:sz w:val="24"/>
          <w:u w:val="none"/>
        </w:rPr>
        <w:t>。本系统使用Vue 3版本，相比Vue 2，它在性能和TypeScript支持方面都有改进。前端项目使用Vite作为构建工具，启动速度比传统的Webpack快很多。UI组件库用的Element Plus</w:t>
      </w:r>
      <w:r>
        <w:rPr>
          <w:rFonts w:ascii="Times New Roman" w:hAnsi="Times New Roman" w:eastAsia="Times New Roman"/>
          <w:b w:val="0"/>
          <w:i w:val="0"/>
          <w:color w:val="000000"/>
          <w:sz w:val="18"/>
          <w:u w:val="none"/>
          <w:vertAlign w:val="superscript"/>
        </w:rPr>
        <w:t>[12]</w:t>
      </w:r>
      <w:r>
        <w:rPr>
          <w:rFonts w:ascii="Times New Roman" w:hAnsi="Times New Roman" w:eastAsia="宋体"/>
          <w:b w:val="0"/>
          <w:i w:val="0"/>
          <w:color w:val="000000"/>
          <w:sz w:val="24"/>
          <w:u w:val="none"/>
        </w:rPr>
        <w:t>，提供了表格、表单、对话框、分页器等组件，开发效率比较高。状态管理用Pinia，用来在不同组件之间共享用户登录状态等数据。数据可视化部分用ECharts</w:t>
      </w:r>
      <w:r>
        <w:rPr>
          <w:rFonts w:ascii="Times New Roman" w:hAnsi="Times New Roman" w:eastAsia="Times New Roman"/>
          <w:b w:val="0"/>
          <w:i w:val="0"/>
          <w:color w:val="000000"/>
          <w:sz w:val="18"/>
          <w:u w:val="none"/>
          <w:vertAlign w:val="superscript"/>
        </w:rPr>
        <w:t>[13]</w:t>
      </w:r>
      <w:r>
        <w:rPr>
          <w:rFonts w:ascii="Times New Roman" w:hAnsi="Times New Roman" w:eastAsia="宋体"/>
          <w:b w:val="0"/>
          <w:i w:val="0"/>
          <w:color w:val="000000"/>
          <w:sz w:val="24"/>
          <w:u w:val="none"/>
        </w:rPr>
        <w:t>来画统计图表。</w:t>
      </w:r>
    </w:p>
    <w:p w14:paraId="797487B1">
      <w:pPr>
        <w:pStyle w:val="3"/>
      </w:pPr>
      <w:bookmarkStart w:id="17" w:name="_Toc28487"/>
      <w:r>
        <w:t>2.7　其他相关技术</w:t>
      </w:r>
      <w:bookmarkEnd w:id="17"/>
    </w:p>
    <w:p w14:paraId="5F383AD4">
      <w:pPr>
        <w:spacing w:before="0" w:after="0" w:line="400" w:lineRule="exact"/>
        <w:ind w:firstLine="480"/>
        <w:jc w:val="both"/>
      </w:pPr>
      <w:r>
        <w:rPr>
          <w:rFonts w:ascii="Times New Roman" w:hAnsi="Times New Roman" w:eastAsia="宋体"/>
          <w:b w:val="0"/>
          <w:i w:val="0"/>
          <w:color w:val="000000"/>
          <w:sz w:val="24"/>
          <w:u w:val="none"/>
        </w:rPr>
        <w:t>（1）Lombok：一个Java工具库，通过注解的方式自动生成实体类的getter、setter、构造方法等代码，省去了手工编写的工作量。</w:t>
      </w:r>
    </w:p>
    <w:p w14:paraId="7F3BA1C9">
      <w:pPr>
        <w:spacing w:before="0" w:after="0" w:line="400" w:lineRule="exact"/>
        <w:ind w:firstLine="480"/>
        <w:jc w:val="both"/>
      </w:pPr>
      <w:r>
        <w:rPr>
          <w:rFonts w:ascii="Times New Roman" w:hAnsi="Times New Roman" w:eastAsia="宋体"/>
          <w:b w:val="0"/>
          <w:i w:val="0"/>
          <w:color w:val="000000"/>
          <w:sz w:val="24"/>
          <w:u w:val="none"/>
        </w:rPr>
        <w:t>（2）Knife4j：基于Swagger的API文档生成工具，可以自动根据Controller中的注解生成在线接口文档，方便前后端开发人员联调。</w:t>
      </w:r>
    </w:p>
    <w:p w14:paraId="5EC9BD7F">
      <w:pPr>
        <w:spacing w:before="0" w:after="0" w:line="400" w:lineRule="exact"/>
        <w:ind w:firstLine="480"/>
        <w:jc w:val="both"/>
      </w:pPr>
      <w:r>
        <w:rPr>
          <w:rFonts w:ascii="Times New Roman" w:hAnsi="Times New Roman" w:eastAsia="宋体"/>
          <w:b w:val="0"/>
          <w:i w:val="0"/>
          <w:color w:val="000000"/>
          <w:sz w:val="24"/>
          <w:u w:val="none"/>
        </w:rPr>
        <w:t>（3）Spring Security：Spring生态中的安全框架，本项目主要使用它提供的BCryptPasswordEncoder来对用户密码进行加密存储。</w:t>
      </w:r>
    </w:p>
    <w:p w14:paraId="148968B7">
      <w:pPr>
        <w:spacing w:before="0" w:after="0" w:line="400" w:lineRule="exact"/>
        <w:ind w:firstLine="480"/>
        <w:jc w:val="both"/>
      </w:pPr>
      <w:r>
        <w:rPr>
          <w:rFonts w:ascii="Times New Roman" w:hAnsi="Times New Roman" w:eastAsia="宋体"/>
          <w:b w:val="0"/>
          <w:i w:val="0"/>
          <w:color w:val="000000"/>
          <w:sz w:val="24"/>
          <w:u w:val="none"/>
        </w:rPr>
        <w:t>（4）Axios：基于Promise的HTTP客户端库，用于前端向后端发送请求</w:t>
      </w:r>
      <w:r>
        <w:rPr>
          <w:rFonts w:ascii="Times New Roman" w:hAnsi="Times New Roman" w:eastAsia="Times New Roman"/>
          <w:b w:val="0"/>
          <w:i w:val="0"/>
          <w:color w:val="000000"/>
          <w:sz w:val="18"/>
          <w:u w:val="none"/>
          <w:vertAlign w:val="superscript"/>
        </w:rPr>
        <w:t>[2]</w:t>
      </w:r>
      <w:r>
        <w:rPr>
          <w:rFonts w:ascii="Times New Roman" w:hAnsi="Times New Roman" w:eastAsia="宋体"/>
          <w:b w:val="0"/>
          <w:i w:val="0"/>
          <w:color w:val="000000"/>
          <w:sz w:val="24"/>
          <w:u w:val="none"/>
        </w:rPr>
        <w:t>。项目中对Axios进行了二次封装，请求拦截器会自动从Pinia Store中取出Token加到请求头里，响应拦截器统一处理后端返回的错误码，如果Token过期就自动跳转到登录页面。</w:t>
      </w:r>
    </w:p>
    <w:p w14:paraId="6BCFDCB3">
      <w:pPr>
        <w:spacing w:before="0" w:after="0" w:line="400" w:lineRule="exact"/>
        <w:ind w:firstLine="480"/>
        <w:jc w:val="both"/>
      </w:pPr>
    </w:p>
    <w:p w14:paraId="4E68882D">
      <w:pPr>
        <w:pStyle w:val="2"/>
      </w:pPr>
      <w:bookmarkStart w:id="18" w:name="_Toc32499"/>
      <w:r>
        <w:t>第3章　系统需求分析</w:t>
      </w:r>
      <w:bookmarkEnd w:id="18"/>
    </w:p>
    <w:p w14:paraId="2DA68F24">
      <w:pPr>
        <w:pStyle w:val="3"/>
      </w:pPr>
      <w:bookmarkStart w:id="19" w:name="_Toc22086"/>
      <w:r>
        <w:t>3.1　系统概述</w:t>
      </w:r>
      <w:bookmarkEnd w:id="19"/>
    </w:p>
    <w:p w14:paraId="481DBE06">
      <w:pPr>
        <w:spacing w:before="0" w:after="0" w:line="400" w:lineRule="exact"/>
        <w:ind w:firstLine="480"/>
        <w:jc w:val="both"/>
      </w:pPr>
      <w:r>
        <w:rPr>
          <w:rFonts w:ascii="Times New Roman" w:hAnsi="Times New Roman" w:eastAsia="宋体"/>
          <w:b w:val="0"/>
          <w:i w:val="0"/>
          <w:color w:val="000000"/>
          <w:sz w:val="24"/>
          <w:u w:val="none"/>
        </w:rPr>
        <w:t>飞跃滑雪场管理系统是一个面向中小型滑雪场运营管理需求的Web应用系统。系统的使用者按角色分为四类：管理员、教练、工作人员和普通用户。管理员拥有最高权限，可以管理所有业务数据；教练可以查看和管理自己的课程及学员预约；工作人员负责日常的雪具租赁办理和订单处理等前台业务；普通用户则可以浏览滑雪场的各项服务信息，进行商品租赁、教练预约、课程报名和场地预约等操作。</w:t>
      </w:r>
    </w:p>
    <w:p w14:paraId="6738BE43">
      <w:pPr>
        <w:spacing w:before="0" w:after="0" w:line="400" w:lineRule="exact"/>
        <w:ind w:firstLine="480"/>
        <w:jc w:val="both"/>
      </w:pPr>
      <w:r>
        <w:rPr>
          <w:rFonts w:ascii="Times New Roman" w:hAnsi="Times New Roman" w:eastAsia="宋体"/>
          <w:b w:val="0"/>
          <w:i w:val="0"/>
          <w:color w:val="000000"/>
          <w:sz w:val="24"/>
          <w:u w:val="none"/>
        </w:rPr>
        <w:t>在做需求调研的时候，主要参考了几个方面的资料：一是网上一些滑雪场的官方网站，看了它们提供的在线服务有哪些；二是查阅了一些关于体育场馆管理系统的论文，了解了这类系统通常需要具备什么功能；三是向身边去过滑雪场的同学了解了他们作为消费者的需求和体验。综合这些信息，确定了系统的主要功能模块和各角色的操作权限。</w:t>
      </w:r>
    </w:p>
    <w:p w14:paraId="3838267D">
      <w:pPr>
        <w:pStyle w:val="3"/>
      </w:pPr>
      <w:bookmarkStart w:id="20" w:name="_Toc32189"/>
      <w:r>
        <w:t>3.2　功能需求分析</w:t>
      </w:r>
      <w:bookmarkEnd w:id="20"/>
    </w:p>
    <w:p w14:paraId="1DF09B94">
      <w:pPr>
        <w:spacing w:before="0" w:after="0" w:line="400" w:lineRule="exact"/>
        <w:ind w:firstLine="480"/>
        <w:jc w:val="both"/>
      </w:pPr>
      <w:r>
        <w:rPr>
          <w:rFonts w:ascii="Times New Roman" w:hAnsi="Times New Roman" w:eastAsia="宋体"/>
          <w:b w:val="0"/>
          <w:i w:val="0"/>
          <w:color w:val="000000"/>
          <w:sz w:val="24"/>
          <w:u w:val="none"/>
        </w:rPr>
        <w:t>根据对滑雪场实际业务的调研，本系统按照四种角色组织功能模块，系统总体功能结构如图3.1所示：</w:t>
      </w:r>
    </w:p>
    <w:p w14:paraId="08E9BF0B">
      <w:pPr>
        <w:spacing w:before="120" w:after="0" w:line="240" w:lineRule="auto"/>
        <w:jc w:val="center"/>
      </w:pPr>
      <w:r>
        <w:rPr>
          <w:rFonts w:ascii="宋体" w:hAnsi="宋体" w:eastAsia="宋体" w:cs="宋体"/>
          <w:sz w:val="24"/>
          <w:szCs w:val="24"/>
        </w:rPr>
        <w:drawing>
          <wp:inline distT="0" distB="0" distL="114300" distR="114300">
            <wp:extent cx="5253990" cy="2112010"/>
            <wp:effectExtent l="0" t="0" r="3810" b="254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7"/>
                    <a:stretch>
                      <a:fillRect/>
                    </a:stretch>
                  </pic:blipFill>
                  <pic:spPr>
                    <a:xfrm>
                      <a:off x="0" y="0"/>
                      <a:ext cx="5253990" cy="2112010"/>
                    </a:xfrm>
                    <a:prstGeom prst="rect">
                      <a:avLst/>
                    </a:prstGeom>
                    <a:noFill/>
                    <a:ln w="9525">
                      <a:noFill/>
                    </a:ln>
                  </pic:spPr>
                </pic:pic>
              </a:graphicData>
            </a:graphic>
          </wp:inline>
        </w:drawing>
      </w:r>
      <w:r>
        <w:rPr>
          <w:rFonts w:ascii="Times New Roman" w:hAnsi="Times New Roman" w:eastAsia="宋体"/>
          <w:b w:val="0"/>
          <w:i w:val="0"/>
          <w:color w:val="969696"/>
          <w:sz w:val="21"/>
          <w:u w:val="none"/>
        </w:rPr>
        <w:br w:type="textWrapping"/>
      </w:r>
    </w:p>
    <w:p w14:paraId="16687BC9">
      <w:pPr>
        <w:spacing w:before="120" w:after="240" w:line="240" w:lineRule="auto"/>
        <w:jc w:val="center"/>
      </w:pPr>
      <w:r>
        <w:rPr>
          <w:rFonts w:ascii="黑体" w:hAnsi="黑体" w:eastAsia="黑体"/>
          <w:b w:val="0"/>
          <w:i w:val="0"/>
          <w:color w:val="000000"/>
          <w:sz w:val="21"/>
          <w:u w:val="none"/>
        </w:rPr>
        <w:t>图3.1　系统功能结构图</w:t>
      </w:r>
    </w:p>
    <w:p w14:paraId="469A9C75">
      <w:pPr>
        <w:pStyle w:val="4"/>
      </w:pPr>
      <w:bookmarkStart w:id="21" w:name="_Toc32183"/>
      <w:r>
        <w:t>3.2.1　管理员功能</w:t>
      </w:r>
      <w:bookmarkEnd w:id="21"/>
    </w:p>
    <w:p w14:paraId="27F122BB">
      <w:pPr>
        <w:spacing w:before="0" w:after="0" w:line="400" w:lineRule="exact"/>
        <w:ind w:firstLine="480"/>
        <w:jc w:val="both"/>
      </w:pPr>
      <w:r>
        <w:rPr>
          <w:rFonts w:ascii="Times New Roman" w:hAnsi="Times New Roman" w:eastAsia="宋体"/>
          <w:b w:val="0"/>
          <w:i w:val="0"/>
          <w:color w:val="000000"/>
          <w:sz w:val="24"/>
          <w:u w:val="none"/>
        </w:rPr>
        <w:t>管理员是系统的最高权限角色，登录后台管理界面后可以进行所有管理操作。用户管理模块可以查看所有注册用户的列表，支持按用户名、手机号等条件搜索，可以新增用户、编辑用户信息、禁用或启用用户账号、为用户分配不同的角色。教练管理模块可以录入教练的基本信息（姓名、等级、专长、课时费等），更新教练的在职/休假状态。课程管理模块可以发布新课程、编辑现有课程信息、更新课程状态。场地管理模块可以录入和编辑场地信息，切换场地的开放/维护状态。商品管理模块可以管理雪具和装备的基本信息及库存数量。数据统计模块展示系统的运营数据概览和各类可视化图表。</w:t>
      </w:r>
    </w:p>
    <w:p w14:paraId="65078DC6">
      <w:pPr>
        <w:pStyle w:val="4"/>
      </w:pPr>
      <w:bookmarkStart w:id="22" w:name="_Toc24215"/>
      <w:r>
        <w:t>3.2.2　教练功能</w:t>
      </w:r>
      <w:bookmarkEnd w:id="22"/>
    </w:p>
    <w:p w14:paraId="0C2FA1EB">
      <w:pPr>
        <w:spacing w:before="0" w:after="0" w:line="400" w:lineRule="exact"/>
        <w:ind w:firstLine="480"/>
        <w:jc w:val="both"/>
      </w:pPr>
      <w:r>
        <w:rPr>
          <w:rFonts w:ascii="Times New Roman" w:hAnsi="Times New Roman" w:eastAsia="宋体"/>
          <w:b w:val="0"/>
          <w:i w:val="0"/>
          <w:color w:val="000000"/>
          <w:sz w:val="24"/>
          <w:u w:val="none"/>
        </w:rPr>
        <w:t>教练使用自己的账号登录后台，看到的是教练专属的功能菜单。"我的课程"页面展示教练自己负责教授的所有课程列表，可以查看每门课程的详细信息和报名学员名单。"学员预约"页面列出学员对该教练的所有预约记录，教练可以对待确认的预约进行确认或取消操作。在个人中心页面，教练可以查看与自己相关的统计数据（如本月课时数、预约次数等），也可以修改自己的个人资料和登录密码。</w:t>
      </w:r>
    </w:p>
    <w:p w14:paraId="3D703E83">
      <w:pPr>
        <w:pStyle w:val="4"/>
      </w:pPr>
      <w:bookmarkStart w:id="23" w:name="_Toc3514"/>
      <w:r>
        <w:t>3.2.3　工作人员功能</w:t>
      </w:r>
      <w:bookmarkEnd w:id="23"/>
    </w:p>
    <w:p w14:paraId="6AE0FFB3">
      <w:pPr>
        <w:spacing w:before="0" w:after="0" w:line="400" w:lineRule="exact"/>
        <w:ind w:firstLine="480"/>
        <w:jc w:val="both"/>
      </w:pPr>
      <w:r>
        <w:rPr>
          <w:rFonts w:ascii="Times New Roman" w:hAnsi="Times New Roman" w:eastAsia="宋体"/>
          <w:b w:val="0"/>
          <w:i w:val="0"/>
          <w:color w:val="000000"/>
          <w:sz w:val="24"/>
          <w:u w:val="none"/>
        </w:rPr>
        <w:t>工作人员是滑雪场前台业务的日常操作人员，相当于柜台工作人员。工作人员登录后台后，主要的工作内容包括：为到场的顾客办理雪具和装备的租赁手续，登记租赁信息并生成订单；当顾客归还商品时，确认归还并更新订单状态；查看当前所有的租赁订单列表，了解在租和待归还的商品情况；管理商品库存，及时更新商品的可用数量和状态（如把损坏的雪具标记为维修中）；还可以查看各场地的实时使用情况。</w:t>
      </w:r>
    </w:p>
    <w:p w14:paraId="013F6331">
      <w:pPr>
        <w:pStyle w:val="4"/>
      </w:pPr>
      <w:bookmarkStart w:id="24" w:name="_Toc28284"/>
      <w:r>
        <w:t>3.2.4　普通用户功能</w:t>
      </w:r>
      <w:bookmarkEnd w:id="24"/>
    </w:p>
    <w:p w14:paraId="50461658">
      <w:pPr>
        <w:spacing w:before="0" w:after="0" w:line="400" w:lineRule="exact"/>
        <w:ind w:firstLine="480"/>
        <w:jc w:val="both"/>
      </w:pPr>
      <w:r>
        <w:rPr>
          <w:rFonts w:ascii="Times New Roman" w:hAnsi="Times New Roman" w:eastAsia="宋体"/>
          <w:b w:val="0"/>
          <w:i w:val="0"/>
          <w:color w:val="000000"/>
          <w:sz w:val="24"/>
          <w:u w:val="none"/>
        </w:rPr>
        <w:t>普通用户是系统的最终使用者，通过前台页面来使用系统。首先需要注册一个账号并登录，登录后可以浏览系统中的各种信息：在商品租赁页面查看可租赁的雪具和装备列表，选择需要的商品提交租赁订单；在教练预约页面浏览各位教练的等级、专长和课时费信息，选择合适的教练提交预约；在滑雪课程页面浏览所有开放报名的课程，选择感兴趣的课程报名参加；在场地信息页面查看各场地的状态和详情，对需要预约的场地进行预约。此外在个人中心可以查看自己的所有订单和预约记录，也可以修改个人资料和登录密码。</w:t>
      </w:r>
    </w:p>
    <w:p w14:paraId="5032E669">
      <w:pPr>
        <w:pStyle w:val="3"/>
      </w:pPr>
      <w:bookmarkStart w:id="25" w:name="_Toc5991"/>
      <w:r>
        <w:t>3.3　非功能需求</w:t>
      </w:r>
      <w:bookmarkEnd w:id="25"/>
    </w:p>
    <w:p w14:paraId="3F1C6DD8">
      <w:pPr>
        <w:spacing w:before="0" w:after="0" w:line="400" w:lineRule="exact"/>
        <w:ind w:firstLine="480"/>
        <w:jc w:val="both"/>
      </w:pPr>
      <w:r>
        <w:rPr>
          <w:rFonts w:ascii="Times New Roman" w:hAnsi="Times New Roman" w:eastAsia="宋体"/>
          <w:b w:val="0"/>
          <w:i w:val="0"/>
          <w:color w:val="000000"/>
          <w:sz w:val="24"/>
          <w:u w:val="none"/>
        </w:rPr>
        <w:t>（1）性能需求：系统页面的平均响应时间应控制在2秒以内，对于数据量较大的列表查询应支持分页功能，避免一次性加载太多数据导致页面卡顿。</w:t>
      </w:r>
    </w:p>
    <w:p w14:paraId="7F95648F">
      <w:pPr>
        <w:spacing w:before="0" w:after="0" w:line="400" w:lineRule="exact"/>
        <w:ind w:firstLine="480"/>
        <w:jc w:val="both"/>
      </w:pPr>
      <w:r>
        <w:rPr>
          <w:rFonts w:ascii="Times New Roman" w:hAnsi="Times New Roman" w:eastAsia="宋体"/>
          <w:b w:val="0"/>
          <w:i w:val="0"/>
          <w:color w:val="000000"/>
          <w:sz w:val="24"/>
          <w:u w:val="none"/>
        </w:rPr>
        <w:t>（2）安全需求：用户密码必须加密存储，不能以明文形式保存在数据库中；接口调用需要携带有效的Token进行身份验证，防止未授权的访问。</w:t>
      </w:r>
    </w:p>
    <w:p w14:paraId="11AD7514">
      <w:pPr>
        <w:spacing w:before="0" w:after="0" w:line="400" w:lineRule="exact"/>
        <w:ind w:firstLine="480"/>
        <w:jc w:val="both"/>
      </w:pPr>
      <w:r>
        <w:rPr>
          <w:rFonts w:ascii="Times New Roman" w:hAnsi="Times New Roman" w:eastAsia="宋体"/>
          <w:b w:val="0"/>
          <w:i w:val="0"/>
          <w:color w:val="000000"/>
          <w:sz w:val="24"/>
          <w:u w:val="none"/>
        </w:rPr>
        <w:t>（3）兼容性需求：系统前端应兼容主流浏览器，包括Chrome、Firefox、Edge等。由于前端使用了Vue 3和Element Plus，这些框架本身对现代浏览器有比较好的兼容性。需要注意的是IE浏览器不支持，因为Vue 3已经放弃了对IE的支持。</w:t>
      </w:r>
    </w:p>
    <w:p w14:paraId="76FBAF1F">
      <w:pPr>
        <w:spacing w:before="0" w:after="0" w:line="400" w:lineRule="exact"/>
        <w:ind w:firstLine="480"/>
        <w:jc w:val="both"/>
      </w:pPr>
      <w:r>
        <w:rPr>
          <w:rFonts w:ascii="Times New Roman" w:hAnsi="Times New Roman" w:eastAsia="宋体"/>
          <w:b w:val="0"/>
          <w:i w:val="0"/>
          <w:color w:val="000000"/>
          <w:sz w:val="24"/>
          <w:u w:val="none"/>
        </w:rPr>
        <w:t>（4）可维护性需求：代码结构要清晰，采用分层架构，各层之间职责明确。后端严格按照Controller-Service-Mapper三层架构来组织代码，每层只做自己应该做的事，不越级调用。前端按功能模块分目录放置页面组件，API调用统一封装在api目录下。</w:t>
      </w:r>
    </w:p>
    <w:p w14:paraId="7249BE27">
      <w:pPr>
        <w:spacing w:before="0" w:after="0" w:line="400" w:lineRule="exact"/>
        <w:ind w:firstLine="480"/>
        <w:jc w:val="both"/>
      </w:pPr>
      <w:r>
        <w:rPr>
          <w:rFonts w:ascii="Times New Roman" w:hAnsi="Times New Roman" w:eastAsia="宋体"/>
          <w:b w:val="0"/>
          <w:i w:val="0"/>
          <w:color w:val="000000"/>
          <w:sz w:val="24"/>
          <w:u w:val="none"/>
        </w:rPr>
        <w:t>（5）易用性需求：系统界面应简洁明了，操作流程符合用户习惯。列表页面提供搜索和筛选功能，帮助用户快速定位数据。重要操作（如删除）需要弹出确认对话框进行二次确认，防止误操作。操作完成后应有明确的成功或失败提示，使用Element Plus的ElMessage组件在页面顶部展示提示信息。表单提交前应进行前端验证，对必填项、格式等进行检查，减少无效请求。</w:t>
      </w:r>
    </w:p>
    <w:p w14:paraId="5FB096C3">
      <w:pPr>
        <w:pStyle w:val="3"/>
      </w:pPr>
      <w:bookmarkStart w:id="26" w:name="_Toc14847"/>
      <w:r>
        <w:t>3.4　用例分析</w:t>
      </w:r>
      <w:bookmarkEnd w:id="26"/>
    </w:p>
    <w:p w14:paraId="7F2CEDD3">
      <w:pPr>
        <w:spacing w:before="0" w:after="0" w:line="400" w:lineRule="exact"/>
        <w:ind w:firstLine="480"/>
        <w:jc w:val="both"/>
      </w:pPr>
      <w:r>
        <w:rPr>
          <w:rFonts w:ascii="Times New Roman" w:hAnsi="Times New Roman" w:eastAsia="宋体"/>
          <w:b w:val="0"/>
          <w:i w:val="0"/>
          <w:color w:val="000000"/>
          <w:sz w:val="24"/>
          <w:u w:val="none"/>
        </w:rPr>
        <w:t>根据功能需求分析，按照四种用户角色分别进行用例分析。</w:t>
      </w:r>
    </w:p>
    <w:p w14:paraId="33A9AC8C">
      <w:pPr>
        <w:pStyle w:val="4"/>
      </w:pPr>
      <w:bookmarkStart w:id="27" w:name="_Toc15714"/>
      <w:r>
        <w:t>3.4.1　管理员用例</w:t>
      </w:r>
      <w:bookmarkEnd w:id="27"/>
    </w:p>
    <w:p w14:paraId="5AFA6B1F">
      <w:pPr>
        <w:keepNext/>
        <w:spacing w:before="120" w:after="60" w:line="400" w:lineRule="exact"/>
        <w:jc w:val="center"/>
      </w:pPr>
      <w:r>
        <w:rPr>
          <w:rFonts w:ascii="黑体" w:hAnsi="黑体" w:eastAsia="黑体"/>
          <w:b w:val="0"/>
          <w:i w:val="0"/>
          <w:color w:val="000000"/>
          <w:sz w:val="21"/>
          <w:u w:val="none"/>
        </w:rPr>
        <w:t>表3.1　管理员用例描述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221D38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bottom w:val="single" w:color="000000" w:sz="8" w:space="0"/>
            </w:tcBorders>
          </w:tcPr>
          <w:p w14:paraId="506053F5">
            <w:pPr>
              <w:spacing w:before="60" w:after="60" w:line="240" w:lineRule="auto"/>
              <w:jc w:val="center"/>
            </w:pPr>
            <w:r>
              <w:rPr>
                <w:rFonts w:ascii="Times New Roman" w:hAnsi="Times New Roman" w:eastAsia="宋体"/>
                <w:b/>
                <w:i w:val="0"/>
                <w:color w:val="000000"/>
                <w:sz w:val="21"/>
                <w:u w:val="none"/>
              </w:rPr>
              <w:t>用例编号</w:t>
            </w:r>
          </w:p>
        </w:tc>
        <w:tc>
          <w:tcPr>
            <w:tcW w:w="2771" w:type="dxa"/>
            <w:tcBorders>
              <w:bottom w:val="single" w:color="000000" w:sz="8" w:space="0"/>
            </w:tcBorders>
          </w:tcPr>
          <w:p w14:paraId="776A84BD">
            <w:pPr>
              <w:spacing w:before="60" w:after="60" w:line="240" w:lineRule="auto"/>
              <w:jc w:val="center"/>
            </w:pPr>
            <w:r>
              <w:rPr>
                <w:rFonts w:ascii="Times New Roman" w:hAnsi="Times New Roman" w:eastAsia="宋体"/>
                <w:b/>
                <w:i w:val="0"/>
                <w:color w:val="000000"/>
                <w:sz w:val="21"/>
                <w:u w:val="none"/>
              </w:rPr>
              <w:t>用例名称</w:t>
            </w:r>
          </w:p>
        </w:tc>
        <w:tc>
          <w:tcPr>
            <w:tcW w:w="2771" w:type="dxa"/>
            <w:tcBorders>
              <w:bottom w:val="single" w:color="000000" w:sz="8" w:space="0"/>
            </w:tcBorders>
          </w:tcPr>
          <w:p w14:paraId="5D92F9D3">
            <w:pPr>
              <w:spacing w:before="60" w:after="60" w:line="240" w:lineRule="auto"/>
              <w:jc w:val="center"/>
            </w:pPr>
            <w:r>
              <w:rPr>
                <w:rFonts w:ascii="Times New Roman" w:hAnsi="Times New Roman" w:eastAsia="宋体"/>
                <w:b/>
                <w:i w:val="0"/>
                <w:color w:val="000000"/>
                <w:sz w:val="21"/>
                <w:u w:val="none"/>
              </w:rPr>
              <w:t>用例描述</w:t>
            </w:r>
          </w:p>
        </w:tc>
      </w:tr>
      <w:tr w14:paraId="31830B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39C5CD20">
            <w:pPr>
              <w:spacing w:before="60" w:after="60" w:line="240" w:lineRule="auto"/>
              <w:jc w:val="center"/>
            </w:pPr>
            <w:r>
              <w:rPr>
                <w:rFonts w:ascii="Times New Roman" w:hAnsi="Times New Roman" w:eastAsia="宋体"/>
                <w:b w:val="0"/>
                <w:i w:val="0"/>
                <w:color w:val="000000"/>
                <w:sz w:val="21"/>
                <w:u w:val="none"/>
              </w:rPr>
              <w:t>UC-A01</w:t>
            </w:r>
          </w:p>
        </w:tc>
        <w:tc>
          <w:tcPr>
            <w:tcW w:w="2771" w:type="dxa"/>
          </w:tcPr>
          <w:p w14:paraId="1B930189">
            <w:pPr>
              <w:spacing w:before="60" w:after="60" w:line="240" w:lineRule="auto"/>
              <w:jc w:val="center"/>
            </w:pPr>
            <w:r>
              <w:rPr>
                <w:rFonts w:ascii="Times New Roman" w:hAnsi="Times New Roman" w:eastAsia="宋体"/>
                <w:b w:val="0"/>
                <w:i w:val="0"/>
                <w:color w:val="000000"/>
                <w:sz w:val="21"/>
                <w:u w:val="none"/>
              </w:rPr>
              <w:t>登录系统</w:t>
            </w:r>
          </w:p>
        </w:tc>
        <w:tc>
          <w:tcPr>
            <w:tcW w:w="2771" w:type="dxa"/>
          </w:tcPr>
          <w:p w14:paraId="1B50CDB5">
            <w:pPr>
              <w:spacing w:before="60" w:after="60" w:line="240" w:lineRule="auto"/>
              <w:jc w:val="center"/>
            </w:pPr>
            <w:r>
              <w:rPr>
                <w:rFonts w:ascii="Times New Roman" w:hAnsi="Times New Roman" w:eastAsia="宋体"/>
                <w:b w:val="0"/>
                <w:i w:val="0"/>
                <w:color w:val="000000"/>
                <w:sz w:val="21"/>
                <w:u w:val="none"/>
              </w:rPr>
              <w:t>输入用户名和密码登录后台</w:t>
            </w:r>
          </w:p>
        </w:tc>
      </w:tr>
      <w:tr w14:paraId="303EF0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A255EA4">
            <w:pPr>
              <w:spacing w:before="60" w:after="60" w:line="240" w:lineRule="auto"/>
              <w:jc w:val="center"/>
            </w:pPr>
            <w:r>
              <w:rPr>
                <w:rFonts w:ascii="Times New Roman" w:hAnsi="Times New Roman" w:eastAsia="宋体"/>
                <w:b w:val="0"/>
                <w:i w:val="0"/>
                <w:color w:val="000000"/>
                <w:sz w:val="21"/>
                <w:u w:val="none"/>
              </w:rPr>
              <w:t>UC-A02</w:t>
            </w:r>
          </w:p>
        </w:tc>
        <w:tc>
          <w:tcPr>
            <w:tcW w:w="2771" w:type="dxa"/>
          </w:tcPr>
          <w:p w14:paraId="647B2144">
            <w:pPr>
              <w:spacing w:before="60" w:after="60" w:line="240" w:lineRule="auto"/>
              <w:jc w:val="center"/>
            </w:pPr>
            <w:r>
              <w:rPr>
                <w:rFonts w:ascii="Times New Roman" w:hAnsi="Times New Roman" w:eastAsia="宋体"/>
                <w:b w:val="0"/>
                <w:i w:val="0"/>
                <w:color w:val="000000"/>
                <w:sz w:val="21"/>
                <w:u w:val="none"/>
              </w:rPr>
              <w:t>用户管理</w:t>
            </w:r>
          </w:p>
        </w:tc>
        <w:tc>
          <w:tcPr>
            <w:tcW w:w="2771" w:type="dxa"/>
          </w:tcPr>
          <w:p w14:paraId="7F9F4766">
            <w:pPr>
              <w:spacing w:before="60" w:after="60" w:line="240" w:lineRule="auto"/>
              <w:jc w:val="center"/>
            </w:pPr>
            <w:r>
              <w:rPr>
                <w:rFonts w:ascii="Times New Roman" w:hAnsi="Times New Roman" w:eastAsia="宋体"/>
                <w:b w:val="0"/>
                <w:i w:val="0"/>
                <w:color w:val="000000"/>
                <w:sz w:val="21"/>
                <w:u w:val="none"/>
              </w:rPr>
              <w:t>查看、新增、编辑、删除用户</w:t>
            </w:r>
          </w:p>
        </w:tc>
      </w:tr>
      <w:tr w14:paraId="34D06E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2E10FEE">
            <w:pPr>
              <w:spacing w:before="60" w:after="60" w:line="240" w:lineRule="auto"/>
              <w:jc w:val="center"/>
            </w:pPr>
            <w:r>
              <w:rPr>
                <w:rFonts w:ascii="Times New Roman" w:hAnsi="Times New Roman" w:eastAsia="宋体"/>
                <w:b w:val="0"/>
                <w:i w:val="0"/>
                <w:color w:val="000000"/>
                <w:sz w:val="21"/>
                <w:u w:val="none"/>
              </w:rPr>
              <w:t>UC-A03</w:t>
            </w:r>
          </w:p>
        </w:tc>
        <w:tc>
          <w:tcPr>
            <w:tcW w:w="2771" w:type="dxa"/>
          </w:tcPr>
          <w:p w14:paraId="460DDF51">
            <w:pPr>
              <w:spacing w:before="60" w:after="60" w:line="240" w:lineRule="auto"/>
              <w:jc w:val="center"/>
            </w:pPr>
            <w:r>
              <w:rPr>
                <w:rFonts w:ascii="Times New Roman" w:hAnsi="Times New Roman" w:eastAsia="宋体"/>
                <w:b w:val="0"/>
                <w:i w:val="0"/>
                <w:color w:val="000000"/>
                <w:sz w:val="21"/>
                <w:u w:val="none"/>
              </w:rPr>
              <w:t>教练管理</w:t>
            </w:r>
          </w:p>
        </w:tc>
        <w:tc>
          <w:tcPr>
            <w:tcW w:w="2771" w:type="dxa"/>
          </w:tcPr>
          <w:p w14:paraId="6BD86FE2">
            <w:pPr>
              <w:spacing w:before="60" w:after="60" w:line="240" w:lineRule="auto"/>
              <w:jc w:val="center"/>
            </w:pPr>
            <w:r>
              <w:rPr>
                <w:rFonts w:ascii="Times New Roman" w:hAnsi="Times New Roman" w:eastAsia="宋体"/>
                <w:b w:val="0"/>
                <w:i w:val="0"/>
                <w:color w:val="000000"/>
                <w:sz w:val="21"/>
                <w:u w:val="none"/>
              </w:rPr>
              <w:t>新增、编辑教练信息</w:t>
            </w:r>
          </w:p>
        </w:tc>
      </w:tr>
      <w:tr w14:paraId="510635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2C92310F">
            <w:pPr>
              <w:spacing w:before="60" w:after="60" w:line="240" w:lineRule="auto"/>
              <w:jc w:val="center"/>
            </w:pPr>
            <w:r>
              <w:rPr>
                <w:rFonts w:ascii="Times New Roman" w:hAnsi="Times New Roman" w:eastAsia="宋体"/>
                <w:b w:val="0"/>
                <w:i w:val="0"/>
                <w:color w:val="000000"/>
                <w:sz w:val="21"/>
                <w:u w:val="none"/>
              </w:rPr>
              <w:t>UC-A04</w:t>
            </w:r>
          </w:p>
        </w:tc>
        <w:tc>
          <w:tcPr>
            <w:tcW w:w="2771" w:type="dxa"/>
          </w:tcPr>
          <w:p w14:paraId="7A42C5B7">
            <w:pPr>
              <w:spacing w:before="60" w:after="60" w:line="240" w:lineRule="auto"/>
              <w:jc w:val="center"/>
            </w:pPr>
            <w:r>
              <w:rPr>
                <w:rFonts w:ascii="Times New Roman" w:hAnsi="Times New Roman" w:eastAsia="宋体"/>
                <w:b w:val="0"/>
                <w:i w:val="0"/>
                <w:color w:val="000000"/>
                <w:sz w:val="21"/>
                <w:u w:val="none"/>
              </w:rPr>
              <w:t>课程管理</w:t>
            </w:r>
          </w:p>
        </w:tc>
        <w:tc>
          <w:tcPr>
            <w:tcW w:w="2771" w:type="dxa"/>
          </w:tcPr>
          <w:p w14:paraId="512AA8AE">
            <w:pPr>
              <w:spacing w:before="60" w:after="60" w:line="240" w:lineRule="auto"/>
              <w:jc w:val="center"/>
            </w:pPr>
            <w:r>
              <w:rPr>
                <w:rFonts w:ascii="Times New Roman" w:hAnsi="Times New Roman" w:eastAsia="宋体"/>
                <w:b w:val="0"/>
                <w:i w:val="0"/>
                <w:color w:val="000000"/>
                <w:sz w:val="21"/>
                <w:u w:val="none"/>
              </w:rPr>
              <w:t>发布、编辑课程</w:t>
            </w:r>
          </w:p>
        </w:tc>
      </w:tr>
      <w:tr w14:paraId="3DA87C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46D8DF9">
            <w:pPr>
              <w:spacing w:before="60" w:after="60" w:line="240" w:lineRule="auto"/>
              <w:jc w:val="center"/>
            </w:pPr>
            <w:r>
              <w:rPr>
                <w:rFonts w:ascii="Times New Roman" w:hAnsi="Times New Roman" w:eastAsia="宋体"/>
                <w:b w:val="0"/>
                <w:i w:val="0"/>
                <w:color w:val="000000"/>
                <w:sz w:val="21"/>
                <w:u w:val="none"/>
              </w:rPr>
              <w:t>UC-A05</w:t>
            </w:r>
          </w:p>
        </w:tc>
        <w:tc>
          <w:tcPr>
            <w:tcW w:w="2771" w:type="dxa"/>
          </w:tcPr>
          <w:p w14:paraId="20BA33A7">
            <w:pPr>
              <w:spacing w:before="60" w:after="60" w:line="240" w:lineRule="auto"/>
              <w:jc w:val="center"/>
            </w:pPr>
            <w:r>
              <w:rPr>
                <w:rFonts w:ascii="Times New Roman" w:hAnsi="Times New Roman" w:eastAsia="宋体"/>
                <w:b w:val="0"/>
                <w:i w:val="0"/>
                <w:color w:val="000000"/>
                <w:sz w:val="21"/>
                <w:u w:val="none"/>
              </w:rPr>
              <w:t>场地管理</w:t>
            </w:r>
          </w:p>
        </w:tc>
        <w:tc>
          <w:tcPr>
            <w:tcW w:w="2771" w:type="dxa"/>
          </w:tcPr>
          <w:p w14:paraId="542511F8">
            <w:pPr>
              <w:spacing w:before="60" w:after="60" w:line="240" w:lineRule="auto"/>
              <w:jc w:val="center"/>
            </w:pPr>
            <w:r>
              <w:rPr>
                <w:rFonts w:ascii="Times New Roman" w:hAnsi="Times New Roman" w:eastAsia="宋体"/>
                <w:b w:val="0"/>
                <w:i w:val="0"/>
                <w:color w:val="000000"/>
                <w:sz w:val="21"/>
                <w:u w:val="none"/>
              </w:rPr>
              <w:t>新增、编辑场地</w:t>
            </w:r>
          </w:p>
        </w:tc>
      </w:tr>
      <w:tr w14:paraId="21B7C5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D6F25AE">
            <w:pPr>
              <w:spacing w:before="60" w:after="60" w:line="240" w:lineRule="auto"/>
              <w:jc w:val="center"/>
            </w:pPr>
            <w:r>
              <w:rPr>
                <w:rFonts w:ascii="Times New Roman" w:hAnsi="Times New Roman" w:eastAsia="宋体"/>
                <w:b w:val="0"/>
                <w:i w:val="0"/>
                <w:color w:val="000000"/>
                <w:sz w:val="21"/>
                <w:u w:val="none"/>
              </w:rPr>
              <w:t>UC-A06</w:t>
            </w:r>
          </w:p>
        </w:tc>
        <w:tc>
          <w:tcPr>
            <w:tcW w:w="2771" w:type="dxa"/>
          </w:tcPr>
          <w:p w14:paraId="45CB845F">
            <w:pPr>
              <w:spacing w:before="60" w:after="60" w:line="240" w:lineRule="auto"/>
              <w:jc w:val="center"/>
            </w:pPr>
            <w:r>
              <w:rPr>
                <w:rFonts w:ascii="Times New Roman" w:hAnsi="Times New Roman" w:eastAsia="宋体"/>
                <w:b w:val="0"/>
                <w:i w:val="0"/>
                <w:color w:val="000000"/>
                <w:sz w:val="21"/>
                <w:u w:val="none"/>
              </w:rPr>
              <w:t>商品管理</w:t>
            </w:r>
          </w:p>
        </w:tc>
        <w:tc>
          <w:tcPr>
            <w:tcW w:w="2771" w:type="dxa"/>
          </w:tcPr>
          <w:p w14:paraId="52792774">
            <w:pPr>
              <w:spacing w:before="60" w:after="60" w:line="240" w:lineRule="auto"/>
              <w:jc w:val="center"/>
            </w:pPr>
            <w:r>
              <w:rPr>
                <w:rFonts w:ascii="Times New Roman" w:hAnsi="Times New Roman" w:eastAsia="宋体"/>
                <w:b w:val="0"/>
                <w:i w:val="0"/>
                <w:color w:val="000000"/>
                <w:sz w:val="21"/>
                <w:u w:val="none"/>
              </w:rPr>
              <w:t>管理商品信息和库存</w:t>
            </w:r>
          </w:p>
        </w:tc>
      </w:tr>
      <w:tr w14:paraId="3ADE47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15C1209">
            <w:pPr>
              <w:spacing w:before="60" w:after="60" w:line="240" w:lineRule="auto"/>
              <w:jc w:val="center"/>
            </w:pPr>
            <w:r>
              <w:rPr>
                <w:rFonts w:ascii="Times New Roman" w:hAnsi="Times New Roman" w:eastAsia="宋体"/>
                <w:b w:val="0"/>
                <w:i w:val="0"/>
                <w:color w:val="000000"/>
                <w:sz w:val="21"/>
                <w:u w:val="none"/>
              </w:rPr>
              <w:t>UC-A07</w:t>
            </w:r>
          </w:p>
        </w:tc>
        <w:tc>
          <w:tcPr>
            <w:tcW w:w="2771" w:type="dxa"/>
          </w:tcPr>
          <w:p w14:paraId="25E31306">
            <w:pPr>
              <w:spacing w:before="60" w:after="60" w:line="240" w:lineRule="auto"/>
              <w:jc w:val="center"/>
            </w:pPr>
            <w:r>
              <w:rPr>
                <w:rFonts w:ascii="Times New Roman" w:hAnsi="Times New Roman" w:eastAsia="宋体"/>
                <w:b w:val="0"/>
                <w:i w:val="0"/>
                <w:color w:val="000000"/>
                <w:sz w:val="21"/>
                <w:u w:val="none"/>
              </w:rPr>
              <w:t>数据统计</w:t>
            </w:r>
          </w:p>
        </w:tc>
        <w:tc>
          <w:tcPr>
            <w:tcW w:w="2771" w:type="dxa"/>
          </w:tcPr>
          <w:p w14:paraId="24F52F60">
            <w:pPr>
              <w:spacing w:before="60" w:after="60" w:line="240" w:lineRule="auto"/>
              <w:jc w:val="center"/>
            </w:pPr>
            <w:r>
              <w:rPr>
                <w:rFonts w:ascii="Times New Roman" w:hAnsi="Times New Roman" w:eastAsia="宋体"/>
                <w:b w:val="0"/>
                <w:i w:val="0"/>
                <w:color w:val="000000"/>
                <w:sz w:val="21"/>
                <w:u w:val="none"/>
              </w:rPr>
              <w:t>查看运营数据和图表</w:t>
            </w:r>
          </w:p>
        </w:tc>
      </w:tr>
    </w:tbl>
    <w:p w14:paraId="42A9AA58"/>
    <w:p w14:paraId="2B41E064">
      <w:pPr>
        <w:spacing w:before="120" w:after="0" w:line="240" w:lineRule="auto"/>
        <w:jc w:val="center"/>
      </w:pPr>
      <w:r>
        <w:rPr>
          <w:rFonts w:ascii="宋体" w:hAnsi="宋体" w:eastAsia="宋体" w:cs="宋体"/>
          <w:sz w:val="24"/>
          <w:szCs w:val="24"/>
        </w:rPr>
        <w:drawing>
          <wp:inline distT="0" distB="0" distL="114300" distR="114300">
            <wp:extent cx="5257165" cy="2867660"/>
            <wp:effectExtent l="0" t="0" r="635"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8"/>
                    <a:stretch>
                      <a:fillRect/>
                    </a:stretch>
                  </pic:blipFill>
                  <pic:spPr>
                    <a:xfrm>
                      <a:off x="0" y="0"/>
                      <a:ext cx="5257165" cy="2867660"/>
                    </a:xfrm>
                    <a:prstGeom prst="rect">
                      <a:avLst/>
                    </a:prstGeom>
                    <a:noFill/>
                    <a:ln w="9525">
                      <a:noFill/>
                    </a:ln>
                  </pic:spPr>
                </pic:pic>
              </a:graphicData>
            </a:graphic>
          </wp:inline>
        </w:drawing>
      </w:r>
      <w:r>
        <w:rPr>
          <w:rFonts w:ascii="Times New Roman" w:hAnsi="Times New Roman" w:eastAsia="宋体"/>
          <w:b w:val="0"/>
          <w:i w:val="0"/>
          <w:color w:val="969696"/>
          <w:sz w:val="21"/>
          <w:u w:val="none"/>
        </w:rPr>
        <w:br w:type="textWrapping"/>
      </w:r>
      <w:r>
        <w:rPr>
          <w:rFonts w:ascii="Times New Roman" w:hAnsi="Times New Roman" w:eastAsia="宋体"/>
          <w:b w:val="0"/>
          <w:i w:val="0"/>
          <w:color w:val="969696"/>
          <w:sz w:val="21"/>
          <w:u w:val="none"/>
        </w:rPr>
        <w:br w:type="textWrapping"/>
      </w:r>
    </w:p>
    <w:p w14:paraId="381DAB8F">
      <w:pPr>
        <w:spacing w:before="120" w:after="240" w:line="240" w:lineRule="auto"/>
        <w:jc w:val="center"/>
      </w:pPr>
      <w:r>
        <w:rPr>
          <w:rFonts w:ascii="黑体" w:hAnsi="黑体" w:eastAsia="黑体"/>
          <w:b w:val="0"/>
          <w:i w:val="0"/>
          <w:color w:val="000000"/>
          <w:sz w:val="21"/>
          <w:u w:val="none"/>
        </w:rPr>
        <w:t>图3.2　管理员用例图</w:t>
      </w:r>
    </w:p>
    <w:p w14:paraId="698D4A45">
      <w:pPr>
        <w:pStyle w:val="4"/>
      </w:pPr>
      <w:bookmarkStart w:id="28" w:name="_Toc26663"/>
      <w:r>
        <w:t>3.4.2　教练用例</w:t>
      </w:r>
      <w:bookmarkEnd w:id="28"/>
    </w:p>
    <w:p w14:paraId="3344942A">
      <w:pPr>
        <w:keepNext/>
        <w:spacing w:before="120" w:after="60" w:line="400" w:lineRule="exact"/>
        <w:jc w:val="center"/>
      </w:pPr>
      <w:r>
        <w:rPr>
          <w:rFonts w:ascii="黑体" w:hAnsi="黑体" w:eastAsia="黑体"/>
          <w:b w:val="0"/>
          <w:i w:val="0"/>
          <w:color w:val="000000"/>
          <w:sz w:val="21"/>
          <w:u w:val="none"/>
        </w:rPr>
        <w:t>表3.2　教练用例描述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2DBA7B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bottom w:val="single" w:color="000000" w:sz="8" w:space="0"/>
            </w:tcBorders>
          </w:tcPr>
          <w:p w14:paraId="6253A841">
            <w:pPr>
              <w:spacing w:before="60" w:after="60" w:line="240" w:lineRule="auto"/>
              <w:jc w:val="center"/>
            </w:pPr>
            <w:r>
              <w:rPr>
                <w:rFonts w:ascii="Times New Roman" w:hAnsi="Times New Roman" w:eastAsia="宋体"/>
                <w:b/>
                <w:i w:val="0"/>
                <w:color w:val="000000"/>
                <w:sz w:val="21"/>
                <w:u w:val="none"/>
              </w:rPr>
              <w:t>用例编号</w:t>
            </w:r>
          </w:p>
        </w:tc>
        <w:tc>
          <w:tcPr>
            <w:tcW w:w="2771" w:type="dxa"/>
            <w:tcBorders>
              <w:bottom w:val="single" w:color="000000" w:sz="8" w:space="0"/>
            </w:tcBorders>
          </w:tcPr>
          <w:p w14:paraId="2B9E2B05">
            <w:pPr>
              <w:spacing w:before="60" w:after="60" w:line="240" w:lineRule="auto"/>
              <w:jc w:val="center"/>
            </w:pPr>
            <w:r>
              <w:rPr>
                <w:rFonts w:ascii="Times New Roman" w:hAnsi="Times New Roman" w:eastAsia="宋体"/>
                <w:b/>
                <w:i w:val="0"/>
                <w:color w:val="000000"/>
                <w:sz w:val="21"/>
                <w:u w:val="none"/>
              </w:rPr>
              <w:t>用例名称</w:t>
            </w:r>
          </w:p>
        </w:tc>
        <w:tc>
          <w:tcPr>
            <w:tcW w:w="2771" w:type="dxa"/>
            <w:tcBorders>
              <w:bottom w:val="single" w:color="000000" w:sz="8" w:space="0"/>
            </w:tcBorders>
          </w:tcPr>
          <w:p w14:paraId="0B70012A">
            <w:pPr>
              <w:spacing w:before="60" w:after="60" w:line="240" w:lineRule="auto"/>
              <w:jc w:val="center"/>
            </w:pPr>
            <w:r>
              <w:rPr>
                <w:rFonts w:ascii="Times New Roman" w:hAnsi="Times New Roman" w:eastAsia="宋体"/>
                <w:b/>
                <w:i w:val="0"/>
                <w:color w:val="000000"/>
                <w:sz w:val="21"/>
                <w:u w:val="none"/>
              </w:rPr>
              <w:t>用例描述</w:t>
            </w:r>
          </w:p>
        </w:tc>
      </w:tr>
      <w:tr w14:paraId="16499C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20840BCF">
            <w:pPr>
              <w:spacing w:before="60" w:after="60" w:line="240" w:lineRule="auto"/>
              <w:jc w:val="center"/>
            </w:pPr>
            <w:r>
              <w:rPr>
                <w:rFonts w:ascii="Times New Roman" w:hAnsi="Times New Roman" w:eastAsia="宋体"/>
                <w:b w:val="0"/>
                <w:i w:val="0"/>
                <w:color w:val="000000"/>
                <w:sz w:val="21"/>
                <w:u w:val="none"/>
              </w:rPr>
              <w:t>UC-C01</w:t>
            </w:r>
          </w:p>
        </w:tc>
        <w:tc>
          <w:tcPr>
            <w:tcW w:w="2771" w:type="dxa"/>
          </w:tcPr>
          <w:p w14:paraId="7388A8D2">
            <w:pPr>
              <w:spacing w:before="60" w:after="60" w:line="240" w:lineRule="auto"/>
              <w:jc w:val="center"/>
            </w:pPr>
            <w:r>
              <w:rPr>
                <w:rFonts w:ascii="Times New Roman" w:hAnsi="Times New Roman" w:eastAsia="宋体"/>
                <w:b w:val="0"/>
                <w:i w:val="0"/>
                <w:color w:val="000000"/>
                <w:sz w:val="21"/>
                <w:u w:val="none"/>
              </w:rPr>
              <w:t>登录系统</w:t>
            </w:r>
          </w:p>
        </w:tc>
        <w:tc>
          <w:tcPr>
            <w:tcW w:w="2771" w:type="dxa"/>
          </w:tcPr>
          <w:p w14:paraId="42EE46A4">
            <w:pPr>
              <w:spacing w:before="60" w:after="60" w:line="240" w:lineRule="auto"/>
              <w:jc w:val="center"/>
            </w:pPr>
            <w:r>
              <w:rPr>
                <w:rFonts w:ascii="Times New Roman" w:hAnsi="Times New Roman" w:eastAsia="宋体"/>
                <w:b w:val="0"/>
                <w:i w:val="0"/>
                <w:color w:val="000000"/>
                <w:sz w:val="21"/>
                <w:u w:val="none"/>
              </w:rPr>
              <w:t>教练登录后台</w:t>
            </w:r>
          </w:p>
        </w:tc>
      </w:tr>
      <w:tr w14:paraId="10FD68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2BFCC951">
            <w:pPr>
              <w:spacing w:before="60" w:after="60" w:line="240" w:lineRule="auto"/>
              <w:jc w:val="center"/>
            </w:pPr>
            <w:r>
              <w:rPr>
                <w:rFonts w:ascii="Times New Roman" w:hAnsi="Times New Roman" w:eastAsia="宋体"/>
                <w:b w:val="0"/>
                <w:i w:val="0"/>
                <w:color w:val="000000"/>
                <w:sz w:val="21"/>
                <w:u w:val="none"/>
              </w:rPr>
              <w:t>UC-C02</w:t>
            </w:r>
          </w:p>
        </w:tc>
        <w:tc>
          <w:tcPr>
            <w:tcW w:w="2771" w:type="dxa"/>
          </w:tcPr>
          <w:p w14:paraId="7B97BE63">
            <w:pPr>
              <w:spacing w:before="60" w:after="60" w:line="240" w:lineRule="auto"/>
              <w:jc w:val="center"/>
            </w:pPr>
            <w:r>
              <w:rPr>
                <w:rFonts w:ascii="Times New Roman" w:hAnsi="Times New Roman" w:eastAsia="宋体"/>
                <w:b w:val="0"/>
                <w:i w:val="0"/>
                <w:color w:val="000000"/>
                <w:sz w:val="21"/>
                <w:u w:val="none"/>
              </w:rPr>
              <w:t>查看我的课程</w:t>
            </w:r>
          </w:p>
        </w:tc>
        <w:tc>
          <w:tcPr>
            <w:tcW w:w="2771" w:type="dxa"/>
          </w:tcPr>
          <w:p w14:paraId="33880588">
            <w:pPr>
              <w:spacing w:before="60" w:after="60" w:line="240" w:lineRule="auto"/>
              <w:jc w:val="center"/>
            </w:pPr>
            <w:r>
              <w:rPr>
                <w:rFonts w:ascii="Times New Roman" w:hAnsi="Times New Roman" w:eastAsia="宋体"/>
                <w:b w:val="0"/>
                <w:i w:val="0"/>
                <w:color w:val="000000"/>
                <w:sz w:val="21"/>
                <w:u w:val="none"/>
              </w:rPr>
              <w:t>查看自己教授的课程</w:t>
            </w:r>
          </w:p>
        </w:tc>
      </w:tr>
      <w:tr w14:paraId="0EEC11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E572A7B">
            <w:pPr>
              <w:spacing w:before="60" w:after="60" w:line="240" w:lineRule="auto"/>
              <w:jc w:val="center"/>
            </w:pPr>
            <w:r>
              <w:rPr>
                <w:rFonts w:ascii="Times New Roman" w:hAnsi="Times New Roman" w:eastAsia="宋体"/>
                <w:b w:val="0"/>
                <w:i w:val="0"/>
                <w:color w:val="000000"/>
                <w:sz w:val="21"/>
                <w:u w:val="none"/>
              </w:rPr>
              <w:t>UC-C03</w:t>
            </w:r>
          </w:p>
        </w:tc>
        <w:tc>
          <w:tcPr>
            <w:tcW w:w="2771" w:type="dxa"/>
          </w:tcPr>
          <w:p w14:paraId="32CFE3E9">
            <w:pPr>
              <w:spacing w:before="60" w:after="60" w:line="240" w:lineRule="auto"/>
              <w:jc w:val="center"/>
            </w:pPr>
            <w:r>
              <w:rPr>
                <w:rFonts w:ascii="Times New Roman" w:hAnsi="Times New Roman" w:eastAsia="宋体"/>
                <w:b w:val="0"/>
                <w:i w:val="0"/>
                <w:color w:val="000000"/>
                <w:sz w:val="21"/>
                <w:u w:val="none"/>
              </w:rPr>
              <w:t>管理学员预约</w:t>
            </w:r>
          </w:p>
        </w:tc>
        <w:tc>
          <w:tcPr>
            <w:tcW w:w="2771" w:type="dxa"/>
          </w:tcPr>
          <w:p w14:paraId="3E1B561C">
            <w:pPr>
              <w:spacing w:before="60" w:after="60" w:line="240" w:lineRule="auto"/>
              <w:jc w:val="center"/>
            </w:pPr>
            <w:r>
              <w:rPr>
                <w:rFonts w:ascii="Times New Roman" w:hAnsi="Times New Roman" w:eastAsia="宋体"/>
                <w:b w:val="0"/>
                <w:i w:val="0"/>
                <w:color w:val="000000"/>
                <w:sz w:val="21"/>
                <w:u w:val="none"/>
              </w:rPr>
              <w:t>确认或取消预约</w:t>
            </w:r>
          </w:p>
        </w:tc>
      </w:tr>
      <w:tr w14:paraId="2DF115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B9B14DE">
            <w:pPr>
              <w:spacing w:before="60" w:after="60" w:line="240" w:lineRule="auto"/>
              <w:jc w:val="center"/>
            </w:pPr>
            <w:r>
              <w:rPr>
                <w:rFonts w:ascii="Times New Roman" w:hAnsi="Times New Roman" w:eastAsia="宋体"/>
                <w:b w:val="0"/>
                <w:i w:val="0"/>
                <w:color w:val="000000"/>
                <w:sz w:val="21"/>
                <w:u w:val="none"/>
              </w:rPr>
              <w:t>UC-C04</w:t>
            </w:r>
          </w:p>
        </w:tc>
        <w:tc>
          <w:tcPr>
            <w:tcW w:w="2771" w:type="dxa"/>
          </w:tcPr>
          <w:p w14:paraId="7EB0E380">
            <w:pPr>
              <w:spacing w:before="60" w:after="60" w:line="240" w:lineRule="auto"/>
              <w:jc w:val="center"/>
            </w:pPr>
            <w:r>
              <w:rPr>
                <w:rFonts w:ascii="Times New Roman" w:hAnsi="Times New Roman" w:eastAsia="宋体"/>
                <w:b w:val="0"/>
                <w:i w:val="0"/>
                <w:color w:val="000000"/>
                <w:sz w:val="21"/>
                <w:u w:val="none"/>
              </w:rPr>
              <w:t>查看统计</w:t>
            </w:r>
          </w:p>
        </w:tc>
        <w:tc>
          <w:tcPr>
            <w:tcW w:w="2771" w:type="dxa"/>
          </w:tcPr>
          <w:p w14:paraId="6464A48E">
            <w:pPr>
              <w:spacing w:before="60" w:after="60" w:line="240" w:lineRule="auto"/>
              <w:jc w:val="center"/>
            </w:pPr>
            <w:r>
              <w:rPr>
                <w:rFonts w:ascii="Times New Roman" w:hAnsi="Times New Roman" w:eastAsia="宋体"/>
                <w:b w:val="0"/>
                <w:i w:val="0"/>
                <w:color w:val="000000"/>
                <w:sz w:val="21"/>
                <w:u w:val="none"/>
              </w:rPr>
              <w:t>查看个人数据</w:t>
            </w:r>
          </w:p>
        </w:tc>
      </w:tr>
      <w:tr w14:paraId="2141DD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EFF00A4">
            <w:pPr>
              <w:spacing w:before="60" w:after="60" w:line="240" w:lineRule="auto"/>
              <w:jc w:val="center"/>
            </w:pPr>
            <w:r>
              <w:rPr>
                <w:rFonts w:ascii="Times New Roman" w:hAnsi="Times New Roman" w:eastAsia="宋体"/>
                <w:b w:val="0"/>
                <w:i w:val="0"/>
                <w:color w:val="000000"/>
                <w:sz w:val="21"/>
                <w:u w:val="none"/>
              </w:rPr>
              <w:t>UC-C05</w:t>
            </w:r>
          </w:p>
        </w:tc>
        <w:tc>
          <w:tcPr>
            <w:tcW w:w="2771" w:type="dxa"/>
          </w:tcPr>
          <w:p w14:paraId="35574E7C">
            <w:pPr>
              <w:spacing w:before="60" w:after="60" w:line="240" w:lineRule="auto"/>
              <w:jc w:val="center"/>
            </w:pPr>
            <w:r>
              <w:rPr>
                <w:rFonts w:ascii="Times New Roman" w:hAnsi="Times New Roman" w:eastAsia="宋体"/>
                <w:b w:val="0"/>
                <w:i w:val="0"/>
                <w:color w:val="000000"/>
                <w:sz w:val="21"/>
                <w:u w:val="none"/>
              </w:rPr>
              <w:t>编辑个人信息</w:t>
            </w:r>
          </w:p>
        </w:tc>
        <w:tc>
          <w:tcPr>
            <w:tcW w:w="2771" w:type="dxa"/>
          </w:tcPr>
          <w:p w14:paraId="48038731">
            <w:pPr>
              <w:spacing w:before="60" w:after="60" w:line="240" w:lineRule="auto"/>
              <w:jc w:val="center"/>
            </w:pPr>
            <w:r>
              <w:rPr>
                <w:rFonts w:ascii="Times New Roman" w:hAnsi="Times New Roman" w:eastAsia="宋体"/>
                <w:b w:val="0"/>
                <w:i w:val="0"/>
                <w:color w:val="000000"/>
                <w:sz w:val="21"/>
                <w:u w:val="none"/>
              </w:rPr>
              <w:t>修改资料和密码</w:t>
            </w:r>
          </w:p>
        </w:tc>
      </w:tr>
    </w:tbl>
    <w:p w14:paraId="4FE296EA">
      <w:pPr>
        <w:spacing w:before="120" w:after="240" w:line="240" w:lineRule="auto"/>
        <w:jc w:val="center"/>
      </w:pPr>
      <w:r>
        <w:rPr>
          <w:rFonts w:ascii="宋体" w:hAnsi="宋体" w:eastAsia="宋体" w:cs="宋体"/>
          <w:sz w:val="24"/>
          <w:szCs w:val="24"/>
        </w:rPr>
        <w:drawing>
          <wp:inline distT="0" distB="0" distL="114300" distR="114300">
            <wp:extent cx="4625340" cy="2522855"/>
            <wp:effectExtent l="0" t="0" r="7620" b="698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9"/>
                    <a:stretch>
                      <a:fillRect/>
                    </a:stretch>
                  </pic:blipFill>
                  <pic:spPr>
                    <a:xfrm>
                      <a:off x="0" y="0"/>
                      <a:ext cx="4625340" cy="2522855"/>
                    </a:xfrm>
                    <a:prstGeom prst="rect">
                      <a:avLst/>
                    </a:prstGeom>
                    <a:noFill/>
                    <a:ln w="9525">
                      <a:noFill/>
                    </a:ln>
                  </pic:spPr>
                </pic:pic>
              </a:graphicData>
            </a:graphic>
          </wp:inline>
        </w:drawing>
      </w:r>
      <w:r>
        <w:rPr>
          <w:rFonts w:ascii="黑体" w:hAnsi="黑体" w:eastAsia="黑体"/>
          <w:b w:val="0"/>
          <w:i w:val="0"/>
          <w:color w:val="000000"/>
          <w:sz w:val="21"/>
          <w:u w:val="none"/>
        </w:rPr>
        <w:t>图3.3　教练用例图</w:t>
      </w:r>
    </w:p>
    <w:p w14:paraId="7FDE60C2">
      <w:pPr>
        <w:pStyle w:val="4"/>
      </w:pPr>
      <w:bookmarkStart w:id="29" w:name="_Toc9660"/>
      <w:r>
        <w:t>3.4.3　工作人员用例</w:t>
      </w:r>
      <w:bookmarkEnd w:id="29"/>
    </w:p>
    <w:p w14:paraId="5B807390">
      <w:pPr>
        <w:keepNext/>
        <w:spacing w:before="120" w:after="60" w:line="400" w:lineRule="exact"/>
        <w:jc w:val="center"/>
      </w:pPr>
      <w:r>
        <w:rPr>
          <w:rFonts w:ascii="黑体" w:hAnsi="黑体" w:eastAsia="黑体"/>
          <w:b w:val="0"/>
          <w:i w:val="0"/>
          <w:color w:val="000000"/>
          <w:sz w:val="21"/>
          <w:u w:val="none"/>
        </w:rPr>
        <w:t>表3.3　工作人员用例描述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2CE0B2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bottom w:val="single" w:color="000000" w:sz="8" w:space="0"/>
            </w:tcBorders>
          </w:tcPr>
          <w:p w14:paraId="2BD6DD1B">
            <w:pPr>
              <w:spacing w:before="60" w:after="60" w:line="240" w:lineRule="auto"/>
              <w:jc w:val="center"/>
            </w:pPr>
            <w:r>
              <w:rPr>
                <w:rFonts w:ascii="Times New Roman" w:hAnsi="Times New Roman" w:eastAsia="宋体"/>
                <w:b/>
                <w:i w:val="0"/>
                <w:color w:val="000000"/>
                <w:sz w:val="21"/>
                <w:u w:val="none"/>
              </w:rPr>
              <w:t>用例编号</w:t>
            </w:r>
          </w:p>
        </w:tc>
        <w:tc>
          <w:tcPr>
            <w:tcW w:w="2771" w:type="dxa"/>
            <w:tcBorders>
              <w:bottom w:val="single" w:color="000000" w:sz="8" w:space="0"/>
            </w:tcBorders>
          </w:tcPr>
          <w:p w14:paraId="5C0A30A4">
            <w:pPr>
              <w:spacing w:before="60" w:after="60" w:line="240" w:lineRule="auto"/>
              <w:jc w:val="center"/>
            </w:pPr>
            <w:r>
              <w:rPr>
                <w:rFonts w:ascii="Times New Roman" w:hAnsi="Times New Roman" w:eastAsia="宋体"/>
                <w:b/>
                <w:i w:val="0"/>
                <w:color w:val="000000"/>
                <w:sz w:val="21"/>
                <w:u w:val="none"/>
              </w:rPr>
              <w:t>用例名称</w:t>
            </w:r>
          </w:p>
        </w:tc>
        <w:tc>
          <w:tcPr>
            <w:tcW w:w="2771" w:type="dxa"/>
            <w:tcBorders>
              <w:bottom w:val="single" w:color="000000" w:sz="8" w:space="0"/>
            </w:tcBorders>
          </w:tcPr>
          <w:p w14:paraId="6E8ED5E6">
            <w:pPr>
              <w:spacing w:before="60" w:after="60" w:line="240" w:lineRule="auto"/>
              <w:jc w:val="center"/>
            </w:pPr>
            <w:r>
              <w:rPr>
                <w:rFonts w:ascii="Times New Roman" w:hAnsi="Times New Roman" w:eastAsia="宋体"/>
                <w:b/>
                <w:i w:val="0"/>
                <w:color w:val="000000"/>
                <w:sz w:val="21"/>
                <w:u w:val="none"/>
              </w:rPr>
              <w:t>用例描述</w:t>
            </w:r>
          </w:p>
        </w:tc>
      </w:tr>
      <w:tr w14:paraId="5DFACA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362AEC7D">
            <w:pPr>
              <w:spacing w:before="60" w:after="60" w:line="240" w:lineRule="auto"/>
              <w:jc w:val="center"/>
            </w:pPr>
            <w:r>
              <w:rPr>
                <w:rFonts w:ascii="Times New Roman" w:hAnsi="Times New Roman" w:eastAsia="宋体"/>
                <w:b w:val="0"/>
                <w:i w:val="0"/>
                <w:color w:val="000000"/>
                <w:sz w:val="21"/>
                <w:u w:val="none"/>
              </w:rPr>
              <w:t>UC-S01</w:t>
            </w:r>
          </w:p>
        </w:tc>
        <w:tc>
          <w:tcPr>
            <w:tcW w:w="2771" w:type="dxa"/>
          </w:tcPr>
          <w:p w14:paraId="40EB9E05">
            <w:pPr>
              <w:spacing w:before="60" w:after="60" w:line="240" w:lineRule="auto"/>
              <w:jc w:val="center"/>
            </w:pPr>
            <w:r>
              <w:rPr>
                <w:rFonts w:ascii="Times New Roman" w:hAnsi="Times New Roman" w:eastAsia="宋体"/>
                <w:b w:val="0"/>
                <w:i w:val="0"/>
                <w:color w:val="000000"/>
                <w:sz w:val="21"/>
                <w:u w:val="none"/>
              </w:rPr>
              <w:t>登录系统</w:t>
            </w:r>
          </w:p>
        </w:tc>
        <w:tc>
          <w:tcPr>
            <w:tcW w:w="2771" w:type="dxa"/>
          </w:tcPr>
          <w:p w14:paraId="095D802D">
            <w:pPr>
              <w:spacing w:before="60" w:after="60" w:line="240" w:lineRule="auto"/>
              <w:jc w:val="center"/>
            </w:pPr>
            <w:r>
              <w:rPr>
                <w:rFonts w:ascii="Times New Roman" w:hAnsi="Times New Roman" w:eastAsia="宋体"/>
                <w:b w:val="0"/>
                <w:i w:val="0"/>
                <w:color w:val="000000"/>
                <w:sz w:val="21"/>
                <w:u w:val="none"/>
              </w:rPr>
              <w:t>工作人员登录后台</w:t>
            </w:r>
          </w:p>
        </w:tc>
      </w:tr>
      <w:tr w14:paraId="7B54F1E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65A3150">
            <w:pPr>
              <w:spacing w:before="60" w:after="60" w:line="240" w:lineRule="auto"/>
              <w:jc w:val="center"/>
            </w:pPr>
            <w:r>
              <w:rPr>
                <w:rFonts w:ascii="Times New Roman" w:hAnsi="Times New Roman" w:eastAsia="宋体"/>
                <w:b w:val="0"/>
                <w:i w:val="0"/>
                <w:color w:val="000000"/>
                <w:sz w:val="21"/>
                <w:u w:val="none"/>
              </w:rPr>
              <w:t>UC-S02</w:t>
            </w:r>
          </w:p>
        </w:tc>
        <w:tc>
          <w:tcPr>
            <w:tcW w:w="2771" w:type="dxa"/>
          </w:tcPr>
          <w:p w14:paraId="6FD666F2">
            <w:pPr>
              <w:spacing w:before="60" w:after="60" w:line="240" w:lineRule="auto"/>
              <w:jc w:val="center"/>
            </w:pPr>
            <w:r>
              <w:rPr>
                <w:rFonts w:ascii="Times New Roman" w:hAnsi="Times New Roman" w:eastAsia="宋体"/>
                <w:b w:val="0"/>
                <w:i w:val="0"/>
                <w:color w:val="000000"/>
                <w:sz w:val="21"/>
                <w:u w:val="none"/>
              </w:rPr>
              <w:t>办理租赁</w:t>
            </w:r>
          </w:p>
        </w:tc>
        <w:tc>
          <w:tcPr>
            <w:tcW w:w="2771" w:type="dxa"/>
          </w:tcPr>
          <w:p w14:paraId="3D1B61EC">
            <w:pPr>
              <w:spacing w:before="60" w:after="60" w:line="240" w:lineRule="auto"/>
              <w:jc w:val="center"/>
            </w:pPr>
            <w:r>
              <w:rPr>
                <w:rFonts w:ascii="Times New Roman" w:hAnsi="Times New Roman" w:eastAsia="宋体"/>
                <w:b w:val="0"/>
                <w:i w:val="0"/>
                <w:color w:val="000000"/>
                <w:sz w:val="21"/>
                <w:u w:val="none"/>
              </w:rPr>
              <w:t>为用户办理商品租赁</w:t>
            </w:r>
          </w:p>
        </w:tc>
      </w:tr>
      <w:tr w14:paraId="3CF87F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1B95B0D">
            <w:pPr>
              <w:spacing w:before="60" w:after="60" w:line="240" w:lineRule="auto"/>
              <w:jc w:val="center"/>
            </w:pPr>
            <w:r>
              <w:rPr>
                <w:rFonts w:ascii="Times New Roman" w:hAnsi="Times New Roman" w:eastAsia="宋体"/>
                <w:b w:val="0"/>
                <w:i w:val="0"/>
                <w:color w:val="000000"/>
                <w:sz w:val="21"/>
                <w:u w:val="none"/>
              </w:rPr>
              <w:t>UC-S03</w:t>
            </w:r>
          </w:p>
        </w:tc>
        <w:tc>
          <w:tcPr>
            <w:tcW w:w="2771" w:type="dxa"/>
          </w:tcPr>
          <w:p w14:paraId="60B98150">
            <w:pPr>
              <w:spacing w:before="60" w:after="60" w:line="240" w:lineRule="auto"/>
              <w:jc w:val="center"/>
            </w:pPr>
            <w:r>
              <w:rPr>
                <w:rFonts w:ascii="Times New Roman" w:hAnsi="Times New Roman" w:eastAsia="宋体"/>
                <w:b w:val="0"/>
                <w:i w:val="0"/>
                <w:color w:val="000000"/>
                <w:sz w:val="21"/>
                <w:u w:val="none"/>
              </w:rPr>
              <w:t>办理归还</w:t>
            </w:r>
          </w:p>
        </w:tc>
        <w:tc>
          <w:tcPr>
            <w:tcW w:w="2771" w:type="dxa"/>
          </w:tcPr>
          <w:p w14:paraId="53ABEE72">
            <w:pPr>
              <w:spacing w:before="60" w:after="60" w:line="240" w:lineRule="auto"/>
              <w:jc w:val="center"/>
            </w:pPr>
            <w:r>
              <w:rPr>
                <w:rFonts w:ascii="Times New Roman" w:hAnsi="Times New Roman" w:eastAsia="宋体"/>
                <w:b w:val="0"/>
                <w:i w:val="0"/>
                <w:color w:val="000000"/>
                <w:sz w:val="21"/>
                <w:u w:val="none"/>
              </w:rPr>
              <w:t>确认归还并更新订单</w:t>
            </w:r>
          </w:p>
        </w:tc>
      </w:tr>
      <w:tr w14:paraId="06F065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3CA723D2">
            <w:pPr>
              <w:spacing w:before="60" w:after="60" w:line="240" w:lineRule="auto"/>
              <w:jc w:val="center"/>
            </w:pPr>
            <w:r>
              <w:rPr>
                <w:rFonts w:ascii="Times New Roman" w:hAnsi="Times New Roman" w:eastAsia="宋体"/>
                <w:b w:val="0"/>
                <w:i w:val="0"/>
                <w:color w:val="000000"/>
                <w:sz w:val="21"/>
                <w:u w:val="none"/>
              </w:rPr>
              <w:t>UC-S04</w:t>
            </w:r>
          </w:p>
        </w:tc>
        <w:tc>
          <w:tcPr>
            <w:tcW w:w="2771" w:type="dxa"/>
          </w:tcPr>
          <w:p w14:paraId="4E2E4929">
            <w:pPr>
              <w:spacing w:before="60" w:after="60" w:line="240" w:lineRule="auto"/>
              <w:jc w:val="center"/>
            </w:pPr>
            <w:r>
              <w:rPr>
                <w:rFonts w:ascii="Times New Roman" w:hAnsi="Times New Roman" w:eastAsia="宋体"/>
                <w:b w:val="0"/>
                <w:i w:val="0"/>
                <w:color w:val="000000"/>
                <w:sz w:val="21"/>
                <w:u w:val="none"/>
              </w:rPr>
              <w:t>订单管理</w:t>
            </w:r>
          </w:p>
        </w:tc>
        <w:tc>
          <w:tcPr>
            <w:tcW w:w="2771" w:type="dxa"/>
          </w:tcPr>
          <w:p w14:paraId="46F9D143">
            <w:pPr>
              <w:spacing w:before="60" w:after="60" w:line="240" w:lineRule="auto"/>
              <w:jc w:val="center"/>
            </w:pPr>
            <w:r>
              <w:rPr>
                <w:rFonts w:ascii="Times New Roman" w:hAnsi="Times New Roman" w:eastAsia="宋体"/>
                <w:b w:val="0"/>
                <w:i w:val="0"/>
                <w:color w:val="000000"/>
                <w:sz w:val="21"/>
                <w:u w:val="none"/>
              </w:rPr>
              <w:t>查看和处理租赁订单</w:t>
            </w:r>
          </w:p>
        </w:tc>
      </w:tr>
      <w:tr w14:paraId="30620F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5B2AFD6">
            <w:pPr>
              <w:spacing w:before="60" w:after="60" w:line="240" w:lineRule="auto"/>
              <w:jc w:val="center"/>
            </w:pPr>
            <w:r>
              <w:rPr>
                <w:rFonts w:ascii="Times New Roman" w:hAnsi="Times New Roman" w:eastAsia="宋体"/>
                <w:b w:val="0"/>
                <w:i w:val="0"/>
                <w:color w:val="000000"/>
                <w:sz w:val="21"/>
                <w:u w:val="none"/>
              </w:rPr>
              <w:t>UC-S05</w:t>
            </w:r>
          </w:p>
        </w:tc>
        <w:tc>
          <w:tcPr>
            <w:tcW w:w="2771" w:type="dxa"/>
          </w:tcPr>
          <w:p w14:paraId="788344F5">
            <w:pPr>
              <w:spacing w:before="60" w:after="60" w:line="240" w:lineRule="auto"/>
              <w:jc w:val="center"/>
            </w:pPr>
            <w:r>
              <w:rPr>
                <w:rFonts w:ascii="Times New Roman" w:hAnsi="Times New Roman" w:eastAsia="宋体"/>
                <w:b w:val="0"/>
                <w:i w:val="0"/>
                <w:color w:val="000000"/>
                <w:sz w:val="21"/>
                <w:u w:val="none"/>
              </w:rPr>
              <w:t>库存管理</w:t>
            </w:r>
          </w:p>
        </w:tc>
        <w:tc>
          <w:tcPr>
            <w:tcW w:w="2771" w:type="dxa"/>
          </w:tcPr>
          <w:p w14:paraId="6EACD558">
            <w:pPr>
              <w:spacing w:before="60" w:after="60" w:line="240" w:lineRule="auto"/>
              <w:jc w:val="center"/>
            </w:pPr>
            <w:r>
              <w:rPr>
                <w:rFonts w:ascii="Times New Roman" w:hAnsi="Times New Roman" w:eastAsia="宋体"/>
                <w:b w:val="0"/>
                <w:i w:val="0"/>
                <w:color w:val="000000"/>
                <w:sz w:val="21"/>
                <w:u w:val="none"/>
              </w:rPr>
              <w:t>查看和更新商品库存</w:t>
            </w:r>
          </w:p>
        </w:tc>
      </w:tr>
    </w:tbl>
    <w:p w14:paraId="7F292E8D">
      <w:pPr>
        <w:spacing w:before="120" w:after="0" w:line="240" w:lineRule="auto"/>
        <w:jc w:val="center"/>
      </w:pPr>
      <w:r>
        <w:rPr>
          <w:rFonts w:ascii="宋体" w:hAnsi="宋体" w:eastAsia="宋体" w:cs="宋体"/>
          <w:sz w:val="24"/>
          <w:szCs w:val="24"/>
        </w:rPr>
        <w:drawing>
          <wp:inline distT="0" distB="0" distL="114300" distR="114300">
            <wp:extent cx="3970020" cy="2165350"/>
            <wp:effectExtent l="0" t="0" r="7620" b="1397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20"/>
                    <a:stretch>
                      <a:fillRect/>
                    </a:stretch>
                  </pic:blipFill>
                  <pic:spPr>
                    <a:xfrm>
                      <a:off x="0" y="0"/>
                      <a:ext cx="3970020" cy="2165350"/>
                    </a:xfrm>
                    <a:prstGeom prst="rect">
                      <a:avLst/>
                    </a:prstGeom>
                    <a:noFill/>
                    <a:ln w="9525">
                      <a:noFill/>
                    </a:ln>
                  </pic:spPr>
                </pic:pic>
              </a:graphicData>
            </a:graphic>
          </wp:inline>
        </w:drawing>
      </w:r>
    </w:p>
    <w:p w14:paraId="79F04EE8">
      <w:pPr>
        <w:spacing w:before="120" w:after="240" w:line="240" w:lineRule="auto"/>
        <w:jc w:val="center"/>
      </w:pPr>
      <w:r>
        <w:rPr>
          <w:rFonts w:ascii="黑体" w:hAnsi="黑体" w:eastAsia="黑体"/>
          <w:b w:val="0"/>
          <w:i w:val="0"/>
          <w:color w:val="000000"/>
          <w:sz w:val="21"/>
          <w:u w:val="none"/>
        </w:rPr>
        <w:t>图3.4　工作人员用例图</w:t>
      </w:r>
    </w:p>
    <w:p w14:paraId="444077D1">
      <w:pPr>
        <w:pStyle w:val="4"/>
      </w:pPr>
      <w:bookmarkStart w:id="30" w:name="_Toc23879"/>
      <w:r>
        <w:t>3.4.4　普通用户用例</w:t>
      </w:r>
      <w:bookmarkEnd w:id="30"/>
    </w:p>
    <w:p w14:paraId="55EFE18E">
      <w:pPr>
        <w:keepNext/>
        <w:spacing w:before="120" w:after="60" w:line="400" w:lineRule="exact"/>
        <w:jc w:val="center"/>
      </w:pPr>
      <w:r>
        <w:rPr>
          <w:rFonts w:ascii="黑体" w:hAnsi="黑体" w:eastAsia="黑体"/>
          <w:b w:val="0"/>
          <w:i w:val="0"/>
          <w:color w:val="000000"/>
          <w:sz w:val="21"/>
          <w:u w:val="none"/>
        </w:rPr>
        <w:t>表3.4　普通用户用例描述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0F78FE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bottom w:val="single" w:color="000000" w:sz="8" w:space="0"/>
            </w:tcBorders>
          </w:tcPr>
          <w:p w14:paraId="631B69BA">
            <w:pPr>
              <w:spacing w:before="60" w:after="60" w:line="240" w:lineRule="auto"/>
              <w:jc w:val="center"/>
            </w:pPr>
            <w:r>
              <w:rPr>
                <w:rFonts w:ascii="Times New Roman" w:hAnsi="Times New Roman" w:eastAsia="宋体"/>
                <w:b/>
                <w:i w:val="0"/>
                <w:color w:val="000000"/>
                <w:sz w:val="21"/>
                <w:u w:val="none"/>
              </w:rPr>
              <w:t>用例编号</w:t>
            </w:r>
          </w:p>
        </w:tc>
        <w:tc>
          <w:tcPr>
            <w:tcW w:w="2771" w:type="dxa"/>
            <w:tcBorders>
              <w:bottom w:val="single" w:color="000000" w:sz="8" w:space="0"/>
            </w:tcBorders>
          </w:tcPr>
          <w:p w14:paraId="2788F154">
            <w:pPr>
              <w:spacing w:before="60" w:after="60" w:line="240" w:lineRule="auto"/>
              <w:jc w:val="center"/>
            </w:pPr>
            <w:r>
              <w:rPr>
                <w:rFonts w:ascii="Times New Roman" w:hAnsi="Times New Roman" w:eastAsia="宋体"/>
                <w:b/>
                <w:i w:val="0"/>
                <w:color w:val="000000"/>
                <w:sz w:val="21"/>
                <w:u w:val="none"/>
              </w:rPr>
              <w:t>用例名称</w:t>
            </w:r>
          </w:p>
        </w:tc>
        <w:tc>
          <w:tcPr>
            <w:tcW w:w="2771" w:type="dxa"/>
            <w:tcBorders>
              <w:bottom w:val="single" w:color="000000" w:sz="8" w:space="0"/>
            </w:tcBorders>
          </w:tcPr>
          <w:p w14:paraId="52E0CEB1">
            <w:pPr>
              <w:spacing w:before="60" w:after="60" w:line="240" w:lineRule="auto"/>
              <w:jc w:val="center"/>
            </w:pPr>
            <w:r>
              <w:rPr>
                <w:rFonts w:ascii="Times New Roman" w:hAnsi="Times New Roman" w:eastAsia="宋体"/>
                <w:b/>
                <w:i w:val="0"/>
                <w:color w:val="000000"/>
                <w:sz w:val="21"/>
                <w:u w:val="none"/>
              </w:rPr>
              <w:t>用例描述</w:t>
            </w:r>
          </w:p>
        </w:tc>
      </w:tr>
      <w:tr w14:paraId="4F3808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09E1EAA">
            <w:pPr>
              <w:spacing w:before="60" w:after="60" w:line="240" w:lineRule="auto"/>
              <w:jc w:val="center"/>
            </w:pPr>
            <w:r>
              <w:rPr>
                <w:rFonts w:ascii="Times New Roman" w:hAnsi="Times New Roman" w:eastAsia="宋体"/>
                <w:b w:val="0"/>
                <w:i w:val="0"/>
                <w:color w:val="000000"/>
                <w:sz w:val="21"/>
                <w:u w:val="none"/>
              </w:rPr>
              <w:t>UC-U01</w:t>
            </w:r>
          </w:p>
        </w:tc>
        <w:tc>
          <w:tcPr>
            <w:tcW w:w="2771" w:type="dxa"/>
          </w:tcPr>
          <w:p w14:paraId="10A0FD96">
            <w:pPr>
              <w:spacing w:before="60" w:after="60" w:line="240" w:lineRule="auto"/>
              <w:jc w:val="center"/>
            </w:pPr>
            <w:r>
              <w:rPr>
                <w:rFonts w:ascii="Times New Roman" w:hAnsi="Times New Roman" w:eastAsia="宋体"/>
                <w:b w:val="0"/>
                <w:i w:val="0"/>
                <w:color w:val="000000"/>
                <w:sz w:val="21"/>
                <w:u w:val="none"/>
              </w:rPr>
              <w:t>注册/登录</w:t>
            </w:r>
          </w:p>
        </w:tc>
        <w:tc>
          <w:tcPr>
            <w:tcW w:w="2771" w:type="dxa"/>
          </w:tcPr>
          <w:p w14:paraId="1A98A550">
            <w:pPr>
              <w:spacing w:before="60" w:after="60" w:line="240" w:lineRule="auto"/>
              <w:jc w:val="center"/>
            </w:pPr>
            <w:r>
              <w:rPr>
                <w:rFonts w:ascii="Times New Roman" w:hAnsi="Times New Roman" w:eastAsia="宋体"/>
                <w:b w:val="0"/>
                <w:i w:val="0"/>
                <w:color w:val="000000"/>
                <w:sz w:val="21"/>
                <w:u w:val="none"/>
              </w:rPr>
              <w:t>注册新账号或登录</w:t>
            </w:r>
          </w:p>
        </w:tc>
      </w:tr>
      <w:tr w14:paraId="311539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3CD3537">
            <w:pPr>
              <w:spacing w:before="60" w:after="60" w:line="240" w:lineRule="auto"/>
              <w:jc w:val="center"/>
            </w:pPr>
            <w:r>
              <w:rPr>
                <w:rFonts w:ascii="Times New Roman" w:hAnsi="Times New Roman" w:eastAsia="宋体"/>
                <w:b w:val="0"/>
                <w:i w:val="0"/>
                <w:color w:val="000000"/>
                <w:sz w:val="21"/>
                <w:u w:val="none"/>
              </w:rPr>
              <w:t>UC-U02</w:t>
            </w:r>
          </w:p>
        </w:tc>
        <w:tc>
          <w:tcPr>
            <w:tcW w:w="2771" w:type="dxa"/>
          </w:tcPr>
          <w:p w14:paraId="65F98059">
            <w:pPr>
              <w:spacing w:before="60" w:after="60" w:line="240" w:lineRule="auto"/>
              <w:jc w:val="center"/>
            </w:pPr>
            <w:r>
              <w:rPr>
                <w:rFonts w:ascii="Times New Roman" w:hAnsi="Times New Roman" w:eastAsia="宋体"/>
                <w:b w:val="0"/>
                <w:i w:val="0"/>
                <w:color w:val="000000"/>
                <w:sz w:val="21"/>
                <w:u w:val="none"/>
              </w:rPr>
              <w:t>租赁商品</w:t>
            </w:r>
          </w:p>
        </w:tc>
        <w:tc>
          <w:tcPr>
            <w:tcW w:w="2771" w:type="dxa"/>
          </w:tcPr>
          <w:p w14:paraId="1C876106">
            <w:pPr>
              <w:spacing w:before="60" w:after="60" w:line="240" w:lineRule="auto"/>
              <w:jc w:val="center"/>
            </w:pPr>
            <w:r>
              <w:rPr>
                <w:rFonts w:ascii="Times New Roman" w:hAnsi="Times New Roman" w:eastAsia="宋体"/>
                <w:b w:val="0"/>
                <w:i w:val="0"/>
                <w:color w:val="000000"/>
                <w:sz w:val="21"/>
                <w:u w:val="none"/>
              </w:rPr>
              <w:t>浏览商品并提交租赁订单</w:t>
            </w:r>
          </w:p>
        </w:tc>
      </w:tr>
      <w:tr w14:paraId="5EFC80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A2A8CD5">
            <w:pPr>
              <w:spacing w:before="60" w:after="60" w:line="240" w:lineRule="auto"/>
              <w:jc w:val="center"/>
            </w:pPr>
            <w:r>
              <w:rPr>
                <w:rFonts w:ascii="Times New Roman" w:hAnsi="Times New Roman" w:eastAsia="宋体"/>
                <w:b w:val="0"/>
                <w:i w:val="0"/>
                <w:color w:val="000000"/>
                <w:sz w:val="21"/>
                <w:u w:val="none"/>
              </w:rPr>
              <w:t>UC-U03</w:t>
            </w:r>
          </w:p>
        </w:tc>
        <w:tc>
          <w:tcPr>
            <w:tcW w:w="2771" w:type="dxa"/>
          </w:tcPr>
          <w:p w14:paraId="00FE8379">
            <w:pPr>
              <w:spacing w:before="60" w:after="60" w:line="240" w:lineRule="auto"/>
              <w:jc w:val="center"/>
            </w:pPr>
            <w:r>
              <w:rPr>
                <w:rFonts w:ascii="Times New Roman" w:hAnsi="Times New Roman" w:eastAsia="宋体"/>
                <w:b w:val="0"/>
                <w:i w:val="0"/>
                <w:color w:val="000000"/>
                <w:sz w:val="21"/>
                <w:u w:val="none"/>
              </w:rPr>
              <w:t>预约教练</w:t>
            </w:r>
          </w:p>
        </w:tc>
        <w:tc>
          <w:tcPr>
            <w:tcW w:w="2771" w:type="dxa"/>
          </w:tcPr>
          <w:p w14:paraId="28198125">
            <w:pPr>
              <w:spacing w:before="60" w:after="60" w:line="240" w:lineRule="auto"/>
              <w:jc w:val="center"/>
            </w:pPr>
            <w:r>
              <w:rPr>
                <w:rFonts w:ascii="Times New Roman" w:hAnsi="Times New Roman" w:eastAsia="宋体"/>
                <w:b w:val="0"/>
                <w:i w:val="0"/>
                <w:color w:val="000000"/>
                <w:sz w:val="21"/>
                <w:u w:val="none"/>
              </w:rPr>
              <w:t>浏览教练并提交预约</w:t>
            </w:r>
          </w:p>
        </w:tc>
      </w:tr>
      <w:tr w14:paraId="423BD6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4963039">
            <w:pPr>
              <w:spacing w:before="60" w:after="60" w:line="240" w:lineRule="auto"/>
              <w:jc w:val="center"/>
            </w:pPr>
            <w:r>
              <w:rPr>
                <w:rFonts w:ascii="Times New Roman" w:hAnsi="Times New Roman" w:eastAsia="宋体"/>
                <w:b w:val="0"/>
                <w:i w:val="0"/>
                <w:color w:val="000000"/>
                <w:sz w:val="21"/>
                <w:u w:val="none"/>
              </w:rPr>
              <w:t>UC-U04</w:t>
            </w:r>
          </w:p>
        </w:tc>
        <w:tc>
          <w:tcPr>
            <w:tcW w:w="2771" w:type="dxa"/>
          </w:tcPr>
          <w:p w14:paraId="04982C90">
            <w:pPr>
              <w:spacing w:before="60" w:after="60" w:line="240" w:lineRule="auto"/>
              <w:jc w:val="center"/>
            </w:pPr>
            <w:r>
              <w:rPr>
                <w:rFonts w:ascii="Times New Roman" w:hAnsi="Times New Roman" w:eastAsia="宋体"/>
                <w:b w:val="0"/>
                <w:i w:val="0"/>
                <w:color w:val="000000"/>
                <w:sz w:val="21"/>
                <w:u w:val="none"/>
              </w:rPr>
              <w:t>报名课程</w:t>
            </w:r>
          </w:p>
        </w:tc>
        <w:tc>
          <w:tcPr>
            <w:tcW w:w="2771" w:type="dxa"/>
          </w:tcPr>
          <w:p w14:paraId="798C3B74">
            <w:pPr>
              <w:spacing w:before="60" w:after="60" w:line="240" w:lineRule="auto"/>
              <w:jc w:val="center"/>
            </w:pPr>
            <w:r>
              <w:rPr>
                <w:rFonts w:ascii="Times New Roman" w:hAnsi="Times New Roman" w:eastAsia="宋体"/>
                <w:b w:val="0"/>
                <w:i w:val="0"/>
                <w:color w:val="000000"/>
                <w:sz w:val="21"/>
                <w:u w:val="none"/>
              </w:rPr>
              <w:t>浏览课程并报名</w:t>
            </w:r>
          </w:p>
        </w:tc>
      </w:tr>
      <w:tr w14:paraId="5CAB53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68545B9">
            <w:pPr>
              <w:spacing w:before="60" w:after="60" w:line="240" w:lineRule="auto"/>
              <w:jc w:val="center"/>
            </w:pPr>
            <w:r>
              <w:rPr>
                <w:rFonts w:ascii="Times New Roman" w:hAnsi="Times New Roman" w:eastAsia="宋体"/>
                <w:b w:val="0"/>
                <w:i w:val="0"/>
                <w:color w:val="000000"/>
                <w:sz w:val="21"/>
                <w:u w:val="none"/>
              </w:rPr>
              <w:t>UC-U05</w:t>
            </w:r>
          </w:p>
        </w:tc>
        <w:tc>
          <w:tcPr>
            <w:tcW w:w="2771" w:type="dxa"/>
          </w:tcPr>
          <w:p w14:paraId="0E27CD6C">
            <w:pPr>
              <w:spacing w:before="60" w:after="60" w:line="240" w:lineRule="auto"/>
              <w:jc w:val="center"/>
            </w:pPr>
            <w:r>
              <w:rPr>
                <w:rFonts w:ascii="Times New Roman" w:hAnsi="Times New Roman" w:eastAsia="宋体"/>
                <w:b w:val="0"/>
                <w:i w:val="0"/>
                <w:color w:val="000000"/>
                <w:sz w:val="21"/>
                <w:u w:val="none"/>
              </w:rPr>
              <w:t>预约场地</w:t>
            </w:r>
          </w:p>
        </w:tc>
        <w:tc>
          <w:tcPr>
            <w:tcW w:w="2771" w:type="dxa"/>
          </w:tcPr>
          <w:p w14:paraId="09C807F6">
            <w:pPr>
              <w:spacing w:before="60" w:after="60" w:line="240" w:lineRule="auto"/>
              <w:jc w:val="center"/>
            </w:pPr>
            <w:r>
              <w:rPr>
                <w:rFonts w:ascii="Times New Roman" w:hAnsi="Times New Roman" w:eastAsia="宋体"/>
                <w:b w:val="0"/>
                <w:i w:val="0"/>
                <w:color w:val="000000"/>
                <w:sz w:val="21"/>
                <w:u w:val="none"/>
              </w:rPr>
              <w:t>查看场地并预约</w:t>
            </w:r>
          </w:p>
        </w:tc>
      </w:tr>
      <w:tr w14:paraId="551CF7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3D500BF">
            <w:pPr>
              <w:spacing w:before="60" w:after="60" w:line="240" w:lineRule="auto"/>
              <w:jc w:val="center"/>
            </w:pPr>
            <w:r>
              <w:rPr>
                <w:rFonts w:ascii="Times New Roman" w:hAnsi="Times New Roman" w:eastAsia="宋体"/>
                <w:b w:val="0"/>
                <w:i w:val="0"/>
                <w:color w:val="000000"/>
                <w:sz w:val="21"/>
                <w:u w:val="none"/>
              </w:rPr>
              <w:t>UC-U06</w:t>
            </w:r>
          </w:p>
        </w:tc>
        <w:tc>
          <w:tcPr>
            <w:tcW w:w="2771" w:type="dxa"/>
          </w:tcPr>
          <w:p w14:paraId="50991FFE">
            <w:pPr>
              <w:spacing w:before="60" w:after="60" w:line="240" w:lineRule="auto"/>
              <w:jc w:val="center"/>
            </w:pPr>
            <w:r>
              <w:rPr>
                <w:rFonts w:ascii="Times New Roman" w:hAnsi="Times New Roman" w:eastAsia="宋体"/>
                <w:b w:val="0"/>
                <w:i w:val="0"/>
                <w:color w:val="000000"/>
                <w:sz w:val="21"/>
                <w:u w:val="none"/>
              </w:rPr>
              <w:t>查看订单</w:t>
            </w:r>
          </w:p>
        </w:tc>
        <w:tc>
          <w:tcPr>
            <w:tcW w:w="2771" w:type="dxa"/>
          </w:tcPr>
          <w:p w14:paraId="22E17869">
            <w:pPr>
              <w:spacing w:before="60" w:after="60" w:line="240" w:lineRule="auto"/>
              <w:jc w:val="center"/>
            </w:pPr>
            <w:r>
              <w:rPr>
                <w:rFonts w:ascii="Times New Roman" w:hAnsi="Times New Roman" w:eastAsia="宋体"/>
                <w:b w:val="0"/>
                <w:i w:val="0"/>
                <w:color w:val="000000"/>
                <w:sz w:val="21"/>
                <w:u w:val="none"/>
              </w:rPr>
              <w:t>查看租赁和预约记录</w:t>
            </w:r>
          </w:p>
        </w:tc>
      </w:tr>
      <w:tr w14:paraId="79BC21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D203906">
            <w:pPr>
              <w:spacing w:before="60" w:after="60" w:line="240" w:lineRule="auto"/>
              <w:jc w:val="center"/>
            </w:pPr>
            <w:r>
              <w:rPr>
                <w:rFonts w:ascii="Times New Roman" w:hAnsi="Times New Roman" w:eastAsia="宋体"/>
                <w:b w:val="0"/>
                <w:i w:val="0"/>
                <w:color w:val="000000"/>
                <w:sz w:val="21"/>
                <w:u w:val="none"/>
              </w:rPr>
              <w:t>UC-U07</w:t>
            </w:r>
          </w:p>
        </w:tc>
        <w:tc>
          <w:tcPr>
            <w:tcW w:w="2771" w:type="dxa"/>
          </w:tcPr>
          <w:p w14:paraId="7D531D5B">
            <w:pPr>
              <w:spacing w:before="60" w:after="60" w:line="240" w:lineRule="auto"/>
              <w:jc w:val="center"/>
            </w:pPr>
            <w:r>
              <w:rPr>
                <w:rFonts w:ascii="Times New Roman" w:hAnsi="Times New Roman" w:eastAsia="宋体"/>
                <w:b w:val="0"/>
                <w:i w:val="0"/>
                <w:color w:val="000000"/>
                <w:sz w:val="21"/>
                <w:u w:val="none"/>
              </w:rPr>
              <w:t>管理个人信息</w:t>
            </w:r>
          </w:p>
        </w:tc>
        <w:tc>
          <w:tcPr>
            <w:tcW w:w="2771" w:type="dxa"/>
          </w:tcPr>
          <w:p w14:paraId="7744BAE0">
            <w:pPr>
              <w:spacing w:before="60" w:after="60" w:line="240" w:lineRule="auto"/>
              <w:jc w:val="center"/>
            </w:pPr>
            <w:r>
              <w:rPr>
                <w:rFonts w:ascii="Times New Roman" w:hAnsi="Times New Roman" w:eastAsia="宋体"/>
                <w:b w:val="0"/>
                <w:i w:val="0"/>
                <w:color w:val="000000"/>
                <w:sz w:val="21"/>
                <w:u w:val="none"/>
              </w:rPr>
              <w:t>修改个人资料和密码</w:t>
            </w:r>
          </w:p>
        </w:tc>
      </w:tr>
    </w:tbl>
    <w:p w14:paraId="24DC3BE3">
      <w:pPr>
        <w:spacing w:before="120" w:after="0" w:line="240" w:lineRule="auto"/>
        <w:jc w:val="center"/>
      </w:pPr>
      <w:r>
        <w:rPr>
          <w:rFonts w:ascii="宋体" w:hAnsi="宋体" w:eastAsia="宋体" w:cs="宋体"/>
          <w:sz w:val="24"/>
          <w:szCs w:val="24"/>
        </w:rPr>
        <w:drawing>
          <wp:inline distT="0" distB="0" distL="114300" distR="114300">
            <wp:extent cx="3128645" cy="2336165"/>
            <wp:effectExtent l="0" t="0" r="10795" b="1079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21"/>
                    <a:stretch>
                      <a:fillRect/>
                    </a:stretch>
                  </pic:blipFill>
                  <pic:spPr>
                    <a:xfrm>
                      <a:off x="0" y="0"/>
                      <a:ext cx="3128645" cy="2336165"/>
                    </a:xfrm>
                    <a:prstGeom prst="rect">
                      <a:avLst/>
                    </a:prstGeom>
                    <a:noFill/>
                    <a:ln w="9525">
                      <a:noFill/>
                    </a:ln>
                  </pic:spPr>
                </pic:pic>
              </a:graphicData>
            </a:graphic>
          </wp:inline>
        </w:drawing>
      </w:r>
    </w:p>
    <w:p w14:paraId="026B3E38">
      <w:pPr>
        <w:spacing w:before="120" w:after="240" w:line="240" w:lineRule="auto"/>
        <w:jc w:val="center"/>
      </w:pPr>
      <w:r>
        <w:rPr>
          <w:rFonts w:ascii="黑体" w:hAnsi="黑体" w:eastAsia="黑体"/>
          <w:b w:val="0"/>
          <w:i w:val="0"/>
          <w:color w:val="000000"/>
          <w:sz w:val="21"/>
          <w:u w:val="none"/>
        </w:rPr>
        <w:t>图3.5　普通用户用例图</w:t>
      </w:r>
    </w:p>
    <w:p w14:paraId="45A78A92">
      <w:pPr>
        <w:pStyle w:val="2"/>
      </w:pPr>
      <w:bookmarkStart w:id="31" w:name="_Toc10228"/>
      <w:r>
        <w:t>第4章　系统设计</w:t>
      </w:r>
      <w:bookmarkEnd w:id="31"/>
    </w:p>
    <w:p w14:paraId="42DA2EF5">
      <w:pPr>
        <w:pStyle w:val="3"/>
      </w:pPr>
      <w:bookmarkStart w:id="32" w:name="_Toc28014"/>
      <w:r>
        <w:t>4.1　系统总体架构设计</w:t>
      </w:r>
      <w:bookmarkEnd w:id="32"/>
    </w:p>
    <w:p w14:paraId="6DA647C8">
      <w:pPr>
        <w:spacing w:before="0" w:after="0" w:line="400" w:lineRule="exact"/>
        <w:ind w:firstLine="480"/>
        <w:jc w:val="both"/>
      </w:pPr>
      <w:r>
        <w:rPr>
          <w:rFonts w:ascii="Times New Roman" w:hAnsi="Times New Roman" w:eastAsia="宋体"/>
          <w:b w:val="0"/>
          <w:i w:val="0"/>
          <w:color w:val="000000"/>
          <w:sz w:val="24"/>
          <w:u w:val="none"/>
        </w:rPr>
        <w:t>系统架构的选择对整个项目的开发效率和后续维护都有很大影响。经过对比分析，本系统采用了前后端分离的B/S（Browser/Server）架构。B/S架构的优势是用户不需要安装客户端软件，只要有浏览器就可以使用系统，方便部署和更新。系统在逻辑上分为三个层次：表现层（前端Vue应用）、业务逻辑层（后端Spring Boot服务）和数据层（MySQL数据库和Redis缓存）。</w:t>
      </w:r>
    </w:p>
    <w:p w14:paraId="379DC26E">
      <w:pPr>
        <w:spacing w:before="120" w:after="240" w:line="24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207260" cy="2956560"/>
            <wp:effectExtent l="0" t="0" r="2540" b="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22"/>
                    <a:stretch>
                      <a:fillRect/>
                    </a:stretch>
                  </pic:blipFill>
                  <pic:spPr>
                    <a:xfrm>
                      <a:off x="0" y="0"/>
                      <a:ext cx="2207260" cy="2956560"/>
                    </a:xfrm>
                    <a:prstGeom prst="rect">
                      <a:avLst/>
                    </a:prstGeom>
                    <a:noFill/>
                    <a:ln w="9525">
                      <a:noFill/>
                    </a:ln>
                  </pic:spPr>
                </pic:pic>
              </a:graphicData>
            </a:graphic>
          </wp:inline>
        </w:drawing>
      </w:r>
    </w:p>
    <w:p w14:paraId="6AA75084">
      <w:pPr>
        <w:spacing w:before="120" w:after="240" w:line="240" w:lineRule="auto"/>
        <w:jc w:val="center"/>
      </w:pPr>
      <w:r>
        <w:rPr>
          <w:rFonts w:ascii="黑体" w:hAnsi="黑体" w:eastAsia="黑体"/>
          <w:b w:val="0"/>
          <w:i w:val="0"/>
          <w:color w:val="000000"/>
          <w:sz w:val="21"/>
          <w:u w:val="none"/>
        </w:rPr>
        <w:t>图4.1　系统总体架构图</w:t>
      </w:r>
    </w:p>
    <w:p w14:paraId="123A3EF1">
      <w:pPr>
        <w:spacing w:before="0" w:after="0" w:line="400" w:lineRule="exact"/>
        <w:ind w:firstLine="480"/>
        <w:jc w:val="both"/>
      </w:pPr>
      <w:r>
        <w:rPr>
          <w:rFonts w:ascii="Times New Roman" w:hAnsi="Times New Roman" w:eastAsia="宋体"/>
          <w:b w:val="0"/>
          <w:i w:val="0"/>
          <w:color w:val="000000"/>
          <w:sz w:val="24"/>
          <w:u w:val="none"/>
        </w:rPr>
        <w:t>系统的请求处理流程大致是这样的：用户在浏览器中进行操作，前端Vue应用将操作转化为HTTP请求，通过Axios发送到后端的Controller层；Controller接收到请求后调用Service层来处理业务逻辑，Service层根据需要调用Mapper层来操作数据库；处理完成后将结果逐层返回，最终以JSON格式响应给前端，前端再将数据渲染到页面上。</w:t>
      </w:r>
    </w:p>
    <w:p w14:paraId="187215EA">
      <w:pPr>
        <w:spacing w:before="0" w:after="0" w:line="400" w:lineRule="exact"/>
        <w:ind w:firstLine="480"/>
        <w:jc w:val="both"/>
      </w:pPr>
      <w:r>
        <w:rPr>
          <w:rFonts w:ascii="Times New Roman" w:hAnsi="Times New Roman" w:eastAsia="宋体"/>
          <w:b w:val="0"/>
          <w:i w:val="0"/>
          <w:color w:val="000000"/>
          <w:sz w:val="24"/>
          <w:u w:val="none"/>
        </w:rPr>
        <w:t>选择前后端分离这种架构方式，主要有两个考虑。一个是开发效率，前端和后端可以各自独立开发，互不影响，只要约定好接口格式就行。另一个是部署灵活性，前端可以单独部署到Nginx上，后端也可以独立部署和扩展。</w:t>
      </w:r>
    </w:p>
    <w:p w14:paraId="51EDA64F">
      <w:pPr>
        <w:pStyle w:val="3"/>
      </w:pPr>
      <w:bookmarkStart w:id="33" w:name="_Toc46"/>
      <w:r>
        <w:t>4.2　后端架构设计</w:t>
      </w:r>
      <w:bookmarkEnd w:id="33"/>
    </w:p>
    <w:p w14:paraId="10E726B9">
      <w:pPr>
        <w:spacing w:before="0" w:after="0" w:line="400" w:lineRule="exact"/>
        <w:ind w:firstLine="480"/>
        <w:jc w:val="both"/>
      </w:pPr>
      <w:r>
        <w:rPr>
          <w:rFonts w:ascii="Times New Roman" w:hAnsi="Times New Roman" w:eastAsia="宋体"/>
          <w:b w:val="0"/>
          <w:i w:val="0"/>
          <w:color w:val="000000"/>
          <w:sz w:val="24"/>
          <w:u w:val="none"/>
        </w:rPr>
        <w:t>后端项目的包结构遵循标准的MVC分层模式，各包的职责如下表所示：</w:t>
      </w:r>
    </w:p>
    <w:p w14:paraId="32EAE0A7">
      <w:pPr>
        <w:keepNext/>
        <w:spacing w:before="120" w:after="60" w:line="400" w:lineRule="exact"/>
        <w:jc w:val="center"/>
      </w:pPr>
      <w:r>
        <w:rPr>
          <w:rFonts w:ascii="黑体" w:hAnsi="黑体" w:eastAsia="黑体"/>
          <w:b w:val="0"/>
          <w:i w:val="0"/>
          <w:color w:val="000000"/>
          <w:sz w:val="21"/>
          <w:u w:val="none"/>
        </w:rPr>
        <w:t>表4.1　后端项目包结构说明</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50C117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bottom w:val="single" w:color="000000" w:sz="8" w:space="0"/>
            </w:tcBorders>
          </w:tcPr>
          <w:p w14:paraId="46889857">
            <w:pPr>
              <w:spacing w:before="60" w:after="60" w:line="240" w:lineRule="auto"/>
              <w:jc w:val="center"/>
            </w:pPr>
            <w:r>
              <w:rPr>
                <w:rFonts w:ascii="Times New Roman" w:hAnsi="Times New Roman" w:eastAsia="宋体"/>
                <w:b/>
                <w:i w:val="0"/>
                <w:color w:val="000000"/>
                <w:sz w:val="21"/>
                <w:u w:val="none"/>
              </w:rPr>
              <w:t>包名</w:t>
            </w:r>
          </w:p>
        </w:tc>
        <w:tc>
          <w:tcPr>
            <w:tcW w:w="4156" w:type="dxa"/>
            <w:tcBorders>
              <w:bottom w:val="single" w:color="000000" w:sz="8" w:space="0"/>
            </w:tcBorders>
          </w:tcPr>
          <w:p w14:paraId="69CAC21D">
            <w:pPr>
              <w:spacing w:before="60" w:after="60" w:line="240" w:lineRule="auto"/>
              <w:jc w:val="center"/>
            </w:pPr>
            <w:r>
              <w:rPr>
                <w:rFonts w:ascii="Times New Roman" w:hAnsi="Times New Roman" w:eastAsia="宋体"/>
                <w:b/>
                <w:i w:val="0"/>
                <w:color w:val="000000"/>
                <w:sz w:val="21"/>
                <w:u w:val="none"/>
              </w:rPr>
              <w:t>说明</w:t>
            </w:r>
          </w:p>
        </w:tc>
      </w:tr>
      <w:tr w14:paraId="67101E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7BD05A0B">
            <w:pPr>
              <w:spacing w:before="60" w:after="60" w:line="240" w:lineRule="auto"/>
              <w:jc w:val="center"/>
            </w:pPr>
            <w:r>
              <w:rPr>
                <w:rFonts w:ascii="Times New Roman" w:hAnsi="Times New Roman" w:eastAsia="宋体"/>
                <w:b w:val="0"/>
                <w:i w:val="0"/>
                <w:color w:val="000000"/>
                <w:sz w:val="21"/>
                <w:u w:val="none"/>
              </w:rPr>
              <w:t>com.ski.resort.controller</w:t>
            </w:r>
          </w:p>
        </w:tc>
        <w:tc>
          <w:tcPr>
            <w:tcW w:w="4156" w:type="dxa"/>
          </w:tcPr>
          <w:p w14:paraId="0633F92B">
            <w:pPr>
              <w:spacing w:before="60" w:after="60" w:line="240" w:lineRule="auto"/>
              <w:jc w:val="center"/>
            </w:pPr>
            <w:r>
              <w:rPr>
                <w:rFonts w:ascii="Times New Roman" w:hAnsi="Times New Roman" w:eastAsia="宋体"/>
                <w:b w:val="0"/>
                <w:i w:val="0"/>
                <w:color w:val="000000"/>
                <w:sz w:val="21"/>
                <w:u w:val="none"/>
              </w:rPr>
              <w:t>控制层，处理HTTP请求</w:t>
            </w:r>
          </w:p>
        </w:tc>
      </w:tr>
      <w:tr w14:paraId="03B883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74E4FFBF">
            <w:pPr>
              <w:spacing w:before="60" w:after="60" w:line="240" w:lineRule="auto"/>
              <w:jc w:val="center"/>
            </w:pPr>
            <w:r>
              <w:rPr>
                <w:rFonts w:ascii="Times New Roman" w:hAnsi="Times New Roman" w:eastAsia="宋体"/>
                <w:b w:val="0"/>
                <w:i w:val="0"/>
                <w:color w:val="000000"/>
                <w:sz w:val="21"/>
                <w:u w:val="none"/>
              </w:rPr>
              <w:t>com.ski.resort.service</w:t>
            </w:r>
          </w:p>
        </w:tc>
        <w:tc>
          <w:tcPr>
            <w:tcW w:w="4156" w:type="dxa"/>
          </w:tcPr>
          <w:p w14:paraId="3801FB13">
            <w:pPr>
              <w:spacing w:before="60" w:after="60" w:line="240" w:lineRule="auto"/>
              <w:jc w:val="center"/>
            </w:pPr>
            <w:r>
              <w:rPr>
                <w:rFonts w:ascii="Times New Roman" w:hAnsi="Times New Roman" w:eastAsia="宋体"/>
                <w:b w:val="0"/>
                <w:i w:val="0"/>
                <w:color w:val="000000"/>
                <w:sz w:val="21"/>
                <w:u w:val="none"/>
              </w:rPr>
              <w:t>业务层，处理业务逻辑</w:t>
            </w:r>
          </w:p>
        </w:tc>
      </w:tr>
      <w:tr w14:paraId="684504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7A2F01F5">
            <w:pPr>
              <w:spacing w:before="60" w:after="60" w:line="240" w:lineRule="auto"/>
              <w:jc w:val="center"/>
            </w:pPr>
            <w:r>
              <w:rPr>
                <w:rFonts w:ascii="Times New Roman" w:hAnsi="Times New Roman" w:eastAsia="宋体"/>
                <w:b w:val="0"/>
                <w:i w:val="0"/>
                <w:color w:val="000000"/>
                <w:sz w:val="21"/>
                <w:u w:val="none"/>
              </w:rPr>
              <w:t>com.ski.resort.mapper</w:t>
            </w:r>
          </w:p>
        </w:tc>
        <w:tc>
          <w:tcPr>
            <w:tcW w:w="4156" w:type="dxa"/>
          </w:tcPr>
          <w:p w14:paraId="43BAEBD7">
            <w:pPr>
              <w:spacing w:before="60" w:after="60" w:line="240" w:lineRule="auto"/>
              <w:jc w:val="center"/>
            </w:pPr>
            <w:r>
              <w:rPr>
                <w:rFonts w:ascii="Times New Roman" w:hAnsi="Times New Roman" w:eastAsia="宋体"/>
                <w:b w:val="0"/>
                <w:i w:val="0"/>
                <w:color w:val="000000"/>
                <w:sz w:val="21"/>
                <w:u w:val="none"/>
              </w:rPr>
              <w:t>数据层，操作数据库</w:t>
            </w:r>
          </w:p>
        </w:tc>
      </w:tr>
      <w:tr w14:paraId="386D03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505F3F4F">
            <w:pPr>
              <w:spacing w:before="60" w:after="60" w:line="240" w:lineRule="auto"/>
              <w:jc w:val="center"/>
            </w:pPr>
            <w:r>
              <w:rPr>
                <w:rFonts w:ascii="Times New Roman" w:hAnsi="Times New Roman" w:eastAsia="宋体"/>
                <w:b w:val="0"/>
                <w:i w:val="0"/>
                <w:color w:val="000000"/>
                <w:sz w:val="21"/>
                <w:u w:val="none"/>
              </w:rPr>
              <w:t>com.ski.resort.entity</w:t>
            </w:r>
          </w:p>
        </w:tc>
        <w:tc>
          <w:tcPr>
            <w:tcW w:w="4156" w:type="dxa"/>
          </w:tcPr>
          <w:p w14:paraId="7E4CE869">
            <w:pPr>
              <w:spacing w:before="60" w:after="60" w:line="240" w:lineRule="auto"/>
              <w:jc w:val="center"/>
            </w:pPr>
            <w:r>
              <w:rPr>
                <w:rFonts w:ascii="Times New Roman" w:hAnsi="Times New Roman" w:eastAsia="宋体"/>
                <w:b w:val="0"/>
                <w:i w:val="0"/>
                <w:color w:val="000000"/>
                <w:sz w:val="21"/>
                <w:u w:val="none"/>
              </w:rPr>
              <w:t>实体层，数据库表对应的Java类</w:t>
            </w:r>
          </w:p>
        </w:tc>
      </w:tr>
      <w:tr w14:paraId="079D47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5957C1BF">
            <w:pPr>
              <w:spacing w:before="60" w:after="60" w:line="240" w:lineRule="auto"/>
              <w:jc w:val="center"/>
            </w:pPr>
            <w:r>
              <w:rPr>
                <w:rFonts w:ascii="Times New Roman" w:hAnsi="Times New Roman" w:eastAsia="宋体"/>
                <w:b w:val="0"/>
                <w:i w:val="0"/>
                <w:color w:val="000000"/>
                <w:sz w:val="21"/>
                <w:u w:val="none"/>
              </w:rPr>
              <w:t>com.ski.resort.common</w:t>
            </w:r>
          </w:p>
        </w:tc>
        <w:tc>
          <w:tcPr>
            <w:tcW w:w="4156" w:type="dxa"/>
          </w:tcPr>
          <w:p w14:paraId="4CB14948">
            <w:pPr>
              <w:spacing w:before="60" w:after="60" w:line="240" w:lineRule="auto"/>
              <w:jc w:val="center"/>
            </w:pPr>
            <w:r>
              <w:rPr>
                <w:rFonts w:ascii="Times New Roman" w:hAnsi="Times New Roman" w:eastAsia="宋体"/>
                <w:b w:val="0"/>
                <w:i w:val="0"/>
                <w:color w:val="000000"/>
                <w:sz w:val="21"/>
                <w:u w:val="none"/>
              </w:rPr>
              <w:t>公共类，Result统一返回类等</w:t>
            </w:r>
          </w:p>
        </w:tc>
      </w:tr>
      <w:tr w14:paraId="41C01B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7BA368C1">
            <w:pPr>
              <w:spacing w:before="60" w:after="60" w:line="240" w:lineRule="auto"/>
              <w:jc w:val="center"/>
            </w:pPr>
            <w:r>
              <w:rPr>
                <w:rFonts w:ascii="Times New Roman" w:hAnsi="Times New Roman" w:eastAsia="宋体"/>
                <w:b w:val="0"/>
                <w:i w:val="0"/>
                <w:color w:val="000000"/>
                <w:sz w:val="21"/>
                <w:u w:val="none"/>
              </w:rPr>
              <w:t>com.ski.resort.config</w:t>
            </w:r>
          </w:p>
        </w:tc>
        <w:tc>
          <w:tcPr>
            <w:tcW w:w="4156" w:type="dxa"/>
          </w:tcPr>
          <w:p w14:paraId="1FC9C9BF">
            <w:pPr>
              <w:spacing w:before="60" w:after="60" w:line="240" w:lineRule="auto"/>
              <w:jc w:val="center"/>
            </w:pPr>
            <w:r>
              <w:rPr>
                <w:rFonts w:ascii="Times New Roman" w:hAnsi="Times New Roman" w:eastAsia="宋体"/>
                <w:b w:val="0"/>
                <w:i w:val="0"/>
                <w:color w:val="000000"/>
                <w:sz w:val="21"/>
                <w:u w:val="none"/>
              </w:rPr>
              <w:t>配置类，安全、缓存、跨域配置</w:t>
            </w:r>
          </w:p>
        </w:tc>
      </w:tr>
      <w:tr w14:paraId="6B54EF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0325526B">
            <w:pPr>
              <w:spacing w:before="60" w:after="60" w:line="240" w:lineRule="auto"/>
              <w:jc w:val="center"/>
            </w:pPr>
            <w:r>
              <w:rPr>
                <w:rFonts w:ascii="Times New Roman" w:hAnsi="Times New Roman" w:eastAsia="宋体"/>
                <w:b w:val="0"/>
                <w:i w:val="0"/>
                <w:color w:val="000000"/>
                <w:sz w:val="21"/>
                <w:u w:val="none"/>
              </w:rPr>
              <w:t>com.ski.resort.util</w:t>
            </w:r>
          </w:p>
        </w:tc>
        <w:tc>
          <w:tcPr>
            <w:tcW w:w="4156" w:type="dxa"/>
          </w:tcPr>
          <w:p w14:paraId="52F3F568">
            <w:pPr>
              <w:spacing w:before="60" w:after="60" w:line="240" w:lineRule="auto"/>
              <w:jc w:val="center"/>
            </w:pPr>
            <w:r>
              <w:rPr>
                <w:rFonts w:ascii="Times New Roman" w:hAnsi="Times New Roman" w:eastAsia="宋体"/>
                <w:b w:val="0"/>
                <w:i w:val="0"/>
                <w:color w:val="000000"/>
                <w:sz w:val="21"/>
                <w:u w:val="none"/>
              </w:rPr>
              <w:t>工具类，JWT、Redis工具等</w:t>
            </w:r>
          </w:p>
        </w:tc>
      </w:tr>
    </w:tbl>
    <w:p w14:paraId="7321E0CA"/>
    <w:p w14:paraId="00F2B2BD">
      <w:pPr>
        <w:spacing w:before="0" w:after="0" w:line="400" w:lineRule="exact"/>
        <w:ind w:firstLine="480"/>
        <w:jc w:val="both"/>
      </w:pPr>
      <w:r>
        <w:rPr>
          <w:rFonts w:ascii="Times New Roman" w:hAnsi="Times New Roman" w:eastAsia="宋体"/>
          <w:b w:val="0"/>
          <w:i w:val="0"/>
          <w:color w:val="000000"/>
          <w:sz w:val="24"/>
          <w:u w:val="none"/>
        </w:rPr>
        <w:t>所有接口采用RESTful风格，返回结果用Result类统一包装，包含code（状态码，200表示成功，其他表示各种错误）、message（提示信息）和data（返回数据）三个字段。接口之间的调用关系遵循严格的分层规范：Controller层不直接操作数据库，而是调用Service层来完成业务逻辑；Service层不处理HTTP请求参数，只关注业务逻辑本身；Mapper层不包含业务逻辑，只负责执行SQL语句。这样的分层方式使得代码职责清晰，后续如果要修改某个模块的功能，只需要改对应层的代码就行，不会影响到其他层。</w:t>
      </w:r>
    </w:p>
    <w:p w14:paraId="0A3EEC43">
      <w:pPr>
        <w:pStyle w:val="3"/>
      </w:pPr>
      <w:bookmarkStart w:id="34" w:name="_Toc25433"/>
      <w:r>
        <w:t>4.3　前端架构设计</w:t>
      </w:r>
      <w:bookmarkEnd w:id="34"/>
    </w:p>
    <w:p w14:paraId="273F5AD3">
      <w:pPr>
        <w:spacing w:before="0" w:after="0" w:line="400" w:lineRule="exact"/>
        <w:ind w:firstLine="480"/>
        <w:jc w:val="both"/>
      </w:pPr>
      <w:r>
        <w:rPr>
          <w:rFonts w:ascii="Times New Roman" w:hAnsi="Times New Roman" w:eastAsia="宋体"/>
          <w:b w:val="0"/>
          <w:i w:val="0"/>
          <w:color w:val="000000"/>
          <w:sz w:val="24"/>
          <w:u w:val="none"/>
        </w:rPr>
        <w:t>前端项目基于Vue 3 + Vite搭建。前端的路由设计分为两大部分：以"/"开头的路由组用于普通用户的前台页面，以"/admin"开头的路由组用于管理员、教练和工作人员的后台页面。路由守卫中会检查用户是否已登录以及角色权限是否匹配，如果未登录会自动跳转到登录页面，如果角色不匹配则跳转到对应角色的首页。</w:t>
      </w:r>
    </w:p>
    <w:p w14:paraId="5C7754A6">
      <w:pPr>
        <w:spacing w:before="0" w:after="0" w:line="400" w:lineRule="exact"/>
        <w:ind w:firstLine="480"/>
        <w:jc w:val="both"/>
      </w:pPr>
      <w:r>
        <w:rPr>
          <w:rFonts w:ascii="Times New Roman" w:hAnsi="Times New Roman" w:eastAsia="宋体"/>
          <w:b w:val="0"/>
          <w:i w:val="0"/>
          <w:color w:val="000000"/>
          <w:sz w:val="24"/>
          <w:u w:val="none"/>
        </w:rPr>
        <w:t>前台和后台使用了不同的布局组件。前台用的是FrontLayout，包含顶部导航栏和内容区域，导航栏上有首页、商品租赁、教练预约、滑雪课程、场地信息等菜单项。后台用的是MainLayout，采用了左侧边栏加右侧内容区的经典管理后台布局，左侧边栏显示功能菜单，右侧是具体的页面内容。</w:t>
      </w:r>
    </w:p>
    <w:p w14:paraId="47BC76C7">
      <w:pPr>
        <w:pStyle w:val="3"/>
      </w:pPr>
      <w:bookmarkStart w:id="35" w:name="_Toc22728"/>
      <w:r>
        <w:t>4.4　数据库设计</w:t>
      </w:r>
      <w:bookmarkEnd w:id="35"/>
    </w:p>
    <w:p w14:paraId="3FFC99B3">
      <w:pPr>
        <w:pStyle w:val="4"/>
      </w:pPr>
      <w:bookmarkStart w:id="36" w:name="_Toc2072"/>
      <w:r>
        <w:t>4.4.1　概念结构设计</w:t>
      </w:r>
      <w:bookmarkEnd w:id="36"/>
    </w:p>
    <w:p w14:paraId="4BE970D2">
      <w:pPr>
        <w:spacing w:before="0" w:after="0" w:line="400" w:lineRule="exact"/>
        <w:ind w:firstLine="480"/>
        <w:jc w:val="both"/>
      </w:pPr>
      <w:r>
        <w:rPr>
          <w:rFonts w:ascii="Times New Roman" w:hAnsi="Times New Roman" w:eastAsia="宋体"/>
          <w:b w:val="0"/>
          <w:i w:val="0"/>
          <w:color w:val="000000"/>
          <w:sz w:val="24"/>
          <w:u w:val="none"/>
        </w:rPr>
        <w:t>根据需求分析阶段确定的业务功能，对系统涉及的数据进行抽象，识别出主要的实体对象。系统中的核心实体包括：用户（系统的所有使用者，包括管理员、教练、工作人员和普通用户）、商品（统一管理的雪具和装备，既可用于租赁也可用于销售）、教练（滑雪场的教练人员）、课程（教练开设的滑雪培训课程）、场地（滑雪场内的各类场地）。此外还有几个关联实体：租赁订单（用户租赁商品时产生的订单记录）、教练预约（用户预约教练的记录）、场地预订（用户预约场地的记录）和课程报名（用户报名课程的记录）。</w:t>
      </w:r>
    </w:p>
    <w:p w14:paraId="43317031">
      <w:pPr>
        <w:spacing w:before="0" w:after="0" w:line="400" w:lineRule="exact"/>
        <w:ind w:firstLine="480"/>
        <w:jc w:val="both"/>
      </w:pPr>
      <w:r>
        <w:rPr>
          <w:rFonts w:ascii="Times New Roman" w:hAnsi="Times New Roman" w:eastAsia="宋体"/>
          <w:b w:val="0"/>
          <w:i w:val="0"/>
          <w:color w:val="000000"/>
          <w:sz w:val="24"/>
          <w:u w:val="none"/>
        </w:rPr>
        <w:t>这些实体之间存在以下主要关系：一个用户可以有多个租赁订单、多个教练预约、多个课程报名记录，即用户与这些订单/预约记录之间是一对多的关系。一个教练可以教授多门课程，同时也可以被多个用户预约，教练与课程之间是一对多关系，教练与用户之间通过教练预约表形成多对多关系。一门课程由一个教练教授，在一个场地上课，课程与教练是多对一关系，课程与场地也是多对一关系。一个租赁订单关联一件商品。</w:t>
      </w:r>
    </w:p>
    <w:p w14:paraId="14E9F9B5">
      <w:pPr>
        <w:spacing w:before="120" w:after="240" w:line="240" w:lineRule="auto"/>
        <w:jc w:val="center"/>
      </w:pPr>
      <w:r>
        <w:rPr>
          <w:rFonts w:ascii="黑体" w:hAnsi="黑体" w:eastAsia="黑体"/>
          <w:b w:val="0"/>
          <w:i w:val="0"/>
          <w:color w:val="000000"/>
          <w:sz w:val="21"/>
          <w:u w:val="none"/>
        </w:rPr>
        <w:drawing>
          <wp:inline distT="0" distB="0" distL="114300" distR="114300">
            <wp:extent cx="4763135" cy="3195320"/>
            <wp:effectExtent l="0" t="0" r="6985" b="5080"/>
            <wp:docPr id="8" name="图片 8" descr="1773000619490_0b78bcc01f6c40038103ee316248e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73000619490_0b78bcc01f6c40038103ee316248e872"/>
                    <pic:cNvPicPr>
                      <a:picLocks noChangeAspect="1"/>
                    </pic:cNvPicPr>
                  </pic:nvPicPr>
                  <pic:blipFill>
                    <a:blip r:embed="rId23"/>
                    <a:stretch>
                      <a:fillRect/>
                    </a:stretch>
                  </pic:blipFill>
                  <pic:spPr>
                    <a:xfrm>
                      <a:off x="0" y="0"/>
                      <a:ext cx="4763135" cy="3195320"/>
                    </a:xfrm>
                    <a:prstGeom prst="rect">
                      <a:avLst/>
                    </a:prstGeom>
                  </pic:spPr>
                </pic:pic>
              </a:graphicData>
            </a:graphic>
          </wp:inline>
        </w:drawing>
      </w:r>
      <w:r>
        <w:rPr>
          <w:rFonts w:ascii="黑体" w:hAnsi="黑体" w:eastAsia="黑体"/>
          <w:b w:val="0"/>
          <w:i w:val="0"/>
          <w:color w:val="000000"/>
          <w:sz w:val="21"/>
          <w:u w:val="none"/>
        </w:rPr>
        <w:t>图4.2　系统E-R关系简图</w:t>
      </w:r>
    </w:p>
    <w:p w14:paraId="1CBBEBF5">
      <w:pPr>
        <w:pStyle w:val="4"/>
      </w:pPr>
      <w:bookmarkStart w:id="37" w:name="_Toc17915"/>
      <w:r>
        <w:t>4.4.2　逻辑结构设计</w:t>
      </w:r>
      <w:bookmarkEnd w:id="37"/>
    </w:p>
    <w:p w14:paraId="3D890990">
      <w:pPr>
        <w:spacing w:before="0" w:after="0" w:line="400" w:lineRule="exact"/>
        <w:ind w:firstLine="480"/>
        <w:jc w:val="both"/>
      </w:pPr>
      <w:r>
        <w:rPr>
          <w:rFonts w:ascii="Times New Roman" w:hAnsi="Times New Roman" w:eastAsia="宋体"/>
          <w:b w:val="0"/>
          <w:i w:val="0"/>
          <w:color w:val="000000"/>
          <w:sz w:val="24"/>
          <w:u w:val="none"/>
        </w:rPr>
        <w:t>将概念模型转化为关系模型，系统共设计了9张数据库表。在设计表结构的时候，遵循了几个原则：一是每张表都设置了自增的BIGINT类型主键，方便进行关联查询；二是需要记录时间的字段统一使用DATETIME类型，并在create_time字段设置默认值为CURRENT_TIMESTAMP；三是涉及到金额的字段使用DECIMAL(10,2)类型，避免浮点数精度问题；四是用TINYINT类型来表示状态字段，通过不同的数值表示不同的状态。下面列出主要表的结构：</w:t>
      </w:r>
    </w:p>
    <w:p w14:paraId="1EB68845">
      <w:pPr>
        <w:keepNext/>
        <w:spacing w:before="120" w:after="60" w:line="400" w:lineRule="exact"/>
        <w:jc w:val="center"/>
      </w:pPr>
      <w:r>
        <w:rPr>
          <w:rFonts w:ascii="黑体" w:hAnsi="黑体" w:eastAsia="黑体"/>
          <w:b w:val="0"/>
          <w:i w:val="0"/>
          <w:color w:val="000000"/>
          <w:sz w:val="21"/>
          <w:u w:val="none"/>
        </w:rPr>
        <w:t>表4.2　用户表（t_user）结构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178"/>
        <w:gridCol w:w="2078"/>
        <w:gridCol w:w="2129"/>
      </w:tblGrid>
      <w:tr w14:paraId="4C7AAB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1E40B13E">
            <w:pPr>
              <w:spacing w:before="60" w:after="60" w:line="240" w:lineRule="auto"/>
              <w:jc w:val="center"/>
            </w:pPr>
            <w:r>
              <w:rPr>
                <w:rFonts w:ascii="Times New Roman" w:hAnsi="Times New Roman" w:eastAsia="宋体"/>
                <w:b/>
                <w:i w:val="0"/>
                <w:color w:val="000000"/>
                <w:sz w:val="21"/>
                <w:u w:val="none"/>
              </w:rPr>
              <w:t>字段名</w:t>
            </w:r>
          </w:p>
        </w:tc>
        <w:tc>
          <w:tcPr>
            <w:tcW w:w="2078" w:type="dxa"/>
            <w:tcBorders>
              <w:bottom w:val="single" w:color="000000" w:sz="8" w:space="0"/>
            </w:tcBorders>
          </w:tcPr>
          <w:p w14:paraId="2E103267">
            <w:pPr>
              <w:spacing w:before="60" w:after="60" w:line="240" w:lineRule="auto"/>
              <w:jc w:val="center"/>
            </w:pPr>
            <w:r>
              <w:rPr>
                <w:rFonts w:ascii="Times New Roman" w:hAnsi="Times New Roman" w:eastAsia="宋体"/>
                <w:b/>
                <w:i w:val="0"/>
                <w:color w:val="000000"/>
                <w:sz w:val="21"/>
                <w:u w:val="none"/>
              </w:rPr>
              <w:t>数据类型</w:t>
            </w:r>
          </w:p>
        </w:tc>
        <w:tc>
          <w:tcPr>
            <w:tcW w:w="2078" w:type="dxa"/>
            <w:tcBorders>
              <w:bottom w:val="single" w:color="000000" w:sz="8" w:space="0"/>
            </w:tcBorders>
          </w:tcPr>
          <w:p w14:paraId="633C8A23">
            <w:pPr>
              <w:spacing w:before="60" w:after="60" w:line="240" w:lineRule="auto"/>
              <w:jc w:val="center"/>
            </w:pPr>
            <w:r>
              <w:rPr>
                <w:rFonts w:ascii="Times New Roman" w:hAnsi="Times New Roman" w:eastAsia="宋体"/>
                <w:b/>
                <w:i w:val="0"/>
                <w:color w:val="000000"/>
                <w:sz w:val="21"/>
                <w:u w:val="none"/>
              </w:rPr>
              <w:t>可否为空</w:t>
            </w:r>
          </w:p>
        </w:tc>
        <w:tc>
          <w:tcPr>
            <w:tcW w:w="2078" w:type="dxa"/>
            <w:tcBorders>
              <w:bottom w:val="single" w:color="000000" w:sz="8" w:space="0"/>
            </w:tcBorders>
          </w:tcPr>
          <w:p w14:paraId="371D2EB4">
            <w:pPr>
              <w:spacing w:before="60" w:after="60" w:line="240" w:lineRule="auto"/>
              <w:jc w:val="center"/>
            </w:pPr>
            <w:r>
              <w:rPr>
                <w:rFonts w:ascii="Times New Roman" w:hAnsi="Times New Roman" w:eastAsia="宋体"/>
                <w:b/>
                <w:i w:val="0"/>
                <w:color w:val="000000"/>
                <w:sz w:val="21"/>
                <w:u w:val="none"/>
              </w:rPr>
              <w:t>说明</w:t>
            </w:r>
          </w:p>
        </w:tc>
      </w:tr>
      <w:tr w14:paraId="36F5C8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A388F1B">
            <w:pPr>
              <w:spacing w:before="60" w:after="60" w:line="240" w:lineRule="auto"/>
              <w:jc w:val="center"/>
            </w:pPr>
            <w:r>
              <w:rPr>
                <w:rFonts w:ascii="Times New Roman" w:hAnsi="Times New Roman" w:eastAsia="宋体"/>
                <w:b w:val="0"/>
                <w:i w:val="0"/>
                <w:color w:val="000000"/>
                <w:sz w:val="21"/>
                <w:u w:val="none"/>
              </w:rPr>
              <w:t>id</w:t>
            </w:r>
          </w:p>
        </w:tc>
        <w:tc>
          <w:tcPr>
            <w:tcW w:w="2078" w:type="dxa"/>
          </w:tcPr>
          <w:p w14:paraId="67F77B8D">
            <w:pPr>
              <w:spacing w:before="60" w:after="60" w:line="240" w:lineRule="auto"/>
              <w:jc w:val="center"/>
            </w:pPr>
            <w:r>
              <w:rPr>
                <w:rFonts w:ascii="Times New Roman" w:hAnsi="Times New Roman" w:eastAsia="宋体"/>
                <w:b w:val="0"/>
                <w:i w:val="0"/>
                <w:color w:val="000000"/>
                <w:sz w:val="21"/>
                <w:u w:val="none"/>
              </w:rPr>
              <w:t>BIGINT</w:t>
            </w:r>
          </w:p>
        </w:tc>
        <w:tc>
          <w:tcPr>
            <w:tcW w:w="2078" w:type="dxa"/>
          </w:tcPr>
          <w:p w14:paraId="039EC6A4">
            <w:pPr>
              <w:spacing w:before="60" w:after="60" w:line="240" w:lineRule="auto"/>
              <w:jc w:val="center"/>
            </w:pPr>
            <w:r>
              <w:rPr>
                <w:rFonts w:ascii="Times New Roman" w:hAnsi="Times New Roman" w:eastAsia="宋体"/>
                <w:b w:val="0"/>
                <w:i w:val="0"/>
                <w:color w:val="000000"/>
                <w:sz w:val="21"/>
                <w:u w:val="none"/>
              </w:rPr>
              <w:t>否（主键）</w:t>
            </w:r>
          </w:p>
        </w:tc>
        <w:tc>
          <w:tcPr>
            <w:tcW w:w="2078" w:type="dxa"/>
          </w:tcPr>
          <w:p w14:paraId="2AA29934">
            <w:pPr>
              <w:spacing w:before="60" w:after="60" w:line="240" w:lineRule="auto"/>
              <w:jc w:val="center"/>
            </w:pPr>
            <w:r>
              <w:rPr>
                <w:rFonts w:ascii="Times New Roman" w:hAnsi="Times New Roman" w:eastAsia="宋体"/>
                <w:b w:val="0"/>
                <w:i w:val="0"/>
                <w:color w:val="000000"/>
                <w:sz w:val="21"/>
                <w:u w:val="none"/>
              </w:rPr>
              <w:t>用户ID，自增</w:t>
            </w:r>
          </w:p>
        </w:tc>
      </w:tr>
      <w:tr w14:paraId="7CE3221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1817C75">
            <w:pPr>
              <w:spacing w:before="60" w:after="60" w:line="240" w:lineRule="auto"/>
              <w:jc w:val="center"/>
            </w:pPr>
            <w:r>
              <w:rPr>
                <w:rFonts w:ascii="Times New Roman" w:hAnsi="Times New Roman" w:eastAsia="宋体"/>
                <w:b w:val="0"/>
                <w:i w:val="0"/>
                <w:color w:val="000000"/>
                <w:sz w:val="21"/>
                <w:u w:val="none"/>
              </w:rPr>
              <w:t>username</w:t>
            </w:r>
          </w:p>
        </w:tc>
        <w:tc>
          <w:tcPr>
            <w:tcW w:w="2078" w:type="dxa"/>
          </w:tcPr>
          <w:p w14:paraId="278F2290">
            <w:pPr>
              <w:spacing w:before="60" w:after="60" w:line="240" w:lineRule="auto"/>
              <w:jc w:val="center"/>
            </w:pPr>
            <w:r>
              <w:rPr>
                <w:rFonts w:ascii="Times New Roman" w:hAnsi="Times New Roman" w:eastAsia="宋体"/>
                <w:b w:val="0"/>
                <w:i w:val="0"/>
                <w:color w:val="000000"/>
                <w:sz w:val="21"/>
                <w:u w:val="none"/>
              </w:rPr>
              <w:t>VARCHAR(50)</w:t>
            </w:r>
          </w:p>
        </w:tc>
        <w:tc>
          <w:tcPr>
            <w:tcW w:w="2078" w:type="dxa"/>
          </w:tcPr>
          <w:p w14:paraId="3018E810">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3FEB6C17">
            <w:pPr>
              <w:spacing w:before="60" w:after="60" w:line="240" w:lineRule="auto"/>
              <w:jc w:val="center"/>
            </w:pPr>
            <w:r>
              <w:rPr>
                <w:rFonts w:ascii="Times New Roman" w:hAnsi="Times New Roman" w:eastAsia="宋体"/>
                <w:b w:val="0"/>
                <w:i w:val="0"/>
                <w:color w:val="000000"/>
                <w:sz w:val="21"/>
                <w:u w:val="none"/>
              </w:rPr>
              <w:t>用户名，唯一</w:t>
            </w:r>
          </w:p>
        </w:tc>
      </w:tr>
      <w:tr w14:paraId="042E51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43FFFAE">
            <w:pPr>
              <w:spacing w:before="60" w:after="60" w:line="240" w:lineRule="auto"/>
              <w:jc w:val="center"/>
            </w:pPr>
            <w:r>
              <w:rPr>
                <w:rFonts w:ascii="Times New Roman" w:hAnsi="Times New Roman" w:eastAsia="宋体"/>
                <w:b w:val="0"/>
                <w:i w:val="0"/>
                <w:color w:val="000000"/>
                <w:sz w:val="21"/>
                <w:u w:val="none"/>
              </w:rPr>
              <w:t>password</w:t>
            </w:r>
          </w:p>
        </w:tc>
        <w:tc>
          <w:tcPr>
            <w:tcW w:w="2078" w:type="dxa"/>
          </w:tcPr>
          <w:p w14:paraId="0F65ABEF">
            <w:pPr>
              <w:spacing w:before="60" w:after="60" w:line="240" w:lineRule="auto"/>
              <w:jc w:val="center"/>
            </w:pPr>
            <w:r>
              <w:rPr>
                <w:rFonts w:ascii="Times New Roman" w:hAnsi="Times New Roman" w:eastAsia="宋体"/>
                <w:b w:val="0"/>
                <w:i w:val="0"/>
                <w:color w:val="000000"/>
                <w:sz w:val="21"/>
                <w:u w:val="none"/>
              </w:rPr>
              <w:t>VARCHAR(255)</w:t>
            </w:r>
          </w:p>
        </w:tc>
        <w:tc>
          <w:tcPr>
            <w:tcW w:w="2078" w:type="dxa"/>
          </w:tcPr>
          <w:p w14:paraId="48B6B73F">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14F9F056">
            <w:pPr>
              <w:spacing w:before="60" w:after="60" w:line="240" w:lineRule="auto"/>
              <w:jc w:val="center"/>
            </w:pPr>
            <w:r>
              <w:rPr>
                <w:rFonts w:ascii="Times New Roman" w:hAnsi="Times New Roman" w:eastAsia="宋体"/>
                <w:b w:val="0"/>
                <w:i w:val="0"/>
                <w:color w:val="000000"/>
                <w:sz w:val="21"/>
                <w:u w:val="none"/>
              </w:rPr>
              <w:t>密码（BCrypt加密）</w:t>
            </w:r>
          </w:p>
        </w:tc>
      </w:tr>
      <w:tr w14:paraId="1AB70E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476EC34">
            <w:pPr>
              <w:spacing w:before="60" w:after="60" w:line="240" w:lineRule="auto"/>
              <w:jc w:val="center"/>
            </w:pPr>
            <w:r>
              <w:rPr>
                <w:rFonts w:ascii="Times New Roman" w:hAnsi="Times New Roman" w:eastAsia="宋体"/>
                <w:b w:val="0"/>
                <w:i w:val="0"/>
                <w:color w:val="000000"/>
                <w:sz w:val="21"/>
                <w:u w:val="none"/>
              </w:rPr>
              <w:t>real_name</w:t>
            </w:r>
          </w:p>
        </w:tc>
        <w:tc>
          <w:tcPr>
            <w:tcW w:w="2078" w:type="dxa"/>
          </w:tcPr>
          <w:p w14:paraId="0F528AF6">
            <w:pPr>
              <w:spacing w:before="60" w:after="60" w:line="240" w:lineRule="auto"/>
              <w:jc w:val="center"/>
            </w:pPr>
            <w:r>
              <w:rPr>
                <w:rFonts w:ascii="Times New Roman" w:hAnsi="Times New Roman" w:eastAsia="宋体"/>
                <w:b w:val="0"/>
                <w:i w:val="0"/>
                <w:color w:val="000000"/>
                <w:sz w:val="21"/>
                <w:u w:val="none"/>
              </w:rPr>
              <w:t>VARCHAR(100)</w:t>
            </w:r>
          </w:p>
        </w:tc>
        <w:tc>
          <w:tcPr>
            <w:tcW w:w="2078" w:type="dxa"/>
          </w:tcPr>
          <w:p w14:paraId="0CD83EE7">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67BA1859">
            <w:pPr>
              <w:spacing w:before="60" w:after="60" w:line="240" w:lineRule="auto"/>
              <w:jc w:val="center"/>
            </w:pPr>
            <w:r>
              <w:rPr>
                <w:rFonts w:ascii="Times New Roman" w:hAnsi="Times New Roman" w:eastAsia="宋体"/>
                <w:b w:val="0"/>
                <w:i w:val="0"/>
                <w:color w:val="000000"/>
                <w:sz w:val="21"/>
                <w:u w:val="none"/>
              </w:rPr>
              <w:t>真实姓名</w:t>
            </w:r>
          </w:p>
        </w:tc>
      </w:tr>
      <w:tr w14:paraId="7BC732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49FE50D">
            <w:pPr>
              <w:spacing w:before="60" w:after="60" w:line="240" w:lineRule="auto"/>
              <w:jc w:val="center"/>
            </w:pPr>
            <w:r>
              <w:rPr>
                <w:rFonts w:ascii="Times New Roman" w:hAnsi="Times New Roman" w:eastAsia="宋体"/>
                <w:b w:val="0"/>
                <w:i w:val="0"/>
                <w:color w:val="000000"/>
                <w:sz w:val="21"/>
                <w:u w:val="none"/>
              </w:rPr>
              <w:t>phone</w:t>
            </w:r>
          </w:p>
        </w:tc>
        <w:tc>
          <w:tcPr>
            <w:tcW w:w="2078" w:type="dxa"/>
          </w:tcPr>
          <w:p w14:paraId="47C7E766">
            <w:pPr>
              <w:spacing w:before="60" w:after="60" w:line="240" w:lineRule="auto"/>
              <w:jc w:val="center"/>
            </w:pPr>
            <w:r>
              <w:rPr>
                <w:rFonts w:ascii="Times New Roman" w:hAnsi="Times New Roman" w:eastAsia="宋体"/>
                <w:b w:val="0"/>
                <w:i w:val="0"/>
                <w:color w:val="000000"/>
                <w:sz w:val="21"/>
                <w:u w:val="none"/>
              </w:rPr>
              <w:t>VARCHAR(20)</w:t>
            </w:r>
          </w:p>
        </w:tc>
        <w:tc>
          <w:tcPr>
            <w:tcW w:w="2078" w:type="dxa"/>
          </w:tcPr>
          <w:p w14:paraId="0321BA29">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63DC01F1">
            <w:pPr>
              <w:spacing w:before="60" w:after="60" w:line="240" w:lineRule="auto"/>
              <w:jc w:val="center"/>
            </w:pPr>
            <w:r>
              <w:rPr>
                <w:rFonts w:ascii="Times New Roman" w:hAnsi="Times New Roman" w:eastAsia="宋体"/>
                <w:b w:val="0"/>
                <w:i w:val="0"/>
                <w:color w:val="000000"/>
                <w:sz w:val="21"/>
                <w:u w:val="none"/>
              </w:rPr>
              <w:t>手机号</w:t>
            </w:r>
          </w:p>
        </w:tc>
      </w:tr>
      <w:tr w14:paraId="16B66A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7F4AB79">
            <w:pPr>
              <w:spacing w:before="60" w:after="60" w:line="240" w:lineRule="auto"/>
              <w:jc w:val="center"/>
            </w:pPr>
            <w:r>
              <w:rPr>
                <w:rFonts w:ascii="Times New Roman" w:hAnsi="Times New Roman" w:eastAsia="宋体"/>
                <w:b w:val="0"/>
                <w:i w:val="0"/>
                <w:color w:val="000000"/>
                <w:sz w:val="21"/>
                <w:u w:val="none"/>
              </w:rPr>
              <w:t>role</w:t>
            </w:r>
          </w:p>
        </w:tc>
        <w:tc>
          <w:tcPr>
            <w:tcW w:w="2078" w:type="dxa"/>
          </w:tcPr>
          <w:p w14:paraId="0E51679C">
            <w:pPr>
              <w:spacing w:before="60" w:after="60" w:line="240" w:lineRule="auto"/>
              <w:jc w:val="center"/>
            </w:pPr>
            <w:r>
              <w:rPr>
                <w:rFonts w:ascii="Times New Roman" w:hAnsi="Times New Roman" w:eastAsia="宋体"/>
                <w:b w:val="0"/>
                <w:i w:val="0"/>
                <w:color w:val="000000"/>
                <w:sz w:val="21"/>
                <w:u w:val="none"/>
              </w:rPr>
              <w:t>VARCHAR(20)</w:t>
            </w:r>
          </w:p>
        </w:tc>
        <w:tc>
          <w:tcPr>
            <w:tcW w:w="2078" w:type="dxa"/>
          </w:tcPr>
          <w:p w14:paraId="600C3184">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42CFD6B9">
            <w:pPr>
              <w:spacing w:before="60" w:after="60" w:line="240" w:lineRule="auto"/>
              <w:jc w:val="center"/>
            </w:pPr>
            <w:r>
              <w:rPr>
                <w:rFonts w:ascii="Times New Roman" w:hAnsi="Times New Roman" w:eastAsia="宋体"/>
                <w:b w:val="0"/>
                <w:i w:val="0"/>
                <w:color w:val="000000"/>
                <w:sz w:val="21"/>
                <w:u w:val="none"/>
              </w:rPr>
              <w:t>角色：admin/user/coach/staff</w:t>
            </w:r>
          </w:p>
        </w:tc>
      </w:tr>
      <w:tr w14:paraId="0AB9EC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5D0188E">
            <w:pPr>
              <w:spacing w:before="60" w:after="60" w:line="240" w:lineRule="auto"/>
              <w:jc w:val="center"/>
            </w:pPr>
            <w:r>
              <w:rPr>
                <w:rFonts w:ascii="Times New Roman" w:hAnsi="Times New Roman" w:eastAsia="宋体"/>
                <w:b w:val="0"/>
                <w:i w:val="0"/>
                <w:color w:val="000000"/>
                <w:sz w:val="21"/>
                <w:u w:val="none"/>
              </w:rPr>
              <w:t>status</w:t>
            </w:r>
          </w:p>
        </w:tc>
        <w:tc>
          <w:tcPr>
            <w:tcW w:w="2078" w:type="dxa"/>
          </w:tcPr>
          <w:p w14:paraId="66369903">
            <w:pPr>
              <w:spacing w:before="60" w:after="60" w:line="240" w:lineRule="auto"/>
              <w:jc w:val="center"/>
            </w:pPr>
            <w:r>
              <w:rPr>
                <w:rFonts w:ascii="Times New Roman" w:hAnsi="Times New Roman" w:eastAsia="宋体"/>
                <w:b w:val="0"/>
                <w:i w:val="0"/>
                <w:color w:val="000000"/>
                <w:sz w:val="21"/>
                <w:u w:val="none"/>
              </w:rPr>
              <w:t>TINYINT</w:t>
            </w:r>
          </w:p>
        </w:tc>
        <w:tc>
          <w:tcPr>
            <w:tcW w:w="2078" w:type="dxa"/>
          </w:tcPr>
          <w:p w14:paraId="2976905E">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4B0B2F9D">
            <w:pPr>
              <w:spacing w:before="60" w:after="60" w:line="240" w:lineRule="auto"/>
              <w:jc w:val="center"/>
            </w:pPr>
            <w:r>
              <w:rPr>
                <w:rFonts w:ascii="Times New Roman" w:hAnsi="Times New Roman" w:eastAsia="宋体"/>
                <w:b w:val="0"/>
                <w:i w:val="0"/>
                <w:color w:val="000000"/>
                <w:sz w:val="21"/>
                <w:u w:val="none"/>
              </w:rPr>
              <w:t>状态：0禁用，1正常</w:t>
            </w:r>
          </w:p>
        </w:tc>
      </w:tr>
      <w:tr w14:paraId="66D9A0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25CDF8B">
            <w:pPr>
              <w:spacing w:before="60" w:after="60" w:line="240" w:lineRule="auto"/>
              <w:jc w:val="center"/>
            </w:pPr>
            <w:r>
              <w:rPr>
                <w:rFonts w:ascii="Times New Roman" w:hAnsi="Times New Roman" w:eastAsia="宋体"/>
                <w:b w:val="0"/>
                <w:i w:val="0"/>
                <w:color w:val="000000"/>
                <w:sz w:val="21"/>
                <w:u w:val="none"/>
              </w:rPr>
              <w:t>create_time</w:t>
            </w:r>
          </w:p>
        </w:tc>
        <w:tc>
          <w:tcPr>
            <w:tcW w:w="2078" w:type="dxa"/>
          </w:tcPr>
          <w:p w14:paraId="39C13C1E">
            <w:pPr>
              <w:spacing w:before="60" w:after="60" w:line="240" w:lineRule="auto"/>
              <w:jc w:val="center"/>
            </w:pPr>
            <w:r>
              <w:rPr>
                <w:rFonts w:ascii="Times New Roman" w:hAnsi="Times New Roman" w:eastAsia="宋体"/>
                <w:b w:val="0"/>
                <w:i w:val="0"/>
                <w:color w:val="000000"/>
                <w:sz w:val="21"/>
                <w:u w:val="none"/>
              </w:rPr>
              <w:t>DATETIME</w:t>
            </w:r>
          </w:p>
        </w:tc>
        <w:tc>
          <w:tcPr>
            <w:tcW w:w="2078" w:type="dxa"/>
          </w:tcPr>
          <w:p w14:paraId="454F1BFB">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379B66A8">
            <w:pPr>
              <w:spacing w:before="60" w:after="60" w:line="240" w:lineRule="auto"/>
              <w:jc w:val="center"/>
            </w:pPr>
            <w:r>
              <w:rPr>
                <w:rFonts w:ascii="Times New Roman" w:hAnsi="Times New Roman" w:eastAsia="宋体"/>
                <w:b w:val="0"/>
                <w:i w:val="0"/>
                <w:color w:val="000000"/>
                <w:sz w:val="21"/>
                <w:u w:val="none"/>
              </w:rPr>
              <w:t>创建时间</w:t>
            </w:r>
          </w:p>
        </w:tc>
      </w:tr>
    </w:tbl>
    <w:p w14:paraId="2E29B002"/>
    <w:p w14:paraId="3F0AEA25">
      <w:pPr>
        <w:keepNext/>
        <w:spacing w:before="120" w:after="60" w:line="400" w:lineRule="exact"/>
        <w:jc w:val="center"/>
      </w:pPr>
      <w:r>
        <w:rPr>
          <w:rFonts w:ascii="黑体" w:hAnsi="黑体" w:eastAsia="黑体"/>
          <w:b w:val="0"/>
          <w:i w:val="0"/>
          <w:color w:val="000000"/>
          <w:sz w:val="21"/>
          <w:u w:val="none"/>
        </w:rPr>
        <w:t>表4.3　商品表（t_product）结构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48"/>
        <w:gridCol w:w="2178"/>
        <w:gridCol w:w="2051"/>
        <w:gridCol w:w="2051"/>
      </w:tblGrid>
      <w:tr w14:paraId="0C2194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1312E759">
            <w:pPr>
              <w:spacing w:before="60" w:after="60" w:line="240" w:lineRule="auto"/>
              <w:jc w:val="center"/>
            </w:pPr>
            <w:r>
              <w:rPr>
                <w:rFonts w:ascii="Times New Roman" w:hAnsi="Times New Roman" w:eastAsia="宋体"/>
                <w:b/>
                <w:i w:val="0"/>
                <w:color w:val="000000"/>
                <w:sz w:val="21"/>
                <w:u w:val="none"/>
              </w:rPr>
              <w:t>字段名</w:t>
            </w:r>
          </w:p>
        </w:tc>
        <w:tc>
          <w:tcPr>
            <w:tcW w:w="2078" w:type="dxa"/>
            <w:tcBorders>
              <w:bottom w:val="single" w:color="000000" w:sz="8" w:space="0"/>
            </w:tcBorders>
          </w:tcPr>
          <w:p w14:paraId="1D53B6A5">
            <w:pPr>
              <w:spacing w:before="60" w:after="60" w:line="240" w:lineRule="auto"/>
              <w:jc w:val="center"/>
            </w:pPr>
            <w:r>
              <w:rPr>
                <w:rFonts w:ascii="Times New Roman" w:hAnsi="Times New Roman" w:eastAsia="宋体"/>
                <w:b/>
                <w:i w:val="0"/>
                <w:color w:val="000000"/>
                <w:sz w:val="21"/>
                <w:u w:val="none"/>
              </w:rPr>
              <w:t>数据类型</w:t>
            </w:r>
          </w:p>
        </w:tc>
        <w:tc>
          <w:tcPr>
            <w:tcW w:w="2078" w:type="dxa"/>
            <w:tcBorders>
              <w:bottom w:val="single" w:color="000000" w:sz="8" w:space="0"/>
            </w:tcBorders>
          </w:tcPr>
          <w:p w14:paraId="34AD01F0">
            <w:pPr>
              <w:spacing w:before="60" w:after="60" w:line="240" w:lineRule="auto"/>
              <w:jc w:val="center"/>
            </w:pPr>
            <w:r>
              <w:rPr>
                <w:rFonts w:ascii="Times New Roman" w:hAnsi="Times New Roman" w:eastAsia="宋体"/>
                <w:b/>
                <w:i w:val="0"/>
                <w:color w:val="000000"/>
                <w:sz w:val="21"/>
                <w:u w:val="none"/>
              </w:rPr>
              <w:t>可否为空</w:t>
            </w:r>
          </w:p>
        </w:tc>
        <w:tc>
          <w:tcPr>
            <w:tcW w:w="2078" w:type="dxa"/>
            <w:tcBorders>
              <w:bottom w:val="single" w:color="000000" w:sz="8" w:space="0"/>
            </w:tcBorders>
          </w:tcPr>
          <w:p w14:paraId="25D62868">
            <w:pPr>
              <w:spacing w:before="60" w:after="60" w:line="240" w:lineRule="auto"/>
              <w:jc w:val="center"/>
            </w:pPr>
            <w:r>
              <w:rPr>
                <w:rFonts w:ascii="Times New Roman" w:hAnsi="Times New Roman" w:eastAsia="宋体"/>
                <w:b/>
                <w:i w:val="0"/>
                <w:color w:val="000000"/>
                <w:sz w:val="21"/>
                <w:u w:val="none"/>
              </w:rPr>
              <w:t>说明</w:t>
            </w:r>
          </w:p>
        </w:tc>
      </w:tr>
      <w:tr w14:paraId="6E769F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0A9E088">
            <w:pPr>
              <w:spacing w:before="60" w:after="60" w:line="240" w:lineRule="auto"/>
              <w:jc w:val="center"/>
            </w:pPr>
            <w:r>
              <w:rPr>
                <w:rFonts w:ascii="Times New Roman" w:hAnsi="Times New Roman" w:eastAsia="宋体"/>
                <w:b w:val="0"/>
                <w:i w:val="0"/>
                <w:color w:val="000000"/>
                <w:sz w:val="21"/>
                <w:u w:val="none"/>
              </w:rPr>
              <w:t>id</w:t>
            </w:r>
          </w:p>
        </w:tc>
        <w:tc>
          <w:tcPr>
            <w:tcW w:w="2078" w:type="dxa"/>
          </w:tcPr>
          <w:p w14:paraId="221FC0EE">
            <w:pPr>
              <w:spacing w:before="60" w:after="60" w:line="240" w:lineRule="auto"/>
              <w:jc w:val="center"/>
            </w:pPr>
            <w:r>
              <w:rPr>
                <w:rFonts w:ascii="Times New Roman" w:hAnsi="Times New Roman" w:eastAsia="宋体"/>
                <w:b w:val="0"/>
                <w:i w:val="0"/>
                <w:color w:val="000000"/>
                <w:sz w:val="21"/>
                <w:u w:val="none"/>
              </w:rPr>
              <w:t>BIGINT</w:t>
            </w:r>
          </w:p>
        </w:tc>
        <w:tc>
          <w:tcPr>
            <w:tcW w:w="2078" w:type="dxa"/>
          </w:tcPr>
          <w:p w14:paraId="7D989563">
            <w:pPr>
              <w:spacing w:before="60" w:after="60" w:line="240" w:lineRule="auto"/>
              <w:jc w:val="center"/>
            </w:pPr>
            <w:r>
              <w:rPr>
                <w:rFonts w:ascii="Times New Roman" w:hAnsi="Times New Roman" w:eastAsia="宋体"/>
                <w:b w:val="0"/>
                <w:i w:val="0"/>
                <w:color w:val="000000"/>
                <w:sz w:val="21"/>
                <w:u w:val="none"/>
              </w:rPr>
              <w:t>否（主键）</w:t>
            </w:r>
          </w:p>
        </w:tc>
        <w:tc>
          <w:tcPr>
            <w:tcW w:w="2078" w:type="dxa"/>
          </w:tcPr>
          <w:p w14:paraId="36A03320">
            <w:pPr>
              <w:spacing w:before="60" w:after="60" w:line="240" w:lineRule="auto"/>
              <w:jc w:val="center"/>
            </w:pPr>
            <w:r>
              <w:rPr>
                <w:rFonts w:ascii="Times New Roman" w:hAnsi="Times New Roman" w:eastAsia="宋体"/>
                <w:b w:val="0"/>
                <w:i w:val="0"/>
                <w:color w:val="000000"/>
                <w:sz w:val="21"/>
                <w:u w:val="none"/>
              </w:rPr>
              <w:t>商品ID，自增</w:t>
            </w:r>
          </w:p>
        </w:tc>
      </w:tr>
      <w:tr w14:paraId="173A58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86D0428">
            <w:pPr>
              <w:spacing w:before="60" w:after="60" w:line="240" w:lineRule="auto"/>
              <w:jc w:val="center"/>
            </w:pPr>
            <w:r>
              <w:rPr>
                <w:rFonts w:ascii="Times New Roman" w:hAnsi="Times New Roman" w:eastAsia="宋体"/>
                <w:b w:val="0"/>
                <w:i w:val="0"/>
                <w:color w:val="000000"/>
                <w:sz w:val="21"/>
                <w:u w:val="none"/>
              </w:rPr>
              <w:t>product_code</w:t>
            </w:r>
          </w:p>
        </w:tc>
        <w:tc>
          <w:tcPr>
            <w:tcW w:w="2078" w:type="dxa"/>
          </w:tcPr>
          <w:p w14:paraId="4CD8C737">
            <w:pPr>
              <w:spacing w:before="60" w:after="60" w:line="240" w:lineRule="auto"/>
              <w:jc w:val="center"/>
            </w:pPr>
            <w:r>
              <w:rPr>
                <w:rFonts w:ascii="Times New Roman" w:hAnsi="Times New Roman" w:eastAsia="宋体"/>
                <w:b w:val="0"/>
                <w:i w:val="0"/>
                <w:color w:val="000000"/>
                <w:sz w:val="21"/>
                <w:u w:val="none"/>
              </w:rPr>
              <w:t>VARCHAR(50)</w:t>
            </w:r>
          </w:p>
        </w:tc>
        <w:tc>
          <w:tcPr>
            <w:tcW w:w="2078" w:type="dxa"/>
          </w:tcPr>
          <w:p w14:paraId="4004C838">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0A936D61">
            <w:pPr>
              <w:spacing w:before="60" w:after="60" w:line="240" w:lineRule="auto"/>
              <w:jc w:val="center"/>
            </w:pPr>
            <w:r>
              <w:rPr>
                <w:rFonts w:ascii="Times New Roman" w:hAnsi="Times New Roman" w:eastAsia="宋体"/>
                <w:b w:val="0"/>
                <w:i w:val="0"/>
                <w:color w:val="000000"/>
                <w:sz w:val="21"/>
                <w:u w:val="none"/>
              </w:rPr>
              <w:t>商品编号，唯一</w:t>
            </w:r>
          </w:p>
        </w:tc>
      </w:tr>
      <w:tr w14:paraId="5ECC80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818E800">
            <w:pPr>
              <w:spacing w:before="60" w:after="60" w:line="240" w:lineRule="auto"/>
              <w:jc w:val="center"/>
            </w:pPr>
            <w:r>
              <w:rPr>
                <w:rFonts w:ascii="Times New Roman" w:hAnsi="Times New Roman" w:eastAsia="宋体"/>
                <w:b w:val="0"/>
                <w:i w:val="0"/>
                <w:color w:val="000000"/>
                <w:sz w:val="21"/>
                <w:u w:val="none"/>
              </w:rPr>
              <w:t>product_name</w:t>
            </w:r>
          </w:p>
        </w:tc>
        <w:tc>
          <w:tcPr>
            <w:tcW w:w="2078" w:type="dxa"/>
          </w:tcPr>
          <w:p w14:paraId="6FE1D448">
            <w:pPr>
              <w:spacing w:before="60" w:after="60" w:line="240" w:lineRule="auto"/>
              <w:jc w:val="center"/>
            </w:pPr>
            <w:r>
              <w:rPr>
                <w:rFonts w:ascii="Times New Roman" w:hAnsi="Times New Roman" w:eastAsia="宋体"/>
                <w:b w:val="0"/>
                <w:i w:val="0"/>
                <w:color w:val="000000"/>
                <w:sz w:val="21"/>
                <w:u w:val="none"/>
              </w:rPr>
              <w:t>VARCHAR(100)</w:t>
            </w:r>
          </w:p>
        </w:tc>
        <w:tc>
          <w:tcPr>
            <w:tcW w:w="2078" w:type="dxa"/>
          </w:tcPr>
          <w:p w14:paraId="2528F720">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447B7078">
            <w:pPr>
              <w:spacing w:before="60" w:after="60" w:line="240" w:lineRule="auto"/>
              <w:jc w:val="center"/>
            </w:pPr>
            <w:r>
              <w:rPr>
                <w:rFonts w:ascii="Times New Roman" w:hAnsi="Times New Roman" w:eastAsia="宋体"/>
                <w:b w:val="0"/>
                <w:i w:val="0"/>
                <w:color w:val="000000"/>
                <w:sz w:val="21"/>
                <w:u w:val="none"/>
              </w:rPr>
              <w:t>商品名称</w:t>
            </w:r>
          </w:p>
        </w:tc>
      </w:tr>
      <w:tr w14:paraId="200CE4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C6F6F79">
            <w:pPr>
              <w:spacing w:before="60" w:after="60" w:line="240" w:lineRule="auto"/>
              <w:jc w:val="center"/>
            </w:pPr>
            <w:r>
              <w:rPr>
                <w:rFonts w:ascii="Times New Roman" w:hAnsi="Times New Roman" w:eastAsia="宋体"/>
                <w:b w:val="0"/>
                <w:i w:val="0"/>
                <w:color w:val="000000"/>
                <w:sz w:val="21"/>
                <w:u w:val="none"/>
              </w:rPr>
              <w:t>category</w:t>
            </w:r>
          </w:p>
        </w:tc>
        <w:tc>
          <w:tcPr>
            <w:tcW w:w="2078" w:type="dxa"/>
          </w:tcPr>
          <w:p w14:paraId="63B61468">
            <w:pPr>
              <w:spacing w:before="60" w:after="60" w:line="240" w:lineRule="auto"/>
              <w:jc w:val="center"/>
            </w:pPr>
            <w:r>
              <w:rPr>
                <w:rFonts w:ascii="Times New Roman" w:hAnsi="Times New Roman" w:eastAsia="宋体"/>
                <w:b w:val="0"/>
                <w:i w:val="0"/>
                <w:color w:val="000000"/>
                <w:sz w:val="21"/>
                <w:u w:val="none"/>
              </w:rPr>
              <w:t>VARCHAR(50)</w:t>
            </w:r>
          </w:p>
        </w:tc>
        <w:tc>
          <w:tcPr>
            <w:tcW w:w="2078" w:type="dxa"/>
          </w:tcPr>
          <w:p w14:paraId="56E55AED">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492AB959">
            <w:pPr>
              <w:spacing w:before="60" w:after="60" w:line="240" w:lineRule="auto"/>
              <w:jc w:val="center"/>
            </w:pPr>
            <w:r>
              <w:rPr>
                <w:rFonts w:ascii="Times New Roman" w:hAnsi="Times New Roman" w:eastAsia="宋体"/>
                <w:b w:val="0"/>
                <w:i w:val="0"/>
                <w:color w:val="000000"/>
                <w:sz w:val="21"/>
                <w:u w:val="none"/>
              </w:rPr>
              <w:t>分类：雪具/装备/配件</w:t>
            </w:r>
          </w:p>
        </w:tc>
      </w:tr>
      <w:tr w14:paraId="06F127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7022922">
            <w:pPr>
              <w:spacing w:before="60" w:after="60" w:line="240" w:lineRule="auto"/>
              <w:jc w:val="center"/>
            </w:pPr>
            <w:r>
              <w:rPr>
                <w:rFonts w:ascii="Times New Roman" w:hAnsi="Times New Roman" w:eastAsia="宋体"/>
                <w:b w:val="0"/>
                <w:i w:val="0"/>
                <w:color w:val="000000"/>
                <w:sz w:val="21"/>
                <w:u w:val="none"/>
              </w:rPr>
              <w:t>brand</w:t>
            </w:r>
          </w:p>
        </w:tc>
        <w:tc>
          <w:tcPr>
            <w:tcW w:w="2078" w:type="dxa"/>
          </w:tcPr>
          <w:p w14:paraId="6DEFFFE8">
            <w:pPr>
              <w:spacing w:before="60" w:after="60" w:line="240" w:lineRule="auto"/>
              <w:jc w:val="center"/>
            </w:pPr>
            <w:r>
              <w:rPr>
                <w:rFonts w:ascii="Times New Roman" w:hAnsi="Times New Roman" w:eastAsia="宋体"/>
                <w:b w:val="0"/>
                <w:i w:val="0"/>
                <w:color w:val="000000"/>
                <w:sz w:val="21"/>
                <w:u w:val="none"/>
              </w:rPr>
              <w:t>VARCHAR(100)</w:t>
            </w:r>
          </w:p>
        </w:tc>
        <w:tc>
          <w:tcPr>
            <w:tcW w:w="2078" w:type="dxa"/>
          </w:tcPr>
          <w:p w14:paraId="51181B68">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268B98F6">
            <w:pPr>
              <w:spacing w:before="60" w:after="60" w:line="240" w:lineRule="auto"/>
              <w:jc w:val="center"/>
            </w:pPr>
            <w:r>
              <w:rPr>
                <w:rFonts w:ascii="Times New Roman" w:hAnsi="Times New Roman" w:eastAsia="宋体"/>
                <w:b w:val="0"/>
                <w:i w:val="0"/>
                <w:color w:val="000000"/>
                <w:sz w:val="21"/>
                <w:u w:val="none"/>
              </w:rPr>
              <w:t>品牌</w:t>
            </w:r>
          </w:p>
        </w:tc>
      </w:tr>
      <w:tr w14:paraId="648B3F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D4A3280">
            <w:pPr>
              <w:spacing w:before="60" w:after="60" w:line="240" w:lineRule="auto"/>
              <w:jc w:val="center"/>
            </w:pPr>
            <w:r>
              <w:rPr>
                <w:rFonts w:ascii="Times New Roman" w:hAnsi="Times New Roman" w:eastAsia="宋体"/>
                <w:b w:val="0"/>
                <w:i w:val="0"/>
                <w:color w:val="000000"/>
                <w:sz w:val="21"/>
                <w:u w:val="none"/>
              </w:rPr>
              <w:t>rental_price</w:t>
            </w:r>
          </w:p>
        </w:tc>
        <w:tc>
          <w:tcPr>
            <w:tcW w:w="2078" w:type="dxa"/>
          </w:tcPr>
          <w:p w14:paraId="7C9F76BD">
            <w:pPr>
              <w:spacing w:before="60" w:after="60" w:line="240" w:lineRule="auto"/>
              <w:jc w:val="center"/>
            </w:pPr>
            <w:r>
              <w:rPr>
                <w:rFonts w:ascii="Times New Roman" w:hAnsi="Times New Roman" w:eastAsia="宋体"/>
                <w:b w:val="0"/>
                <w:i w:val="0"/>
                <w:color w:val="000000"/>
                <w:sz w:val="21"/>
                <w:u w:val="none"/>
              </w:rPr>
              <w:t>DECIMAL(10,2)</w:t>
            </w:r>
          </w:p>
        </w:tc>
        <w:tc>
          <w:tcPr>
            <w:tcW w:w="2078" w:type="dxa"/>
          </w:tcPr>
          <w:p w14:paraId="7E484306">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5F1E79B2">
            <w:pPr>
              <w:spacing w:before="60" w:after="60" w:line="240" w:lineRule="auto"/>
              <w:jc w:val="center"/>
            </w:pPr>
            <w:r>
              <w:rPr>
                <w:rFonts w:ascii="Times New Roman" w:hAnsi="Times New Roman" w:eastAsia="宋体"/>
                <w:b w:val="0"/>
                <w:i w:val="0"/>
                <w:color w:val="000000"/>
                <w:sz w:val="21"/>
                <w:u w:val="none"/>
              </w:rPr>
              <w:t>租赁价格（元/小时）</w:t>
            </w:r>
          </w:p>
        </w:tc>
      </w:tr>
      <w:tr w14:paraId="4BCDBF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69D2034">
            <w:pPr>
              <w:spacing w:before="60" w:after="60" w:line="240" w:lineRule="auto"/>
              <w:jc w:val="center"/>
            </w:pPr>
            <w:r>
              <w:rPr>
                <w:rFonts w:ascii="Times New Roman" w:hAnsi="Times New Roman" w:eastAsia="宋体"/>
                <w:b w:val="0"/>
                <w:i w:val="0"/>
                <w:color w:val="000000"/>
                <w:sz w:val="21"/>
                <w:u w:val="none"/>
              </w:rPr>
              <w:t>sale_price</w:t>
            </w:r>
          </w:p>
        </w:tc>
        <w:tc>
          <w:tcPr>
            <w:tcW w:w="2078" w:type="dxa"/>
          </w:tcPr>
          <w:p w14:paraId="7E5F80A6">
            <w:pPr>
              <w:spacing w:before="60" w:after="60" w:line="240" w:lineRule="auto"/>
              <w:jc w:val="center"/>
            </w:pPr>
            <w:r>
              <w:rPr>
                <w:rFonts w:ascii="Times New Roman" w:hAnsi="Times New Roman" w:eastAsia="宋体"/>
                <w:b w:val="0"/>
                <w:i w:val="0"/>
                <w:color w:val="000000"/>
                <w:sz w:val="21"/>
                <w:u w:val="none"/>
              </w:rPr>
              <w:t>DECIMAL(10,2)</w:t>
            </w:r>
          </w:p>
        </w:tc>
        <w:tc>
          <w:tcPr>
            <w:tcW w:w="2078" w:type="dxa"/>
          </w:tcPr>
          <w:p w14:paraId="166459DF">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0B5F9EE6">
            <w:pPr>
              <w:spacing w:before="60" w:after="60" w:line="240" w:lineRule="auto"/>
              <w:jc w:val="center"/>
            </w:pPr>
            <w:r>
              <w:rPr>
                <w:rFonts w:ascii="Times New Roman" w:hAnsi="Times New Roman" w:eastAsia="宋体"/>
                <w:b w:val="0"/>
                <w:i w:val="0"/>
                <w:color w:val="000000"/>
                <w:sz w:val="21"/>
                <w:u w:val="none"/>
              </w:rPr>
              <w:t>销售价格</w:t>
            </w:r>
          </w:p>
        </w:tc>
      </w:tr>
      <w:tr w14:paraId="2C9273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CCD3DC5">
            <w:pPr>
              <w:spacing w:before="60" w:after="60" w:line="240" w:lineRule="auto"/>
              <w:jc w:val="center"/>
            </w:pPr>
            <w:r>
              <w:rPr>
                <w:rFonts w:ascii="Times New Roman" w:hAnsi="Times New Roman" w:eastAsia="宋体"/>
                <w:b w:val="0"/>
                <w:i w:val="0"/>
                <w:color w:val="000000"/>
                <w:sz w:val="21"/>
                <w:u w:val="none"/>
              </w:rPr>
              <w:t>stock_quantity</w:t>
            </w:r>
          </w:p>
        </w:tc>
        <w:tc>
          <w:tcPr>
            <w:tcW w:w="2078" w:type="dxa"/>
          </w:tcPr>
          <w:p w14:paraId="43CDFD83">
            <w:pPr>
              <w:spacing w:before="60" w:after="60" w:line="240" w:lineRule="auto"/>
              <w:jc w:val="center"/>
            </w:pPr>
            <w:r>
              <w:rPr>
                <w:rFonts w:ascii="Times New Roman" w:hAnsi="Times New Roman" w:eastAsia="宋体"/>
                <w:b w:val="0"/>
                <w:i w:val="0"/>
                <w:color w:val="000000"/>
                <w:sz w:val="21"/>
                <w:u w:val="none"/>
              </w:rPr>
              <w:t>INT</w:t>
            </w:r>
          </w:p>
        </w:tc>
        <w:tc>
          <w:tcPr>
            <w:tcW w:w="2078" w:type="dxa"/>
          </w:tcPr>
          <w:p w14:paraId="3A5DC3B7">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123288AA">
            <w:pPr>
              <w:spacing w:before="60" w:after="60" w:line="240" w:lineRule="auto"/>
              <w:jc w:val="center"/>
            </w:pPr>
            <w:r>
              <w:rPr>
                <w:rFonts w:ascii="Times New Roman" w:hAnsi="Times New Roman" w:eastAsia="宋体"/>
                <w:b w:val="0"/>
                <w:i w:val="0"/>
                <w:color w:val="000000"/>
                <w:sz w:val="21"/>
                <w:u w:val="none"/>
              </w:rPr>
              <w:t>库存数量</w:t>
            </w:r>
          </w:p>
        </w:tc>
      </w:tr>
      <w:tr w14:paraId="654AA39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107A18A">
            <w:pPr>
              <w:spacing w:before="60" w:after="60" w:line="240" w:lineRule="auto"/>
              <w:jc w:val="center"/>
            </w:pPr>
            <w:r>
              <w:rPr>
                <w:rFonts w:ascii="Times New Roman" w:hAnsi="Times New Roman" w:eastAsia="宋体"/>
                <w:b w:val="0"/>
                <w:i w:val="0"/>
                <w:color w:val="000000"/>
                <w:sz w:val="21"/>
                <w:u w:val="none"/>
              </w:rPr>
              <w:t>available_quantity</w:t>
            </w:r>
          </w:p>
        </w:tc>
        <w:tc>
          <w:tcPr>
            <w:tcW w:w="2078" w:type="dxa"/>
          </w:tcPr>
          <w:p w14:paraId="4436021F">
            <w:pPr>
              <w:spacing w:before="60" w:after="60" w:line="240" w:lineRule="auto"/>
              <w:jc w:val="center"/>
            </w:pPr>
            <w:r>
              <w:rPr>
                <w:rFonts w:ascii="Times New Roman" w:hAnsi="Times New Roman" w:eastAsia="宋体"/>
                <w:b w:val="0"/>
                <w:i w:val="0"/>
                <w:color w:val="000000"/>
                <w:sz w:val="21"/>
                <w:u w:val="none"/>
              </w:rPr>
              <w:t>INT</w:t>
            </w:r>
          </w:p>
        </w:tc>
        <w:tc>
          <w:tcPr>
            <w:tcW w:w="2078" w:type="dxa"/>
          </w:tcPr>
          <w:p w14:paraId="1BCE8517">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5B4A100A">
            <w:pPr>
              <w:spacing w:before="60" w:after="60" w:line="240" w:lineRule="auto"/>
              <w:jc w:val="center"/>
            </w:pPr>
            <w:r>
              <w:rPr>
                <w:rFonts w:ascii="Times New Roman" w:hAnsi="Times New Roman" w:eastAsia="宋体"/>
                <w:b w:val="0"/>
                <w:i w:val="0"/>
                <w:color w:val="000000"/>
                <w:sz w:val="21"/>
                <w:u w:val="none"/>
              </w:rPr>
              <w:t>可用数量</w:t>
            </w:r>
          </w:p>
        </w:tc>
      </w:tr>
      <w:tr w14:paraId="2FA019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774DD52">
            <w:pPr>
              <w:spacing w:before="60" w:after="60" w:line="240" w:lineRule="auto"/>
              <w:jc w:val="center"/>
            </w:pPr>
            <w:r>
              <w:rPr>
                <w:rFonts w:ascii="Times New Roman" w:hAnsi="Times New Roman" w:eastAsia="宋体"/>
                <w:b w:val="0"/>
                <w:i w:val="0"/>
                <w:color w:val="000000"/>
                <w:sz w:val="21"/>
                <w:u w:val="none"/>
              </w:rPr>
              <w:t>status</w:t>
            </w:r>
          </w:p>
        </w:tc>
        <w:tc>
          <w:tcPr>
            <w:tcW w:w="2078" w:type="dxa"/>
          </w:tcPr>
          <w:p w14:paraId="1EA5CE0A">
            <w:pPr>
              <w:spacing w:before="60" w:after="60" w:line="240" w:lineRule="auto"/>
              <w:jc w:val="center"/>
            </w:pPr>
            <w:r>
              <w:rPr>
                <w:rFonts w:ascii="Times New Roman" w:hAnsi="Times New Roman" w:eastAsia="宋体"/>
                <w:b w:val="0"/>
                <w:i w:val="0"/>
                <w:color w:val="000000"/>
                <w:sz w:val="21"/>
                <w:u w:val="none"/>
              </w:rPr>
              <w:t>TINYINT</w:t>
            </w:r>
          </w:p>
        </w:tc>
        <w:tc>
          <w:tcPr>
            <w:tcW w:w="2078" w:type="dxa"/>
          </w:tcPr>
          <w:p w14:paraId="1915DB84">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2ED9B02E">
            <w:pPr>
              <w:spacing w:before="60" w:after="60" w:line="240" w:lineRule="auto"/>
              <w:jc w:val="center"/>
            </w:pPr>
            <w:r>
              <w:rPr>
                <w:rFonts w:ascii="Times New Roman" w:hAnsi="Times New Roman" w:eastAsia="宋体"/>
                <w:b w:val="0"/>
                <w:i w:val="0"/>
                <w:color w:val="000000"/>
                <w:sz w:val="21"/>
                <w:u w:val="none"/>
              </w:rPr>
              <w:t>状态：0下架，1上架</w:t>
            </w:r>
          </w:p>
        </w:tc>
      </w:tr>
    </w:tbl>
    <w:p w14:paraId="31BD0AAA"/>
    <w:p w14:paraId="55F8C7DA">
      <w:pPr>
        <w:keepNext/>
        <w:spacing w:before="120" w:after="60" w:line="400" w:lineRule="exact"/>
        <w:jc w:val="center"/>
      </w:pPr>
      <w:r>
        <w:rPr>
          <w:rFonts w:ascii="黑体" w:hAnsi="黑体" w:eastAsia="黑体"/>
          <w:b w:val="0"/>
          <w:i w:val="0"/>
          <w:color w:val="000000"/>
          <w:sz w:val="21"/>
          <w:u w:val="none"/>
        </w:rPr>
        <w:t>表4.4　教练表（t_coach）结构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178"/>
        <w:gridCol w:w="2078"/>
        <w:gridCol w:w="2078"/>
      </w:tblGrid>
      <w:tr w14:paraId="680C64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7E0168AF">
            <w:pPr>
              <w:spacing w:before="60" w:after="60" w:line="240" w:lineRule="auto"/>
              <w:jc w:val="center"/>
            </w:pPr>
            <w:r>
              <w:rPr>
                <w:rFonts w:ascii="Times New Roman" w:hAnsi="Times New Roman" w:eastAsia="宋体"/>
                <w:b/>
                <w:i w:val="0"/>
                <w:color w:val="000000"/>
                <w:sz w:val="21"/>
                <w:u w:val="none"/>
              </w:rPr>
              <w:t>字段名</w:t>
            </w:r>
          </w:p>
        </w:tc>
        <w:tc>
          <w:tcPr>
            <w:tcW w:w="2078" w:type="dxa"/>
            <w:tcBorders>
              <w:bottom w:val="single" w:color="000000" w:sz="8" w:space="0"/>
            </w:tcBorders>
          </w:tcPr>
          <w:p w14:paraId="466944E6">
            <w:pPr>
              <w:spacing w:before="60" w:after="60" w:line="240" w:lineRule="auto"/>
              <w:jc w:val="center"/>
            </w:pPr>
            <w:r>
              <w:rPr>
                <w:rFonts w:ascii="Times New Roman" w:hAnsi="Times New Roman" w:eastAsia="宋体"/>
                <w:b/>
                <w:i w:val="0"/>
                <w:color w:val="000000"/>
                <w:sz w:val="21"/>
                <w:u w:val="none"/>
              </w:rPr>
              <w:t>数据类型</w:t>
            </w:r>
          </w:p>
        </w:tc>
        <w:tc>
          <w:tcPr>
            <w:tcW w:w="2078" w:type="dxa"/>
            <w:tcBorders>
              <w:bottom w:val="single" w:color="000000" w:sz="8" w:space="0"/>
            </w:tcBorders>
          </w:tcPr>
          <w:p w14:paraId="31E56097">
            <w:pPr>
              <w:spacing w:before="60" w:after="60" w:line="240" w:lineRule="auto"/>
              <w:jc w:val="center"/>
            </w:pPr>
            <w:r>
              <w:rPr>
                <w:rFonts w:ascii="Times New Roman" w:hAnsi="Times New Roman" w:eastAsia="宋体"/>
                <w:b/>
                <w:i w:val="0"/>
                <w:color w:val="000000"/>
                <w:sz w:val="21"/>
                <w:u w:val="none"/>
              </w:rPr>
              <w:t>可否为空</w:t>
            </w:r>
          </w:p>
        </w:tc>
        <w:tc>
          <w:tcPr>
            <w:tcW w:w="2078" w:type="dxa"/>
            <w:tcBorders>
              <w:bottom w:val="single" w:color="000000" w:sz="8" w:space="0"/>
            </w:tcBorders>
          </w:tcPr>
          <w:p w14:paraId="305D1D72">
            <w:pPr>
              <w:spacing w:before="60" w:after="60" w:line="240" w:lineRule="auto"/>
              <w:jc w:val="center"/>
            </w:pPr>
            <w:r>
              <w:rPr>
                <w:rFonts w:ascii="Times New Roman" w:hAnsi="Times New Roman" w:eastAsia="宋体"/>
                <w:b/>
                <w:i w:val="0"/>
                <w:color w:val="000000"/>
                <w:sz w:val="21"/>
                <w:u w:val="none"/>
              </w:rPr>
              <w:t>说明</w:t>
            </w:r>
          </w:p>
        </w:tc>
      </w:tr>
      <w:tr w14:paraId="4B6C90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95BF6BF">
            <w:pPr>
              <w:spacing w:before="60" w:after="60" w:line="240" w:lineRule="auto"/>
              <w:jc w:val="center"/>
            </w:pPr>
            <w:r>
              <w:rPr>
                <w:rFonts w:ascii="Times New Roman" w:hAnsi="Times New Roman" w:eastAsia="宋体"/>
                <w:b w:val="0"/>
                <w:i w:val="0"/>
                <w:color w:val="000000"/>
                <w:sz w:val="21"/>
                <w:u w:val="none"/>
              </w:rPr>
              <w:t>id</w:t>
            </w:r>
          </w:p>
        </w:tc>
        <w:tc>
          <w:tcPr>
            <w:tcW w:w="2078" w:type="dxa"/>
          </w:tcPr>
          <w:p w14:paraId="6C7FFFE3">
            <w:pPr>
              <w:spacing w:before="60" w:after="60" w:line="240" w:lineRule="auto"/>
              <w:jc w:val="center"/>
            </w:pPr>
            <w:r>
              <w:rPr>
                <w:rFonts w:ascii="Times New Roman" w:hAnsi="Times New Roman" w:eastAsia="宋体"/>
                <w:b w:val="0"/>
                <w:i w:val="0"/>
                <w:color w:val="000000"/>
                <w:sz w:val="21"/>
                <w:u w:val="none"/>
              </w:rPr>
              <w:t>BIGINT</w:t>
            </w:r>
          </w:p>
        </w:tc>
        <w:tc>
          <w:tcPr>
            <w:tcW w:w="2078" w:type="dxa"/>
          </w:tcPr>
          <w:p w14:paraId="11DBF215">
            <w:pPr>
              <w:spacing w:before="60" w:after="60" w:line="240" w:lineRule="auto"/>
              <w:jc w:val="center"/>
            </w:pPr>
            <w:r>
              <w:rPr>
                <w:rFonts w:ascii="Times New Roman" w:hAnsi="Times New Roman" w:eastAsia="宋体"/>
                <w:b w:val="0"/>
                <w:i w:val="0"/>
                <w:color w:val="000000"/>
                <w:sz w:val="21"/>
                <w:u w:val="none"/>
              </w:rPr>
              <w:t>否（主键）</w:t>
            </w:r>
          </w:p>
        </w:tc>
        <w:tc>
          <w:tcPr>
            <w:tcW w:w="2078" w:type="dxa"/>
          </w:tcPr>
          <w:p w14:paraId="213C6C20">
            <w:pPr>
              <w:spacing w:before="60" w:after="60" w:line="240" w:lineRule="auto"/>
              <w:jc w:val="center"/>
            </w:pPr>
            <w:r>
              <w:rPr>
                <w:rFonts w:ascii="Times New Roman" w:hAnsi="Times New Roman" w:eastAsia="宋体"/>
                <w:b w:val="0"/>
                <w:i w:val="0"/>
                <w:color w:val="000000"/>
                <w:sz w:val="21"/>
                <w:u w:val="none"/>
              </w:rPr>
              <w:t>教练ID，自增</w:t>
            </w:r>
          </w:p>
        </w:tc>
      </w:tr>
      <w:tr w14:paraId="6936BC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CFCC830">
            <w:pPr>
              <w:spacing w:before="60" w:after="60" w:line="240" w:lineRule="auto"/>
              <w:jc w:val="center"/>
            </w:pPr>
            <w:r>
              <w:rPr>
                <w:rFonts w:ascii="Times New Roman" w:hAnsi="Times New Roman" w:eastAsia="宋体"/>
                <w:b w:val="0"/>
                <w:i w:val="0"/>
                <w:color w:val="000000"/>
                <w:sz w:val="21"/>
                <w:u w:val="none"/>
              </w:rPr>
              <w:t>user_id</w:t>
            </w:r>
          </w:p>
        </w:tc>
        <w:tc>
          <w:tcPr>
            <w:tcW w:w="2078" w:type="dxa"/>
          </w:tcPr>
          <w:p w14:paraId="5920AEE8">
            <w:pPr>
              <w:spacing w:before="60" w:after="60" w:line="240" w:lineRule="auto"/>
              <w:jc w:val="center"/>
            </w:pPr>
            <w:r>
              <w:rPr>
                <w:rFonts w:ascii="Times New Roman" w:hAnsi="Times New Roman" w:eastAsia="宋体"/>
                <w:b w:val="0"/>
                <w:i w:val="0"/>
                <w:color w:val="000000"/>
                <w:sz w:val="21"/>
                <w:u w:val="none"/>
              </w:rPr>
              <w:t>BIGINT</w:t>
            </w:r>
          </w:p>
        </w:tc>
        <w:tc>
          <w:tcPr>
            <w:tcW w:w="2078" w:type="dxa"/>
          </w:tcPr>
          <w:p w14:paraId="2FCCA15A">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405EA4B2">
            <w:pPr>
              <w:spacing w:before="60" w:after="60" w:line="240" w:lineRule="auto"/>
              <w:jc w:val="center"/>
            </w:pPr>
            <w:r>
              <w:rPr>
                <w:rFonts w:ascii="Times New Roman" w:hAnsi="Times New Roman" w:eastAsia="宋体"/>
                <w:b w:val="0"/>
                <w:i w:val="0"/>
                <w:color w:val="000000"/>
                <w:sz w:val="21"/>
                <w:u w:val="none"/>
              </w:rPr>
              <w:t>关联用户ID</w:t>
            </w:r>
          </w:p>
        </w:tc>
      </w:tr>
      <w:tr w14:paraId="1EE8F1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CE7C20B">
            <w:pPr>
              <w:spacing w:before="60" w:after="60" w:line="240" w:lineRule="auto"/>
              <w:jc w:val="center"/>
            </w:pPr>
            <w:r>
              <w:rPr>
                <w:rFonts w:ascii="Times New Roman" w:hAnsi="Times New Roman" w:eastAsia="宋体"/>
                <w:b w:val="0"/>
                <w:i w:val="0"/>
                <w:color w:val="000000"/>
                <w:sz w:val="21"/>
                <w:u w:val="none"/>
              </w:rPr>
              <w:t>coach_name</w:t>
            </w:r>
          </w:p>
        </w:tc>
        <w:tc>
          <w:tcPr>
            <w:tcW w:w="2078" w:type="dxa"/>
          </w:tcPr>
          <w:p w14:paraId="707D36E2">
            <w:pPr>
              <w:spacing w:before="60" w:after="60" w:line="240" w:lineRule="auto"/>
              <w:jc w:val="center"/>
            </w:pPr>
            <w:r>
              <w:rPr>
                <w:rFonts w:ascii="Times New Roman" w:hAnsi="Times New Roman" w:eastAsia="宋体"/>
                <w:b w:val="0"/>
                <w:i w:val="0"/>
                <w:color w:val="000000"/>
                <w:sz w:val="21"/>
                <w:u w:val="none"/>
              </w:rPr>
              <w:t>VARCHAR(50)</w:t>
            </w:r>
          </w:p>
        </w:tc>
        <w:tc>
          <w:tcPr>
            <w:tcW w:w="2078" w:type="dxa"/>
          </w:tcPr>
          <w:p w14:paraId="04DCBFEA">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543315EC">
            <w:pPr>
              <w:spacing w:before="60" w:after="60" w:line="240" w:lineRule="auto"/>
              <w:jc w:val="center"/>
            </w:pPr>
            <w:r>
              <w:rPr>
                <w:rFonts w:ascii="Times New Roman" w:hAnsi="Times New Roman" w:eastAsia="宋体"/>
                <w:b w:val="0"/>
                <w:i w:val="0"/>
                <w:color w:val="000000"/>
                <w:sz w:val="21"/>
                <w:u w:val="none"/>
              </w:rPr>
              <w:t>教练姓名</w:t>
            </w:r>
          </w:p>
        </w:tc>
      </w:tr>
      <w:tr w14:paraId="51CA58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6FBA1C4">
            <w:pPr>
              <w:spacing w:before="60" w:after="60" w:line="240" w:lineRule="auto"/>
              <w:jc w:val="center"/>
            </w:pPr>
            <w:r>
              <w:rPr>
                <w:rFonts w:ascii="Times New Roman" w:hAnsi="Times New Roman" w:eastAsia="宋体"/>
                <w:b w:val="0"/>
                <w:i w:val="0"/>
                <w:color w:val="000000"/>
                <w:sz w:val="21"/>
                <w:u w:val="none"/>
              </w:rPr>
              <w:t>coach_level</w:t>
            </w:r>
          </w:p>
        </w:tc>
        <w:tc>
          <w:tcPr>
            <w:tcW w:w="2078" w:type="dxa"/>
          </w:tcPr>
          <w:p w14:paraId="3EAF82BA">
            <w:pPr>
              <w:spacing w:before="60" w:after="60" w:line="240" w:lineRule="auto"/>
              <w:jc w:val="center"/>
            </w:pPr>
            <w:r>
              <w:rPr>
                <w:rFonts w:ascii="Times New Roman" w:hAnsi="Times New Roman" w:eastAsia="宋体"/>
                <w:b w:val="0"/>
                <w:i w:val="0"/>
                <w:color w:val="000000"/>
                <w:sz w:val="21"/>
                <w:u w:val="none"/>
              </w:rPr>
              <w:t>VARCHAR(20)</w:t>
            </w:r>
          </w:p>
        </w:tc>
        <w:tc>
          <w:tcPr>
            <w:tcW w:w="2078" w:type="dxa"/>
          </w:tcPr>
          <w:p w14:paraId="210725E2">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0733A9AA">
            <w:pPr>
              <w:spacing w:before="60" w:after="60" w:line="240" w:lineRule="auto"/>
              <w:jc w:val="center"/>
            </w:pPr>
            <w:r>
              <w:rPr>
                <w:rFonts w:ascii="Times New Roman" w:hAnsi="Times New Roman" w:eastAsia="宋体"/>
                <w:b w:val="0"/>
                <w:i w:val="0"/>
                <w:color w:val="000000"/>
                <w:sz w:val="21"/>
                <w:u w:val="none"/>
              </w:rPr>
              <w:t>等级：初级/中级/高级</w:t>
            </w:r>
          </w:p>
        </w:tc>
      </w:tr>
      <w:tr w14:paraId="3B782D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jc w:val="center"/>
        </w:trPr>
        <w:tc>
          <w:tcPr>
            <w:tcW w:w="2078" w:type="dxa"/>
          </w:tcPr>
          <w:p w14:paraId="59D3E1E4">
            <w:pPr>
              <w:spacing w:before="60" w:after="60" w:line="240" w:lineRule="auto"/>
              <w:jc w:val="center"/>
            </w:pPr>
            <w:r>
              <w:rPr>
                <w:rFonts w:ascii="Times New Roman" w:hAnsi="Times New Roman" w:eastAsia="宋体"/>
                <w:b w:val="0"/>
                <w:i w:val="0"/>
                <w:color w:val="000000"/>
                <w:sz w:val="21"/>
                <w:u w:val="none"/>
              </w:rPr>
              <w:t>specialty</w:t>
            </w:r>
          </w:p>
        </w:tc>
        <w:tc>
          <w:tcPr>
            <w:tcW w:w="2078" w:type="dxa"/>
          </w:tcPr>
          <w:p w14:paraId="381F39E4">
            <w:pPr>
              <w:spacing w:before="60" w:after="60" w:line="240" w:lineRule="auto"/>
              <w:jc w:val="center"/>
            </w:pPr>
            <w:r>
              <w:rPr>
                <w:rFonts w:ascii="Times New Roman" w:hAnsi="Times New Roman" w:eastAsia="宋体"/>
                <w:b w:val="0"/>
                <w:i w:val="0"/>
                <w:color w:val="000000"/>
                <w:sz w:val="21"/>
                <w:u w:val="none"/>
              </w:rPr>
              <w:t>VARCHAR(200)</w:t>
            </w:r>
          </w:p>
        </w:tc>
        <w:tc>
          <w:tcPr>
            <w:tcW w:w="2078" w:type="dxa"/>
          </w:tcPr>
          <w:p w14:paraId="5B550500">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254C3134">
            <w:pPr>
              <w:spacing w:before="60" w:after="60" w:line="240" w:lineRule="auto"/>
              <w:jc w:val="center"/>
            </w:pPr>
            <w:r>
              <w:rPr>
                <w:rFonts w:ascii="Times New Roman" w:hAnsi="Times New Roman" w:eastAsia="宋体"/>
                <w:b w:val="0"/>
                <w:i w:val="0"/>
                <w:color w:val="000000"/>
                <w:sz w:val="21"/>
                <w:u w:val="none"/>
              </w:rPr>
              <w:t>专长</w:t>
            </w:r>
          </w:p>
        </w:tc>
      </w:tr>
      <w:tr w14:paraId="686997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2" w:hRule="atLeast"/>
          <w:jc w:val="center"/>
        </w:trPr>
        <w:tc>
          <w:tcPr>
            <w:tcW w:w="2078" w:type="dxa"/>
          </w:tcPr>
          <w:p w14:paraId="6BFAA407">
            <w:pPr>
              <w:spacing w:before="60" w:after="60" w:line="240" w:lineRule="auto"/>
              <w:jc w:val="center"/>
            </w:pPr>
            <w:r>
              <w:rPr>
                <w:rFonts w:ascii="Times New Roman" w:hAnsi="Times New Roman" w:eastAsia="宋体"/>
                <w:b w:val="0"/>
                <w:i w:val="0"/>
                <w:color w:val="000000"/>
                <w:sz w:val="21"/>
                <w:u w:val="none"/>
              </w:rPr>
              <w:t>hourly_rate</w:t>
            </w:r>
          </w:p>
        </w:tc>
        <w:tc>
          <w:tcPr>
            <w:tcW w:w="2078" w:type="dxa"/>
          </w:tcPr>
          <w:p w14:paraId="4EEE98F7">
            <w:pPr>
              <w:spacing w:before="60" w:after="60" w:line="240" w:lineRule="auto"/>
              <w:jc w:val="center"/>
            </w:pPr>
            <w:r>
              <w:rPr>
                <w:rFonts w:ascii="Times New Roman" w:hAnsi="Times New Roman" w:eastAsia="宋体"/>
                <w:b w:val="0"/>
                <w:i w:val="0"/>
                <w:color w:val="000000"/>
                <w:sz w:val="21"/>
                <w:u w:val="none"/>
              </w:rPr>
              <w:t>DECIMAL(10,2)</w:t>
            </w:r>
          </w:p>
        </w:tc>
        <w:tc>
          <w:tcPr>
            <w:tcW w:w="2078" w:type="dxa"/>
          </w:tcPr>
          <w:p w14:paraId="3A1FE425">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3A0EE7C2">
            <w:pPr>
              <w:spacing w:before="60" w:after="60" w:line="240" w:lineRule="auto"/>
              <w:jc w:val="center"/>
            </w:pPr>
            <w:r>
              <w:rPr>
                <w:rFonts w:ascii="Times New Roman" w:hAnsi="Times New Roman" w:eastAsia="宋体"/>
                <w:b w:val="0"/>
                <w:i w:val="0"/>
                <w:color w:val="000000"/>
                <w:sz w:val="21"/>
                <w:u w:val="none"/>
              </w:rPr>
              <w:t>课时费</w:t>
            </w:r>
          </w:p>
        </w:tc>
      </w:tr>
      <w:tr w14:paraId="39DB36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8" w:hRule="atLeast"/>
          <w:jc w:val="center"/>
        </w:trPr>
        <w:tc>
          <w:tcPr>
            <w:tcW w:w="2078" w:type="dxa"/>
          </w:tcPr>
          <w:p w14:paraId="664F0C47">
            <w:pPr>
              <w:spacing w:before="60" w:after="60" w:line="240" w:lineRule="auto"/>
              <w:jc w:val="center"/>
            </w:pPr>
            <w:r>
              <w:rPr>
                <w:rFonts w:ascii="Times New Roman" w:hAnsi="Times New Roman" w:eastAsia="宋体"/>
                <w:b w:val="0"/>
                <w:i w:val="0"/>
                <w:color w:val="000000"/>
                <w:sz w:val="21"/>
                <w:u w:val="none"/>
              </w:rPr>
              <w:t>rating</w:t>
            </w:r>
          </w:p>
        </w:tc>
        <w:tc>
          <w:tcPr>
            <w:tcW w:w="2078" w:type="dxa"/>
          </w:tcPr>
          <w:p w14:paraId="3131EE95">
            <w:pPr>
              <w:spacing w:before="60" w:after="60" w:line="240" w:lineRule="auto"/>
              <w:jc w:val="center"/>
            </w:pPr>
            <w:r>
              <w:rPr>
                <w:rFonts w:ascii="Times New Roman" w:hAnsi="Times New Roman" w:eastAsia="宋体"/>
                <w:b w:val="0"/>
                <w:i w:val="0"/>
                <w:color w:val="000000"/>
                <w:sz w:val="21"/>
                <w:u w:val="none"/>
              </w:rPr>
              <w:t>DECIMAL(3,2)</w:t>
            </w:r>
          </w:p>
        </w:tc>
        <w:tc>
          <w:tcPr>
            <w:tcW w:w="2078" w:type="dxa"/>
          </w:tcPr>
          <w:p w14:paraId="71E11F63">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044BEC1A">
            <w:pPr>
              <w:spacing w:before="60" w:after="60" w:line="240" w:lineRule="auto"/>
              <w:jc w:val="center"/>
            </w:pPr>
            <w:r>
              <w:rPr>
                <w:rFonts w:ascii="Times New Roman" w:hAnsi="Times New Roman" w:eastAsia="宋体"/>
                <w:b w:val="0"/>
                <w:i w:val="0"/>
                <w:color w:val="000000"/>
                <w:sz w:val="21"/>
                <w:u w:val="none"/>
              </w:rPr>
              <w:t>评分</w:t>
            </w:r>
          </w:p>
        </w:tc>
      </w:tr>
      <w:tr w14:paraId="1B0710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60" w:hRule="atLeast"/>
          <w:jc w:val="center"/>
        </w:trPr>
        <w:tc>
          <w:tcPr>
            <w:tcW w:w="2078" w:type="dxa"/>
          </w:tcPr>
          <w:p w14:paraId="1331FFEE">
            <w:pPr>
              <w:spacing w:before="60" w:after="60" w:line="240" w:lineRule="auto"/>
              <w:jc w:val="center"/>
            </w:pPr>
            <w:r>
              <w:rPr>
                <w:rFonts w:ascii="Times New Roman" w:hAnsi="Times New Roman" w:eastAsia="宋体"/>
                <w:b w:val="0"/>
                <w:i w:val="0"/>
                <w:color w:val="000000"/>
                <w:sz w:val="21"/>
                <w:u w:val="none"/>
              </w:rPr>
              <w:t>status</w:t>
            </w:r>
          </w:p>
        </w:tc>
        <w:tc>
          <w:tcPr>
            <w:tcW w:w="2078" w:type="dxa"/>
          </w:tcPr>
          <w:p w14:paraId="4C48C34C">
            <w:pPr>
              <w:spacing w:before="60" w:after="60" w:line="240" w:lineRule="auto"/>
              <w:jc w:val="center"/>
            </w:pPr>
            <w:r>
              <w:rPr>
                <w:rFonts w:ascii="Times New Roman" w:hAnsi="Times New Roman" w:eastAsia="宋体"/>
                <w:b w:val="0"/>
                <w:i w:val="0"/>
                <w:color w:val="000000"/>
                <w:sz w:val="21"/>
                <w:u w:val="none"/>
              </w:rPr>
              <w:t>TINYINT</w:t>
            </w:r>
          </w:p>
        </w:tc>
        <w:tc>
          <w:tcPr>
            <w:tcW w:w="2078" w:type="dxa"/>
          </w:tcPr>
          <w:p w14:paraId="7EEC69F1">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046A26F6">
            <w:pPr>
              <w:spacing w:before="60" w:after="60" w:line="240" w:lineRule="auto"/>
              <w:jc w:val="center"/>
            </w:pPr>
            <w:r>
              <w:rPr>
                <w:rFonts w:ascii="Times New Roman" w:hAnsi="Times New Roman" w:eastAsia="宋体"/>
                <w:b w:val="0"/>
                <w:i w:val="0"/>
                <w:color w:val="000000"/>
                <w:sz w:val="21"/>
                <w:u w:val="none"/>
              </w:rPr>
              <w:t>状态：0休假，1在职</w:t>
            </w:r>
          </w:p>
        </w:tc>
      </w:tr>
    </w:tbl>
    <w:p w14:paraId="22CD9435"/>
    <w:p w14:paraId="323B097A">
      <w:pPr>
        <w:keepNext/>
        <w:spacing w:before="120" w:after="60" w:line="400" w:lineRule="exact"/>
        <w:jc w:val="center"/>
      </w:pPr>
      <w:r>
        <w:rPr>
          <w:rFonts w:ascii="黑体" w:hAnsi="黑体" w:eastAsia="黑体"/>
          <w:b w:val="0"/>
          <w:i w:val="0"/>
          <w:color w:val="000000"/>
          <w:sz w:val="21"/>
          <w:u w:val="none"/>
        </w:rPr>
        <w:t>表4.5　课程表（t_course）结构</w:t>
      </w:r>
    </w:p>
    <w:tbl>
      <w:tblPr>
        <w:tblStyle w:val="32"/>
        <w:tblW w:w="847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19"/>
        <w:gridCol w:w="2143"/>
        <w:gridCol w:w="1938"/>
        <w:gridCol w:w="2273"/>
      </w:tblGrid>
      <w:tr w14:paraId="7DBE85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bottom w:val="single" w:color="000000" w:sz="8" w:space="0"/>
            </w:tcBorders>
          </w:tcPr>
          <w:p w14:paraId="40E1A7B0">
            <w:pPr>
              <w:spacing w:before="60" w:after="60" w:line="240" w:lineRule="auto"/>
              <w:jc w:val="center"/>
            </w:pPr>
            <w:r>
              <w:rPr>
                <w:rFonts w:ascii="Times New Roman" w:hAnsi="Times New Roman" w:eastAsia="宋体"/>
                <w:b/>
                <w:i w:val="0"/>
                <w:color w:val="000000"/>
                <w:sz w:val="21"/>
                <w:u w:val="none"/>
              </w:rPr>
              <w:t>字段名</w:t>
            </w:r>
          </w:p>
        </w:tc>
        <w:tc>
          <w:tcPr>
            <w:tcW w:w="2143" w:type="dxa"/>
            <w:tcBorders>
              <w:bottom w:val="single" w:color="000000" w:sz="8" w:space="0"/>
            </w:tcBorders>
          </w:tcPr>
          <w:p w14:paraId="4445D04F">
            <w:pPr>
              <w:spacing w:before="60" w:after="60" w:line="240" w:lineRule="auto"/>
              <w:jc w:val="center"/>
            </w:pPr>
            <w:r>
              <w:rPr>
                <w:rFonts w:ascii="Times New Roman" w:hAnsi="Times New Roman" w:eastAsia="宋体"/>
                <w:b/>
                <w:i w:val="0"/>
                <w:color w:val="000000"/>
                <w:sz w:val="21"/>
                <w:u w:val="none"/>
              </w:rPr>
              <w:t>数据类型</w:t>
            </w:r>
          </w:p>
        </w:tc>
        <w:tc>
          <w:tcPr>
            <w:tcW w:w="1938" w:type="dxa"/>
            <w:tcBorders>
              <w:bottom w:val="single" w:color="000000" w:sz="8" w:space="0"/>
            </w:tcBorders>
          </w:tcPr>
          <w:p w14:paraId="1EB55A68">
            <w:pPr>
              <w:spacing w:before="60" w:after="60" w:line="240" w:lineRule="auto"/>
              <w:jc w:val="center"/>
            </w:pPr>
            <w:r>
              <w:rPr>
                <w:rFonts w:ascii="Times New Roman" w:hAnsi="Times New Roman" w:eastAsia="宋体"/>
                <w:b/>
                <w:i w:val="0"/>
                <w:color w:val="000000"/>
                <w:sz w:val="21"/>
                <w:u w:val="none"/>
              </w:rPr>
              <w:t>可否为空</w:t>
            </w:r>
          </w:p>
        </w:tc>
        <w:tc>
          <w:tcPr>
            <w:tcW w:w="2273" w:type="dxa"/>
            <w:tcBorders>
              <w:bottom w:val="single" w:color="000000" w:sz="8" w:space="0"/>
            </w:tcBorders>
          </w:tcPr>
          <w:p w14:paraId="2C573AF7">
            <w:pPr>
              <w:spacing w:before="60" w:after="60" w:line="240" w:lineRule="auto"/>
              <w:jc w:val="center"/>
            </w:pPr>
            <w:r>
              <w:rPr>
                <w:rFonts w:ascii="Times New Roman" w:hAnsi="Times New Roman" w:eastAsia="宋体"/>
                <w:b/>
                <w:i w:val="0"/>
                <w:color w:val="000000"/>
                <w:sz w:val="21"/>
                <w:u w:val="none"/>
              </w:rPr>
              <w:t>说明</w:t>
            </w:r>
          </w:p>
        </w:tc>
      </w:tr>
      <w:tr w14:paraId="31A1CB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2AB038B0">
            <w:pPr>
              <w:spacing w:before="60" w:after="60" w:line="240" w:lineRule="auto"/>
              <w:jc w:val="center"/>
            </w:pPr>
            <w:r>
              <w:rPr>
                <w:rFonts w:ascii="Times New Roman" w:hAnsi="Times New Roman" w:eastAsia="宋体"/>
                <w:b w:val="0"/>
                <w:i w:val="0"/>
                <w:color w:val="000000"/>
                <w:sz w:val="21"/>
                <w:u w:val="none"/>
              </w:rPr>
              <w:t>id</w:t>
            </w:r>
          </w:p>
        </w:tc>
        <w:tc>
          <w:tcPr>
            <w:tcW w:w="2143" w:type="dxa"/>
          </w:tcPr>
          <w:p w14:paraId="7B06D99B">
            <w:pPr>
              <w:spacing w:before="60" w:after="60" w:line="240" w:lineRule="auto"/>
              <w:jc w:val="center"/>
            </w:pPr>
            <w:r>
              <w:rPr>
                <w:rFonts w:ascii="Times New Roman" w:hAnsi="Times New Roman" w:eastAsia="宋体"/>
                <w:b w:val="0"/>
                <w:i w:val="0"/>
                <w:color w:val="000000"/>
                <w:sz w:val="21"/>
                <w:u w:val="none"/>
              </w:rPr>
              <w:t>BIGINT</w:t>
            </w:r>
          </w:p>
        </w:tc>
        <w:tc>
          <w:tcPr>
            <w:tcW w:w="1938" w:type="dxa"/>
          </w:tcPr>
          <w:p w14:paraId="50E539B8">
            <w:pPr>
              <w:spacing w:before="60" w:after="60" w:line="240" w:lineRule="auto"/>
              <w:jc w:val="center"/>
            </w:pPr>
            <w:r>
              <w:rPr>
                <w:rFonts w:ascii="Times New Roman" w:hAnsi="Times New Roman" w:eastAsia="宋体"/>
                <w:b w:val="0"/>
                <w:i w:val="0"/>
                <w:color w:val="000000"/>
                <w:sz w:val="21"/>
                <w:u w:val="none"/>
              </w:rPr>
              <w:t>否（主键）</w:t>
            </w:r>
          </w:p>
        </w:tc>
        <w:tc>
          <w:tcPr>
            <w:tcW w:w="2273" w:type="dxa"/>
          </w:tcPr>
          <w:p w14:paraId="7F9B92D5">
            <w:pPr>
              <w:spacing w:before="60" w:after="60" w:line="240" w:lineRule="auto"/>
              <w:jc w:val="center"/>
            </w:pPr>
            <w:r>
              <w:rPr>
                <w:rFonts w:ascii="Times New Roman" w:hAnsi="Times New Roman" w:eastAsia="宋体"/>
                <w:b w:val="0"/>
                <w:i w:val="0"/>
                <w:color w:val="000000"/>
                <w:sz w:val="21"/>
                <w:u w:val="none"/>
              </w:rPr>
              <w:t>课程ID，自增</w:t>
            </w:r>
          </w:p>
        </w:tc>
      </w:tr>
      <w:tr w14:paraId="662DB5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038C2AC9">
            <w:pPr>
              <w:spacing w:before="60" w:after="60" w:line="240" w:lineRule="auto"/>
              <w:jc w:val="center"/>
            </w:pPr>
            <w:r>
              <w:rPr>
                <w:rFonts w:ascii="Times New Roman" w:hAnsi="Times New Roman" w:eastAsia="宋体"/>
                <w:b w:val="0"/>
                <w:i w:val="0"/>
                <w:color w:val="000000"/>
                <w:sz w:val="21"/>
                <w:u w:val="none"/>
              </w:rPr>
              <w:t>course_name</w:t>
            </w:r>
          </w:p>
        </w:tc>
        <w:tc>
          <w:tcPr>
            <w:tcW w:w="2143" w:type="dxa"/>
          </w:tcPr>
          <w:p w14:paraId="15A6AF82">
            <w:pPr>
              <w:spacing w:before="60" w:after="60" w:line="240" w:lineRule="auto"/>
              <w:jc w:val="center"/>
            </w:pPr>
            <w:r>
              <w:rPr>
                <w:rFonts w:ascii="Times New Roman" w:hAnsi="Times New Roman" w:eastAsia="宋体"/>
                <w:b w:val="0"/>
                <w:i w:val="0"/>
                <w:color w:val="000000"/>
                <w:sz w:val="21"/>
                <w:u w:val="none"/>
              </w:rPr>
              <w:t>VARCHAR(100)</w:t>
            </w:r>
          </w:p>
        </w:tc>
        <w:tc>
          <w:tcPr>
            <w:tcW w:w="1938" w:type="dxa"/>
          </w:tcPr>
          <w:p w14:paraId="2302B4D1">
            <w:pPr>
              <w:spacing w:before="60" w:after="60" w:line="240" w:lineRule="auto"/>
              <w:jc w:val="center"/>
            </w:pPr>
            <w:r>
              <w:rPr>
                <w:rFonts w:ascii="Times New Roman" w:hAnsi="Times New Roman" w:eastAsia="宋体"/>
                <w:b w:val="0"/>
                <w:i w:val="0"/>
                <w:color w:val="000000"/>
                <w:sz w:val="21"/>
                <w:u w:val="none"/>
              </w:rPr>
              <w:t>否</w:t>
            </w:r>
          </w:p>
        </w:tc>
        <w:tc>
          <w:tcPr>
            <w:tcW w:w="2273" w:type="dxa"/>
          </w:tcPr>
          <w:p w14:paraId="0003AAAB">
            <w:pPr>
              <w:spacing w:before="60" w:after="60" w:line="240" w:lineRule="auto"/>
              <w:jc w:val="center"/>
            </w:pPr>
            <w:r>
              <w:rPr>
                <w:rFonts w:ascii="Times New Roman" w:hAnsi="Times New Roman" w:eastAsia="宋体"/>
                <w:b w:val="0"/>
                <w:i w:val="0"/>
                <w:color w:val="000000"/>
                <w:sz w:val="21"/>
                <w:u w:val="none"/>
              </w:rPr>
              <w:t>课程名称</w:t>
            </w:r>
          </w:p>
        </w:tc>
      </w:tr>
      <w:tr w14:paraId="2007E4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4B58EF0A">
            <w:pPr>
              <w:spacing w:before="60" w:after="60" w:line="240" w:lineRule="auto"/>
              <w:jc w:val="center"/>
            </w:pPr>
            <w:r>
              <w:rPr>
                <w:rFonts w:ascii="Times New Roman" w:hAnsi="Times New Roman" w:eastAsia="宋体"/>
                <w:b w:val="0"/>
                <w:i w:val="0"/>
                <w:color w:val="000000"/>
                <w:sz w:val="21"/>
                <w:u w:val="none"/>
              </w:rPr>
              <w:t>course_type</w:t>
            </w:r>
          </w:p>
        </w:tc>
        <w:tc>
          <w:tcPr>
            <w:tcW w:w="2143" w:type="dxa"/>
          </w:tcPr>
          <w:p w14:paraId="5B4CA2BE">
            <w:pPr>
              <w:spacing w:before="60" w:after="60" w:line="240" w:lineRule="auto"/>
              <w:jc w:val="center"/>
            </w:pPr>
            <w:r>
              <w:rPr>
                <w:rFonts w:ascii="Times New Roman" w:hAnsi="Times New Roman" w:eastAsia="宋体"/>
                <w:b w:val="0"/>
                <w:i w:val="0"/>
                <w:color w:val="000000"/>
                <w:sz w:val="21"/>
                <w:u w:val="none"/>
              </w:rPr>
              <w:t>VARCHAR(50)</w:t>
            </w:r>
          </w:p>
        </w:tc>
        <w:tc>
          <w:tcPr>
            <w:tcW w:w="1938" w:type="dxa"/>
          </w:tcPr>
          <w:p w14:paraId="2000BA41">
            <w:pPr>
              <w:spacing w:before="60" w:after="60" w:line="240" w:lineRule="auto"/>
              <w:jc w:val="center"/>
            </w:pPr>
            <w:r>
              <w:rPr>
                <w:rFonts w:ascii="Times New Roman" w:hAnsi="Times New Roman" w:eastAsia="宋体"/>
                <w:b w:val="0"/>
                <w:i w:val="0"/>
                <w:color w:val="000000"/>
                <w:sz w:val="21"/>
                <w:u w:val="none"/>
              </w:rPr>
              <w:t>否</w:t>
            </w:r>
          </w:p>
        </w:tc>
        <w:tc>
          <w:tcPr>
            <w:tcW w:w="2273" w:type="dxa"/>
          </w:tcPr>
          <w:p w14:paraId="2D31B55B">
            <w:pPr>
              <w:spacing w:before="60" w:after="60" w:line="240" w:lineRule="auto"/>
              <w:jc w:val="center"/>
            </w:pPr>
            <w:r>
              <w:rPr>
                <w:rFonts w:ascii="Times New Roman" w:hAnsi="Times New Roman" w:eastAsia="宋体"/>
                <w:b w:val="0"/>
                <w:i w:val="0"/>
                <w:color w:val="000000"/>
                <w:sz w:val="21"/>
                <w:u w:val="none"/>
              </w:rPr>
              <w:t>类型：初级/中级/高级</w:t>
            </w:r>
          </w:p>
        </w:tc>
      </w:tr>
      <w:tr w14:paraId="542B1E6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164D5D6F">
            <w:pPr>
              <w:spacing w:before="60" w:after="60" w:line="240" w:lineRule="auto"/>
              <w:jc w:val="center"/>
            </w:pPr>
            <w:r>
              <w:rPr>
                <w:rFonts w:ascii="Times New Roman" w:hAnsi="Times New Roman" w:eastAsia="宋体"/>
                <w:b w:val="0"/>
                <w:i w:val="0"/>
                <w:color w:val="000000"/>
                <w:sz w:val="21"/>
                <w:u w:val="none"/>
              </w:rPr>
              <w:t>coach_id</w:t>
            </w:r>
          </w:p>
        </w:tc>
        <w:tc>
          <w:tcPr>
            <w:tcW w:w="2143" w:type="dxa"/>
          </w:tcPr>
          <w:p w14:paraId="2464AB26">
            <w:pPr>
              <w:spacing w:before="60" w:after="60" w:line="240" w:lineRule="auto"/>
              <w:jc w:val="center"/>
            </w:pPr>
            <w:r>
              <w:rPr>
                <w:rFonts w:ascii="Times New Roman" w:hAnsi="Times New Roman" w:eastAsia="宋体"/>
                <w:b w:val="0"/>
                <w:i w:val="0"/>
                <w:color w:val="000000"/>
                <w:sz w:val="21"/>
                <w:u w:val="none"/>
              </w:rPr>
              <w:t>BIGINT</w:t>
            </w:r>
          </w:p>
        </w:tc>
        <w:tc>
          <w:tcPr>
            <w:tcW w:w="1938" w:type="dxa"/>
          </w:tcPr>
          <w:p w14:paraId="7C574E0B">
            <w:pPr>
              <w:spacing w:before="60" w:after="60" w:line="240" w:lineRule="auto"/>
              <w:jc w:val="center"/>
            </w:pPr>
            <w:r>
              <w:rPr>
                <w:rFonts w:ascii="Times New Roman" w:hAnsi="Times New Roman" w:eastAsia="宋体"/>
                <w:b w:val="0"/>
                <w:i w:val="0"/>
                <w:color w:val="000000"/>
                <w:sz w:val="21"/>
                <w:u w:val="none"/>
              </w:rPr>
              <w:t>否</w:t>
            </w:r>
          </w:p>
        </w:tc>
        <w:tc>
          <w:tcPr>
            <w:tcW w:w="2273" w:type="dxa"/>
          </w:tcPr>
          <w:p w14:paraId="392475F4">
            <w:pPr>
              <w:spacing w:before="60" w:after="60" w:line="240" w:lineRule="auto"/>
              <w:jc w:val="center"/>
            </w:pPr>
            <w:r>
              <w:rPr>
                <w:rFonts w:ascii="Times New Roman" w:hAnsi="Times New Roman" w:eastAsia="宋体"/>
                <w:b w:val="0"/>
                <w:i w:val="0"/>
                <w:color w:val="000000"/>
                <w:sz w:val="21"/>
                <w:u w:val="none"/>
              </w:rPr>
              <w:t>教练ID</w:t>
            </w:r>
          </w:p>
        </w:tc>
      </w:tr>
      <w:tr w14:paraId="43BB35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633C6FCE">
            <w:pPr>
              <w:spacing w:before="60" w:after="60" w:line="240" w:lineRule="auto"/>
              <w:jc w:val="center"/>
            </w:pPr>
            <w:r>
              <w:rPr>
                <w:rFonts w:ascii="Times New Roman" w:hAnsi="Times New Roman" w:eastAsia="宋体"/>
                <w:b w:val="0"/>
                <w:i w:val="0"/>
                <w:color w:val="000000"/>
                <w:sz w:val="21"/>
                <w:u w:val="none"/>
              </w:rPr>
              <w:t>max_students</w:t>
            </w:r>
          </w:p>
        </w:tc>
        <w:tc>
          <w:tcPr>
            <w:tcW w:w="2143" w:type="dxa"/>
          </w:tcPr>
          <w:p w14:paraId="6216EBAE">
            <w:pPr>
              <w:spacing w:before="60" w:after="60" w:line="240" w:lineRule="auto"/>
              <w:jc w:val="center"/>
            </w:pPr>
            <w:r>
              <w:rPr>
                <w:rFonts w:ascii="Times New Roman" w:hAnsi="Times New Roman" w:eastAsia="宋体"/>
                <w:b w:val="0"/>
                <w:i w:val="0"/>
                <w:color w:val="000000"/>
                <w:sz w:val="21"/>
                <w:u w:val="none"/>
              </w:rPr>
              <w:t>INT</w:t>
            </w:r>
          </w:p>
        </w:tc>
        <w:tc>
          <w:tcPr>
            <w:tcW w:w="1938" w:type="dxa"/>
          </w:tcPr>
          <w:p w14:paraId="7F4A72B8">
            <w:pPr>
              <w:spacing w:before="60" w:after="60" w:line="240" w:lineRule="auto"/>
              <w:jc w:val="center"/>
            </w:pPr>
            <w:r>
              <w:rPr>
                <w:rFonts w:ascii="Times New Roman" w:hAnsi="Times New Roman" w:eastAsia="宋体"/>
                <w:b w:val="0"/>
                <w:i w:val="0"/>
                <w:color w:val="000000"/>
                <w:sz w:val="21"/>
                <w:u w:val="none"/>
              </w:rPr>
              <w:t>否</w:t>
            </w:r>
          </w:p>
        </w:tc>
        <w:tc>
          <w:tcPr>
            <w:tcW w:w="2273" w:type="dxa"/>
          </w:tcPr>
          <w:p w14:paraId="2692D61A">
            <w:pPr>
              <w:spacing w:before="60" w:after="60" w:line="240" w:lineRule="auto"/>
              <w:jc w:val="center"/>
            </w:pPr>
            <w:r>
              <w:rPr>
                <w:rFonts w:ascii="Times New Roman" w:hAnsi="Times New Roman" w:eastAsia="宋体"/>
                <w:b w:val="0"/>
                <w:i w:val="0"/>
                <w:color w:val="000000"/>
                <w:sz w:val="21"/>
                <w:u w:val="none"/>
              </w:rPr>
              <w:t>最大学员数</w:t>
            </w:r>
          </w:p>
        </w:tc>
      </w:tr>
      <w:tr w14:paraId="31617D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10ACEEF8">
            <w:pPr>
              <w:spacing w:before="60" w:after="60" w:line="240" w:lineRule="auto"/>
              <w:jc w:val="center"/>
            </w:pPr>
            <w:r>
              <w:rPr>
                <w:rFonts w:ascii="Times New Roman" w:hAnsi="Times New Roman" w:eastAsia="宋体"/>
                <w:b w:val="0"/>
                <w:i w:val="0"/>
                <w:color w:val="000000"/>
                <w:sz w:val="21"/>
                <w:u w:val="none"/>
              </w:rPr>
              <w:t>current_students</w:t>
            </w:r>
          </w:p>
        </w:tc>
        <w:tc>
          <w:tcPr>
            <w:tcW w:w="2143" w:type="dxa"/>
          </w:tcPr>
          <w:p w14:paraId="76495AEC">
            <w:pPr>
              <w:spacing w:before="60" w:after="60" w:line="240" w:lineRule="auto"/>
              <w:jc w:val="center"/>
            </w:pPr>
            <w:r>
              <w:rPr>
                <w:rFonts w:ascii="Times New Roman" w:hAnsi="Times New Roman" w:eastAsia="宋体"/>
                <w:b w:val="0"/>
                <w:i w:val="0"/>
                <w:color w:val="000000"/>
                <w:sz w:val="21"/>
                <w:u w:val="none"/>
              </w:rPr>
              <w:t>INT</w:t>
            </w:r>
          </w:p>
        </w:tc>
        <w:tc>
          <w:tcPr>
            <w:tcW w:w="1938" w:type="dxa"/>
          </w:tcPr>
          <w:p w14:paraId="5CF209F7">
            <w:pPr>
              <w:spacing w:before="60" w:after="60" w:line="240" w:lineRule="auto"/>
              <w:jc w:val="center"/>
            </w:pPr>
            <w:r>
              <w:rPr>
                <w:rFonts w:ascii="Times New Roman" w:hAnsi="Times New Roman" w:eastAsia="宋体"/>
                <w:b w:val="0"/>
                <w:i w:val="0"/>
                <w:color w:val="000000"/>
                <w:sz w:val="21"/>
                <w:u w:val="none"/>
              </w:rPr>
              <w:t>是</w:t>
            </w:r>
          </w:p>
        </w:tc>
        <w:tc>
          <w:tcPr>
            <w:tcW w:w="2273" w:type="dxa"/>
          </w:tcPr>
          <w:p w14:paraId="48CC803B">
            <w:pPr>
              <w:spacing w:before="60" w:after="60" w:line="240" w:lineRule="auto"/>
              <w:jc w:val="center"/>
            </w:pPr>
            <w:r>
              <w:rPr>
                <w:rFonts w:ascii="Times New Roman" w:hAnsi="Times New Roman" w:eastAsia="宋体"/>
                <w:b w:val="0"/>
                <w:i w:val="0"/>
                <w:color w:val="000000"/>
                <w:sz w:val="21"/>
                <w:u w:val="none"/>
              </w:rPr>
              <w:t>当前报名人数</w:t>
            </w:r>
          </w:p>
        </w:tc>
      </w:tr>
      <w:tr w14:paraId="50680E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6D76B3B2">
            <w:pPr>
              <w:spacing w:before="60" w:after="60" w:line="240" w:lineRule="auto"/>
              <w:jc w:val="center"/>
            </w:pPr>
            <w:r>
              <w:rPr>
                <w:rFonts w:ascii="Times New Roman" w:hAnsi="Times New Roman" w:eastAsia="宋体"/>
                <w:b w:val="0"/>
                <w:i w:val="0"/>
                <w:color w:val="000000"/>
                <w:sz w:val="21"/>
                <w:u w:val="none"/>
              </w:rPr>
              <w:t>course_price</w:t>
            </w:r>
          </w:p>
        </w:tc>
        <w:tc>
          <w:tcPr>
            <w:tcW w:w="2143" w:type="dxa"/>
          </w:tcPr>
          <w:p w14:paraId="249A4294">
            <w:pPr>
              <w:spacing w:before="60" w:after="60" w:line="240" w:lineRule="auto"/>
              <w:jc w:val="center"/>
            </w:pPr>
            <w:r>
              <w:rPr>
                <w:rFonts w:ascii="Times New Roman" w:hAnsi="Times New Roman" w:eastAsia="宋体"/>
                <w:b w:val="0"/>
                <w:i w:val="0"/>
                <w:color w:val="000000"/>
                <w:sz w:val="21"/>
                <w:u w:val="none"/>
              </w:rPr>
              <w:t>DECIMAL(10,2)</w:t>
            </w:r>
          </w:p>
        </w:tc>
        <w:tc>
          <w:tcPr>
            <w:tcW w:w="1938" w:type="dxa"/>
          </w:tcPr>
          <w:p w14:paraId="77A41388">
            <w:pPr>
              <w:spacing w:before="60" w:after="60" w:line="240" w:lineRule="auto"/>
              <w:jc w:val="center"/>
            </w:pPr>
            <w:r>
              <w:rPr>
                <w:rFonts w:ascii="Times New Roman" w:hAnsi="Times New Roman" w:eastAsia="宋体"/>
                <w:b w:val="0"/>
                <w:i w:val="0"/>
                <w:color w:val="000000"/>
                <w:sz w:val="21"/>
                <w:u w:val="none"/>
              </w:rPr>
              <w:t>否</w:t>
            </w:r>
          </w:p>
        </w:tc>
        <w:tc>
          <w:tcPr>
            <w:tcW w:w="2273" w:type="dxa"/>
          </w:tcPr>
          <w:p w14:paraId="32D812D6">
            <w:pPr>
              <w:spacing w:before="60" w:after="60" w:line="240" w:lineRule="auto"/>
              <w:jc w:val="center"/>
            </w:pPr>
            <w:r>
              <w:rPr>
                <w:rFonts w:ascii="Times New Roman" w:hAnsi="Times New Roman" w:eastAsia="宋体"/>
                <w:b w:val="0"/>
                <w:i w:val="0"/>
                <w:color w:val="000000"/>
                <w:sz w:val="21"/>
                <w:u w:val="none"/>
              </w:rPr>
              <w:t>课程价格</w:t>
            </w:r>
          </w:p>
        </w:tc>
      </w:tr>
      <w:tr w14:paraId="307FD9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0AD76C7A">
            <w:pPr>
              <w:spacing w:before="60" w:after="60" w:line="240" w:lineRule="auto"/>
              <w:jc w:val="center"/>
            </w:pPr>
            <w:r>
              <w:rPr>
                <w:rFonts w:ascii="Times New Roman" w:hAnsi="Times New Roman" w:eastAsia="宋体"/>
                <w:b w:val="0"/>
                <w:i w:val="0"/>
                <w:color w:val="000000"/>
                <w:sz w:val="21"/>
                <w:u w:val="none"/>
              </w:rPr>
              <w:t>venue_id</w:t>
            </w:r>
          </w:p>
        </w:tc>
        <w:tc>
          <w:tcPr>
            <w:tcW w:w="2143" w:type="dxa"/>
          </w:tcPr>
          <w:p w14:paraId="105BDDFE">
            <w:pPr>
              <w:spacing w:before="60" w:after="60" w:line="240" w:lineRule="auto"/>
              <w:jc w:val="center"/>
            </w:pPr>
            <w:r>
              <w:rPr>
                <w:rFonts w:ascii="Times New Roman" w:hAnsi="Times New Roman" w:eastAsia="宋体"/>
                <w:b w:val="0"/>
                <w:i w:val="0"/>
                <w:color w:val="000000"/>
                <w:sz w:val="21"/>
                <w:u w:val="none"/>
              </w:rPr>
              <w:t>BIGINT</w:t>
            </w:r>
          </w:p>
        </w:tc>
        <w:tc>
          <w:tcPr>
            <w:tcW w:w="1938" w:type="dxa"/>
          </w:tcPr>
          <w:p w14:paraId="064E64A0">
            <w:pPr>
              <w:spacing w:before="60" w:after="60" w:line="240" w:lineRule="auto"/>
              <w:jc w:val="center"/>
            </w:pPr>
            <w:r>
              <w:rPr>
                <w:rFonts w:ascii="Times New Roman" w:hAnsi="Times New Roman" w:eastAsia="宋体"/>
                <w:b w:val="0"/>
                <w:i w:val="0"/>
                <w:color w:val="000000"/>
                <w:sz w:val="21"/>
                <w:u w:val="none"/>
              </w:rPr>
              <w:t>是</w:t>
            </w:r>
          </w:p>
        </w:tc>
        <w:tc>
          <w:tcPr>
            <w:tcW w:w="2273" w:type="dxa"/>
          </w:tcPr>
          <w:p w14:paraId="11697638">
            <w:pPr>
              <w:spacing w:before="60" w:after="60" w:line="240" w:lineRule="auto"/>
              <w:jc w:val="center"/>
            </w:pPr>
            <w:r>
              <w:rPr>
                <w:rFonts w:ascii="Times New Roman" w:hAnsi="Times New Roman" w:eastAsia="宋体"/>
                <w:b w:val="0"/>
                <w:i w:val="0"/>
                <w:color w:val="000000"/>
                <w:sz w:val="21"/>
                <w:u w:val="none"/>
              </w:rPr>
              <w:t>场地ID</w:t>
            </w:r>
          </w:p>
        </w:tc>
      </w:tr>
      <w:tr w14:paraId="57F6EE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8" w:hRule="atLeast"/>
          <w:jc w:val="center"/>
        </w:trPr>
        <w:tc>
          <w:tcPr>
            <w:tcW w:w="2119" w:type="dxa"/>
          </w:tcPr>
          <w:p w14:paraId="08E08252">
            <w:pPr>
              <w:spacing w:before="60" w:after="60" w:line="240" w:lineRule="auto"/>
              <w:jc w:val="center"/>
            </w:pPr>
            <w:r>
              <w:rPr>
                <w:rFonts w:ascii="Times New Roman" w:hAnsi="Times New Roman" w:eastAsia="宋体"/>
                <w:b w:val="0"/>
                <w:i w:val="0"/>
                <w:color w:val="000000"/>
                <w:sz w:val="21"/>
                <w:u w:val="none"/>
              </w:rPr>
              <w:t>status</w:t>
            </w:r>
          </w:p>
        </w:tc>
        <w:tc>
          <w:tcPr>
            <w:tcW w:w="2143" w:type="dxa"/>
          </w:tcPr>
          <w:p w14:paraId="1F372C12">
            <w:pPr>
              <w:spacing w:before="60" w:after="60" w:line="240" w:lineRule="auto"/>
              <w:jc w:val="center"/>
            </w:pPr>
            <w:r>
              <w:rPr>
                <w:rFonts w:ascii="Times New Roman" w:hAnsi="Times New Roman" w:eastAsia="宋体"/>
                <w:b w:val="0"/>
                <w:i w:val="0"/>
                <w:color w:val="000000"/>
                <w:sz w:val="21"/>
                <w:u w:val="none"/>
              </w:rPr>
              <w:t>TINYINT</w:t>
            </w:r>
          </w:p>
        </w:tc>
        <w:tc>
          <w:tcPr>
            <w:tcW w:w="1938" w:type="dxa"/>
          </w:tcPr>
          <w:p w14:paraId="00D9DA26">
            <w:pPr>
              <w:spacing w:before="60" w:after="60" w:line="240" w:lineRule="auto"/>
              <w:jc w:val="center"/>
            </w:pPr>
            <w:r>
              <w:rPr>
                <w:rFonts w:ascii="Times New Roman" w:hAnsi="Times New Roman" w:eastAsia="宋体"/>
                <w:b w:val="0"/>
                <w:i w:val="0"/>
                <w:color w:val="000000"/>
                <w:sz w:val="21"/>
                <w:u w:val="none"/>
              </w:rPr>
              <w:t>是</w:t>
            </w:r>
          </w:p>
        </w:tc>
        <w:tc>
          <w:tcPr>
            <w:tcW w:w="2273" w:type="dxa"/>
          </w:tcPr>
          <w:p w14:paraId="1AEC7FC8">
            <w:pPr>
              <w:spacing w:before="60" w:after="60" w:line="240" w:lineRule="auto"/>
              <w:jc w:val="center"/>
            </w:pPr>
            <w:r>
              <w:rPr>
                <w:rFonts w:ascii="Times New Roman" w:hAnsi="Times New Roman" w:eastAsia="宋体"/>
                <w:b w:val="0"/>
                <w:i w:val="0"/>
                <w:color w:val="000000"/>
                <w:sz w:val="21"/>
                <w:u w:val="none"/>
              </w:rPr>
              <w:t>状态：0未开始~3已结束</w:t>
            </w:r>
          </w:p>
        </w:tc>
      </w:tr>
    </w:tbl>
    <w:p w14:paraId="33B3DE73">
      <w:pPr>
        <w:ind w:left="0" w:leftChars="0" w:firstLine="0" w:firstLineChars="0"/>
      </w:pPr>
    </w:p>
    <w:p w14:paraId="5EACF1AE">
      <w:pPr>
        <w:keepNext/>
        <w:spacing w:before="120" w:after="60" w:line="400" w:lineRule="exact"/>
        <w:jc w:val="center"/>
      </w:pPr>
      <w:r>
        <w:rPr>
          <w:rFonts w:ascii="黑体" w:hAnsi="黑体" w:eastAsia="黑体"/>
          <w:b w:val="0"/>
          <w:i w:val="0"/>
          <w:color w:val="000000"/>
          <w:sz w:val="21"/>
          <w:u w:val="none"/>
        </w:rPr>
        <w:t>表4.6　场地表（t_venue）结构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178"/>
        <w:gridCol w:w="2078"/>
        <w:gridCol w:w="2078"/>
      </w:tblGrid>
      <w:tr w14:paraId="27BEE8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23FF7527">
            <w:pPr>
              <w:spacing w:before="60" w:after="60" w:line="240" w:lineRule="auto"/>
              <w:jc w:val="center"/>
            </w:pPr>
            <w:r>
              <w:rPr>
                <w:rFonts w:ascii="Times New Roman" w:hAnsi="Times New Roman" w:eastAsia="宋体"/>
                <w:b/>
                <w:i w:val="0"/>
                <w:color w:val="000000"/>
                <w:sz w:val="21"/>
                <w:u w:val="none"/>
              </w:rPr>
              <w:t>字段名</w:t>
            </w:r>
          </w:p>
        </w:tc>
        <w:tc>
          <w:tcPr>
            <w:tcW w:w="2078" w:type="dxa"/>
            <w:tcBorders>
              <w:bottom w:val="single" w:color="000000" w:sz="8" w:space="0"/>
            </w:tcBorders>
          </w:tcPr>
          <w:p w14:paraId="48B63955">
            <w:pPr>
              <w:spacing w:before="60" w:after="60" w:line="240" w:lineRule="auto"/>
              <w:jc w:val="center"/>
            </w:pPr>
            <w:r>
              <w:rPr>
                <w:rFonts w:ascii="Times New Roman" w:hAnsi="Times New Roman" w:eastAsia="宋体"/>
                <w:b/>
                <w:i w:val="0"/>
                <w:color w:val="000000"/>
                <w:sz w:val="21"/>
                <w:u w:val="none"/>
              </w:rPr>
              <w:t>数据类型</w:t>
            </w:r>
          </w:p>
        </w:tc>
        <w:tc>
          <w:tcPr>
            <w:tcW w:w="2078" w:type="dxa"/>
            <w:tcBorders>
              <w:bottom w:val="single" w:color="000000" w:sz="8" w:space="0"/>
            </w:tcBorders>
          </w:tcPr>
          <w:p w14:paraId="151E1DC9">
            <w:pPr>
              <w:spacing w:before="60" w:after="60" w:line="240" w:lineRule="auto"/>
              <w:jc w:val="center"/>
            </w:pPr>
            <w:r>
              <w:rPr>
                <w:rFonts w:ascii="Times New Roman" w:hAnsi="Times New Roman" w:eastAsia="宋体"/>
                <w:b/>
                <w:i w:val="0"/>
                <w:color w:val="000000"/>
                <w:sz w:val="21"/>
                <w:u w:val="none"/>
              </w:rPr>
              <w:t>可否为空</w:t>
            </w:r>
          </w:p>
        </w:tc>
        <w:tc>
          <w:tcPr>
            <w:tcW w:w="2078" w:type="dxa"/>
            <w:tcBorders>
              <w:bottom w:val="single" w:color="000000" w:sz="8" w:space="0"/>
            </w:tcBorders>
          </w:tcPr>
          <w:p w14:paraId="365317A2">
            <w:pPr>
              <w:spacing w:before="60" w:after="60" w:line="240" w:lineRule="auto"/>
              <w:jc w:val="center"/>
            </w:pPr>
            <w:r>
              <w:rPr>
                <w:rFonts w:ascii="Times New Roman" w:hAnsi="Times New Roman" w:eastAsia="宋体"/>
                <w:b/>
                <w:i w:val="0"/>
                <w:color w:val="000000"/>
                <w:sz w:val="21"/>
                <w:u w:val="none"/>
              </w:rPr>
              <w:t>说明</w:t>
            </w:r>
          </w:p>
        </w:tc>
      </w:tr>
      <w:tr w14:paraId="7DB072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95ADF33">
            <w:pPr>
              <w:spacing w:before="60" w:after="60" w:line="240" w:lineRule="auto"/>
              <w:jc w:val="center"/>
            </w:pPr>
            <w:r>
              <w:rPr>
                <w:rFonts w:ascii="Times New Roman" w:hAnsi="Times New Roman" w:eastAsia="宋体"/>
                <w:b w:val="0"/>
                <w:i w:val="0"/>
                <w:color w:val="000000"/>
                <w:sz w:val="21"/>
                <w:u w:val="none"/>
              </w:rPr>
              <w:t>id</w:t>
            </w:r>
          </w:p>
        </w:tc>
        <w:tc>
          <w:tcPr>
            <w:tcW w:w="2078" w:type="dxa"/>
          </w:tcPr>
          <w:p w14:paraId="76057645">
            <w:pPr>
              <w:spacing w:before="60" w:after="60" w:line="240" w:lineRule="auto"/>
              <w:jc w:val="center"/>
            </w:pPr>
            <w:r>
              <w:rPr>
                <w:rFonts w:ascii="Times New Roman" w:hAnsi="Times New Roman" w:eastAsia="宋体"/>
                <w:b w:val="0"/>
                <w:i w:val="0"/>
                <w:color w:val="000000"/>
                <w:sz w:val="21"/>
                <w:u w:val="none"/>
              </w:rPr>
              <w:t>BIGINT</w:t>
            </w:r>
          </w:p>
        </w:tc>
        <w:tc>
          <w:tcPr>
            <w:tcW w:w="2078" w:type="dxa"/>
          </w:tcPr>
          <w:p w14:paraId="09A1AA32">
            <w:pPr>
              <w:spacing w:before="60" w:after="60" w:line="240" w:lineRule="auto"/>
              <w:jc w:val="center"/>
            </w:pPr>
            <w:r>
              <w:rPr>
                <w:rFonts w:ascii="Times New Roman" w:hAnsi="Times New Roman" w:eastAsia="宋体"/>
                <w:b w:val="0"/>
                <w:i w:val="0"/>
                <w:color w:val="000000"/>
                <w:sz w:val="21"/>
                <w:u w:val="none"/>
              </w:rPr>
              <w:t>否（主键）</w:t>
            </w:r>
          </w:p>
        </w:tc>
        <w:tc>
          <w:tcPr>
            <w:tcW w:w="2078" w:type="dxa"/>
          </w:tcPr>
          <w:p w14:paraId="488E357E">
            <w:pPr>
              <w:spacing w:before="60" w:after="60" w:line="240" w:lineRule="auto"/>
              <w:jc w:val="center"/>
            </w:pPr>
            <w:r>
              <w:rPr>
                <w:rFonts w:ascii="Times New Roman" w:hAnsi="Times New Roman" w:eastAsia="宋体"/>
                <w:b w:val="0"/>
                <w:i w:val="0"/>
                <w:color w:val="000000"/>
                <w:sz w:val="21"/>
                <w:u w:val="none"/>
              </w:rPr>
              <w:t>场地ID，自增</w:t>
            </w:r>
          </w:p>
        </w:tc>
      </w:tr>
      <w:tr w14:paraId="7FBC3D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1F8F3A7">
            <w:pPr>
              <w:spacing w:before="60" w:after="60" w:line="240" w:lineRule="auto"/>
              <w:jc w:val="center"/>
            </w:pPr>
            <w:r>
              <w:rPr>
                <w:rFonts w:ascii="Times New Roman" w:hAnsi="Times New Roman" w:eastAsia="宋体"/>
                <w:b w:val="0"/>
                <w:i w:val="0"/>
                <w:color w:val="000000"/>
                <w:sz w:val="21"/>
                <w:u w:val="none"/>
              </w:rPr>
              <w:t>venue_name</w:t>
            </w:r>
          </w:p>
        </w:tc>
        <w:tc>
          <w:tcPr>
            <w:tcW w:w="2078" w:type="dxa"/>
          </w:tcPr>
          <w:p w14:paraId="1F76778E">
            <w:pPr>
              <w:spacing w:before="60" w:after="60" w:line="240" w:lineRule="auto"/>
              <w:jc w:val="center"/>
            </w:pPr>
            <w:r>
              <w:rPr>
                <w:rFonts w:ascii="Times New Roman" w:hAnsi="Times New Roman" w:eastAsia="宋体"/>
                <w:b w:val="0"/>
                <w:i w:val="0"/>
                <w:color w:val="000000"/>
                <w:sz w:val="21"/>
                <w:u w:val="none"/>
              </w:rPr>
              <w:t>VARCHAR(100)</w:t>
            </w:r>
          </w:p>
        </w:tc>
        <w:tc>
          <w:tcPr>
            <w:tcW w:w="2078" w:type="dxa"/>
          </w:tcPr>
          <w:p w14:paraId="6CD27AB3">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276D50DD">
            <w:pPr>
              <w:spacing w:before="60" w:after="60" w:line="240" w:lineRule="auto"/>
              <w:jc w:val="center"/>
            </w:pPr>
            <w:r>
              <w:rPr>
                <w:rFonts w:ascii="Times New Roman" w:hAnsi="Times New Roman" w:eastAsia="宋体"/>
                <w:b w:val="0"/>
                <w:i w:val="0"/>
                <w:color w:val="000000"/>
                <w:sz w:val="21"/>
                <w:u w:val="none"/>
              </w:rPr>
              <w:t>场地名称</w:t>
            </w:r>
          </w:p>
        </w:tc>
      </w:tr>
      <w:tr w14:paraId="76651B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04F1597">
            <w:pPr>
              <w:spacing w:before="60" w:after="60" w:line="240" w:lineRule="auto"/>
              <w:jc w:val="center"/>
            </w:pPr>
            <w:r>
              <w:rPr>
                <w:rFonts w:ascii="Times New Roman" w:hAnsi="Times New Roman" w:eastAsia="宋体"/>
                <w:b w:val="0"/>
                <w:i w:val="0"/>
                <w:color w:val="000000"/>
                <w:sz w:val="21"/>
                <w:u w:val="none"/>
              </w:rPr>
              <w:t>venue_type</w:t>
            </w:r>
          </w:p>
        </w:tc>
        <w:tc>
          <w:tcPr>
            <w:tcW w:w="2078" w:type="dxa"/>
          </w:tcPr>
          <w:p w14:paraId="3DBF0780">
            <w:pPr>
              <w:spacing w:before="60" w:after="60" w:line="240" w:lineRule="auto"/>
              <w:jc w:val="center"/>
            </w:pPr>
            <w:r>
              <w:rPr>
                <w:rFonts w:ascii="Times New Roman" w:hAnsi="Times New Roman" w:eastAsia="宋体"/>
                <w:b w:val="0"/>
                <w:i w:val="0"/>
                <w:color w:val="000000"/>
                <w:sz w:val="21"/>
                <w:u w:val="none"/>
              </w:rPr>
              <w:t>VARCHAR(50)</w:t>
            </w:r>
          </w:p>
        </w:tc>
        <w:tc>
          <w:tcPr>
            <w:tcW w:w="2078" w:type="dxa"/>
          </w:tcPr>
          <w:p w14:paraId="0DC5E218">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310EA3A6">
            <w:pPr>
              <w:spacing w:before="60" w:after="60" w:line="240" w:lineRule="auto"/>
              <w:jc w:val="center"/>
            </w:pPr>
            <w:r>
              <w:rPr>
                <w:rFonts w:ascii="Times New Roman" w:hAnsi="Times New Roman" w:eastAsia="宋体"/>
                <w:b w:val="0"/>
                <w:i w:val="0"/>
                <w:color w:val="000000"/>
                <w:sz w:val="21"/>
                <w:u w:val="none"/>
              </w:rPr>
              <w:t>类型：雪道/练习场</w:t>
            </w:r>
          </w:p>
        </w:tc>
      </w:tr>
      <w:tr w14:paraId="2A23B1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157ED12">
            <w:pPr>
              <w:spacing w:before="60" w:after="60" w:line="240" w:lineRule="auto"/>
              <w:jc w:val="center"/>
            </w:pPr>
            <w:r>
              <w:rPr>
                <w:rFonts w:ascii="Times New Roman" w:hAnsi="Times New Roman" w:eastAsia="宋体"/>
                <w:b w:val="0"/>
                <w:i w:val="0"/>
                <w:color w:val="000000"/>
                <w:sz w:val="21"/>
                <w:u w:val="none"/>
              </w:rPr>
              <w:t>difficulty_level</w:t>
            </w:r>
          </w:p>
        </w:tc>
        <w:tc>
          <w:tcPr>
            <w:tcW w:w="2078" w:type="dxa"/>
          </w:tcPr>
          <w:p w14:paraId="43C06FB7">
            <w:pPr>
              <w:spacing w:before="60" w:after="60" w:line="240" w:lineRule="auto"/>
              <w:jc w:val="center"/>
            </w:pPr>
            <w:r>
              <w:rPr>
                <w:rFonts w:ascii="Times New Roman" w:hAnsi="Times New Roman" w:eastAsia="宋体"/>
                <w:b w:val="0"/>
                <w:i w:val="0"/>
                <w:color w:val="000000"/>
                <w:sz w:val="21"/>
                <w:u w:val="none"/>
              </w:rPr>
              <w:t>VARCHAR(20)</w:t>
            </w:r>
          </w:p>
        </w:tc>
        <w:tc>
          <w:tcPr>
            <w:tcW w:w="2078" w:type="dxa"/>
          </w:tcPr>
          <w:p w14:paraId="6167A9A1">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207ED1E5">
            <w:pPr>
              <w:spacing w:before="60" w:after="60" w:line="240" w:lineRule="auto"/>
              <w:jc w:val="center"/>
            </w:pPr>
            <w:r>
              <w:rPr>
                <w:rFonts w:ascii="Times New Roman" w:hAnsi="Times New Roman" w:eastAsia="宋体"/>
                <w:b w:val="0"/>
                <w:i w:val="0"/>
                <w:color w:val="000000"/>
                <w:sz w:val="21"/>
                <w:u w:val="none"/>
              </w:rPr>
              <w:t>难度等级</w:t>
            </w:r>
          </w:p>
        </w:tc>
      </w:tr>
      <w:tr w14:paraId="2EDF13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F55745E">
            <w:pPr>
              <w:spacing w:before="60" w:after="60" w:line="240" w:lineRule="auto"/>
              <w:jc w:val="center"/>
            </w:pPr>
            <w:r>
              <w:rPr>
                <w:rFonts w:ascii="Times New Roman" w:hAnsi="Times New Roman" w:eastAsia="宋体"/>
                <w:b w:val="0"/>
                <w:i w:val="0"/>
                <w:color w:val="000000"/>
                <w:sz w:val="21"/>
                <w:u w:val="none"/>
              </w:rPr>
              <w:t>max_capacity</w:t>
            </w:r>
          </w:p>
        </w:tc>
        <w:tc>
          <w:tcPr>
            <w:tcW w:w="2078" w:type="dxa"/>
          </w:tcPr>
          <w:p w14:paraId="0476557E">
            <w:pPr>
              <w:spacing w:before="60" w:after="60" w:line="240" w:lineRule="auto"/>
              <w:jc w:val="center"/>
            </w:pPr>
            <w:r>
              <w:rPr>
                <w:rFonts w:ascii="Times New Roman" w:hAnsi="Times New Roman" w:eastAsia="宋体"/>
                <w:b w:val="0"/>
                <w:i w:val="0"/>
                <w:color w:val="000000"/>
                <w:sz w:val="21"/>
                <w:u w:val="none"/>
              </w:rPr>
              <w:t>INT</w:t>
            </w:r>
          </w:p>
        </w:tc>
        <w:tc>
          <w:tcPr>
            <w:tcW w:w="2078" w:type="dxa"/>
          </w:tcPr>
          <w:p w14:paraId="16AE8162">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5287FC49">
            <w:pPr>
              <w:spacing w:before="60" w:after="60" w:line="240" w:lineRule="auto"/>
              <w:jc w:val="center"/>
            </w:pPr>
            <w:r>
              <w:rPr>
                <w:rFonts w:ascii="Times New Roman" w:hAnsi="Times New Roman" w:eastAsia="宋体"/>
                <w:b w:val="0"/>
                <w:i w:val="0"/>
                <w:color w:val="000000"/>
                <w:sz w:val="21"/>
                <w:u w:val="none"/>
              </w:rPr>
              <w:t>最大容纳人数</w:t>
            </w:r>
          </w:p>
        </w:tc>
      </w:tr>
      <w:tr w14:paraId="0632EA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1FA1B9B">
            <w:pPr>
              <w:spacing w:before="60" w:after="60" w:line="240" w:lineRule="auto"/>
              <w:jc w:val="center"/>
            </w:pPr>
            <w:r>
              <w:rPr>
                <w:rFonts w:ascii="Times New Roman" w:hAnsi="Times New Roman" w:eastAsia="宋体"/>
                <w:b w:val="0"/>
                <w:i w:val="0"/>
                <w:color w:val="000000"/>
                <w:sz w:val="21"/>
                <w:u w:val="none"/>
              </w:rPr>
              <w:t>rental_price</w:t>
            </w:r>
          </w:p>
        </w:tc>
        <w:tc>
          <w:tcPr>
            <w:tcW w:w="2078" w:type="dxa"/>
          </w:tcPr>
          <w:p w14:paraId="5F1C8278">
            <w:pPr>
              <w:spacing w:before="60" w:after="60" w:line="240" w:lineRule="auto"/>
              <w:jc w:val="center"/>
            </w:pPr>
            <w:r>
              <w:rPr>
                <w:rFonts w:ascii="Times New Roman" w:hAnsi="Times New Roman" w:eastAsia="宋体"/>
                <w:b w:val="0"/>
                <w:i w:val="0"/>
                <w:color w:val="000000"/>
                <w:sz w:val="21"/>
                <w:u w:val="none"/>
              </w:rPr>
              <w:t>DECIMAL(10,2)</w:t>
            </w:r>
          </w:p>
        </w:tc>
        <w:tc>
          <w:tcPr>
            <w:tcW w:w="2078" w:type="dxa"/>
          </w:tcPr>
          <w:p w14:paraId="747117A0">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563452B4">
            <w:pPr>
              <w:spacing w:before="60" w:after="60" w:line="240" w:lineRule="auto"/>
              <w:jc w:val="center"/>
            </w:pPr>
            <w:r>
              <w:rPr>
                <w:rFonts w:ascii="Times New Roman" w:hAnsi="Times New Roman" w:eastAsia="宋体"/>
                <w:b w:val="0"/>
                <w:i w:val="0"/>
                <w:color w:val="000000"/>
                <w:sz w:val="21"/>
                <w:u w:val="none"/>
              </w:rPr>
              <w:t>租赁价格</w:t>
            </w:r>
          </w:p>
        </w:tc>
      </w:tr>
      <w:tr w14:paraId="468114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4F2A3A8">
            <w:pPr>
              <w:spacing w:before="60" w:after="60" w:line="240" w:lineRule="auto"/>
              <w:jc w:val="center"/>
            </w:pPr>
            <w:r>
              <w:rPr>
                <w:rFonts w:ascii="Times New Roman" w:hAnsi="Times New Roman" w:eastAsia="宋体"/>
                <w:b w:val="0"/>
                <w:i w:val="0"/>
                <w:color w:val="000000"/>
                <w:sz w:val="21"/>
                <w:u w:val="none"/>
              </w:rPr>
              <w:t>status</w:t>
            </w:r>
          </w:p>
        </w:tc>
        <w:tc>
          <w:tcPr>
            <w:tcW w:w="2078" w:type="dxa"/>
          </w:tcPr>
          <w:p w14:paraId="2594C7EE">
            <w:pPr>
              <w:spacing w:before="60" w:after="60" w:line="240" w:lineRule="auto"/>
              <w:jc w:val="center"/>
            </w:pPr>
            <w:r>
              <w:rPr>
                <w:rFonts w:ascii="Times New Roman" w:hAnsi="Times New Roman" w:eastAsia="宋体"/>
                <w:b w:val="0"/>
                <w:i w:val="0"/>
                <w:color w:val="000000"/>
                <w:sz w:val="21"/>
                <w:u w:val="none"/>
              </w:rPr>
              <w:t>TINYINT</w:t>
            </w:r>
          </w:p>
        </w:tc>
        <w:tc>
          <w:tcPr>
            <w:tcW w:w="2078" w:type="dxa"/>
          </w:tcPr>
          <w:p w14:paraId="1B39D830">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7C478C6D">
            <w:pPr>
              <w:spacing w:before="60" w:after="60" w:line="240" w:lineRule="auto"/>
              <w:jc w:val="center"/>
            </w:pPr>
            <w:r>
              <w:rPr>
                <w:rFonts w:ascii="Times New Roman" w:hAnsi="Times New Roman" w:eastAsia="宋体"/>
                <w:b w:val="0"/>
                <w:i w:val="0"/>
                <w:color w:val="000000"/>
                <w:sz w:val="21"/>
                <w:u w:val="none"/>
              </w:rPr>
              <w:t>状态：0维护中，1开放</w:t>
            </w:r>
          </w:p>
        </w:tc>
      </w:tr>
    </w:tbl>
    <w:p w14:paraId="420797FD">
      <w:pPr>
        <w:ind w:left="0" w:leftChars="0" w:firstLine="0" w:firstLineChars="0"/>
      </w:pPr>
    </w:p>
    <w:p w14:paraId="52B47B8F">
      <w:pPr>
        <w:keepNext/>
        <w:spacing w:before="120" w:after="60" w:line="400" w:lineRule="exact"/>
        <w:jc w:val="center"/>
      </w:pPr>
      <w:r>
        <w:rPr>
          <w:rFonts w:ascii="黑体" w:hAnsi="黑体" w:eastAsia="黑体"/>
          <w:b w:val="0"/>
          <w:i w:val="0"/>
          <w:color w:val="000000"/>
          <w:sz w:val="21"/>
          <w:u w:val="none"/>
        </w:rPr>
        <w:t>表4.7　租赁订单表（t_rental_order）结构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19"/>
        <w:gridCol w:w="2160"/>
        <w:gridCol w:w="2078"/>
        <w:gridCol w:w="2078"/>
      </w:tblGrid>
      <w:tr w14:paraId="18C7C6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339B7770">
            <w:pPr>
              <w:spacing w:before="60" w:after="60" w:line="240" w:lineRule="auto"/>
              <w:jc w:val="center"/>
            </w:pPr>
            <w:r>
              <w:rPr>
                <w:rFonts w:ascii="Times New Roman" w:hAnsi="Times New Roman" w:eastAsia="宋体"/>
                <w:b/>
                <w:i w:val="0"/>
                <w:color w:val="000000"/>
                <w:sz w:val="21"/>
                <w:u w:val="none"/>
              </w:rPr>
              <w:t>字段名</w:t>
            </w:r>
          </w:p>
        </w:tc>
        <w:tc>
          <w:tcPr>
            <w:tcW w:w="2078" w:type="dxa"/>
            <w:tcBorders>
              <w:bottom w:val="single" w:color="000000" w:sz="8" w:space="0"/>
            </w:tcBorders>
          </w:tcPr>
          <w:p w14:paraId="7E01061A">
            <w:pPr>
              <w:spacing w:before="60" w:after="60" w:line="240" w:lineRule="auto"/>
              <w:jc w:val="center"/>
            </w:pPr>
            <w:r>
              <w:rPr>
                <w:rFonts w:ascii="Times New Roman" w:hAnsi="Times New Roman" w:eastAsia="宋体"/>
                <w:b/>
                <w:i w:val="0"/>
                <w:color w:val="000000"/>
                <w:sz w:val="21"/>
                <w:u w:val="none"/>
              </w:rPr>
              <w:t>数据类型</w:t>
            </w:r>
          </w:p>
        </w:tc>
        <w:tc>
          <w:tcPr>
            <w:tcW w:w="2078" w:type="dxa"/>
            <w:tcBorders>
              <w:bottom w:val="single" w:color="000000" w:sz="8" w:space="0"/>
            </w:tcBorders>
          </w:tcPr>
          <w:p w14:paraId="2A740B74">
            <w:pPr>
              <w:spacing w:before="60" w:after="60" w:line="240" w:lineRule="auto"/>
              <w:jc w:val="center"/>
            </w:pPr>
            <w:r>
              <w:rPr>
                <w:rFonts w:ascii="Times New Roman" w:hAnsi="Times New Roman" w:eastAsia="宋体"/>
                <w:b/>
                <w:i w:val="0"/>
                <w:color w:val="000000"/>
                <w:sz w:val="21"/>
                <w:u w:val="none"/>
              </w:rPr>
              <w:t>可否为空</w:t>
            </w:r>
          </w:p>
        </w:tc>
        <w:tc>
          <w:tcPr>
            <w:tcW w:w="2078" w:type="dxa"/>
            <w:tcBorders>
              <w:bottom w:val="single" w:color="000000" w:sz="8" w:space="0"/>
            </w:tcBorders>
          </w:tcPr>
          <w:p w14:paraId="0A4CF872">
            <w:pPr>
              <w:spacing w:before="60" w:after="60" w:line="240" w:lineRule="auto"/>
              <w:jc w:val="center"/>
            </w:pPr>
            <w:r>
              <w:rPr>
                <w:rFonts w:ascii="Times New Roman" w:hAnsi="Times New Roman" w:eastAsia="宋体"/>
                <w:b/>
                <w:i w:val="0"/>
                <w:color w:val="000000"/>
                <w:sz w:val="21"/>
                <w:u w:val="none"/>
              </w:rPr>
              <w:t>说明</w:t>
            </w:r>
          </w:p>
        </w:tc>
      </w:tr>
      <w:tr w14:paraId="5F4DC2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75609DA">
            <w:pPr>
              <w:spacing w:before="60" w:after="60" w:line="240" w:lineRule="auto"/>
              <w:jc w:val="center"/>
            </w:pPr>
            <w:r>
              <w:rPr>
                <w:rFonts w:ascii="Times New Roman" w:hAnsi="Times New Roman" w:eastAsia="宋体"/>
                <w:b w:val="0"/>
                <w:i w:val="0"/>
                <w:color w:val="000000"/>
                <w:sz w:val="21"/>
                <w:u w:val="none"/>
              </w:rPr>
              <w:t>id</w:t>
            </w:r>
          </w:p>
        </w:tc>
        <w:tc>
          <w:tcPr>
            <w:tcW w:w="2078" w:type="dxa"/>
          </w:tcPr>
          <w:p w14:paraId="746CA6F2">
            <w:pPr>
              <w:spacing w:before="60" w:after="60" w:line="240" w:lineRule="auto"/>
              <w:jc w:val="center"/>
            </w:pPr>
            <w:r>
              <w:rPr>
                <w:rFonts w:ascii="Times New Roman" w:hAnsi="Times New Roman" w:eastAsia="宋体"/>
                <w:b w:val="0"/>
                <w:i w:val="0"/>
                <w:color w:val="000000"/>
                <w:sz w:val="21"/>
                <w:u w:val="none"/>
              </w:rPr>
              <w:t>BIGINT</w:t>
            </w:r>
          </w:p>
        </w:tc>
        <w:tc>
          <w:tcPr>
            <w:tcW w:w="2078" w:type="dxa"/>
          </w:tcPr>
          <w:p w14:paraId="6DDFF649">
            <w:pPr>
              <w:spacing w:before="60" w:after="60" w:line="240" w:lineRule="auto"/>
              <w:jc w:val="center"/>
            </w:pPr>
            <w:r>
              <w:rPr>
                <w:rFonts w:ascii="Times New Roman" w:hAnsi="Times New Roman" w:eastAsia="宋体"/>
                <w:b w:val="0"/>
                <w:i w:val="0"/>
                <w:color w:val="000000"/>
                <w:sz w:val="21"/>
                <w:u w:val="none"/>
              </w:rPr>
              <w:t>否（主键）</w:t>
            </w:r>
          </w:p>
        </w:tc>
        <w:tc>
          <w:tcPr>
            <w:tcW w:w="2078" w:type="dxa"/>
          </w:tcPr>
          <w:p w14:paraId="58BC4167">
            <w:pPr>
              <w:spacing w:before="60" w:after="60" w:line="240" w:lineRule="auto"/>
              <w:jc w:val="center"/>
            </w:pPr>
            <w:r>
              <w:rPr>
                <w:rFonts w:ascii="Times New Roman" w:hAnsi="Times New Roman" w:eastAsia="宋体"/>
                <w:b w:val="0"/>
                <w:i w:val="0"/>
                <w:color w:val="000000"/>
                <w:sz w:val="21"/>
                <w:u w:val="none"/>
              </w:rPr>
              <w:t>订单ID，自增</w:t>
            </w:r>
          </w:p>
        </w:tc>
      </w:tr>
      <w:tr w14:paraId="3C5917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619F628">
            <w:pPr>
              <w:spacing w:before="60" w:after="60" w:line="240" w:lineRule="auto"/>
              <w:jc w:val="center"/>
            </w:pPr>
            <w:r>
              <w:rPr>
                <w:rFonts w:ascii="Times New Roman" w:hAnsi="Times New Roman" w:eastAsia="宋体"/>
                <w:b w:val="0"/>
                <w:i w:val="0"/>
                <w:color w:val="000000"/>
                <w:sz w:val="21"/>
                <w:u w:val="none"/>
              </w:rPr>
              <w:t>order_no</w:t>
            </w:r>
          </w:p>
        </w:tc>
        <w:tc>
          <w:tcPr>
            <w:tcW w:w="2078" w:type="dxa"/>
          </w:tcPr>
          <w:p w14:paraId="216A1160">
            <w:pPr>
              <w:spacing w:before="60" w:after="60" w:line="240" w:lineRule="auto"/>
              <w:jc w:val="center"/>
            </w:pPr>
            <w:r>
              <w:rPr>
                <w:rFonts w:ascii="Times New Roman" w:hAnsi="Times New Roman" w:eastAsia="宋体"/>
                <w:b w:val="0"/>
                <w:i w:val="0"/>
                <w:color w:val="000000"/>
                <w:sz w:val="21"/>
                <w:u w:val="none"/>
              </w:rPr>
              <w:t>VARCHAR(50)</w:t>
            </w:r>
          </w:p>
        </w:tc>
        <w:tc>
          <w:tcPr>
            <w:tcW w:w="2078" w:type="dxa"/>
          </w:tcPr>
          <w:p w14:paraId="450157E0">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1281F266">
            <w:pPr>
              <w:spacing w:before="60" w:after="60" w:line="240" w:lineRule="auto"/>
              <w:jc w:val="center"/>
            </w:pPr>
            <w:r>
              <w:rPr>
                <w:rFonts w:ascii="Times New Roman" w:hAnsi="Times New Roman" w:eastAsia="宋体"/>
                <w:b w:val="0"/>
                <w:i w:val="0"/>
                <w:color w:val="000000"/>
                <w:sz w:val="21"/>
                <w:u w:val="none"/>
              </w:rPr>
              <w:t>订单号，唯一</w:t>
            </w:r>
          </w:p>
        </w:tc>
      </w:tr>
      <w:tr w14:paraId="332501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A9AD44D">
            <w:pPr>
              <w:spacing w:before="60" w:after="60" w:line="240" w:lineRule="auto"/>
              <w:jc w:val="center"/>
            </w:pPr>
            <w:r>
              <w:rPr>
                <w:rFonts w:ascii="Times New Roman" w:hAnsi="Times New Roman" w:eastAsia="宋体"/>
                <w:b w:val="0"/>
                <w:i w:val="0"/>
                <w:color w:val="000000"/>
                <w:sz w:val="21"/>
                <w:u w:val="none"/>
              </w:rPr>
              <w:t>user_id</w:t>
            </w:r>
          </w:p>
        </w:tc>
        <w:tc>
          <w:tcPr>
            <w:tcW w:w="2078" w:type="dxa"/>
          </w:tcPr>
          <w:p w14:paraId="4F28104B">
            <w:pPr>
              <w:spacing w:before="60" w:after="60" w:line="240" w:lineRule="auto"/>
              <w:jc w:val="center"/>
            </w:pPr>
            <w:r>
              <w:rPr>
                <w:rFonts w:ascii="Times New Roman" w:hAnsi="Times New Roman" w:eastAsia="宋体"/>
                <w:b w:val="0"/>
                <w:i w:val="0"/>
                <w:color w:val="000000"/>
                <w:sz w:val="21"/>
                <w:u w:val="none"/>
              </w:rPr>
              <w:t>BIGINT</w:t>
            </w:r>
          </w:p>
        </w:tc>
        <w:tc>
          <w:tcPr>
            <w:tcW w:w="2078" w:type="dxa"/>
          </w:tcPr>
          <w:p w14:paraId="59E678D9">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2CB6DA3F">
            <w:pPr>
              <w:spacing w:before="60" w:after="60" w:line="240" w:lineRule="auto"/>
              <w:jc w:val="center"/>
            </w:pPr>
            <w:r>
              <w:rPr>
                <w:rFonts w:ascii="Times New Roman" w:hAnsi="Times New Roman" w:eastAsia="宋体"/>
                <w:b w:val="0"/>
                <w:i w:val="0"/>
                <w:color w:val="000000"/>
                <w:sz w:val="21"/>
                <w:u w:val="none"/>
              </w:rPr>
              <w:t>用户ID</w:t>
            </w:r>
          </w:p>
        </w:tc>
      </w:tr>
      <w:tr w14:paraId="3B42B3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9F1F652">
            <w:pPr>
              <w:spacing w:before="60" w:after="60" w:line="240" w:lineRule="auto"/>
              <w:jc w:val="center"/>
            </w:pPr>
            <w:r>
              <w:rPr>
                <w:rFonts w:ascii="Times New Roman" w:hAnsi="Times New Roman" w:eastAsia="宋体"/>
                <w:b w:val="0"/>
                <w:i w:val="0"/>
                <w:color w:val="000000"/>
                <w:sz w:val="21"/>
                <w:u w:val="none"/>
              </w:rPr>
              <w:t>product_id</w:t>
            </w:r>
          </w:p>
        </w:tc>
        <w:tc>
          <w:tcPr>
            <w:tcW w:w="2078" w:type="dxa"/>
          </w:tcPr>
          <w:p w14:paraId="30FD5EB6">
            <w:pPr>
              <w:spacing w:before="60" w:after="60" w:line="240" w:lineRule="auto"/>
              <w:jc w:val="center"/>
            </w:pPr>
            <w:r>
              <w:rPr>
                <w:rFonts w:ascii="Times New Roman" w:hAnsi="Times New Roman" w:eastAsia="宋体"/>
                <w:b w:val="0"/>
                <w:i w:val="0"/>
                <w:color w:val="000000"/>
                <w:sz w:val="21"/>
                <w:u w:val="none"/>
              </w:rPr>
              <w:t>BIGINT</w:t>
            </w:r>
          </w:p>
        </w:tc>
        <w:tc>
          <w:tcPr>
            <w:tcW w:w="2078" w:type="dxa"/>
          </w:tcPr>
          <w:p w14:paraId="76A6F9DD">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3986A49D">
            <w:pPr>
              <w:spacing w:before="60" w:after="60" w:line="240" w:lineRule="auto"/>
              <w:jc w:val="center"/>
            </w:pPr>
            <w:r>
              <w:rPr>
                <w:rFonts w:ascii="Times New Roman" w:hAnsi="Times New Roman" w:eastAsia="宋体"/>
                <w:b w:val="0"/>
                <w:i w:val="0"/>
                <w:color w:val="000000"/>
                <w:sz w:val="21"/>
                <w:u w:val="none"/>
              </w:rPr>
              <w:t>商品ID</w:t>
            </w:r>
          </w:p>
        </w:tc>
      </w:tr>
      <w:tr w14:paraId="77B336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09AD7B2">
            <w:pPr>
              <w:spacing w:before="60" w:after="60" w:line="240" w:lineRule="auto"/>
              <w:jc w:val="center"/>
            </w:pPr>
            <w:r>
              <w:rPr>
                <w:rFonts w:ascii="Times New Roman" w:hAnsi="Times New Roman" w:eastAsia="宋体"/>
                <w:b w:val="0"/>
                <w:i w:val="0"/>
                <w:color w:val="000000"/>
                <w:sz w:val="21"/>
                <w:u w:val="none"/>
              </w:rPr>
              <w:t>rental_start_time</w:t>
            </w:r>
          </w:p>
        </w:tc>
        <w:tc>
          <w:tcPr>
            <w:tcW w:w="2078" w:type="dxa"/>
          </w:tcPr>
          <w:p w14:paraId="24F6A818">
            <w:pPr>
              <w:spacing w:before="60" w:after="60" w:line="240" w:lineRule="auto"/>
              <w:jc w:val="center"/>
            </w:pPr>
            <w:r>
              <w:rPr>
                <w:rFonts w:ascii="Times New Roman" w:hAnsi="Times New Roman" w:eastAsia="宋体"/>
                <w:b w:val="0"/>
                <w:i w:val="0"/>
                <w:color w:val="000000"/>
                <w:sz w:val="21"/>
                <w:u w:val="none"/>
              </w:rPr>
              <w:t>DATETIME</w:t>
            </w:r>
          </w:p>
        </w:tc>
        <w:tc>
          <w:tcPr>
            <w:tcW w:w="2078" w:type="dxa"/>
          </w:tcPr>
          <w:p w14:paraId="777AEE47">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27D13BB3">
            <w:pPr>
              <w:spacing w:before="60" w:after="60" w:line="240" w:lineRule="auto"/>
              <w:jc w:val="center"/>
            </w:pPr>
            <w:r>
              <w:rPr>
                <w:rFonts w:ascii="Times New Roman" w:hAnsi="Times New Roman" w:eastAsia="宋体"/>
                <w:b w:val="0"/>
                <w:i w:val="0"/>
                <w:color w:val="000000"/>
                <w:sz w:val="21"/>
                <w:u w:val="none"/>
              </w:rPr>
              <w:t>租赁开始时间</w:t>
            </w:r>
          </w:p>
        </w:tc>
      </w:tr>
      <w:tr w14:paraId="065BC3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CB733F3">
            <w:pPr>
              <w:spacing w:before="60" w:after="60" w:line="240" w:lineRule="auto"/>
              <w:jc w:val="center"/>
            </w:pPr>
            <w:r>
              <w:rPr>
                <w:rFonts w:ascii="Times New Roman" w:hAnsi="Times New Roman" w:eastAsia="宋体"/>
                <w:b w:val="0"/>
                <w:i w:val="0"/>
                <w:color w:val="000000"/>
                <w:sz w:val="21"/>
                <w:u w:val="none"/>
              </w:rPr>
              <w:t>rental_end_time</w:t>
            </w:r>
          </w:p>
        </w:tc>
        <w:tc>
          <w:tcPr>
            <w:tcW w:w="2078" w:type="dxa"/>
          </w:tcPr>
          <w:p w14:paraId="49020453">
            <w:pPr>
              <w:spacing w:before="60" w:after="60" w:line="240" w:lineRule="auto"/>
              <w:jc w:val="center"/>
            </w:pPr>
            <w:r>
              <w:rPr>
                <w:rFonts w:ascii="Times New Roman" w:hAnsi="Times New Roman" w:eastAsia="宋体"/>
                <w:b w:val="0"/>
                <w:i w:val="0"/>
                <w:color w:val="000000"/>
                <w:sz w:val="21"/>
                <w:u w:val="none"/>
              </w:rPr>
              <w:t>DATETIME</w:t>
            </w:r>
          </w:p>
        </w:tc>
        <w:tc>
          <w:tcPr>
            <w:tcW w:w="2078" w:type="dxa"/>
          </w:tcPr>
          <w:p w14:paraId="11C2719F">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17401FCE">
            <w:pPr>
              <w:spacing w:before="60" w:after="60" w:line="240" w:lineRule="auto"/>
              <w:jc w:val="center"/>
            </w:pPr>
            <w:r>
              <w:rPr>
                <w:rFonts w:ascii="Times New Roman" w:hAnsi="Times New Roman" w:eastAsia="宋体"/>
                <w:b w:val="0"/>
                <w:i w:val="0"/>
                <w:color w:val="000000"/>
                <w:sz w:val="21"/>
                <w:u w:val="none"/>
              </w:rPr>
              <w:t>归还时间</w:t>
            </w:r>
          </w:p>
        </w:tc>
      </w:tr>
      <w:tr w14:paraId="79985F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0304E40">
            <w:pPr>
              <w:spacing w:before="60" w:after="60" w:line="240" w:lineRule="auto"/>
              <w:jc w:val="center"/>
            </w:pPr>
            <w:r>
              <w:rPr>
                <w:rFonts w:ascii="Times New Roman" w:hAnsi="Times New Roman" w:eastAsia="宋体"/>
                <w:b w:val="0"/>
                <w:i w:val="0"/>
                <w:color w:val="000000"/>
                <w:sz w:val="21"/>
                <w:u w:val="none"/>
              </w:rPr>
              <w:t>total_amount</w:t>
            </w:r>
          </w:p>
        </w:tc>
        <w:tc>
          <w:tcPr>
            <w:tcW w:w="2078" w:type="dxa"/>
          </w:tcPr>
          <w:p w14:paraId="366335A6">
            <w:pPr>
              <w:spacing w:before="60" w:after="60" w:line="240" w:lineRule="auto"/>
              <w:jc w:val="center"/>
            </w:pPr>
            <w:r>
              <w:rPr>
                <w:rFonts w:ascii="Times New Roman" w:hAnsi="Times New Roman" w:eastAsia="宋体"/>
                <w:b w:val="0"/>
                <w:i w:val="0"/>
                <w:color w:val="000000"/>
                <w:sz w:val="21"/>
                <w:u w:val="none"/>
              </w:rPr>
              <w:t>DECIMAL(10,2)</w:t>
            </w:r>
          </w:p>
        </w:tc>
        <w:tc>
          <w:tcPr>
            <w:tcW w:w="2078" w:type="dxa"/>
          </w:tcPr>
          <w:p w14:paraId="5E15D1B7">
            <w:pPr>
              <w:spacing w:before="60" w:after="60" w:line="240" w:lineRule="auto"/>
              <w:jc w:val="center"/>
            </w:pPr>
            <w:r>
              <w:rPr>
                <w:rFonts w:ascii="Times New Roman" w:hAnsi="Times New Roman" w:eastAsia="宋体"/>
                <w:b w:val="0"/>
                <w:i w:val="0"/>
                <w:color w:val="000000"/>
                <w:sz w:val="21"/>
                <w:u w:val="none"/>
              </w:rPr>
              <w:t>否</w:t>
            </w:r>
          </w:p>
        </w:tc>
        <w:tc>
          <w:tcPr>
            <w:tcW w:w="2078" w:type="dxa"/>
          </w:tcPr>
          <w:p w14:paraId="6BA51827">
            <w:pPr>
              <w:spacing w:before="60" w:after="60" w:line="240" w:lineRule="auto"/>
              <w:jc w:val="center"/>
            </w:pPr>
            <w:r>
              <w:rPr>
                <w:rFonts w:ascii="Times New Roman" w:hAnsi="Times New Roman" w:eastAsia="宋体"/>
                <w:b w:val="0"/>
                <w:i w:val="0"/>
                <w:color w:val="000000"/>
                <w:sz w:val="21"/>
                <w:u w:val="none"/>
              </w:rPr>
              <w:t>总金额</w:t>
            </w:r>
          </w:p>
        </w:tc>
      </w:tr>
      <w:tr w14:paraId="78EB73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EBA3595">
            <w:pPr>
              <w:spacing w:before="60" w:after="60" w:line="240" w:lineRule="auto"/>
              <w:jc w:val="center"/>
            </w:pPr>
            <w:r>
              <w:rPr>
                <w:rFonts w:ascii="Times New Roman" w:hAnsi="Times New Roman" w:eastAsia="宋体"/>
                <w:b w:val="0"/>
                <w:i w:val="0"/>
                <w:color w:val="000000"/>
                <w:sz w:val="21"/>
                <w:u w:val="none"/>
              </w:rPr>
              <w:t>order_status</w:t>
            </w:r>
          </w:p>
        </w:tc>
        <w:tc>
          <w:tcPr>
            <w:tcW w:w="2078" w:type="dxa"/>
          </w:tcPr>
          <w:p w14:paraId="1B41B303">
            <w:pPr>
              <w:spacing w:before="60" w:after="60" w:line="240" w:lineRule="auto"/>
              <w:jc w:val="center"/>
            </w:pPr>
            <w:r>
              <w:rPr>
                <w:rFonts w:ascii="Times New Roman" w:hAnsi="Times New Roman" w:eastAsia="宋体"/>
                <w:b w:val="0"/>
                <w:i w:val="0"/>
                <w:color w:val="000000"/>
                <w:sz w:val="21"/>
                <w:u w:val="none"/>
              </w:rPr>
              <w:t>TINYINT</w:t>
            </w:r>
          </w:p>
        </w:tc>
        <w:tc>
          <w:tcPr>
            <w:tcW w:w="2078" w:type="dxa"/>
          </w:tcPr>
          <w:p w14:paraId="23A636C9">
            <w:pPr>
              <w:spacing w:before="60" w:after="60" w:line="240" w:lineRule="auto"/>
              <w:jc w:val="center"/>
            </w:pPr>
            <w:r>
              <w:rPr>
                <w:rFonts w:ascii="Times New Roman" w:hAnsi="Times New Roman" w:eastAsia="宋体"/>
                <w:b w:val="0"/>
                <w:i w:val="0"/>
                <w:color w:val="000000"/>
                <w:sz w:val="21"/>
                <w:u w:val="none"/>
              </w:rPr>
              <w:t>是</w:t>
            </w:r>
          </w:p>
        </w:tc>
        <w:tc>
          <w:tcPr>
            <w:tcW w:w="2078" w:type="dxa"/>
          </w:tcPr>
          <w:p w14:paraId="1B8ECB2C">
            <w:pPr>
              <w:spacing w:before="60" w:after="60" w:line="240" w:lineRule="auto"/>
              <w:jc w:val="center"/>
            </w:pPr>
            <w:r>
              <w:rPr>
                <w:rFonts w:ascii="Times New Roman" w:hAnsi="Times New Roman" w:eastAsia="宋体"/>
                <w:b w:val="0"/>
                <w:i w:val="0"/>
                <w:color w:val="000000"/>
                <w:sz w:val="21"/>
                <w:u w:val="none"/>
              </w:rPr>
              <w:t>状态：0待支付~3已取消</w:t>
            </w:r>
          </w:p>
        </w:tc>
      </w:tr>
    </w:tbl>
    <w:p w14:paraId="46236E25"/>
    <w:p w14:paraId="13E87BC7">
      <w:pPr>
        <w:spacing w:before="0" w:after="0" w:line="400" w:lineRule="exact"/>
        <w:ind w:firstLine="480"/>
        <w:jc w:val="both"/>
      </w:pPr>
      <w:r>
        <w:rPr>
          <w:rFonts w:ascii="Times New Roman" w:hAnsi="Times New Roman" w:eastAsia="宋体"/>
          <w:b w:val="0"/>
          <w:i w:val="0"/>
          <w:color w:val="000000"/>
          <w:sz w:val="24"/>
          <w:u w:val="none"/>
        </w:rPr>
        <w:t>除上述6张主要表外，系统还包括3张关联业务表。教练预约表（t_coach_booking）记录用户对教练的预约信息，包含用户ID、教练ID、预约日期、时间段、费用金额和预约状态等字段。场地预订表（t_venue_booking）记录用户对场地的预订信息，结构与教练预约表类似。课程报名表（t_course_enrollment）记录学员的课程报名数据，包含用户ID、课程ID、报名时间和报名状态等字段。这三张表都通过外键关联到用户表和对应的业务主表上。</w:t>
      </w:r>
    </w:p>
    <w:p w14:paraId="67E19D6F">
      <w:pPr>
        <w:pStyle w:val="3"/>
      </w:pPr>
      <w:bookmarkStart w:id="38" w:name="_Toc30920"/>
      <w:r>
        <w:t>4.5　接口设计</w:t>
      </w:r>
      <w:bookmarkEnd w:id="38"/>
    </w:p>
    <w:p w14:paraId="75C52A93">
      <w:pPr>
        <w:spacing w:before="0" w:after="0" w:line="400" w:lineRule="exact"/>
        <w:ind w:firstLine="480"/>
        <w:jc w:val="both"/>
      </w:pPr>
      <w:r>
        <w:rPr>
          <w:rFonts w:ascii="Times New Roman" w:hAnsi="Times New Roman" w:eastAsia="宋体"/>
          <w:b w:val="0"/>
          <w:i w:val="0"/>
          <w:color w:val="000000"/>
          <w:sz w:val="24"/>
          <w:u w:val="none"/>
        </w:rPr>
        <w:t>系统后端采用RESTful风格设计API接口。RESTful的核心思想是用HTTP方法来表示操作类型：GET用于查询、POST用于新增、PUT用于修改、DELETE用于删除。每个接口的URL路径对应一个资源，通过不同的HTTP方法对同一资源进行不同的操作。后端共定义了约50个API接口，覆盖了用户、商品、教练、课程、场地、租赁订单和统计等各模块的业务需求。主要接口列表如下：</w:t>
      </w:r>
    </w:p>
    <w:p w14:paraId="364D5394">
      <w:pPr>
        <w:keepNext/>
        <w:spacing w:before="120" w:after="60" w:line="400" w:lineRule="exact"/>
        <w:jc w:val="center"/>
      </w:pPr>
      <w:r>
        <w:rPr>
          <w:rFonts w:ascii="黑体" w:hAnsi="黑体" w:eastAsia="黑体"/>
          <w:b w:val="0"/>
          <w:i w:val="0"/>
          <w:color w:val="000000"/>
          <w:sz w:val="21"/>
          <w:u w:val="none"/>
        </w:rPr>
        <w:t>表4.8　主要API接口列表</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5"/>
        <w:gridCol w:w="1876"/>
        <w:gridCol w:w="3041"/>
        <w:gridCol w:w="1806"/>
      </w:tblGrid>
      <w:tr w14:paraId="0FA1E9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1BB6EC99">
            <w:pPr>
              <w:spacing w:before="60" w:after="60" w:line="240" w:lineRule="auto"/>
              <w:jc w:val="center"/>
            </w:pPr>
            <w:r>
              <w:rPr>
                <w:rFonts w:ascii="Times New Roman" w:hAnsi="Times New Roman" w:eastAsia="宋体"/>
                <w:b/>
                <w:i w:val="0"/>
                <w:color w:val="000000"/>
                <w:sz w:val="21"/>
                <w:u w:val="none"/>
              </w:rPr>
              <w:t>模块</w:t>
            </w:r>
          </w:p>
        </w:tc>
        <w:tc>
          <w:tcPr>
            <w:tcW w:w="2078" w:type="dxa"/>
            <w:tcBorders>
              <w:bottom w:val="single" w:color="000000" w:sz="8" w:space="0"/>
            </w:tcBorders>
          </w:tcPr>
          <w:p w14:paraId="15FD02FD">
            <w:pPr>
              <w:spacing w:before="60" w:after="60" w:line="240" w:lineRule="auto"/>
              <w:jc w:val="center"/>
            </w:pPr>
            <w:r>
              <w:rPr>
                <w:rFonts w:ascii="Times New Roman" w:hAnsi="Times New Roman" w:eastAsia="宋体"/>
                <w:b/>
                <w:i w:val="0"/>
                <w:color w:val="000000"/>
                <w:sz w:val="21"/>
                <w:u w:val="none"/>
              </w:rPr>
              <w:t>请求方式</w:t>
            </w:r>
          </w:p>
        </w:tc>
        <w:tc>
          <w:tcPr>
            <w:tcW w:w="2078" w:type="dxa"/>
            <w:tcBorders>
              <w:bottom w:val="single" w:color="000000" w:sz="8" w:space="0"/>
            </w:tcBorders>
          </w:tcPr>
          <w:p w14:paraId="1AB09ECA">
            <w:pPr>
              <w:spacing w:before="60" w:after="60" w:line="240" w:lineRule="auto"/>
              <w:jc w:val="center"/>
            </w:pPr>
            <w:r>
              <w:rPr>
                <w:rFonts w:ascii="Times New Roman" w:hAnsi="Times New Roman" w:eastAsia="宋体"/>
                <w:b/>
                <w:i w:val="0"/>
                <w:color w:val="000000"/>
                <w:sz w:val="21"/>
                <w:u w:val="none"/>
              </w:rPr>
              <w:t>接口路径</w:t>
            </w:r>
          </w:p>
        </w:tc>
        <w:tc>
          <w:tcPr>
            <w:tcW w:w="2078" w:type="dxa"/>
            <w:tcBorders>
              <w:bottom w:val="single" w:color="000000" w:sz="8" w:space="0"/>
            </w:tcBorders>
          </w:tcPr>
          <w:p w14:paraId="641C1490">
            <w:pPr>
              <w:spacing w:before="60" w:after="60" w:line="240" w:lineRule="auto"/>
              <w:jc w:val="center"/>
            </w:pPr>
            <w:r>
              <w:rPr>
                <w:rFonts w:ascii="Times New Roman" w:hAnsi="Times New Roman" w:eastAsia="宋体"/>
                <w:b/>
                <w:i w:val="0"/>
                <w:color w:val="000000"/>
                <w:sz w:val="21"/>
                <w:u w:val="none"/>
              </w:rPr>
              <w:t>功能说明</w:t>
            </w:r>
          </w:p>
        </w:tc>
      </w:tr>
      <w:tr w14:paraId="6D5C83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2A14D8C">
            <w:pPr>
              <w:spacing w:before="60" w:after="60" w:line="240" w:lineRule="auto"/>
              <w:jc w:val="center"/>
            </w:pPr>
            <w:r>
              <w:rPr>
                <w:rFonts w:ascii="Times New Roman" w:hAnsi="Times New Roman" w:eastAsia="宋体"/>
                <w:b w:val="0"/>
                <w:i w:val="0"/>
                <w:color w:val="000000"/>
                <w:sz w:val="21"/>
                <w:u w:val="none"/>
              </w:rPr>
              <w:t>用户</w:t>
            </w:r>
          </w:p>
        </w:tc>
        <w:tc>
          <w:tcPr>
            <w:tcW w:w="2078" w:type="dxa"/>
          </w:tcPr>
          <w:p w14:paraId="616FF05A">
            <w:pPr>
              <w:spacing w:before="60" w:after="60" w:line="240" w:lineRule="auto"/>
              <w:jc w:val="center"/>
            </w:pPr>
            <w:r>
              <w:rPr>
                <w:rFonts w:ascii="Times New Roman" w:hAnsi="Times New Roman" w:eastAsia="宋体"/>
                <w:b w:val="0"/>
                <w:i w:val="0"/>
                <w:color w:val="000000"/>
                <w:sz w:val="21"/>
                <w:u w:val="none"/>
              </w:rPr>
              <w:t>POST</w:t>
            </w:r>
          </w:p>
        </w:tc>
        <w:tc>
          <w:tcPr>
            <w:tcW w:w="2078" w:type="dxa"/>
          </w:tcPr>
          <w:p w14:paraId="49E23C62">
            <w:pPr>
              <w:spacing w:before="60" w:after="60" w:line="240" w:lineRule="auto"/>
              <w:jc w:val="center"/>
            </w:pPr>
            <w:r>
              <w:rPr>
                <w:rFonts w:ascii="Times New Roman" w:hAnsi="Times New Roman" w:eastAsia="宋体"/>
                <w:b w:val="0"/>
                <w:i w:val="0"/>
                <w:color w:val="000000"/>
                <w:sz w:val="21"/>
                <w:u w:val="none"/>
              </w:rPr>
              <w:t>/api/v1/users/login</w:t>
            </w:r>
          </w:p>
        </w:tc>
        <w:tc>
          <w:tcPr>
            <w:tcW w:w="2078" w:type="dxa"/>
          </w:tcPr>
          <w:p w14:paraId="1BB4F042">
            <w:pPr>
              <w:spacing w:before="60" w:after="60" w:line="240" w:lineRule="auto"/>
              <w:jc w:val="center"/>
            </w:pPr>
            <w:r>
              <w:rPr>
                <w:rFonts w:ascii="Times New Roman" w:hAnsi="Times New Roman" w:eastAsia="宋体"/>
                <w:b w:val="0"/>
                <w:i w:val="0"/>
                <w:color w:val="000000"/>
                <w:sz w:val="21"/>
                <w:u w:val="none"/>
              </w:rPr>
              <w:t>用户登录</w:t>
            </w:r>
          </w:p>
        </w:tc>
      </w:tr>
      <w:tr w14:paraId="3992D2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3236D82">
            <w:pPr>
              <w:spacing w:before="60" w:after="60" w:line="240" w:lineRule="auto"/>
              <w:jc w:val="center"/>
            </w:pPr>
            <w:r>
              <w:rPr>
                <w:rFonts w:ascii="Times New Roman" w:hAnsi="Times New Roman" w:eastAsia="宋体"/>
                <w:b w:val="0"/>
                <w:i w:val="0"/>
                <w:color w:val="000000"/>
                <w:sz w:val="21"/>
                <w:u w:val="none"/>
              </w:rPr>
              <w:t>用户</w:t>
            </w:r>
          </w:p>
        </w:tc>
        <w:tc>
          <w:tcPr>
            <w:tcW w:w="2078" w:type="dxa"/>
          </w:tcPr>
          <w:p w14:paraId="60EFDEF3">
            <w:pPr>
              <w:spacing w:before="60" w:after="60" w:line="240" w:lineRule="auto"/>
              <w:jc w:val="center"/>
            </w:pPr>
            <w:r>
              <w:rPr>
                <w:rFonts w:ascii="Times New Roman" w:hAnsi="Times New Roman" w:eastAsia="宋体"/>
                <w:b w:val="0"/>
                <w:i w:val="0"/>
                <w:color w:val="000000"/>
                <w:sz w:val="21"/>
                <w:u w:val="none"/>
              </w:rPr>
              <w:t>POST</w:t>
            </w:r>
          </w:p>
        </w:tc>
        <w:tc>
          <w:tcPr>
            <w:tcW w:w="2078" w:type="dxa"/>
          </w:tcPr>
          <w:p w14:paraId="400B943E">
            <w:pPr>
              <w:spacing w:before="60" w:after="60" w:line="240" w:lineRule="auto"/>
              <w:jc w:val="center"/>
            </w:pPr>
            <w:r>
              <w:rPr>
                <w:rFonts w:ascii="Times New Roman" w:hAnsi="Times New Roman" w:eastAsia="宋体"/>
                <w:b w:val="0"/>
                <w:i w:val="0"/>
                <w:color w:val="000000"/>
                <w:sz w:val="21"/>
                <w:u w:val="none"/>
              </w:rPr>
              <w:t>/api/v1/users/register</w:t>
            </w:r>
          </w:p>
        </w:tc>
        <w:tc>
          <w:tcPr>
            <w:tcW w:w="2078" w:type="dxa"/>
          </w:tcPr>
          <w:p w14:paraId="298C34C4">
            <w:pPr>
              <w:spacing w:before="60" w:after="60" w:line="240" w:lineRule="auto"/>
              <w:jc w:val="center"/>
            </w:pPr>
            <w:r>
              <w:rPr>
                <w:rFonts w:ascii="Times New Roman" w:hAnsi="Times New Roman" w:eastAsia="宋体"/>
                <w:b w:val="0"/>
                <w:i w:val="0"/>
                <w:color w:val="000000"/>
                <w:sz w:val="21"/>
                <w:u w:val="none"/>
              </w:rPr>
              <w:t>用户注册</w:t>
            </w:r>
          </w:p>
        </w:tc>
      </w:tr>
      <w:tr w14:paraId="734131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0A4507C">
            <w:pPr>
              <w:spacing w:before="60" w:after="60" w:line="240" w:lineRule="auto"/>
              <w:jc w:val="center"/>
            </w:pPr>
            <w:r>
              <w:rPr>
                <w:rFonts w:ascii="Times New Roman" w:hAnsi="Times New Roman" w:eastAsia="宋体"/>
                <w:b w:val="0"/>
                <w:i w:val="0"/>
                <w:color w:val="000000"/>
                <w:sz w:val="21"/>
                <w:u w:val="none"/>
              </w:rPr>
              <w:t>商品</w:t>
            </w:r>
          </w:p>
        </w:tc>
        <w:tc>
          <w:tcPr>
            <w:tcW w:w="2078" w:type="dxa"/>
          </w:tcPr>
          <w:p w14:paraId="2151CD61">
            <w:pPr>
              <w:spacing w:before="60" w:after="60" w:line="240" w:lineRule="auto"/>
              <w:jc w:val="center"/>
            </w:pPr>
            <w:r>
              <w:rPr>
                <w:rFonts w:ascii="Times New Roman" w:hAnsi="Times New Roman" w:eastAsia="宋体"/>
                <w:b w:val="0"/>
                <w:i w:val="0"/>
                <w:color w:val="000000"/>
                <w:sz w:val="21"/>
                <w:u w:val="none"/>
              </w:rPr>
              <w:t>GET</w:t>
            </w:r>
          </w:p>
        </w:tc>
        <w:tc>
          <w:tcPr>
            <w:tcW w:w="2078" w:type="dxa"/>
          </w:tcPr>
          <w:p w14:paraId="35F67848">
            <w:pPr>
              <w:spacing w:before="60" w:after="60" w:line="240" w:lineRule="auto"/>
              <w:jc w:val="center"/>
            </w:pPr>
            <w:r>
              <w:rPr>
                <w:rFonts w:ascii="Times New Roman" w:hAnsi="Times New Roman" w:eastAsia="宋体"/>
                <w:b w:val="0"/>
                <w:i w:val="0"/>
                <w:color w:val="000000"/>
                <w:sz w:val="21"/>
                <w:u w:val="none"/>
              </w:rPr>
              <w:t>/api/v1/products/list</w:t>
            </w:r>
          </w:p>
        </w:tc>
        <w:tc>
          <w:tcPr>
            <w:tcW w:w="2078" w:type="dxa"/>
          </w:tcPr>
          <w:p w14:paraId="34B59766">
            <w:pPr>
              <w:spacing w:before="60" w:after="60" w:line="240" w:lineRule="auto"/>
              <w:jc w:val="center"/>
            </w:pPr>
            <w:r>
              <w:rPr>
                <w:rFonts w:ascii="Times New Roman" w:hAnsi="Times New Roman" w:eastAsia="宋体"/>
                <w:b w:val="0"/>
                <w:i w:val="0"/>
                <w:color w:val="000000"/>
                <w:sz w:val="21"/>
                <w:u w:val="none"/>
              </w:rPr>
              <w:t>查询商品列表</w:t>
            </w:r>
          </w:p>
        </w:tc>
      </w:tr>
      <w:tr w14:paraId="727549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319B321">
            <w:pPr>
              <w:spacing w:before="60" w:after="60" w:line="240" w:lineRule="auto"/>
              <w:jc w:val="center"/>
            </w:pPr>
            <w:r>
              <w:rPr>
                <w:rFonts w:ascii="Times New Roman" w:hAnsi="Times New Roman" w:eastAsia="宋体"/>
                <w:b w:val="0"/>
                <w:i w:val="0"/>
                <w:color w:val="000000"/>
                <w:sz w:val="21"/>
                <w:u w:val="none"/>
              </w:rPr>
              <w:t>教练</w:t>
            </w:r>
          </w:p>
        </w:tc>
        <w:tc>
          <w:tcPr>
            <w:tcW w:w="2078" w:type="dxa"/>
          </w:tcPr>
          <w:p w14:paraId="0E392C4E">
            <w:pPr>
              <w:spacing w:before="60" w:after="60" w:line="240" w:lineRule="auto"/>
              <w:jc w:val="center"/>
            </w:pPr>
            <w:r>
              <w:rPr>
                <w:rFonts w:ascii="Times New Roman" w:hAnsi="Times New Roman" w:eastAsia="宋体"/>
                <w:b w:val="0"/>
                <w:i w:val="0"/>
                <w:color w:val="000000"/>
                <w:sz w:val="21"/>
                <w:u w:val="none"/>
              </w:rPr>
              <w:t>GET</w:t>
            </w:r>
          </w:p>
        </w:tc>
        <w:tc>
          <w:tcPr>
            <w:tcW w:w="2078" w:type="dxa"/>
          </w:tcPr>
          <w:p w14:paraId="0280BEC7">
            <w:pPr>
              <w:spacing w:before="60" w:after="60" w:line="240" w:lineRule="auto"/>
              <w:jc w:val="center"/>
            </w:pPr>
            <w:r>
              <w:rPr>
                <w:rFonts w:ascii="Times New Roman" w:hAnsi="Times New Roman" w:eastAsia="宋体"/>
                <w:b w:val="0"/>
                <w:i w:val="0"/>
                <w:color w:val="000000"/>
                <w:sz w:val="21"/>
                <w:u w:val="none"/>
              </w:rPr>
              <w:t>/coach/list</w:t>
            </w:r>
          </w:p>
        </w:tc>
        <w:tc>
          <w:tcPr>
            <w:tcW w:w="2078" w:type="dxa"/>
          </w:tcPr>
          <w:p w14:paraId="0DEF50CD">
            <w:pPr>
              <w:spacing w:before="60" w:after="60" w:line="240" w:lineRule="auto"/>
              <w:jc w:val="center"/>
            </w:pPr>
            <w:r>
              <w:rPr>
                <w:rFonts w:ascii="Times New Roman" w:hAnsi="Times New Roman" w:eastAsia="宋体"/>
                <w:b w:val="0"/>
                <w:i w:val="0"/>
                <w:color w:val="000000"/>
                <w:sz w:val="21"/>
                <w:u w:val="none"/>
              </w:rPr>
              <w:t>查询教练列表</w:t>
            </w:r>
          </w:p>
        </w:tc>
      </w:tr>
      <w:tr w14:paraId="25D4A1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F67F12F">
            <w:pPr>
              <w:spacing w:before="60" w:after="60" w:line="240" w:lineRule="auto"/>
              <w:jc w:val="center"/>
            </w:pPr>
            <w:r>
              <w:rPr>
                <w:rFonts w:ascii="Times New Roman" w:hAnsi="Times New Roman" w:eastAsia="宋体"/>
                <w:b w:val="0"/>
                <w:i w:val="0"/>
                <w:color w:val="000000"/>
                <w:sz w:val="21"/>
                <w:u w:val="none"/>
              </w:rPr>
              <w:t>课程</w:t>
            </w:r>
          </w:p>
        </w:tc>
        <w:tc>
          <w:tcPr>
            <w:tcW w:w="2078" w:type="dxa"/>
          </w:tcPr>
          <w:p w14:paraId="19A2580D">
            <w:pPr>
              <w:spacing w:before="60" w:after="60" w:line="240" w:lineRule="auto"/>
              <w:jc w:val="center"/>
            </w:pPr>
            <w:r>
              <w:rPr>
                <w:rFonts w:ascii="Times New Roman" w:hAnsi="Times New Roman" w:eastAsia="宋体"/>
                <w:b w:val="0"/>
                <w:i w:val="0"/>
                <w:color w:val="000000"/>
                <w:sz w:val="21"/>
                <w:u w:val="none"/>
              </w:rPr>
              <w:t>GET</w:t>
            </w:r>
          </w:p>
        </w:tc>
        <w:tc>
          <w:tcPr>
            <w:tcW w:w="2078" w:type="dxa"/>
          </w:tcPr>
          <w:p w14:paraId="6482069C">
            <w:pPr>
              <w:spacing w:before="60" w:after="60" w:line="240" w:lineRule="auto"/>
              <w:jc w:val="center"/>
            </w:pPr>
            <w:r>
              <w:rPr>
                <w:rFonts w:ascii="Times New Roman" w:hAnsi="Times New Roman" w:eastAsia="宋体"/>
                <w:b w:val="0"/>
                <w:i w:val="0"/>
                <w:color w:val="000000"/>
                <w:sz w:val="21"/>
                <w:u w:val="none"/>
              </w:rPr>
              <w:t>/api/v1/courses/list</w:t>
            </w:r>
          </w:p>
        </w:tc>
        <w:tc>
          <w:tcPr>
            <w:tcW w:w="2078" w:type="dxa"/>
          </w:tcPr>
          <w:p w14:paraId="63113CEB">
            <w:pPr>
              <w:spacing w:before="60" w:after="60" w:line="240" w:lineRule="auto"/>
              <w:jc w:val="center"/>
            </w:pPr>
            <w:r>
              <w:rPr>
                <w:rFonts w:ascii="Times New Roman" w:hAnsi="Times New Roman" w:eastAsia="宋体"/>
                <w:b w:val="0"/>
                <w:i w:val="0"/>
                <w:color w:val="000000"/>
                <w:sz w:val="21"/>
                <w:u w:val="none"/>
              </w:rPr>
              <w:t>查询课程列表</w:t>
            </w:r>
          </w:p>
        </w:tc>
      </w:tr>
      <w:tr w14:paraId="20EEB3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F40586B">
            <w:pPr>
              <w:spacing w:before="60" w:after="60" w:line="240" w:lineRule="auto"/>
              <w:jc w:val="center"/>
            </w:pPr>
            <w:r>
              <w:rPr>
                <w:rFonts w:ascii="Times New Roman" w:hAnsi="Times New Roman" w:eastAsia="宋体"/>
                <w:b w:val="0"/>
                <w:i w:val="0"/>
                <w:color w:val="000000"/>
                <w:sz w:val="21"/>
                <w:u w:val="none"/>
              </w:rPr>
              <w:t>租赁</w:t>
            </w:r>
          </w:p>
        </w:tc>
        <w:tc>
          <w:tcPr>
            <w:tcW w:w="2078" w:type="dxa"/>
          </w:tcPr>
          <w:p w14:paraId="237B2BE2">
            <w:pPr>
              <w:spacing w:before="60" w:after="60" w:line="240" w:lineRule="auto"/>
              <w:jc w:val="center"/>
            </w:pPr>
            <w:r>
              <w:rPr>
                <w:rFonts w:ascii="Times New Roman" w:hAnsi="Times New Roman" w:eastAsia="宋体"/>
                <w:b w:val="0"/>
                <w:i w:val="0"/>
                <w:color w:val="000000"/>
                <w:sz w:val="21"/>
                <w:u w:val="none"/>
              </w:rPr>
              <w:t>POST</w:t>
            </w:r>
          </w:p>
        </w:tc>
        <w:tc>
          <w:tcPr>
            <w:tcW w:w="2078" w:type="dxa"/>
          </w:tcPr>
          <w:p w14:paraId="6A2BCDF2">
            <w:pPr>
              <w:spacing w:before="60" w:after="60" w:line="240" w:lineRule="auto"/>
              <w:jc w:val="center"/>
            </w:pPr>
            <w:r>
              <w:rPr>
                <w:rFonts w:ascii="Times New Roman" w:hAnsi="Times New Roman" w:eastAsia="宋体"/>
                <w:b w:val="0"/>
                <w:i w:val="0"/>
                <w:color w:val="000000"/>
                <w:sz w:val="21"/>
                <w:u w:val="none"/>
              </w:rPr>
              <w:t>/rental-order</w:t>
            </w:r>
          </w:p>
        </w:tc>
        <w:tc>
          <w:tcPr>
            <w:tcW w:w="2078" w:type="dxa"/>
          </w:tcPr>
          <w:p w14:paraId="707ED74C">
            <w:pPr>
              <w:spacing w:before="60" w:after="60" w:line="240" w:lineRule="auto"/>
              <w:jc w:val="center"/>
            </w:pPr>
            <w:r>
              <w:rPr>
                <w:rFonts w:ascii="Times New Roman" w:hAnsi="Times New Roman" w:eastAsia="宋体"/>
                <w:b w:val="0"/>
                <w:i w:val="0"/>
                <w:color w:val="000000"/>
                <w:sz w:val="21"/>
                <w:u w:val="none"/>
              </w:rPr>
              <w:t>创建租赁订单</w:t>
            </w:r>
          </w:p>
        </w:tc>
      </w:tr>
      <w:tr w14:paraId="75C992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66419C6">
            <w:pPr>
              <w:spacing w:before="60" w:after="60" w:line="240" w:lineRule="auto"/>
              <w:jc w:val="center"/>
            </w:pPr>
            <w:r>
              <w:rPr>
                <w:rFonts w:ascii="Times New Roman" w:hAnsi="Times New Roman" w:eastAsia="宋体"/>
                <w:b w:val="0"/>
                <w:i w:val="0"/>
                <w:color w:val="000000"/>
                <w:sz w:val="21"/>
                <w:u w:val="none"/>
              </w:rPr>
              <w:t>租赁</w:t>
            </w:r>
          </w:p>
        </w:tc>
        <w:tc>
          <w:tcPr>
            <w:tcW w:w="2078" w:type="dxa"/>
          </w:tcPr>
          <w:p w14:paraId="68FF5D14">
            <w:pPr>
              <w:spacing w:before="60" w:after="60" w:line="240" w:lineRule="auto"/>
              <w:jc w:val="center"/>
            </w:pPr>
            <w:r>
              <w:rPr>
                <w:rFonts w:ascii="Times New Roman" w:hAnsi="Times New Roman" w:eastAsia="宋体"/>
                <w:b w:val="0"/>
                <w:i w:val="0"/>
                <w:color w:val="000000"/>
                <w:sz w:val="21"/>
                <w:u w:val="none"/>
              </w:rPr>
              <w:t>PUT</w:t>
            </w:r>
          </w:p>
        </w:tc>
        <w:tc>
          <w:tcPr>
            <w:tcW w:w="2078" w:type="dxa"/>
          </w:tcPr>
          <w:p w14:paraId="255646B8">
            <w:pPr>
              <w:spacing w:before="60" w:after="60" w:line="240" w:lineRule="auto"/>
              <w:jc w:val="center"/>
            </w:pPr>
            <w:r>
              <w:rPr>
                <w:rFonts w:ascii="Times New Roman" w:hAnsi="Times New Roman" w:eastAsia="宋体"/>
                <w:b w:val="0"/>
                <w:i w:val="0"/>
                <w:color w:val="000000"/>
                <w:sz w:val="21"/>
                <w:u w:val="none"/>
              </w:rPr>
              <w:t>/rental-order/{id}/return</w:t>
            </w:r>
          </w:p>
        </w:tc>
        <w:tc>
          <w:tcPr>
            <w:tcW w:w="2078" w:type="dxa"/>
          </w:tcPr>
          <w:p w14:paraId="7C6D6BCB">
            <w:pPr>
              <w:spacing w:before="60" w:after="60" w:line="240" w:lineRule="auto"/>
              <w:jc w:val="center"/>
            </w:pPr>
            <w:r>
              <w:rPr>
                <w:rFonts w:ascii="Times New Roman" w:hAnsi="Times New Roman" w:eastAsia="宋体"/>
                <w:b w:val="0"/>
                <w:i w:val="0"/>
                <w:color w:val="000000"/>
                <w:sz w:val="21"/>
                <w:u w:val="none"/>
              </w:rPr>
              <w:t>归还商品</w:t>
            </w:r>
          </w:p>
        </w:tc>
      </w:tr>
      <w:tr w14:paraId="74E745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F034E68">
            <w:pPr>
              <w:spacing w:before="60" w:after="60" w:line="240" w:lineRule="auto"/>
              <w:jc w:val="center"/>
            </w:pPr>
            <w:r>
              <w:rPr>
                <w:rFonts w:ascii="Times New Roman" w:hAnsi="Times New Roman" w:eastAsia="宋体"/>
                <w:b w:val="0"/>
                <w:i w:val="0"/>
                <w:color w:val="000000"/>
                <w:sz w:val="21"/>
                <w:u w:val="none"/>
              </w:rPr>
              <w:t>统计</w:t>
            </w:r>
          </w:p>
        </w:tc>
        <w:tc>
          <w:tcPr>
            <w:tcW w:w="2078" w:type="dxa"/>
          </w:tcPr>
          <w:p w14:paraId="0D412969">
            <w:pPr>
              <w:spacing w:before="60" w:after="60" w:line="240" w:lineRule="auto"/>
              <w:jc w:val="center"/>
            </w:pPr>
            <w:r>
              <w:rPr>
                <w:rFonts w:ascii="Times New Roman" w:hAnsi="Times New Roman" w:eastAsia="宋体"/>
                <w:b w:val="0"/>
                <w:i w:val="0"/>
                <w:color w:val="000000"/>
                <w:sz w:val="21"/>
                <w:u w:val="none"/>
              </w:rPr>
              <w:t>GET</w:t>
            </w:r>
          </w:p>
        </w:tc>
        <w:tc>
          <w:tcPr>
            <w:tcW w:w="2078" w:type="dxa"/>
          </w:tcPr>
          <w:p w14:paraId="2E7BB720">
            <w:pPr>
              <w:spacing w:before="60" w:after="60" w:line="240" w:lineRule="auto"/>
              <w:jc w:val="center"/>
            </w:pPr>
            <w:r>
              <w:rPr>
                <w:rFonts w:ascii="Times New Roman" w:hAnsi="Times New Roman" w:eastAsia="宋体"/>
                <w:b w:val="0"/>
                <w:i w:val="0"/>
                <w:color w:val="000000"/>
                <w:sz w:val="21"/>
                <w:u w:val="none"/>
              </w:rPr>
              <w:t>/api/v1/dashboard/overview</w:t>
            </w:r>
          </w:p>
        </w:tc>
        <w:tc>
          <w:tcPr>
            <w:tcW w:w="2078" w:type="dxa"/>
          </w:tcPr>
          <w:p w14:paraId="4E22AF06">
            <w:pPr>
              <w:spacing w:before="60" w:after="60" w:line="240" w:lineRule="auto"/>
              <w:jc w:val="center"/>
            </w:pPr>
            <w:r>
              <w:rPr>
                <w:rFonts w:ascii="Times New Roman" w:hAnsi="Times New Roman" w:eastAsia="宋体"/>
                <w:b w:val="0"/>
                <w:i w:val="0"/>
                <w:color w:val="000000"/>
                <w:sz w:val="21"/>
                <w:u w:val="none"/>
              </w:rPr>
              <w:t>获取统计概览</w:t>
            </w:r>
          </w:p>
        </w:tc>
      </w:tr>
    </w:tbl>
    <w:p w14:paraId="6F168EE4"/>
    <w:p w14:paraId="0A45F7DB">
      <w:pPr>
        <w:pStyle w:val="2"/>
      </w:pPr>
      <w:bookmarkStart w:id="39" w:name="_Toc27439"/>
      <w:r>
        <w:t>第5章　系统实现</w:t>
      </w:r>
      <w:bookmarkEnd w:id="39"/>
    </w:p>
    <w:p w14:paraId="719FB323">
      <w:pPr>
        <w:pStyle w:val="3"/>
      </w:pPr>
      <w:bookmarkStart w:id="40" w:name="_Toc17155"/>
      <w:r>
        <w:t>5.1　开发环境</w:t>
      </w:r>
      <w:bookmarkEnd w:id="40"/>
    </w:p>
    <w:p w14:paraId="6F01A3D6">
      <w:pPr>
        <w:spacing w:before="0" w:after="0" w:line="400" w:lineRule="exact"/>
        <w:ind w:firstLine="480"/>
        <w:jc w:val="both"/>
      </w:pPr>
      <w:r>
        <w:rPr>
          <w:rFonts w:ascii="Times New Roman" w:hAnsi="Times New Roman" w:eastAsia="宋体"/>
          <w:b w:val="0"/>
          <w:i w:val="0"/>
          <w:color w:val="000000"/>
          <w:sz w:val="24"/>
          <w:u w:val="none"/>
        </w:rPr>
        <w:t>在正式开始编码之前，需要先搭建好开发环境。后端使用IntelliJ IDEA作为开发工具，通过Maven管理项目依赖。项目创建时使用Spring Initializr初始化，勾选了Web、MyBatis、MySQL Driver、Redis等Starter依赖。前端使用Visual Studio Code编辑器，通过npm管理前端依赖包。具体的开发环境配置如下表所示：</w:t>
      </w:r>
    </w:p>
    <w:p w14:paraId="08328B17">
      <w:pPr>
        <w:keepNext/>
        <w:spacing w:before="120" w:after="60" w:line="400" w:lineRule="exact"/>
        <w:jc w:val="center"/>
      </w:pPr>
      <w:r>
        <w:rPr>
          <w:rFonts w:ascii="黑体" w:hAnsi="黑体" w:eastAsia="黑体"/>
          <w:b w:val="0"/>
          <w:i w:val="0"/>
          <w:color w:val="000000"/>
          <w:sz w:val="21"/>
          <w:u w:val="none"/>
        </w:rPr>
        <w:t>表5.1　开发环境配置</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5F180E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bottom w:val="single" w:color="000000" w:sz="8" w:space="0"/>
            </w:tcBorders>
          </w:tcPr>
          <w:p w14:paraId="6ED584AD">
            <w:pPr>
              <w:spacing w:before="60" w:after="60" w:line="240" w:lineRule="auto"/>
              <w:jc w:val="center"/>
            </w:pPr>
            <w:r>
              <w:rPr>
                <w:rFonts w:ascii="Times New Roman" w:hAnsi="Times New Roman" w:eastAsia="宋体"/>
                <w:b/>
                <w:i w:val="0"/>
                <w:color w:val="000000"/>
                <w:sz w:val="21"/>
                <w:u w:val="none"/>
              </w:rPr>
              <w:t>名称</w:t>
            </w:r>
          </w:p>
        </w:tc>
        <w:tc>
          <w:tcPr>
            <w:tcW w:w="4156" w:type="dxa"/>
            <w:tcBorders>
              <w:bottom w:val="single" w:color="000000" w:sz="8" w:space="0"/>
            </w:tcBorders>
          </w:tcPr>
          <w:p w14:paraId="381E3DEE">
            <w:pPr>
              <w:spacing w:before="60" w:after="60" w:line="240" w:lineRule="auto"/>
              <w:jc w:val="center"/>
            </w:pPr>
            <w:r>
              <w:rPr>
                <w:rFonts w:ascii="Times New Roman" w:hAnsi="Times New Roman" w:eastAsia="宋体"/>
                <w:b/>
                <w:i w:val="0"/>
                <w:color w:val="000000"/>
                <w:sz w:val="21"/>
                <w:u w:val="none"/>
              </w:rPr>
              <w:t>版本/说明</w:t>
            </w:r>
          </w:p>
        </w:tc>
      </w:tr>
      <w:tr w14:paraId="0FD56B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27E4512F">
            <w:pPr>
              <w:spacing w:before="60" w:after="60" w:line="240" w:lineRule="auto"/>
              <w:jc w:val="center"/>
              <w:rPr>
                <w:rFonts w:hint="eastAsia" w:ascii="宋体" w:hAnsi="宋体" w:eastAsia="宋体" w:cs="宋体"/>
              </w:rPr>
            </w:pPr>
            <w:r>
              <w:rPr>
                <w:rFonts w:hint="eastAsia" w:ascii="宋体" w:hAnsi="宋体" w:eastAsia="宋体" w:cs="宋体"/>
                <w:b w:val="0"/>
                <w:i w:val="0"/>
                <w:color w:val="000000"/>
                <w:sz w:val="21"/>
                <w:u w:val="none"/>
              </w:rPr>
              <w:t>操作系统</w:t>
            </w:r>
          </w:p>
        </w:tc>
        <w:tc>
          <w:tcPr>
            <w:tcW w:w="4156" w:type="dxa"/>
          </w:tcPr>
          <w:p w14:paraId="2F6723C7">
            <w:pPr>
              <w:spacing w:before="60" w:after="60" w:line="240" w:lineRule="auto"/>
              <w:jc w:val="center"/>
            </w:pPr>
            <w:r>
              <w:rPr>
                <w:rFonts w:ascii="Times New Roman" w:hAnsi="Times New Roman" w:eastAsia="宋体"/>
                <w:b w:val="0"/>
                <w:i w:val="0"/>
                <w:color w:val="000000"/>
                <w:sz w:val="21"/>
                <w:u w:val="none"/>
              </w:rPr>
              <w:t>Windows 10/11</w:t>
            </w:r>
          </w:p>
        </w:tc>
      </w:tr>
      <w:tr w14:paraId="5FF1D4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30A57C53">
            <w:pPr>
              <w:spacing w:before="60" w:after="60" w:line="240" w:lineRule="auto"/>
              <w:jc w:val="center"/>
              <w:rPr>
                <w:rFonts w:hint="eastAsia" w:ascii="宋体" w:hAnsi="宋体" w:eastAsia="宋体" w:cs="宋体"/>
              </w:rPr>
            </w:pPr>
            <w:r>
              <w:rPr>
                <w:rFonts w:hint="eastAsia" w:ascii="宋体" w:hAnsi="宋体" w:eastAsia="宋体" w:cs="宋体"/>
                <w:b w:val="0"/>
                <w:i w:val="0"/>
                <w:color w:val="000000"/>
                <w:sz w:val="21"/>
                <w:u w:val="none"/>
              </w:rPr>
              <w:t>开发工具（后端）</w:t>
            </w:r>
          </w:p>
        </w:tc>
        <w:tc>
          <w:tcPr>
            <w:tcW w:w="4156" w:type="dxa"/>
          </w:tcPr>
          <w:p w14:paraId="1D521DB8">
            <w:pPr>
              <w:spacing w:before="60" w:after="60" w:line="240" w:lineRule="auto"/>
              <w:jc w:val="center"/>
            </w:pPr>
            <w:r>
              <w:rPr>
                <w:rFonts w:ascii="Times New Roman" w:hAnsi="Times New Roman" w:eastAsia="宋体"/>
                <w:b w:val="0"/>
                <w:i w:val="0"/>
                <w:color w:val="000000"/>
                <w:sz w:val="21"/>
                <w:u w:val="none"/>
              </w:rPr>
              <w:t>IntelliJ IDEA 2023</w:t>
            </w:r>
          </w:p>
        </w:tc>
      </w:tr>
      <w:tr w14:paraId="4599DE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2B367A92">
            <w:pPr>
              <w:spacing w:before="60" w:after="60" w:line="240" w:lineRule="auto"/>
              <w:jc w:val="center"/>
              <w:rPr>
                <w:rFonts w:hint="eastAsia" w:ascii="宋体" w:hAnsi="宋体" w:eastAsia="宋体" w:cs="宋体"/>
              </w:rPr>
            </w:pPr>
            <w:r>
              <w:rPr>
                <w:rFonts w:hint="eastAsia" w:ascii="宋体" w:hAnsi="宋体" w:eastAsia="宋体" w:cs="宋体"/>
                <w:b w:val="0"/>
                <w:i w:val="0"/>
                <w:color w:val="000000"/>
                <w:sz w:val="21"/>
                <w:u w:val="none"/>
              </w:rPr>
              <w:t>开发工具（前端）</w:t>
            </w:r>
          </w:p>
        </w:tc>
        <w:tc>
          <w:tcPr>
            <w:tcW w:w="4156" w:type="dxa"/>
          </w:tcPr>
          <w:p w14:paraId="71150A9D">
            <w:pPr>
              <w:spacing w:before="60" w:after="60" w:line="240" w:lineRule="auto"/>
              <w:jc w:val="center"/>
            </w:pPr>
            <w:r>
              <w:rPr>
                <w:rFonts w:ascii="Times New Roman" w:hAnsi="Times New Roman" w:eastAsia="宋体"/>
                <w:b w:val="0"/>
                <w:i w:val="0"/>
                <w:color w:val="000000"/>
                <w:sz w:val="21"/>
                <w:u w:val="none"/>
              </w:rPr>
              <w:t>Visual Studio Code</w:t>
            </w:r>
          </w:p>
        </w:tc>
      </w:tr>
      <w:tr w14:paraId="6C40C1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64C73BAE">
            <w:pPr>
              <w:spacing w:before="60" w:after="60" w:line="240" w:lineRule="auto"/>
              <w:jc w:val="center"/>
            </w:pPr>
            <w:r>
              <w:rPr>
                <w:rFonts w:ascii="Times New Roman" w:hAnsi="Times New Roman" w:eastAsia="宋体"/>
                <w:b w:val="0"/>
                <w:i w:val="0"/>
                <w:color w:val="000000"/>
                <w:sz w:val="21"/>
                <w:u w:val="none"/>
              </w:rPr>
              <w:t>JDK</w:t>
            </w:r>
          </w:p>
        </w:tc>
        <w:tc>
          <w:tcPr>
            <w:tcW w:w="4156" w:type="dxa"/>
          </w:tcPr>
          <w:p w14:paraId="7262EC1F">
            <w:pPr>
              <w:spacing w:before="60" w:after="60" w:line="240" w:lineRule="auto"/>
              <w:jc w:val="center"/>
            </w:pPr>
            <w:r>
              <w:rPr>
                <w:rFonts w:ascii="Times New Roman" w:hAnsi="Times New Roman" w:eastAsia="宋体"/>
                <w:b w:val="0"/>
                <w:i w:val="0"/>
                <w:color w:val="000000"/>
                <w:sz w:val="21"/>
                <w:u w:val="none"/>
              </w:rPr>
              <w:t>17</w:t>
            </w:r>
          </w:p>
        </w:tc>
      </w:tr>
      <w:tr w14:paraId="29822CF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46A2727D">
            <w:pPr>
              <w:spacing w:before="60" w:after="60" w:line="240" w:lineRule="auto"/>
              <w:jc w:val="center"/>
            </w:pPr>
            <w:r>
              <w:rPr>
                <w:rFonts w:ascii="Times New Roman" w:hAnsi="Times New Roman" w:eastAsia="宋体"/>
                <w:b w:val="0"/>
                <w:i w:val="0"/>
                <w:color w:val="000000"/>
                <w:sz w:val="21"/>
                <w:u w:val="none"/>
              </w:rPr>
              <w:t>Maven</w:t>
            </w:r>
          </w:p>
        </w:tc>
        <w:tc>
          <w:tcPr>
            <w:tcW w:w="4156" w:type="dxa"/>
          </w:tcPr>
          <w:p w14:paraId="612DEC48">
            <w:pPr>
              <w:spacing w:before="60" w:after="60" w:line="240" w:lineRule="auto"/>
              <w:jc w:val="center"/>
            </w:pPr>
            <w:r>
              <w:rPr>
                <w:rFonts w:ascii="Times New Roman" w:hAnsi="Times New Roman" w:eastAsia="宋体"/>
                <w:b w:val="0"/>
                <w:i w:val="0"/>
                <w:color w:val="000000"/>
                <w:sz w:val="21"/>
                <w:u w:val="none"/>
              </w:rPr>
              <w:t>3.9</w:t>
            </w:r>
          </w:p>
        </w:tc>
      </w:tr>
      <w:tr w14:paraId="1B9563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58BD64F7">
            <w:pPr>
              <w:spacing w:before="60" w:after="60" w:line="240" w:lineRule="auto"/>
              <w:jc w:val="center"/>
            </w:pPr>
            <w:r>
              <w:rPr>
                <w:rFonts w:ascii="Times New Roman" w:hAnsi="Times New Roman" w:eastAsia="宋体"/>
                <w:b w:val="0"/>
                <w:i w:val="0"/>
                <w:color w:val="000000"/>
                <w:sz w:val="21"/>
                <w:u w:val="none"/>
              </w:rPr>
              <w:t>Node.js</w:t>
            </w:r>
          </w:p>
        </w:tc>
        <w:tc>
          <w:tcPr>
            <w:tcW w:w="4156" w:type="dxa"/>
          </w:tcPr>
          <w:p w14:paraId="46AF6E80">
            <w:pPr>
              <w:spacing w:before="60" w:after="60" w:line="240" w:lineRule="auto"/>
              <w:jc w:val="center"/>
            </w:pPr>
            <w:r>
              <w:rPr>
                <w:rFonts w:ascii="Times New Roman" w:hAnsi="Times New Roman" w:eastAsia="宋体"/>
                <w:b w:val="0"/>
                <w:i w:val="0"/>
                <w:color w:val="000000"/>
                <w:sz w:val="21"/>
                <w:u w:val="none"/>
              </w:rPr>
              <w:t>18.x</w:t>
            </w:r>
          </w:p>
        </w:tc>
      </w:tr>
      <w:tr w14:paraId="764286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49414A03">
            <w:pPr>
              <w:spacing w:before="60" w:after="60" w:line="240" w:lineRule="auto"/>
              <w:jc w:val="center"/>
            </w:pPr>
            <w:r>
              <w:rPr>
                <w:rFonts w:ascii="Times New Roman" w:hAnsi="Times New Roman" w:eastAsia="宋体"/>
                <w:b w:val="0"/>
                <w:i w:val="0"/>
                <w:color w:val="000000"/>
                <w:sz w:val="21"/>
                <w:u w:val="none"/>
              </w:rPr>
              <w:t>MySQL</w:t>
            </w:r>
          </w:p>
        </w:tc>
        <w:tc>
          <w:tcPr>
            <w:tcW w:w="4156" w:type="dxa"/>
          </w:tcPr>
          <w:p w14:paraId="75080E54">
            <w:pPr>
              <w:spacing w:before="60" w:after="60" w:line="240" w:lineRule="auto"/>
              <w:jc w:val="center"/>
            </w:pPr>
            <w:r>
              <w:rPr>
                <w:rFonts w:ascii="Times New Roman" w:hAnsi="Times New Roman" w:eastAsia="宋体"/>
                <w:b w:val="0"/>
                <w:i w:val="0"/>
                <w:color w:val="000000"/>
                <w:sz w:val="21"/>
                <w:u w:val="none"/>
              </w:rPr>
              <w:t>8.0</w:t>
            </w:r>
          </w:p>
        </w:tc>
      </w:tr>
      <w:tr w14:paraId="2D41D7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155224C7">
            <w:pPr>
              <w:spacing w:before="60" w:after="60" w:line="240" w:lineRule="auto"/>
              <w:jc w:val="center"/>
            </w:pPr>
            <w:r>
              <w:rPr>
                <w:rFonts w:ascii="Times New Roman" w:hAnsi="Times New Roman" w:eastAsia="宋体"/>
                <w:b w:val="0"/>
                <w:i w:val="0"/>
                <w:color w:val="000000"/>
                <w:sz w:val="21"/>
                <w:u w:val="none"/>
              </w:rPr>
              <w:t>Redis</w:t>
            </w:r>
          </w:p>
        </w:tc>
        <w:tc>
          <w:tcPr>
            <w:tcW w:w="4156" w:type="dxa"/>
          </w:tcPr>
          <w:p w14:paraId="7D9BA51C">
            <w:pPr>
              <w:spacing w:before="60" w:after="60" w:line="240" w:lineRule="auto"/>
              <w:jc w:val="center"/>
            </w:pPr>
            <w:r>
              <w:rPr>
                <w:rFonts w:ascii="Times New Roman" w:hAnsi="Times New Roman" w:eastAsia="宋体"/>
                <w:b w:val="0"/>
                <w:i w:val="0"/>
                <w:color w:val="000000"/>
                <w:sz w:val="21"/>
                <w:u w:val="none"/>
              </w:rPr>
              <w:t>5.0+</w:t>
            </w:r>
          </w:p>
        </w:tc>
      </w:tr>
      <w:tr w14:paraId="4BFF75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45E7027F">
            <w:pPr>
              <w:spacing w:before="60" w:after="60" w:line="240" w:lineRule="auto"/>
              <w:jc w:val="center"/>
            </w:pPr>
            <w:r>
              <w:rPr>
                <w:rFonts w:ascii="Times New Roman" w:hAnsi="Times New Roman" w:eastAsia="宋体"/>
                <w:b w:val="0"/>
                <w:i w:val="0"/>
                <w:color w:val="000000"/>
                <w:sz w:val="21"/>
                <w:u w:val="none"/>
              </w:rPr>
              <w:t>浏览器</w:t>
            </w:r>
          </w:p>
        </w:tc>
        <w:tc>
          <w:tcPr>
            <w:tcW w:w="4156" w:type="dxa"/>
          </w:tcPr>
          <w:p w14:paraId="2FF16B60">
            <w:pPr>
              <w:spacing w:before="60" w:after="60" w:line="240" w:lineRule="auto"/>
              <w:jc w:val="center"/>
            </w:pPr>
            <w:r>
              <w:rPr>
                <w:rFonts w:ascii="Times New Roman" w:hAnsi="Times New Roman" w:eastAsia="宋体"/>
                <w:b w:val="0"/>
                <w:i w:val="0"/>
                <w:color w:val="000000"/>
                <w:sz w:val="21"/>
                <w:u w:val="none"/>
              </w:rPr>
              <w:t>Chrome 120</w:t>
            </w:r>
          </w:p>
        </w:tc>
      </w:tr>
    </w:tbl>
    <w:p w14:paraId="6E8D3899"/>
    <w:p w14:paraId="0505EB06">
      <w:pPr>
        <w:pStyle w:val="3"/>
      </w:pPr>
      <w:bookmarkStart w:id="41" w:name="_Toc29"/>
      <w:r>
        <w:t>5.2　用户登录模块的实现</w:t>
      </w:r>
      <w:bookmarkEnd w:id="41"/>
    </w:p>
    <w:p w14:paraId="3FB3F060">
      <w:pPr>
        <w:spacing w:before="0" w:after="0" w:line="400" w:lineRule="exact"/>
        <w:ind w:firstLine="480"/>
        <w:jc w:val="both"/>
      </w:pPr>
      <w:r>
        <w:rPr>
          <w:rFonts w:ascii="Times New Roman" w:hAnsi="Times New Roman" w:eastAsia="宋体"/>
          <w:b w:val="0"/>
          <w:i w:val="0"/>
          <w:color w:val="000000"/>
          <w:sz w:val="24"/>
          <w:u w:val="none"/>
        </w:rPr>
        <w:t>用户登录是系统的入口功能。前端登录页面采用了左右分栏的布局，左侧展示系统名称和特色功能介绍，右侧是登录和注册的表单区域，支持在登录和注册两个Tab页之间切换。登录表单中用到了Element Plus的el-form组件，配合el-input来收集用户名和密码，并使用了表单验证规则来限制输入。</w:t>
      </w:r>
    </w:p>
    <w:p w14:paraId="6CCBA72E">
      <w:pPr>
        <w:spacing w:before="0" w:after="0" w:line="400" w:lineRule="exact"/>
        <w:ind w:firstLine="480"/>
        <w:jc w:val="both"/>
      </w:pPr>
      <w:r>
        <w:rPr>
          <w:rFonts w:ascii="Times New Roman" w:hAnsi="Times New Roman" w:eastAsia="宋体"/>
          <w:b w:val="0"/>
          <w:i w:val="0"/>
          <w:color w:val="000000"/>
          <w:sz w:val="24"/>
          <w:u w:val="none"/>
        </w:rPr>
        <w:t>登录的具体流程如下：用户输入用户名和密码后点击登录按钮，前端先对表单进行校验（用户名和密码不能为空），校验通过后通过Axios向后端发送POST请求。后端UserController接收到请求后，调用UserService验证用户名和密码，密码验证使用BCryptPasswordEncoder进行比对。验证通过后生成JWT Token，连同用户信息一起返回给前端。前端收到数据后将Token和用户信息保存到Pinia Store和LocalStorage中，然后根据用户角色进行页面跳转：普通用户跳转到前台首页"/home"，管理员、教练和工作人员跳转到后台首页"/admin/dashboard"。后端登录接口核心代码如下：</w:t>
      </w:r>
    </w:p>
    <w:p w14:paraId="6F1D56F9">
      <w:pPr>
        <w:spacing w:before="120" w:after="0" w:line="240" w:lineRule="auto"/>
        <w:jc w:val="center"/>
      </w:pPr>
      <w:r>
        <w:drawing>
          <wp:inline distT="0" distB="0" distL="114300" distR="114300">
            <wp:extent cx="4751070" cy="2275840"/>
            <wp:effectExtent l="0" t="0" r="3810" b="1016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24"/>
                    <a:stretch>
                      <a:fillRect/>
                    </a:stretch>
                  </pic:blipFill>
                  <pic:spPr>
                    <a:xfrm>
                      <a:off x="0" y="0"/>
                      <a:ext cx="4751070" cy="2275840"/>
                    </a:xfrm>
                    <a:prstGeom prst="rect">
                      <a:avLst/>
                    </a:prstGeom>
                    <a:noFill/>
                    <a:ln>
                      <a:noFill/>
                    </a:ln>
                  </pic:spPr>
                </pic:pic>
              </a:graphicData>
            </a:graphic>
          </wp:inline>
        </w:drawing>
      </w:r>
    </w:p>
    <w:p w14:paraId="3973CF1C">
      <w:pPr>
        <w:spacing w:before="120" w:after="240" w:line="240" w:lineRule="auto"/>
        <w:jc w:val="center"/>
      </w:pPr>
      <w:r>
        <w:rPr>
          <w:rFonts w:ascii="黑体" w:hAnsi="黑体" w:eastAsia="黑体"/>
          <w:b w:val="0"/>
          <w:i w:val="0"/>
          <w:color w:val="000000"/>
          <w:sz w:val="21"/>
          <w:u w:val="none"/>
        </w:rPr>
        <w:t>图5.1　用户登录页面</w:t>
      </w:r>
    </w:p>
    <w:p w14:paraId="36519B4F">
      <w:pPr>
        <w:spacing w:before="0" w:after="0" w:line="280" w:lineRule="exact"/>
      </w:pPr>
      <w:r>
        <w:rPr>
          <w:rFonts w:ascii="Consolas" w:hAnsi="Consolas" w:eastAsia="Consolas"/>
          <w:b w:val="0"/>
          <w:i w:val="0"/>
          <w:color w:val="000000"/>
          <w:sz w:val="18"/>
          <w:u w:val="none"/>
        </w:rPr>
        <w:t>@PostMapping("/login")</w:t>
      </w:r>
    </w:p>
    <w:p w14:paraId="4C9DFEED">
      <w:pPr>
        <w:spacing w:before="0" w:after="0" w:line="280" w:lineRule="exact"/>
      </w:pPr>
      <w:r>
        <w:rPr>
          <w:rFonts w:ascii="Consolas" w:hAnsi="Consolas" w:eastAsia="Consolas"/>
          <w:b w:val="0"/>
          <w:i w:val="0"/>
          <w:color w:val="000000"/>
          <w:sz w:val="18"/>
          <w:u w:val="none"/>
        </w:rPr>
        <w:t>public Result&lt;Map&lt;String, Object&gt;&gt; login(@RequestBody LoginDTO loginDTO) {</w:t>
      </w:r>
    </w:p>
    <w:p w14:paraId="278E0BCF">
      <w:pPr>
        <w:spacing w:before="0" w:after="0" w:line="280" w:lineRule="exact"/>
      </w:pPr>
      <w:r>
        <w:rPr>
          <w:rFonts w:ascii="Consolas" w:hAnsi="Consolas" w:eastAsia="Consolas"/>
          <w:b w:val="0"/>
          <w:i w:val="0"/>
          <w:color w:val="000000"/>
          <w:sz w:val="18"/>
          <w:u w:val="none"/>
        </w:rPr>
        <w:t xml:space="preserve">    User user = userService.login(</w:t>
      </w:r>
    </w:p>
    <w:p w14:paraId="07B83D56">
      <w:pPr>
        <w:spacing w:before="0" w:after="0" w:line="280" w:lineRule="exact"/>
      </w:pPr>
      <w:r>
        <w:rPr>
          <w:rFonts w:ascii="Consolas" w:hAnsi="Consolas" w:eastAsia="Consolas"/>
          <w:b w:val="0"/>
          <w:i w:val="0"/>
          <w:color w:val="000000"/>
          <w:sz w:val="18"/>
          <w:u w:val="none"/>
        </w:rPr>
        <w:t xml:space="preserve">        loginDTO.getUsername(), loginDTO.getPassword());</w:t>
      </w:r>
    </w:p>
    <w:p w14:paraId="5C6FC5D6">
      <w:pPr>
        <w:spacing w:before="0" w:after="0" w:line="280" w:lineRule="exact"/>
      </w:pPr>
      <w:r>
        <w:rPr>
          <w:rFonts w:ascii="Consolas" w:hAnsi="Consolas" w:eastAsia="Consolas"/>
          <w:b w:val="0"/>
          <w:i w:val="0"/>
          <w:color w:val="000000"/>
          <w:sz w:val="18"/>
          <w:u w:val="none"/>
        </w:rPr>
        <w:t xml:space="preserve">    String token = JwtUtil.generateToken(</w:t>
      </w:r>
    </w:p>
    <w:p w14:paraId="2D714296">
      <w:pPr>
        <w:spacing w:before="0" w:after="0" w:line="280" w:lineRule="exact"/>
      </w:pPr>
      <w:r>
        <w:rPr>
          <w:rFonts w:ascii="Consolas" w:hAnsi="Consolas" w:eastAsia="Consolas"/>
          <w:b w:val="0"/>
          <w:i w:val="0"/>
          <w:color w:val="000000"/>
          <w:sz w:val="18"/>
          <w:u w:val="none"/>
        </w:rPr>
        <w:t xml:space="preserve">        user.getId(), user.getUsername(), user.getRole());</w:t>
      </w:r>
    </w:p>
    <w:p w14:paraId="51A02540">
      <w:pPr>
        <w:spacing w:before="0" w:after="0" w:line="280" w:lineRule="exact"/>
      </w:pPr>
      <w:r>
        <w:rPr>
          <w:rFonts w:ascii="Consolas" w:hAnsi="Consolas" w:eastAsia="Consolas"/>
          <w:b w:val="0"/>
          <w:i w:val="0"/>
          <w:color w:val="000000"/>
          <w:sz w:val="18"/>
          <w:u w:val="none"/>
        </w:rPr>
        <w:t xml:space="preserve">    Map&lt;String, Object&gt; data = new HashMap&lt;&gt;();</w:t>
      </w:r>
    </w:p>
    <w:p w14:paraId="28EAE212">
      <w:pPr>
        <w:spacing w:before="0" w:after="0" w:line="280" w:lineRule="exact"/>
      </w:pPr>
      <w:r>
        <w:rPr>
          <w:rFonts w:ascii="Consolas" w:hAnsi="Consolas" w:eastAsia="Consolas"/>
          <w:b w:val="0"/>
          <w:i w:val="0"/>
          <w:color w:val="000000"/>
          <w:sz w:val="18"/>
          <w:u w:val="none"/>
        </w:rPr>
        <w:t xml:space="preserve">    data.put("token", token);</w:t>
      </w:r>
    </w:p>
    <w:p w14:paraId="574D74E1">
      <w:pPr>
        <w:spacing w:before="0" w:after="0" w:line="280" w:lineRule="exact"/>
      </w:pPr>
      <w:r>
        <w:rPr>
          <w:rFonts w:ascii="Consolas" w:hAnsi="Consolas" w:eastAsia="Consolas"/>
          <w:b w:val="0"/>
          <w:i w:val="0"/>
          <w:color w:val="000000"/>
          <w:sz w:val="18"/>
          <w:u w:val="none"/>
        </w:rPr>
        <w:t xml:space="preserve">    data.put("userInfo", user);</w:t>
      </w:r>
    </w:p>
    <w:p w14:paraId="214B6196">
      <w:pPr>
        <w:spacing w:before="0" w:after="0" w:line="280" w:lineRule="exact"/>
      </w:pPr>
      <w:r>
        <w:rPr>
          <w:rFonts w:ascii="Consolas" w:hAnsi="Consolas" w:eastAsia="Consolas"/>
          <w:b w:val="0"/>
          <w:i w:val="0"/>
          <w:color w:val="000000"/>
          <w:sz w:val="18"/>
          <w:u w:val="none"/>
        </w:rPr>
        <w:t xml:space="preserve">    return Result.success("登录成功", data);</w:t>
      </w:r>
    </w:p>
    <w:p w14:paraId="7814315A">
      <w:pPr>
        <w:spacing w:before="0" w:after="0" w:line="280" w:lineRule="exact"/>
      </w:pPr>
      <w:r>
        <w:rPr>
          <w:rFonts w:ascii="Consolas" w:hAnsi="Consolas" w:eastAsia="Consolas"/>
          <w:b w:val="0"/>
          <w:i w:val="0"/>
          <w:color w:val="000000"/>
          <w:sz w:val="18"/>
          <w:u w:val="none"/>
        </w:rPr>
        <w:t>}</w:t>
      </w:r>
    </w:p>
    <w:p w14:paraId="69185738">
      <w:pPr>
        <w:spacing w:before="0" w:after="0" w:line="400" w:lineRule="exact"/>
        <w:ind w:firstLine="480"/>
        <w:jc w:val="both"/>
      </w:pPr>
      <w:r>
        <w:rPr>
          <w:rFonts w:ascii="Times New Roman" w:hAnsi="Times New Roman" w:eastAsia="宋体"/>
          <w:b w:val="0"/>
          <w:i w:val="0"/>
          <w:color w:val="000000"/>
          <w:sz w:val="24"/>
          <w:u w:val="none"/>
        </w:rPr>
        <w:t>JWT Token生成方法，将用户信息写入Token并设置7天有效期：</w:t>
      </w:r>
    </w:p>
    <w:p w14:paraId="6DB30C71">
      <w:pPr>
        <w:spacing w:before="0" w:after="0" w:line="280" w:lineRule="exact"/>
      </w:pPr>
      <w:r>
        <w:rPr>
          <w:rFonts w:ascii="Consolas" w:hAnsi="Consolas" w:eastAsia="Consolas"/>
          <w:b w:val="0"/>
          <w:i w:val="0"/>
          <w:color w:val="000000"/>
          <w:sz w:val="18"/>
          <w:u w:val="none"/>
        </w:rPr>
        <w:t>public static String generateToken(Long userId, String username, String role) {</w:t>
      </w:r>
    </w:p>
    <w:p w14:paraId="0E1B83A0">
      <w:pPr>
        <w:spacing w:before="0" w:after="0" w:line="280" w:lineRule="exact"/>
      </w:pPr>
      <w:r>
        <w:rPr>
          <w:rFonts w:ascii="Consolas" w:hAnsi="Consolas" w:eastAsia="Consolas"/>
          <w:b w:val="0"/>
          <w:i w:val="0"/>
          <w:color w:val="000000"/>
          <w:sz w:val="18"/>
          <w:u w:val="none"/>
        </w:rPr>
        <w:t xml:space="preserve">    Map&lt;String, Object&gt; claims = new HashMap&lt;&gt;();</w:t>
      </w:r>
    </w:p>
    <w:p w14:paraId="17C3EEF8">
      <w:pPr>
        <w:spacing w:before="0" w:after="0" w:line="280" w:lineRule="exact"/>
      </w:pPr>
      <w:r>
        <w:rPr>
          <w:rFonts w:ascii="Consolas" w:hAnsi="Consolas" w:eastAsia="Consolas"/>
          <w:b w:val="0"/>
          <w:i w:val="0"/>
          <w:color w:val="000000"/>
          <w:sz w:val="18"/>
          <w:u w:val="none"/>
        </w:rPr>
        <w:t xml:space="preserve">    claims.put("userId", userId);</w:t>
      </w:r>
    </w:p>
    <w:p w14:paraId="4B58568C">
      <w:pPr>
        <w:spacing w:before="0" w:after="0" w:line="280" w:lineRule="exact"/>
      </w:pPr>
      <w:r>
        <w:rPr>
          <w:rFonts w:ascii="Consolas" w:hAnsi="Consolas" w:eastAsia="Consolas"/>
          <w:b w:val="0"/>
          <w:i w:val="0"/>
          <w:color w:val="000000"/>
          <w:sz w:val="18"/>
          <w:u w:val="none"/>
        </w:rPr>
        <w:t xml:space="preserve">    claims.put("username", username);</w:t>
      </w:r>
    </w:p>
    <w:p w14:paraId="19294A1C">
      <w:pPr>
        <w:spacing w:before="0" w:after="0" w:line="280" w:lineRule="exact"/>
      </w:pPr>
      <w:r>
        <w:rPr>
          <w:rFonts w:ascii="Consolas" w:hAnsi="Consolas" w:eastAsia="Consolas"/>
          <w:b w:val="0"/>
          <w:i w:val="0"/>
          <w:color w:val="000000"/>
          <w:sz w:val="18"/>
          <w:u w:val="none"/>
        </w:rPr>
        <w:t xml:space="preserve">    claims.put("role", role);</w:t>
      </w:r>
    </w:p>
    <w:p w14:paraId="4B2ACD6F">
      <w:pPr>
        <w:spacing w:before="0" w:after="0" w:line="280" w:lineRule="exact"/>
      </w:pPr>
      <w:r>
        <w:rPr>
          <w:rFonts w:ascii="Consolas" w:hAnsi="Consolas" w:eastAsia="Consolas"/>
          <w:b w:val="0"/>
          <w:i w:val="0"/>
          <w:color w:val="000000"/>
          <w:sz w:val="18"/>
          <w:u w:val="none"/>
        </w:rPr>
        <w:t xml:space="preserve">    return Jwts.builder().setClaims(claims).setSubject(username)</w:t>
      </w:r>
    </w:p>
    <w:p w14:paraId="64BB5EF9">
      <w:pPr>
        <w:spacing w:before="0" w:after="0" w:line="280" w:lineRule="exact"/>
      </w:pPr>
      <w:r>
        <w:rPr>
          <w:rFonts w:ascii="Consolas" w:hAnsi="Consolas" w:eastAsia="Consolas"/>
          <w:b w:val="0"/>
          <w:i w:val="0"/>
          <w:color w:val="000000"/>
          <w:sz w:val="18"/>
          <w:u w:val="none"/>
        </w:rPr>
        <w:t xml:space="preserve">        .setExpiration(new Date(System.currentTimeMillis() + 7*24*3600*1000))</w:t>
      </w:r>
    </w:p>
    <w:p w14:paraId="5A6A4F65">
      <w:pPr>
        <w:spacing w:before="0" w:after="0" w:line="280" w:lineRule="exact"/>
      </w:pPr>
      <w:r>
        <w:rPr>
          <w:rFonts w:ascii="Consolas" w:hAnsi="Consolas" w:eastAsia="Consolas"/>
          <w:b w:val="0"/>
          <w:i w:val="0"/>
          <w:color w:val="000000"/>
          <w:sz w:val="18"/>
          <w:u w:val="none"/>
        </w:rPr>
        <w:t xml:space="preserve">        .signWith(getSecretKey(), SignatureAlgorithm.HS256).compact();</w:t>
      </w:r>
    </w:p>
    <w:p w14:paraId="0855C88E">
      <w:pPr>
        <w:spacing w:before="0" w:after="0" w:line="280" w:lineRule="exact"/>
      </w:pPr>
      <w:r>
        <w:rPr>
          <w:rFonts w:ascii="Consolas" w:hAnsi="Consolas" w:eastAsia="Consolas"/>
          <w:b w:val="0"/>
          <w:i w:val="0"/>
          <w:color w:val="000000"/>
          <w:sz w:val="18"/>
          <w:u w:val="none"/>
        </w:rPr>
        <w:t>}</w:t>
      </w:r>
    </w:p>
    <w:p w14:paraId="1C22C615">
      <w:pPr>
        <w:spacing w:before="120" w:after="0" w:line="240" w:lineRule="auto"/>
        <w:jc w:val="center"/>
      </w:pPr>
      <w:r>
        <w:rPr>
          <w:rFonts w:ascii="Times New Roman" w:hAnsi="Times New Roman" w:eastAsia="宋体"/>
          <w:b w:val="0"/>
          <w:i w:val="0"/>
          <w:color w:val="969696"/>
          <w:sz w:val="21"/>
          <w:u w:val="none"/>
        </w:rPr>
        <w:br w:type="textWrapping"/>
      </w:r>
      <w:r>
        <w:rPr>
          <w:rFonts w:ascii="Times New Roman" w:hAnsi="Times New Roman" w:eastAsia="宋体"/>
          <w:b w:val="0"/>
          <w:i w:val="0"/>
          <w:color w:val="969696"/>
          <w:sz w:val="21"/>
          <w:u w:val="none"/>
        </w:rPr>
        <w:br w:type="textWrapping"/>
      </w:r>
      <w:r>
        <w:rPr>
          <w:rFonts w:ascii="宋体" w:hAnsi="宋体" w:eastAsia="宋体" w:cs="宋体"/>
          <w:sz w:val="24"/>
          <w:szCs w:val="24"/>
        </w:rPr>
        <w:drawing>
          <wp:inline distT="0" distB="0" distL="114300" distR="114300">
            <wp:extent cx="4038600" cy="2709545"/>
            <wp:effectExtent l="0" t="0" r="0" b="3175"/>
            <wp:docPr id="17"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56"/>
                    <pic:cNvPicPr>
                      <a:picLocks noChangeAspect="1"/>
                    </pic:cNvPicPr>
                  </pic:nvPicPr>
                  <pic:blipFill>
                    <a:blip r:embed="rId25"/>
                    <a:stretch>
                      <a:fillRect/>
                    </a:stretch>
                  </pic:blipFill>
                  <pic:spPr>
                    <a:xfrm>
                      <a:off x="0" y="0"/>
                      <a:ext cx="4038600" cy="2709545"/>
                    </a:xfrm>
                    <a:prstGeom prst="rect">
                      <a:avLst/>
                    </a:prstGeom>
                    <a:noFill/>
                    <a:ln w="9525">
                      <a:noFill/>
                    </a:ln>
                  </pic:spPr>
                </pic:pic>
              </a:graphicData>
            </a:graphic>
          </wp:inline>
        </w:drawing>
      </w:r>
      <w:r>
        <w:rPr>
          <w:rFonts w:ascii="Times New Roman" w:hAnsi="Times New Roman" w:eastAsia="宋体"/>
          <w:b w:val="0"/>
          <w:i w:val="0"/>
          <w:color w:val="969696"/>
          <w:sz w:val="21"/>
          <w:u w:val="none"/>
        </w:rPr>
        <w:br w:type="textWrapping"/>
      </w:r>
    </w:p>
    <w:p w14:paraId="20039154">
      <w:pPr>
        <w:spacing w:before="120" w:after="240" w:line="240" w:lineRule="auto"/>
        <w:jc w:val="center"/>
      </w:pPr>
      <w:r>
        <w:rPr>
          <w:rFonts w:ascii="黑体" w:hAnsi="黑体" w:eastAsia="黑体"/>
          <w:b w:val="0"/>
          <w:i w:val="0"/>
          <w:color w:val="000000"/>
          <w:sz w:val="21"/>
          <w:u w:val="none"/>
        </w:rPr>
        <w:t>图5.2　用户登录流程图</w:t>
      </w:r>
    </w:p>
    <w:p w14:paraId="6D240EE1">
      <w:pPr>
        <w:pStyle w:val="3"/>
      </w:pPr>
      <w:bookmarkStart w:id="42" w:name="_Toc17916"/>
      <w:r>
        <w:t>5.3　商品管理模块的实现</w:t>
      </w:r>
      <w:bookmarkEnd w:id="42"/>
    </w:p>
    <w:p w14:paraId="69AFF7DF">
      <w:pPr>
        <w:spacing w:before="0" w:after="0" w:line="400" w:lineRule="exact"/>
        <w:ind w:firstLine="480"/>
        <w:jc w:val="both"/>
      </w:pPr>
      <w:r>
        <w:rPr>
          <w:rFonts w:ascii="Times New Roman" w:hAnsi="Times New Roman" w:eastAsia="宋体"/>
          <w:b w:val="0"/>
          <w:i w:val="0"/>
          <w:color w:val="000000"/>
          <w:sz w:val="24"/>
          <w:u w:val="none"/>
        </w:rPr>
        <w:t>商品管理模块是系统的核心业务模块之一，统一管理滑雪场的雪具和装备信息。在本系统的设计中，雪具（如滑雪板、雪鞋、头盔等）和装备（如护具、雪镜等）统一放在一张商品表中管理，通过category字段区分是雪具、装备还是配件。这样设计的好处是数据结构更简洁，前后端的代码也不用分开写两套。</w:t>
      </w:r>
    </w:p>
    <w:p w14:paraId="4F28877D">
      <w:pPr>
        <w:spacing w:before="0" w:after="0" w:line="400" w:lineRule="exact"/>
        <w:ind w:firstLine="480"/>
        <w:jc w:val="both"/>
      </w:pPr>
      <w:r>
        <w:rPr>
          <w:rFonts w:ascii="Times New Roman" w:hAnsi="Times New Roman" w:eastAsia="宋体"/>
          <w:b w:val="0"/>
          <w:i w:val="0"/>
          <w:color w:val="000000"/>
          <w:sz w:val="24"/>
          <w:u w:val="none"/>
        </w:rPr>
        <w:t>管理员和工作人员可以在后台的商品管理页面对商品进行增删改查操作。页面顶部有搜索区域，可以按商品名称和分类进行筛选查询。列表使用了Element Plus的el-table组件来展示数据，支持分页功能，每页显示10条记录。点击"新增"按钮会弹出对话框让用户填写商品信息，包括商品编号、名称、分类、品牌、租赁价格、销售价格、库存数量等字段。编辑操作也是弹出同样的对话框，只是自动填入了已有的数据。删除操作采用逻辑删除，通过设置is_deleted字段为1来标记。后端分页查询接口代码如下：</w:t>
      </w:r>
    </w:p>
    <w:p w14:paraId="19695731">
      <w:pPr>
        <w:spacing w:before="120" w:after="0" w:line="240" w:lineRule="auto"/>
        <w:jc w:val="center"/>
      </w:pPr>
      <w:r>
        <w:drawing>
          <wp:inline distT="0" distB="0" distL="114300" distR="114300">
            <wp:extent cx="4041140" cy="2146935"/>
            <wp:effectExtent l="0" t="0" r="1270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6"/>
                    <a:stretch>
                      <a:fillRect/>
                    </a:stretch>
                  </pic:blipFill>
                  <pic:spPr>
                    <a:xfrm>
                      <a:off x="0" y="0"/>
                      <a:ext cx="4041140" cy="2146935"/>
                    </a:xfrm>
                    <a:prstGeom prst="rect">
                      <a:avLst/>
                    </a:prstGeom>
                    <a:noFill/>
                    <a:ln>
                      <a:noFill/>
                    </a:ln>
                  </pic:spPr>
                </pic:pic>
              </a:graphicData>
            </a:graphic>
          </wp:inline>
        </w:drawing>
      </w:r>
    </w:p>
    <w:p w14:paraId="4BCE5019">
      <w:pPr>
        <w:spacing w:before="120" w:after="240" w:line="240" w:lineRule="auto"/>
        <w:jc w:val="center"/>
      </w:pPr>
      <w:r>
        <w:rPr>
          <w:rFonts w:ascii="黑体" w:hAnsi="黑体" w:eastAsia="黑体"/>
          <w:b w:val="0"/>
          <w:i w:val="0"/>
          <w:color w:val="000000"/>
          <w:sz w:val="21"/>
          <w:u w:val="none"/>
        </w:rPr>
        <w:t>图5.3　商品管理页面</w:t>
      </w:r>
    </w:p>
    <w:p w14:paraId="607C588E">
      <w:pPr>
        <w:spacing w:before="0" w:after="0" w:line="280" w:lineRule="exact"/>
      </w:pPr>
      <w:r>
        <w:rPr>
          <w:rFonts w:ascii="Consolas" w:hAnsi="Consolas" w:eastAsia="Consolas"/>
          <w:b w:val="0"/>
          <w:i w:val="0"/>
          <w:color w:val="000000"/>
          <w:sz w:val="18"/>
          <w:u w:val="none"/>
        </w:rPr>
        <w:t>@GetMapping("/page/condition")</w:t>
      </w:r>
    </w:p>
    <w:p w14:paraId="1F6ACF7A">
      <w:pPr>
        <w:spacing w:before="0" w:after="0" w:line="280" w:lineRule="exact"/>
      </w:pPr>
      <w:r>
        <w:rPr>
          <w:rFonts w:ascii="Consolas" w:hAnsi="Consolas" w:eastAsia="Consolas"/>
          <w:b w:val="0"/>
          <w:i w:val="0"/>
          <w:color w:val="000000"/>
          <w:sz w:val="18"/>
          <w:u w:val="none"/>
        </w:rPr>
        <w:t>public Result&lt;PageResult&lt;Product&gt;&gt; getByCondition(</w:t>
      </w:r>
    </w:p>
    <w:p w14:paraId="2793F508">
      <w:pPr>
        <w:spacing w:before="0" w:after="0" w:line="280" w:lineRule="exact"/>
      </w:pPr>
      <w:r>
        <w:rPr>
          <w:rFonts w:ascii="Consolas" w:hAnsi="Consolas" w:eastAsia="Consolas"/>
          <w:b w:val="0"/>
          <w:i w:val="0"/>
          <w:color w:val="000000"/>
          <w:sz w:val="18"/>
          <w:u w:val="none"/>
        </w:rPr>
        <w:t xml:space="preserve">        @RequestParam(defaultValue = "1") Integer page,</w:t>
      </w:r>
    </w:p>
    <w:p w14:paraId="715AA61E">
      <w:pPr>
        <w:spacing w:before="0" w:after="0" w:line="280" w:lineRule="exact"/>
      </w:pPr>
      <w:r>
        <w:rPr>
          <w:rFonts w:ascii="Consolas" w:hAnsi="Consolas" w:eastAsia="Consolas"/>
          <w:b w:val="0"/>
          <w:i w:val="0"/>
          <w:color w:val="000000"/>
          <w:sz w:val="18"/>
          <w:u w:val="none"/>
        </w:rPr>
        <w:t xml:space="preserve">        @RequestParam(defaultValue = "10") Integer pageSize,</w:t>
      </w:r>
    </w:p>
    <w:p w14:paraId="5393CCAF">
      <w:pPr>
        <w:spacing w:before="0" w:after="0" w:line="280" w:lineRule="exact"/>
      </w:pPr>
      <w:r>
        <w:rPr>
          <w:rFonts w:ascii="Consolas" w:hAnsi="Consolas" w:eastAsia="Consolas"/>
          <w:b w:val="0"/>
          <w:i w:val="0"/>
          <w:color w:val="000000"/>
          <w:sz w:val="18"/>
          <w:u w:val="none"/>
        </w:rPr>
        <w:t xml:space="preserve">        @RequestParam(required = false) String name,</w:t>
      </w:r>
    </w:p>
    <w:p w14:paraId="51DE057D">
      <w:pPr>
        <w:spacing w:before="0" w:after="0" w:line="280" w:lineRule="exact"/>
      </w:pPr>
      <w:r>
        <w:rPr>
          <w:rFonts w:ascii="Consolas" w:hAnsi="Consolas" w:eastAsia="Consolas"/>
          <w:b w:val="0"/>
          <w:i w:val="0"/>
          <w:color w:val="000000"/>
          <w:sz w:val="18"/>
          <w:u w:val="none"/>
        </w:rPr>
        <w:t xml:space="preserve">        @RequestParam(required = false) String category) {</w:t>
      </w:r>
    </w:p>
    <w:p w14:paraId="735ACB64">
      <w:pPr>
        <w:spacing w:before="0" w:after="0" w:line="280" w:lineRule="exact"/>
      </w:pPr>
      <w:r>
        <w:rPr>
          <w:rFonts w:ascii="Consolas" w:hAnsi="Consolas" w:eastAsia="Consolas"/>
          <w:b w:val="0"/>
          <w:i w:val="0"/>
          <w:color w:val="000000"/>
          <w:sz w:val="18"/>
          <w:u w:val="none"/>
        </w:rPr>
        <w:t xml:space="preserve">    return Result.success(</w:t>
      </w:r>
    </w:p>
    <w:p w14:paraId="1F11B24C">
      <w:pPr>
        <w:spacing w:before="0" w:after="0" w:line="280" w:lineRule="exact"/>
      </w:pPr>
      <w:r>
        <w:rPr>
          <w:rFonts w:ascii="Consolas" w:hAnsi="Consolas" w:eastAsia="Consolas"/>
          <w:b w:val="0"/>
          <w:i w:val="0"/>
          <w:color w:val="000000"/>
          <w:sz w:val="18"/>
          <w:u w:val="none"/>
        </w:rPr>
        <w:t xml:space="preserve">        productService.pageByCondition(page, pageSize, name, category));</w:t>
      </w:r>
    </w:p>
    <w:p w14:paraId="03DBDA8B">
      <w:pPr>
        <w:spacing w:before="0" w:after="0" w:line="280" w:lineRule="exact"/>
      </w:pPr>
      <w:r>
        <w:rPr>
          <w:rFonts w:ascii="Consolas" w:hAnsi="Consolas" w:eastAsia="Consolas"/>
          <w:b w:val="0"/>
          <w:i w:val="0"/>
          <w:color w:val="000000"/>
          <w:sz w:val="18"/>
          <w:u w:val="none"/>
        </w:rPr>
        <w:t>}</w:t>
      </w:r>
    </w:p>
    <w:p w14:paraId="4563DC7F">
      <w:pPr>
        <w:spacing w:before="0" w:after="0" w:line="400" w:lineRule="exact"/>
        <w:ind w:firstLine="480"/>
        <w:jc w:val="both"/>
      </w:pPr>
      <w:r>
        <w:rPr>
          <w:rFonts w:ascii="Times New Roman" w:hAnsi="Times New Roman" w:eastAsia="宋体"/>
          <w:b w:val="0"/>
          <w:i w:val="0"/>
          <w:color w:val="000000"/>
          <w:sz w:val="24"/>
          <w:u w:val="none"/>
        </w:rPr>
        <w:t>用户端以卡片形式展示可租赁的商品，每张卡片显示商品图片、名称、品牌、租赁价格等信息。用户选择商品后指定租赁时间和数量，系统自动计算租赁费用并生成订单。订单创建时系统自动扣减商品的可用数量，归还时再加回来。租赁订单有待支付、使用中、已归还、已取消四种状态，工作人员可以在后台管理所有的租赁订单，进行归还确认和取消操作。</w:t>
      </w:r>
    </w:p>
    <w:p w14:paraId="10A9A290">
      <w:pPr>
        <w:spacing w:before="120" w:after="0" w:line="240" w:lineRule="auto"/>
        <w:jc w:val="center"/>
      </w:pPr>
      <w:r>
        <w:rPr>
          <w:rFonts w:ascii="Times New Roman" w:hAnsi="Times New Roman" w:eastAsia="宋体"/>
          <w:b w:val="0"/>
          <w:i w:val="0"/>
          <w:color w:val="969696"/>
          <w:sz w:val="21"/>
          <w:u w:val="none"/>
        </w:rPr>
        <w:br w:type="textWrapping"/>
      </w:r>
      <w:r>
        <w:rPr>
          <w:rFonts w:ascii="宋体" w:hAnsi="宋体" w:eastAsia="宋体" w:cs="宋体"/>
          <w:sz w:val="24"/>
          <w:szCs w:val="24"/>
        </w:rPr>
        <w:drawing>
          <wp:inline distT="0" distB="0" distL="114300" distR="114300">
            <wp:extent cx="4112260" cy="2759710"/>
            <wp:effectExtent l="0" t="0" r="2540" b="13970"/>
            <wp:docPr id="18"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256"/>
                    <pic:cNvPicPr>
                      <a:picLocks noChangeAspect="1"/>
                    </pic:cNvPicPr>
                  </pic:nvPicPr>
                  <pic:blipFill>
                    <a:blip r:embed="rId27"/>
                    <a:stretch>
                      <a:fillRect/>
                    </a:stretch>
                  </pic:blipFill>
                  <pic:spPr>
                    <a:xfrm>
                      <a:off x="0" y="0"/>
                      <a:ext cx="4112260" cy="2759710"/>
                    </a:xfrm>
                    <a:prstGeom prst="rect">
                      <a:avLst/>
                    </a:prstGeom>
                    <a:noFill/>
                    <a:ln w="9525">
                      <a:noFill/>
                    </a:ln>
                  </pic:spPr>
                </pic:pic>
              </a:graphicData>
            </a:graphic>
          </wp:inline>
        </w:drawing>
      </w:r>
    </w:p>
    <w:p w14:paraId="65DA3C3E">
      <w:pPr>
        <w:spacing w:before="120" w:after="240" w:line="240" w:lineRule="auto"/>
        <w:jc w:val="center"/>
      </w:pPr>
      <w:r>
        <w:rPr>
          <w:rFonts w:ascii="黑体" w:hAnsi="黑体" w:eastAsia="黑体"/>
          <w:b w:val="0"/>
          <w:i w:val="0"/>
          <w:color w:val="000000"/>
          <w:sz w:val="21"/>
          <w:u w:val="none"/>
        </w:rPr>
        <w:t>图5.4　商品租赁业务流程图</w:t>
      </w:r>
    </w:p>
    <w:p w14:paraId="2A119DF3">
      <w:pPr>
        <w:pStyle w:val="3"/>
      </w:pPr>
      <w:bookmarkStart w:id="43" w:name="_Toc23558"/>
      <w:r>
        <w:t>5.4　教练预约模块的实现</w:t>
      </w:r>
      <w:bookmarkEnd w:id="43"/>
    </w:p>
    <w:p w14:paraId="26DCAE17">
      <w:pPr>
        <w:spacing w:before="0" w:after="0" w:line="400" w:lineRule="exact"/>
        <w:ind w:firstLine="480"/>
        <w:jc w:val="both"/>
      </w:pPr>
      <w:r>
        <w:rPr>
          <w:rFonts w:ascii="Times New Roman" w:hAnsi="Times New Roman" w:eastAsia="宋体"/>
          <w:b w:val="0"/>
          <w:i w:val="0"/>
          <w:color w:val="000000"/>
          <w:sz w:val="24"/>
          <w:u w:val="none"/>
        </w:rPr>
        <w:t>教练预约涉及管理员、教练和用户三个角色。管理员在后台维护教练的基本信息，包括姓名、等级、专长、课时费等。教练列表页面支持按姓名、等级和状态进行筛选查询。</w:t>
      </w:r>
    </w:p>
    <w:p w14:paraId="7E81D13B">
      <w:pPr>
        <w:spacing w:before="0" w:after="0" w:line="400" w:lineRule="exact"/>
        <w:ind w:firstLine="480"/>
        <w:jc w:val="both"/>
      </w:pPr>
      <w:r>
        <w:rPr>
          <w:rFonts w:ascii="Times New Roman" w:hAnsi="Times New Roman" w:eastAsia="宋体"/>
          <w:b w:val="0"/>
          <w:i w:val="0"/>
          <w:color w:val="000000"/>
          <w:sz w:val="24"/>
          <w:u w:val="none"/>
        </w:rPr>
        <w:t>用户端的教练预约页面展示了所有在职教练的信息。用户选择教练后，需要指定预约日期、开始时间和结束时间，系统根据教练的课时费和预约时长自动计算费用。提交预约后状态为"待确认"。教练登录后可在"学员预约"页面查看并确认或取消预约。后端通过coach_id进行数据隔离，确保每个教练只能看到自己的预约数据：</w:t>
      </w:r>
    </w:p>
    <w:p w14:paraId="3CBCE0C7">
      <w:pPr>
        <w:spacing w:before="120" w:after="0" w:line="240" w:lineRule="auto"/>
        <w:jc w:val="center"/>
      </w:pPr>
      <w:r>
        <w:drawing>
          <wp:inline distT="0" distB="0" distL="114300" distR="114300">
            <wp:extent cx="4596130" cy="2441575"/>
            <wp:effectExtent l="0" t="0" r="6350" b="1206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28"/>
                    <a:stretch>
                      <a:fillRect/>
                    </a:stretch>
                  </pic:blipFill>
                  <pic:spPr>
                    <a:xfrm>
                      <a:off x="0" y="0"/>
                      <a:ext cx="4596130" cy="2441575"/>
                    </a:xfrm>
                    <a:prstGeom prst="rect">
                      <a:avLst/>
                    </a:prstGeom>
                    <a:noFill/>
                    <a:ln>
                      <a:noFill/>
                    </a:ln>
                  </pic:spPr>
                </pic:pic>
              </a:graphicData>
            </a:graphic>
          </wp:inline>
        </w:drawing>
      </w:r>
      <w:r>
        <w:rPr>
          <w:rFonts w:ascii="Times New Roman" w:hAnsi="Times New Roman" w:eastAsia="宋体"/>
          <w:b w:val="0"/>
          <w:i w:val="0"/>
          <w:color w:val="969696"/>
          <w:sz w:val="21"/>
          <w:u w:val="none"/>
        </w:rPr>
        <w:br w:type="textWrapping"/>
      </w:r>
      <w:r>
        <w:rPr>
          <w:rFonts w:ascii="黑体" w:hAnsi="黑体" w:eastAsia="黑体"/>
          <w:b w:val="0"/>
          <w:i w:val="0"/>
          <w:color w:val="000000"/>
          <w:sz w:val="21"/>
          <w:u w:val="none"/>
        </w:rPr>
        <w:t>图5.5　教练预约页面</w:t>
      </w:r>
    </w:p>
    <w:p w14:paraId="5587C38E">
      <w:pPr>
        <w:spacing w:before="0" w:after="0" w:line="280" w:lineRule="exact"/>
        <w:rPr>
          <w:rFonts w:ascii="Consolas" w:hAnsi="Consolas" w:eastAsia="Consolas"/>
          <w:b w:val="0"/>
          <w:i w:val="0"/>
          <w:color w:val="000000"/>
          <w:sz w:val="18"/>
          <w:u w:val="none"/>
        </w:rPr>
      </w:pPr>
    </w:p>
    <w:p w14:paraId="25B777A2">
      <w:pPr>
        <w:spacing w:before="0" w:after="0" w:line="280" w:lineRule="exact"/>
      </w:pPr>
      <w:r>
        <w:rPr>
          <w:rFonts w:ascii="Consolas" w:hAnsi="Consolas" w:eastAsia="Consolas"/>
          <w:b w:val="0"/>
          <w:i w:val="0"/>
          <w:color w:val="000000"/>
          <w:sz w:val="18"/>
          <w:u w:val="none"/>
        </w:rPr>
        <w:t>@GetMapping("/my-bookings")</w:t>
      </w:r>
    </w:p>
    <w:p w14:paraId="7C837BF5">
      <w:pPr>
        <w:spacing w:before="0" w:after="0" w:line="280" w:lineRule="exact"/>
      </w:pPr>
      <w:r>
        <w:rPr>
          <w:rFonts w:ascii="Consolas" w:hAnsi="Consolas" w:eastAsia="Consolas"/>
          <w:b w:val="0"/>
          <w:i w:val="0"/>
          <w:color w:val="000000"/>
          <w:sz w:val="18"/>
          <w:u w:val="none"/>
        </w:rPr>
        <w:t>public Result&lt;List&lt;CoachBooking&gt;&gt; getMyBookings() {</w:t>
      </w:r>
    </w:p>
    <w:p w14:paraId="4147E6CC">
      <w:pPr>
        <w:spacing w:before="0" w:after="0" w:line="280" w:lineRule="exact"/>
      </w:pPr>
      <w:r>
        <w:rPr>
          <w:rFonts w:ascii="Consolas" w:hAnsi="Consolas" w:eastAsia="Consolas"/>
          <w:b w:val="0"/>
          <w:i w:val="0"/>
          <w:color w:val="000000"/>
          <w:sz w:val="18"/>
          <w:u w:val="none"/>
        </w:rPr>
        <w:t xml:space="preserve">    Long userId = SecurityUtils.getCurrentUserId();</w:t>
      </w:r>
    </w:p>
    <w:p w14:paraId="66A660BD">
      <w:pPr>
        <w:spacing w:before="0" w:after="0" w:line="280" w:lineRule="exact"/>
      </w:pPr>
      <w:r>
        <w:rPr>
          <w:rFonts w:ascii="Consolas" w:hAnsi="Consolas" w:eastAsia="Consolas"/>
          <w:b w:val="0"/>
          <w:i w:val="0"/>
          <w:color w:val="000000"/>
          <w:sz w:val="18"/>
          <w:u w:val="none"/>
        </w:rPr>
        <w:t xml:space="preserve">    Coach coach = coachService.getByUserId(userId);</w:t>
      </w:r>
    </w:p>
    <w:p w14:paraId="5013D79D">
      <w:pPr>
        <w:spacing w:before="0" w:after="0" w:line="280" w:lineRule="exact"/>
      </w:pPr>
      <w:r>
        <w:rPr>
          <w:rFonts w:ascii="Consolas" w:hAnsi="Consolas" w:eastAsia="Consolas"/>
          <w:b w:val="0"/>
          <w:i w:val="0"/>
          <w:color w:val="000000"/>
          <w:sz w:val="18"/>
          <w:u w:val="none"/>
        </w:rPr>
        <w:t xml:space="preserve">    return Result.success(</w:t>
      </w:r>
    </w:p>
    <w:p w14:paraId="5793D206">
      <w:pPr>
        <w:spacing w:before="0" w:after="0" w:line="280" w:lineRule="exact"/>
      </w:pPr>
      <w:r>
        <w:rPr>
          <w:rFonts w:ascii="Consolas" w:hAnsi="Consolas" w:eastAsia="Consolas"/>
          <w:b w:val="0"/>
          <w:i w:val="0"/>
          <w:color w:val="000000"/>
          <w:sz w:val="18"/>
          <w:u w:val="none"/>
        </w:rPr>
        <w:t xml:space="preserve">        coachBookingService.getByCoachId(coach.getId()));</w:t>
      </w:r>
    </w:p>
    <w:p w14:paraId="661362C9">
      <w:pPr>
        <w:spacing w:before="0" w:after="0" w:line="280" w:lineRule="exact"/>
      </w:pPr>
      <w:r>
        <w:rPr>
          <w:rFonts w:ascii="Consolas" w:hAnsi="Consolas" w:eastAsia="Consolas"/>
          <w:b w:val="0"/>
          <w:i w:val="0"/>
          <w:color w:val="000000"/>
          <w:sz w:val="18"/>
          <w:u w:val="none"/>
        </w:rPr>
        <w:t>}</w:t>
      </w:r>
    </w:p>
    <w:p w14:paraId="759AC0E2">
      <w:pPr>
        <w:pStyle w:val="3"/>
      </w:pPr>
      <w:bookmarkStart w:id="44" w:name="_Toc1382"/>
      <w:r>
        <w:t>5.5　课程与场地模块的实现</w:t>
      </w:r>
      <w:bookmarkEnd w:id="44"/>
    </w:p>
    <w:p w14:paraId="53A30CF4">
      <w:pPr>
        <w:spacing w:before="0" w:after="0" w:line="400" w:lineRule="exact"/>
        <w:ind w:firstLine="480"/>
        <w:jc w:val="both"/>
      </w:pPr>
      <w:r>
        <w:rPr>
          <w:rFonts w:ascii="Times New Roman" w:hAnsi="Times New Roman" w:eastAsia="宋体"/>
          <w:b w:val="0"/>
          <w:i w:val="0"/>
          <w:color w:val="000000"/>
          <w:sz w:val="24"/>
          <w:u w:val="none"/>
        </w:rPr>
        <w:t>课程管理模块包含课程的发布管理和学员的报名功能。管理员在后台可以发布新课程，需要填写课程名称、类型（初级入门/中级进阶/高级提升）、授课教练、开课日期、上课时间、场地、最大学员数和价格等信息。添加课程的时候，前端会同时发两个请求去获取教练列表和场地列表作为下拉选项，管理员可以直接选择而不用手动输入ID。用户端的课程页面展示所有"报名中"的课程，用户点击报名后系统会检查报名人数是否已满，未满则允许报名并将当前报名人数加1。</w:t>
      </w:r>
    </w:p>
    <w:p w14:paraId="45B8B3F2">
      <w:pPr>
        <w:spacing w:before="0" w:after="0" w:line="400" w:lineRule="exact"/>
        <w:ind w:firstLine="480"/>
        <w:jc w:val="both"/>
      </w:pPr>
      <w:r>
        <w:rPr>
          <w:rFonts w:ascii="Times New Roman" w:hAnsi="Times New Roman" w:eastAsia="宋体"/>
          <w:b w:val="0"/>
          <w:i w:val="0"/>
          <w:color w:val="000000"/>
          <w:sz w:val="24"/>
          <w:u w:val="none"/>
        </w:rPr>
        <w:t>场地管理比较简单。管理员可以在后台录入和编辑场地信息，包括场地名称、类型、难度等级和容纳人数。系统预置了初级雪道、中级雪道、高级雪道和自由式公园等场地数据。雪道类型的场地包含在门票里不用另外收费，自由式公园则需要额外收费。用户可以查看各场地的状态信息，对需要付费的场地进行在线预约。</w:t>
      </w:r>
    </w:p>
    <w:p w14:paraId="1851A25D">
      <w:pPr>
        <w:pStyle w:val="3"/>
      </w:pPr>
      <w:bookmarkStart w:id="45" w:name="_Toc8058"/>
      <w:r>
        <w:t>5.6　数据统计模块的实现</w:t>
      </w:r>
      <w:bookmarkEnd w:id="45"/>
    </w:p>
    <w:p w14:paraId="62F94023">
      <w:pPr>
        <w:spacing w:before="0" w:after="0" w:line="400" w:lineRule="exact"/>
        <w:ind w:firstLine="480"/>
        <w:jc w:val="both"/>
      </w:pPr>
      <w:r>
        <w:rPr>
          <w:rFonts w:ascii="Times New Roman" w:hAnsi="Times New Roman" w:eastAsia="宋体"/>
          <w:b w:val="0"/>
          <w:i w:val="0"/>
          <w:color w:val="000000"/>
          <w:sz w:val="24"/>
          <w:u w:val="none"/>
        </w:rPr>
        <w:t>数据统计模块是管理员了解雪场整体运营状况的重要工具，也是做经营决策的数据支撑。这个模块包含两个主要页面：Dashboard看板页面和数据可视化分析页面。管理员登录后默认进入的就是Dashboard看板页面。</w:t>
      </w:r>
    </w:p>
    <w:p w14:paraId="790AA995">
      <w:pPr>
        <w:spacing w:before="0" w:after="0" w:line="400" w:lineRule="exact"/>
        <w:ind w:firstLine="480"/>
        <w:jc w:val="both"/>
      </w:pPr>
      <w:r>
        <w:rPr>
          <w:rFonts w:ascii="Times New Roman" w:hAnsi="Times New Roman" w:eastAsia="宋体"/>
          <w:b w:val="0"/>
          <w:i w:val="0"/>
          <w:color w:val="000000"/>
          <w:sz w:val="24"/>
          <w:u w:val="none"/>
        </w:rPr>
        <w:t>Dashboard看板页面展示了系统的核心运营数据概览，包括总用户数、今日新增用户数、总订单数、今日订单数、总收入金额、今日收入等关键指标。这些数据通过后端的DashboardController接口获取，接口内部对多张业务表进行聚合查询和统计。为了避免每次访问都执行复杂的数据库查询，统计结果会缓存到Redis中，设置了5分钟的过期时间。</w:t>
      </w:r>
    </w:p>
    <w:p w14:paraId="75C46D03">
      <w:pPr>
        <w:spacing w:before="0" w:after="0" w:line="400" w:lineRule="exact"/>
        <w:ind w:firstLine="480"/>
        <w:jc w:val="both"/>
      </w:pPr>
      <w:r>
        <w:rPr>
          <w:rFonts w:ascii="Times New Roman" w:hAnsi="Times New Roman" w:eastAsia="宋体"/>
          <w:b w:val="0"/>
          <w:i w:val="0"/>
          <w:color w:val="000000"/>
          <w:sz w:val="24"/>
          <w:u w:val="none"/>
        </w:rPr>
        <w:t>数据可视化分析页面使用了ECharts图表库来展示各种统计图表。主要包括：收入趋势折线图，展示近30天的每日收入变化趋势；订单类型分布饼图，展示租赁订单、教练预约和课程报名各占的比例；热门商品排行柱状图，展示租赁次数最多的商品。前端使用Vue的onMounted生命周期钩子在页面加载时请求数据，然后调用ECharts的setOption方法渲染图表。</w:t>
      </w:r>
    </w:p>
    <w:p w14:paraId="5459E99F">
      <w:pPr>
        <w:spacing w:before="120" w:after="0" w:line="240" w:lineRule="auto"/>
        <w:jc w:val="center"/>
      </w:pPr>
      <w:r>
        <w:rPr>
          <w:rFonts w:ascii="Times New Roman" w:hAnsi="Times New Roman" w:eastAsia="宋体"/>
          <w:b w:val="0"/>
          <w:i w:val="0"/>
          <w:color w:val="969696"/>
          <w:sz w:val="21"/>
          <w:u w:val="none"/>
        </w:rPr>
        <w:br w:type="textWrapping"/>
      </w:r>
      <w:r>
        <w:drawing>
          <wp:inline distT="0" distB="0" distL="114300" distR="114300">
            <wp:extent cx="5276215" cy="2527300"/>
            <wp:effectExtent l="0" t="0" r="12065" b="254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29"/>
                    <a:stretch>
                      <a:fillRect/>
                    </a:stretch>
                  </pic:blipFill>
                  <pic:spPr>
                    <a:xfrm>
                      <a:off x="0" y="0"/>
                      <a:ext cx="5276215" cy="2527300"/>
                    </a:xfrm>
                    <a:prstGeom prst="rect">
                      <a:avLst/>
                    </a:prstGeom>
                    <a:noFill/>
                    <a:ln>
                      <a:noFill/>
                    </a:ln>
                  </pic:spPr>
                </pic:pic>
              </a:graphicData>
            </a:graphic>
          </wp:inline>
        </w:drawing>
      </w:r>
    </w:p>
    <w:p w14:paraId="5FC4E613">
      <w:pPr>
        <w:spacing w:before="120" w:after="240" w:line="240" w:lineRule="auto"/>
        <w:jc w:val="center"/>
      </w:pPr>
      <w:r>
        <w:rPr>
          <w:rFonts w:ascii="黑体" w:hAnsi="黑体" w:eastAsia="黑体"/>
          <w:b w:val="0"/>
          <w:i w:val="0"/>
          <w:color w:val="000000"/>
          <w:sz w:val="21"/>
          <w:u w:val="none"/>
        </w:rPr>
        <w:t>图5.6　数据统计页面</w:t>
      </w:r>
    </w:p>
    <w:p w14:paraId="4B461EBB">
      <w:pPr>
        <w:pStyle w:val="3"/>
      </w:pPr>
      <w:bookmarkStart w:id="46" w:name="_Toc17552"/>
      <w:r>
        <w:t>5.7　系统安全实现</w:t>
      </w:r>
      <w:bookmarkEnd w:id="46"/>
    </w:p>
    <w:p w14:paraId="40597153">
      <w:pPr>
        <w:spacing w:before="0" w:after="0" w:line="400" w:lineRule="exact"/>
        <w:ind w:firstLine="480"/>
        <w:jc w:val="both"/>
      </w:pPr>
      <w:r>
        <w:rPr>
          <w:rFonts w:ascii="Times New Roman" w:hAnsi="Times New Roman" w:eastAsia="宋体"/>
          <w:b w:val="0"/>
          <w:i w:val="0"/>
          <w:color w:val="000000"/>
          <w:sz w:val="24"/>
          <w:u w:val="none"/>
        </w:rPr>
        <w:t>系统的安全控制主要体现在以下几个方面：</w:t>
      </w:r>
    </w:p>
    <w:p w14:paraId="41BE0E13">
      <w:pPr>
        <w:spacing w:before="0" w:after="0" w:line="400" w:lineRule="exact"/>
        <w:ind w:firstLine="480"/>
        <w:jc w:val="both"/>
      </w:pPr>
      <w:r>
        <w:rPr>
          <w:rFonts w:ascii="Times New Roman" w:hAnsi="Times New Roman" w:eastAsia="宋体"/>
          <w:b w:val="0"/>
          <w:i w:val="0"/>
          <w:color w:val="000000"/>
          <w:sz w:val="24"/>
          <w:u w:val="none"/>
        </w:rPr>
        <w:t>密码加密存储：用户密码在注册时通过BCryptPasswordEncoder进行加密后才保存到数据库中，BCrypt是一种单向加密算法，即使数据库被泄露也无法直接获取用户的明文密码。</w:t>
      </w:r>
    </w:p>
    <w:p w14:paraId="52B53CD2">
      <w:pPr>
        <w:spacing w:before="0" w:after="0" w:line="400" w:lineRule="exact"/>
        <w:ind w:firstLine="480"/>
        <w:jc w:val="both"/>
      </w:pPr>
      <w:r>
        <w:rPr>
          <w:rFonts w:ascii="Times New Roman" w:hAnsi="Times New Roman" w:eastAsia="宋体"/>
          <w:b w:val="0"/>
          <w:i w:val="0"/>
          <w:color w:val="000000"/>
          <w:sz w:val="24"/>
          <w:u w:val="none"/>
        </w:rPr>
        <w:t>JWT Token认证：系统配置了JwtAuthenticationFilter过滤器，对每个HTTP请求进行Token的解析和验证。前端在每次请求时会在Authorization请求头中携带Bearer Token，后端过滤器从中提取Token并验证，验证通过后将用户信息设置到Security上下文中。</w:t>
      </w:r>
    </w:p>
    <w:p w14:paraId="29AB47EE">
      <w:pPr>
        <w:spacing w:before="0" w:after="0" w:line="400" w:lineRule="exact"/>
        <w:ind w:firstLine="480"/>
        <w:jc w:val="both"/>
      </w:pPr>
      <w:r>
        <w:rPr>
          <w:rFonts w:ascii="Times New Roman" w:hAnsi="Times New Roman" w:eastAsia="宋体"/>
          <w:b w:val="0"/>
          <w:i w:val="0"/>
          <w:color w:val="000000"/>
          <w:sz w:val="24"/>
          <w:u w:val="none"/>
        </w:rPr>
        <w:t>前端路由守卫：前端在路由配置中使用了beforeEach全局守卫，检查目标路由是否需要登录权限以及当前用户的角色是否有权限访问。如果用户未登录会被重定向到登录页面；如果角色不匹配会被重定向到自己角色对应的首页。</w:t>
      </w:r>
    </w:p>
    <w:p w14:paraId="0642C2B4">
      <w:pPr>
        <w:spacing w:before="0" w:after="0" w:line="400" w:lineRule="exact"/>
        <w:ind w:firstLine="480"/>
        <w:jc w:val="both"/>
      </w:pPr>
      <w:r>
        <w:rPr>
          <w:rFonts w:ascii="Times New Roman" w:hAnsi="Times New Roman" w:eastAsia="宋体"/>
          <w:b w:val="0"/>
          <w:i w:val="0"/>
          <w:color w:val="000000"/>
          <w:sz w:val="24"/>
          <w:u w:val="none"/>
        </w:rPr>
        <w:t>跨域配置：由于前后端分别运行在不同的端口（前端5173，后端8080），需要处理跨域请求的问题。后端通过CorsConfig配置类来允许跨域访问。</w:t>
      </w:r>
    </w:p>
    <w:p w14:paraId="32490FF9">
      <w:pPr>
        <w:spacing w:before="0" w:after="0" w:line="400" w:lineRule="exact"/>
        <w:ind w:firstLine="480"/>
        <w:jc w:val="both"/>
      </w:pPr>
      <w:r>
        <w:rPr>
          <w:rFonts w:ascii="Times New Roman" w:hAnsi="Times New Roman" w:eastAsia="宋体"/>
          <w:b w:val="0"/>
          <w:i w:val="0"/>
          <w:color w:val="000000"/>
          <w:sz w:val="24"/>
          <w:u w:val="none"/>
        </w:rPr>
        <w:t>前端路由守卫核心逻辑：</w:t>
      </w:r>
    </w:p>
    <w:p w14:paraId="79B05A17">
      <w:pPr>
        <w:spacing w:before="0" w:after="0" w:line="280" w:lineRule="exact"/>
      </w:pPr>
      <w:r>
        <w:rPr>
          <w:rFonts w:ascii="Consolas" w:hAnsi="Consolas" w:eastAsia="Consolas"/>
          <w:b w:val="0"/>
          <w:i w:val="0"/>
          <w:color w:val="000000"/>
          <w:sz w:val="18"/>
          <w:u w:val="none"/>
        </w:rPr>
        <w:t>router.beforeEach((to, from, next) =&gt; {</w:t>
      </w:r>
    </w:p>
    <w:p w14:paraId="146FDF34">
      <w:pPr>
        <w:spacing w:before="0" w:after="0" w:line="280" w:lineRule="exact"/>
      </w:pPr>
      <w:r>
        <w:rPr>
          <w:rFonts w:ascii="Consolas" w:hAnsi="Consolas" w:eastAsia="Consolas"/>
          <w:b w:val="0"/>
          <w:i w:val="0"/>
          <w:color w:val="000000"/>
          <w:sz w:val="18"/>
          <w:u w:val="none"/>
        </w:rPr>
        <w:t xml:space="preserve">  const userStore = useUserStore()</w:t>
      </w:r>
    </w:p>
    <w:p w14:paraId="1949BCEE">
      <w:pPr>
        <w:spacing w:before="0" w:after="0" w:line="280" w:lineRule="exact"/>
      </w:pPr>
      <w:r>
        <w:rPr>
          <w:rFonts w:ascii="Consolas" w:hAnsi="Consolas" w:eastAsia="Consolas"/>
          <w:b w:val="0"/>
          <w:i w:val="0"/>
          <w:color w:val="000000"/>
          <w:sz w:val="18"/>
          <w:u w:val="none"/>
        </w:rPr>
        <w:t xml:space="preserve">  if (to.meta.requiresAuth &amp;&amp; !userStore.token) {</w:t>
      </w:r>
    </w:p>
    <w:p w14:paraId="5AEE7883">
      <w:pPr>
        <w:spacing w:before="0" w:after="0" w:line="280" w:lineRule="exact"/>
      </w:pPr>
      <w:r>
        <w:rPr>
          <w:rFonts w:ascii="Consolas" w:hAnsi="Consolas" w:eastAsia="Consolas"/>
          <w:b w:val="0"/>
          <w:i w:val="0"/>
          <w:color w:val="000000"/>
          <w:sz w:val="18"/>
          <w:u w:val="none"/>
        </w:rPr>
        <w:t xml:space="preserve">    next('/login')</w:t>
      </w:r>
    </w:p>
    <w:p w14:paraId="30E60C6B">
      <w:pPr>
        <w:spacing w:before="0" w:after="0" w:line="280" w:lineRule="exact"/>
      </w:pPr>
      <w:r>
        <w:rPr>
          <w:rFonts w:ascii="Consolas" w:hAnsi="Consolas" w:eastAsia="Consolas"/>
          <w:b w:val="0"/>
          <w:i w:val="0"/>
          <w:color w:val="000000"/>
          <w:sz w:val="18"/>
          <w:u w:val="none"/>
        </w:rPr>
        <w:t xml:space="preserve">  } else if (to.meta.roles &amp;&amp;</w:t>
      </w:r>
    </w:p>
    <w:p w14:paraId="18A54357">
      <w:pPr>
        <w:spacing w:before="0" w:after="0" w:line="280" w:lineRule="exact"/>
      </w:pPr>
      <w:r>
        <w:rPr>
          <w:rFonts w:ascii="Consolas" w:hAnsi="Consolas" w:eastAsia="Consolas"/>
          <w:b w:val="0"/>
          <w:i w:val="0"/>
          <w:color w:val="000000"/>
          <w:sz w:val="18"/>
          <w:u w:val="none"/>
        </w:rPr>
        <w:t xml:space="preserve">      !to.meta.roles.includes(userStore.userInfo?.role)) {</w:t>
      </w:r>
    </w:p>
    <w:p w14:paraId="77E2D83E">
      <w:pPr>
        <w:spacing w:before="0" w:after="0" w:line="280" w:lineRule="exact"/>
      </w:pPr>
      <w:r>
        <w:rPr>
          <w:rFonts w:ascii="Consolas" w:hAnsi="Consolas" w:eastAsia="Consolas"/>
          <w:b w:val="0"/>
          <w:i w:val="0"/>
          <w:color w:val="000000"/>
          <w:sz w:val="18"/>
          <w:u w:val="none"/>
        </w:rPr>
        <w:t xml:space="preserve">    next(userStore.userInfo?.role === 'user' ? '/home' : '/admin/dashboard')</w:t>
      </w:r>
    </w:p>
    <w:p w14:paraId="331CCF6A">
      <w:pPr>
        <w:spacing w:before="0" w:after="0" w:line="280" w:lineRule="exact"/>
      </w:pPr>
      <w:r>
        <w:rPr>
          <w:rFonts w:ascii="Consolas" w:hAnsi="Consolas" w:eastAsia="Consolas"/>
          <w:b w:val="0"/>
          <w:i w:val="0"/>
          <w:color w:val="000000"/>
          <w:sz w:val="18"/>
          <w:u w:val="none"/>
        </w:rPr>
        <w:t xml:space="preserve">  } else { next() }</w:t>
      </w:r>
    </w:p>
    <w:p w14:paraId="3567537C">
      <w:pPr>
        <w:spacing w:before="0" w:after="0" w:line="280" w:lineRule="exact"/>
      </w:pPr>
      <w:r>
        <w:rPr>
          <w:rFonts w:ascii="Consolas" w:hAnsi="Consolas" w:eastAsia="Consolas"/>
          <w:b w:val="0"/>
          <w:i w:val="0"/>
          <w:color w:val="000000"/>
          <w:sz w:val="18"/>
          <w:u w:val="none"/>
        </w:rPr>
        <w:t>})</w:t>
      </w:r>
    </w:p>
    <w:p w14:paraId="752CF291">
      <w:pPr>
        <w:pStyle w:val="2"/>
      </w:pPr>
      <w:bookmarkStart w:id="47" w:name="_Toc6539"/>
      <w:r>
        <w:t>第6章　系统测试</w:t>
      </w:r>
      <w:bookmarkEnd w:id="47"/>
    </w:p>
    <w:p w14:paraId="74A3E2ED">
      <w:pPr>
        <w:pStyle w:val="3"/>
      </w:pPr>
      <w:bookmarkStart w:id="48" w:name="_Toc13146"/>
      <w:r>
        <w:t>6.1　测试环境</w:t>
      </w:r>
      <w:bookmarkEnd w:id="48"/>
    </w:p>
    <w:p w14:paraId="43A323FC">
      <w:pPr>
        <w:spacing w:before="0" w:after="0" w:line="400" w:lineRule="exact"/>
        <w:ind w:firstLine="480"/>
        <w:jc w:val="both"/>
      </w:pPr>
      <w:r>
        <w:rPr>
          <w:rFonts w:ascii="Times New Roman" w:hAnsi="Times New Roman" w:eastAsia="宋体"/>
          <w:b w:val="0"/>
          <w:i w:val="0"/>
          <w:color w:val="000000"/>
          <w:sz w:val="24"/>
          <w:u w:val="none"/>
        </w:rPr>
        <w:t>系统测试环境如下：</w:t>
      </w:r>
    </w:p>
    <w:p w14:paraId="1903882E">
      <w:pPr>
        <w:keepNext/>
        <w:spacing w:before="120" w:after="60" w:line="400" w:lineRule="exact"/>
        <w:jc w:val="center"/>
      </w:pPr>
      <w:r>
        <w:rPr>
          <w:rFonts w:ascii="黑体" w:hAnsi="黑体" w:eastAsia="黑体"/>
          <w:b w:val="0"/>
          <w:i w:val="0"/>
          <w:color w:val="000000"/>
          <w:sz w:val="21"/>
          <w:u w:val="none"/>
        </w:rPr>
        <w:t>表6.1　测试环境</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41BD1A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bottom w:val="single" w:color="000000" w:sz="8" w:space="0"/>
            </w:tcBorders>
          </w:tcPr>
          <w:p w14:paraId="3B2820CF">
            <w:pPr>
              <w:spacing w:before="60" w:after="60" w:line="240" w:lineRule="auto"/>
              <w:jc w:val="center"/>
            </w:pPr>
            <w:r>
              <w:rPr>
                <w:rFonts w:ascii="Times New Roman" w:hAnsi="Times New Roman" w:eastAsia="宋体"/>
                <w:b/>
                <w:i w:val="0"/>
                <w:color w:val="000000"/>
                <w:sz w:val="21"/>
                <w:u w:val="none"/>
              </w:rPr>
              <w:t>项目</w:t>
            </w:r>
          </w:p>
        </w:tc>
        <w:tc>
          <w:tcPr>
            <w:tcW w:w="4156" w:type="dxa"/>
            <w:tcBorders>
              <w:bottom w:val="single" w:color="000000" w:sz="8" w:space="0"/>
            </w:tcBorders>
          </w:tcPr>
          <w:p w14:paraId="1C174A4D">
            <w:pPr>
              <w:spacing w:before="60" w:after="60" w:line="240" w:lineRule="auto"/>
              <w:jc w:val="center"/>
            </w:pPr>
            <w:r>
              <w:rPr>
                <w:rFonts w:ascii="Times New Roman" w:hAnsi="Times New Roman" w:eastAsia="宋体"/>
                <w:b/>
                <w:i w:val="0"/>
                <w:color w:val="000000"/>
                <w:sz w:val="21"/>
                <w:u w:val="none"/>
              </w:rPr>
              <w:t>配置</w:t>
            </w:r>
          </w:p>
        </w:tc>
      </w:tr>
      <w:tr w14:paraId="6502C7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198E4E81">
            <w:pPr>
              <w:spacing w:before="60" w:after="60" w:line="240" w:lineRule="auto"/>
              <w:jc w:val="center"/>
            </w:pPr>
            <w:r>
              <w:rPr>
                <w:rFonts w:ascii="Times New Roman" w:hAnsi="Times New Roman" w:eastAsia="宋体"/>
                <w:b w:val="0"/>
                <w:i w:val="0"/>
                <w:color w:val="000000"/>
                <w:sz w:val="21"/>
                <w:u w:val="none"/>
              </w:rPr>
              <w:t>操作系统</w:t>
            </w:r>
          </w:p>
        </w:tc>
        <w:tc>
          <w:tcPr>
            <w:tcW w:w="4156" w:type="dxa"/>
          </w:tcPr>
          <w:p w14:paraId="11FC3DB8">
            <w:pPr>
              <w:spacing w:before="60" w:after="60" w:line="240" w:lineRule="auto"/>
              <w:jc w:val="center"/>
            </w:pPr>
            <w:r>
              <w:rPr>
                <w:rFonts w:ascii="Times New Roman" w:hAnsi="Times New Roman" w:eastAsia="宋体"/>
                <w:b w:val="0"/>
                <w:i w:val="0"/>
                <w:color w:val="000000"/>
                <w:sz w:val="21"/>
                <w:u w:val="none"/>
              </w:rPr>
              <w:t>Windows 11</w:t>
            </w:r>
          </w:p>
        </w:tc>
      </w:tr>
      <w:tr w14:paraId="7FCBEC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2F3E66FB">
            <w:pPr>
              <w:spacing w:before="60" w:after="60" w:line="240" w:lineRule="auto"/>
              <w:jc w:val="center"/>
            </w:pPr>
            <w:r>
              <w:rPr>
                <w:rFonts w:ascii="Times New Roman" w:hAnsi="Times New Roman" w:eastAsia="宋体"/>
                <w:b w:val="0"/>
                <w:i w:val="0"/>
                <w:color w:val="000000"/>
                <w:sz w:val="21"/>
                <w:u w:val="none"/>
              </w:rPr>
              <w:t>处理器</w:t>
            </w:r>
          </w:p>
        </w:tc>
        <w:tc>
          <w:tcPr>
            <w:tcW w:w="4156" w:type="dxa"/>
          </w:tcPr>
          <w:p w14:paraId="4976BD63">
            <w:pPr>
              <w:spacing w:before="60" w:after="60" w:line="240" w:lineRule="auto"/>
              <w:jc w:val="center"/>
            </w:pPr>
            <w:r>
              <w:rPr>
                <w:rFonts w:ascii="Times New Roman" w:hAnsi="Times New Roman" w:eastAsia="宋体"/>
                <w:b w:val="0"/>
                <w:i w:val="0"/>
                <w:color w:val="000000"/>
                <w:sz w:val="21"/>
                <w:u w:val="none"/>
              </w:rPr>
              <w:t>Intel Core i5</w:t>
            </w:r>
          </w:p>
        </w:tc>
      </w:tr>
      <w:tr w14:paraId="3D32C9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3BFE195A">
            <w:pPr>
              <w:spacing w:before="60" w:after="60" w:line="240" w:lineRule="auto"/>
              <w:jc w:val="center"/>
            </w:pPr>
            <w:r>
              <w:rPr>
                <w:rFonts w:ascii="Times New Roman" w:hAnsi="Times New Roman" w:eastAsia="宋体"/>
                <w:b w:val="0"/>
                <w:i w:val="0"/>
                <w:color w:val="000000"/>
                <w:sz w:val="21"/>
                <w:u w:val="none"/>
              </w:rPr>
              <w:t>内存</w:t>
            </w:r>
          </w:p>
        </w:tc>
        <w:tc>
          <w:tcPr>
            <w:tcW w:w="4156" w:type="dxa"/>
          </w:tcPr>
          <w:p w14:paraId="6FE9D664">
            <w:pPr>
              <w:spacing w:before="60" w:after="60" w:line="240" w:lineRule="auto"/>
              <w:jc w:val="center"/>
            </w:pPr>
            <w:r>
              <w:rPr>
                <w:rFonts w:ascii="Times New Roman" w:hAnsi="Times New Roman" w:eastAsia="宋体"/>
                <w:b w:val="0"/>
                <w:i w:val="0"/>
                <w:color w:val="000000"/>
                <w:sz w:val="21"/>
                <w:u w:val="none"/>
              </w:rPr>
              <w:t>16GB</w:t>
            </w:r>
          </w:p>
        </w:tc>
      </w:tr>
      <w:tr w14:paraId="5AEF76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168459FC">
            <w:pPr>
              <w:spacing w:before="60" w:after="60" w:line="240" w:lineRule="auto"/>
              <w:jc w:val="center"/>
            </w:pPr>
            <w:r>
              <w:rPr>
                <w:rFonts w:ascii="Times New Roman" w:hAnsi="Times New Roman" w:eastAsia="宋体"/>
                <w:b w:val="0"/>
                <w:i w:val="0"/>
                <w:color w:val="000000"/>
                <w:sz w:val="21"/>
                <w:u w:val="none"/>
              </w:rPr>
              <w:t>浏览器</w:t>
            </w:r>
          </w:p>
        </w:tc>
        <w:tc>
          <w:tcPr>
            <w:tcW w:w="4156" w:type="dxa"/>
          </w:tcPr>
          <w:p w14:paraId="5132112A">
            <w:pPr>
              <w:spacing w:before="60" w:after="60" w:line="240" w:lineRule="auto"/>
              <w:jc w:val="center"/>
            </w:pPr>
            <w:r>
              <w:rPr>
                <w:rFonts w:ascii="Times New Roman" w:hAnsi="Times New Roman" w:eastAsia="宋体"/>
                <w:b w:val="0"/>
                <w:i w:val="0"/>
                <w:color w:val="000000"/>
                <w:sz w:val="21"/>
                <w:u w:val="none"/>
              </w:rPr>
              <w:t>Chrome 120</w:t>
            </w:r>
          </w:p>
        </w:tc>
      </w:tr>
      <w:tr w14:paraId="264DA6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0E667748">
            <w:pPr>
              <w:spacing w:before="60" w:after="60" w:line="240" w:lineRule="auto"/>
              <w:jc w:val="center"/>
            </w:pPr>
            <w:r>
              <w:rPr>
                <w:rFonts w:ascii="Times New Roman" w:hAnsi="Times New Roman" w:eastAsia="宋体"/>
                <w:b w:val="0"/>
                <w:i w:val="0"/>
                <w:color w:val="000000"/>
                <w:sz w:val="21"/>
                <w:u w:val="none"/>
              </w:rPr>
              <w:t>后端环境</w:t>
            </w:r>
          </w:p>
        </w:tc>
        <w:tc>
          <w:tcPr>
            <w:tcW w:w="4156" w:type="dxa"/>
          </w:tcPr>
          <w:p w14:paraId="5665C452">
            <w:pPr>
              <w:spacing w:before="60" w:after="60" w:line="240" w:lineRule="auto"/>
              <w:jc w:val="center"/>
            </w:pPr>
            <w:r>
              <w:rPr>
                <w:rFonts w:ascii="Times New Roman" w:hAnsi="Times New Roman" w:eastAsia="宋体"/>
                <w:b w:val="0"/>
                <w:i w:val="0"/>
                <w:color w:val="000000"/>
                <w:sz w:val="21"/>
                <w:u w:val="none"/>
              </w:rPr>
              <w:t>JDK 17 + Tomcat(内嵌)</w:t>
            </w:r>
          </w:p>
        </w:tc>
      </w:tr>
      <w:tr w14:paraId="1460BE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543D6804">
            <w:pPr>
              <w:spacing w:before="60" w:after="60" w:line="240" w:lineRule="auto"/>
              <w:jc w:val="center"/>
            </w:pPr>
            <w:r>
              <w:rPr>
                <w:rFonts w:ascii="Times New Roman" w:hAnsi="Times New Roman" w:eastAsia="宋体"/>
                <w:b w:val="0"/>
                <w:i w:val="0"/>
                <w:color w:val="000000"/>
                <w:sz w:val="21"/>
                <w:u w:val="none"/>
              </w:rPr>
              <w:t>数据库</w:t>
            </w:r>
          </w:p>
        </w:tc>
        <w:tc>
          <w:tcPr>
            <w:tcW w:w="4156" w:type="dxa"/>
          </w:tcPr>
          <w:p w14:paraId="59D831FF">
            <w:pPr>
              <w:spacing w:before="60" w:after="60" w:line="240" w:lineRule="auto"/>
              <w:jc w:val="center"/>
            </w:pPr>
            <w:r>
              <w:rPr>
                <w:rFonts w:ascii="Times New Roman" w:hAnsi="Times New Roman" w:eastAsia="宋体"/>
                <w:b w:val="0"/>
                <w:i w:val="0"/>
                <w:color w:val="000000"/>
                <w:sz w:val="21"/>
                <w:u w:val="none"/>
              </w:rPr>
              <w:t>MySQL 8.0</w:t>
            </w:r>
          </w:p>
        </w:tc>
      </w:tr>
      <w:tr w14:paraId="108716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2F067301">
            <w:pPr>
              <w:spacing w:before="60" w:after="60" w:line="240" w:lineRule="auto"/>
              <w:jc w:val="center"/>
            </w:pPr>
            <w:r>
              <w:rPr>
                <w:rFonts w:ascii="Times New Roman" w:hAnsi="Times New Roman" w:eastAsia="宋体"/>
                <w:b w:val="0"/>
                <w:i w:val="0"/>
                <w:color w:val="000000"/>
                <w:sz w:val="21"/>
                <w:u w:val="none"/>
              </w:rPr>
              <w:t>缓存</w:t>
            </w:r>
          </w:p>
        </w:tc>
        <w:tc>
          <w:tcPr>
            <w:tcW w:w="4156" w:type="dxa"/>
          </w:tcPr>
          <w:p w14:paraId="0A76C4F9">
            <w:pPr>
              <w:spacing w:before="60" w:after="60" w:line="240" w:lineRule="auto"/>
              <w:jc w:val="center"/>
            </w:pPr>
            <w:r>
              <w:rPr>
                <w:rFonts w:ascii="Times New Roman" w:hAnsi="Times New Roman" w:eastAsia="宋体"/>
                <w:b w:val="0"/>
                <w:i w:val="0"/>
                <w:color w:val="000000"/>
                <w:sz w:val="21"/>
                <w:u w:val="none"/>
              </w:rPr>
              <w:t>Redis 7.0</w:t>
            </w:r>
          </w:p>
        </w:tc>
      </w:tr>
    </w:tbl>
    <w:p w14:paraId="41E82C8E"/>
    <w:p w14:paraId="539CAAC6">
      <w:pPr>
        <w:spacing w:before="0" w:after="0" w:line="400" w:lineRule="exact"/>
        <w:ind w:firstLine="480"/>
        <w:jc w:val="both"/>
      </w:pPr>
      <w:r>
        <w:rPr>
          <w:rFonts w:ascii="Times New Roman" w:hAnsi="Times New Roman" w:eastAsia="宋体"/>
          <w:b w:val="0"/>
          <w:i w:val="0"/>
          <w:color w:val="000000"/>
          <w:sz w:val="24"/>
          <w:u w:val="none"/>
        </w:rPr>
        <w:t>测试账号：管理员admin，教练coach1-coach5，工作人员staff1，普通用户testuser（密码均为123456）。测试数据方面，系统中预置了20条商品数据（包含单板、双板、雪鞋、头盔、护具等类型）、5名教练数据、8门课程数据和6个场地数据。测试时还额外注册了若干普通用户账号来模拟多用户场景。</w:t>
      </w:r>
    </w:p>
    <w:p w14:paraId="34065CEE">
      <w:pPr>
        <w:pStyle w:val="3"/>
      </w:pPr>
      <w:bookmarkStart w:id="49" w:name="_Toc11100"/>
      <w:r>
        <w:t>6.2　功能测试</w:t>
      </w:r>
      <w:bookmarkEnd w:id="49"/>
    </w:p>
    <w:p w14:paraId="48CE7DFF">
      <w:pPr>
        <w:spacing w:before="0" w:after="0" w:line="400" w:lineRule="exact"/>
        <w:ind w:firstLine="480"/>
        <w:jc w:val="both"/>
      </w:pPr>
      <w:r>
        <w:rPr>
          <w:rFonts w:ascii="Times New Roman" w:hAnsi="Times New Roman" w:eastAsia="宋体"/>
          <w:b w:val="0"/>
          <w:i w:val="0"/>
          <w:color w:val="000000"/>
          <w:sz w:val="24"/>
          <w:u w:val="none"/>
        </w:rPr>
        <w:t>功能测试采用手工测试的方式，按各模块的业务流程，使用不同角色的账号分别登录系统，模拟用户实际操作来验证各项功能是否符合需求规格。测试过程中对每个功能点编写了测试用例，记录测试步骤、预期结果和实际结果。</w:t>
      </w:r>
    </w:p>
    <w:p w14:paraId="1B2EEBBF">
      <w:pPr>
        <w:pStyle w:val="4"/>
      </w:pPr>
      <w:bookmarkStart w:id="50" w:name="_Toc1016"/>
      <w:r>
        <w:t>6.2.1　用户模块测试</w:t>
      </w:r>
      <w:bookmarkEnd w:id="50"/>
    </w:p>
    <w:p w14:paraId="1903AA9A">
      <w:pPr>
        <w:keepNext/>
        <w:spacing w:before="120" w:after="60" w:line="400" w:lineRule="exact"/>
        <w:jc w:val="center"/>
      </w:pPr>
      <w:r>
        <w:rPr>
          <w:rFonts w:ascii="黑体" w:hAnsi="黑体" w:eastAsia="黑体"/>
          <w:b w:val="0"/>
          <w:i w:val="0"/>
          <w:color w:val="000000"/>
          <w:sz w:val="21"/>
          <w:u w:val="none"/>
        </w:rPr>
        <w:t>表6.2　用户模块测试用例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721"/>
        <w:gridCol w:w="1662"/>
      </w:tblGrid>
      <w:tr w14:paraId="0DE40A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bottom w:val="single" w:color="000000" w:sz="8" w:space="0"/>
            </w:tcBorders>
          </w:tcPr>
          <w:p w14:paraId="3EF1DC2F">
            <w:pPr>
              <w:spacing w:before="60" w:after="60" w:line="240" w:lineRule="auto"/>
              <w:jc w:val="center"/>
            </w:pPr>
            <w:r>
              <w:rPr>
                <w:rFonts w:ascii="Times New Roman" w:hAnsi="Times New Roman" w:eastAsia="宋体"/>
                <w:b/>
                <w:i w:val="0"/>
                <w:color w:val="000000"/>
                <w:sz w:val="21"/>
                <w:u w:val="none"/>
              </w:rPr>
              <w:t>编号</w:t>
            </w:r>
          </w:p>
        </w:tc>
        <w:tc>
          <w:tcPr>
            <w:tcW w:w="1662" w:type="dxa"/>
            <w:tcBorders>
              <w:bottom w:val="single" w:color="000000" w:sz="8" w:space="0"/>
            </w:tcBorders>
          </w:tcPr>
          <w:p w14:paraId="283015BB">
            <w:pPr>
              <w:spacing w:before="60" w:after="60" w:line="240" w:lineRule="auto"/>
              <w:jc w:val="center"/>
            </w:pPr>
            <w:r>
              <w:rPr>
                <w:rFonts w:ascii="Times New Roman" w:hAnsi="Times New Roman" w:eastAsia="宋体"/>
                <w:b/>
                <w:i w:val="0"/>
                <w:color w:val="000000"/>
                <w:sz w:val="21"/>
                <w:u w:val="none"/>
              </w:rPr>
              <w:t>测试项</w:t>
            </w:r>
          </w:p>
        </w:tc>
        <w:tc>
          <w:tcPr>
            <w:tcW w:w="1662" w:type="dxa"/>
            <w:tcBorders>
              <w:bottom w:val="single" w:color="000000" w:sz="8" w:space="0"/>
            </w:tcBorders>
          </w:tcPr>
          <w:p w14:paraId="0224877E">
            <w:pPr>
              <w:spacing w:before="60" w:after="60" w:line="240" w:lineRule="auto"/>
              <w:jc w:val="center"/>
            </w:pPr>
            <w:r>
              <w:rPr>
                <w:rFonts w:ascii="Times New Roman" w:hAnsi="Times New Roman" w:eastAsia="宋体"/>
                <w:b/>
                <w:i w:val="0"/>
                <w:color w:val="000000"/>
                <w:sz w:val="21"/>
                <w:u w:val="none"/>
              </w:rPr>
              <w:t>预期结果</w:t>
            </w:r>
          </w:p>
        </w:tc>
        <w:tc>
          <w:tcPr>
            <w:tcW w:w="1662" w:type="dxa"/>
            <w:tcBorders>
              <w:bottom w:val="single" w:color="000000" w:sz="8" w:space="0"/>
            </w:tcBorders>
          </w:tcPr>
          <w:p w14:paraId="6136CFFE">
            <w:pPr>
              <w:spacing w:before="60" w:after="60" w:line="240" w:lineRule="auto"/>
              <w:jc w:val="center"/>
            </w:pPr>
            <w:r>
              <w:rPr>
                <w:rFonts w:ascii="Times New Roman" w:hAnsi="Times New Roman" w:eastAsia="宋体"/>
                <w:b/>
                <w:i w:val="0"/>
                <w:color w:val="000000"/>
                <w:sz w:val="21"/>
                <w:u w:val="none"/>
              </w:rPr>
              <w:t>实际结果</w:t>
            </w:r>
          </w:p>
        </w:tc>
        <w:tc>
          <w:tcPr>
            <w:tcW w:w="1662" w:type="dxa"/>
            <w:tcBorders>
              <w:bottom w:val="single" w:color="000000" w:sz="8" w:space="0"/>
            </w:tcBorders>
          </w:tcPr>
          <w:p w14:paraId="1780E2ED">
            <w:pPr>
              <w:spacing w:before="60" w:after="60" w:line="240" w:lineRule="auto"/>
              <w:jc w:val="center"/>
            </w:pPr>
            <w:r>
              <w:rPr>
                <w:rFonts w:ascii="Times New Roman" w:hAnsi="Times New Roman" w:eastAsia="宋体"/>
                <w:b/>
                <w:i w:val="0"/>
                <w:color w:val="000000"/>
                <w:sz w:val="21"/>
                <w:u w:val="none"/>
              </w:rPr>
              <w:t>是否通过</w:t>
            </w:r>
          </w:p>
        </w:tc>
      </w:tr>
      <w:tr w14:paraId="404610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3870A05D">
            <w:pPr>
              <w:spacing w:before="60" w:after="60" w:line="240" w:lineRule="auto"/>
              <w:jc w:val="center"/>
            </w:pPr>
            <w:r>
              <w:rPr>
                <w:rFonts w:ascii="Times New Roman" w:hAnsi="Times New Roman" w:eastAsia="宋体"/>
                <w:b w:val="0"/>
                <w:i w:val="0"/>
                <w:color w:val="000000"/>
                <w:sz w:val="21"/>
                <w:u w:val="none"/>
              </w:rPr>
              <w:t>T-U01</w:t>
            </w:r>
          </w:p>
        </w:tc>
        <w:tc>
          <w:tcPr>
            <w:tcW w:w="1662" w:type="dxa"/>
          </w:tcPr>
          <w:p w14:paraId="3A90ACA9">
            <w:pPr>
              <w:spacing w:before="60" w:after="60" w:line="240" w:lineRule="auto"/>
              <w:jc w:val="center"/>
            </w:pPr>
            <w:r>
              <w:rPr>
                <w:rFonts w:ascii="Times New Roman" w:hAnsi="Times New Roman" w:eastAsia="宋体"/>
                <w:b w:val="0"/>
                <w:i w:val="0"/>
                <w:color w:val="000000"/>
                <w:sz w:val="21"/>
                <w:u w:val="none"/>
              </w:rPr>
              <w:t>管理员登录</w:t>
            </w:r>
          </w:p>
        </w:tc>
        <w:tc>
          <w:tcPr>
            <w:tcW w:w="1662" w:type="dxa"/>
          </w:tcPr>
          <w:p w14:paraId="13731CFE">
            <w:pPr>
              <w:spacing w:before="60" w:after="60" w:line="240" w:lineRule="auto"/>
              <w:jc w:val="center"/>
            </w:pPr>
            <w:r>
              <w:rPr>
                <w:rFonts w:ascii="Times New Roman" w:hAnsi="Times New Roman" w:eastAsia="宋体"/>
                <w:b w:val="0"/>
                <w:i w:val="0"/>
                <w:color w:val="000000"/>
                <w:sz w:val="21"/>
                <w:u w:val="none"/>
              </w:rPr>
              <w:t>跳转后台首页</w:t>
            </w:r>
          </w:p>
        </w:tc>
        <w:tc>
          <w:tcPr>
            <w:tcW w:w="1662" w:type="dxa"/>
          </w:tcPr>
          <w:p w14:paraId="11473B10">
            <w:pPr>
              <w:spacing w:before="60" w:after="60" w:line="240" w:lineRule="auto"/>
              <w:jc w:val="center"/>
            </w:pPr>
            <w:r>
              <w:rPr>
                <w:rFonts w:ascii="Times New Roman" w:hAnsi="Times New Roman" w:eastAsia="宋体"/>
                <w:b w:val="0"/>
                <w:i w:val="0"/>
                <w:color w:val="000000"/>
                <w:sz w:val="21"/>
                <w:u w:val="none"/>
              </w:rPr>
              <w:t>跳转/admin/dashboard</w:t>
            </w:r>
          </w:p>
        </w:tc>
        <w:tc>
          <w:tcPr>
            <w:tcW w:w="1662" w:type="dxa"/>
          </w:tcPr>
          <w:p w14:paraId="1A283C95">
            <w:pPr>
              <w:spacing w:before="60" w:after="60" w:line="240" w:lineRule="auto"/>
              <w:jc w:val="center"/>
            </w:pPr>
            <w:r>
              <w:rPr>
                <w:rFonts w:ascii="Times New Roman" w:hAnsi="Times New Roman" w:eastAsia="宋体"/>
                <w:b w:val="0"/>
                <w:i w:val="0"/>
                <w:color w:val="000000"/>
                <w:sz w:val="21"/>
                <w:u w:val="none"/>
              </w:rPr>
              <w:t>通过</w:t>
            </w:r>
          </w:p>
        </w:tc>
      </w:tr>
      <w:tr w14:paraId="79303E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4D8D321D">
            <w:pPr>
              <w:spacing w:before="60" w:after="60" w:line="240" w:lineRule="auto"/>
              <w:jc w:val="center"/>
            </w:pPr>
            <w:r>
              <w:rPr>
                <w:rFonts w:ascii="Times New Roman" w:hAnsi="Times New Roman" w:eastAsia="宋体"/>
                <w:b w:val="0"/>
                <w:i w:val="0"/>
                <w:color w:val="000000"/>
                <w:sz w:val="21"/>
                <w:u w:val="none"/>
              </w:rPr>
              <w:t>T-U02</w:t>
            </w:r>
          </w:p>
        </w:tc>
        <w:tc>
          <w:tcPr>
            <w:tcW w:w="1662" w:type="dxa"/>
          </w:tcPr>
          <w:p w14:paraId="607EEE77">
            <w:pPr>
              <w:spacing w:before="60" w:after="60" w:line="240" w:lineRule="auto"/>
              <w:jc w:val="center"/>
            </w:pPr>
            <w:r>
              <w:rPr>
                <w:rFonts w:ascii="Times New Roman" w:hAnsi="Times New Roman" w:eastAsia="宋体"/>
                <w:b w:val="0"/>
                <w:i w:val="0"/>
                <w:color w:val="000000"/>
                <w:sz w:val="21"/>
                <w:u w:val="none"/>
              </w:rPr>
              <w:t>错误密码登录</w:t>
            </w:r>
          </w:p>
        </w:tc>
        <w:tc>
          <w:tcPr>
            <w:tcW w:w="1662" w:type="dxa"/>
          </w:tcPr>
          <w:p w14:paraId="14A67888">
            <w:pPr>
              <w:spacing w:before="60" w:after="60" w:line="240" w:lineRule="auto"/>
              <w:jc w:val="center"/>
            </w:pPr>
            <w:r>
              <w:rPr>
                <w:rFonts w:ascii="Times New Roman" w:hAnsi="Times New Roman" w:eastAsia="宋体"/>
                <w:b w:val="0"/>
                <w:i w:val="0"/>
                <w:color w:val="000000"/>
                <w:sz w:val="21"/>
                <w:u w:val="none"/>
              </w:rPr>
              <w:t>提示密码错误</w:t>
            </w:r>
          </w:p>
        </w:tc>
        <w:tc>
          <w:tcPr>
            <w:tcW w:w="1662" w:type="dxa"/>
          </w:tcPr>
          <w:p w14:paraId="2BFFFF59">
            <w:pPr>
              <w:spacing w:before="60" w:after="60" w:line="240" w:lineRule="auto"/>
              <w:jc w:val="center"/>
            </w:pPr>
            <w:r>
              <w:rPr>
                <w:rFonts w:ascii="Times New Roman" w:hAnsi="Times New Roman" w:eastAsia="宋体"/>
                <w:b w:val="0"/>
                <w:i w:val="0"/>
                <w:color w:val="000000"/>
                <w:sz w:val="21"/>
                <w:u w:val="none"/>
              </w:rPr>
              <w:t>提示错误</w:t>
            </w:r>
          </w:p>
        </w:tc>
        <w:tc>
          <w:tcPr>
            <w:tcW w:w="1662" w:type="dxa"/>
          </w:tcPr>
          <w:p w14:paraId="028924E0">
            <w:pPr>
              <w:spacing w:before="60" w:after="60" w:line="240" w:lineRule="auto"/>
              <w:jc w:val="center"/>
            </w:pPr>
            <w:r>
              <w:rPr>
                <w:rFonts w:ascii="Times New Roman" w:hAnsi="Times New Roman" w:eastAsia="宋体"/>
                <w:b w:val="0"/>
                <w:i w:val="0"/>
                <w:color w:val="000000"/>
                <w:sz w:val="21"/>
                <w:u w:val="none"/>
              </w:rPr>
              <w:t>通过</w:t>
            </w:r>
          </w:p>
        </w:tc>
      </w:tr>
      <w:tr w14:paraId="621D03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2B7BD6CB">
            <w:pPr>
              <w:spacing w:before="60" w:after="60" w:line="240" w:lineRule="auto"/>
              <w:jc w:val="center"/>
            </w:pPr>
            <w:r>
              <w:rPr>
                <w:rFonts w:ascii="Times New Roman" w:hAnsi="Times New Roman" w:eastAsia="宋体"/>
                <w:b w:val="0"/>
                <w:i w:val="0"/>
                <w:color w:val="000000"/>
                <w:sz w:val="21"/>
                <w:u w:val="none"/>
              </w:rPr>
              <w:t>T-U03</w:t>
            </w:r>
          </w:p>
        </w:tc>
        <w:tc>
          <w:tcPr>
            <w:tcW w:w="1662" w:type="dxa"/>
          </w:tcPr>
          <w:p w14:paraId="7E57FDA2">
            <w:pPr>
              <w:spacing w:before="60" w:after="60" w:line="240" w:lineRule="auto"/>
              <w:jc w:val="center"/>
            </w:pPr>
            <w:r>
              <w:rPr>
                <w:rFonts w:ascii="Times New Roman" w:hAnsi="Times New Roman" w:eastAsia="宋体"/>
                <w:b w:val="0"/>
                <w:i w:val="0"/>
                <w:color w:val="000000"/>
                <w:sz w:val="21"/>
                <w:u w:val="none"/>
              </w:rPr>
              <w:t>普通用户登录</w:t>
            </w:r>
          </w:p>
        </w:tc>
        <w:tc>
          <w:tcPr>
            <w:tcW w:w="1662" w:type="dxa"/>
          </w:tcPr>
          <w:p w14:paraId="2450FD45">
            <w:pPr>
              <w:spacing w:before="60" w:after="60" w:line="240" w:lineRule="auto"/>
              <w:jc w:val="center"/>
            </w:pPr>
            <w:r>
              <w:rPr>
                <w:rFonts w:ascii="Times New Roman" w:hAnsi="Times New Roman" w:eastAsia="宋体"/>
                <w:b w:val="0"/>
                <w:i w:val="0"/>
                <w:color w:val="000000"/>
                <w:sz w:val="21"/>
                <w:u w:val="none"/>
              </w:rPr>
              <w:t>跳转前台首页</w:t>
            </w:r>
          </w:p>
        </w:tc>
        <w:tc>
          <w:tcPr>
            <w:tcW w:w="1662" w:type="dxa"/>
          </w:tcPr>
          <w:p w14:paraId="0B4EE7BF">
            <w:pPr>
              <w:spacing w:before="60" w:after="60" w:line="240" w:lineRule="auto"/>
              <w:jc w:val="center"/>
            </w:pPr>
            <w:r>
              <w:rPr>
                <w:rFonts w:ascii="Times New Roman" w:hAnsi="Times New Roman" w:eastAsia="宋体"/>
                <w:b w:val="0"/>
                <w:i w:val="0"/>
                <w:color w:val="000000"/>
                <w:sz w:val="21"/>
                <w:u w:val="none"/>
              </w:rPr>
              <w:t>跳转/home</w:t>
            </w:r>
          </w:p>
        </w:tc>
        <w:tc>
          <w:tcPr>
            <w:tcW w:w="1662" w:type="dxa"/>
          </w:tcPr>
          <w:p w14:paraId="06F2B521">
            <w:pPr>
              <w:spacing w:before="60" w:after="60" w:line="240" w:lineRule="auto"/>
              <w:jc w:val="center"/>
            </w:pPr>
            <w:r>
              <w:rPr>
                <w:rFonts w:ascii="Times New Roman" w:hAnsi="Times New Roman" w:eastAsia="宋体"/>
                <w:b w:val="0"/>
                <w:i w:val="0"/>
                <w:color w:val="000000"/>
                <w:sz w:val="21"/>
                <w:u w:val="none"/>
              </w:rPr>
              <w:t>通过</w:t>
            </w:r>
          </w:p>
        </w:tc>
      </w:tr>
      <w:tr w14:paraId="5FA6AB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73588651">
            <w:pPr>
              <w:spacing w:before="60" w:after="60" w:line="240" w:lineRule="auto"/>
              <w:jc w:val="center"/>
            </w:pPr>
            <w:r>
              <w:rPr>
                <w:rFonts w:ascii="Times New Roman" w:hAnsi="Times New Roman" w:eastAsia="宋体"/>
                <w:b w:val="0"/>
                <w:i w:val="0"/>
                <w:color w:val="000000"/>
                <w:sz w:val="21"/>
                <w:u w:val="none"/>
              </w:rPr>
              <w:t>T-U04</w:t>
            </w:r>
          </w:p>
        </w:tc>
        <w:tc>
          <w:tcPr>
            <w:tcW w:w="1662" w:type="dxa"/>
          </w:tcPr>
          <w:p w14:paraId="0C4A0EB3">
            <w:pPr>
              <w:spacing w:before="60" w:after="60" w:line="240" w:lineRule="auto"/>
              <w:jc w:val="center"/>
            </w:pPr>
            <w:r>
              <w:rPr>
                <w:rFonts w:ascii="Times New Roman" w:hAnsi="Times New Roman" w:eastAsia="宋体"/>
                <w:b w:val="0"/>
                <w:i w:val="0"/>
                <w:color w:val="000000"/>
                <w:sz w:val="21"/>
                <w:u w:val="none"/>
              </w:rPr>
              <w:t>用户注册</w:t>
            </w:r>
          </w:p>
        </w:tc>
        <w:tc>
          <w:tcPr>
            <w:tcW w:w="1662" w:type="dxa"/>
          </w:tcPr>
          <w:p w14:paraId="44EE147D">
            <w:pPr>
              <w:spacing w:before="60" w:after="60" w:line="240" w:lineRule="auto"/>
              <w:jc w:val="center"/>
            </w:pPr>
            <w:r>
              <w:rPr>
                <w:rFonts w:ascii="Times New Roman" w:hAnsi="Times New Roman" w:eastAsia="宋体"/>
                <w:b w:val="0"/>
                <w:i w:val="0"/>
                <w:color w:val="000000"/>
                <w:sz w:val="21"/>
                <w:u w:val="none"/>
              </w:rPr>
              <w:t>注册成功</w:t>
            </w:r>
          </w:p>
        </w:tc>
        <w:tc>
          <w:tcPr>
            <w:tcW w:w="1662" w:type="dxa"/>
          </w:tcPr>
          <w:p w14:paraId="33AB0BF3">
            <w:pPr>
              <w:spacing w:before="60" w:after="60" w:line="240" w:lineRule="auto"/>
              <w:jc w:val="center"/>
            </w:pPr>
            <w:r>
              <w:rPr>
                <w:rFonts w:ascii="Times New Roman" w:hAnsi="Times New Roman" w:eastAsia="宋体"/>
                <w:b w:val="0"/>
                <w:i w:val="0"/>
                <w:color w:val="000000"/>
                <w:sz w:val="21"/>
                <w:u w:val="none"/>
              </w:rPr>
              <w:t>提示成功</w:t>
            </w:r>
          </w:p>
        </w:tc>
        <w:tc>
          <w:tcPr>
            <w:tcW w:w="1662" w:type="dxa"/>
          </w:tcPr>
          <w:p w14:paraId="013AA4CF">
            <w:pPr>
              <w:spacing w:before="60" w:after="60" w:line="240" w:lineRule="auto"/>
              <w:jc w:val="center"/>
            </w:pPr>
            <w:r>
              <w:rPr>
                <w:rFonts w:ascii="Times New Roman" w:hAnsi="Times New Roman" w:eastAsia="宋体"/>
                <w:b w:val="0"/>
                <w:i w:val="0"/>
                <w:color w:val="000000"/>
                <w:sz w:val="21"/>
                <w:u w:val="none"/>
              </w:rPr>
              <w:t>通过</w:t>
            </w:r>
          </w:p>
        </w:tc>
      </w:tr>
      <w:tr w14:paraId="448349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69986C46">
            <w:pPr>
              <w:spacing w:before="60" w:after="60" w:line="240" w:lineRule="auto"/>
              <w:jc w:val="center"/>
            </w:pPr>
            <w:r>
              <w:rPr>
                <w:rFonts w:ascii="Times New Roman" w:hAnsi="Times New Roman" w:eastAsia="宋体"/>
                <w:b w:val="0"/>
                <w:i w:val="0"/>
                <w:color w:val="000000"/>
                <w:sz w:val="21"/>
                <w:u w:val="none"/>
              </w:rPr>
              <w:t>T-U05</w:t>
            </w:r>
          </w:p>
        </w:tc>
        <w:tc>
          <w:tcPr>
            <w:tcW w:w="1662" w:type="dxa"/>
          </w:tcPr>
          <w:p w14:paraId="7B4CCC53">
            <w:pPr>
              <w:spacing w:before="60" w:after="60" w:line="240" w:lineRule="auto"/>
              <w:jc w:val="center"/>
            </w:pPr>
            <w:r>
              <w:rPr>
                <w:rFonts w:ascii="Times New Roman" w:hAnsi="Times New Roman" w:eastAsia="宋体"/>
                <w:b w:val="0"/>
                <w:i w:val="0"/>
                <w:color w:val="000000"/>
                <w:sz w:val="21"/>
                <w:u w:val="none"/>
              </w:rPr>
              <w:t>重复用户名注册</w:t>
            </w:r>
          </w:p>
        </w:tc>
        <w:tc>
          <w:tcPr>
            <w:tcW w:w="1662" w:type="dxa"/>
          </w:tcPr>
          <w:p w14:paraId="59E21935">
            <w:pPr>
              <w:spacing w:before="60" w:after="60" w:line="240" w:lineRule="auto"/>
              <w:jc w:val="center"/>
            </w:pPr>
            <w:r>
              <w:rPr>
                <w:rFonts w:ascii="Times New Roman" w:hAnsi="Times New Roman" w:eastAsia="宋体"/>
                <w:b w:val="0"/>
                <w:i w:val="0"/>
                <w:color w:val="000000"/>
                <w:sz w:val="21"/>
                <w:u w:val="none"/>
              </w:rPr>
              <w:t>提示已存在</w:t>
            </w:r>
          </w:p>
        </w:tc>
        <w:tc>
          <w:tcPr>
            <w:tcW w:w="1662" w:type="dxa"/>
          </w:tcPr>
          <w:p w14:paraId="43A0C395">
            <w:pPr>
              <w:spacing w:before="60" w:after="60" w:line="240" w:lineRule="auto"/>
              <w:jc w:val="center"/>
            </w:pPr>
            <w:r>
              <w:rPr>
                <w:rFonts w:ascii="Times New Roman" w:hAnsi="Times New Roman" w:eastAsia="宋体"/>
                <w:b w:val="0"/>
                <w:i w:val="0"/>
                <w:color w:val="000000"/>
                <w:sz w:val="21"/>
                <w:u w:val="none"/>
              </w:rPr>
              <w:t>提示失败</w:t>
            </w:r>
          </w:p>
        </w:tc>
        <w:tc>
          <w:tcPr>
            <w:tcW w:w="1662" w:type="dxa"/>
          </w:tcPr>
          <w:p w14:paraId="74F656B4">
            <w:pPr>
              <w:spacing w:before="60" w:after="60" w:line="240" w:lineRule="auto"/>
              <w:jc w:val="center"/>
            </w:pPr>
            <w:r>
              <w:rPr>
                <w:rFonts w:ascii="Times New Roman" w:hAnsi="Times New Roman" w:eastAsia="宋体"/>
                <w:b w:val="0"/>
                <w:i w:val="0"/>
                <w:color w:val="000000"/>
                <w:sz w:val="21"/>
                <w:u w:val="none"/>
              </w:rPr>
              <w:t>通过</w:t>
            </w:r>
          </w:p>
        </w:tc>
      </w:tr>
      <w:tr w14:paraId="03519E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6D728CC5">
            <w:pPr>
              <w:spacing w:before="60" w:after="60" w:line="240" w:lineRule="auto"/>
              <w:jc w:val="center"/>
            </w:pPr>
            <w:r>
              <w:rPr>
                <w:rFonts w:ascii="Times New Roman" w:hAnsi="Times New Roman" w:eastAsia="宋体"/>
                <w:b w:val="0"/>
                <w:i w:val="0"/>
                <w:color w:val="000000"/>
                <w:sz w:val="21"/>
                <w:u w:val="none"/>
              </w:rPr>
              <w:t>T-U06</w:t>
            </w:r>
          </w:p>
        </w:tc>
        <w:tc>
          <w:tcPr>
            <w:tcW w:w="1662" w:type="dxa"/>
          </w:tcPr>
          <w:p w14:paraId="5E0BB871">
            <w:pPr>
              <w:spacing w:before="60" w:after="60" w:line="240" w:lineRule="auto"/>
              <w:jc w:val="center"/>
            </w:pPr>
            <w:r>
              <w:rPr>
                <w:rFonts w:ascii="Times New Roman" w:hAnsi="Times New Roman" w:eastAsia="宋体"/>
                <w:b w:val="0"/>
                <w:i w:val="0"/>
                <w:color w:val="000000"/>
                <w:sz w:val="21"/>
                <w:u w:val="none"/>
              </w:rPr>
              <w:t>工作人员登录</w:t>
            </w:r>
          </w:p>
        </w:tc>
        <w:tc>
          <w:tcPr>
            <w:tcW w:w="1662" w:type="dxa"/>
          </w:tcPr>
          <w:p w14:paraId="6F536DD1">
            <w:pPr>
              <w:spacing w:before="60" w:after="60" w:line="240" w:lineRule="auto"/>
              <w:jc w:val="center"/>
            </w:pPr>
            <w:r>
              <w:rPr>
                <w:rFonts w:ascii="Times New Roman" w:hAnsi="Times New Roman" w:eastAsia="宋体"/>
                <w:b w:val="0"/>
                <w:i w:val="0"/>
                <w:color w:val="000000"/>
                <w:sz w:val="21"/>
                <w:u w:val="none"/>
              </w:rPr>
              <w:t>跳转后台首页</w:t>
            </w:r>
          </w:p>
        </w:tc>
        <w:tc>
          <w:tcPr>
            <w:tcW w:w="1662" w:type="dxa"/>
          </w:tcPr>
          <w:p w14:paraId="2198C04D">
            <w:pPr>
              <w:spacing w:before="60" w:after="60" w:line="240" w:lineRule="auto"/>
              <w:jc w:val="center"/>
            </w:pPr>
            <w:r>
              <w:rPr>
                <w:rFonts w:ascii="Times New Roman" w:hAnsi="Times New Roman" w:eastAsia="宋体"/>
                <w:b w:val="0"/>
                <w:i w:val="0"/>
                <w:color w:val="000000"/>
                <w:sz w:val="21"/>
                <w:u w:val="none"/>
              </w:rPr>
              <w:t>跳转后台</w:t>
            </w:r>
          </w:p>
        </w:tc>
        <w:tc>
          <w:tcPr>
            <w:tcW w:w="1662" w:type="dxa"/>
          </w:tcPr>
          <w:p w14:paraId="41BBF82B">
            <w:pPr>
              <w:spacing w:before="60" w:after="60" w:line="240" w:lineRule="auto"/>
              <w:jc w:val="center"/>
            </w:pPr>
            <w:r>
              <w:rPr>
                <w:rFonts w:ascii="Times New Roman" w:hAnsi="Times New Roman" w:eastAsia="宋体"/>
                <w:b w:val="0"/>
                <w:i w:val="0"/>
                <w:color w:val="000000"/>
                <w:sz w:val="21"/>
                <w:u w:val="none"/>
              </w:rPr>
              <w:t>通过</w:t>
            </w:r>
          </w:p>
        </w:tc>
      </w:tr>
    </w:tbl>
    <w:p w14:paraId="5E6E11F2"/>
    <w:p w14:paraId="02BD3434">
      <w:pPr>
        <w:pStyle w:val="4"/>
      </w:pPr>
      <w:bookmarkStart w:id="51" w:name="_Toc17775"/>
      <w:r>
        <w:t>6.2.2　商品租赁模块测试</w:t>
      </w:r>
      <w:bookmarkEnd w:id="51"/>
    </w:p>
    <w:p w14:paraId="09524488">
      <w:pPr>
        <w:keepNext/>
        <w:spacing w:before="120" w:after="60" w:line="400" w:lineRule="exact"/>
        <w:jc w:val="center"/>
      </w:pPr>
      <w:r>
        <w:rPr>
          <w:rFonts w:ascii="黑体" w:hAnsi="黑体" w:eastAsia="黑体"/>
          <w:b w:val="0"/>
          <w:i w:val="0"/>
          <w:color w:val="000000"/>
          <w:sz w:val="21"/>
          <w:u w:val="none"/>
        </w:rPr>
        <w:t>表6.3　商品租赁模块测试用例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662"/>
        <w:gridCol w:w="1662"/>
      </w:tblGrid>
      <w:tr w14:paraId="6A25ED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bottom w:val="single" w:color="000000" w:sz="8" w:space="0"/>
            </w:tcBorders>
          </w:tcPr>
          <w:p w14:paraId="3E2A1DF1">
            <w:pPr>
              <w:spacing w:before="60" w:after="60" w:line="240" w:lineRule="auto"/>
              <w:jc w:val="center"/>
            </w:pPr>
            <w:r>
              <w:rPr>
                <w:rFonts w:ascii="Times New Roman" w:hAnsi="Times New Roman" w:eastAsia="宋体"/>
                <w:b/>
                <w:i w:val="0"/>
                <w:color w:val="000000"/>
                <w:sz w:val="21"/>
                <w:u w:val="none"/>
              </w:rPr>
              <w:t>编号</w:t>
            </w:r>
          </w:p>
        </w:tc>
        <w:tc>
          <w:tcPr>
            <w:tcW w:w="1662" w:type="dxa"/>
            <w:tcBorders>
              <w:bottom w:val="single" w:color="000000" w:sz="8" w:space="0"/>
            </w:tcBorders>
          </w:tcPr>
          <w:p w14:paraId="31F687BA">
            <w:pPr>
              <w:spacing w:before="60" w:after="60" w:line="240" w:lineRule="auto"/>
              <w:jc w:val="center"/>
            </w:pPr>
            <w:r>
              <w:rPr>
                <w:rFonts w:ascii="Times New Roman" w:hAnsi="Times New Roman" w:eastAsia="宋体"/>
                <w:b/>
                <w:i w:val="0"/>
                <w:color w:val="000000"/>
                <w:sz w:val="21"/>
                <w:u w:val="none"/>
              </w:rPr>
              <w:t>测试项</w:t>
            </w:r>
          </w:p>
        </w:tc>
        <w:tc>
          <w:tcPr>
            <w:tcW w:w="1662" w:type="dxa"/>
            <w:tcBorders>
              <w:bottom w:val="single" w:color="000000" w:sz="8" w:space="0"/>
            </w:tcBorders>
          </w:tcPr>
          <w:p w14:paraId="02469057">
            <w:pPr>
              <w:spacing w:before="60" w:after="60" w:line="240" w:lineRule="auto"/>
              <w:jc w:val="center"/>
            </w:pPr>
            <w:r>
              <w:rPr>
                <w:rFonts w:ascii="Times New Roman" w:hAnsi="Times New Roman" w:eastAsia="宋体"/>
                <w:b/>
                <w:i w:val="0"/>
                <w:color w:val="000000"/>
                <w:sz w:val="21"/>
                <w:u w:val="none"/>
              </w:rPr>
              <w:t>预期结果</w:t>
            </w:r>
          </w:p>
        </w:tc>
        <w:tc>
          <w:tcPr>
            <w:tcW w:w="1662" w:type="dxa"/>
            <w:tcBorders>
              <w:bottom w:val="single" w:color="000000" w:sz="8" w:space="0"/>
            </w:tcBorders>
          </w:tcPr>
          <w:p w14:paraId="1FB6AB69">
            <w:pPr>
              <w:spacing w:before="60" w:after="60" w:line="240" w:lineRule="auto"/>
              <w:jc w:val="center"/>
            </w:pPr>
            <w:r>
              <w:rPr>
                <w:rFonts w:ascii="Times New Roman" w:hAnsi="Times New Roman" w:eastAsia="宋体"/>
                <w:b/>
                <w:i w:val="0"/>
                <w:color w:val="000000"/>
                <w:sz w:val="21"/>
                <w:u w:val="none"/>
              </w:rPr>
              <w:t>实际结果</w:t>
            </w:r>
          </w:p>
        </w:tc>
        <w:tc>
          <w:tcPr>
            <w:tcW w:w="1662" w:type="dxa"/>
            <w:tcBorders>
              <w:bottom w:val="single" w:color="000000" w:sz="8" w:space="0"/>
            </w:tcBorders>
          </w:tcPr>
          <w:p w14:paraId="68A57160">
            <w:pPr>
              <w:spacing w:before="60" w:after="60" w:line="240" w:lineRule="auto"/>
              <w:jc w:val="center"/>
            </w:pPr>
            <w:r>
              <w:rPr>
                <w:rFonts w:ascii="Times New Roman" w:hAnsi="Times New Roman" w:eastAsia="宋体"/>
                <w:b/>
                <w:i w:val="0"/>
                <w:color w:val="000000"/>
                <w:sz w:val="21"/>
                <w:u w:val="none"/>
              </w:rPr>
              <w:t>是否通过</w:t>
            </w:r>
          </w:p>
        </w:tc>
      </w:tr>
      <w:tr w14:paraId="0EA398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2C25DBBF">
            <w:pPr>
              <w:spacing w:before="60" w:after="60" w:line="240" w:lineRule="auto"/>
              <w:jc w:val="center"/>
            </w:pPr>
            <w:r>
              <w:rPr>
                <w:rFonts w:ascii="Times New Roman" w:hAnsi="Times New Roman" w:eastAsia="宋体"/>
                <w:b w:val="0"/>
                <w:i w:val="0"/>
                <w:color w:val="000000"/>
                <w:sz w:val="21"/>
                <w:u w:val="none"/>
              </w:rPr>
              <w:t>T-P01</w:t>
            </w:r>
          </w:p>
        </w:tc>
        <w:tc>
          <w:tcPr>
            <w:tcW w:w="1662" w:type="dxa"/>
          </w:tcPr>
          <w:p w14:paraId="076648BE">
            <w:pPr>
              <w:spacing w:before="60" w:after="60" w:line="240" w:lineRule="auto"/>
              <w:jc w:val="center"/>
            </w:pPr>
            <w:r>
              <w:rPr>
                <w:rFonts w:ascii="Times New Roman" w:hAnsi="Times New Roman" w:eastAsia="宋体"/>
                <w:b w:val="0"/>
                <w:i w:val="0"/>
                <w:color w:val="000000"/>
                <w:sz w:val="21"/>
                <w:u w:val="none"/>
              </w:rPr>
              <w:t>查看商品列表</w:t>
            </w:r>
          </w:p>
        </w:tc>
        <w:tc>
          <w:tcPr>
            <w:tcW w:w="1662" w:type="dxa"/>
          </w:tcPr>
          <w:p w14:paraId="1DEC8385">
            <w:pPr>
              <w:spacing w:before="60" w:after="60" w:line="240" w:lineRule="auto"/>
              <w:jc w:val="center"/>
            </w:pPr>
            <w:r>
              <w:rPr>
                <w:rFonts w:ascii="Times New Roman" w:hAnsi="Times New Roman" w:eastAsia="宋体"/>
                <w:b w:val="0"/>
                <w:i w:val="0"/>
                <w:color w:val="000000"/>
                <w:sz w:val="21"/>
                <w:u w:val="none"/>
              </w:rPr>
              <w:t>显示分页列表</w:t>
            </w:r>
          </w:p>
        </w:tc>
        <w:tc>
          <w:tcPr>
            <w:tcW w:w="1662" w:type="dxa"/>
          </w:tcPr>
          <w:p w14:paraId="08BBD22C">
            <w:pPr>
              <w:spacing w:before="60" w:after="60" w:line="240" w:lineRule="auto"/>
              <w:jc w:val="center"/>
            </w:pPr>
            <w:r>
              <w:rPr>
                <w:rFonts w:ascii="Times New Roman" w:hAnsi="Times New Roman" w:eastAsia="宋体"/>
                <w:b w:val="0"/>
                <w:i w:val="0"/>
                <w:color w:val="000000"/>
                <w:sz w:val="21"/>
                <w:u w:val="none"/>
              </w:rPr>
              <w:t>正确显示</w:t>
            </w:r>
          </w:p>
        </w:tc>
        <w:tc>
          <w:tcPr>
            <w:tcW w:w="1662" w:type="dxa"/>
          </w:tcPr>
          <w:p w14:paraId="5B5DD81F">
            <w:pPr>
              <w:spacing w:before="60" w:after="60" w:line="240" w:lineRule="auto"/>
              <w:jc w:val="center"/>
            </w:pPr>
            <w:r>
              <w:rPr>
                <w:rFonts w:ascii="Times New Roman" w:hAnsi="Times New Roman" w:eastAsia="宋体"/>
                <w:b w:val="0"/>
                <w:i w:val="0"/>
                <w:color w:val="000000"/>
                <w:sz w:val="21"/>
                <w:u w:val="none"/>
              </w:rPr>
              <w:t>通过</w:t>
            </w:r>
          </w:p>
        </w:tc>
      </w:tr>
      <w:tr w14:paraId="427C6E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1EAE109B">
            <w:pPr>
              <w:spacing w:before="60" w:after="60" w:line="240" w:lineRule="auto"/>
              <w:jc w:val="center"/>
            </w:pPr>
            <w:r>
              <w:rPr>
                <w:rFonts w:ascii="Times New Roman" w:hAnsi="Times New Roman" w:eastAsia="宋体"/>
                <w:b w:val="0"/>
                <w:i w:val="0"/>
                <w:color w:val="000000"/>
                <w:sz w:val="21"/>
                <w:u w:val="none"/>
              </w:rPr>
              <w:t>T-P02</w:t>
            </w:r>
          </w:p>
        </w:tc>
        <w:tc>
          <w:tcPr>
            <w:tcW w:w="1662" w:type="dxa"/>
          </w:tcPr>
          <w:p w14:paraId="556EBBE8">
            <w:pPr>
              <w:spacing w:before="60" w:after="60" w:line="240" w:lineRule="auto"/>
              <w:jc w:val="center"/>
            </w:pPr>
            <w:r>
              <w:rPr>
                <w:rFonts w:ascii="Times New Roman" w:hAnsi="Times New Roman" w:eastAsia="宋体"/>
                <w:b w:val="0"/>
                <w:i w:val="0"/>
                <w:color w:val="000000"/>
                <w:sz w:val="21"/>
                <w:u w:val="none"/>
              </w:rPr>
              <w:t>新增商品</w:t>
            </w:r>
          </w:p>
        </w:tc>
        <w:tc>
          <w:tcPr>
            <w:tcW w:w="1662" w:type="dxa"/>
          </w:tcPr>
          <w:p w14:paraId="2FBED325">
            <w:pPr>
              <w:spacing w:before="60" w:after="60" w:line="240" w:lineRule="auto"/>
              <w:jc w:val="center"/>
            </w:pPr>
            <w:r>
              <w:rPr>
                <w:rFonts w:ascii="Times New Roman" w:hAnsi="Times New Roman" w:eastAsia="宋体"/>
                <w:b w:val="0"/>
                <w:i w:val="0"/>
                <w:color w:val="000000"/>
                <w:sz w:val="21"/>
                <w:u w:val="none"/>
              </w:rPr>
              <w:t>新增成功</w:t>
            </w:r>
          </w:p>
        </w:tc>
        <w:tc>
          <w:tcPr>
            <w:tcW w:w="1662" w:type="dxa"/>
          </w:tcPr>
          <w:p w14:paraId="23B02A11">
            <w:pPr>
              <w:spacing w:before="60" w:after="60" w:line="240" w:lineRule="auto"/>
              <w:jc w:val="center"/>
            </w:pPr>
            <w:r>
              <w:rPr>
                <w:rFonts w:ascii="Times New Roman" w:hAnsi="Times New Roman" w:eastAsia="宋体"/>
                <w:b w:val="0"/>
                <w:i w:val="0"/>
                <w:color w:val="000000"/>
                <w:sz w:val="21"/>
                <w:u w:val="none"/>
              </w:rPr>
              <w:t>成功</w:t>
            </w:r>
          </w:p>
        </w:tc>
        <w:tc>
          <w:tcPr>
            <w:tcW w:w="1662" w:type="dxa"/>
          </w:tcPr>
          <w:p w14:paraId="35107E65">
            <w:pPr>
              <w:spacing w:before="60" w:after="60" w:line="240" w:lineRule="auto"/>
              <w:jc w:val="center"/>
            </w:pPr>
            <w:r>
              <w:rPr>
                <w:rFonts w:ascii="Times New Roman" w:hAnsi="Times New Roman" w:eastAsia="宋体"/>
                <w:b w:val="0"/>
                <w:i w:val="0"/>
                <w:color w:val="000000"/>
                <w:sz w:val="21"/>
                <w:u w:val="none"/>
              </w:rPr>
              <w:t>通过</w:t>
            </w:r>
          </w:p>
        </w:tc>
      </w:tr>
      <w:tr w14:paraId="09FD86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21EAEBEA">
            <w:pPr>
              <w:spacing w:before="60" w:after="60" w:line="240" w:lineRule="auto"/>
              <w:jc w:val="center"/>
            </w:pPr>
            <w:r>
              <w:rPr>
                <w:rFonts w:ascii="Times New Roman" w:hAnsi="Times New Roman" w:eastAsia="宋体"/>
                <w:b w:val="0"/>
                <w:i w:val="0"/>
                <w:color w:val="000000"/>
                <w:sz w:val="21"/>
                <w:u w:val="none"/>
              </w:rPr>
              <w:t>T-P03</w:t>
            </w:r>
          </w:p>
        </w:tc>
        <w:tc>
          <w:tcPr>
            <w:tcW w:w="1662" w:type="dxa"/>
          </w:tcPr>
          <w:p w14:paraId="2DAF5429">
            <w:pPr>
              <w:spacing w:before="60" w:after="60" w:line="240" w:lineRule="auto"/>
              <w:jc w:val="center"/>
            </w:pPr>
            <w:r>
              <w:rPr>
                <w:rFonts w:ascii="Times New Roman" w:hAnsi="Times New Roman" w:eastAsia="宋体"/>
                <w:b w:val="0"/>
                <w:i w:val="0"/>
                <w:color w:val="000000"/>
                <w:sz w:val="21"/>
                <w:u w:val="none"/>
              </w:rPr>
              <w:t>条件搜索</w:t>
            </w:r>
          </w:p>
        </w:tc>
        <w:tc>
          <w:tcPr>
            <w:tcW w:w="1662" w:type="dxa"/>
          </w:tcPr>
          <w:p w14:paraId="03B5806B">
            <w:pPr>
              <w:spacing w:before="60" w:after="60" w:line="240" w:lineRule="auto"/>
              <w:jc w:val="center"/>
            </w:pPr>
            <w:r>
              <w:rPr>
                <w:rFonts w:ascii="Times New Roman" w:hAnsi="Times New Roman" w:eastAsia="宋体"/>
                <w:b w:val="0"/>
                <w:i w:val="0"/>
                <w:color w:val="000000"/>
                <w:sz w:val="21"/>
                <w:u w:val="none"/>
              </w:rPr>
              <w:t>筛选结果正确</w:t>
            </w:r>
          </w:p>
        </w:tc>
        <w:tc>
          <w:tcPr>
            <w:tcW w:w="1662" w:type="dxa"/>
          </w:tcPr>
          <w:p w14:paraId="7F5681FA">
            <w:pPr>
              <w:spacing w:before="60" w:after="60" w:line="240" w:lineRule="auto"/>
              <w:jc w:val="center"/>
            </w:pPr>
            <w:r>
              <w:rPr>
                <w:rFonts w:ascii="Times New Roman" w:hAnsi="Times New Roman" w:eastAsia="宋体"/>
                <w:b w:val="0"/>
                <w:i w:val="0"/>
                <w:color w:val="000000"/>
                <w:sz w:val="21"/>
                <w:u w:val="none"/>
              </w:rPr>
              <w:t>正确</w:t>
            </w:r>
          </w:p>
        </w:tc>
        <w:tc>
          <w:tcPr>
            <w:tcW w:w="1662" w:type="dxa"/>
          </w:tcPr>
          <w:p w14:paraId="7772764F">
            <w:pPr>
              <w:spacing w:before="60" w:after="60" w:line="240" w:lineRule="auto"/>
              <w:jc w:val="center"/>
            </w:pPr>
            <w:r>
              <w:rPr>
                <w:rFonts w:ascii="Times New Roman" w:hAnsi="Times New Roman" w:eastAsia="宋体"/>
                <w:b w:val="0"/>
                <w:i w:val="0"/>
                <w:color w:val="000000"/>
                <w:sz w:val="21"/>
                <w:u w:val="none"/>
              </w:rPr>
              <w:t>通过</w:t>
            </w:r>
          </w:p>
        </w:tc>
      </w:tr>
      <w:tr w14:paraId="284A0E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161DCA57">
            <w:pPr>
              <w:spacing w:before="60" w:after="60" w:line="240" w:lineRule="auto"/>
              <w:jc w:val="center"/>
            </w:pPr>
            <w:r>
              <w:rPr>
                <w:rFonts w:ascii="Times New Roman" w:hAnsi="Times New Roman" w:eastAsia="宋体"/>
                <w:b w:val="0"/>
                <w:i w:val="0"/>
                <w:color w:val="000000"/>
                <w:sz w:val="21"/>
                <w:u w:val="none"/>
              </w:rPr>
              <w:t>T-P04</w:t>
            </w:r>
          </w:p>
        </w:tc>
        <w:tc>
          <w:tcPr>
            <w:tcW w:w="1662" w:type="dxa"/>
          </w:tcPr>
          <w:p w14:paraId="546527B4">
            <w:pPr>
              <w:spacing w:before="60" w:after="60" w:line="240" w:lineRule="auto"/>
              <w:jc w:val="center"/>
            </w:pPr>
            <w:r>
              <w:rPr>
                <w:rFonts w:ascii="Times New Roman" w:hAnsi="Times New Roman" w:eastAsia="宋体"/>
                <w:b w:val="0"/>
                <w:i w:val="0"/>
                <w:color w:val="000000"/>
                <w:sz w:val="21"/>
                <w:u w:val="none"/>
              </w:rPr>
              <w:t>用户租赁商品</w:t>
            </w:r>
          </w:p>
        </w:tc>
        <w:tc>
          <w:tcPr>
            <w:tcW w:w="1662" w:type="dxa"/>
          </w:tcPr>
          <w:p w14:paraId="470538B7">
            <w:pPr>
              <w:spacing w:before="60" w:after="60" w:line="240" w:lineRule="auto"/>
              <w:jc w:val="center"/>
            </w:pPr>
            <w:r>
              <w:rPr>
                <w:rFonts w:ascii="Times New Roman" w:hAnsi="Times New Roman" w:eastAsia="宋体"/>
                <w:b w:val="0"/>
                <w:i w:val="0"/>
                <w:color w:val="000000"/>
                <w:sz w:val="21"/>
                <w:u w:val="none"/>
              </w:rPr>
              <w:t>创建订单并扣库存</w:t>
            </w:r>
          </w:p>
        </w:tc>
        <w:tc>
          <w:tcPr>
            <w:tcW w:w="1662" w:type="dxa"/>
          </w:tcPr>
          <w:p w14:paraId="5A082A7A">
            <w:pPr>
              <w:spacing w:before="60" w:after="60" w:line="240" w:lineRule="auto"/>
              <w:jc w:val="center"/>
            </w:pPr>
            <w:r>
              <w:rPr>
                <w:rFonts w:ascii="Times New Roman" w:hAnsi="Times New Roman" w:eastAsia="宋体"/>
                <w:b w:val="0"/>
                <w:i w:val="0"/>
                <w:color w:val="000000"/>
                <w:sz w:val="21"/>
                <w:u w:val="none"/>
              </w:rPr>
              <w:t>正确</w:t>
            </w:r>
          </w:p>
        </w:tc>
        <w:tc>
          <w:tcPr>
            <w:tcW w:w="1662" w:type="dxa"/>
          </w:tcPr>
          <w:p w14:paraId="7F607584">
            <w:pPr>
              <w:spacing w:before="60" w:after="60" w:line="240" w:lineRule="auto"/>
              <w:jc w:val="center"/>
            </w:pPr>
            <w:r>
              <w:rPr>
                <w:rFonts w:ascii="Times New Roman" w:hAnsi="Times New Roman" w:eastAsia="宋体"/>
                <w:b w:val="0"/>
                <w:i w:val="0"/>
                <w:color w:val="000000"/>
                <w:sz w:val="21"/>
                <w:u w:val="none"/>
              </w:rPr>
              <w:t>通过</w:t>
            </w:r>
          </w:p>
        </w:tc>
      </w:tr>
      <w:tr w14:paraId="74D87C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639724A5">
            <w:pPr>
              <w:spacing w:before="60" w:after="60" w:line="240" w:lineRule="auto"/>
              <w:jc w:val="center"/>
            </w:pPr>
            <w:r>
              <w:rPr>
                <w:rFonts w:ascii="Times New Roman" w:hAnsi="Times New Roman" w:eastAsia="宋体"/>
                <w:b w:val="0"/>
                <w:i w:val="0"/>
                <w:color w:val="000000"/>
                <w:sz w:val="21"/>
                <w:u w:val="none"/>
              </w:rPr>
              <w:t>T-P05</w:t>
            </w:r>
          </w:p>
        </w:tc>
        <w:tc>
          <w:tcPr>
            <w:tcW w:w="1662" w:type="dxa"/>
          </w:tcPr>
          <w:p w14:paraId="0508E91B">
            <w:pPr>
              <w:spacing w:before="60" w:after="60" w:line="240" w:lineRule="auto"/>
              <w:jc w:val="center"/>
            </w:pPr>
            <w:r>
              <w:rPr>
                <w:rFonts w:ascii="Times New Roman" w:hAnsi="Times New Roman" w:eastAsia="宋体"/>
                <w:b w:val="0"/>
                <w:i w:val="0"/>
                <w:color w:val="000000"/>
                <w:sz w:val="21"/>
                <w:u w:val="none"/>
              </w:rPr>
              <w:t>归还商品</w:t>
            </w:r>
          </w:p>
        </w:tc>
        <w:tc>
          <w:tcPr>
            <w:tcW w:w="1662" w:type="dxa"/>
          </w:tcPr>
          <w:p w14:paraId="010CBA17">
            <w:pPr>
              <w:spacing w:before="60" w:after="60" w:line="240" w:lineRule="auto"/>
              <w:jc w:val="center"/>
            </w:pPr>
            <w:r>
              <w:rPr>
                <w:rFonts w:ascii="Times New Roman" w:hAnsi="Times New Roman" w:eastAsia="宋体"/>
                <w:b w:val="0"/>
                <w:i w:val="0"/>
                <w:color w:val="000000"/>
                <w:sz w:val="21"/>
                <w:u w:val="none"/>
              </w:rPr>
              <w:t>状态变更库存恢复</w:t>
            </w:r>
          </w:p>
        </w:tc>
        <w:tc>
          <w:tcPr>
            <w:tcW w:w="1662" w:type="dxa"/>
          </w:tcPr>
          <w:p w14:paraId="2648190D">
            <w:pPr>
              <w:spacing w:before="60" w:after="60" w:line="240" w:lineRule="auto"/>
              <w:jc w:val="center"/>
            </w:pPr>
            <w:r>
              <w:rPr>
                <w:rFonts w:ascii="Times New Roman" w:hAnsi="Times New Roman" w:eastAsia="宋体"/>
                <w:b w:val="0"/>
                <w:i w:val="0"/>
                <w:color w:val="000000"/>
                <w:sz w:val="21"/>
                <w:u w:val="none"/>
              </w:rPr>
              <w:t>正确</w:t>
            </w:r>
          </w:p>
        </w:tc>
        <w:tc>
          <w:tcPr>
            <w:tcW w:w="1662" w:type="dxa"/>
          </w:tcPr>
          <w:p w14:paraId="55066AF0">
            <w:pPr>
              <w:spacing w:before="60" w:after="60" w:line="240" w:lineRule="auto"/>
              <w:jc w:val="center"/>
            </w:pPr>
            <w:r>
              <w:rPr>
                <w:rFonts w:ascii="Times New Roman" w:hAnsi="Times New Roman" w:eastAsia="宋体"/>
                <w:b w:val="0"/>
                <w:i w:val="0"/>
                <w:color w:val="000000"/>
                <w:sz w:val="21"/>
                <w:u w:val="none"/>
              </w:rPr>
              <w:t>通过</w:t>
            </w:r>
          </w:p>
        </w:tc>
      </w:tr>
    </w:tbl>
    <w:p w14:paraId="629CF4FB"/>
    <w:p w14:paraId="50548E8B">
      <w:pPr>
        <w:pStyle w:val="4"/>
      </w:pPr>
      <w:bookmarkStart w:id="52" w:name="_Toc14233"/>
      <w:r>
        <w:t>6.2.3　教练预约与课程模块测试</w:t>
      </w:r>
      <w:bookmarkEnd w:id="52"/>
    </w:p>
    <w:p w14:paraId="5D70D387">
      <w:pPr>
        <w:keepNext/>
        <w:spacing w:before="120" w:after="60" w:line="400" w:lineRule="exact"/>
        <w:jc w:val="center"/>
      </w:pPr>
      <w:r>
        <w:rPr>
          <w:rFonts w:ascii="黑体" w:hAnsi="黑体" w:eastAsia="黑体"/>
          <w:b w:val="0"/>
          <w:i w:val="0"/>
          <w:color w:val="000000"/>
          <w:sz w:val="21"/>
          <w:u w:val="none"/>
        </w:rPr>
        <w:t>表6.4　教练预约与课程模块测试用例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662"/>
        <w:gridCol w:w="1662"/>
      </w:tblGrid>
      <w:tr w14:paraId="2D638E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bottom w:val="single" w:color="000000" w:sz="8" w:space="0"/>
            </w:tcBorders>
          </w:tcPr>
          <w:p w14:paraId="69F424DD">
            <w:pPr>
              <w:spacing w:before="60" w:after="60" w:line="240" w:lineRule="auto"/>
              <w:jc w:val="center"/>
            </w:pPr>
            <w:r>
              <w:rPr>
                <w:rFonts w:ascii="Times New Roman" w:hAnsi="Times New Roman" w:eastAsia="宋体"/>
                <w:b/>
                <w:i w:val="0"/>
                <w:color w:val="000000"/>
                <w:sz w:val="21"/>
                <w:u w:val="none"/>
              </w:rPr>
              <w:t>编号</w:t>
            </w:r>
          </w:p>
        </w:tc>
        <w:tc>
          <w:tcPr>
            <w:tcW w:w="1662" w:type="dxa"/>
            <w:tcBorders>
              <w:bottom w:val="single" w:color="000000" w:sz="8" w:space="0"/>
            </w:tcBorders>
          </w:tcPr>
          <w:p w14:paraId="0DA5260A">
            <w:pPr>
              <w:spacing w:before="60" w:after="60" w:line="240" w:lineRule="auto"/>
              <w:jc w:val="center"/>
            </w:pPr>
            <w:r>
              <w:rPr>
                <w:rFonts w:ascii="Times New Roman" w:hAnsi="Times New Roman" w:eastAsia="宋体"/>
                <w:b/>
                <w:i w:val="0"/>
                <w:color w:val="000000"/>
                <w:sz w:val="21"/>
                <w:u w:val="none"/>
              </w:rPr>
              <w:t>测试项</w:t>
            </w:r>
          </w:p>
        </w:tc>
        <w:tc>
          <w:tcPr>
            <w:tcW w:w="1662" w:type="dxa"/>
            <w:tcBorders>
              <w:bottom w:val="single" w:color="000000" w:sz="8" w:space="0"/>
            </w:tcBorders>
          </w:tcPr>
          <w:p w14:paraId="7779B5F8">
            <w:pPr>
              <w:spacing w:before="60" w:after="60" w:line="240" w:lineRule="auto"/>
              <w:jc w:val="center"/>
            </w:pPr>
            <w:r>
              <w:rPr>
                <w:rFonts w:ascii="Times New Roman" w:hAnsi="Times New Roman" w:eastAsia="宋体"/>
                <w:b/>
                <w:i w:val="0"/>
                <w:color w:val="000000"/>
                <w:sz w:val="21"/>
                <w:u w:val="none"/>
              </w:rPr>
              <w:t>预期结果</w:t>
            </w:r>
          </w:p>
        </w:tc>
        <w:tc>
          <w:tcPr>
            <w:tcW w:w="1662" w:type="dxa"/>
            <w:tcBorders>
              <w:bottom w:val="single" w:color="000000" w:sz="8" w:space="0"/>
            </w:tcBorders>
          </w:tcPr>
          <w:p w14:paraId="230F92D0">
            <w:pPr>
              <w:spacing w:before="60" w:after="60" w:line="240" w:lineRule="auto"/>
              <w:jc w:val="center"/>
            </w:pPr>
            <w:r>
              <w:rPr>
                <w:rFonts w:ascii="Times New Roman" w:hAnsi="Times New Roman" w:eastAsia="宋体"/>
                <w:b/>
                <w:i w:val="0"/>
                <w:color w:val="000000"/>
                <w:sz w:val="21"/>
                <w:u w:val="none"/>
              </w:rPr>
              <w:t>实际结果</w:t>
            </w:r>
          </w:p>
        </w:tc>
        <w:tc>
          <w:tcPr>
            <w:tcW w:w="1662" w:type="dxa"/>
            <w:tcBorders>
              <w:bottom w:val="single" w:color="000000" w:sz="8" w:space="0"/>
            </w:tcBorders>
          </w:tcPr>
          <w:p w14:paraId="2EDEB45F">
            <w:pPr>
              <w:spacing w:before="60" w:after="60" w:line="240" w:lineRule="auto"/>
              <w:jc w:val="center"/>
            </w:pPr>
            <w:r>
              <w:rPr>
                <w:rFonts w:ascii="Times New Roman" w:hAnsi="Times New Roman" w:eastAsia="宋体"/>
                <w:b/>
                <w:i w:val="0"/>
                <w:color w:val="000000"/>
                <w:sz w:val="21"/>
                <w:u w:val="none"/>
              </w:rPr>
              <w:t>是否通过</w:t>
            </w:r>
          </w:p>
        </w:tc>
      </w:tr>
      <w:tr w14:paraId="29E962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6F7207AE">
            <w:pPr>
              <w:spacing w:before="60" w:after="60" w:line="240" w:lineRule="auto"/>
              <w:jc w:val="center"/>
            </w:pPr>
            <w:r>
              <w:rPr>
                <w:rFonts w:ascii="Times New Roman" w:hAnsi="Times New Roman" w:eastAsia="宋体"/>
                <w:b w:val="0"/>
                <w:i w:val="0"/>
                <w:color w:val="000000"/>
                <w:sz w:val="21"/>
                <w:u w:val="none"/>
              </w:rPr>
              <w:t>T-C01</w:t>
            </w:r>
          </w:p>
        </w:tc>
        <w:tc>
          <w:tcPr>
            <w:tcW w:w="1662" w:type="dxa"/>
          </w:tcPr>
          <w:p w14:paraId="6823C37A">
            <w:pPr>
              <w:spacing w:before="60" w:after="60" w:line="240" w:lineRule="auto"/>
              <w:jc w:val="center"/>
            </w:pPr>
            <w:r>
              <w:rPr>
                <w:rFonts w:ascii="Times New Roman" w:hAnsi="Times New Roman" w:eastAsia="宋体"/>
                <w:b w:val="0"/>
                <w:i w:val="0"/>
                <w:color w:val="000000"/>
                <w:sz w:val="21"/>
                <w:u w:val="none"/>
              </w:rPr>
              <w:t>查看教练列表</w:t>
            </w:r>
          </w:p>
        </w:tc>
        <w:tc>
          <w:tcPr>
            <w:tcW w:w="1662" w:type="dxa"/>
          </w:tcPr>
          <w:p w14:paraId="420E05B4">
            <w:pPr>
              <w:spacing w:before="60" w:after="60" w:line="240" w:lineRule="auto"/>
              <w:jc w:val="center"/>
            </w:pPr>
            <w:r>
              <w:rPr>
                <w:rFonts w:ascii="Times New Roman" w:hAnsi="Times New Roman" w:eastAsia="宋体"/>
                <w:b w:val="0"/>
                <w:i w:val="0"/>
                <w:color w:val="000000"/>
                <w:sz w:val="21"/>
                <w:u w:val="none"/>
              </w:rPr>
              <w:t>显示在职教练</w:t>
            </w:r>
          </w:p>
        </w:tc>
        <w:tc>
          <w:tcPr>
            <w:tcW w:w="1662" w:type="dxa"/>
          </w:tcPr>
          <w:p w14:paraId="0040BF29">
            <w:pPr>
              <w:spacing w:before="60" w:after="60" w:line="240" w:lineRule="auto"/>
              <w:jc w:val="center"/>
            </w:pPr>
            <w:r>
              <w:rPr>
                <w:rFonts w:ascii="Times New Roman" w:hAnsi="Times New Roman" w:eastAsia="宋体"/>
                <w:b w:val="0"/>
                <w:i w:val="0"/>
                <w:color w:val="000000"/>
                <w:sz w:val="21"/>
                <w:u w:val="none"/>
              </w:rPr>
              <w:t>正确</w:t>
            </w:r>
          </w:p>
        </w:tc>
        <w:tc>
          <w:tcPr>
            <w:tcW w:w="1662" w:type="dxa"/>
          </w:tcPr>
          <w:p w14:paraId="2D2960AD">
            <w:pPr>
              <w:spacing w:before="60" w:after="60" w:line="240" w:lineRule="auto"/>
              <w:jc w:val="center"/>
            </w:pPr>
            <w:r>
              <w:rPr>
                <w:rFonts w:ascii="Times New Roman" w:hAnsi="Times New Roman" w:eastAsia="宋体"/>
                <w:b w:val="0"/>
                <w:i w:val="0"/>
                <w:color w:val="000000"/>
                <w:sz w:val="21"/>
                <w:u w:val="none"/>
              </w:rPr>
              <w:t>通过</w:t>
            </w:r>
          </w:p>
        </w:tc>
      </w:tr>
      <w:tr w14:paraId="300D14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78F54C25">
            <w:pPr>
              <w:spacing w:before="60" w:after="60" w:line="240" w:lineRule="auto"/>
              <w:jc w:val="center"/>
            </w:pPr>
            <w:r>
              <w:rPr>
                <w:rFonts w:ascii="Times New Roman" w:hAnsi="Times New Roman" w:eastAsia="宋体"/>
                <w:b w:val="0"/>
                <w:i w:val="0"/>
                <w:color w:val="000000"/>
                <w:sz w:val="21"/>
                <w:u w:val="none"/>
              </w:rPr>
              <w:t>T-C02</w:t>
            </w:r>
          </w:p>
        </w:tc>
        <w:tc>
          <w:tcPr>
            <w:tcW w:w="1662" w:type="dxa"/>
          </w:tcPr>
          <w:p w14:paraId="5138B30F">
            <w:pPr>
              <w:spacing w:before="60" w:after="60" w:line="240" w:lineRule="auto"/>
              <w:jc w:val="center"/>
            </w:pPr>
            <w:r>
              <w:rPr>
                <w:rFonts w:ascii="Times New Roman" w:hAnsi="Times New Roman" w:eastAsia="宋体"/>
                <w:b w:val="0"/>
                <w:i w:val="0"/>
                <w:color w:val="000000"/>
                <w:sz w:val="21"/>
                <w:u w:val="none"/>
              </w:rPr>
              <w:t>提交预约</w:t>
            </w:r>
          </w:p>
        </w:tc>
        <w:tc>
          <w:tcPr>
            <w:tcW w:w="1662" w:type="dxa"/>
          </w:tcPr>
          <w:p w14:paraId="6E2C130F">
            <w:pPr>
              <w:spacing w:before="60" w:after="60" w:line="240" w:lineRule="auto"/>
              <w:jc w:val="center"/>
            </w:pPr>
            <w:r>
              <w:rPr>
                <w:rFonts w:ascii="Times New Roman" w:hAnsi="Times New Roman" w:eastAsia="宋体"/>
                <w:b w:val="0"/>
                <w:i w:val="0"/>
                <w:color w:val="000000"/>
                <w:sz w:val="21"/>
                <w:u w:val="none"/>
              </w:rPr>
              <w:t>创建成功</w:t>
            </w:r>
          </w:p>
        </w:tc>
        <w:tc>
          <w:tcPr>
            <w:tcW w:w="1662" w:type="dxa"/>
          </w:tcPr>
          <w:p w14:paraId="7697F6B7">
            <w:pPr>
              <w:spacing w:before="60" w:after="60" w:line="240" w:lineRule="auto"/>
              <w:jc w:val="center"/>
            </w:pPr>
            <w:r>
              <w:rPr>
                <w:rFonts w:ascii="Times New Roman" w:hAnsi="Times New Roman" w:eastAsia="宋体"/>
                <w:b w:val="0"/>
                <w:i w:val="0"/>
                <w:color w:val="000000"/>
                <w:sz w:val="21"/>
                <w:u w:val="none"/>
              </w:rPr>
              <w:t>成功</w:t>
            </w:r>
          </w:p>
        </w:tc>
        <w:tc>
          <w:tcPr>
            <w:tcW w:w="1662" w:type="dxa"/>
          </w:tcPr>
          <w:p w14:paraId="24B40DDE">
            <w:pPr>
              <w:spacing w:before="60" w:after="60" w:line="240" w:lineRule="auto"/>
              <w:jc w:val="center"/>
            </w:pPr>
            <w:r>
              <w:rPr>
                <w:rFonts w:ascii="Times New Roman" w:hAnsi="Times New Roman" w:eastAsia="宋体"/>
                <w:b w:val="0"/>
                <w:i w:val="0"/>
                <w:color w:val="000000"/>
                <w:sz w:val="21"/>
                <w:u w:val="none"/>
              </w:rPr>
              <w:t>通过</w:t>
            </w:r>
          </w:p>
        </w:tc>
      </w:tr>
      <w:tr w14:paraId="19A6D2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1E6710A7">
            <w:pPr>
              <w:spacing w:before="60" w:after="60" w:line="240" w:lineRule="auto"/>
              <w:jc w:val="center"/>
            </w:pPr>
            <w:r>
              <w:rPr>
                <w:rFonts w:ascii="Times New Roman" w:hAnsi="Times New Roman" w:eastAsia="宋体"/>
                <w:b w:val="0"/>
                <w:i w:val="0"/>
                <w:color w:val="000000"/>
                <w:sz w:val="21"/>
                <w:u w:val="none"/>
              </w:rPr>
              <w:t>T-C03</w:t>
            </w:r>
          </w:p>
        </w:tc>
        <w:tc>
          <w:tcPr>
            <w:tcW w:w="1662" w:type="dxa"/>
          </w:tcPr>
          <w:p w14:paraId="3B1325CA">
            <w:pPr>
              <w:spacing w:before="60" w:after="60" w:line="240" w:lineRule="auto"/>
              <w:jc w:val="center"/>
            </w:pPr>
            <w:r>
              <w:rPr>
                <w:rFonts w:ascii="Times New Roman" w:hAnsi="Times New Roman" w:eastAsia="宋体"/>
                <w:b w:val="0"/>
                <w:i w:val="0"/>
                <w:color w:val="000000"/>
                <w:sz w:val="21"/>
                <w:u w:val="none"/>
              </w:rPr>
              <w:t>教练确认预约</w:t>
            </w:r>
          </w:p>
        </w:tc>
        <w:tc>
          <w:tcPr>
            <w:tcW w:w="1662" w:type="dxa"/>
          </w:tcPr>
          <w:p w14:paraId="1BC2A6F7">
            <w:pPr>
              <w:spacing w:before="60" w:after="60" w:line="240" w:lineRule="auto"/>
              <w:jc w:val="center"/>
            </w:pPr>
            <w:r>
              <w:rPr>
                <w:rFonts w:ascii="Times New Roman" w:hAnsi="Times New Roman" w:eastAsia="宋体"/>
                <w:b w:val="0"/>
                <w:i w:val="0"/>
                <w:color w:val="000000"/>
                <w:sz w:val="21"/>
                <w:u w:val="none"/>
              </w:rPr>
              <w:t>状态变为已确认</w:t>
            </w:r>
          </w:p>
        </w:tc>
        <w:tc>
          <w:tcPr>
            <w:tcW w:w="1662" w:type="dxa"/>
          </w:tcPr>
          <w:p w14:paraId="18F80B33">
            <w:pPr>
              <w:spacing w:before="60" w:after="60" w:line="240" w:lineRule="auto"/>
              <w:jc w:val="center"/>
            </w:pPr>
            <w:r>
              <w:rPr>
                <w:rFonts w:ascii="Times New Roman" w:hAnsi="Times New Roman" w:eastAsia="宋体"/>
                <w:b w:val="0"/>
                <w:i w:val="0"/>
                <w:color w:val="000000"/>
                <w:sz w:val="21"/>
                <w:u w:val="none"/>
              </w:rPr>
              <w:t>正确</w:t>
            </w:r>
          </w:p>
        </w:tc>
        <w:tc>
          <w:tcPr>
            <w:tcW w:w="1662" w:type="dxa"/>
          </w:tcPr>
          <w:p w14:paraId="39F4BB32">
            <w:pPr>
              <w:spacing w:before="60" w:after="60" w:line="240" w:lineRule="auto"/>
              <w:jc w:val="center"/>
            </w:pPr>
            <w:r>
              <w:rPr>
                <w:rFonts w:ascii="Times New Roman" w:hAnsi="Times New Roman" w:eastAsia="宋体"/>
                <w:b w:val="0"/>
                <w:i w:val="0"/>
                <w:color w:val="000000"/>
                <w:sz w:val="21"/>
                <w:u w:val="none"/>
              </w:rPr>
              <w:t>通过</w:t>
            </w:r>
          </w:p>
        </w:tc>
      </w:tr>
      <w:tr w14:paraId="3EAC41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25FC6D15">
            <w:pPr>
              <w:spacing w:before="60" w:after="60" w:line="240" w:lineRule="auto"/>
              <w:jc w:val="center"/>
            </w:pPr>
            <w:r>
              <w:rPr>
                <w:rFonts w:ascii="Times New Roman" w:hAnsi="Times New Roman" w:eastAsia="宋体"/>
                <w:b w:val="0"/>
                <w:i w:val="0"/>
                <w:color w:val="000000"/>
                <w:sz w:val="21"/>
                <w:u w:val="none"/>
              </w:rPr>
              <w:t>T-CR01</w:t>
            </w:r>
          </w:p>
        </w:tc>
        <w:tc>
          <w:tcPr>
            <w:tcW w:w="1662" w:type="dxa"/>
          </w:tcPr>
          <w:p w14:paraId="3FC75EA9">
            <w:pPr>
              <w:spacing w:before="60" w:after="60" w:line="240" w:lineRule="auto"/>
              <w:jc w:val="center"/>
            </w:pPr>
            <w:r>
              <w:rPr>
                <w:rFonts w:ascii="Times New Roman" w:hAnsi="Times New Roman" w:eastAsia="宋体"/>
                <w:b w:val="0"/>
                <w:i w:val="0"/>
                <w:color w:val="000000"/>
                <w:sz w:val="21"/>
                <w:u w:val="none"/>
              </w:rPr>
              <w:t>查看课程列表</w:t>
            </w:r>
          </w:p>
        </w:tc>
        <w:tc>
          <w:tcPr>
            <w:tcW w:w="1662" w:type="dxa"/>
          </w:tcPr>
          <w:p w14:paraId="172A0AC9">
            <w:pPr>
              <w:spacing w:before="60" w:after="60" w:line="240" w:lineRule="auto"/>
              <w:jc w:val="center"/>
            </w:pPr>
            <w:r>
              <w:rPr>
                <w:rFonts w:ascii="Times New Roman" w:hAnsi="Times New Roman" w:eastAsia="宋体"/>
                <w:b w:val="0"/>
                <w:i w:val="0"/>
                <w:color w:val="000000"/>
                <w:sz w:val="21"/>
                <w:u w:val="none"/>
              </w:rPr>
              <w:t>显示可报名课程</w:t>
            </w:r>
          </w:p>
        </w:tc>
        <w:tc>
          <w:tcPr>
            <w:tcW w:w="1662" w:type="dxa"/>
          </w:tcPr>
          <w:p w14:paraId="0EE08D56">
            <w:pPr>
              <w:spacing w:before="60" w:after="60" w:line="240" w:lineRule="auto"/>
              <w:jc w:val="center"/>
            </w:pPr>
            <w:r>
              <w:rPr>
                <w:rFonts w:ascii="Times New Roman" w:hAnsi="Times New Roman" w:eastAsia="宋体"/>
                <w:b w:val="0"/>
                <w:i w:val="0"/>
                <w:color w:val="000000"/>
                <w:sz w:val="21"/>
                <w:u w:val="none"/>
              </w:rPr>
              <w:t>正确</w:t>
            </w:r>
          </w:p>
        </w:tc>
        <w:tc>
          <w:tcPr>
            <w:tcW w:w="1662" w:type="dxa"/>
          </w:tcPr>
          <w:p w14:paraId="6817C9D5">
            <w:pPr>
              <w:spacing w:before="60" w:after="60" w:line="240" w:lineRule="auto"/>
              <w:jc w:val="center"/>
            </w:pPr>
            <w:r>
              <w:rPr>
                <w:rFonts w:ascii="Times New Roman" w:hAnsi="Times New Roman" w:eastAsia="宋体"/>
                <w:b w:val="0"/>
                <w:i w:val="0"/>
                <w:color w:val="000000"/>
                <w:sz w:val="21"/>
                <w:u w:val="none"/>
              </w:rPr>
              <w:t>通过</w:t>
            </w:r>
          </w:p>
        </w:tc>
      </w:tr>
      <w:tr w14:paraId="6121CD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785F366F">
            <w:pPr>
              <w:spacing w:before="60" w:after="60" w:line="240" w:lineRule="auto"/>
              <w:jc w:val="center"/>
            </w:pPr>
            <w:r>
              <w:rPr>
                <w:rFonts w:ascii="Times New Roman" w:hAnsi="Times New Roman" w:eastAsia="宋体"/>
                <w:b w:val="0"/>
                <w:i w:val="0"/>
                <w:color w:val="000000"/>
                <w:sz w:val="21"/>
                <w:u w:val="none"/>
              </w:rPr>
              <w:t>T-CR02</w:t>
            </w:r>
          </w:p>
        </w:tc>
        <w:tc>
          <w:tcPr>
            <w:tcW w:w="1662" w:type="dxa"/>
          </w:tcPr>
          <w:p w14:paraId="6C1ECA9F">
            <w:pPr>
              <w:spacing w:before="60" w:after="60" w:line="240" w:lineRule="auto"/>
              <w:jc w:val="center"/>
            </w:pPr>
            <w:r>
              <w:rPr>
                <w:rFonts w:ascii="Times New Roman" w:hAnsi="Times New Roman" w:eastAsia="宋体"/>
                <w:b w:val="0"/>
                <w:i w:val="0"/>
                <w:color w:val="000000"/>
                <w:sz w:val="21"/>
                <w:u w:val="none"/>
              </w:rPr>
              <w:t>报名课程</w:t>
            </w:r>
          </w:p>
        </w:tc>
        <w:tc>
          <w:tcPr>
            <w:tcW w:w="1662" w:type="dxa"/>
          </w:tcPr>
          <w:p w14:paraId="6D36A349">
            <w:pPr>
              <w:spacing w:before="60" w:after="60" w:line="240" w:lineRule="auto"/>
              <w:jc w:val="center"/>
            </w:pPr>
            <w:r>
              <w:rPr>
                <w:rFonts w:ascii="Times New Roman" w:hAnsi="Times New Roman" w:eastAsia="宋体"/>
                <w:b w:val="0"/>
                <w:i w:val="0"/>
                <w:color w:val="000000"/>
                <w:sz w:val="21"/>
                <w:u w:val="none"/>
              </w:rPr>
              <w:t>报名成功人数+1</w:t>
            </w:r>
          </w:p>
        </w:tc>
        <w:tc>
          <w:tcPr>
            <w:tcW w:w="1662" w:type="dxa"/>
          </w:tcPr>
          <w:p w14:paraId="73981E61">
            <w:pPr>
              <w:spacing w:before="60" w:after="60" w:line="240" w:lineRule="auto"/>
              <w:jc w:val="center"/>
            </w:pPr>
            <w:r>
              <w:rPr>
                <w:rFonts w:ascii="Times New Roman" w:hAnsi="Times New Roman" w:eastAsia="宋体"/>
                <w:b w:val="0"/>
                <w:i w:val="0"/>
                <w:color w:val="000000"/>
                <w:sz w:val="21"/>
                <w:u w:val="none"/>
              </w:rPr>
              <w:t>成功</w:t>
            </w:r>
          </w:p>
        </w:tc>
        <w:tc>
          <w:tcPr>
            <w:tcW w:w="1662" w:type="dxa"/>
          </w:tcPr>
          <w:p w14:paraId="731BF90C">
            <w:pPr>
              <w:spacing w:before="60" w:after="60" w:line="240" w:lineRule="auto"/>
              <w:jc w:val="center"/>
            </w:pPr>
            <w:r>
              <w:rPr>
                <w:rFonts w:ascii="Times New Roman" w:hAnsi="Times New Roman" w:eastAsia="宋体"/>
                <w:b w:val="0"/>
                <w:i w:val="0"/>
                <w:color w:val="000000"/>
                <w:sz w:val="21"/>
                <w:u w:val="none"/>
              </w:rPr>
              <w:t>通过</w:t>
            </w:r>
          </w:p>
        </w:tc>
      </w:tr>
      <w:tr w14:paraId="4FCFBA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0FF6C98A">
            <w:pPr>
              <w:spacing w:before="60" w:after="60" w:line="240" w:lineRule="auto"/>
              <w:jc w:val="center"/>
            </w:pPr>
            <w:r>
              <w:rPr>
                <w:rFonts w:ascii="Times New Roman" w:hAnsi="Times New Roman" w:eastAsia="宋体"/>
                <w:b w:val="0"/>
                <w:i w:val="0"/>
                <w:color w:val="000000"/>
                <w:sz w:val="21"/>
                <w:u w:val="none"/>
              </w:rPr>
              <w:t>T-V01</w:t>
            </w:r>
          </w:p>
        </w:tc>
        <w:tc>
          <w:tcPr>
            <w:tcW w:w="1662" w:type="dxa"/>
          </w:tcPr>
          <w:p w14:paraId="2BA81C66">
            <w:pPr>
              <w:spacing w:before="60" w:after="60" w:line="240" w:lineRule="auto"/>
              <w:jc w:val="center"/>
            </w:pPr>
            <w:r>
              <w:rPr>
                <w:rFonts w:ascii="Times New Roman" w:hAnsi="Times New Roman" w:eastAsia="宋体"/>
                <w:b w:val="0"/>
                <w:i w:val="0"/>
                <w:color w:val="000000"/>
                <w:sz w:val="21"/>
                <w:u w:val="none"/>
              </w:rPr>
              <w:t>预约场地</w:t>
            </w:r>
          </w:p>
        </w:tc>
        <w:tc>
          <w:tcPr>
            <w:tcW w:w="1662" w:type="dxa"/>
          </w:tcPr>
          <w:p w14:paraId="15AF0541">
            <w:pPr>
              <w:spacing w:before="60" w:after="60" w:line="240" w:lineRule="auto"/>
              <w:jc w:val="center"/>
            </w:pPr>
            <w:r>
              <w:rPr>
                <w:rFonts w:ascii="Times New Roman" w:hAnsi="Times New Roman" w:eastAsia="宋体"/>
                <w:b w:val="0"/>
                <w:i w:val="0"/>
                <w:color w:val="000000"/>
                <w:sz w:val="21"/>
                <w:u w:val="none"/>
              </w:rPr>
              <w:t>预约创建成功</w:t>
            </w:r>
          </w:p>
        </w:tc>
        <w:tc>
          <w:tcPr>
            <w:tcW w:w="1662" w:type="dxa"/>
          </w:tcPr>
          <w:p w14:paraId="44C29E99">
            <w:pPr>
              <w:spacing w:before="60" w:after="60" w:line="240" w:lineRule="auto"/>
              <w:jc w:val="center"/>
            </w:pPr>
            <w:r>
              <w:rPr>
                <w:rFonts w:ascii="Times New Roman" w:hAnsi="Times New Roman" w:eastAsia="宋体"/>
                <w:b w:val="0"/>
                <w:i w:val="0"/>
                <w:color w:val="000000"/>
                <w:sz w:val="21"/>
                <w:u w:val="none"/>
              </w:rPr>
              <w:t>成功</w:t>
            </w:r>
          </w:p>
        </w:tc>
        <w:tc>
          <w:tcPr>
            <w:tcW w:w="1662" w:type="dxa"/>
          </w:tcPr>
          <w:p w14:paraId="7C1CE7AA">
            <w:pPr>
              <w:spacing w:before="60" w:after="60" w:line="240" w:lineRule="auto"/>
              <w:jc w:val="center"/>
            </w:pPr>
            <w:r>
              <w:rPr>
                <w:rFonts w:ascii="Times New Roman" w:hAnsi="Times New Roman" w:eastAsia="宋体"/>
                <w:b w:val="0"/>
                <w:i w:val="0"/>
                <w:color w:val="000000"/>
                <w:sz w:val="21"/>
                <w:u w:val="none"/>
              </w:rPr>
              <w:t>通过</w:t>
            </w:r>
          </w:p>
        </w:tc>
      </w:tr>
    </w:tbl>
    <w:p w14:paraId="7F428E27"/>
    <w:p w14:paraId="14A663F6">
      <w:pPr>
        <w:pStyle w:val="3"/>
      </w:pPr>
      <w:bookmarkStart w:id="53" w:name="_Toc13344"/>
      <w:r>
        <w:t>6.3　性能测试</w:t>
      </w:r>
      <w:bookmarkEnd w:id="53"/>
    </w:p>
    <w:p w14:paraId="5140E6D5">
      <w:pPr>
        <w:spacing w:before="0" w:after="0" w:line="400" w:lineRule="exact"/>
        <w:ind w:firstLine="480"/>
        <w:jc w:val="both"/>
      </w:pPr>
      <w:r>
        <w:rPr>
          <w:rFonts w:ascii="Times New Roman" w:hAnsi="Times New Roman" w:eastAsia="宋体"/>
          <w:b w:val="0"/>
          <w:i w:val="0"/>
          <w:color w:val="000000"/>
          <w:sz w:val="24"/>
          <w:u w:val="none"/>
        </w:rPr>
        <w:t>除了功能测试之外，还对系统的主要接口进行了简单的性能测试。测试方法是在单用户场景下，使用Chrome浏览器的开发者工具中的Network面板来记录每个接口从发起请求到收到响应的耗时，每个接口测试5次取平均值。测试结果如下表所示：</w:t>
      </w:r>
    </w:p>
    <w:p w14:paraId="5468F678">
      <w:pPr>
        <w:keepNext/>
        <w:spacing w:before="120" w:after="60" w:line="400" w:lineRule="exact"/>
        <w:jc w:val="center"/>
      </w:pPr>
      <w:r>
        <w:rPr>
          <w:rFonts w:ascii="黑体" w:hAnsi="黑体" w:eastAsia="黑体"/>
          <w:b w:val="0"/>
          <w:i w:val="0"/>
          <w:color w:val="000000"/>
          <w:sz w:val="21"/>
          <w:u w:val="none"/>
        </w:rPr>
        <w:t>表6.5　接口响应时间测试</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2078"/>
        <w:gridCol w:w="2078"/>
      </w:tblGrid>
      <w:tr w14:paraId="0F970B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16295F84">
            <w:pPr>
              <w:spacing w:before="60" w:after="60" w:line="240" w:lineRule="auto"/>
              <w:jc w:val="center"/>
            </w:pPr>
            <w:r>
              <w:rPr>
                <w:rFonts w:ascii="Times New Roman" w:hAnsi="Times New Roman" w:eastAsia="宋体"/>
                <w:b/>
                <w:i w:val="0"/>
                <w:color w:val="000000"/>
                <w:sz w:val="21"/>
                <w:u w:val="none"/>
              </w:rPr>
              <w:t>接口</w:t>
            </w:r>
          </w:p>
        </w:tc>
        <w:tc>
          <w:tcPr>
            <w:tcW w:w="2078" w:type="dxa"/>
            <w:tcBorders>
              <w:bottom w:val="single" w:color="000000" w:sz="8" w:space="0"/>
            </w:tcBorders>
          </w:tcPr>
          <w:p w14:paraId="4712115E">
            <w:pPr>
              <w:spacing w:before="60" w:after="60" w:line="240" w:lineRule="auto"/>
              <w:jc w:val="center"/>
            </w:pPr>
            <w:r>
              <w:rPr>
                <w:rFonts w:ascii="Times New Roman" w:hAnsi="Times New Roman" w:eastAsia="宋体"/>
                <w:b/>
                <w:i w:val="0"/>
                <w:color w:val="000000"/>
                <w:sz w:val="21"/>
                <w:u w:val="none"/>
              </w:rPr>
              <w:t>说明</w:t>
            </w:r>
          </w:p>
        </w:tc>
        <w:tc>
          <w:tcPr>
            <w:tcW w:w="2078" w:type="dxa"/>
            <w:tcBorders>
              <w:bottom w:val="single" w:color="000000" w:sz="8" w:space="0"/>
            </w:tcBorders>
          </w:tcPr>
          <w:p w14:paraId="03A9629B">
            <w:pPr>
              <w:spacing w:before="60" w:after="60" w:line="240" w:lineRule="auto"/>
              <w:jc w:val="center"/>
            </w:pPr>
            <w:r>
              <w:rPr>
                <w:rFonts w:ascii="Times New Roman" w:hAnsi="Times New Roman" w:eastAsia="宋体"/>
                <w:b/>
                <w:i w:val="0"/>
                <w:color w:val="000000"/>
                <w:sz w:val="21"/>
                <w:u w:val="none"/>
              </w:rPr>
              <w:t>平均响应时间</w:t>
            </w:r>
          </w:p>
        </w:tc>
        <w:tc>
          <w:tcPr>
            <w:tcW w:w="2078" w:type="dxa"/>
            <w:tcBorders>
              <w:bottom w:val="single" w:color="000000" w:sz="8" w:space="0"/>
            </w:tcBorders>
          </w:tcPr>
          <w:p w14:paraId="38CD8C1A">
            <w:pPr>
              <w:spacing w:before="60" w:after="60" w:line="240" w:lineRule="auto"/>
              <w:jc w:val="center"/>
            </w:pPr>
            <w:r>
              <w:rPr>
                <w:rFonts w:ascii="Times New Roman" w:hAnsi="Times New Roman" w:eastAsia="宋体"/>
                <w:b/>
                <w:i w:val="0"/>
                <w:color w:val="000000"/>
                <w:sz w:val="21"/>
                <w:u w:val="none"/>
              </w:rPr>
              <w:t>是否达标(&lt;2s)</w:t>
            </w:r>
          </w:p>
        </w:tc>
      </w:tr>
      <w:tr w14:paraId="390046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1E3BD6F">
            <w:pPr>
              <w:spacing w:before="60" w:after="60" w:line="240" w:lineRule="auto"/>
              <w:jc w:val="center"/>
            </w:pPr>
            <w:r>
              <w:rPr>
                <w:rFonts w:ascii="Times New Roman" w:hAnsi="Times New Roman" w:eastAsia="宋体"/>
                <w:b w:val="0"/>
                <w:i w:val="0"/>
                <w:color w:val="000000"/>
                <w:sz w:val="21"/>
                <w:u w:val="none"/>
              </w:rPr>
              <w:t>POST /users/login</w:t>
            </w:r>
          </w:p>
        </w:tc>
        <w:tc>
          <w:tcPr>
            <w:tcW w:w="2078" w:type="dxa"/>
          </w:tcPr>
          <w:p w14:paraId="2E0473ED">
            <w:pPr>
              <w:spacing w:before="60" w:after="60" w:line="240" w:lineRule="auto"/>
              <w:jc w:val="center"/>
            </w:pPr>
            <w:r>
              <w:rPr>
                <w:rFonts w:ascii="Times New Roman" w:hAnsi="Times New Roman" w:eastAsia="宋体"/>
                <w:b w:val="0"/>
                <w:i w:val="0"/>
                <w:color w:val="000000"/>
                <w:sz w:val="21"/>
                <w:u w:val="none"/>
              </w:rPr>
              <w:t>用户登录</w:t>
            </w:r>
          </w:p>
        </w:tc>
        <w:tc>
          <w:tcPr>
            <w:tcW w:w="2078" w:type="dxa"/>
          </w:tcPr>
          <w:p w14:paraId="2AA83579">
            <w:pPr>
              <w:spacing w:before="60" w:after="60" w:line="240" w:lineRule="auto"/>
              <w:jc w:val="center"/>
            </w:pPr>
            <w:r>
              <w:rPr>
                <w:rFonts w:ascii="Times New Roman" w:hAnsi="Times New Roman" w:eastAsia="宋体"/>
                <w:b w:val="0"/>
                <w:i w:val="0"/>
                <w:color w:val="000000"/>
                <w:sz w:val="21"/>
                <w:u w:val="none"/>
              </w:rPr>
              <w:t>156ms</w:t>
            </w:r>
          </w:p>
        </w:tc>
        <w:tc>
          <w:tcPr>
            <w:tcW w:w="2078" w:type="dxa"/>
          </w:tcPr>
          <w:p w14:paraId="7E3648C7">
            <w:pPr>
              <w:spacing w:before="60" w:after="60" w:line="240" w:lineRule="auto"/>
              <w:jc w:val="center"/>
            </w:pPr>
            <w:r>
              <w:rPr>
                <w:rFonts w:ascii="Times New Roman" w:hAnsi="Times New Roman" w:eastAsia="宋体"/>
                <w:b w:val="0"/>
                <w:i w:val="0"/>
                <w:color w:val="000000"/>
                <w:sz w:val="21"/>
                <w:u w:val="none"/>
              </w:rPr>
              <w:t>是</w:t>
            </w:r>
          </w:p>
        </w:tc>
      </w:tr>
      <w:tr w14:paraId="37E429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3AF8FD3">
            <w:pPr>
              <w:spacing w:before="60" w:after="60" w:line="240" w:lineRule="auto"/>
              <w:jc w:val="center"/>
            </w:pPr>
            <w:r>
              <w:rPr>
                <w:rFonts w:ascii="Times New Roman" w:hAnsi="Times New Roman" w:eastAsia="宋体"/>
                <w:b w:val="0"/>
                <w:i w:val="0"/>
                <w:color w:val="000000"/>
                <w:sz w:val="21"/>
                <w:u w:val="none"/>
              </w:rPr>
              <w:t>GET /products/page</w:t>
            </w:r>
          </w:p>
        </w:tc>
        <w:tc>
          <w:tcPr>
            <w:tcW w:w="2078" w:type="dxa"/>
          </w:tcPr>
          <w:p w14:paraId="6BD99F46">
            <w:pPr>
              <w:spacing w:before="60" w:after="60" w:line="240" w:lineRule="auto"/>
              <w:jc w:val="center"/>
            </w:pPr>
            <w:r>
              <w:rPr>
                <w:rFonts w:ascii="Times New Roman" w:hAnsi="Times New Roman" w:eastAsia="宋体"/>
                <w:b w:val="0"/>
                <w:i w:val="0"/>
                <w:color w:val="000000"/>
                <w:sz w:val="21"/>
                <w:u w:val="none"/>
              </w:rPr>
              <w:t>商品列表</w:t>
            </w:r>
          </w:p>
        </w:tc>
        <w:tc>
          <w:tcPr>
            <w:tcW w:w="2078" w:type="dxa"/>
          </w:tcPr>
          <w:p w14:paraId="38456388">
            <w:pPr>
              <w:spacing w:before="60" w:after="60" w:line="240" w:lineRule="auto"/>
              <w:jc w:val="center"/>
            </w:pPr>
            <w:r>
              <w:rPr>
                <w:rFonts w:ascii="Times New Roman" w:hAnsi="Times New Roman" w:eastAsia="宋体"/>
                <w:b w:val="0"/>
                <w:i w:val="0"/>
                <w:color w:val="000000"/>
                <w:sz w:val="21"/>
                <w:u w:val="none"/>
              </w:rPr>
              <w:t>72ms</w:t>
            </w:r>
          </w:p>
        </w:tc>
        <w:tc>
          <w:tcPr>
            <w:tcW w:w="2078" w:type="dxa"/>
          </w:tcPr>
          <w:p w14:paraId="6025DBF8">
            <w:pPr>
              <w:spacing w:before="60" w:after="60" w:line="240" w:lineRule="auto"/>
              <w:jc w:val="center"/>
            </w:pPr>
            <w:r>
              <w:rPr>
                <w:rFonts w:ascii="Times New Roman" w:hAnsi="Times New Roman" w:eastAsia="宋体"/>
                <w:b w:val="0"/>
                <w:i w:val="0"/>
                <w:color w:val="000000"/>
                <w:sz w:val="21"/>
                <w:u w:val="none"/>
              </w:rPr>
              <w:t>是</w:t>
            </w:r>
          </w:p>
        </w:tc>
      </w:tr>
      <w:tr w14:paraId="424C45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4368669">
            <w:pPr>
              <w:spacing w:before="60" w:after="60" w:line="240" w:lineRule="auto"/>
              <w:jc w:val="center"/>
            </w:pPr>
            <w:r>
              <w:rPr>
                <w:rFonts w:ascii="Times New Roman" w:hAnsi="Times New Roman" w:eastAsia="宋体"/>
                <w:b w:val="0"/>
                <w:i w:val="0"/>
                <w:color w:val="000000"/>
                <w:sz w:val="21"/>
                <w:u w:val="none"/>
              </w:rPr>
              <w:t>GET /coach/list</w:t>
            </w:r>
          </w:p>
        </w:tc>
        <w:tc>
          <w:tcPr>
            <w:tcW w:w="2078" w:type="dxa"/>
          </w:tcPr>
          <w:p w14:paraId="2D2C91D4">
            <w:pPr>
              <w:spacing w:before="60" w:after="60" w:line="240" w:lineRule="auto"/>
              <w:jc w:val="center"/>
            </w:pPr>
            <w:r>
              <w:rPr>
                <w:rFonts w:ascii="Times New Roman" w:hAnsi="Times New Roman" w:eastAsia="宋体"/>
                <w:b w:val="0"/>
                <w:i w:val="0"/>
                <w:color w:val="000000"/>
                <w:sz w:val="21"/>
                <w:u w:val="none"/>
              </w:rPr>
              <w:t>教练列表</w:t>
            </w:r>
          </w:p>
        </w:tc>
        <w:tc>
          <w:tcPr>
            <w:tcW w:w="2078" w:type="dxa"/>
          </w:tcPr>
          <w:p w14:paraId="491EB114">
            <w:pPr>
              <w:spacing w:before="60" w:after="60" w:line="240" w:lineRule="auto"/>
              <w:jc w:val="center"/>
            </w:pPr>
            <w:r>
              <w:rPr>
                <w:rFonts w:ascii="Times New Roman" w:hAnsi="Times New Roman" w:eastAsia="宋体"/>
                <w:b w:val="0"/>
                <w:i w:val="0"/>
                <w:color w:val="000000"/>
                <w:sz w:val="21"/>
                <w:u w:val="none"/>
              </w:rPr>
              <w:t>65ms</w:t>
            </w:r>
          </w:p>
        </w:tc>
        <w:tc>
          <w:tcPr>
            <w:tcW w:w="2078" w:type="dxa"/>
          </w:tcPr>
          <w:p w14:paraId="4A91E784">
            <w:pPr>
              <w:spacing w:before="60" w:after="60" w:line="240" w:lineRule="auto"/>
              <w:jc w:val="center"/>
            </w:pPr>
            <w:r>
              <w:rPr>
                <w:rFonts w:ascii="Times New Roman" w:hAnsi="Times New Roman" w:eastAsia="宋体"/>
                <w:b w:val="0"/>
                <w:i w:val="0"/>
                <w:color w:val="000000"/>
                <w:sz w:val="21"/>
                <w:u w:val="none"/>
              </w:rPr>
              <w:t>是</w:t>
            </w:r>
          </w:p>
        </w:tc>
      </w:tr>
      <w:tr w14:paraId="534E4D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697BFB7">
            <w:pPr>
              <w:spacing w:before="60" w:after="60" w:line="240" w:lineRule="auto"/>
              <w:jc w:val="center"/>
            </w:pPr>
            <w:r>
              <w:rPr>
                <w:rFonts w:ascii="Times New Roman" w:hAnsi="Times New Roman" w:eastAsia="宋体"/>
                <w:b w:val="0"/>
                <w:i w:val="0"/>
                <w:color w:val="000000"/>
                <w:sz w:val="21"/>
                <w:u w:val="none"/>
              </w:rPr>
              <w:t>GET /courses/list</w:t>
            </w:r>
          </w:p>
        </w:tc>
        <w:tc>
          <w:tcPr>
            <w:tcW w:w="2078" w:type="dxa"/>
          </w:tcPr>
          <w:p w14:paraId="2CC374DF">
            <w:pPr>
              <w:spacing w:before="60" w:after="60" w:line="240" w:lineRule="auto"/>
              <w:jc w:val="center"/>
            </w:pPr>
            <w:r>
              <w:rPr>
                <w:rFonts w:ascii="Times New Roman" w:hAnsi="Times New Roman" w:eastAsia="宋体"/>
                <w:b w:val="0"/>
                <w:i w:val="0"/>
                <w:color w:val="000000"/>
                <w:sz w:val="21"/>
                <w:u w:val="none"/>
              </w:rPr>
              <w:t>课程列表</w:t>
            </w:r>
          </w:p>
        </w:tc>
        <w:tc>
          <w:tcPr>
            <w:tcW w:w="2078" w:type="dxa"/>
          </w:tcPr>
          <w:p w14:paraId="2C83F81D">
            <w:pPr>
              <w:spacing w:before="60" w:after="60" w:line="240" w:lineRule="auto"/>
              <w:jc w:val="center"/>
            </w:pPr>
            <w:r>
              <w:rPr>
                <w:rFonts w:ascii="Times New Roman" w:hAnsi="Times New Roman" w:eastAsia="宋体"/>
                <w:b w:val="0"/>
                <w:i w:val="0"/>
                <w:color w:val="000000"/>
                <w:sz w:val="21"/>
                <w:u w:val="none"/>
              </w:rPr>
              <w:t>48ms</w:t>
            </w:r>
          </w:p>
        </w:tc>
        <w:tc>
          <w:tcPr>
            <w:tcW w:w="2078" w:type="dxa"/>
          </w:tcPr>
          <w:p w14:paraId="3675393A">
            <w:pPr>
              <w:spacing w:before="60" w:after="60" w:line="240" w:lineRule="auto"/>
              <w:jc w:val="center"/>
            </w:pPr>
            <w:r>
              <w:rPr>
                <w:rFonts w:ascii="Times New Roman" w:hAnsi="Times New Roman" w:eastAsia="宋体"/>
                <w:b w:val="0"/>
                <w:i w:val="0"/>
                <w:color w:val="000000"/>
                <w:sz w:val="21"/>
                <w:u w:val="none"/>
              </w:rPr>
              <w:t>是</w:t>
            </w:r>
          </w:p>
        </w:tc>
      </w:tr>
      <w:tr w14:paraId="76A1BC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E0AA8A9">
            <w:pPr>
              <w:spacing w:before="60" w:after="60" w:line="240" w:lineRule="auto"/>
              <w:jc w:val="center"/>
            </w:pPr>
            <w:r>
              <w:rPr>
                <w:rFonts w:ascii="Times New Roman" w:hAnsi="Times New Roman" w:eastAsia="宋体"/>
                <w:b w:val="0"/>
                <w:i w:val="0"/>
                <w:color w:val="000000"/>
                <w:sz w:val="21"/>
                <w:u w:val="none"/>
              </w:rPr>
              <w:t>GET /dashboard/overview</w:t>
            </w:r>
          </w:p>
        </w:tc>
        <w:tc>
          <w:tcPr>
            <w:tcW w:w="2078" w:type="dxa"/>
          </w:tcPr>
          <w:p w14:paraId="6B30F78C">
            <w:pPr>
              <w:spacing w:before="60" w:after="60" w:line="240" w:lineRule="auto"/>
              <w:jc w:val="center"/>
            </w:pPr>
            <w:r>
              <w:rPr>
                <w:rFonts w:ascii="Times New Roman" w:hAnsi="Times New Roman" w:eastAsia="宋体"/>
                <w:b w:val="0"/>
                <w:i w:val="0"/>
                <w:color w:val="000000"/>
                <w:sz w:val="21"/>
                <w:u w:val="none"/>
              </w:rPr>
              <w:t>统计概览</w:t>
            </w:r>
          </w:p>
        </w:tc>
        <w:tc>
          <w:tcPr>
            <w:tcW w:w="2078" w:type="dxa"/>
          </w:tcPr>
          <w:p w14:paraId="6257C8E3">
            <w:pPr>
              <w:spacing w:before="60" w:after="60" w:line="240" w:lineRule="auto"/>
              <w:jc w:val="center"/>
            </w:pPr>
            <w:r>
              <w:rPr>
                <w:rFonts w:ascii="Times New Roman" w:hAnsi="Times New Roman" w:eastAsia="宋体"/>
                <w:b w:val="0"/>
                <w:i w:val="0"/>
                <w:color w:val="000000"/>
                <w:sz w:val="21"/>
                <w:u w:val="none"/>
              </w:rPr>
              <w:t>210ms</w:t>
            </w:r>
          </w:p>
        </w:tc>
        <w:tc>
          <w:tcPr>
            <w:tcW w:w="2078" w:type="dxa"/>
          </w:tcPr>
          <w:p w14:paraId="71C1786D">
            <w:pPr>
              <w:spacing w:before="60" w:after="60" w:line="240" w:lineRule="auto"/>
              <w:jc w:val="center"/>
            </w:pPr>
            <w:r>
              <w:rPr>
                <w:rFonts w:ascii="Times New Roman" w:hAnsi="Times New Roman" w:eastAsia="宋体"/>
                <w:b w:val="0"/>
                <w:i w:val="0"/>
                <w:color w:val="000000"/>
                <w:sz w:val="21"/>
                <w:u w:val="none"/>
              </w:rPr>
              <w:t>是</w:t>
            </w:r>
          </w:p>
        </w:tc>
      </w:tr>
    </w:tbl>
    <w:p w14:paraId="044465AF"/>
    <w:p w14:paraId="6A134C3C">
      <w:pPr>
        <w:spacing w:before="0" w:after="0" w:line="400" w:lineRule="exact"/>
        <w:ind w:firstLine="480"/>
        <w:jc w:val="both"/>
      </w:pPr>
      <w:r>
        <w:rPr>
          <w:rFonts w:ascii="Times New Roman" w:hAnsi="Times New Roman" w:eastAsia="宋体"/>
          <w:b w:val="0"/>
          <w:i w:val="0"/>
          <w:color w:val="000000"/>
          <w:sz w:val="24"/>
          <w:u w:val="none"/>
        </w:rPr>
        <w:t>从测试结果来看，所有接口的响应时间均在200ms左右，远低于2秒的标准，系统性能表现良好。统计概览接口由于需要做多表聚合查询，响应时间相对较长，但通过Redis缓存可以进一步优化。</w:t>
      </w:r>
    </w:p>
    <w:p w14:paraId="40850F28">
      <w:pPr>
        <w:pStyle w:val="3"/>
      </w:pPr>
      <w:bookmarkStart w:id="54" w:name="_Toc8551"/>
      <w:r>
        <w:t>6.4　测试总结</w:t>
      </w:r>
      <w:bookmarkEnd w:id="54"/>
    </w:p>
    <w:p w14:paraId="1E1A6022">
      <w:pPr>
        <w:spacing w:before="0" w:after="0" w:line="400" w:lineRule="exact"/>
        <w:ind w:firstLine="480"/>
        <w:jc w:val="both"/>
      </w:pPr>
      <w:r>
        <w:rPr>
          <w:rFonts w:ascii="Times New Roman" w:hAnsi="Times New Roman" w:eastAsia="宋体"/>
          <w:b w:val="0"/>
          <w:i w:val="0"/>
          <w:color w:val="000000"/>
          <w:sz w:val="24"/>
          <w:u w:val="none"/>
        </w:rPr>
        <w:t>经过上面这些测试，系统的主要功能基本都跑通了，像用户登录、商品租赁、教练预约、课程报名、场地预约、数据统计这些核心流程都没有问题。接口的响应速度也还可以，都在200ms左右，满足性能要求。</w:t>
      </w:r>
    </w:p>
    <w:p w14:paraId="552C17A1">
      <w:pPr>
        <w:spacing w:before="0" w:after="0" w:line="400" w:lineRule="exact"/>
        <w:ind w:firstLine="480"/>
        <w:jc w:val="both"/>
      </w:pPr>
      <w:r>
        <w:rPr>
          <w:rFonts w:ascii="Times New Roman" w:hAnsi="Times New Roman" w:eastAsia="宋体"/>
          <w:b w:val="0"/>
          <w:i w:val="0"/>
          <w:color w:val="000000"/>
          <w:sz w:val="24"/>
          <w:u w:val="none"/>
        </w:rPr>
        <w:t>测试的时候也发现了一些小问题，举几个例子：一个是商品管理页面的状态字段，后端返回的是数字（0表示下架、1表示上架），前端没有做转换直接显示数字，用户看不懂是什么意思。后来在前端加了一个状态映射，把0显示为"已下架"、把1显示为"上架中"就解决了。另一个是租赁订单的金额显示，有时候会显示很多位小数，比如显示"25.000000001"这种，后来在前端用toFixed(2)处理了一下。还有一个问题是教练预约的时间段校验不够严格，理论上不应该允许预约过去的时间，但系统没有做这个检查，后来在前端加了一个日期选择器的disabledDate属性来禁止选择今天之前的日期。这些都是比较小的问题，不影响核心功能，发现后很快就修好了。</w:t>
      </w:r>
    </w:p>
    <w:p w14:paraId="2EF6E169">
      <w:pPr>
        <w:spacing w:before="0" w:after="0" w:line="400" w:lineRule="exact"/>
        <w:ind w:firstLine="480"/>
        <w:jc w:val="both"/>
      </w:pPr>
      <w:r>
        <w:rPr>
          <w:rFonts w:ascii="Times New Roman" w:hAnsi="Times New Roman" w:eastAsia="宋体"/>
          <w:b w:val="0"/>
          <w:i w:val="0"/>
          <w:color w:val="000000"/>
          <w:sz w:val="24"/>
          <w:u w:val="none"/>
        </w:rPr>
        <w:t>还有一个在测试中发现的问题是关于并发的。当两个用户同时租赁同一件商品的时候，可能会出现库存变成负数的情况。这个问题的根源是在扣减库存的时候没有做并发控制。理论上应该在数据库层面用乐观锁来处理，不过因为本系统定位为中小型雪场使用，并发量不会太大，所以这个问题在当前阶段影响不大，但如果以后用户量增加的话，这个地方是需要优化的。</w:t>
      </w:r>
    </w:p>
    <w:p w14:paraId="470D1A61">
      <w:pPr>
        <w:spacing w:before="0" w:after="0" w:line="400" w:lineRule="exact"/>
        <w:ind w:firstLine="480"/>
        <w:jc w:val="both"/>
      </w:pPr>
      <w:r>
        <w:rPr>
          <w:rFonts w:ascii="Times New Roman" w:hAnsi="Times New Roman" w:eastAsia="宋体"/>
          <w:b w:val="0"/>
          <w:i w:val="0"/>
          <w:color w:val="000000"/>
          <w:sz w:val="24"/>
          <w:u w:val="none"/>
        </w:rPr>
        <w:t>总的来说，系统基本达到了设计的功能目标，主要的业务流程都能正常走通。</w:t>
      </w:r>
    </w:p>
    <w:p w14:paraId="419B684E">
      <w:pPr>
        <w:pStyle w:val="2"/>
      </w:pPr>
      <w:bookmarkStart w:id="55" w:name="_Toc23852"/>
      <w:r>
        <w:t>第7章　总结与展望</w:t>
      </w:r>
      <w:bookmarkEnd w:id="55"/>
    </w:p>
    <w:p w14:paraId="12148A17">
      <w:pPr>
        <w:pStyle w:val="3"/>
      </w:pPr>
      <w:bookmarkStart w:id="56" w:name="_Toc23173"/>
      <w:r>
        <w:t>7.1　总结</w:t>
      </w:r>
      <w:bookmarkEnd w:id="56"/>
    </w:p>
    <w:p w14:paraId="7E29FD44">
      <w:pPr>
        <w:spacing w:before="0" w:after="0" w:line="400" w:lineRule="exact"/>
        <w:ind w:firstLine="480"/>
        <w:jc w:val="both"/>
      </w:pPr>
      <w:r>
        <w:rPr>
          <w:rFonts w:ascii="Times New Roman" w:hAnsi="Times New Roman" w:eastAsia="宋体"/>
          <w:b w:val="0"/>
          <w:i w:val="0"/>
          <w:color w:val="000000"/>
          <w:sz w:val="24"/>
          <w:u w:val="none"/>
        </w:rPr>
        <w:t>本文设计并实现了一个基于Spring Boot的飞跃滑雪场管理系统。后端用Spring Boot 2.7加MyBatis来操作MySQL数据库，加了Redis做数据缓存，JWT做身份认证；前端用Vue 3和Element Plus来做页面，ECharts画数据图表。整个项目采用前后端分离的方式来开发。</w:t>
      </w:r>
    </w:p>
    <w:p w14:paraId="6E570C89">
      <w:pPr>
        <w:spacing w:before="0" w:after="0" w:line="400" w:lineRule="exact"/>
        <w:ind w:firstLine="480"/>
        <w:jc w:val="both"/>
      </w:pPr>
      <w:r>
        <w:rPr>
          <w:rFonts w:ascii="Times New Roman" w:hAnsi="Times New Roman" w:eastAsia="宋体"/>
          <w:b w:val="0"/>
          <w:i w:val="0"/>
          <w:color w:val="000000"/>
          <w:sz w:val="24"/>
          <w:u w:val="none"/>
        </w:rPr>
        <w:t>系统按角色分为管理员、教练、工作人员和普通用户四种，实现了用户管理、商品管理、教练预约、课程管理、场地管理和数据统计等功能模块。数据库设计了9张表，后端编写了多个Controller接口，前端做了30多个页面组件。测试下来功能基本都没问题，可以满足中小型雪场的日常管理需要。</w:t>
      </w:r>
    </w:p>
    <w:p w14:paraId="7DABDA91">
      <w:pPr>
        <w:spacing w:before="0" w:after="0" w:line="400" w:lineRule="exact"/>
        <w:ind w:firstLine="480"/>
        <w:jc w:val="both"/>
      </w:pPr>
      <w:r>
        <w:rPr>
          <w:rFonts w:ascii="Times New Roman" w:hAnsi="Times New Roman" w:eastAsia="宋体"/>
          <w:b w:val="0"/>
          <w:i w:val="0"/>
          <w:color w:val="000000"/>
          <w:sz w:val="24"/>
          <w:u w:val="none"/>
        </w:rPr>
        <w:t>做这个项目的过程中，我觉得收获还是比较大的。以前学Spring Boot和Vue的时候都是单独练习一些小例子，这次把它们放在一个完整的项目里，才真正体会到前后端联调、接口对接这些环节的复杂性。比如前端页面逻辑和后端数据格式不一致的时候要怎么处理，分页查询的参数怎么传递，跨域问题怎么解决等等，这些在做小练习的时候是碰不到的。当然了，系统肯定还有不少可以改进的地方。</w:t>
      </w:r>
    </w:p>
    <w:p w14:paraId="3AB39F29">
      <w:pPr>
        <w:pStyle w:val="3"/>
      </w:pPr>
      <w:bookmarkStart w:id="57" w:name="_Toc24114"/>
      <w:r>
        <w:t>7.2　展望</w:t>
      </w:r>
      <w:bookmarkEnd w:id="57"/>
    </w:p>
    <w:p w14:paraId="49ACF37F">
      <w:pPr>
        <w:spacing w:before="0" w:after="0" w:line="400" w:lineRule="exact"/>
        <w:ind w:firstLine="480"/>
        <w:jc w:val="both"/>
      </w:pPr>
      <w:r>
        <w:rPr>
          <w:rFonts w:ascii="Times New Roman" w:hAnsi="Times New Roman" w:eastAsia="宋体"/>
          <w:b w:val="0"/>
          <w:i w:val="0"/>
          <w:color w:val="000000"/>
          <w:sz w:val="24"/>
          <w:u w:val="none"/>
        </w:rPr>
        <w:t>系统当前的功能基本都实现了，但因为时间和个人能力有限，有些地方以后还可以继续改进：</w:t>
      </w:r>
    </w:p>
    <w:p w14:paraId="6846E38E">
      <w:pPr>
        <w:spacing w:before="0" w:after="0" w:line="400" w:lineRule="exact"/>
        <w:ind w:firstLine="480"/>
        <w:jc w:val="both"/>
      </w:pPr>
      <w:r>
        <w:rPr>
          <w:rFonts w:ascii="Times New Roman" w:hAnsi="Times New Roman" w:eastAsia="宋体"/>
          <w:b w:val="0"/>
          <w:i w:val="0"/>
          <w:color w:val="000000"/>
          <w:sz w:val="24"/>
          <w:u w:val="none"/>
        </w:rPr>
        <w:t>（1）移动端适配：目前系统虽然使用了响应式设计，但在手机上的使用体验还不够理想，后续可以考虑开发专门的微信小程序或移动端App，让用户随时随地都能查看和管理。</w:t>
      </w:r>
    </w:p>
    <w:p w14:paraId="20624D64">
      <w:pPr>
        <w:spacing w:before="0" w:after="0" w:line="400" w:lineRule="exact"/>
        <w:ind w:firstLine="480"/>
        <w:jc w:val="both"/>
      </w:pPr>
      <w:r>
        <w:rPr>
          <w:rFonts w:ascii="Times New Roman" w:hAnsi="Times New Roman" w:eastAsia="宋体"/>
          <w:b w:val="0"/>
          <w:i w:val="0"/>
          <w:color w:val="000000"/>
          <w:sz w:val="24"/>
          <w:u w:val="none"/>
        </w:rPr>
        <w:t>（2）支付功能集成：当前系统的支付功能只做了状态模拟，没有对接真实的支付接口。后续可以集成微信支付或支付宝等第三方支付平台，实现线上支付。</w:t>
      </w:r>
    </w:p>
    <w:p w14:paraId="67D0538B">
      <w:pPr>
        <w:spacing w:before="0" w:after="0" w:line="400" w:lineRule="exact"/>
        <w:ind w:firstLine="480"/>
        <w:jc w:val="both"/>
      </w:pPr>
      <w:r>
        <w:rPr>
          <w:rFonts w:ascii="Times New Roman" w:hAnsi="Times New Roman" w:eastAsia="宋体"/>
          <w:b w:val="0"/>
          <w:i w:val="0"/>
          <w:color w:val="000000"/>
          <w:sz w:val="24"/>
          <w:u w:val="none"/>
        </w:rPr>
        <w:t>（3）消息通知功能：可以增加短信通知或站内信功能，在预约确认、订单状态变更等时机自动通知用户，提升用户体验。</w:t>
      </w:r>
    </w:p>
    <w:p w14:paraId="1F58523A">
      <w:pPr>
        <w:spacing w:before="0" w:after="0" w:line="400" w:lineRule="exact"/>
        <w:ind w:firstLine="480"/>
        <w:jc w:val="both"/>
        <w:rPr>
          <w:rFonts w:ascii="Times New Roman" w:hAnsi="Times New Roman" w:eastAsia="宋体"/>
          <w:b w:val="0"/>
          <w:i w:val="0"/>
          <w:color w:val="000000"/>
          <w:sz w:val="24"/>
          <w:u w:val="none"/>
        </w:rPr>
        <w:sectPr>
          <w:footerReference r:id="rId14" w:type="default"/>
          <w:pgSz w:w="11906" w:h="16838"/>
          <w:pgMar w:top="1440" w:right="1797" w:bottom="1440" w:left="1797" w:header="720" w:footer="720" w:gutter="0"/>
          <w:pgNumType w:fmt="decimal" w:start="1"/>
          <w:cols w:space="720" w:num="1"/>
          <w:docGrid w:linePitch="360" w:charSpace="0"/>
        </w:sectPr>
      </w:pPr>
      <w:r>
        <w:rPr>
          <w:rFonts w:ascii="Times New Roman" w:hAnsi="Times New Roman" w:eastAsia="宋体"/>
          <w:b w:val="0"/>
          <w:i w:val="0"/>
          <w:color w:val="000000"/>
          <w:sz w:val="24"/>
          <w:u w:val="none"/>
        </w:rPr>
        <w:t>（4）权限细化：目前的权限控制比较粗，只做到了角色级别，后续可以引入更细粒度的权限管理，比如按菜单和按钮级别进行控制。</w:t>
      </w:r>
    </w:p>
    <w:p w14:paraId="231919A3">
      <w:pPr>
        <w:pStyle w:val="2"/>
      </w:pPr>
      <w:bookmarkStart w:id="58" w:name="_Toc30447"/>
      <w:r>
        <w:t>参考文献</w:t>
      </w:r>
      <w:bookmarkEnd w:id="58"/>
    </w:p>
    <w:p w14:paraId="0B5804D6">
      <w:pPr>
        <w:spacing w:before="60" w:after="0" w:line="320" w:lineRule="exact"/>
        <w:jc w:val="both"/>
      </w:pPr>
      <w:r>
        <w:rPr>
          <w:rFonts w:ascii="Times New Roman" w:hAnsi="Times New Roman" w:eastAsia="黑体"/>
          <w:b w:val="0"/>
          <w:i w:val="0"/>
          <w:color w:val="000000"/>
          <w:sz w:val="21"/>
          <w:u w:val="none"/>
        </w:rPr>
        <w:t>[1] 王珊, 萨师煊. 数据库系统概论(第5版)[M]. 北京: 高等教育出版社, 2014.</w:t>
      </w:r>
    </w:p>
    <w:p w14:paraId="642D1B09">
      <w:pPr>
        <w:spacing w:before="60" w:after="0" w:line="320" w:lineRule="exact"/>
        <w:jc w:val="both"/>
      </w:pPr>
      <w:r>
        <w:rPr>
          <w:rFonts w:ascii="Times New Roman" w:hAnsi="Times New Roman" w:eastAsia="黑体"/>
          <w:b w:val="0"/>
          <w:i w:val="0"/>
          <w:color w:val="000000"/>
          <w:sz w:val="21"/>
          <w:u w:val="none"/>
        </w:rPr>
        <w:t>[2] 谢希仁. 计算机网络(第7版)[M]. 北京: 电子工业出版社, 2017.</w:t>
      </w:r>
    </w:p>
    <w:p w14:paraId="47DA9C61">
      <w:pPr>
        <w:spacing w:before="60" w:after="0" w:line="320" w:lineRule="exact"/>
        <w:jc w:val="both"/>
      </w:pPr>
      <w:r>
        <w:rPr>
          <w:rFonts w:ascii="Times New Roman" w:hAnsi="Times New Roman" w:eastAsia="黑体"/>
          <w:b w:val="0"/>
          <w:i w:val="0"/>
          <w:color w:val="000000"/>
          <w:sz w:val="21"/>
          <w:u w:val="none"/>
        </w:rPr>
        <w:t>[3] 黄健宏. Redis设计与实现[M]. 北京: 机械工业出版社, 2014.</w:t>
      </w:r>
    </w:p>
    <w:p w14:paraId="6594A4DD">
      <w:pPr>
        <w:spacing w:before="60" w:after="0" w:line="320" w:lineRule="exact"/>
        <w:jc w:val="both"/>
      </w:pPr>
      <w:r>
        <w:rPr>
          <w:rFonts w:ascii="Times New Roman" w:hAnsi="Times New Roman" w:eastAsia="黑体"/>
          <w:b w:val="0"/>
          <w:i w:val="0"/>
          <w:color w:val="000000"/>
          <w:sz w:val="21"/>
          <w:u w:val="none"/>
        </w:rPr>
        <w:t>[4] Craig Walls. Spring实战(第5版)[M]. 张卫滨, 译. 北京: 人民邮电出版社, 2020.</w:t>
      </w:r>
    </w:p>
    <w:p w14:paraId="2C091749">
      <w:pPr>
        <w:spacing w:before="60" w:after="0" w:line="320" w:lineRule="exact"/>
        <w:jc w:val="both"/>
      </w:pPr>
      <w:r>
        <w:rPr>
          <w:rFonts w:ascii="Times New Roman" w:hAnsi="Times New Roman" w:eastAsia="黑体"/>
          <w:b w:val="0"/>
          <w:i w:val="0"/>
          <w:color w:val="000000"/>
          <w:sz w:val="21"/>
          <w:u w:val="none"/>
        </w:rPr>
        <w:t>[5] 霍春阳. Vue.js设计与实现[M]. 北京: 人民邮电出版社, 2022.</w:t>
      </w:r>
    </w:p>
    <w:p w14:paraId="7449BFB6">
      <w:pPr>
        <w:spacing w:before="60" w:after="0" w:line="320" w:lineRule="exact"/>
        <w:jc w:val="both"/>
      </w:pPr>
      <w:r>
        <w:rPr>
          <w:rFonts w:ascii="Times New Roman" w:hAnsi="Times New Roman" w:eastAsia="黑体"/>
          <w:b w:val="0"/>
          <w:i w:val="0"/>
          <w:color w:val="000000"/>
          <w:sz w:val="21"/>
          <w:u w:val="none"/>
        </w:rPr>
        <w:t>[6] 杨开振. 深入浅出Spring Boot 2.x[M]. 北京: 人民邮电出版社, 2019.</w:t>
      </w:r>
    </w:p>
    <w:p w14:paraId="6DE93ADF">
      <w:pPr>
        <w:spacing w:before="60" w:after="0" w:line="320" w:lineRule="exact"/>
        <w:jc w:val="both"/>
      </w:pPr>
      <w:r>
        <w:rPr>
          <w:rFonts w:ascii="Times New Roman" w:hAnsi="Times New Roman" w:eastAsia="黑体"/>
          <w:b w:val="0"/>
          <w:i w:val="0"/>
          <w:color w:val="000000"/>
          <w:sz w:val="21"/>
          <w:u w:val="none"/>
        </w:rPr>
        <w:t>[7] 国务院办公厅. 关于促进全民健身和体育消费推动体育产业高质量发展的意见[Z]. 国办发〔2019〕43号, 2019.</w:t>
      </w:r>
    </w:p>
    <w:p w14:paraId="697B69DD">
      <w:pPr>
        <w:spacing w:before="60" w:after="0" w:line="320" w:lineRule="exact"/>
        <w:jc w:val="both"/>
      </w:pPr>
      <w:r>
        <w:rPr>
          <w:rFonts w:ascii="Times New Roman" w:hAnsi="Times New Roman" w:eastAsia="黑体"/>
          <w:b w:val="0"/>
          <w:i w:val="0"/>
          <w:color w:val="000000"/>
          <w:sz w:val="21"/>
          <w:u w:val="none"/>
        </w:rPr>
        <w:t>[8] 国家体育总局. 冰雪运动发展规划(2016-2025年)[Z]. 2016.</w:t>
      </w:r>
    </w:p>
    <w:p w14:paraId="29AEE74F">
      <w:pPr>
        <w:spacing w:before="60" w:after="0" w:line="320" w:lineRule="exact"/>
        <w:jc w:val="both"/>
      </w:pPr>
      <w:r>
        <w:rPr>
          <w:rFonts w:ascii="Times New Roman" w:hAnsi="Times New Roman" w:eastAsia="黑体"/>
          <w:b w:val="0"/>
          <w:i w:val="0"/>
          <w:color w:val="000000"/>
          <w:sz w:val="21"/>
          <w:u w:val="none"/>
        </w:rPr>
        <w:t>[9] Spring Boot Reference Documentation[EB/OL]. https://spring.io/projects/spring-boot, 2024.</w:t>
      </w:r>
    </w:p>
    <w:p w14:paraId="55291D8F">
      <w:pPr>
        <w:spacing w:before="60" w:after="0" w:line="320" w:lineRule="exact"/>
        <w:jc w:val="both"/>
      </w:pPr>
      <w:r>
        <w:rPr>
          <w:rFonts w:ascii="Times New Roman" w:hAnsi="Times New Roman" w:eastAsia="黑体"/>
          <w:b w:val="0"/>
          <w:i w:val="0"/>
          <w:color w:val="000000"/>
          <w:sz w:val="21"/>
          <w:u w:val="none"/>
        </w:rPr>
        <w:t>[10] Vue.js Official Documentation[EB/OL]. https://vuejs.org/, 2024.</w:t>
      </w:r>
    </w:p>
    <w:p w14:paraId="710C6569">
      <w:pPr>
        <w:spacing w:before="60" w:after="0" w:line="320" w:lineRule="exact"/>
        <w:jc w:val="both"/>
      </w:pPr>
      <w:r>
        <w:rPr>
          <w:rFonts w:ascii="Times New Roman" w:hAnsi="Times New Roman" w:eastAsia="黑体"/>
          <w:b w:val="0"/>
          <w:i w:val="0"/>
          <w:color w:val="000000"/>
          <w:sz w:val="21"/>
          <w:u w:val="none"/>
        </w:rPr>
        <w:t>[11] MyBatis Official Documentation[EB/OL]. https://mybatis.org/mybatis-3/, 2024.</w:t>
      </w:r>
    </w:p>
    <w:p w14:paraId="07DED86D">
      <w:pPr>
        <w:spacing w:before="60" w:after="0" w:line="320" w:lineRule="exact"/>
        <w:jc w:val="both"/>
      </w:pPr>
      <w:r>
        <w:rPr>
          <w:rFonts w:ascii="Times New Roman" w:hAnsi="Times New Roman" w:eastAsia="黑体"/>
          <w:b w:val="0"/>
          <w:i w:val="0"/>
          <w:color w:val="000000"/>
          <w:sz w:val="21"/>
          <w:u w:val="none"/>
        </w:rPr>
        <w:t>[12] Element Plus Official Documentation[EB/OL]. https://element-plus.org/, 2024.</w:t>
      </w:r>
    </w:p>
    <w:p w14:paraId="3C1334D4">
      <w:pPr>
        <w:spacing w:before="60" w:after="0" w:line="320" w:lineRule="exact"/>
        <w:jc w:val="both"/>
      </w:pPr>
      <w:r>
        <w:rPr>
          <w:rFonts w:ascii="Times New Roman" w:hAnsi="Times New Roman" w:eastAsia="黑体"/>
          <w:b w:val="0"/>
          <w:i w:val="0"/>
          <w:color w:val="000000"/>
          <w:sz w:val="21"/>
          <w:u w:val="none"/>
        </w:rPr>
        <w:t>[13] Apache ECharts Documentation[EB/OL]. https://echarts.apache.org/, 2024.</w:t>
      </w:r>
    </w:p>
    <w:p w14:paraId="6128259E">
      <w:pPr>
        <w:spacing w:before="60" w:after="0" w:line="320" w:lineRule="exact"/>
        <w:jc w:val="both"/>
      </w:pPr>
      <w:r>
        <w:rPr>
          <w:rFonts w:ascii="Times New Roman" w:hAnsi="Times New Roman" w:eastAsia="黑体"/>
          <w:b w:val="0"/>
          <w:i w:val="0"/>
          <w:color w:val="000000"/>
          <w:sz w:val="21"/>
          <w:u w:val="none"/>
        </w:rPr>
        <w:t>[14] MySQL 8.0 Reference Manual[EB/OL]. https://dev.mysql.com/doc/refman/8.0/en/, 2024.</w:t>
      </w:r>
    </w:p>
    <w:p w14:paraId="7F83B5E0">
      <w:pPr>
        <w:spacing w:before="60" w:after="0" w:line="320" w:lineRule="exact"/>
        <w:jc w:val="both"/>
      </w:pPr>
      <w:r>
        <w:rPr>
          <w:rFonts w:ascii="Times New Roman" w:hAnsi="Times New Roman" w:eastAsia="黑体"/>
          <w:b w:val="0"/>
          <w:i w:val="0"/>
          <w:color w:val="000000"/>
          <w:sz w:val="21"/>
          <w:u w:val="none"/>
        </w:rPr>
        <w:t>[15] JSON Web Token Introduction[EB/OL]. https://jwt.io/introduction, 2024.</w:t>
      </w:r>
    </w:p>
    <w:p w14:paraId="20E8525E">
      <w:pPr>
        <w:keepNext/>
        <w:keepLines/>
        <w:widowControl w:val="0"/>
        <w:spacing w:before="800" w:after="400" w:line="400" w:lineRule="exact"/>
        <w:ind w:firstLine="0" w:firstLineChars="0"/>
        <w:jc w:val="center"/>
        <w:outlineLvl w:val="9"/>
        <w:rPr>
          <w:rFonts w:ascii="黑体" w:hAnsi="宋体" w:eastAsia="黑体" w:cs="Times New Roman"/>
          <w:kern w:val="2"/>
          <w:sz w:val="30"/>
          <w:szCs w:val="20"/>
          <w:lang w:val="en-US" w:eastAsia="zh-CN" w:bidi="ar-SA"/>
        </w:rPr>
      </w:pPr>
    </w:p>
    <w:p w14:paraId="2F33EF90">
      <w:pPr>
        <w:keepNext/>
        <w:keepLines/>
        <w:widowControl w:val="0"/>
        <w:spacing w:before="800" w:after="400" w:line="400" w:lineRule="exact"/>
        <w:ind w:firstLine="0" w:firstLineChars="0"/>
        <w:jc w:val="both"/>
        <w:outlineLvl w:val="9"/>
        <w:rPr>
          <w:rFonts w:ascii="黑体" w:hAnsi="宋体" w:eastAsia="黑体" w:cs="Times New Roman"/>
          <w:kern w:val="2"/>
          <w:sz w:val="30"/>
          <w:szCs w:val="20"/>
          <w:lang w:val="en-US" w:eastAsia="zh-CN" w:bidi="ar-SA"/>
        </w:rPr>
      </w:pPr>
    </w:p>
    <w:p w14:paraId="4B81A18D"/>
    <w:p w14:paraId="684BDA76"/>
    <w:p w14:paraId="6BD6BCCD"/>
    <w:p w14:paraId="1756459A">
      <w:pPr>
        <w:sectPr>
          <w:pgSz w:w="11906" w:h="16838"/>
          <w:pgMar w:top="1440" w:right="1797" w:bottom="1440" w:left="1797" w:header="720" w:footer="720" w:gutter="0"/>
          <w:pgNumType w:fmt="decimal"/>
          <w:cols w:space="720" w:num="1"/>
          <w:docGrid w:linePitch="360" w:charSpace="0"/>
        </w:sectPr>
      </w:pPr>
    </w:p>
    <w:p w14:paraId="6073BB2C">
      <w:pPr>
        <w:pStyle w:val="2"/>
      </w:pPr>
      <w:bookmarkStart w:id="59" w:name="_Toc15512"/>
      <w:r>
        <w:t>致　　谢</w:t>
      </w:r>
      <w:bookmarkEnd w:id="59"/>
    </w:p>
    <w:p w14:paraId="4B30B11C">
      <w:pPr>
        <w:spacing w:before="0" w:after="0" w:line="400" w:lineRule="exact"/>
        <w:ind w:firstLine="480"/>
        <w:jc w:val="both"/>
      </w:pPr>
      <w:r>
        <w:rPr>
          <w:rFonts w:ascii="Times New Roman" w:hAnsi="Times New Roman" w:eastAsia="宋体"/>
          <w:b w:val="0"/>
          <w:i w:val="0"/>
          <w:color w:val="000000"/>
          <w:sz w:val="24"/>
          <w:u w:val="none"/>
        </w:rPr>
        <w:t>不知不觉大学四年就这么过去了，论文写到这里也快结束了，心里还是有不少想要感谢的人。</w:t>
      </w:r>
    </w:p>
    <w:p w14:paraId="214AC06D">
      <w:pPr>
        <w:spacing w:before="0" w:after="0" w:line="400" w:lineRule="exact"/>
        <w:ind w:firstLine="480"/>
        <w:jc w:val="both"/>
      </w:pPr>
      <w:r>
        <w:rPr>
          <w:rFonts w:ascii="Times New Roman" w:hAnsi="Times New Roman" w:eastAsia="宋体"/>
          <w:b w:val="0"/>
          <w:i w:val="0"/>
          <w:color w:val="000000"/>
          <w:sz w:val="24"/>
          <w:u w:val="none"/>
        </w:rPr>
        <w:t>首先要感谢我的指导老师，从选题开始就一直在帮我理清思路，开发过程中遇到技术难题也会耐心地给我指导和建议。论文修改的时候老师更是一版一版地仔细审阅，从内容到格式都帮我把关，提出了很多宝贵的修改意见。没有老师的悉心指导，这篇论文是无法顺利完成的，真的很感谢老师这一年来的辛苦付出。</w:t>
      </w:r>
    </w:p>
    <w:p w14:paraId="30426A15">
      <w:pPr>
        <w:spacing w:before="0" w:after="0" w:line="400" w:lineRule="exact"/>
        <w:ind w:firstLine="480"/>
        <w:jc w:val="both"/>
      </w:pPr>
      <w:r>
        <w:rPr>
          <w:rFonts w:ascii="Times New Roman" w:hAnsi="Times New Roman" w:eastAsia="宋体"/>
          <w:b w:val="0"/>
          <w:i w:val="0"/>
          <w:color w:val="000000"/>
          <w:sz w:val="24"/>
          <w:u w:val="none"/>
        </w:rPr>
        <w:t>感谢大学四年来所有教过我的老师们，正是你们在课堂上的教导，让我从一个对编程一窍不通的小白，逐渐掌握了Java编程、数据库设计、Web开发等专业知识和技能。特别是数据库原理、软件工程和Web开发这几门课的老师，你们讲的知识在这次毕设中都用上了。</w:t>
      </w:r>
    </w:p>
    <w:p w14:paraId="1584BA68">
      <w:pPr>
        <w:spacing w:before="0" w:after="0" w:line="400" w:lineRule="exact"/>
        <w:ind w:firstLine="480"/>
        <w:jc w:val="both"/>
      </w:pPr>
      <w:r>
        <w:rPr>
          <w:rFonts w:ascii="Times New Roman" w:hAnsi="Times New Roman" w:eastAsia="宋体"/>
          <w:b w:val="0"/>
          <w:i w:val="0"/>
          <w:color w:val="000000"/>
          <w:sz w:val="24"/>
          <w:u w:val="none"/>
        </w:rPr>
        <w:t>还有我的同学和朋友们，写代码卡住的时候经常找他们讨论，有时候自己调了半天的Bug，别人看一眼就发现问题所在了。大家一起熬夜赶项目的日子虽然辛苦，但现在回想起来也挺怀念的。</w:t>
      </w:r>
    </w:p>
    <w:p w14:paraId="0B6CE2EE">
      <w:pPr>
        <w:spacing w:before="0" w:after="0" w:line="400" w:lineRule="exact"/>
        <w:ind w:firstLine="480"/>
        <w:jc w:val="both"/>
      </w:pPr>
      <w:r>
        <w:rPr>
          <w:rFonts w:ascii="Times New Roman" w:hAnsi="Times New Roman" w:eastAsia="宋体"/>
          <w:b w:val="0"/>
          <w:i w:val="0"/>
          <w:color w:val="000000"/>
          <w:sz w:val="24"/>
          <w:u w:val="none"/>
        </w:rPr>
        <w:t>最后要感谢我的家人，是你们一直以来在背后的支持和鼓励，让我能够安心地完成学业。谢谢你们。</w:t>
      </w:r>
    </w:p>
    <w:p w14:paraId="6403ABFE">
      <w:pPr>
        <w:keepNext w:val="0"/>
        <w:keepLines w:val="0"/>
        <w:pageBreakBefore w:val="0"/>
        <w:widowControl/>
        <w:kinsoku/>
        <w:wordWrap/>
        <w:overflowPunct/>
        <w:topLinePunct w:val="0"/>
        <w:autoSpaceDE/>
        <w:autoSpaceDN/>
        <w:bidi w:val="0"/>
        <w:adjustRightInd/>
        <w:snapToGrid/>
        <w:spacing w:before="800" w:after="400"/>
        <w:ind w:firstLine="0" w:firstLineChars="0"/>
        <w:jc w:val="center"/>
        <w:textAlignment w:val="auto"/>
        <w:rPr>
          <w:rFonts w:ascii="黑体" w:hAnsi="宋体" w:eastAsia="黑体"/>
          <w:kern w:val="2"/>
          <w:sz w:val="30"/>
          <w:szCs w:val="20"/>
        </w:rPr>
      </w:pPr>
    </w:p>
    <w:sectPr>
      <w:pgSz w:w="11906" w:h="16838"/>
      <w:pgMar w:top="1440" w:right="1797" w:bottom="1440" w:left="1797"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CD3B30">
    <w:pPr>
      <w:pStyle w:val="20"/>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CAA86">
    <w:pPr>
      <w:pStyle w:val="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3FC10">
    <w:pPr>
      <w:pStyle w:val="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375129"/>
    </w:sdtPr>
    <w:sdtContent>
      <w:p w14:paraId="17E89FCD">
        <w:pPr>
          <w:pStyle w:val="20"/>
          <w:ind w:firstLine="360"/>
          <w:jc w:val="center"/>
        </w:pPr>
        <w:r>
          <w:fldChar w:fldCharType="begin"/>
        </w:r>
        <w:r>
          <w:instrText xml:space="preserve">PAGE   \* MERGEFORMAT</w:instrText>
        </w:r>
        <w:r>
          <w:fldChar w:fldCharType="separate"/>
        </w:r>
        <w:r>
          <w:t>III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5624C">
    <w:pPr>
      <w:pStyle w:val="20"/>
      <w:ind w:firstLine="36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0392"/>
                          </w:sdtPr>
                          <w:sdtContent>
                            <w:p w14:paraId="04A4C143">
                              <w:pPr>
                                <w:pStyle w:val="20"/>
                                <w:ind w:firstLine="360"/>
                                <w:jc w:val="center"/>
                              </w:pPr>
                              <w:r>
                                <w:fldChar w:fldCharType="begin"/>
                              </w:r>
                              <w:r>
                                <w:instrText xml:space="preserve">PAGE   \* MERGEFORMAT</w:instrText>
                              </w:r>
                              <w:r>
                                <w:fldChar w:fldCharType="separate"/>
                              </w:r>
                              <w:r>
                                <w:t>III</w:t>
                              </w:r>
                              <w:r>
                                <w:fldChar w:fldCharType="end"/>
                              </w:r>
                            </w:p>
                          </w:sdtContent>
                        </w:sdt>
                        <w:p w14:paraId="14DA88A1">
                          <w:pPr>
                            <w:pStyle w:val="31"/>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sdt>
                    <w:sdtPr>
                      <w:id w:val="147460392"/>
                    </w:sdtPr>
                    <w:sdtContent>
                      <w:p w14:paraId="04A4C143">
                        <w:pPr>
                          <w:pStyle w:val="20"/>
                          <w:ind w:firstLine="360"/>
                          <w:jc w:val="center"/>
                        </w:pPr>
                        <w:r>
                          <w:fldChar w:fldCharType="begin"/>
                        </w:r>
                        <w:r>
                          <w:instrText xml:space="preserve">PAGE   \* MERGEFORMAT</w:instrText>
                        </w:r>
                        <w:r>
                          <w:fldChar w:fldCharType="separate"/>
                        </w:r>
                        <w:r>
                          <w:t>III</w:t>
                        </w:r>
                        <w:r>
                          <w:fldChar w:fldCharType="end"/>
                        </w:r>
                      </w:p>
                    </w:sdtContent>
                  </w:sdt>
                  <w:p w14:paraId="14DA88A1">
                    <w:pPr>
                      <w:pStyle w:val="31"/>
                    </w:pP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34421">
    <w:pPr>
      <w:pStyle w:val="20"/>
      <w:ind w:firstLine="36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2303"/>
                          </w:sdtPr>
                          <w:sdtContent>
                            <w:p w14:paraId="6F0F4386">
                              <w:pPr>
                                <w:pStyle w:val="20"/>
                                <w:ind w:firstLine="360"/>
                                <w:jc w:val="center"/>
                              </w:pPr>
                              <w:r>
                                <w:fldChar w:fldCharType="begin"/>
                              </w:r>
                              <w:r>
                                <w:instrText xml:space="preserve">PAGE   \* MERGEFORMAT</w:instrText>
                              </w:r>
                              <w:r>
                                <w:fldChar w:fldCharType="separate"/>
                              </w:r>
                              <w:r>
                                <w:t>III</w:t>
                              </w:r>
                              <w:r>
                                <w:fldChar w:fldCharType="end"/>
                              </w:r>
                            </w:p>
                          </w:sdtContent>
                        </w:sdt>
                        <w:p w14:paraId="6BCDBE52">
                          <w:pPr>
                            <w:pStyle w:val="31"/>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sdt>
                    <w:sdtPr>
                      <w:id w:val="147482303"/>
                    </w:sdtPr>
                    <w:sdtContent>
                      <w:p w14:paraId="6F0F4386">
                        <w:pPr>
                          <w:pStyle w:val="20"/>
                          <w:ind w:firstLine="360"/>
                          <w:jc w:val="center"/>
                        </w:pPr>
                        <w:r>
                          <w:fldChar w:fldCharType="begin"/>
                        </w:r>
                        <w:r>
                          <w:instrText xml:space="preserve">PAGE   \* MERGEFORMAT</w:instrText>
                        </w:r>
                        <w:r>
                          <w:fldChar w:fldCharType="separate"/>
                        </w:r>
                        <w:r>
                          <w:t>III</w:t>
                        </w:r>
                        <w:r>
                          <w:fldChar w:fldCharType="end"/>
                        </w:r>
                      </w:p>
                    </w:sdtContent>
                  </w:sdt>
                  <w:p w14:paraId="6BCDBE52">
                    <w:pPr>
                      <w:pStyle w:val="31"/>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C00B03">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2F555">
    <w:pPr>
      <w:pStyle w:val="2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30BF0">
    <w:pPr>
      <w:pStyle w:val="21"/>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35F62">
    <w:pPr>
      <w:pStyle w:val="21"/>
      <w:ind w:firstLine="420"/>
      <w:rPr>
        <w:sz w:val="21"/>
        <w:szCs w:val="21"/>
      </w:rPr>
    </w:pPr>
    <w:r>
      <w:rPr>
        <w:rFonts w:hint="eastAsia"/>
        <w:sz w:val="21"/>
        <w:szCs w:val="21"/>
      </w:rPr>
      <w:t>河北东方学院本科毕业论文（设计）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attachedTemplate r:id="rId1"/>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U1NmIwZWExYzFjOWViZDYxNGZjYjU1NzRjZWY3MjkifQ=="/>
  </w:docVars>
  <w:rsids>
    <w:rsidRoot w:val="00D6143C"/>
    <w:rsid w:val="00002599"/>
    <w:rsid w:val="000118CE"/>
    <w:rsid w:val="00011DA1"/>
    <w:rsid w:val="000344D3"/>
    <w:rsid w:val="0004246A"/>
    <w:rsid w:val="00047CAC"/>
    <w:rsid w:val="00050364"/>
    <w:rsid w:val="00050D45"/>
    <w:rsid w:val="00053C42"/>
    <w:rsid w:val="00054D1E"/>
    <w:rsid w:val="00072644"/>
    <w:rsid w:val="00082484"/>
    <w:rsid w:val="00082789"/>
    <w:rsid w:val="00091696"/>
    <w:rsid w:val="000A37CC"/>
    <w:rsid w:val="000C3E8C"/>
    <w:rsid w:val="000E0D96"/>
    <w:rsid w:val="000F18DA"/>
    <w:rsid w:val="00106380"/>
    <w:rsid w:val="001139C6"/>
    <w:rsid w:val="001215F6"/>
    <w:rsid w:val="00137691"/>
    <w:rsid w:val="00140EC6"/>
    <w:rsid w:val="00141500"/>
    <w:rsid w:val="00150C57"/>
    <w:rsid w:val="0015457A"/>
    <w:rsid w:val="001573BB"/>
    <w:rsid w:val="0017032C"/>
    <w:rsid w:val="00173633"/>
    <w:rsid w:val="00191881"/>
    <w:rsid w:val="001A383F"/>
    <w:rsid w:val="001C49D1"/>
    <w:rsid w:val="001E5A4D"/>
    <w:rsid w:val="001E7839"/>
    <w:rsid w:val="00201C2B"/>
    <w:rsid w:val="002209F9"/>
    <w:rsid w:val="0022306C"/>
    <w:rsid w:val="00226216"/>
    <w:rsid w:val="00231B6C"/>
    <w:rsid w:val="0023451E"/>
    <w:rsid w:val="00240732"/>
    <w:rsid w:val="00246BA9"/>
    <w:rsid w:val="00250F84"/>
    <w:rsid w:val="00255F4D"/>
    <w:rsid w:val="0025647A"/>
    <w:rsid w:val="00275D62"/>
    <w:rsid w:val="00283A5D"/>
    <w:rsid w:val="002A1D01"/>
    <w:rsid w:val="002A64A4"/>
    <w:rsid w:val="002A6684"/>
    <w:rsid w:val="002B05F0"/>
    <w:rsid w:val="002B146B"/>
    <w:rsid w:val="002B71FC"/>
    <w:rsid w:val="002C3605"/>
    <w:rsid w:val="002D5263"/>
    <w:rsid w:val="002E5B0B"/>
    <w:rsid w:val="002E6123"/>
    <w:rsid w:val="00312E92"/>
    <w:rsid w:val="00336084"/>
    <w:rsid w:val="00340E4B"/>
    <w:rsid w:val="003633B2"/>
    <w:rsid w:val="00364056"/>
    <w:rsid w:val="00367B66"/>
    <w:rsid w:val="0038424F"/>
    <w:rsid w:val="00384295"/>
    <w:rsid w:val="00387543"/>
    <w:rsid w:val="003E47CD"/>
    <w:rsid w:val="003F0D78"/>
    <w:rsid w:val="003F40B0"/>
    <w:rsid w:val="00403758"/>
    <w:rsid w:val="0041751F"/>
    <w:rsid w:val="00422F15"/>
    <w:rsid w:val="00431D9D"/>
    <w:rsid w:val="004557C5"/>
    <w:rsid w:val="00457A71"/>
    <w:rsid w:val="00473E55"/>
    <w:rsid w:val="004A0999"/>
    <w:rsid w:val="004A459D"/>
    <w:rsid w:val="004B6264"/>
    <w:rsid w:val="004C0A6A"/>
    <w:rsid w:val="004C6AE4"/>
    <w:rsid w:val="004E0475"/>
    <w:rsid w:val="004E06E7"/>
    <w:rsid w:val="005030CE"/>
    <w:rsid w:val="00511540"/>
    <w:rsid w:val="00517703"/>
    <w:rsid w:val="00545E74"/>
    <w:rsid w:val="005761E1"/>
    <w:rsid w:val="00584B4A"/>
    <w:rsid w:val="00585701"/>
    <w:rsid w:val="005A3976"/>
    <w:rsid w:val="005A61CC"/>
    <w:rsid w:val="005A7FC2"/>
    <w:rsid w:val="005B417A"/>
    <w:rsid w:val="005D21DA"/>
    <w:rsid w:val="005D5422"/>
    <w:rsid w:val="005E3140"/>
    <w:rsid w:val="006051EB"/>
    <w:rsid w:val="006112B4"/>
    <w:rsid w:val="006310A4"/>
    <w:rsid w:val="00633A4E"/>
    <w:rsid w:val="00636F4A"/>
    <w:rsid w:val="00644ED2"/>
    <w:rsid w:val="006514E3"/>
    <w:rsid w:val="00652367"/>
    <w:rsid w:val="006559F2"/>
    <w:rsid w:val="00674FBE"/>
    <w:rsid w:val="00686109"/>
    <w:rsid w:val="006B321D"/>
    <w:rsid w:val="006C6FD6"/>
    <w:rsid w:val="006E010B"/>
    <w:rsid w:val="006E4528"/>
    <w:rsid w:val="0071010D"/>
    <w:rsid w:val="0071373E"/>
    <w:rsid w:val="00715C5B"/>
    <w:rsid w:val="00733D2D"/>
    <w:rsid w:val="00734989"/>
    <w:rsid w:val="00797614"/>
    <w:rsid w:val="007A4BB9"/>
    <w:rsid w:val="007B1388"/>
    <w:rsid w:val="007B5C70"/>
    <w:rsid w:val="007D5FF5"/>
    <w:rsid w:val="007D631A"/>
    <w:rsid w:val="007D7717"/>
    <w:rsid w:val="007E3376"/>
    <w:rsid w:val="007F14D7"/>
    <w:rsid w:val="007F2418"/>
    <w:rsid w:val="008132A8"/>
    <w:rsid w:val="008229F5"/>
    <w:rsid w:val="0082404A"/>
    <w:rsid w:val="008262D3"/>
    <w:rsid w:val="008337A2"/>
    <w:rsid w:val="00840E69"/>
    <w:rsid w:val="00850118"/>
    <w:rsid w:val="00851D52"/>
    <w:rsid w:val="008746BE"/>
    <w:rsid w:val="0088370F"/>
    <w:rsid w:val="008B0DF1"/>
    <w:rsid w:val="008B0FA0"/>
    <w:rsid w:val="008D0538"/>
    <w:rsid w:val="008D27E7"/>
    <w:rsid w:val="008D4D41"/>
    <w:rsid w:val="008E58E1"/>
    <w:rsid w:val="008E5A78"/>
    <w:rsid w:val="00911A22"/>
    <w:rsid w:val="0091555C"/>
    <w:rsid w:val="00916CEF"/>
    <w:rsid w:val="00934D75"/>
    <w:rsid w:val="00941A78"/>
    <w:rsid w:val="00961364"/>
    <w:rsid w:val="009762A5"/>
    <w:rsid w:val="00986497"/>
    <w:rsid w:val="00987336"/>
    <w:rsid w:val="009905C7"/>
    <w:rsid w:val="009A4D64"/>
    <w:rsid w:val="009C6876"/>
    <w:rsid w:val="009D4CCE"/>
    <w:rsid w:val="009E40FF"/>
    <w:rsid w:val="009E6081"/>
    <w:rsid w:val="00A17CD8"/>
    <w:rsid w:val="00A20588"/>
    <w:rsid w:val="00A21C8B"/>
    <w:rsid w:val="00A42A9D"/>
    <w:rsid w:val="00A56FE7"/>
    <w:rsid w:val="00A6147E"/>
    <w:rsid w:val="00A7228C"/>
    <w:rsid w:val="00A73264"/>
    <w:rsid w:val="00AA1A6F"/>
    <w:rsid w:val="00AA2B19"/>
    <w:rsid w:val="00AB00F5"/>
    <w:rsid w:val="00AF744C"/>
    <w:rsid w:val="00B025B4"/>
    <w:rsid w:val="00B02BB8"/>
    <w:rsid w:val="00B0375C"/>
    <w:rsid w:val="00B05154"/>
    <w:rsid w:val="00B20C33"/>
    <w:rsid w:val="00B3457D"/>
    <w:rsid w:val="00B65A94"/>
    <w:rsid w:val="00B66408"/>
    <w:rsid w:val="00B67A92"/>
    <w:rsid w:val="00B73567"/>
    <w:rsid w:val="00B86EBD"/>
    <w:rsid w:val="00BA62F2"/>
    <w:rsid w:val="00BA692F"/>
    <w:rsid w:val="00BB19DD"/>
    <w:rsid w:val="00BB48D6"/>
    <w:rsid w:val="00BC0A70"/>
    <w:rsid w:val="00BD17DA"/>
    <w:rsid w:val="00BE5117"/>
    <w:rsid w:val="00C04284"/>
    <w:rsid w:val="00C52E3B"/>
    <w:rsid w:val="00C52EA2"/>
    <w:rsid w:val="00C53272"/>
    <w:rsid w:val="00C5677D"/>
    <w:rsid w:val="00C70F38"/>
    <w:rsid w:val="00C81147"/>
    <w:rsid w:val="00C84728"/>
    <w:rsid w:val="00C86EB2"/>
    <w:rsid w:val="00C945C2"/>
    <w:rsid w:val="00C95141"/>
    <w:rsid w:val="00C9745F"/>
    <w:rsid w:val="00CA3997"/>
    <w:rsid w:val="00CA4F60"/>
    <w:rsid w:val="00CB3DD5"/>
    <w:rsid w:val="00CB7BA2"/>
    <w:rsid w:val="00CC3A7F"/>
    <w:rsid w:val="00CC63D4"/>
    <w:rsid w:val="00CD6782"/>
    <w:rsid w:val="00CE185F"/>
    <w:rsid w:val="00CE2281"/>
    <w:rsid w:val="00CE493F"/>
    <w:rsid w:val="00CF272D"/>
    <w:rsid w:val="00D064B0"/>
    <w:rsid w:val="00D20C26"/>
    <w:rsid w:val="00D23B21"/>
    <w:rsid w:val="00D429EA"/>
    <w:rsid w:val="00D436A7"/>
    <w:rsid w:val="00D6143C"/>
    <w:rsid w:val="00D71081"/>
    <w:rsid w:val="00D75454"/>
    <w:rsid w:val="00D84324"/>
    <w:rsid w:val="00D9540D"/>
    <w:rsid w:val="00DA5016"/>
    <w:rsid w:val="00DA52EF"/>
    <w:rsid w:val="00DB5406"/>
    <w:rsid w:val="00DB617D"/>
    <w:rsid w:val="00DC0009"/>
    <w:rsid w:val="00DC06EC"/>
    <w:rsid w:val="00DC65FB"/>
    <w:rsid w:val="00DD6452"/>
    <w:rsid w:val="00DE2007"/>
    <w:rsid w:val="00DE508C"/>
    <w:rsid w:val="00DF17F7"/>
    <w:rsid w:val="00E03546"/>
    <w:rsid w:val="00E2354A"/>
    <w:rsid w:val="00E32AD9"/>
    <w:rsid w:val="00E37349"/>
    <w:rsid w:val="00E74FF9"/>
    <w:rsid w:val="00EB5AF7"/>
    <w:rsid w:val="00EC1379"/>
    <w:rsid w:val="00ED0214"/>
    <w:rsid w:val="00EF4E2E"/>
    <w:rsid w:val="00F12754"/>
    <w:rsid w:val="00F23C6C"/>
    <w:rsid w:val="00F246B2"/>
    <w:rsid w:val="00F53B95"/>
    <w:rsid w:val="00F85083"/>
    <w:rsid w:val="00F946BE"/>
    <w:rsid w:val="00FA2A9A"/>
    <w:rsid w:val="00FB0759"/>
    <w:rsid w:val="00FD4242"/>
    <w:rsid w:val="00FE1D22"/>
    <w:rsid w:val="00FF40CB"/>
    <w:rsid w:val="00FF4C07"/>
    <w:rsid w:val="00FF7D07"/>
    <w:rsid w:val="018F4C90"/>
    <w:rsid w:val="09164E41"/>
    <w:rsid w:val="099F3086"/>
    <w:rsid w:val="0A813E1D"/>
    <w:rsid w:val="0AB87005"/>
    <w:rsid w:val="0B995089"/>
    <w:rsid w:val="0CFB34FA"/>
    <w:rsid w:val="0E5232CD"/>
    <w:rsid w:val="1040296D"/>
    <w:rsid w:val="11EB1463"/>
    <w:rsid w:val="13F3154B"/>
    <w:rsid w:val="1792631B"/>
    <w:rsid w:val="19905D09"/>
    <w:rsid w:val="1ACC0606"/>
    <w:rsid w:val="1EDB4066"/>
    <w:rsid w:val="21921F06"/>
    <w:rsid w:val="27A83F1D"/>
    <w:rsid w:val="281D44F4"/>
    <w:rsid w:val="288E21C1"/>
    <w:rsid w:val="2A587ADA"/>
    <w:rsid w:val="2AC944BF"/>
    <w:rsid w:val="2B2D2CA0"/>
    <w:rsid w:val="2B473D61"/>
    <w:rsid w:val="2BB05DAB"/>
    <w:rsid w:val="2CBC7328"/>
    <w:rsid w:val="37197A7D"/>
    <w:rsid w:val="3AB46F3A"/>
    <w:rsid w:val="3C836BC3"/>
    <w:rsid w:val="3CE771FA"/>
    <w:rsid w:val="3E2E1D35"/>
    <w:rsid w:val="3F033FEC"/>
    <w:rsid w:val="3FE65F4B"/>
    <w:rsid w:val="44B5775C"/>
    <w:rsid w:val="46F801AE"/>
    <w:rsid w:val="492D6E21"/>
    <w:rsid w:val="4C5836F6"/>
    <w:rsid w:val="4DDC6C14"/>
    <w:rsid w:val="4F202B48"/>
    <w:rsid w:val="4F8545A9"/>
    <w:rsid w:val="52C35B14"/>
    <w:rsid w:val="53CE4770"/>
    <w:rsid w:val="55545149"/>
    <w:rsid w:val="56FA5330"/>
    <w:rsid w:val="57C30E5E"/>
    <w:rsid w:val="581D430B"/>
    <w:rsid w:val="58D2260D"/>
    <w:rsid w:val="59345076"/>
    <w:rsid w:val="59AD4E28"/>
    <w:rsid w:val="5B0E6524"/>
    <w:rsid w:val="5B490B80"/>
    <w:rsid w:val="5E581806"/>
    <w:rsid w:val="5F1C2834"/>
    <w:rsid w:val="5FEA2B00"/>
    <w:rsid w:val="651F307E"/>
    <w:rsid w:val="6A4964A7"/>
    <w:rsid w:val="6D936370"/>
    <w:rsid w:val="6E530732"/>
    <w:rsid w:val="708C533F"/>
    <w:rsid w:val="70EB02B8"/>
    <w:rsid w:val="71032800"/>
    <w:rsid w:val="71D066F2"/>
    <w:rsid w:val="72FB5136"/>
    <w:rsid w:val="74493C73"/>
    <w:rsid w:val="771F257E"/>
    <w:rsid w:val="79224A93"/>
    <w:rsid w:val="7D450BB9"/>
    <w:rsid w:val="7FC17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99" w:semiHidden="0" w:name="annotation reference"/>
    <w:lsdException w:qFormat="1"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line="400" w:lineRule="exact"/>
      <w:ind w:firstLine="200" w:firstLineChars="200"/>
      <w:jc w:val="both"/>
    </w:pPr>
    <w:rPr>
      <w:rFonts w:ascii="Times New Roman" w:hAnsi="Times New Roman" w:cs="Times New Roman" w:eastAsiaTheme="minorEastAsia"/>
      <w:sz w:val="24"/>
      <w:szCs w:val="22"/>
      <w:lang w:val="en-US" w:eastAsia="zh-CN" w:bidi="ar-SA"/>
    </w:rPr>
  </w:style>
  <w:style w:type="paragraph" w:styleId="2">
    <w:name w:val="heading 1"/>
    <w:basedOn w:val="1"/>
    <w:next w:val="1"/>
    <w:link w:val="41"/>
    <w:autoRedefine/>
    <w:qFormat/>
    <w:uiPriority w:val="0"/>
    <w:pPr>
      <w:keepNext/>
      <w:keepLines/>
      <w:widowControl w:val="0"/>
      <w:spacing w:before="800" w:after="400"/>
      <w:ind w:firstLine="0" w:firstLineChars="0"/>
      <w:jc w:val="center"/>
      <w:outlineLvl w:val="0"/>
    </w:pPr>
    <w:rPr>
      <w:rFonts w:ascii="黑体" w:hAnsi="宋体" w:eastAsia="黑体"/>
      <w:kern w:val="2"/>
      <w:sz w:val="30"/>
      <w:szCs w:val="20"/>
    </w:rPr>
  </w:style>
  <w:style w:type="paragraph" w:styleId="3">
    <w:name w:val="heading 2"/>
    <w:basedOn w:val="1"/>
    <w:next w:val="1"/>
    <w:link w:val="42"/>
    <w:autoRedefine/>
    <w:qFormat/>
    <w:uiPriority w:val="0"/>
    <w:pPr>
      <w:keepNext/>
      <w:keepLines/>
      <w:widowControl w:val="0"/>
      <w:spacing w:before="480" w:after="120"/>
      <w:ind w:firstLine="0" w:firstLineChars="0"/>
      <w:outlineLvl w:val="1"/>
    </w:pPr>
    <w:rPr>
      <w:rFonts w:ascii="黑体" w:hAnsi="黑体" w:eastAsia="黑体"/>
      <w:kern w:val="2"/>
      <w:sz w:val="28"/>
      <w:szCs w:val="20"/>
    </w:rPr>
  </w:style>
  <w:style w:type="paragraph" w:styleId="4">
    <w:name w:val="heading 3"/>
    <w:basedOn w:val="1"/>
    <w:next w:val="1"/>
    <w:link w:val="43"/>
    <w:autoRedefine/>
    <w:qFormat/>
    <w:uiPriority w:val="0"/>
    <w:pPr>
      <w:keepNext/>
      <w:keepLines/>
      <w:widowControl w:val="0"/>
      <w:spacing w:before="240" w:after="120"/>
      <w:ind w:firstLine="0" w:firstLineChars="0"/>
      <w:outlineLvl w:val="2"/>
    </w:pPr>
    <w:rPr>
      <w:rFonts w:ascii="黑体" w:hAnsi="黑体" w:eastAsia="黑体"/>
      <w:kern w:val="2"/>
      <w:sz w:val="26"/>
      <w:szCs w:val="20"/>
    </w:rPr>
  </w:style>
  <w:style w:type="paragraph" w:styleId="5">
    <w:name w:val="heading 4"/>
    <w:basedOn w:val="1"/>
    <w:next w:val="1"/>
    <w:link w:val="44"/>
    <w:autoRedefine/>
    <w:qFormat/>
    <w:uiPriority w:val="0"/>
    <w:pPr>
      <w:keepNext/>
      <w:widowControl w:val="0"/>
      <w:spacing w:before="240" w:after="120"/>
      <w:ind w:firstLine="0" w:firstLineChars="0"/>
      <w:jc w:val="left"/>
      <w:outlineLvl w:val="3"/>
    </w:pPr>
    <w:rPr>
      <w:rFonts w:ascii="黑体" w:hAnsi="黑体" w:eastAsia="黑体"/>
      <w:kern w:val="2"/>
      <w:szCs w:val="20"/>
    </w:rPr>
  </w:style>
  <w:style w:type="paragraph" w:styleId="6">
    <w:name w:val="heading 5"/>
    <w:basedOn w:val="1"/>
    <w:next w:val="1"/>
    <w:link w:val="45"/>
    <w:autoRedefine/>
    <w:qFormat/>
    <w:uiPriority w:val="0"/>
    <w:pPr>
      <w:keepNext/>
      <w:widowControl w:val="0"/>
      <w:spacing w:before="120" w:after="240" w:line="240" w:lineRule="auto"/>
      <w:ind w:firstLine="0" w:firstLineChars="0"/>
      <w:jc w:val="center"/>
      <w:outlineLvl w:val="4"/>
    </w:pPr>
    <w:rPr>
      <w:rFonts w:ascii="黑体" w:hAnsi="黑体" w:eastAsia="黑体"/>
      <w:kern w:val="2"/>
      <w:sz w:val="22"/>
      <w:szCs w:val="20"/>
    </w:rPr>
  </w:style>
  <w:style w:type="paragraph" w:styleId="7">
    <w:name w:val="heading 6"/>
    <w:basedOn w:val="1"/>
    <w:next w:val="1"/>
    <w:link w:val="65"/>
    <w:autoRedefine/>
    <w:unhideWhenUsed/>
    <w:qFormat/>
    <w:uiPriority w:val="9"/>
    <w:pPr>
      <w:keepNext/>
      <w:keepLines/>
      <w:spacing w:before="120" w:after="240" w:line="240" w:lineRule="auto"/>
      <w:ind w:firstLine="0" w:firstLineChars="0"/>
      <w:jc w:val="center"/>
      <w:outlineLvl w:val="5"/>
    </w:pPr>
    <w:rPr>
      <w:rFonts w:eastAsia="黑体" w:cstheme="majorBidi"/>
      <w:bCs/>
      <w:sz w:val="22"/>
      <w:szCs w:val="24"/>
    </w:rPr>
  </w:style>
  <w:style w:type="character" w:default="1" w:styleId="33">
    <w:name w:val="Default Paragraph Font"/>
    <w:autoRedefine/>
    <w:semiHidden/>
    <w:unhideWhenUsed/>
    <w:qFormat/>
    <w:uiPriority w:val="1"/>
  </w:style>
  <w:style w:type="table" w:default="1" w:styleId="32">
    <w:name w:val="Normal Table"/>
    <w:autoRedefine/>
    <w:semiHidden/>
    <w:unhideWhenUsed/>
    <w:qFormat/>
    <w:uiPriority w:val="99"/>
    <w:tblPr>
      <w:tblCellMar>
        <w:top w:w="0" w:type="dxa"/>
        <w:left w:w="108" w:type="dxa"/>
        <w:bottom w:w="0" w:type="dxa"/>
        <w:right w:w="108" w:type="dxa"/>
      </w:tblCellMar>
    </w:tblPr>
  </w:style>
  <w:style w:type="paragraph" w:styleId="8">
    <w:name w:val="toc 7"/>
    <w:basedOn w:val="1"/>
    <w:next w:val="1"/>
    <w:autoRedefine/>
    <w:semiHidden/>
    <w:qFormat/>
    <w:uiPriority w:val="0"/>
    <w:pPr>
      <w:widowControl w:val="0"/>
      <w:ind w:left="1260"/>
      <w:jc w:val="left"/>
    </w:pPr>
    <w:rPr>
      <w:rFonts w:eastAsia="宋体"/>
      <w:kern w:val="2"/>
      <w:sz w:val="18"/>
      <w:szCs w:val="18"/>
    </w:rPr>
  </w:style>
  <w:style w:type="paragraph" w:styleId="9">
    <w:name w:val="caption"/>
    <w:basedOn w:val="1"/>
    <w:next w:val="1"/>
    <w:autoRedefine/>
    <w:qFormat/>
    <w:uiPriority w:val="0"/>
    <w:pPr>
      <w:widowControl w:val="0"/>
      <w:spacing w:before="60" w:after="60"/>
      <w:ind w:firstLine="0" w:firstLineChars="0"/>
    </w:pPr>
    <w:rPr>
      <w:kern w:val="2"/>
      <w:sz w:val="21"/>
      <w:szCs w:val="20"/>
    </w:rPr>
  </w:style>
  <w:style w:type="paragraph" w:styleId="10">
    <w:name w:val="annotation text"/>
    <w:basedOn w:val="1"/>
    <w:link w:val="63"/>
    <w:autoRedefine/>
    <w:qFormat/>
    <w:uiPriority w:val="0"/>
    <w:pPr>
      <w:widowControl w:val="0"/>
      <w:jc w:val="left"/>
    </w:pPr>
    <w:rPr>
      <w:rFonts w:eastAsia="宋体"/>
      <w:kern w:val="2"/>
      <w:szCs w:val="20"/>
    </w:rPr>
  </w:style>
  <w:style w:type="paragraph" w:styleId="11">
    <w:name w:val="Body Text"/>
    <w:basedOn w:val="1"/>
    <w:link w:val="50"/>
    <w:autoRedefine/>
    <w:qFormat/>
    <w:uiPriority w:val="0"/>
    <w:pPr>
      <w:widowControl w:val="0"/>
      <w:spacing w:after="120"/>
    </w:pPr>
    <w:rPr>
      <w:rFonts w:eastAsia="宋体"/>
      <w:kern w:val="2"/>
      <w:szCs w:val="20"/>
    </w:rPr>
  </w:style>
  <w:style w:type="paragraph" w:styleId="12">
    <w:name w:val="Body Text Indent"/>
    <w:basedOn w:val="1"/>
    <w:link w:val="48"/>
    <w:autoRedefine/>
    <w:qFormat/>
    <w:uiPriority w:val="0"/>
    <w:pPr>
      <w:widowControl w:val="0"/>
      <w:spacing w:before="156" w:beforeLines="50" w:after="156" w:afterLines="50" w:line="360" w:lineRule="exact"/>
      <w:ind w:firstLine="480"/>
    </w:pPr>
    <w:rPr>
      <w:rFonts w:eastAsia="宋体"/>
      <w:kern w:val="2"/>
      <w:szCs w:val="20"/>
    </w:rPr>
  </w:style>
  <w:style w:type="paragraph" w:styleId="13">
    <w:name w:val="toc 5"/>
    <w:basedOn w:val="1"/>
    <w:next w:val="1"/>
    <w:autoRedefine/>
    <w:semiHidden/>
    <w:qFormat/>
    <w:uiPriority w:val="0"/>
    <w:pPr>
      <w:widowControl w:val="0"/>
      <w:ind w:left="840"/>
      <w:jc w:val="left"/>
    </w:pPr>
    <w:rPr>
      <w:rFonts w:eastAsia="宋体"/>
      <w:kern w:val="2"/>
      <w:sz w:val="18"/>
      <w:szCs w:val="18"/>
    </w:rPr>
  </w:style>
  <w:style w:type="paragraph" w:styleId="14">
    <w:name w:val="toc 3"/>
    <w:basedOn w:val="1"/>
    <w:next w:val="1"/>
    <w:autoRedefine/>
    <w:qFormat/>
    <w:uiPriority w:val="39"/>
    <w:pPr>
      <w:widowControl w:val="0"/>
      <w:ind w:left="420"/>
      <w:jc w:val="left"/>
    </w:pPr>
    <w:rPr>
      <w:rFonts w:eastAsia="宋体"/>
      <w:i/>
      <w:iCs/>
      <w:kern w:val="2"/>
      <w:sz w:val="20"/>
      <w:szCs w:val="20"/>
    </w:rPr>
  </w:style>
  <w:style w:type="paragraph" w:styleId="15">
    <w:name w:val="Plain Text"/>
    <w:basedOn w:val="1"/>
    <w:link w:val="51"/>
    <w:autoRedefine/>
    <w:qFormat/>
    <w:uiPriority w:val="0"/>
    <w:pPr>
      <w:widowControl w:val="0"/>
    </w:pPr>
    <w:rPr>
      <w:rFonts w:hint="eastAsia" w:ascii="宋体" w:hAnsi="Courier New" w:eastAsia="宋体"/>
      <w:kern w:val="2"/>
      <w:szCs w:val="20"/>
    </w:rPr>
  </w:style>
  <w:style w:type="paragraph" w:styleId="16">
    <w:name w:val="toc 8"/>
    <w:basedOn w:val="1"/>
    <w:next w:val="1"/>
    <w:autoRedefine/>
    <w:semiHidden/>
    <w:qFormat/>
    <w:uiPriority w:val="0"/>
    <w:pPr>
      <w:widowControl w:val="0"/>
      <w:ind w:left="1470"/>
      <w:jc w:val="left"/>
    </w:pPr>
    <w:rPr>
      <w:rFonts w:eastAsia="宋体"/>
      <w:kern w:val="2"/>
      <w:sz w:val="18"/>
      <w:szCs w:val="18"/>
    </w:rPr>
  </w:style>
  <w:style w:type="paragraph" w:styleId="17">
    <w:name w:val="Date"/>
    <w:basedOn w:val="1"/>
    <w:next w:val="1"/>
    <w:link w:val="47"/>
    <w:autoRedefine/>
    <w:qFormat/>
    <w:uiPriority w:val="0"/>
    <w:pPr>
      <w:widowControl w:val="0"/>
      <w:ind w:left="100" w:leftChars="2500"/>
    </w:pPr>
    <w:rPr>
      <w:rFonts w:eastAsia="宋体"/>
      <w:kern w:val="2"/>
      <w:szCs w:val="20"/>
    </w:rPr>
  </w:style>
  <w:style w:type="paragraph" w:styleId="18">
    <w:name w:val="Body Text Indent 2"/>
    <w:basedOn w:val="1"/>
    <w:link w:val="49"/>
    <w:autoRedefine/>
    <w:qFormat/>
    <w:uiPriority w:val="0"/>
    <w:pPr>
      <w:widowControl w:val="0"/>
      <w:spacing w:before="156" w:beforeLines="50" w:after="156" w:afterLines="50" w:line="360" w:lineRule="exact"/>
      <w:ind w:left="561" w:firstLine="480"/>
    </w:pPr>
    <w:rPr>
      <w:rFonts w:eastAsia="宋体"/>
      <w:kern w:val="2"/>
      <w:szCs w:val="20"/>
    </w:rPr>
  </w:style>
  <w:style w:type="paragraph" w:styleId="19">
    <w:name w:val="Balloon Text"/>
    <w:basedOn w:val="1"/>
    <w:link w:val="46"/>
    <w:autoRedefine/>
    <w:qFormat/>
    <w:uiPriority w:val="0"/>
    <w:pPr>
      <w:widowControl w:val="0"/>
    </w:pPr>
    <w:rPr>
      <w:rFonts w:eastAsia="宋体"/>
      <w:kern w:val="2"/>
      <w:sz w:val="18"/>
      <w:szCs w:val="20"/>
    </w:rPr>
  </w:style>
  <w:style w:type="paragraph" w:styleId="20">
    <w:name w:val="footer"/>
    <w:basedOn w:val="1"/>
    <w:link w:val="40"/>
    <w:autoRedefine/>
    <w:unhideWhenUsed/>
    <w:qFormat/>
    <w:uiPriority w:val="99"/>
    <w:pPr>
      <w:tabs>
        <w:tab w:val="center" w:pos="4153"/>
        <w:tab w:val="right" w:pos="8306"/>
      </w:tabs>
      <w:snapToGrid w:val="0"/>
    </w:pPr>
    <w:rPr>
      <w:sz w:val="18"/>
      <w:szCs w:val="18"/>
    </w:rPr>
  </w:style>
  <w:style w:type="paragraph" w:styleId="21">
    <w:name w:val="header"/>
    <w:basedOn w:val="1"/>
    <w:link w:val="39"/>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22">
    <w:name w:val="toc 1"/>
    <w:basedOn w:val="1"/>
    <w:next w:val="1"/>
    <w:autoRedefine/>
    <w:qFormat/>
    <w:uiPriority w:val="39"/>
    <w:pPr>
      <w:widowControl w:val="0"/>
      <w:spacing w:before="120" w:after="120"/>
      <w:jc w:val="left"/>
    </w:pPr>
    <w:rPr>
      <w:rFonts w:eastAsia="宋体"/>
      <w:b/>
      <w:bCs/>
      <w:caps/>
      <w:kern w:val="2"/>
      <w:sz w:val="20"/>
      <w:szCs w:val="20"/>
    </w:rPr>
  </w:style>
  <w:style w:type="paragraph" w:styleId="23">
    <w:name w:val="toc 4"/>
    <w:basedOn w:val="1"/>
    <w:next w:val="1"/>
    <w:autoRedefine/>
    <w:semiHidden/>
    <w:qFormat/>
    <w:uiPriority w:val="0"/>
    <w:pPr>
      <w:widowControl w:val="0"/>
      <w:ind w:left="630"/>
      <w:jc w:val="left"/>
    </w:pPr>
    <w:rPr>
      <w:rFonts w:eastAsia="宋体"/>
      <w:kern w:val="2"/>
      <w:sz w:val="18"/>
      <w:szCs w:val="18"/>
    </w:rPr>
  </w:style>
  <w:style w:type="paragraph" w:styleId="24">
    <w:name w:val="footnote text"/>
    <w:basedOn w:val="1"/>
    <w:link w:val="57"/>
    <w:autoRedefine/>
    <w:qFormat/>
    <w:uiPriority w:val="0"/>
    <w:pPr>
      <w:widowControl w:val="0"/>
      <w:snapToGrid w:val="0"/>
      <w:jc w:val="left"/>
    </w:pPr>
    <w:rPr>
      <w:rFonts w:eastAsia="宋体"/>
      <w:kern w:val="2"/>
      <w:sz w:val="18"/>
      <w:szCs w:val="18"/>
    </w:rPr>
  </w:style>
  <w:style w:type="paragraph" w:styleId="25">
    <w:name w:val="toc 6"/>
    <w:basedOn w:val="1"/>
    <w:next w:val="1"/>
    <w:autoRedefine/>
    <w:semiHidden/>
    <w:qFormat/>
    <w:uiPriority w:val="0"/>
    <w:pPr>
      <w:widowControl w:val="0"/>
      <w:ind w:left="1050"/>
      <w:jc w:val="left"/>
    </w:pPr>
    <w:rPr>
      <w:rFonts w:eastAsia="宋体"/>
      <w:kern w:val="2"/>
      <w:sz w:val="18"/>
      <w:szCs w:val="18"/>
    </w:rPr>
  </w:style>
  <w:style w:type="paragraph" w:styleId="26">
    <w:name w:val="toc 2"/>
    <w:basedOn w:val="1"/>
    <w:next w:val="1"/>
    <w:autoRedefine/>
    <w:qFormat/>
    <w:uiPriority w:val="39"/>
    <w:pPr>
      <w:widowControl w:val="0"/>
      <w:ind w:left="210"/>
      <w:jc w:val="left"/>
    </w:pPr>
    <w:rPr>
      <w:rFonts w:eastAsia="宋体"/>
      <w:smallCaps/>
      <w:kern w:val="2"/>
      <w:sz w:val="20"/>
      <w:szCs w:val="20"/>
    </w:rPr>
  </w:style>
  <w:style w:type="paragraph" w:styleId="27">
    <w:name w:val="toc 9"/>
    <w:basedOn w:val="1"/>
    <w:next w:val="1"/>
    <w:autoRedefine/>
    <w:semiHidden/>
    <w:qFormat/>
    <w:uiPriority w:val="0"/>
    <w:pPr>
      <w:widowControl w:val="0"/>
      <w:ind w:left="1680"/>
      <w:jc w:val="left"/>
    </w:pPr>
    <w:rPr>
      <w:rFonts w:eastAsia="宋体"/>
      <w:kern w:val="2"/>
      <w:sz w:val="18"/>
      <w:szCs w:val="18"/>
    </w:rPr>
  </w:style>
  <w:style w:type="paragraph" w:styleId="28">
    <w:name w:val="HTML Preformatted"/>
    <w:basedOn w:val="1"/>
    <w:link w:val="55"/>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szCs w:val="24"/>
    </w:rPr>
  </w:style>
  <w:style w:type="paragraph" w:styleId="29">
    <w:name w:val="Normal (Web)"/>
    <w:basedOn w:val="1"/>
    <w:autoRedefine/>
    <w:qFormat/>
    <w:uiPriority w:val="0"/>
    <w:pPr>
      <w:spacing w:before="100" w:beforeAutospacing="1" w:after="100" w:afterAutospacing="1"/>
      <w:jc w:val="left"/>
    </w:pPr>
    <w:rPr>
      <w:rFonts w:ascii="宋体" w:hAnsi="宋体" w:eastAsia="宋体"/>
      <w:szCs w:val="20"/>
    </w:rPr>
  </w:style>
  <w:style w:type="paragraph" w:styleId="30">
    <w:name w:val="annotation subject"/>
    <w:basedOn w:val="10"/>
    <w:next w:val="10"/>
    <w:link w:val="64"/>
    <w:autoRedefine/>
    <w:qFormat/>
    <w:uiPriority w:val="0"/>
    <w:rPr>
      <w:b/>
      <w:bCs/>
    </w:rPr>
  </w:style>
  <w:style w:type="paragraph" w:styleId="31">
    <w:name w:val="Body Text First Indent"/>
    <w:basedOn w:val="11"/>
    <w:autoRedefine/>
    <w:qFormat/>
    <w:uiPriority w:val="0"/>
    <w:pPr>
      <w:ind w:firstLine="420" w:firstLineChars="100"/>
    </w:pPr>
  </w:style>
  <w:style w:type="character" w:styleId="34">
    <w:name w:val="page number"/>
    <w:basedOn w:val="33"/>
    <w:autoRedefine/>
    <w:qFormat/>
    <w:uiPriority w:val="0"/>
  </w:style>
  <w:style w:type="character" w:styleId="35">
    <w:name w:val="line number"/>
    <w:basedOn w:val="33"/>
    <w:autoRedefine/>
    <w:semiHidden/>
    <w:unhideWhenUsed/>
    <w:qFormat/>
    <w:uiPriority w:val="99"/>
  </w:style>
  <w:style w:type="character" w:styleId="36">
    <w:name w:val="Hyperlink"/>
    <w:autoRedefine/>
    <w:qFormat/>
    <w:uiPriority w:val="99"/>
    <w:rPr>
      <w:color w:val="0000FF"/>
      <w:u w:val="single"/>
    </w:rPr>
  </w:style>
  <w:style w:type="character" w:styleId="37">
    <w:name w:val="annotation reference"/>
    <w:autoRedefine/>
    <w:qFormat/>
    <w:uiPriority w:val="99"/>
    <w:rPr>
      <w:sz w:val="21"/>
      <w:szCs w:val="21"/>
    </w:rPr>
  </w:style>
  <w:style w:type="character" w:styleId="38">
    <w:name w:val="footnote reference"/>
    <w:autoRedefine/>
    <w:qFormat/>
    <w:uiPriority w:val="0"/>
    <w:rPr>
      <w:vertAlign w:val="superscript"/>
    </w:rPr>
  </w:style>
  <w:style w:type="character" w:customStyle="1" w:styleId="39">
    <w:name w:val="页眉 Char"/>
    <w:basedOn w:val="33"/>
    <w:link w:val="21"/>
    <w:autoRedefine/>
    <w:qFormat/>
    <w:uiPriority w:val="99"/>
    <w:rPr>
      <w:rFonts w:ascii="Times New Roman" w:hAnsi="Times New Roman" w:cs="Times New Roman"/>
      <w:kern w:val="0"/>
      <w:sz w:val="18"/>
      <w:szCs w:val="18"/>
    </w:rPr>
  </w:style>
  <w:style w:type="character" w:customStyle="1" w:styleId="40">
    <w:name w:val="页脚 Char"/>
    <w:basedOn w:val="33"/>
    <w:link w:val="20"/>
    <w:autoRedefine/>
    <w:qFormat/>
    <w:uiPriority w:val="99"/>
    <w:rPr>
      <w:rFonts w:ascii="Times New Roman" w:hAnsi="Times New Roman" w:cs="Times New Roman"/>
      <w:kern w:val="0"/>
      <w:sz w:val="18"/>
      <w:szCs w:val="18"/>
    </w:rPr>
  </w:style>
  <w:style w:type="character" w:customStyle="1" w:styleId="41">
    <w:name w:val="标题 1 Char"/>
    <w:basedOn w:val="33"/>
    <w:link w:val="2"/>
    <w:autoRedefine/>
    <w:qFormat/>
    <w:uiPriority w:val="0"/>
    <w:rPr>
      <w:rFonts w:ascii="黑体" w:hAnsi="宋体" w:eastAsia="黑体" w:cs="Times New Roman"/>
      <w:sz w:val="30"/>
      <w:szCs w:val="20"/>
    </w:rPr>
  </w:style>
  <w:style w:type="character" w:customStyle="1" w:styleId="42">
    <w:name w:val="标题 2 Char"/>
    <w:basedOn w:val="33"/>
    <w:link w:val="3"/>
    <w:autoRedefine/>
    <w:qFormat/>
    <w:uiPriority w:val="0"/>
    <w:rPr>
      <w:rFonts w:ascii="黑体" w:hAnsi="黑体" w:eastAsia="黑体" w:cs="Times New Roman"/>
      <w:sz w:val="28"/>
      <w:szCs w:val="20"/>
    </w:rPr>
  </w:style>
  <w:style w:type="character" w:customStyle="1" w:styleId="43">
    <w:name w:val="标题 3 Char"/>
    <w:basedOn w:val="33"/>
    <w:link w:val="4"/>
    <w:autoRedefine/>
    <w:qFormat/>
    <w:uiPriority w:val="0"/>
    <w:rPr>
      <w:rFonts w:ascii="黑体" w:hAnsi="黑体" w:eastAsia="黑体" w:cs="Times New Roman"/>
      <w:sz w:val="26"/>
      <w:szCs w:val="20"/>
    </w:rPr>
  </w:style>
  <w:style w:type="character" w:customStyle="1" w:styleId="44">
    <w:name w:val="标题 4 Char"/>
    <w:basedOn w:val="33"/>
    <w:link w:val="5"/>
    <w:autoRedefine/>
    <w:qFormat/>
    <w:uiPriority w:val="0"/>
    <w:rPr>
      <w:rFonts w:ascii="黑体" w:hAnsi="黑体" w:eastAsia="黑体" w:cs="Times New Roman"/>
      <w:sz w:val="24"/>
      <w:szCs w:val="20"/>
    </w:rPr>
  </w:style>
  <w:style w:type="character" w:customStyle="1" w:styleId="45">
    <w:name w:val="标题 5 Char"/>
    <w:basedOn w:val="33"/>
    <w:link w:val="6"/>
    <w:autoRedefine/>
    <w:qFormat/>
    <w:uiPriority w:val="0"/>
    <w:rPr>
      <w:rFonts w:ascii="黑体" w:hAnsi="黑体" w:eastAsia="黑体" w:cs="Times New Roman"/>
      <w:sz w:val="22"/>
      <w:szCs w:val="20"/>
    </w:rPr>
  </w:style>
  <w:style w:type="character" w:customStyle="1" w:styleId="46">
    <w:name w:val="批注框文本 Char"/>
    <w:basedOn w:val="33"/>
    <w:link w:val="19"/>
    <w:autoRedefine/>
    <w:qFormat/>
    <w:uiPriority w:val="0"/>
    <w:rPr>
      <w:rFonts w:ascii="Times New Roman" w:hAnsi="Times New Roman" w:eastAsia="宋体" w:cs="Times New Roman"/>
      <w:sz w:val="18"/>
      <w:szCs w:val="20"/>
    </w:rPr>
  </w:style>
  <w:style w:type="character" w:customStyle="1" w:styleId="47">
    <w:name w:val="日期 Char"/>
    <w:basedOn w:val="33"/>
    <w:link w:val="17"/>
    <w:autoRedefine/>
    <w:qFormat/>
    <w:uiPriority w:val="0"/>
    <w:rPr>
      <w:rFonts w:ascii="Times New Roman" w:hAnsi="Times New Roman" w:eastAsia="宋体" w:cs="Times New Roman"/>
      <w:sz w:val="24"/>
      <w:szCs w:val="20"/>
    </w:rPr>
  </w:style>
  <w:style w:type="character" w:customStyle="1" w:styleId="48">
    <w:name w:val="正文文本缩进 Char"/>
    <w:basedOn w:val="33"/>
    <w:link w:val="12"/>
    <w:autoRedefine/>
    <w:qFormat/>
    <w:uiPriority w:val="0"/>
    <w:rPr>
      <w:rFonts w:ascii="Times New Roman" w:hAnsi="Times New Roman" w:eastAsia="宋体" w:cs="Times New Roman"/>
      <w:sz w:val="24"/>
      <w:szCs w:val="20"/>
    </w:rPr>
  </w:style>
  <w:style w:type="character" w:customStyle="1" w:styleId="49">
    <w:name w:val="正文文本缩进 2 Char"/>
    <w:basedOn w:val="33"/>
    <w:link w:val="18"/>
    <w:autoRedefine/>
    <w:qFormat/>
    <w:uiPriority w:val="0"/>
    <w:rPr>
      <w:rFonts w:ascii="Times New Roman" w:hAnsi="Times New Roman" w:eastAsia="宋体" w:cs="Times New Roman"/>
      <w:sz w:val="24"/>
      <w:szCs w:val="20"/>
    </w:rPr>
  </w:style>
  <w:style w:type="character" w:customStyle="1" w:styleId="50">
    <w:name w:val="正文文本 Char"/>
    <w:basedOn w:val="33"/>
    <w:link w:val="11"/>
    <w:autoRedefine/>
    <w:qFormat/>
    <w:uiPriority w:val="0"/>
    <w:rPr>
      <w:rFonts w:ascii="Times New Roman" w:hAnsi="Times New Roman" w:eastAsia="宋体" w:cs="Times New Roman"/>
      <w:sz w:val="24"/>
      <w:szCs w:val="20"/>
    </w:rPr>
  </w:style>
  <w:style w:type="character" w:customStyle="1" w:styleId="51">
    <w:name w:val="纯文本 Char"/>
    <w:basedOn w:val="33"/>
    <w:link w:val="15"/>
    <w:autoRedefine/>
    <w:qFormat/>
    <w:uiPriority w:val="0"/>
    <w:rPr>
      <w:rFonts w:ascii="宋体" w:hAnsi="Courier New" w:eastAsia="宋体" w:cs="Times New Roman"/>
      <w:sz w:val="24"/>
      <w:szCs w:val="20"/>
    </w:rPr>
  </w:style>
  <w:style w:type="paragraph" w:customStyle="1" w:styleId="52">
    <w:name w:val="样式1"/>
    <w:basedOn w:val="1"/>
    <w:link w:val="53"/>
    <w:autoRedefine/>
    <w:qFormat/>
    <w:uiPriority w:val="0"/>
    <w:pPr>
      <w:widowControl w:val="0"/>
      <w:tabs>
        <w:tab w:val="left" w:pos="4500"/>
      </w:tabs>
      <w:spacing w:before="120" w:beforeLines="50" w:after="120" w:afterLines="50"/>
      <w:ind w:firstLine="504"/>
      <w:jc w:val="left"/>
      <w:outlineLvl w:val="1"/>
    </w:pPr>
    <w:rPr>
      <w:rFonts w:ascii="方正仿宋_GB2312" w:eastAsia="方正仿宋_GB2312"/>
      <w:bCs/>
      <w:spacing w:val="6"/>
      <w:kern w:val="22"/>
      <w:szCs w:val="24"/>
    </w:rPr>
  </w:style>
  <w:style w:type="character" w:customStyle="1" w:styleId="53">
    <w:name w:val="样式1 Char"/>
    <w:link w:val="52"/>
    <w:autoRedefine/>
    <w:qFormat/>
    <w:uiPriority w:val="0"/>
    <w:rPr>
      <w:rFonts w:ascii="方正仿宋_GB2312" w:hAnsi="Times New Roman" w:eastAsia="方正仿宋_GB2312" w:cs="Times New Roman"/>
      <w:bCs/>
      <w:spacing w:val="6"/>
      <w:kern w:val="22"/>
      <w:sz w:val="24"/>
      <w:szCs w:val="24"/>
    </w:rPr>
  </w:style>
  <w:style w:type="paragraph" w:customStyle="1" w:styleId="54">
    <w:name w:val="Char Char"/>
    <w:basedOn w:val="1"/>
    <w:autoRedefine/>
    <w:qFormat/>
    <w:uiPriority w:val="0"/>
    <w:pPr>
      <w:spacing w:after="160" w:line="240" w:lineRule="exact"/>
      <w:jc w:val="left"/>
    </w:pPr>
    <w:rPr>
      <w:rFonts w:ascii="Verdana" w:hAnsi="Verdana" w:eastAsia="方正仿宋_GB2312"/>
      <w:sz w:val="30"/>
      <w:szCs w:val="30"/>
      <w:lang w:eastAsia="en-US"/>
    </w:rPr>
  </w:style>
  <w:style w:type="character" w:customStyle="1" w:styleId="55">
    <w:name w:val="HTML 预设格式 Char"/>
    <w:basedOn w:val="33"/>
    <w:link w:val="28"/>
    <w:autoRedefine/>
    <w:qFormat/>
    <w:uiPriority w:val="0"/>
    <w:rPr>
      <w:rFonts w:ascii="宋体" w:hAnsi="宋体" w:eastAsia="宋体" w:cs="宋体"/>
      <w:kern w:val="0"/>
      <w:sz w:val="24"/>
      <w:szCs w:val="24"/>
    </w:rPr>
  </w:style>
  <w:style w:type="character" w:customStyle="1" w:styleId="56">
    <w:name w:val="answer-collapse-content"/>
    <w:autoRedefine/>
    <w:qFormat/>
    <w:uiPriority w:val="0"/>
  </w:style>
  <w:style w:type="character" w:customStyle="1" w:styleId="57">
    <w:name w:val="脚注文本 Char"/>
    <w:basedOn w:val="33"/>
    <w:link w:val="24"/>
    <w:autoRedefine/>
    <w:qFormat/>
    <w:uiPriority w:val="0"/>
    <w:rPr>
      <w:rFonts w:ascii="Times New Roman" w:hAnsi="Times New Roman" w:eastAsia="宋体" w:cs="Times New Roman"/>
      <w:sz w:val="18"/>
      <w:szCs w:val="18"/>
    </w:rPr>
  </w:style>
  <w:style w:type="character" w:customStyle="1" w:styleId="58">
    <w:name w:val="answer-expand-content"/>
    <w:autoRedefine/>
    <w:qFormat/>
    <w:uiPriority w:val="0"/>
  </w:style>
  <w:style w:type="paragraph" w:customStyle="1" w:styleId="59">
    <w:name w:val="reader-word-layer reader-word-s4-9"/>
    <w:basedOn w:val="1"/>
    <w:autoRedefine/>
    <w:qFormat/>
    <w:uiPriority w:val="0"/>
    <w:pPr>
      <w:spacing w:before="100" w:beforeAutospacing="1" w:after="100" w:afterAutospacing="1"/>
      <w:jc w:val="left"/>
    </w:pPr>
    <w:rPr>
      <w:rFonts w:ascii="宋体" w:hAnsi="宋体" w:eastAsia="宋体" w:cs="宋体"/>
      <w:szCs w:val="24"/>
    </w:rPr>
  </w:style>
  <w:style w:type="paragraph" w:customStyle="1" w:styleId="60">
    <w:name w:val="reader-word-layer reader-word-s3-4"/>
    <w:basedOn w:val="1"/>
    <w:autoRedefine/>
    <w:qFormat/>
    <w:uiPriority w:val="0"/>
    <w:pPr>
      <w:spacing w:before="100" w:beforeAutospacing="1" w:after="100" w:afterAutospacing="1"/>
      <w:jc w:val="left"/>
    </w:pPr>
    <w:rPr>
      <w:rFonts w:ascii="宋体" w:hAnsi="宋体" w:eastAsia="宋体" w:cs="宋体"/>
      <w:szCs w:val="24"/>
    </w:rPr>
  </w:style>
  <w:style w:type="paragraph" w:styleId="61">
    <w:name w:val="No Spacing"/>
    <w:link w:val="62"/>
    <w:autoRedefine/>
    <w:qFormat/>
    <w:uiPriority w:val="1"/>
    <w:rPr>
      <w:rFonts w:ascii="Calibri" w:hAnsi="Calibri" w:eastAsia="宋体" w:cs="Times New Roman"/>
      <w:sz w:val="22"/>
      <w:szCs w:val="22"/>
      <w:lang w:val="en-US" w:eastAsia="zh-CN" w:bidi="ar-SA"/>
    </w:rPr>
  </w:style>
  <w:style w:type="character" w:customStyle="1" w:styleId="62">
    <w:name w:val="无间隔 Char"/>
    <w:link w:val="61"/>
    <w:autoRedefine/>
    <w:qFormat/>
    <w:uiPriority w:val="1"/>
    <w:rPr>
      <w:rFonts w:ascii="Calibri" w:hAnsi="Calibri" w:eastAsia="宋体" w:cs="Times New Roman"/>
      <w:kern w:val="0"/>
      <w:sz w:val="22"/>
    </w:rPr>
  </w:style>
  <w:style w:type="character" w:customStyle="1" w:styleId="63">
    <w:name w:val="批注文字 Char"/>
    <w:basedOn w:val="33"/>
    <w:link w:val="10"/>
    <w:autoRedefine/>
    <w:qFormat/>
    <w:uiPriority w:val="0"/>
    <w:rPr>
      <w:rFonts w:ascii="Times New Roman" w:hAnsi="Times New Roman" w:eastAsia="宋体" w:cs="Times New Roman"/>
      <w:sz w:val="24"/>
      <w:szCs w:val="20"/>
    </w:rPr>
  </w:style>
  <w:style w:type="character" w:customStyle="1" w:styleId="64">
    <w:name w:val="批注主题 Char"/>
    <w:basedOn w:val="63"/>
    <w:link w:val="30"/>
    <w:autoRedefine/>
    <w:qFormat/>
    <w:uiPriority w:val="0"/>
    <w:rPr>
      <w:rFonts w:ascii="Times New Roman" w:hAnsi="Times New Roman" w:eastAsia="宋体" w:cs="Times New Roman"/>
      <w:b/>
      <w:bCs/>
      <w:sz w:val="24"/>
      <w:szCs w:val="20"/>
    </w:rPr>
  </w:style>
  <w:style w:type="character" w:customStyle="1" w:styleId="65">
    <w:name w:val="标题 6 Char"/>
    <w:basedOn w:val="33"/>
    <w:link w:val="7"/>
    <w:autoRedefine/>
    <w:qFormat/>
    <w:uiPriority w:val="9"/>
    <w:rPr>
      <w:rFonts w:ascii="Times New Roman" w:hAnsi="Times New Roman" w:eastAsia="黑体" w:cstheme="majorBidi"/>
      <w:bCs/>
      <w:kern w:val="0"/>
      <w:sz w:val="22"/>
      <w:szCs w:val="24"/>
    </w:rPr>
  </w:style>
  <w:style w:type="paragraph" w:styleId="66">
    <w:name w:val="Quote"/>
    <w:basedOn w:val="1"/>
    <w:next w:val="1"/>
    <w:link w:val="67"/>
    <w:autoRedefine/>
    <w:qFormat/>
    <w:uiPriority w:val="29"/>
    <w:pPr>
      <w:spacing w:before="60" w:line="320" w:lineRule="exact"/>
      <w:ind w:firstLine="0" w:firstLineChars="0"/>
    </w:pPr>
    <w:rPr>
      <w:iCs/>
      <w:color w:val="000000" w:themeColor="text1"/>
      <w:sz w:val="21"/>
      <w14:textFill>
        <w14:solidFill>
          <w14:schemeClr w14:val="tx1"/>
        </w14:solidFill>
      </w14:textFill>
    </w:rPr>
  </w:style>
  <w:style w:type="character" w:customStyle="1" w:styleId="67">
    <w:name w:val="引用 Char"/>
    <w:basedOn w:val="33"/>
    <w:link w:val="66"/>
    <w:autoRedefine/>
    <w:qFormat/>
    <w:uiPriority w:val="29"/>
    <w:rPr>
      <w:rFonts w:ascii="Times New Roman" w:hAnsi="Times New Roman" w:cs="Times New Roman"/>
      <w:iCs/>
      <w:color w:val="000000" w:themeColor="text1"/>
      <w:kern w:val="0"/>
      <w14:textFill>
        <w14:solidFill>
          <w14:schemeClr w14:val="tx1"/>
        </w14:solidFill>
      </w14:textFill>
    </w:rPr>
  </w:style>
  <w:style w:type="paragraph" w:styleId="68">
    <w:name w:val="List Paragraph"/>
    <w:basedOn w:val="1"/>
    <w:autoRedefine/>
    <w:qFormat/>
    <w:uiPriority w:val="34"/>
    <w:pPr>
      <w:ind w:firstLine="420"/>
    </w:pPr>
  </w:style>
  <w:style w:type="paragraph" w:customStyle="1" w:styleId="69">
    <w:name w:val="TOC 标题1"/>
    <w:basedOn w:val="2"/>
    <w:next w:val="1"/>
    <w:autoRedefine/>
    <w:unhideWhenUsed/>
    <w:qFormat/>
    <w:uiPriority w:val="39"/>
    <w:pPr>
      <w:widowControl/>
      <w:spacing w:before="480" w:after="0" w:line="276" w:lineRule="auto"/>
      <w:jc w:val="left"/>
      <w:outlineLvl w:val="9"/>
    </w:pPr>
    <w:rPr>
      <w:rFonts w:asciiTheme="majorHAnsi" w:hAnsiTheme="majorHAnsi" w:eastAsiaTheme="majorEastAsia" w:cstheme="majorBidi"/>
      <w:b/>
      <w:bCs/>
      <w:color w:val="376092"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jpe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jpeg"/><Relationship Id="rId22" Type="http://schemas.openxmlformats.org/officeDocument/2006/relationships/image" Target="media/image7.webp"/><Relationship Id="rId21" Type="http://schemas.openxmlformats.org/officeDocument/2006/relationships/image" Target="media/image6.webp"/><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USER-20190916PM\Desktop\&#27827;&#2127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86485AE-3A30-482C-86A9-3064F3766F8A}">
  <ds:schemaRefs/>
</ds:datastoreItem>
</file>

<file path=docProps/app.xml><?xml version="1.0" encoding="utf-8"?>
<Properties xmlns="http://schemas.openxmlformats.org/officeDocument/2006/extended-properties" xmlns:vt="http://schemas.openxmlformats.org/officeDocument/2006/docPropsVTypes">
  <Template>河北.dotx</Template>
  <Company>china</Company>
  <Pages>35</Pages>
  <Words>6373</Words>
  <Characters>8358</Characters>
  <Lines>17</Lines>
  <Paragraphs>4</Paragraphs>
  <TotalTime>6</TotalTime>
  <ScaleCrop>false</ScaleCrop>
  <LinksUpToDate>false</LinksUpToDate>
  <CharactersWithSpaces>8814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2019-10-11T02:19:00Z</dcterms:created>
  <dc:creator>Administrator</dc:creator>
  <cp:lastModifiedBy>小熠</cp:lastModifiedBy>
  <cp:lastPrinted>2024-01-11T02:48:00Z</cp:lastPrinted>
  <dcterms:modified xsi:type="dcterms:W3CDTF">2026-04-11T10:16:25Z</dcterms:modified>
  <cp:revision>104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BA8D8CF898D54651899F1F11A73F53B2_13</vt:lpwstr>
  </property>
  <property fmtid="{D5CDD505-2E9C-101B-9397-08002B2CF9AE}" pid="4" name="KSOTemplateDocerSaveRecord">
    <vt:lpwstr>eyJoZGlkIjoiMWY0MzMwZmE1ZGU4Mzg1OGZmNGU2NjNmODI5NTc1ZWQiLCJ1c2VySWQiOiIxMTQyODQ2Nzc0In0=</vt:lpwstr>
  </property>
</Properties>
</file>