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2B5AF">
      <w:pPr>
        <w:spacing w:line="240" w:lineRule="auto"/>
        <w:ind w:firstLine="1399" w:firstLineChars="583"/>
      </w:pPr>
      <w:r>
        <w:drawing>
          <wp:inline distT="0" distB="0" distL="0" distR="0">
            <wp:extent cx="3978910" cy="1101090"/>
            <wp:effectExtent l="0" t="0" r="1397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ascii="宋体" w:hAnsi="宋体" w:eastAsia="宋体" w:cs="宋体"/>
          <w:szCs w:val="24"/>
        </w:rPr>
      </w:pPr>
    </w:p>
    <w:p w14:paraId="7B57CEB5">
      <w:pPr>
        <w:widowControl w:val="0"/>
        <w:spacing w:line="240" w:lineRule="auto"/>
        <w:ind w:firstLine="0" w:firstLineChars="0"/>
        <w:jc w:val="center"/>
        <w:rPr>
          <w:rFonts w:eastAsia="宋体"/>
          <w:kern w:val="2"/>
          <w:sz w:val="21"/>
          <w:szCs w:val="20"/>
        </w:rPr>
      </w:pPr>
    </w:p>
    <w:p w14:paraId="57F95325">
      <w:pPr>
        <w:widowControl w:val="0"/>
        <w:spacing w:after="240" w:afterLines="100" w:line="240" w:lineRule="auto"/>
        <w:ind w:firstLine="0" w:firstLineChars="0"/>
        <w:jc w:val="center"/>
        <w:rPr>
          <w:rFonts w:ascii="黑体" w:hAnsi="黑体" w:eastAsia="黑体"/>
          <w:b w:val="0"/>
          <w:bCs w:val="0"/>
          <w:kern w:val="2"/>
          <w:sz w:val="72"/>
          <w:szCs w:val="20"/>
        </w:rPr>
      </w:pPr>
      <w:r>
        <w:rPr>
          <w:rFonts w:hint="eastAsia" w:ascii="黑体" w:hAnsi="黑体" w:eastAsia="黑体"/>
          <w:kern w:val="2"/>
          <w:sz w:val="72"/>
          <w:szCs w:val="20"/>
        </w:rPr>
        <w:t xml:space="preserve"> </w:t>
      </w:r>
      <w:r>
        <w:rPr>
          <w:rFonts w:ascii="黑体" w:hAnsi="黑体" w:eastAsia="黑体"/>
          <w:kern w:val="2"/>
          <w:sz w:val="72"/>
          <w:szCs w:val="20"/>
        </w:rPr>
        <w:t xml:space="preserve"> </w:t>
      </w:r>
      <w:r>
        <w:rPr>
          <w:rFonts w:hint="eastAsia" w:ascii="黑体" w:hAnsi="黑体" w:eastAsia="黑体"/>
          <w:b w:val="0"/>
          <w:bCs w:val="0"/>
          <w:kern w:val="2"/>
          <w:sz w:val="72"/>
          <w:szCs w:val="20"/>
        </w:rPr>
        <w:t>本科毕业论文（设计）</w:t>
      </w:r>
    </w:p>
    <w:p w14:paraId="05FC5446">
      <w:pPr>
        <w:widowControl w:val="0"/>
        <w:spacing w:line="240" w:lineRule="auto"/>
        <w:ind w:firstLine="0" w:firstLineChars="0"/>
        <w:rPr>
          <w:rFonts w:eastAsia="华文新魏"/>
          <w:b w:val="0"/>
          <w:bCs w:val="0"/>
          <w:kern w:val="2"/>
          <w:sz w:val="72"/>
          <w:szCs w:val="20"/>
        </w:rPr>
      </w:pPr>
    </w:p>
    <w:p w14:paraId="7B48F4FB">
      <w:pPr>
        <w:widowControl w:val="0"/>
        <w:spacing w:line="240" w:lineRule="auto"/>
        <w:ind w:firstLine="480" w:firstLineChars="100"/>
        <w:jc w:val="center"/>
        <w:rPr>
          <w:rFonts w:hint="default" w:ascii="黑体" w:hAnsi="黑体" w:eastAsia="黑体"/>
          <w:b w:val="0"/>
          <w:bCs w:val="0"/>
          <w:kern w:val="2"/>
          <w:sz w:val="48"/>
          <w:szCs w:val="48"/>
          <w:u w:val="none"/>
          <w:lang w:val="en-US" w:eastAsia="zh-CN"/>
        </w:rPr>
      </w:pPr>
      <w:r>
        <w:rPr>
          <w:rFonts w:hint="eastAsia" w:ascii="黑体" w:hAnsi="黑体" w:eastAsia="黑体"/>
          <w:b w:val="0"/>
          <w:bCs w:val="0"/>
          <w:kern w:val="2"/>
          <w:sz w:val="48"/>
          <w:szCs w:val="48"/>
          <w:lang w:val="en-US" w:eastAsia="zh-CN"/>
        </w:rPr>
        <w:t>此处填写论文（设计）题目</w:t>
      </w:r>
    </w:p>
    <w:p w14:paraId="55DEB82D">
      <w:pPr>
        <w:pStyle w:val="2"/>
        <w:keepNext w:val="0"/>
        <w:keepLines w:val="0"/>
        <w:pageBreakBefore w:val="0"/>
        <w:widowControl w:val="0"/>
        <w:tabs>
          <w:tab w:val="left" w:pos="6164"/>
        </w:tabs>
        <w:kinsoku/>
        <w:wordWrap/>
        <w:overflowPunct/>
        <w:topLinePunct w:val="0"/>
        <w:autoSpaceDE/>
        <w:autoSpaceDN/>
        <w:bidi w:val="0"/>
        <w:adjustRightInd/>
        <w:snapToGrid/>
        <w:spacing w:line="30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5C298DFE">
      <w:pPr>
        <w:pStyle w:val="2"/>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0778CD87">
      <w:pPr>
        <w:pStyle w:val="2"/>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b w:val="0"/>
          <w:bCs w:val="0"/>
          <w:sz w:val="28"/>
          <w:szCs w:val="28"/>
          <w:lang w:val="en-US" w:eastAsia="zh-CN"/>
        </w:rPr>
        <w:tab/>
      </w:r>
    </w:p>
    <w:tbl>
      <w:tblPr>
        <w:tblStyle w:val="36"/>
        <w:tblW w:w="0" w:type="auto"/>
        <w:jc w:val="center"/>
        <w:tblLayout w:type="fixed"/>
        <w:tblCellMar>
          <w:top w:w="0" w:type="dxa"/>
          <w:left w:w="108" w:type="dxa"/>
          <w:bottom w:w="0" w:type="dxa"/>
          <w:right w:w="108" w:type="dxa"/>
        </w:tblCellMar>
      </w:tblPr>
      <w:tblGrid>
        <w:gridCol w:w="1692"/>
        <w:gridCol w:w="4448"/>
      </w:tblGrid>
      <w:tr w14:paraId="7125E106">
        <w:tblPrEx>
          <w:tblCellMar>
            <w:top w:w="0" w:type="dxa"/>
            <w:left w:w="108" w:type="dxa"/>
            <w:bottom w:w="0" w:type="dxa"/>
            <w:right w:w="108" w:type="dxa"/>
          </w:tblCellMar>
        </w:tblPrEx>
        <w:trPr>
          <w:trHeight w:val="612" w:hRule="atLeast"/>
          <w:jc w:val="center"/>
        </w:trPr>
        <w:tc>
          <w:tcPr>
            <w:tcW w:w="1692" w:type="dxa"/>
            <w:noWrap w:val="0"/>
            <w:vAlign w:val="bottom"/>
          </w:tcPr>
          <w:p w14:paraId="437879F9">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kern w:val="0"/>
                <w:sz w:val="32"/>
                <w:szCs w:val="32"/>
                <w:highlight w:val="none"/>
                <w:u w:val="none"/>
                <w:lang w:val="en-US" w:eastAsia="zh-CN"/>
              </w:rPr>
              <w:t>姓    名</w:t>
            </w:r>
            <w:r>
              <w:rPr>
                <w:rFonts w:hint="eastAsia" w:ascii="宋体" w:hAnsi="宋体" w:eastAsia="宋体" w:cs="宋体"/>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eastAsia" w:cs="Arial"/>
                <w:bCs/>
                <w:color w:val="auto"/>
                <w:w w:val="66"/>
                <w:sz w:val="32"/>
                <w:szCs w:val="32"/>
                <w:highlight w:val="none"/>
              </w:rPr>
            </w:pPr>
            <w:r>
              <w:rPr>
                <w:rFonts w:hint="eastAsia" w:ascii="仿宋" w:hAnsi="仿宋" w:eastAsia="仿宋" w:cs="仿宋"/>
                <w:color w:val="000000"/>
                <w:sz w:val="32"/>
                <w:szCs w:val="32"/>
                <w:highlight w:val="none"/>
                <w:lang w:val="en-US" w:eastAsia="zh-CN"/>
              </w:rPr>
              <w:t>张三</w:t>
            </w:r>
          </w:p>
        </w:tc>
      </w:tr>
      <w:tr w14:paraId="03E1E773">
        <w:tblPrEx>
          <w:tblCellMar>
            <w:top w:w="0" w:type="dxa"/>
            <w:left w:w="108" w:type="dxa"/>
            <w:bottom w:w="0" w:type="dxa"/>
            <w:right w:w="108" w:type="dxa"/>
          </w:tblCellMar>
        </w:tblPrEx>
        <w:trPr>
          <w:trHeight w:val="612" w:hRule="atLeast"/>
          <w:jc w:val="center"/>
        </w:trPr>
        <w:tc>
          <w:tcPr>
            <w:tcW w:w="1692" w:type="dxa"/>
            <w:noWrap w:val="0"/>
            <w:vAlign w:val="bottom"/>
          </w:tcPr>
          <w:p w14:paraId="1BB58FB8">
            <w:pPr>
              <w:spacing w:line="500" w:lineRule="exact"/>
              <w:ind w:left="0" w:leftChars="0" w:firstLine="0" w:firstLineChars="0"/>
              <w:jc w:val="both"/>
              <w:rPr>
                <w:rFonts w:hint="eastAsia" w:ascii="宋体" w:hAnsi="宋体" w:eastAsia="宋体" w:cs="宋体"/>
                <w:b/>
                <w:bCs/>
                <w:color w:val="auto"/>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号</w:t>
            </w:r>
            <w:r>
              <w:rPr>
                <w:rFonts w:hint="eastAsia" w:ascii="宋体" w:hAnsi="宋体" w:eastAsia="宋体" w:cs="宋体"/>
                <w:b/>
                <w:bCs/>
                <w:color w:val="auto"/>
                <w:sz w:val="32"/>
                <w:szCs w:val="32"/>
                <w:highlight w:val="none"/>
              </w:rPr>
              <w:t>:</w:t>
            </w:r>
            <w:r>
              <w:rPr>
                <w:rFonts w:hint="eastAsia" w:ascii="宋体" w:hAnsi="宋体" w:eastAsia="宋体" w:cs="宋体"/>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123456566777</w:t>
            </w:r>
          </w:p>
        </w:tc>
      </w:tr>
      <w:tr w14:paraId="20573860">
        <w:tblPrEx>
          <w:tblCellMar>
            <w:top w:w="0" w:type="dxa"/>
            <w:left w:w="108" w:type="dxa"/>
            <w:bottom w:w="0" w:type="dxa"/>
            <w:right w:w="108" w:type="dxa"/>
          </w:tblCellMar>
        </w:tblPrEx>
        <w:trPr>
          <w:trHeight w:val="612" w:hRule="atLeast"/>
          <w:jc w:val="center"/>
        </w:trPr>
        <w:tc>
          <w:tcPr>
            <w:tcW w:w="1692" w:type="dxa"/>
            <w:noWrap w:val="0"/>
            <w:vAlign w:val="bottom"/>
          </w:tcPr>
          <w:p w14:paraId="27F00073">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院</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人工智能学院</w:t>
            </w:r>
          </w:p>
        </w:tc>
      </w:tr>
      <w:tr w14:paraId="53B51D9B">
        <w:tblPrEx>
          <w:tblCellMar>
            <w:top w:w="0" w:type="dxa"/>
            <w:left w:w="108" w:type="dxa"/>
            <w:bottom w:w="0" w:type="dxa"/>
            <w:right w:w="108" w:type="dxa"/>
          </w:tblCellMar>
        </w:tblPrEx>
        <w:trPr>
          <w:trHeight w:val="612" w:hRule="atLeast"/>
          <w:jc w:val="center"/>
        </w:trPr>
        <w:tc>
          <w:tcPr>
            <w:tcW w:w="1692" w:type="dxa"/>
            <w:noWrap w:val="0"/>
            <w:vAlign w:val="bottom"/>
          </w:tcPr>
          <w:p w14:paraId="12F62F87">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专    业</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数据科学与大数据</w:t>
            </w:r>
          </w:p>
        </w:tc>
      </w:tr>
      <w:tr w14:paraId="5E122A3C">
        <w:tblPrEx>
          <w:tblCellMar>
            <w:top w:w="0" w:type="dxa"/>
            <w:left w:w="108" w:type="dxa"/>
            <w:bottom w:w="0" w:type="dxa"/>
            <w:right w:w="108" w:type="dxa"/>
          </w:tblCellMar>
        </w:tblPrEx>
        <w:trPr>
          <w:trHeight w:val="612" w:hRule="atLeast"/>
          <w:jc w:val="center"/>
        </w:trPr>
        <w:tc>
          <w:tcPr>
            <w:tcW w:w="1692" w:type="dxa"/>
            <w:noWrap w:val="0"/>
            <w:vAlign w:val="bottom"/>
          </w:tcPr>
          <w:p w14:paraId="06BA5E8D">
            <w:pPr>
              <w:spacing w:line="500" w:lineRule="exact"/>
              <w:ind w:left="0" w:leftChars="0" w:firstLine="0" w:firstLineChars="0"/>
              <w:jc w:val="both"/>
              <w:rPr>
                <w:rFonts w:hint="eastAsia" w:ascii="宋体" w:hAnsi="宋体" w:eastAsia="宋体" w:cs="宋体"/>
                <w:b/>
                <w:bCs/>
                <w:color w:val="auto"/>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班    级</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大数据技术20-1</w:t>
            </w:r>
          </w:p>
        </w:tc>
      </w:tr>
      <w:tr w14:paraId="3432E6BA">
        <w:tblPrEx>
          <w:tblCellMar>
            <w:top w:w="0" w:type="dxa"/>
            <w:left w:w="108" w:type="dxa"/>
            <w:bottom w:w="0" w:type="dxa"/>
            <w:right w:w="108" w:type="dxa"/>
          </w:tblCellMar>
        </w:tblPrEx>
        <w:trPr>
          <w:trHeight w:val="612" w:hRule="atLeast"/>
          <w:jc w:val="center"/>
        </w:trPr>
        <w:tc>
          <w:tcPr>
            <w:tcW w:w="1692" w:type="dxa"/>
            <w:noWrap w:val="0"/>
            <w:vAlign w:val="bottom"/>
          </w:tcPr>
          <w:p w14:paraId="2AAB4592">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sz w:val="32"/>
                <w:szCs w:val="32"/>
                <w:highlight w:val="none"/>
                <w:u w:val="none"/>
              </w:rPr>
              <w:t>指导教师</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eastAsia"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 xml:space="preserve">张三（副教授） </w:t>
            </w:r>
          </w:p>
        </w:tc>
      </w:tr>
      <w:tr w14:paraId="245C40F5">
        <w:tblPrEx>
          <w:tblCellMar>
            <w:top w:w="0" w:type="dxa"/>
            <w:left w:w="108" w:type="dxa"/>
            <w:bottom w:w="0" w:type="dxa"/>
            <w:right w:w="108" w:type="dxa"/>
          </w:tblCellMar>
        </w:tblPrEx>
        <w:trPr>
          <w:trHeight w:val="612" w:hRule="atLeast"/>
          <w:jc w:val="center"/>
        </w:trPr>
        <w:tc>
          <w:tcPr>
            <w:tcW w:w="1692" w:type="dxa"/>
            <w:noWrap w:val="0"/>
            <w:vAlign w:val="bottom"/>
          </w:tcPr>
          <w:p w14:paraId="34474E0E">
            <w:pPr>
              <w:spacing w:line="500" w:lineRule="exact"/>
              <w:ind w:left="0" w:leftChars="0" w:firstLine="0" w:firstLineChars="0"/>
              <w:jc w:val="both"/>
              <w:rPr>
                <w:rFonts w:hint="eastAsia" w:ascii="宋体" w:hAnsi="宋体" w:eastAsia="宋体" w:cs="宋体"/>
                <w:b/>
                <w:bCs/>
                <w:color w:val="auto"/>
                <w:sz w:val="32"/>
                <w:szCs w:val="32"/>
                <w:highlight w:val="none"/>
                <w:u w:val="none"/>
              </w:rPr>
            </w:pPr>
          </w:p>
        </w:tc>
        <w:tc>
          <w:tcPr>
            <w:tcW w:w="4448" w:type="dxa"/>
            <w:tcBorders>
              <w:top w:val="single" w:color="auto" w:sz="4" w:space="0"/>
              <w:bottom w:val="single" w:color="auto" w:sz="4" w:space="0"/>
            </w:tcBorders>
            <w:noWrap w:val="0"/>
            <w:vAlign w:val="bottom"/>
          </w:tcPr>
          <w:p w14:paraId="1F01FD6E">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李四（研究生）</w:t>
            </w:r>
          </w:p>
        </w:tc>
      </w:tr>
    </w:tbl>
    <w:p w14:paraId="57973E72">
      <w:pPr>
        <w:widowControl w:val="0"/>
        <w:spacing w:line="240" w:lineRule="auto"/>
        <w:ind w:firstLine="0" w:firstLineChars="0"/>
        <w:jc w:val="center"/>
        <w:rPr>
          <w:rFonts w:hint="eastAsia" w:asciiTheme="majorEastAsia" w:hAnsiTheme="majorEastAsia" w:eastAsiaTheme="majorEastAsia"/>
          <w:kern w:val="2"/>
          <w:sz w:val="32"/>
          <w:szCs w:val="32"/>
        </w:rPr>
      </w:pPr>
    </w:p>
    <w:p w14:paraId="24416C70">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13C52694">
      <w:pPr>
        <w:spacing w:before="0" w:after="0"/>
      </w:pPr>
    </w:p>
    <w:p w14:paraId="4392E866">
      <w:pPr>
        <w:ind w:firstLine="600"/>
        <w:jc w:val="center"/>
        <w:rPr>
          <w:rFonts w:ascii="黑体" w:hAnsi="黑体" w:eastAsia="黑体"/>
          <w:sz w:val="30"/>
          <w:szCs w:val="30"/>
        </w:rPr>
      </w:pPr>
      <w:r>
        <w:rPr>
          <w:rFonts w:hint="eastAsia" w:ascii="黑体" w:hAnsi="黑体" w:eastAsia="黑体"/>
          <w:sz w:val="30"/>
          <w:szCs w:val="30"/>
        </w:rPr>
        <w:t>毕业论文（设计）原创性声明</w:t>
      </w:r>
    </w:p>
    <w:p w14:paraId="30466B34">
      <w:pPr>
        <w:ind w:firstLine="600"/>
        <w:jc w:val="left"/>
        <w:rPr>
          <w:rFonts w:ascii="楷体" w:hAnsi="楷体" w:eastAsia="楷体"/>
          <w:sz w:val="30"/>
          <w:szCs w:val="30"/>
        </w:rPr>
      </w:pPr>
    </w:p>
    <w:p w14:paraId="1713801A">
      <w:pPr>
        <w:spacing w:line="360" w:lineRule="auto"/>
        <w:ind w:firstLine="480"/>
        <w:jc w:val="left"/>
        <w:rPr>
          <w:rFonts w:asciiTheme="minorEastAsia" w:hAnsiTheme="minorEastAsia"/>
        </w:rPr>
      </w:pPr>
      <w:r>
        <w:rPr>
          <w:rFonts w:hint="eastAsia" w:asciiTheme="minorEastAsia" w:hAnsiTheme="minorEastAsia"/>
        </w:rPr>
        <w:t>本人所提交的毕业论文（设计）</w:t>
      </w:r>
      <w:r>
        <w:rPr>
          <w:rFonts w:hint="eastAsia" w:asciiTheme="minorEastAsia" w:hAnsiTheme="minorEastAsia"/>
          <w:u w:val="single"/>
        </w:rPr>
        <w:t xml:space="preserve">       </w:t>
      </w:r>
      <w:r>
        <w:rPr>
          <w:rFonts w:hint="eastAsia" w:asciiTheme="minorEastAsia" w:hAnsiTheme="minorEastAsia"/>
          <w:u w:val="single"/>
          <w:lang w:val="en-US" w:eastAsia="zh-CN"/>
        </w:rPr>
        <w:t>题目</w:t>
      </w:r>
      <w:r>
        <w:rPr>
          <w:rFonts w:hint="eastAsia" w:asciiTheme="minorEastAsia" w:hAnsiTheme="minorEastAsia"/>
          <w:u w:val="single"/>
        </w:rPr>
        <w:t xml:space="preserve">          </w:t>
      </w:r>
      <w:r>
        <w:rPr>
          <w:rFonts w:hint="eastAsia" w:asciiTheme="minorEastAsia" w:hAnsiTheme="minorEastAsia"/>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E226ECB">
      <w:pPr>
        <w:spacing w:line="360" w:lineRule="auto"/>
        <w:ind w:firstLine="480"/>
        <w:jc w:val="left"/>
        <w:rPr>
          <w:rFonts w:asciiTheme="minorEastAsia" w:hAnsiTheme="minorEastAsia"/>
        </w:rPr>
      </w:pPr>
    </w:p>
    <w:p w14:paraId="7ABAC901">
      <w:pPr>
        <w:spacing w:line="360" w:lineRule="auto"/>
        <w:ind w:firstLine="480"/>
        <w:jc w:val="left"/>
        <w:rPr>
          <w:rFonts w:asciiTheme="minorEastAsia" w:hAnsiTheme="minorEastAsia"/>
        </w:rPr>
      </w:pPr>
    </w:p>
    <w:p w14:paraId="7B7E2E0D">
      <w:pPr>
        <w:spacing w:line="360" w:lineRule="auto"/>
        <w:ind w:firstLine="480"/>
        <w:jc w:val="left"/>
        <w:rPr>
          <w:rFonts w:asciiTheme="minorEastAsia" w:hAnsiTheme="minorEastAsia"/>
        </w:rPr>
      </w:pPr>
      <w:r>
        <w:rPr>
          <w:rFonts w:hint="eastAsia" w:asciiTheme="minorEastAsia" w:hAnsiTheme="minorEastAsia"/>
        </w:rPr>
        <w:t>论文（设计）作者（签名）：                  指导教师确认（签名）：</w:t>
      </w:r>
    </w:p>
    <w:p w14:paraId="62440ED7">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75C2CA43">
      <w:pPr>
        <w:spacing w:line="360" w:lineRule="auto"/>
        <w:ind w:firstLine="1200" w:firstLineChars="500"/>
        <w:jc w:val="center"/>
        <w:rPr>
          <w:rFonts w:asciiTheme="minorEastAsia" w:hAnsiTheme="minorEastAsia"/>
        </w:rPr>
      </w:pPr>
    </w:p>
    <w:p w14:paraId="234A167D">
      <w:pPr>
        <w:spacing w:line="360" w:lineRule="auto"/>
        <w:ind w:firstLine="600"/>
        <w:jc w:val="center"/>
        <w:rPr>
          <w:rFonts w:hint="eastAsia" w:ascii="黑体" w:hAnsi="黑体" w:eastAsia="黑体"/>
          <w:sz w:val="30"/>
          <w:szCs w:val="30"/>
          <w:lang w:val="en-US" w:eastAsia="zh-CN"/>
        </w:rPr>
      </w:pPr>
      <w:r>
        <w:rPr>
          <w:rFonts w:hint="eastAsia" w:ascii="黑体" w:hAnsi="黑体" w:eastAsia="黑体"/>
          <w:sz w:val="30"/>
          <w:szCs w:val="30"/>
        </w:rPr>
        <w:t>毕业论文（设计）版权使用授权书</w:t>
      </w:r>
    </w:p>
    <w:p w14:paraId="1A4B8B77">
      <w:pPr>
        <w:spacing w:line="360" w:lineRule="auto"/>
        <w:ind w:firstLine="600"/>
        <w:rPr>
          <w:rFonts w:ascii="楷体" w:hAnsi="楷体" w:eastAsia="楷体"/>
          <w:sz w:val="30"/>
          <w:szCs w:val="30"/>
        </w:rPr>
      </w:pPr>
    </w:p>
    <w:p w14:paraId="72A1718A">
      <w:pPr>
        <w:spacing w:line="360" w:lineRule="auto"/>
        <w:ind w:firstLine="480"/>
        <w:rPr>
          <w:rFonts w:asciiTheme="minorEastAsia" w:hAnsiTheme="minorEastAsia"/>
        </w:rPr>
      </w:pPr>
      <w:r>
        <w:rPr>
          <w:rFonts w:hint="eastAsia" w:asciiTheme="minorEastAsia" w:hAnsiTheme="minorEastAsia"/>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79BD3521">
      <w:pPr>
        <w:spacing w:line="360" w:lineRule="auto"/>
        <w:ind w:firstLine="480"/>
        <w:rPr>
          <w:rFonts w:asciiTheme="minorEastAsia" w:hAnsiTheme="minorEastAsia"/>
        </w:rPr>
      </w:pPr>
    </w:p>
    <w:p w14:paraId="01A273E4">
      <w:pPr>
        <w:spacing w:line="360" w:lineRule="auto"/>
        <w:ind w:firstLine="480"/>
        <w:rPr>
          <w:rFonts w:asciiTheme="minorEastAsia" w:hAnsiTheme="minorEastAsia"/>
        </w:rPr>
      </w:pPr>
      <w:r>
        <w:rPr>
          <w:rFonts w:hint="eastAsia" w:asciiTheme="minorEastAsia" w:hAnsiTheme="minorEastAsia"/>
        </w:rPr>
        <w:t>论文（设计）作者（签名）：                 指导教师（签名）：</w:t>
      </w:r>
    </w:p>
    <w:p w14:paraId="5ED85B58">
      <w:pPr>
        <w:spacing w:line="360" w:lineRule="auto"/>
        <w:ind w:firstLine="1440" w:firstLineChars="600"/>
        <w:rPr>
          <w:rFonts w:asciiTheme="minorEastAsia" w:hAnsiTheme="minorEastAsia"/>
        </w:rPr>
      </w:pPr>
      <w:r>
        <w:rPr>
          <w:rFonts w:hint="eastAsia" w:asciiTheme="minorEastAsia" w:hAnsiTheme="minorEastAsia"/>
        </w:rPr>
        <w:t>年   月   日                      年   月   日</w:t>
      </w:r>
    </w:p>
    <w:p w14:paraId="49000027">
      <w:pPr>
        <w:spacing w:before="800" w:after="400" w:line="400" w:lineRule="exact"/>
        <w:jc w:val="center"/>
      </w:pPr>
      <w:r>
        <w:rPr>
          <w:rFonts w:ascii="黑体" w:hAnsi="黑体" w:eastAsia="黑体"/>
          <w:b/>
          <w:i w:val="0"/>
          <w:color w:val="000000"/>
          <w:sz w:val="30"/>
          <w:u w:val="none"/>
        </w:rPr>
        <w:t>摘　　要</w:t>
      </w:r>
    </w:p>
    <w:p w14:paraId="347EB02C">
      <w:pPr>
        <w:spacing w:before="0" w:after="0" w:line="400" w:lineRule="exact"/>
        <w:ind w:firstLine="480"/>
        <w:jc w:val="both"/>
      </w:pPr>
      <w:r>
        <w:rPr>
          <w:rFonts w:ascii="Times New Roman" w:hAnsi="Times New Roman" w:eastAsia="宋体"/>
          <w:b w:val="0"/>
          <w:i w:val="0"/>
          <w:color w:val="000000"/>
          <w:sz w:val="24"/>
          <w:u w:val="none"/>
        </w:rPr>
        <w:t>近些年来，随着"带动三亿人参与冰雪运动"口号的提出和北京冬奥会的举办，我国冰雪运动产业得到了快速的发展。越来越多的人开始接触滑雪这项运动，滑雪场的数量也在不断增加。但在实际运营过程中，不少中小型滑雪场仍然依赖人工方式来管理日常业务，存在着效率低下、信息不透明、数据难以统计等问题。针对这些现状，本文设计并实现了一套基于Spring Boot框架的飞跃滑雪场管理系统。</w:t>
      </w:r>
    </w:p>
    <w:p w14:paraId="5E04AF65">
      <w:pPr>
        <w:spacing w:before="0" w:after="0" w:line="400" w:lineRule="exact"/>
        <w:ind w:firstLine="480"/>
        <w:jc w:val="both"/>
      </w:pPr>
      <w:r>
        <w:rPr>
          <w:rFonts w:ascii="Times New Roman" w:hAnsi="Times New Roman" w:eastAsia="宋体"/>
          <w:b w:val="0"/>
          <w:i w:val="0"/>
          <w:color w:val="000000"/>
          <w:sz w:val="24"/>
          <w:u w:val="none"/>
        </w:rPr>
        <w:t>技术上，系统用的是前后端分离的做法。后端这边用Spring Boot 2.7做主体框架，数据库操作用MyBatis，数据存在MySQL 8.0里面，另外还加了Redis来做缓存，登录认证是用JWT来实现的。前端用的Vue 3框架，UI组件用的Element Plus，图表用ECharts来画，前后端之间通过Axios发HTTP请求来通信。</w:t>
      </w:r>
    </w:p>
    <w:p w14:paraId="2D4C1373">
      <w:pPr>
        <w:spacing w:before="0" w:after="0" w:line="400" w:lineRule="exact"/>
        <w:ind w:firstLine="480"/>
        <w:jc w:val="both"/>
      </w:pPr>
      <w:r>
        <w:rPr>
          <w:rFonts w:ascii="Times New Roman" w:hAnsi="Times New Roman" w:eastAsia="宋体"/>
          <w:b w:val="0"/>
          <w:i w:val="0"/>
          <w:color w:val="000000"/>
          <w:sz w:val="24"/>
          <w:u w:val="none"/>
        </w:rPr>
        <w:t>系统分了管理员、教练和普通用户三种角色，一共做了七个主要的功能模块，包括用户管理、雪具租赁、教练预约、课程管理、场地管理、装备销售和数据统计，数据库设计了16张表。测试下来各个功能都可以正常跑，基本能满足中小型雪场的日常管理需要。</w:t>
      </w:r>
    </w:p>
    <w:p w14:paraId="2CA56847">
      <w:pPr>
        <w:spacing w:before="0" w:after="0" w:line="400" w:lineRule="exact"/>
        <w:jc w:val="both"/>
      </w:pPr>
      <w:r>
        <w:rPr>
          <w:rFonts w:ascii="黑体" w:hAnsi="黑体" w:eastAsia="黑体"/>
          <w:b/>
          <w:i w:val="0"/>
          <w:color w:val="000000"/>
          <w:sz w:val="24"/>
          <w:u w:val="none"/>
        </w:rPr>
        <w:t>关键词：</w:t>
      </w:r>
      <w:r>
        <w:rPr>
          <w:rFonts w:ascii="Times New Roman" w:hAnsi="Times New Roman" w:eastAsia="宋体"/>
          <w:b w:val="0"/>
          <w:i w:val="0"/>
          <w:color w:val="000000"/>
          <w:sz w:val="24"/>
          <w:u w:val="none"/>
        </w:rPr>
        <w:t>Spring Boot；滑雪场管理；前后端分离；Vue.js；MySQL</w:t>
      </w:r>
    </w:p>
    <w:p w14:paraId="6066921F">
      <w:r>
        <w:br w:type="page"/>
      </w:r>
    </w:p>
    <w:p w14:paraId="76EDBE6B">
      <w:pPr>
        <w:spacing w:before="800" w:after="400" w:line="400" w:lineRule="exact"/>
        <w:jc w:val="center"/>
      </w:pPr>
      <w:r>
        <w:rPr>
          <w:rFonts w:ascii="Arial" w:hAnsi="Arial" w:eastAsia="Arial"/>
          <w:b/>
          <w:i w:val="0"/>
          <w:color w:val="000000"/>
          <w:sz w:val="30"/>
          <w:u w:val="none"/>
        </w:rPr>
        <w:t>ABSTRACT</w:t>
      </w:r>
    </w:p>
    <w:p w14:paraId="79C33459">
      <w:pPr>
        <w:spacing w:before="0" w:after="0" w:line="400" w:lineRule="exact"/>
        <w:ind w:firstLine="480"/>
        <w:jc w:val="both"/>
      </w:pPr>
      <w:r>
        <w:rPr>
          <w:rFonts w:ascii="Times New Roman" w:hAnsi="Times New Roman" w:eastAsia="Times New Roman"/>
          <w:b w:val="0"/>
          <w:i w:val="0"/>
          <w:color w:val="000000"/>
          <w:sz w:val="24"/>
          <w:u w:val="none"/>
        </w:rPr>
        <w:t>In recent years, with the proposal of "driving 300 million people to participate in ice and snow sports" and the hosting of the Beijing Winter Olympics, the ice and snow sports industry in China has developed rapidly. More and more people are getting into skiing, and the number of ski resorts is increasing. However, in actual operation, many small and medium-sized ski resorts still rely on manual methods to manage daily business, which leads to low efficiency and difficulty in data statistics. In response to these problems, this paper designs and implements a ski resort management system based on the Spring Boot framework.</w:t>
      </w:r>
    </w:p>
    <w:p w14:paraId="55A1166E">
      <w:pPr>
        <w:spacing w:before="0" w:after="0" w:line="400" w:lineRule="exact"/>
        <w:ind w:firstLine="480"/>
        <w:jc w:val="both"/>
      </w:pPr>
      <w:r>
        <w:rPr>
          <w:rFonts w:ascii="Times New Roman" w:hAnsi="Times New Roman" w:eastAsia="Times New Roman"/>
          <w:b w:val="0"/>
          <w:i w:val="0"/>
          <w:color w:val="000000"/>
          <w:sz w:val="24"/>
          <w:u w:val="none"/>
        </w:rPr>
        <w:t>The system adopts a front-end and back-end separated B/S architecture. The back-end uses Spring Boot 2.7 as the core framework, MyBatis for data persistence, MySQL 8.0 for data storage, and Redis for caching. JWT is used for user authentication and authorization. The front-end is built on Vue 3 framework, combined with Element Plus component library and ECharts for data visualization.</w:t>
      </w:r>
    </w:p>
    <w:p w14:paraId="4913C14D">
      <w:pPr>
        <w:spacing w:before="0" w:after="0" w:line="400" w:lineRule="exact"/>
        <w:ind w:firstLine="480"/>
        <w:jc w:val="both"/>
      </w:pPr>
      <w:r>
        <w:rPr>
          <w:rFonts w:ascii="Times New Roman" w:hAnsi="Times New Roman" w:eastAsia="Times New Roman"/>
          <w:b w:val="0"/>
          <w:i w:val="0"/>
          <w:color w:val="000000"/>
          <w:sz w:val="24"/>
          <w:u w:val="none"/>
        </w:rPr>
        <w:t>The system is divided into three portals: administrator, coach, and ordinary user. It covers seven core business modules including user management, equipment rental, coach booking, course management, venue management, product sales, and data statistics. A total of 16 database tables are designed. After testing, the system runs stably and meets the daily management needs of small and medium-sized ski resorts.</w:t>
      </w:r>
    </w:p>
    <w:p w14:paraId="79D60E88">
      <w:pPr>
        <w:spacing w:before="0" w:after="0" w:line="400" w:lineRule="exact"/>
        <w:jc w:val="both"/>
      </w:pPr>
      <w:r>
        <w:rPr>
          <w:rFonts w:ascii="Times New Roman" w:hAnsi="Times New Roman" w:eastAsia="Times New Roman"/>
          <w:b/>
          <w:i w:val="0"/>
          <w:color w:val="000000"/>
          <w:sz w:val="24"/>
          <w:u w:val="none"/>
        </w:rPr>
        <w:t xml:space="preserve">Key words: </w:t>
      </w:r>
      <w:r>
        <w:rPr>
          <w:rFonts w:ascii="Times New Roman" w:hAnsi="Times New Roman" w:eastAsia="Times New Roman"/>
          <w:b w:val="0"/>
          <w:i w:val="0"/>
          <w:color w:val="000000"/>
          <w:sz w:val="24"/>
          <w:u w:val="none"/>
        </w:rPr>
        <w:t>Spring Boot; Ski Resort Management; Front-end and Back-end Separation; Vue.js; MySQL</w:t>
      </w:r>
    </w:p>
    <w:p w14:paraId="5E177C96">
      <w:r>
        <w:br w:type="page"/>
      </w:r>
    </w:p>
    <w:p w14:paraId="1C8E8377">
      <w:pPr>
        <w:spacing w:before="800" w:after="400" w:line="400" w:lineRule="exact"/>
        <w:jc w:val="center"/>
      </w:pPr>
      <w:r>
        <w:rPr>
          <w:rFonts w:ascii="黑体" w:hAnsi="黑体" w:eastAsia="黑体"/>
          <w:b/>
          <w:i w:val="0"/>
          <w:color w:val="000000"/>
          <w:sz w:val="30"/>
          <w:u w:val="none"/>
        </w:rPr>
        <w:t>目　　录</w:t>
      </w:r>
    </w:p>
    <w:p w14:paraId="46E4381C">
      <w:pPr>
        <w:pStyle w:val="28"/>
        <w:tabs>
          <w:tab w:val="right" w:leader="dot" w:pos="8312"/>
        </w:tabs>
      </w:pPr>
      <w:r>
        <w:fldChar w:fldCharType="begin"/>
      </w:r>
      <w:r>
        <w:instrText xml:space="preserve"> TOC \o "1-3" \h \z \u </w:instrText>
      </w:r>
      <w:r>
        <w:fldChar w:fldCharType="separate"/>
      </w:r>
      <w:r>
        <w:fldChar w:fldCharType="begin"/>
      </w:r>
      <w:r>
        <w:instrText xml:space="preserve"> HYPERLINK \l _Toc12554 </w:instrText>
      </w:r>
      <w:r>
        <w:fldChar w:fldCharType="separate"/>
      </w:r>
      <w:r>
        <w:t>第1章　绪论</w:t>
      </w:r>
      <w:r>
        <w:tab/>
      </w:r>
      <w:r>
        <w:fldChar w:fldCharType="begin"/>
      </w:r>
      <w:r>
        <w:instrText xml:space="preserve"> PAGEREF _Toc12554 \h </w:instrText>
      </w:r>
      <w:r>
        <w:fldChar w:fldCharType="separate"/>
      </w:r>
      <w:r>
        <w:t>7</w:t>
      </w:r>
      <w:r>
        <w:fldChar w:fldCharType="end"/>
      </w:r>
      <w:r>
        <w:fldChar w:fldCharType="end"/>
      </w:r>
    </w:p>
    <w:p w14:paraId="7EEBA1FA">
      <w:pPr>
        <w:pStyle w:val="31"/>
        <w:tabs>
          <w:tab w:val="right" w:leader="dot" w:pos="8312"/>
        </w:tabs>
      </w:pPr>
      <w:r>
        <w:fldChar w:fldCharType="begin"/>
      </w:r>
      <w:r>
        <w:instrText xml:space="preserve"> HYPERLINK \l _Toc2501 </w:instrText>
      </w:r>
      <w:r>
        <w:fldChar w:fldCharType="separate"/>
      </w:r>
      <w:r>
        <w:t>1.1　研究背景与意义</w:t>
      </w:r>
      <w:r>
        <w:tab/>
      </w:r>
      <w:r>
        <w:fldChar w:fldCharType="begin"/>
      </w:r>
      <w:r>
        <w:instrText xml:space="preserve"> PAGEREF _Toc2501 \h </w:instrText>
      </w:r>
      <w:r>
        <w:fldChar w:fldCharType="separate"/>
      </w:r>
      <w:r>
        <w:t>7</w:t>
      </w:r>
      <w:r>
        <w:fldChar w:fldCharType="end"/>
      </w:r>
      <w:r>
        <w:fldChar w:fldCharType="end"/>
      </w:r>
    </w:p>
    <w:p w14:paraId="670BEE49">
      <w:pPr>
        <w:pStyle w:val="31"/>
        <w:tabs>
          <w:tab w:val="right" w:leader="dot" w:pos="8312"/>
        </w:tabs>
      </w:pPr>
      <w:r>
        <w:fldChar w:fldCharType="begin"/>
      </w:r>
      <w:r>
        <w:instrText xml:space="preserve"> HYPERLINK \l _Toc11675 </w:instrText>
      </w:r>
      <w:r>
        <w:fldChar w:fldCharType="separate"/>
      </w:r>
      <w:r>
        <w:t>1.2　国内外研究现状</w:t>
      </w:r>
      <w:r>
        <w:tab/>
      </w:r>
      <w:r>
        <w:fldChar w:fldCharType="begin"/>
      </w:r>
      <w:r>
        <w:instrText xml:space="preserve"> PAGEREF _Toc11675 \h </w:instrText>
      </w:r>
      <w:r>
        <w:fldChar w:fldCharType="separate"/>
      </w:r>
      <w:r>
        <w:t>7</w:t>
      </w:r>
      <w:r>
        <w:fldChar w:fldCharType="end"/>
      </w:r>
      <w:r>
        <w:fldChar w:fldCharType="end"/>
      </w:r>
    </w:p>
    <w:p w14:paraId="679A1332">
      <w:pPr>
        <w:pStyle w:val="31"/>
        <w:tabs>
          <w:tab w:val="right" w:leader="dot" w:pos="8312"/>
        </w:tabs>
      </w:pPr>
      <w:r>
        <w:fldChar w:fldCharType="begin"/>
      </w:r>
      <w:r>
        <w:instrText xml:space="preserve"> HYPERLINK \l _Toc22515 </w:instrText>
      </w:r>
      <w:r>
        <w:fldChar w:fldCharType="separate"/>
      </w:r>
      <w:r>
        <w:t>1.3　主要研究内容</w:t>
      </w:r>
      <w:r>
        <w:tab/>
      </w:r>
      <w:r>
        <w:fldChar w:fldCharType="begin"/>
      </w:r>
      <w:r>
        <w:instrText xml:space="preserve"> PAGEREF _Toc22515 \h </w:instrText>
      </w:r>
      <w:r>
        <w:fldChar w:fldCharType="separate"/>
      </w:r>
      <w:r>
        <w:t>8</w:t>
      </w:r>
      <w:r>
        <w:fldChar w:fldCharType="end"/>
      </w:r>
      <w:r>
        <w:fldChar w:fldCharType="end"/>
      </w:r>
    </w:p>
    <w:p w14:paraId="44A2A785">
      <w:pPr>
        <w:pStyle w:val="31"/>
        <w:tabs>
          <w:tab w:val="right" w:leader="dot" w:pos="8312"/>
        </w:tabs>
      </w:pPr>
      <w:r>
        <w:fldChar w:fldCharType="begin"/>
      </w:r>
      <w:r>
        <w:instrText xml:space="preserve"> HYPERLINK \l _Toc30605 </w:instrText>
      </w:r>
      <w:r>
        <w:fldChar w:fldCharType="separate"/>
      </w:r>
      <w:r>
        <w:t>1.4　论文组织结构</w:t>
      </w:r>
      <w:r>
        <w:tab/>
      </w:r>
      <w:r>
        <w:fldChar w:fldCharType="begin"/>
      </w:r>
      <w:r>
        <w:instrText xml:space="preserve"> PAGEREF _Toc30605 \h </w:instrText>
      </w:r>
      <w:r>
        <w:fldChar w:fldCharType="separate"/>
      </w:r>
      <w:r>
        <w:t>8</w:t>
      </w:r>
      <w:r>
        <w:fldChar w:fldCharType="end"/>
      </w:r>
      <w:r>
        <w:fldChar w:fldCharType="end"/>
      </w:r>
    </w:p>
    <w:p w14:paraId="58F0631B">
      <w:pPr>
        <w:pStyle w:val="28"/>
        <w:tabs>
          <w:tab w:val="right" w:leader="dot" w:pos="8312"/>
        </w:tabs>
      </w:pPr>
      <w:r>
        <w:fldChar w:fldCharType="begin"/>
      </w:r>
      <w:r>
        <w:instrText xml:space="preserve"> HYPERLINK \l _Toc23627 </w:instrText>
      </w:r>
      <w:r>
        <w:fldChar w:fldCharType="separate"/>
      </w:r>
      <w:r>
        <w:t>第2章　相关技术介绍</w:t>
      </w:r>
      <w:r>
        <w:tab/>
      </w:r>
      <w:r>
        <w:fldChar w:fldCharType="begin"/>
      </w:r>
      <w:r>
        <w:instrText xml:space="preserve"> PAGEREF _Toc23627 \h </w:instrText>
      </w:r>
      <w:r>
        <w:fldChar w:fldCharType="separate"/>
      </w:r>
      <w:r>
        <w:t>9</w:t>
      </w:r>
      <w:r>
        <w:fldChar w:fldCharType="end"/>
      </w:r>
      <w:r>
        <w:fldChar w:fldCharType="end"/>
      </w:r>
    </w:p>
    <w:p w14:paraId="590483AD">
      <w:pPr>
        <w:pStyle w:val="31"/>
        <w:tabs>
          <w:tab w:val="right" w:leader="dot" w:pos="8312"/>
        </w:tabs>
      </w:pPr>
      <w:r>
        <w:fldChar w:fldCharType="begin"/>
      </w:r>
      <w:r>
        <w:instrText xml:space="preserve"> HYPERLINK \l _Toc17692 </w:instrText>
      </w:r>
      <w:r>
        <w:fldChar w:fldCharType="separate"/>
      </w:r>
      <w:r>
        <w:t>2.1　Spring Boot框架</w:t>
      </w:r>
      <w:r>
        <w:tab/>
      </w:r>
      <w:r>
        <w:fldChar w:fldCharType="begin"/>
      </w:r>
      <w:r>
        <w:instrText xml:space="preserve"> PAGEREF _Toc17692 \h </w:instrText>
      </w:r>
      <w:r>
        <w:fldChar w:fldCharType="separate"/>
      </w:r>
      <w:r>
        <w:t>9</w:t>
      </w:r>
      <w:r>
        <w:fldChar w:fldCharType="end"/>
      </w:r>
      <w:r>
        <w:fldChar w:fldCharType="end"/>
      </w:r>
    </w:p>
    <w:p w14:paraId="1485341C">
      <w:pPr>
        <w:pStyle w:val="31"/>
        <w:tabs>
          <w:tab w:val="right" w:leader="dot" w:pos="8312"/>
        </w:tabs>
      </w:pPr>
      <w:r>
        <w:fldChar w:fldCharType="begin"/>
      </w:r>
      <w:r>
        <w:instrText xml:space="preserve"> HYPERLINK \l _Toc24701 </w:instrText>
      </w:r>
      <w:r>
        <w:fldChar w:fldCharType="separate"/>
      </w:r>
      <w:r>
        <w:t>2.2　MyBatis持久层框架</w:t>
      </w:r>
      <w:r>
        <w:tab/>
      </w:r>
      <w:r>
        <w:fldChar w:fldCharType="begin"/>
      </w:r>
      <w:r>
        <w:instrText xml:space="preserve"> PAGEREF _Toc24701 \h </w:instrText>
      </w:r>
      <w:r>
        <w:fldChar w:fldCharType="separate"/>
      </w:r>
      <w:r>
        <w:t>9</w:t>
      </w:r>
      <w:r>
        <w:fldChar w:fldCharType="end"/>
      </w:r>
      <w:r>
        <w:fldChar w:fldCharType="end"/>
      </w:r>
    </w:p>
    <w:p w14:paraId="39DFF54F">
      <w:pPr>
        <w:pStyle w:val="31"/>
        <w:tabs>
          <w:tab w:val="right" w:leader="dot" w:pos="8312"/>
        </w:tabs>
      </w:pPr>
      <w:r>
        <w:fldChar w:fldCharType="begin"/>
      </w:r>
      <w:r>
        <w:instrText xml:space="preserve"> HYPERLINK \l _Toc31763 </w:instrText>
      </w:r>
      <w:r>
        <w:fldChar w:fldCharType="separate"/>
      </w:r>
      <w:r>
        <w:t>2.3　MySQL数据库</w:t>
      </w:r>
      <w:r>
        <w:tab/>
      </w:r>
      <w:r>
        <w:fldChar w:fldCharType="begin"/>
      </w:r>
      <w:r>
        <w:instrText xml:space="preserve"> PAGEREF _Toc31763 \h </w:instrText>
      </w:r>
      <w:r>
        <w:fldChar w:fldCharType="separate"/>
      </w:r>
      <w:r>
        <w:t>10</w:t>
      </w:r>
      <w:r>
        <w:fldChar w:fldCharType="end"/>
      </w:r>
      <w:r>
        <w:fldChar w:fldCharType="end"/>
      </w:r>
    </w:p>
    <w:p w14:paraId="6A72D9E4">
      <w:pPr>
        <w:pStyle w:val="31"/>
        <w:tabs>
          <w:tab w:val="right" w:leader="dot" w:pos="8312"/>
        </w:tabs>
      </w:pPr>
      <w:r>
        <w:fldChar w:fldCharType="begin"/>
      </w:r>
      <w:r>
        <w:instrText xml:space="preserve"> HYPERLINK \l _Toc21138 </w:instrText>
      </w:r>
      <w:r>
        <w:fldChar w:fldCharType="separate"/>
      </w:r>
      <w:r>
        <w:t>2.4　Redis缓存</w:t>
      </w:r>
      <w:r>
        <w:tab/>
      </w:r>
      <w:r>
        <w:fldChar w:fldCharType="begin"/>
      </w:r>
      <w:r>
        <w:instrText xml:space="preserve"> PAGEREF _Toc21138 \h </w:instrText>
      </w:r>
      <w:r>
        <w:fldChar w:fldCharType="separate"/>
      </w:r>
      <w:r>
        <w:t>10</w:t>
      </w:r>
      <w:r>
        <w:fldChar w:fldCharType="end"/>
      </w:r>
      <w:r>
        <w:fldChar w:fldCharType="end"/>
      </w:r>
    </w:p>
    <w:p w14:paraId="3D728859">
      <w:pPr>
        <w:pStyle w:val="31"/>
        <w:tabs>
          <w:tab w:val="right" w:leader="dot" w:pos="8312"/>
        </w:tabs>
      </w:pPr>
      <w:r>
        <w:fldChar w:fldCharType="begin"/>
      </w:r>
      <w:r>
        <w:instrText xml:space="preserve"> HYPERLINK \l _Toc15359 </w:instrText>
      </w:r>
      <w:r>
        <w:fldChar w:fldCharType="separate"/>
      </w:r>
      <w:r>
        <w:t>2.5　JWT身份认证</w:t>
      </w:r>
      <w:r>
        <w:tab/>
      </w:r>
      <w:r>
        <w:fldChar w:fldCharType="begin"/>
      </w:r>
      <w:r>
        <w:instrText xml:space="preserve"> PAGEREF _Toc15359 \h </w:instrText>
      </w:r>
      <w:r>
        <w:fldChar w:fldCharType="separate"/>
      </w:r>
      <w:r>
        <w:t>10</w:t>
      </w:r>
      <w:r>
        <w:fldChar w:fldCharType="end"/>
      </w:r>
      <w:r>
        <w:fldChar w:fldCharType="end"/>
      </w:r>
    </w:p>
    <w:p w14:paraId="61FA41A5">
      <w:pPr>
        <w:pStyle w:val="31"/>
        <w:tabs>
          <w:tab w:val="right" w:leader="dot" w:pos="8312"/>
        </w:tabs>
      </w:pPr>
      <w:r>
        <w:fldChar w:fldCharType="begin"/>
      </w:r>
      <w:r>
        <w:instrText xml:space="preserve"> HYPERLINK \l _Toc16108 </w:instrText>
      </w:r>
      <w:r>
        <w:fldChar w:fldCharType="separate"/>
      </w:r>
      <w:r>
        <w:t>2.6　Vue.js前端框架</w:t>
      </w:r>
      <w:r>
        <w:tab/>
      </w:r>
      <w:r>
        <w:fldChar w:fldCharType="begin"/>
      </w:r>
      <w:r>
        <w:instrText xml:space="preserve"> PAGEREF _Toc16108 \h </w:instrText>
      </w:r>
      <w:r>
        <w:fldChar w:fldCharType="separate"/>
      </w:r>
      <w:r>
        <w:t>11</w:t>
      </w:r>
      <w:r>
        <w:fldChar w:fldCharType="end"/>
      </w:r>
      <w:r>
        <w:fldChar w:fldCharType="end"/>
      </w:r>
    </w:p>
    <w:p w14:paraId="12E2B93A">
      <w:pPr>
        <w:pStyle w:val="31"/>
        <w:tabs>
          <w:tab w:val="right" w:leader="dot" w:pos="8312"/>
        </w:tabs>
      </w:pPr>
      <w:r>
        <w:fldChar w:fldCharType="begin"/>
      </w:r>
      <w:r>
        <w:instrText xml:space="preserve"> HYPERLINK \l _Toc9910 </w:instrText>
      </w:r>
      <w:r>
        <w:fldChar w:fldCharType="separate"/>
      </w:r>
      <w:r>
        <w:t>2.7　其他相关技术</w:t>
      </w:r>
      <w:r>
        <w:tab/>
      </w:r>
      <w:r>
        <w:fldChar w:fldCharType="begin"/>
      </w:r>
      <w:r>
        <w:instrText xml:space="preserve"> PAGEREF _Toc9910 \h </w:instrText>
      </w:r>
      <w:r>
        <w:fldChar w:fldCharType="separate"/>
      </w:r>
      <w:r>
        <w:t>11</w:t>
      </w:r>
      <w:r>
        <w:fldChar w:fldCharType="end"/>
      </w:r>
      <w:r>
        <w:fldChar w:fldCharType="end"/>
      </w:r>
    </w:p>
    <w:p w14:paraId="43E956F4">
      <w:pPr>
        <w:pStyle w:val="28"/>
        <w:tabs>
          <w:tab w:val="right" w:leader="dot" w:pos="8312"/>
        </w:tabs>
      </w:pPr>
      <w:r>
        <w:fldChar w:fldCharType="begin"/>
      </w:r>
      <w:r>
        <w:instrText xml:space="preserve"> HYPERLINK \l _Toc21276 </w:instrText>
      </w:r>
      <w:r>
        <w:fldChar w:fldCharType="separate"/>
      </w:r>
      <w:r>
        <w:t>第3章　系统需求分析</w:t>
      </w:r>
      <w:r>
        <w:tab/>
      </w:r>
      <w:r>
        <w:fldChar w:fldCharType="begin"/>
      </w:r>
      <w:r>
        <w:instrText xml:space="preserve"> PAGEREF _Toc21276 \h </w:instrText>
      </w:r>
      <w:r>
        <w:fldChar w:fldCharType="separate"/>
      </w:r>
      <w:r>
        <w:t>12</w:t>
      </w:r>
      <w:r>
        <w:fldChar w:fldCharType="end"/>
      </w:r>
      <w:r>
        <w:fldChar w:fldCharType="end"/>
      </w:r>
    </w:p>
    <w:p w14:paraId="41667CFF">
      <w:pPr>
        <w:pStyle w:val="31"/>
        <w:tabs>
          <w:tab w:val="right" w:leader="dot" w:pos="8312"/>
        </w:tabs>
      </w:pPr>
      <w:r>
        <w:fldChar w:fldCharType="begin"/>
      </w:r>
      <w:r>
        <w:instrText xml:space="preserve"> HYPERLINK \l _Toc16972 </w:instrText>
      </w:r>
      <w:r>
        <w:fldChar w:fldCharType="separate"/>
      </w:r>
      <w:r>
        <w:t>3.1　系统概述</w:t>
      </w:r>
      <w:r>
        <w:tab/>
      </w:r>
      <w:r>
        <w:fldChar w:fldCharType="begin"/>
      </w:r>
      <w:r>
        <w:instrText xml:space="preserve"> PAGEREF _Toc16972 \h </w:instrText>
      </w:r>
      <w:r>
        <w:fldChar w:fldCharType="separate"/>
      </w:r>
      <w:r>
        <w:t>12</w:t>
      </w:r>
      <w:r>
        <w:fldChar w:fldCharType="end"/>
      </w:r>
      <w:r>
        <w:fldChar w:fldCharType="end"/>
      </w:r>
    </w:p>
    <w:p w14:paraId="6722B53D">
      <w:pPr>
        <w:pStyle w:val="31"/>
        <w:tabs>
          <w:tab w:val="right" w:leader="dot" w:pos="8312"/>
        </w:tabs>
      </w:pPr>
      <w:r>
        <w:fldChar w:fldCharType="begin"/>
      </w:r>
      <w:r>
        <w:instrText xml:space="preserve"> HYPERLINK \l _Toc30849 </w:instrText>
      </w:r>
      <w:r>
        <w:fldChar w:fldCharType="separate"/>
      </w:r>
      <w:r>
        <w:t>3.2　功能需求分析</w:t>
      </w:r>
      <w:r>
        <w:tab/>
      </w:r>
      <w:r>
        <w:fldChar w:fldCharType="begin"/>
      </w:r>
      <w:r>
        <w:instrText xml:space="preserve"> PAGEREF _Toc30849 \h </w:instrText>
      </w:r>
      <w:r>
        <w:fldChar w:fldCharType="separate"/>
      </w:r>
      <w:r>
        <w:t>12</w:t>
      </w:r>
      <w:r>
        <w:fldChar w:fldCharType="end"/>
      </w:r>
      <w:r>
        <w:fldChar w:fldCharType="end"/>
      </w:r>
    </w:p>
    <w:p w14:paraId="0BCF96CB">
      <w:pPr>
        <w:pStyle w:val="25"/>
        <w:tabs>
          <w:tab w:val="right" w:leader="dot" w:pos="8312"/>
        </w:tabs>
      </w:pPr>
      <w:r>
        <w:fldChar w:fldCharType="begin"/>
      </w:r>
      <w:r>
        <w:instrText xml:space="preserve"> HYPERLINK \l _Toc26562 </w:instrText>
      </w:r>
      <w:r>
        <w:fldChar w:fldCharType="separate"/>
      </w:r>
      <w:r>
        <w:t>3.2.1　用户管理模块</w:t>
      </w:r>
      <w:r>
        <w:tab/>
      </w:r>
      <w:r>
        <w:fldChar w:fldCharType="begin"/>
      </w:r>
      <w:r>
        <w:instrText xml:space="preserve"> PAGEREF _Toc26562 \h </w:instrText>
      </w:r>
      <w:r>
        <w:fldChar w:fldCharType="separate"/>
      </w:r>
      <w:r>
        <w:t>12</w:t>
      </w:r>
      <w:r>
        <w:fldChar w:fldCharType="end"/>
      </w:r>
      <w:r>
        <w:fldChar w:fldCharType="end"/>
      </w:r>
    </w:p>
    <w:p w14:paraId="07B936A1">
      <w:pPr>
        <w:pStyle w:val="25"/>
        <w:tabs>
          <w:tab w:val="right" w:leader="dot" w:pos="8312"/>
        </w:tabs>
      </w:pPr>
      <w:r>
        <w:fldChar w:fldCharType="begin"/>
      </w:r>
      <w:r>
        <w:instrText xml:space="preserve"> HYPERLINK \l _Toc19665 </w:instrText>
      </w:r>
      <w:r>
        <w:fldChar w:fldCharType="separate"/>
      </w:r>
      <w:r>
        <w:t>3.2.2　雪具租赁管理模块</w:t>
      </w:r>
      <w:r>
        <w:tab/>
      </w:r>
      <w:r>
        <w:fldChar w:fldCharType="begin"/>
      </w:r>
      <w:r>
        <w:instrText xml:space="preserve"> PAGEREF _Toc19665 \h </w:instrText>
      </w:r>
      <w:r>
        <w:fldChar w:fldCharType="separate"/>
      </w:r>
      <w:r>
        <w:t>13</w:t>
      </w:r>
      <w:r>
        <w:fldChar w:fldCharType="end"/>
      </w:r>
      <w:r>
        <w:fldChar w:fldCharType="end"/>
      </w:r>
    </w:p>
    <w:p w14:paraId="7087505E">
      <w:pPr>
        <w:pStyle w:val="25"/>
        <w:tabs>
          <w:tab w:val="right" w:leader="dot" w:pos="8312"/>
        </w:tabs>
      </w:pPr>
      <w:r>
        <w:fldChar w:fldCharType="begin"/>
      </w:r>
      <w:r>
        <w:instrText xml:space="preserve"> HYPERLINK \l _Toc3037 </w:instrText>
      </w:r>
      <w:r>
        <w:fldChar w:fldCharType="separate"/>
      </w:r>
      <w:r>
        <w:t>3.2.3　教练预约管理模块</w:t>
      </w:r>
      <w:r>
        <w:tab/>
      </w:r>
      <w:r>
        <w:fldChar w:fldCharType="begin"/>
      </w:r>
      <w:r>
        <w:instrText xml:space="preserve"> PAGEREF _Toc3037 \h </w:instrText>
      </w:r>
      <w:r>
        <w:fldChar w:fldCharType="separate"/>
      </w:r>
      <w:r>
        <w:t>13</w:t>
      </w:r>
      <w:r>
        <w:fldChar w:fldCharType="end"/>
      </w:r>
      <w:r>
        <w:fldChar w:fldCharType="end"/>
      </w:r>
    </w:p>
    <w:p w14:paraId="024CF031">
      <w:pPr>
        <w:pStyle w:val="25"/>
        <w:tabs>
          <w:tab w:val="right" w:leader="dot" w:pos="8312"/>
        </w:tabs>
      </w:pPr>
      <w:r>
        <w:fldChar w:fldCharType="begin"/>
      </w:r>
      <w:r>
        <w:instrText xml:space="preserve"> HYPERLINK \l _Toc12283 </w:instrText>
      </w:r>
      <w:r>
        <w:fldChar w:fldCharType="separate"/>
      </w:r>
      <w:r>
        <w:t>3.2.4　滑雪课程管理模块</w:t>
      </w:r>
      <w:r>
        <w:tab/>
      </w:r>
      <w:r>
        <w:fldChar w:fldCharType="begin"/>
      </w:r>
      <w:r>
        <w:instrText xml:space="preserve"> PAGEREF _Toc12283 \h </w:instrText>
      </w:r>
      <w:r>
        <w:fldChar w:fldCharType="separate"/>
      </w:r>
      <w:r>
        <w:t>13</w:t>
      </w:r>
      <w:r>
        <w:fldChar w:fldCharType="end"/>
      </w:r>
      <w:r>
        <w:fldChar w:fldCharType="end"/>
      </w:r>
    </w:p>
    <w:p w14:paraId="6046AE1E">
      <w:pPr>
        <w:pStyle w:val="25"/>
        <w:tabs>
          <w:tab w:val="right" w:leader="dot" w:pos="8312"/>
        </w:tabs>
      </w:pPr>
      <w:r>
        <w:fldChar w:fldCharType="begin"/>
      </w:r>
      <w:r>
        <w:instrText xml:space="preserve"> HYPERLINK \l _Toc23566 </w:instrText>
      </w:r>
      <w:r>
        <w:fldChar w:fldCharType="separate"/>
      </w:r>
      <w:r>
        <w:t>3.2.5　场地管理模块</w:t>
      </w:r>
      <w:r>
        <w:tab/>
      </w:r>
      <w:r>
        <w:fldChar w:fldCharType="begin"/>
      </w:r>
      <w:r>
        <w:instrText xml:space="preserve"> PAGEREF _Toc23566 \h </w:instrText>
      </w:r>
      <w:r>
        <w:fldChar w:fldCharType="separate"/>
      </w:r>
      <w:r>
        <w:t>13</w:t>
      </w:r>
      <w:r>
        <w:fldChar w:fldCharType="end"/>
      </w:r>
      <w:r>
        <w:fldChar w:fldCharType="end"/>
      </w:r>
    </w:p>
    <w:p w14:paraId="7B180384">
      <w:pPr>
        <w:pStyle w:val="25"/>
        <w:tabs>
          <w:tab w:val="right" w:leader="dot" w:pos="8312"/>
        </w:tabs>
      </w:pPr>
      <w:r>
        <w:fldChar w:fldCharType="begin"/>
      </w:r>
      <w:r>
        <w:instrText xml:space="preserve"> HYPERLINK \l _Toc6656 </w:instrText>
      </w:r>
      <w:r>
        <w:fldChar w:fldCharType="separate"/>
      </w:r>
      <w:r>
        <w:t>3.2.6　装备销售管理模块</w:t>
      </w:r>
      <w:r>
        <w:tab/>
      </w:r>
      <w:r>
        <w:fldChar w:fldCharType="begin"/>
      </w:r>
      <w:r>
        <w:instrText xml:space="preserve"> PAGEREF _Toc6656 \h </w:instrText>
      </w:r>
      <w:r>
        <w:fldChar w:fldCharType="separate"/>
      </w:r>
      <w:r>
        <w:t>14</w:t>
      </w:r>
      <w:r>
        <w:fldChar w:fldCharType="end"/>
      </w:r>
      <w:r>
        <w:fldChar w:fldCharType="end"/>
      </w:r>
    </w:p>
    <w:p w14:paraId="1BF355C7">
      <w:pPr>
        <w:pStyle w:val="25"/>
        <w:tabs>
          <w:tab w:val="right" w:leader="dot" w:pos="8312"/>
        </w:tabs>
      </w:pPr>
      <w:r>
        <w:fldChar w:fldCharType="begin"/>
      </w:r>
      <w:r>
        <w:instrText xml:space="preserve"> HYPERLINK \l _Toc14168 </w:instrText>
      </w:r>
      <w:r>
        <w:fldChar w:fldCharType="separate"/>
      </w:r>
      <w:r>
        <w:t>3.2.7　数据统计分析模块</w:t>
      </w:r>
      <w:r>
        <w:tab/>
      </w:r>
      <w:r>
        <w:fldChar w:fldCharType="begin"/>
      </w:r>
      <w:r>
        <w:instrText xml:space="preserve"> PAGEREF _Toc14168 \h </w:instrText>
      </w:r>
      <w:r>
        <w:fldChar w:fldCharType="separate"/>
      </w:r>
      <w:r>
        <w:t>14</w:t>
      </w:r>
      <w:r>
        <w:fldChar w:fldCharType="end"/>
      </w:r>
      <w:r>
        <w:fldChar w:fldCharType="end"/>
      </w:r>
    </w:p>
    <w:p w14:paraId="13C0A031">
      <w:pPr>
        <w:pStyle w:val="31"/>
        <w:tabs>
          <w:tab w:val="right" w:leader="dot" w:pos="8312"/>
        </w:tabs>
      </w:pPr>
      <w:r>
        <w:fldChar w:fldCharType="begin"/>
      </w:r>
      <w:r>
        <w:instrText xml:space="preserve"> HYPERLINK \l _Toc16568 </w:instrText>
      </w:r>
      <w:r>
        <w:fldChar w:fldCharType="separate"/>
      </w:r>
      <w:r>
        <w:t>3.3　非功能需求</w:t>
      </w:r>
      <w:r>
        <w:tab/>
      </w:r>
      <w:r>
        <w:fldChar w:fldCharType="begin"/>
      </w:r>
      <w:r>
        <w:instrText xml:space="preserve"> PAGEREF _Toc16568 \h </w:instrText>
      </w:r>
      <w:r>
        <w:fldChar w:fldCharType="separate"/>
      </w:r>
      <w:r>
        <w:t>14</w:t>
      </w:r>
      <w:r>
        <w:fldChar w:fldCharType="end"/>
      </w:r>
      <w:r>
        <w:fldChar w:fldCharType="end"/>
      </w:r>
    </w:p>
    <w:p w14:paraId="619B8D0F">
      <w:pPr>
        <w:pStyle w:val="31"/>
        <w:tabs>
          <w:tab w:val="right" w:leader="dot" w:pos="8312"/>
        </w:tabs>
      </w:pPr>
      <w:r>
        <w:fldChar w:fldCharType="begin"/>
      </w:r>
      <w:r>
        <w:instrText xml:space="preserve"> HYPERLINK \l _Toc2957 </w:instrText>
      </w:r>
      <w:r>
        <w:fldChar w:fldCharType="separate"/>
      </w:r>
      <w:r>
        <w:t>3.4　用例分析</w:t>
      </w:r>
      <w:r>
        <w:tab/>
      </w:r>
      <w:r>
        <w:fldChar w:fldCharType="begin"/>
      </w:r>
      <w:r>
        <w:instrText xml:space="preserve"> PAGEREF _Toc2957 \h </w:instrText>
      </w:r>
      <w:r>
        <w:fldChar w:fldCharType="separate"/>
      </w:r>
      <w:r>
        <w:t>15</w:t>
      </w:r>
      <w:r>
        <w:fldChar w:fldCharType="end"/>
      </w:r>
      <w:r>
        <w:fldChar w:fldCharType="end"/>
      </w:r>
    </w:p>
    <w:p w14:paraId="5D79DD1A">
      <w:pPr>
        <w:pStyle w:val="25"/>
        <w:tabs>
          <w:tab w:val="right" w:leader="dot" w:pos="8312"/>
        </w:tabs>
      </w:pPr>
      <w:r>
        <w:fldChar w:fldCharType="begin"/>
      </w:r>
      <w:r>
        <w:instrText xml:space="preserve"> HYPERLINK \l _Toc5281 </w:instrText>
      </w:r>
      <w:r>
        <w:fldChar w:fldCharType="separate"/>
      </w:r>
      <w:r>
        <w:t>3.4.1　管理员用例</w:t>
      </w:r>
      <w:r>
        <w:tab/>
      </w:r>
      <w:r>
        <w:fldChar w:fldCharType="begin"/>
      </w:r>
      <w:r>
        <w:instrText xml:space="preserve"> PAGEREF _Toc5281 \h </w:instrText>
      </w:r>
      <w:r>
        <w:fldChar w:fldCharType="separate"/>
      </w:r>
      <w:r>
        <w:t>15</w:t>
      </w:r>
      <w:r>
        <w:fldChar w:fldCharType="end"/>
      </w:r>
      <w:r>
        <w:fldChar w:fldCharType="end"/>
      </w:r>
    </w:p>
    <w:p w14:paraId="34CE6C59">
      <w:pPr>
        <w:pStyle w:val="25"/>
        <w:tabs>
          <w:tab w:val="right" w:leader="dot" w:pos="8312"/>
        </w:tabs>
      </w:pPr>
      <w:r>
        <w:fldChar w:fldCharType="begin"/>
      </w:r>
      <w:r>
        <w:instrText xml:space="preserve"> HYPERLINK \l _Toc8545 </w:instrText>
      </w:r>
      <w:r>
        <w:fldChar w:fldCharType="separate"/>
      </w:r>
      <w:r>
        <w:t>3.4.2　教练用例</w:t>
      </w:r>
      <w:r>
        <w:tab/>
      </w:r>
      <w:r>
        <w:fldChar w:fldCharType="begin"/>
      </w:r>
      <w:r>
        <w:instrText xml:space="preserve"> PAGEREF _Toc8545 \h </w:instrText>
      </w:r>
      <w:r>
        <w:fldChar w:fldCharType="separate"/>
      </w:r>
      <w:r>
        <w:t>16</w:t>
      </w:r>
      <w:r>
        <w:fldChar w:fldCharType="end"/>
      </w:r>
      <w:r>
        <w:fldChar w:fldCharType="end"/>
      </w:r>
    </w:p>
    <w:p w14:paraId="50E99EDA">
      <w:pPr>
        <w:pStyle w:val="25"/>
        <w:tabs>
          <w:tab w:val="right" w:leader="dot" w:pos="8312"/>
        </w:tabs>
      </w:pPr>
      <w:r>
        <w:fldChar w:fldCharType="begin"/>
      </w:r>
      <w:r>
        <w:instrText xml:space="preserve"> HYPERLINK \l _Toc5406 </w:instrText>
      </w:r>
      <w:r>
        <w:fldChar w:fldCharType="separate"/>
      </w:r>
      <w:r>
        <w:t>3.4.3　普通用户用例</w:t>
      </w:r>
      <w:r>
        <w:tab/>
      </w:r>
      <w:r>
        <w:fldChar w:fldCharType="begin"/>
      </w:r>
      <w:r>
        <w:instrText xml:space="preserve"> PAGEREF _Toc5406 \h </w:instrText>
      </w:r>
      <w:r>
        <w:fldChar w:fldCharType="separate"/>
      </w:r>
      <w:r>
        <w:t>17</w:t>
      </w:r>
      <w:r>
        <w:fldChar w:fldCharType="end"/>
      </w:r>
      <w:r>
        <w:fldChar w:fldCharType="end"/>
      </w:r>
    </w:p>
    <w:p w14:paraId="551E7AF7">
      <w:pPr>
        <w:pStyle w:val="28"/>
        <w:tabs>
          <w:tab w:val="right" w:leader="dot" w:pos="8312"/>
        </w:tabs>
      </w:pPr>
      <w:r>
        <w:fldChar w:fldCharType="begin"/>
      </w:r>
      <w:r>
        <w:instrText xml:space="preserve"> HYPERLINK \l _Toc30240 </w:instrText>
      </w:r>
      <w:r>
        <w:fldChar w:fldCharType="separate"/>
      </w:r>
      <w:r>
        <w:t>第4章　系统设计</w:t>
      </w:r>
      <w:r>
        <w:tab/>
      </w:r>
      <w:r>
        <w:fldChar w:fldCharType="begin"/>
      </w:r>
      <w:r>
        <w:instrText xml:space="preserve"> PAGEREF _Toc30240 \h </w:instrText>
      </w:r>
      <w:r>
        <w:fldChar w:fldCharType="separate"/>
      </w:r>
      <w:r>
        <w:t>19</w:t>
      </w:r>
      <w:r>
        <w:fldChar w:fldCharType="end"/>
      </w:r>
      <w:r>
        <w:fldChar w:fldCharType="end"/>
      </w:r>
    </w:p>
    <w:p w14:paraId="6BA9E118">
      <w:pPr>
        <w:pStyle w:val="31"/>
        <w:tabs>
          <w:tab w:val="right" w:leader="dot" w:pos="8312"/>
        </w:tabs>
      </w:pPr>
      <w:r>
        <w:fldChar w:fldCharType="begin"/>
      </w:r>
      <w:r>
        <w:instrText xml:space="preserve"> HYPERLINK \l _Toc16349 </w:instrText>
      </w:r>
      <w:r>
        <w:fldChar w:fldCharType="separate"/>
      </w:r>
      <w:r>
        <w:t>4.1　系统总体架构设计</w:t>
      </w:r>
      <w:r>
        <w:tab/>
      </w:r>
      <w:r>
        <w:fldChar w:fldCharType="begin"/>
      </w:r>
      <w:r>
        <w:instrText xml:space="preserve"> PAGEREF _Toc16349 \h </w:instrText>
      </w:r>
      <w:r>
        <w:fldChar w:fldCharType="separate"/>
      </w:r>
      <w:r>
        <w:t>19</w:t>
      </w:r>
      <w:r>
        <w:fldChar w:fldCharType="end"/>
      </w:r>
      <w:r>
        <w:fldChar w:fldCharType="end"/>
      </w:r>
    </w:p>
    <w:p w14:paraId="6D4F4D59">
      <w:pPr>
        <w:pStyle w:val="31"/>
        <w:tabs>
          <w:tab w:val="right" w:leader="dot" w:pos="8312"/>
        </w:tabs>
      </w:pPr>
      <w:r>
        <w:fldChar w:fldCharType="begin"/>
      </w:r>
      <w:r>
        <w:instrText xml:space="preserve"> HYPERLINK \l _Toc30733 </w:instrText>
      </w:r>
      <w:r>
        <w:fldChar w:fldCharType="separate"/>
      </w:r>
      <w:r>
        <w:t>4.2　后端架构设计</w:t>
      </w:r>
      <w:r>
        <w:tab/>
      </w:r>
      <w:r>
        <w:fldChar w:fldCharType="begin"/>
      </w:r>
      <w:r>
        <w:instrText xml:space="preserve"> PAGEREF _Toc30733 \h </w:instrText>
      </w:r>
      <w:r>
        <w:fldChar w:fldCharType="separate"/>
      </w:r>
      <w:r>
        <w:t>19</w:t>
      </w:r>
      <w:r>
        <w:fldChar w:fldCharType="end"/>
      </w:r>
      <w:r>
        <w:fldChar w:fldCharType="end"/>
      </w:r>
    </w:p>
    <w:p w14:paraId="79B7D8BD">
      <w:pPr>
        <w:pStyle w:val="31"/>
        <w:tabs>
          <w:tab w:val="right" w:leader="dot" w:pos="8312"/>
        </w:tabs>
      </w:pPr>
      <w:r>
        <w:fldChar w:fldCharType="begin"/>
      </w:r>
      <w:r>
        <w:instrText xml:space="preserve"> HYPERLINK \l _Toc15417 </w:instrText>
      </w:r>
      <w:r>
        <w:fldChar w:fldCharType="separate"/>
      </w:r>
      <w:r>
        <w:t>4.3　前端架构设计</w:t>
      </w:r>
      <w:r>
        <w:tab/>
      </w:r>
      <w:r>
        <w:fldChar w:fldCharType="begin"/>
      </w:r>
      <w:r>
        <w:instrText xml:space="preserve"> PAGEREF _Toc15417 \h </w:instrText>
      </w:r>
      <w:r>
        <w:fldChar w:fldCharType="separate"/>
      </w:r>
      <w:r>
        <w:t>20</w:t>
      </w:r>
      <w:r>
        <w:fldChar w:fldCharType="end"/>
      </w:r>
      <w:r>
        <w:fldChar w:fldCharType="end"/>
      </w:r>
    </w:p>
    <w:p w14:paraId="5A0EA51D">
      <w:pPr>
        <w:pStyle w:val="31"/>
        <w:tabs>
          <w:tab w:val="right" w:leader="dot" w:pos="8312"/>
        </w:tabs>
      </w:pPr>
      <w:r>
        <w:fldChar w:fldCharType="begin"/>
      </w:r>
      <w:r>
        <w:instrText xml:space="preserve"> HYPERLINK \l _Toc25262 </w:instrText>
      </w:r>
      <w:r>
        <w:fldChar w:fldCharType="separate"/>
      </w:r>
      <w:r>
        <w:t>4.4　数据库设计</w:t>
      </w:r>
      <w:r>
        <w:tab/>
      </w:r>
      <w:r>
        <w:fldChar w:fldCharType="begin"/>
      </w:r>
      <w:r>
        <w:instrText xml:space="preserve"> PAGEREF _Toc25262 \h </w:instrText>
      </w:r>
      <w:r>
        <w:fldChar w:fldCharType="separate"/>
      </w:r>
      <w:r>
        <w:t>21</w:t>
      </w:r>
      <w:r>
        <w:fldChar w:fldCharType="end"/>
      </w:r>
      <w:r>
        <w:fldChar w:fldCharType="end"/>
      </w:r>
    </w:p>
    <w:p w14:paraId="0A30093A">
      <w:pPr>
        <w:pStyle w:val="25"/>
        <w:tabs>
          <w:tab w:val="right" w:leader="dot" w:pos="8312"/>
        </w:tabs>
      </w:pPr>
      <w:r>
        <w:fldChar w:fldCharType="begin"/>
      </w:r>
      <w:r>
        <w:instrText xml:space="preserve"> HYPERLINK \l _Toc10960 </w:instrText>
      </w:r>
      <w:r>
        <w:fldChar w:fldCharType="separate"/>
      </w:r>
      <w:r>
        <w:t>4.4.1　概念结构设计</w:t>
      </w:r>
      <w:r>
        <w:tab/>
      </w:r>
      <w:r>
        <w:fldChar w:fldCharType="begin"/>
      </w:r>
      <w:r>
        <w:instrText xml:space="preserve"> PAGEREF _Toc10960 \h </w:instrText>
      </w:r>
      <w:r>
        <w:fldChar w:fldCharType="separate"/>
      </w:r>
      <w:r>
        <w:t>21</w:t>
      </w:r>
      <w:r>
        <w:fldChar w:fldCharType="end"/>
      </w:r>
      <w:r>
        <w:fldChar w:fldCharType="end"/>
      </w:r>
    </w:p>
    <w:p w14:paraId="30B53609">
      <w:pPr>
        <w:pStyle w:val="25"/>
        <w:tabs>
          <w:tab w:val="right" w:leader="dot" w:pos="8312"/>
        </w:tabs>
      </w:pPr>
      <w:r>
        <w:fldChar w:fldCharType="begin"/>
      </w:r>
      <w:r>
        <w:instrText xml:space="preserve"> HYPERLINK \l _Toc8857 </w:instrText>
      </w:r>
      <w:r>
        <w:fldChar w:fldCharType="separate"/>
      </w:r>
      <w:r>
        <w:t>4.4.2　逻辑结构设计</w:t>
      </w:r>
      <w:r>
        <w:tab/>
      </w:r>
      <w:r>
        <w:fldChar w:fldCharType="begin"/>
      </w:r>
      <w:r>
        <w:instrText xml:space="preserve"> PAGEREF _Toc8857 \h </w:instrText>
      </w:r>
      <w:r>
        <w:fldChar w:fldCharType="separate"/>
      </w:r>
      <w:r>
        <w:t>22</w:t>
      </w:r>
      <w:r>
        <w:fldChar w:fldCharType="end"/>
      </w:r>
      <w:r>
        <w:fldChar w:fldCharType="end"/>
      </w:r>
    </w:p>
    <w:p w14:paraId="1B019A57">
      <w:pPr>
        <w:pStyle w:val="31"/>
        <w:tabs>
          <w:tab w:val="right" w:leader="dot" w:pos="8312"/>
        </w:tabs>
      </w:pPr>
      <w:r>
        <w:fldChar w:fldCharType="begin"/>
      </w:r>
      <w:r>
        <w:instrText xml:space="preserve"> HYPERLINK \l _Toc677 </w:instrText>
      </w:r>
      <w:r>
        <w:fldChar w:fldCharType="separate"/>
      </w:r>
      <w:r>
        <w:t>4.5　接口设计</w:t>
      </w:r>
      <w:r>
        <w:tab/>
      </w:r>
      <w:r>
        <w:fldChar w:fldCharType="begin"/>
      </w:r>
      <w:r>
        <w:instrText xml:space="preserve"> PAGEREF _Toc677 \h </w:instrText>
      </w:r>
      <w:r>
        <w:fldChar w:fldCharType="separate"/>
      </w:r>
      <w:r>
        <w:t>26</w:t>
      </w:r>
      <w:r>
        <w:fldChar w:fldCharType="end"/>
      </w:r>
      <w:r>
        <w:fldChar w:fldCharType="end"/>
      </w:r>
    </w:p>
    <w:p w14:paraId="56FD4026">
      <w:pPr>
        <w:pStyle w:val="28"/>
        <w:tabs>
          <w:tab w:val="right" w:leader="dot" w:pos="8312"/>
        </w:tabs>
      </w:pPr>
      <w:r>
        <w:fldChar w:fldCharType="begin"/>
      </w:r>
      <w:r>
        <w:instrText xml:space="preserve"> HYPERLINK \l _Toc9335 </w:instrText>
      </w:r>
      <w:r>
        <w:fldChar w:fldCharType="separate"/>
      </w:r>
      <w:r>
        <w:t>第5章　系统实现</w:t>
      </w:r>
      <w:r>
        <w:tab/>
      </w:r>
      <w:r>
        <w:fldChar w:fldCharType="begin"/>
      </w:r>
      <w:r>
        <w:instrText xml:space="preserve"> PAGEREF _Toc9335 \h </w:instrText>
      </w:r>
      <w:r>
        <w:fldChar w:fldCharType="separate"/>
      </w:r>
      <w:r>
        <w:t>27</w:t>
      </w:r>
      <w:r>
        <w:fldChar w:fldCharType="end"/>
      </w:r>
      <w:r>
        <w:fldChar w:fldCharType="end"/>
      </w:r>
    </w:p>
    <w:p w14:paraId="10295DEA">
      <w:pPr>
        <w:pStyle w:val="31"/>
        <w:tabs>
          <w:tab w:val="right" w:leader="dot" w:pos="8312"/>
        </w:tabs>
      </w:pPr>
      <w:r>
        <w:fldChar w:fldCharType="begin"/>
      </w:r>
      <w:r>
        <w:instrText xml:space="preserve"> HYPERLINK \l _Toc28813 </w:instrText>
      </w:r>
      <w:r>
        <w:fldChar w:fldCharType="separate"/>
      </w:r>
      <w:r>
        <w:t>5.1　开发环境</w:t>
      </w:r>
      <w:r>
        <w:tab/>
      </w:r>
      <w:r>
        <w:fldChar w:fldCharType="begin"/>
      </w:r>
      <w:r>
        <w:instrText xml:space="preserve"> PAGEREF _Toc28813 \h </w:instrText>
      </w:r>
      <w:r>
        <w:fldChar w:fldCharType="separate"/>
      </w:r>
      <w:r>
        <w:t>27</w:t>
      </w:r>
      <w:r>
        <w:fldChar w:fldCharType="end"/>
      </w:r>
      <w:r>
        <w:fldChar w:fldCharType="end"/>
      </w:r>
    </w:p>
    <w:p w14:paraId="739EA58F">
      <w:pPr>
        <w:pStyle w:val="31"/>
        <w:tabs>
          <w:tab w:val="right" w:leader="dot" w:pos="8312"/>
        </w:tabs>
      </w:pPr>
      <w:r>
        <w:fldChar w:fldCharType="begin"/>
      </w:r>
      <w:r>
        <w:instrText xml:space="preserve"> HYPERLINK \l _Toc20828 </w:instrText>
      </w:r>
      <w:r>
        <w:fldChar w:fldCharType="separate"/>
      </w:r>
      <w:r>
        <w:t>5.2　用户登录与注册的实现</w:t>
      </w:r>
      <w:r>
        <w:tab/>
      </w:r>
      <w:r>
        <w:fldChar w:fldCharType="begin"/>
      </w:r>
      <w:r>
        <w:instrText xml:space="preserve"> PAGEREF _Toc20828 \h </w:instrText>
      </w:r>
      <w:r>
        <w:fldChar w:fldCharType="separate"/>
      </w:r>
      <w:r>
        <w:t>27</w:t>
      </w:r>
      <w:r>
        <w:fldChar w:fldCharType="end"/>
      </w:r>
      <w:r>
        <w:fldChar w:fldCharType="end"/>
      </w:r>
    </w:p>
    <w:p w14:paraId="45F5207B">
      <w:pPr>
        <w:pStyle w:val="31"/>
        <w:tabs>
          <w:tab w:val="right" w:leader="dot" w:pos="8312"/>
        </w:tabs>
      </w:pPr>
      <w:r>
        <w:fldChar w:fldCharType="begin"/>
      </w:r>
      <w:r>
        <w:instrText xml:space="preserve"> HYPERLINK \l _Toc4783 </w:instrText>
      </w:r>
      <w:r>
        <w:fldChar w:fldCharType="separate"/>
      </w:r>
      <w:r>
        <w:t>5.3　雪具租赁模块的实现</w:t>
      </w:r>
      <w:r>
        <w:tab/>
      </w:r>
      <w:r>
        <w:fldChar w:fldCharType="begin"/>
      </w:r>
      <w:r>
        <w:instrText xml:space="preserve"> PAGEREF _Toc4783 \h </w:instrText>
      </w:r>
      <w:r>
        <w:fldChar w:fldCharType="separate"/>
      </w:r>
      <w:r>
        <w:t>28</w:t>
      </w:r>
      <w:r>
        <w:fldChar w:fldCharType="end"/>
      </w:r>
      <w:r>
        <w:fldChar w:fldCharType="end"/>
      </w:r>
    </w:p>
    <w:p w14:paraId="693E78DE">
      <w:pPr>
        <w:pStyle w:val="31"/>
        <w:tabs>
          <w:tab w:val="right" w:leader="dot" w:pos="8312"/>
        </w:tabs>
      </w:pPr>
      <w:r>
        <w:fldChar w:fldCharType="begin"/>
      </w:r>
      <w:r>
        <w:instrText xml:space="preserve"> HYPERLINK \l _Toc19109 </w:instrText>
      </w:r>
      <w:r>
        <w:fldChar w:fldCharType="separate"/>
      </w:r>
      <w:r>
        <w:t>5.4　教练预约模块的实现</w:t>
      </w:r>
      <w:r>
        <w:tab/>
      </w:r>
      <w:r>
        <w:fldChar w:fldCharType="begin"/>
      </w:r>
      <w:r>
        <w:instrText xml:space="preserve"> PAGEREF _Toc19109 \h </w:instrText>
      </w:r>
      <w:r>
        <w:fldChar w:fldCharType="separate"/>
      </w:r>
      <w:r>
        <w:t>30</w:t>
      </w:r>
      <w:r>
        <w:fldChar w:fldCharType="end"/>
      </w:r>
      <w:r>
        <w:fldChar w:fldCharType="end"/>
      </w:r>
    </w:p>
    <w:p w14:paraId="5224FE6F">
      <w:pPr>
        <w:pStyle w:val="31"/>
        <w:tabs>
          <w:tab w:val="right" w:leader="dot" w:pos="8312"/>
        </w:tabs>
      </w:pPr>
      <w:r>
        <w:fldChar w:fldCharType="begin"/>
      </w:r>
      <w:r>
        <w:instrText xml:space="preserve"> HYPERLINK \l _Toc31074 </w:instrText>
      </w:r>
      <w:r>
        <w:fldChar w:fldCharType="separate"/>
      </w:r>
      <w:r>
        <w:t>5.5　课程管理模块的实现</w:t>
      </w:r>
      <w:r>
        <w:tab/>
      </w:r>
      <w:r>
        <w:fldChar w:fldCharType="begin"/>
      </w:r>
      <w:r>
        <w:instrText xml:space="preserve"> PAGEREF _Toc31074 \h </w:instrText>
      </w:r>
      <w:r>
        <w:fldChar w:fldCharType="separate"/>
      </w:r>
      <w:r>
        <w:t>30</w:t>
      </w:r>
      <w:r>
        <w:fldChar w:fldCharType="end"/>
      </w:r>
      <w:r>
        <w:fldChar w:fldCharType="end"/>
      </w:r>
    </w:p>
    <w:p w14:paraId="1CD42B8C">
      <w:pPr>
        <w:pStyle w:val="31"/>
        <w:tabs>
          <w:tab w:val="right" w:leader="dot" w:pos="8312"/>
        </w:tabs>
      </w:pPr>
      <w:r>
        <w:fldChar w:fldCharType="begin"/>
      </w:r>
      <w:r>
        <w:instrText xml:space="preserve"> HYPERLINK \l _Toc18938 </w:instrText>
      </w:r>
      <w:r>
        <w:fldChar w:fldCharType="separate"/>
      </w:r>
      <w:r>
        <w:t>5.6　场地管理模块的实现</w:t>
      </w:r>
      <w:r>
        <w:tab/>
      </w:r>
      <w:r>
        <w:fldChar w:fldCharType="begin"/>
      </w:r>
      <w:r>
        <w:instrText xml:space="preserve"> PAGEREF _Toc18938 \h </w:instrText>
      </w:r>
      <w:r>
        <w:fldChar w:fldCharType="separate"/>
      </w:r>
      <w:r>
        <w:t>31</w:t>
      </w:r>
      <w:r>
        <w:fldChar w:fldCharType="end"/>
      </w:r>
      <w:r>
        <w:fldChar w:fldCharType="end"/>
      </w:r>
    </w:p>
    <w:p w14:paraId="462A535B">
      <w:pPr>
        <w:pStyle w:val="31"/>
        <w:tabs>
          <w:tab w:val="right" w:leader="dot" w:pos="8312"/>
        </w:tabs>
      </w:pPr>
      <w:r>
        <w:fldChar w:fldCharType="begin"/>
      </w:r>
      <w:r>
        <w:instrText xml:space="preserve"> HYPERLINK \l _Toc24503 </w:instrText>
      </w:r>
      <w:r>
        <w:fldChar w:fldCharType="separate"/>
      </w:r>
      <w:r>
        <w:t>5.7　装备销售模块的实现</w:t>
      </w:r>
      <w:r>
        <w:tab/>
      </w:r>
      <w:r>
        <w:fldChar w:fldCharType="begin"/>
      </w:r>
      <w:r>
        <w:instrText xml:space="preserve"> PAGEREF _Toc24503 \h </w:instrText>
      </w:r>
      <w:r>
        <w:fldChar w:fldCharType="separate"/>
      </w:r>
      <w:r>
        <w:t>31</w:t>
      </w:r>
      <w:r>
        <w:fldChar w:fldCharType="end"/>
      </w:r>
      <w:r>
        <w:fldChar w:fldCharType="end"/>
      </w:r>
    </w:p>
    <w:p w14:paraId="1DE9D1F2">
      <w:pPr>
        <w:pStyle w:val="31"/>
        <w:tabs>
          <w:tab w:val="right" w:leader="dot" w:pos="8312"/>
        </w:tabs>
      </w:pPr>
      <w:r>
        <w:fldChar w:fldCharType="begin"/>
      </w:r>
      <w:r>
        <w:instrText xml:space="preserve"> HYPERLINK \l _Toc28196 </w:instrText>
      </w:r>
      <w:r>
        <w:fldChar w:fldCharType="separate"/>
      </w:r>
      <w:r>
        <w:t>5.8　数据统计模块的实现</w:t>
      </w:r>
      <w:r>
        <w:tab/>
      </w:r>
      <w:r>
        <w:fldChar w:fldCharType="begin"/>
      </w:r>
      <w:r>
        <w:instrText xml:space="preserve"> PAGEREF _Toc28196 \h </w:instrText>
      </w:r>
      <w:r>
        <w:fldChar w:fldCharType="separate"/>
      </w:r>
      <w:r>
        <w:t>32</w:t>
      </w:r>
      <w:r>
        <w:fldChar w:fldCharType="end"/>
      </w:r>
      <w:r>
        <w:fldChar w:fldCharType="end"/>
      </w:r>
    </w:p>
    <w:p w14:paraId="35C20125">
      <w:pPr>
        <w:pStyle w:val="31"/>
        <w:tabs>
          <w:tab w:val="right" w:leader="dot" w:pos="8312"/>
        </w:tabs>
      </w:pPr>
      <w:r>
        <w:fldChar w:fldCharType="begin"/>
      </w:r>
      <w:r>
        <w:instrText xml:space="preserve"> HYPERLINK \l _Toc24926 </w:instrText>
      </w:r>
      <w:r>
        <w:fldChar w:fldCharType="separate"/>
      </w:r>
      <w:r>
        <w:t>5.9　系统安全实现</w:t>
      </w:r>
      <w:r>
        <w:tab/>
      </w:r>
      <w:r>
        <w:fldChar w:fldCharType="begin"/>
      </w:r>
      <w:r>
        <w:instrText xml:space="preserve"> PAGEREF _Toc24926 \h </w:instrText>
      </w:r>
      <w:r>
        <w:fldChar w:fldCharType="separate"/>
      </w:r>
      <w:r>
        <w:t>33</w:t>
      </w:r>
      <w:r>
        <w:fldChar w:fldCharType="end"/>
      </w:r>
      <w:r>
        <w:fldChar w:fldCharType="end"/>
      </w:r>
    </w:p>
    <w:p w14:paraId="4DE0EE93">
      <w:pPr>
        <w:pStyle w:val="28"/>
        <w:tabs>
          <w:tab w:val="right" w:leader="dot" w:pos="8312"/>
        </w:tabs>
      </w:pPr>
      <w:r>
        <w:fldChar w:fldCharType="begin"/>
      </w:r>
      <w:r>
        <w:instrText xml:space="preserve"> HYPERLINK \l _Toc17371 </w:instrText>
      </w:r>
      <w:r>
        <w:fldChar w:fldCharType="separate"/>
      </w:r>
      <w:r>
        <w:t>第6章　系统测试</w:t>
      </w:r>
      <w:r>
        <w:tab/>
      </w:r>
      <w:r>
        <w:fldChar w:fldCharType="begin"/>
      </w:r>
      <w:r>
        <w:instrText xml:space="preserve"> PAGEREF _Toc17371 \h </w:instrText>
      </w:r>
      <w:r>
        <w:fldChar w:fldCharType="separate"/>
      </w:r>
      <w:r>
        <w:t>34</w:t>
      </w:r>
      <w:r>
        <w:fldChar w:fldCharType="end"/>
      </w:r>
      <w:r>
        <w:fldChar w:fldCharType="end"/>
      </w:r>
    </w:p>
    <w:p w14:paraId="53E71C1C">
      <w:pPr>
        <w:pStyle w:val="31"/>
        <w:tabs>
          <w:tab w:val="right" w:leader="dot" w:pos="8312"/>
        </w:tabs>
      </w:pPr>
      <w:r>
        <w:fldChar w:fldCharType="begin"/>
      </w:r>
      <w:r>
        <w:instrText xml:space="preserve"> HYPERLINK \l _Toc24793 </w:instrText>
      </w:r>
      <w:r>
        <w:fldChar w:fldCharType="separate"/>
      </w:r>
      <w:r>
        <w:t>6.1　测试环境</w:t>
      </w:r>
      <w:r>
        <w:tab/>
      </w:r>
      <w:r>
        <w:fldChar w:fldCharType="begin"/>
      </w:r>
      <w:r>
        <w:instrText xml:space="preserve"> PAGEREF _Toc24793 \h </w:instrText>
      </w:r>
      <w:r>
        <w:fldChar w:fldCharType="separate"/>
      </w:r>
      <w:r>
        <w:t>34</w:t>
      </w:r>
      <w:r>
        <w:fldChar w:fldCharType="end"/>
      </w:r>
      <w:r>
        <w:fldChar w:fldCharType="end"/>
      </w:r>
    </w:p>
    <w:p w14:paraId="09FCA7EB">
      <w:pPr>
        <w:pStyle w:val="31"/>
        <w:tabs>
          <w:tab w:val="right" w:leader="dot" w:pos="8312"/>
        </w:tabs>
      </w:pPr>
      <w:r>
        <w:fldChar w:fldCharType="begin"/>
      </w:r>
      <w:r>
        <w:instrText xml:space="preserve"> HYPERLINK \l _Toc4532 </w:instrText>
      </w:r>
      <w:r>
        <w:fldChar w:fldCharType="separate"/>
      </w:r>
      <w:r>
        <w:t>6.2　功能测试</w:t>
      </w:r>
      <w:r>
        <w:tab/>
      </w:r>
      <w:r>
        <w:fldChar w:fldCharType="begin"/>
      </w:r>
      <w:r>
        <w:instrText xml:space="preserve"> PAGEREF _Toc4532 \h </w:instrText>
      </w:r>
      <w:r>
        <w:fldChar w:fldCharType="separate"/>
      </w:r>
      <w:r>
        <w:t>34</w:t>
      </w:r>
      <w:r>
        <w:fldChar w:fldCharType="end"/>
      </w:r>
      <w:r>
        <w:fldChar w:fldCharType="end"/>
      </w:r>
    </w:p>
    <w:p w14:paraId="1A6C8089">
      <w:pPr>
        <w:pStyle w:val="25"/>
        <w:tabs>
          <w:tab w:val="right" w:leader="dot" w:pos="8312"/>
        </w:tabs>
      </w:pPr>
      <w:r>
        <w:fldChar w:fldCharType="begin"/>
      </w:r>
      <w:r>
        <w:instrText xml:space="preserve"> HYPERLINK \l _Toc10257 </w:instrText>
      </w:r>
      <w:r>
        <w:fldChar w:fldCharType="separate"/>
      </w:r>
      <w:r>
        <w:t>6.2.1　用户模块测试</w:t>
      </w:r>
      <w:r>
        <w:tab/>
      </w:r>
      <w:r>
        <w:fldChar w:fldCharType="begin"/>
      </w:r>
      <w:r>
        <w:instrText xml:space="preserve"> PAGEREF _Toc10257 \h </w:instrText>
      </w:r>
      <w:r>
        <w:fldChar w:fldCharType="separate"/>
      </w:r>
      <w:r>
        <w:t>34</w:t>
      </w:r>
      <w:r>
        <w:fldChar w:fldCharType="end"/>
      </w:r>
      <w:r>
        <w:fldChar w:fldCharType="end"/>
      </w:r>
    </w:p>
    <w:p w14:paraId="2B89914C">
      <w:pPr>
        <w:pStyle w:val="25"/>
        <w:tabs>
          <w:tab w:val="right" w:leader="dot" w:pos="8312"/>
        </w:tabs>
      </w:pPr>
      <w:r>
        <w:fldChar w:fldCharType="begin"/>
      </w:r>
      <w:r>
        <w:instrText xml:space="preserve"> HYPERLINK \l _Toc26843 </w:instrText>
      </w:r>
      <w:r>
        <w:fldChar w:fldCharType="separate"/>
      </w:r>
      <w:r>
        <w:t>6.2.2　雪具租赁模块测试</w:t>
      </w:r>
      <w:r>
        <w:tab/>
      </w:r>
      <w:r>
        <w:fldChar w:fldCharType="begin"/>
      </w:r>
      <w:r>
        <w:instrText xml:space="preserve"> PAGEREF _Toc26843 \h </w:instrText>
      </w:r>
      <w:r>
        <w:fldChar w:fldCharType="separate"/>
      </w:r>
      <w:r>
        <w:t>35</w:t>
      </w:r>
      <w:r>
        <w:fldChar w:fldCharType="end"/>
      </w:r>
      <w:r>
        <w:fldChar w:fldCharType="end"/>
      </w:r>
    </w:p>
    <w:p w14:paraId="1EAF5CA2">
      <w:pPr>
        <w:pStyle w:val="25"/>
        <w:tabs>
          <w:tab w:val="right" w:leader="dot" w:pos="8312"/>
        </w:tabs>
      </w:pPr>
      <w:r>
        <w:fldChar w:fldCharType="begin"/>
      </w:r>
      <w:r>
        <w:instrText xml:space="preserve"> HYPERLINK \l _Toc24268 </w:instrText>
      </w:r>
      <w:r>
        <w:fldChar w:fldCharType="separate"/>
      </w:r>
      <w:r>
        <w:t>6.2.3　教练预约模块测试</w:t>
      </w:r>
      <w:r>
        <w:tab/>
      </w:r>
      <w:r>
        <w:fldChar w:fldCharType="begin"/>
      </w:r>
      <w:r>
        <w:instrText xml:space="preserve"> PAGEREF _Toc24268 \h </w:instrText>
      </w:r>
      <w:r>
        <w:fldChar w:fldCharType="separate"/>
      </w:r>
      <w:r>
        <w:t>36</w:t>
      </w:r>
      <w:r>
        <w:fldChar w:fldCharType="end"/>
      </w:r>
      <w:r>
        <w:fldChar w:fldCharType="end"/>
      </w:r>
    </w:p>
    <w:p w14:paraId="19609790">
      <w:pPr>
        <w:pStyle w:val="25"/>
        <w:tabs>
          <w:tab w:val="right" w:leader="dot" w:pos="8312"/>
        </w:tabs>
      </w:pPr>
      <w:r>
        <w:fldChar w:fldCharType="begin"/>
      </w:r>
      <w:r>
        <w:instrText xml:space="preserve"> HYPERLINK \l _Toc18493 </w:instrText>
      </w:r>
      <w:r>
        <w:fldChar w:fldCharType="separate"/>
      </w:r>
      <w:r>
        <w:t>6.2.4　课程与场地模块测试</w:t>
      </w:r>
      <w:r>
        <w:tab/>
      </w:r>
      <w:r>
        <w:fldChar w:fldCharType="begin"/>
      </w:r>
      <w:r>
        <w:instrText xml:space="preserve"> PAGEREF _Toc18493 \h </w:instrText>
      </w:r>
      <w:r>
        <w:fldChar w:fldCharType="separate"/>
      </w:r>
      <w:r>
        <w:t>36</w:t>
      </w:r>
      <w:r>
        <w:fldChar w:fldCharType="end"/>
      </w:r>
      <w:r>
        <w:fldChar w:fldCharType="end"/>
      </w:r>
    </w:p>
    <w:p w14:paraId="1F2DD10E">
      <w:pPr>
        <w:pStyle w:val="25"/>
        <w:tabs>
          <w:tab w:val="right" w:leader="dot" w:pos="8312"/>
        </w:tabs>
      </w:pPr>
      <w:r>
        <w:fldChar w:fldCharType="begin"/>
      </w:r>
      <w:r>
        <w:instrText xml:space="preserve"> HYPERLINK \l _Toc3475 </w:instrText>
      </w:r>
      <w:r>
        <w:fldChar w:fldCharType="separate"/>
      </w:r>
      <w:r>
        <w:t>6.2.5　销售与统计模块测试</w:t>
      </w:r>
      <w:r>
        <w:tab/>
      </w:r>
      <w:r>
        <w:fldChar w:fldCharType="begin"/>
      </w:r>
      <w:r>
        <w:instrText xml:space="preserve"> PAGEREF _Toc3475 \h </w:instrText>
      </w:r>
      <w:r>
        <w:fldChar w:fldCharType="separate"/>
      </w:r>
      <w:r>
        <w:t>36</w:t>
      </w:r>
      <w:r>
        <w:fldChar w:fldCharType="end"/>
      </w:r>
      <w:r>
        <w:fldChar w:fldCharType="end"/>
      </w:r>
    </w:p>
    <w:p w14:paraId="2A9EAF1C">
      <w:pPr>
        <w:pStyle w:val="31"/>
        <w:tabs>
          <w:tab w:val="right" w:leader="dot" w:pos="8312"/>
        </w:tabs>
      </w:pPr>
      <w:r>
        <w:fldChar w:fldCharType="begin"/>
      </w:r>
      <w:r>
        <w:instrText xml:space="preserve"> HYPERLINK \l _Toc20035 </w:instrText>
      </w:r>
      <w:r>
        <w:fldChar w:fldCharType="separate"/>
      </w:r>
      <w:r>
        <w:t>6.3　性能测试</w:t>
      </w:r>
      <w:r>
        <w:tab/>
      </w:r>
      <w:r>
        <w:fldChar w:fldCharType="begin"/>
      </w:r>
      <w:r>
        <w:instrText xml:space="preserve"> PAGEREF _Toc20035 \h </w:instrText>
      </w:r>
      <w:r>
        <w:fldChar w:fldCharType="separate"/>
      </w:r>
      <w:r>
        <w:t>37</w:t>
      </w:r>
      <w:r>
        <w:fldChar w:fldCharType="end"/>
      </w:r>
      <w:r>
        <w:fldChar w:fldCharType="end"/>
      </w:r>
    </w:p>
    <w:p w14:paraId="5A7570BB">
      <w:pPr>
        <w:pStyle w:val="31"/>
        <w:tabs>
          <w:tab w:val="right" w:leader="dot" w:pos="8312"/>
        </w:tabs>
      </w:pPr>
      <w:r>
        <w:fldChar w:fldCharType="begin"/>
      </w:r>
      <w:r>
        <w:instrText xml:space="preserve"> HYPERLINK \l _Toc22793 </w:instrText>
      </w:r>
      <w:r>
        <w:fldChar w:fldCharType="separate"/>
      </w:r>
      <w:r>
        <w:t>6.4　测试总结</w:t>
      </w:r>
      <w:r>
        <w:tab/>
      </w:r>
      <w:r>
        <w:fldChar w:fldCharType="begin"/>
      </w:r>
      <w:r>
        <w:instrText xml:space="preserve"> PAGEREF _Toc22793 \h </w:instrText>
      </w:r>
      <w:r>
        <w:fldChar w:fldCharType="separate"/>
      </w:r>
      <w:r>
        <w:t>37</w:t>
      </w:r>
      <w:r>
        <w:fldChar w:fldCharType="end"/>
      </w:r>
      <w:r>
        <w:fldChar w:fldCharType="end"/>
      </w:r>
    </w:p>
    <w:p w14:paraId="1A53086B">
      <w:pPr>
        <w:pStyle w:val="28"/>
        <w:tabs>
          <w:tab w:val="right" w:leader="dot" w:pos="8312"/>
        </w:tabs>
      </w:pPr>
      <w:r>
        <w:fldChar w:fldCharType="begin"/>
      </w:r>
      <w:r>
        <w:instrText xml:space="preserve"> HYPERLINK \l _Toc5474 </w:instrText>
      </w:r>
      <w:r>
        <w:fldChar w:fldCharType="separate"/>
      </w:r>
      <w:r>
        <w:t>第7章　总结与展望</w:t>
      </w:r>
      <w:r>
        <w:tab/>
      </w:r>
      <w:r>
        <w:fldChar w:fldCharType="begin"/>
      </w:r>
      <w:r>
        <w:instrText xml:space="preserve"> PAGEREF _Toc5474 \h </w:instrText>
      </w:r>
      <w:r>
        <w:fldChar w:fldCharType="separate"/>
      </w:r>
      <w:r>
        <w:t>39</w:t>
      </w:r>
      <w:r>
        <w:fldChar w:fldCharType="end"/>
      </w:r>
      <w:r>
        <w:fldChar w:fldCharType="end"/>
      </w:r>
    </w:p>
    <w:p w14:paraId="08FA7CEA">
      <w:pPr>
        <w:pStyle w:val="31"/>
        <w:tabs>
          <w:tab w:val="right" w:leader="dot" w:pos="8312"/>
        </w:tabs>
      </w:pPr>
      <w:r>
        <w:fldChar w:fldCharType="begin"/>
      </w:r>
      <w:r>
        <w:instrText xml:space="preserve"> HYPERLINK \l _Toc16584 </w:instrText>
      </w:r>
      <w:r>
        <w:fldChar w:fldCharType="separate"/>
      </w:r>
      <w:r>
        <w:t>7.1　总结</w:t>
      </w:r>
      <w:r>
        <w:tab/>
      </w:r>
      <w:r>
        <w:fldChar w:fldCharType="begin"/>
      </w:r>
      <w:r>
        <w:instrText xml:space="preserve"> PAGEREF _Toc16584 \h </w:instrText>
      </w:r>
      <w:r>
        <w:fldChar w:fldCharType="separate"/>
      </w:r>
      <w:r>
        <w:t>39</w:t>
      </w:r>
      <w:r>
        <w:fldChar w:fldCharType="end"/>
      </w:r>
      <w:r>
        <w:fldChar w:fldCharType="end"/>
      </w:r>
    </w:p>
    <w:p w14:paraId="04197FA1">
      <w:pPr>
        <w:pStyle w:val="31"/>
        <w:tabs>
          <w:tab w:val="right" w:leader="dot" w:pos="8312"/>
        </w:tabs>
      </w:pPr>
      <w:r>
        <w:fldChar w:fldCharType="begin"/>
      </w:r>
      <w:r>
        <w:instrText xml:space="preserve"> HYPERLINK \l _Toc31225 </w:instrText>
      </w:r>
      <w:r>
        <w:fldChar w:fldCharType="separate"/>
      </w:r>
      <w:r>
        <w:t>7.2　展望</w:t>
      </w:r>
      <w:r>
        <w:tab/>
      </w:r>
      <w:r>
        <w:fldChar w:fldCharType="begin"/>
      </w:r>
      <w:r>
        <w:instrText xml:space="preserve"> PAGEREF _Toc31225 \h </w:instrText>
      </w:r>
      <w:r>
        <w:fldChar w:fldCharType="separate"/>
      </w:r>
      <w:r>
        <w:t>39</w:t>
      </w:r>
      <w:r>
        <w:fldChar w:fldCharType="end"/>
      </w:r>
      <w:r>
        <w:fldChar w:fldCharType="end"/>
      </w:r>
    </w:p>
    <w:p w14:paraId="747B490E">
      <w:pPr>
        <w:pStyle w:val="28"/>
        <w:tabs>
          <w:tab w:val="right" w:leader="dot" w:pos="8312"/>
        </w:tabs>
      </w:pPr>
      <w:r>
        <w:fldChar w:fldCharType="begin"/>
      </w:r>
      <w:r>
        <w:instrText xml:space="preserve"> HYPERLINK \l _Toc17968 </w:instrText>
      </w:r>
      <w:r>
        <w:fldChar w:fldCharType="separate"/>
      </w:r>
      <w:r>
        <w:t>参考文献</w:t>
      </w:r>
      <w:r>
        <w:tab/>
      </w:r>
      <w:r>
        <w:fldChar w:fldCharType="begin"/>
      </w:r>
      <w:r>
        <w:instrText xml:space="preserve"> PAGEREF _Toc17968 \h </w:instrText>
      </w:r>
      <w:r>
        <w:fldChar w:fldCharType="separate"/>
      </w:r>
      <w:r>
        <w:t>40</w:t>
      </w:r>
      <w:r>
        <w:fldChar w:fldCharType="end"/>
      </w:r>
      <w:r>
        <w:fldChar w:fldCharType="end"/>
      </w:r>
    </w:p>
    <w:p w14:paraId="2EDB2723">
      <w:pPr>
        <w:pStyle w:val="28"/>
        <w:tabs>
          <w:tab w:val="right" w:leader="dot" w:pos="8312"/>
        </w:tabs>
      </w:pPr>
      <w:r>
        <w:fldChar w:fldCharType="begin"/>
      </w:r>
      <w:r>
        <w:instrText xml:space="preserve"> HYPERLINK \l _Toc15448 </w:instrText>
      </w:r>
      <w:r>
        <w:fldChar w:fldCharType="separate"/>
      </w:r>
      <w:r>
        <w:t>致　　谢</w:t>
      </w:r>
      <w:r>
        <w:tab/>
      </w:r>
      <w:r>
        <w:fldChar w:fldCharType="begin"/>
      </w:r>
      <w:r>
        <w:instrText xml:space="preserve"> PAGEREF _Toc15448 \h </w:instrText>
      </w:r>
      <w:r>
        <w:fldChar w:fldCharType="separate"/>
      </w:r>
      <w:r>
        <w:t>41</w:t>
      </w:r>
      <w:r>
        <w:fldChar w:fldCharType="end"/>
      </w:r>
      <w:r>
        <w:fldChar w:fldCharType="end"/>
      </w:r>
    </w:p>
    <w:p w14:paraId="152FE9AD">
      <w:r>
        <w:fldChar w:fldCharType="end"/>
      </w:r>
    </w:p>
    <w:p w14:paraId="7383F724">
      <w:pPr>
        <w:pStyle w:val="5"/>
      </w:pPr>
      <w:bookmarkStart w:id="0" w:name="_Toc12554"/>
      <w:r>
        <w:t>第1章　绪论</w:t>
      </w:r>
      <w:bookmarkEnd w:id="0"/>
    </w:p>
    <w:p w14:paraId="3305A6E8">
      <w:pPr>
        <w:pStyle w:val="6"/>
      </w:pPr>
      <w:bookmarkStart w:id="1" w:name="_Toc2501"/>
      <w:r>
        <w:t>1.1　研究背景与意义</w:t>
      </w:r>
      <w:bookmarkEnd w:id="1"/>
    </w:p>
    <w:p w14:paraId="7858A1FF">
      <w:pPr>
        <w:spacing w:before="0" w:after="0" w:line="400" w:lineRule="exact"/>
        <w:ind w:firstLine="480"/>
        <w:jc w:val="both"/>
      </w:pPr>
      <w:r>
        <w:rPr>
          <w:rFonts w:ascii="Times New Roman" w:hAnsi="Times New Roman" w:eastAsia="宋体"/>
          <w:b w:val="0"/>
          <w:i w:val="0"/>
          <w:color w:val="000000"/>
          <w:sz w:val="24"/>
          <w:u w:val="none"/>
        </w:rPr>
        <w:t>冰雪运动在我国有着悠久的历史，尤其是在东北和华北地区，滑雪一直是冬季比较受欢迎的一项体育活动。2015年北京申办冬奥会成功以后，国家层面提出了"带动三亿人参与冰雪运动"的目标，各地的滑雪场如雨后春笋般建设起来。根据相关行业报告，2023年全国滑雪场数量已经超过了700家，年滑雪人次也突破了2000万。这个行业正在经历一个比较快速的增长期。</w:t>
      </w:r>
    </w:p>
    <w:p w14:paraId="4D04F0E2">
      <w:pPr>
        <w:spacing w:before="0" w:after="0" w:line="400" w:lineRule="exact"/>
        <w:ind w:firstLine="480"/>
        <w:jc w:val="both"/>
      </w:pPr>
      <w:r>
        <w:rPr>
          <w:rFonts w:ascii="Times New Roman" w:hAnsi="Times New Roman" w:eastAsia="宋体"/>
          <w:b w:val="0"/>
          <w:i w:val="0"/>
          <w:color w:val="000000"/>
          <w:sz w:val="24"/>
          <w:u w:val="none"/>
        </w:rPr>
        <w:t>不过从实际情况来看，很多滑雪场在经营管理方面还是比较传统的。有的雪场租赁雪具还是用纸质登记本来记录，有的雪场教练预约通过电话或者微信来沟通，有的雪场商品销售没有系统化的库存管理。这些做法在雪场规模较小、客流量不大的时候还勉强能够应付，但随着业务量的增长，就会暴露出很多问题：比如雪具库存数量不清楚导致超租的情况、教练排班冲突、收入数据统计困难等等。</w:t>
      </w:r>
    </w:p>
    <w:p w14:paraId="27C5D864">
      <w:pPr>
        <w:spacing w:before="0" w:after="0" w:line="400" w:lineRule="exact"/>
        <w:ind w:firstLine="480"/>
        <w:jc w:val="both"/>
      </w:pPr>
      <w:r>
        <w:rPr>
          <w:rFonts w:ascii="Times New Roman" w:hAnsi="Times New Roman" w:eastAsia="宋体"/>
          <w:b w:val="0"/>
          <w:i w:val="0"/>
          <w:color w:val="000000"/>
          <w:sz w:val="24"/>
          <w:u w:val="none"/>
        </w:rPr>
        <w:t>信息化管理是解决上述问题的一个有效途径。通过开发一套专门针对滑雪场业务的管理信息系统，可以将各项业务流程进行规范化和数字化，让管理者能够实时掌握运营状况，也让顾客获得更好的消费体验。这也是本文选择"滑雪场管理系统"作为毕业设计课题的出发点。</w:t>
      </w:r>
    </w:p>
    <w:p w14:paraId="03775E00">
      <w:pPr>
        <w:spacing w:before="0" w:after="0" w:line="400" w:lineRule="exact"/>
        <w:ind w:firstLine="480"/>
        <w:jc w:val="both"/>
      </w:pPr>
      <w:r>
        <w:rPr>
          <w:rFonts w:ascii="Times New Roman" w:hAnsi="Times New Roman" w:eastAsia="宋体"/>
          <w:b w:val="0"/>
          <w:i w:val="0"/>
          <w:color w:val="000000"/>
          <w:sz w:val="24"/>
          <w:u w:val="none"/>
        </w:rPr>
        <w:t>本文做的这个飞跃滑雪场管理系统，主要就是面向中小型雪场的日常运营，尽量做到好用、实用。开发这个系统也算是把大学四年学的东西综合用了一遍，希望能对雪场的信息化建设有一点参考价值。</w:t>
      </w:r>
    </w:p>
    <w:p w14:paraId="49D82D12">
      <w:pPr>
        <w:pStyle w:val="6"/>
      </w:pPr>
      <w:bookmarkStart w:id="2" w:name="_Toc11675"/>
      <w:r>
        <w:t>1.2　国内外研究现状</w:t>
      </w:r>
      <w:bookmarkEnd w:id="2"/>
    </w:p>
    <w:p w14:paraId="6E275D60">
      <w:pPr>
        <w:spacing w:before="0" w:after="0" w:line="400" w:lineRule="exact"/>
        <w:ind w:firstLine="480"/>
        <w:jc w:val="both"/>
      </w:pPr>
      <w:r>
        <w:rPr>
          <w:rFonts w:ascii="Times New Roman" w:hAnsi="Times New Roman" w:eastAsia="宋体"/>
          <w:b w:val="0"/>
          <w:i w:val="0"/>
          <w:color w:val="000000"/>
          <w:sz w:val="24"/>
          <w:u w:val="none"/>
        </w:rPr>
        <w:t>在国外，欧洲和北美地区的大型滑雪度假村很早就开始使用信息化管理工具了。像瑞士、奥地利的一些老牌雪场，基本都配备了完善的票务系统、租赁管理系统和CRM（客户关系管理）系统。美国的Vail Resorts集团甚至开发了自己的EpicMix平台，把滑雪数据追踪、社交分享等功能都整合到了一起。不过这些系统大多是商业化的定制产品，价格比较昂贵，也不太适合国内中小型雪场直接使用。</w:t>
      </w:r>
    </w:p>
    <w:p w14:paraId="6CF813A2">
      <w:pPr>
        <w:spacing w:before="0" w:after="0" w:line="400" w:lineRule="exact"/>
        <w:ind w:firstLine="480"/>
        <w:jc w:val="both"/>
      </w:pPr>
      <w:r>
        <w:rPr>
          <w:rFonts w:ascii="Times New Roman" w:hAnsi="Times New Roman" w:eastAsia="宋体"/>
          <w:b w:val="0"/>
          <w:i w:val="0"/>
          <w:color w:val="000000"/>
          <w:sz w:val="24"/>
          <w:u w:val="none"/>
        </w:rPr>
        <w:t>在国内，滑雪场管理系统的发展相对来说起步比较晚。早期的一些系统主要是基于C/S架构开发的桌面应用，功能上以票务管理和财务管理为主，对租赁、预约等业务的支持不够完善。随着Web技术的发展，越来越多的开发者开始采用B/S架构来设计滑雪场管理系统，这样用户通过浏览器就可以访问系统，部署和维护也更加方便。</w:t>
      </w:r>
    </w:p>
    <w:p w14:paraId="731CAA29">
      <w:pPr>
        <w:spacing w:before="0" w:after="0" w:line="400" w:lineRule="exact"/>
        <w:ind w:firstLine="480"/>
        <w:jc w:val="both"/>
      </w:pPr>
      <w:r>
        <w:rPr>
          <w:rFonts w:ascii="Times New Roman" w:hAnsi="Times New Roman" w:eastAsia="宋体"/>
          <w:b w:val="0"/>
          <w:i w:val="0"/>
          <w:color w:val="000000"/>
          <w:sz w:val="24"/>
          <w:u w:val="none"/>
        </w:rPr>
        <w:t>从技术框架的选择上来看，目前主流的Java Web开发方案基本上都是以Spring Boot为核心的。Spring Boot简化了Spring框架的配置过程，提供了很多开箱即用的功能组件，让开发者可以把更多精力放在业务逻辑的实现上。前端方面，Vue.js因为学习门槛相对较低、文档齐全、生态丰富等优点，在国内Web开发领域的使用率很高。本文的系统正是基于这两个主流框架来进行开发的。</w:t>
      </w:r>
    </w:p>
    <w:p w14:paraId="7B887E46">
      <w:pPr>
        <w:pStyle w:val="6"/>
      </w:pPr>
      <w:bookmarkStart w:id="3" w:name="_Toc22515"/>
      <w:r>
        <w:t>1.3　主要研究内容</w:t>
      </w:r>
      <w:bookmarkEnd w:id="3"/>
    </w:p>
    <w:p w14:paraId="6B9100CA">
      <w:pPr>
        <w:spacing w:before="0" w:after="0" w:line="400" w:lineRule="exact"/>
        <w:ind w:firstLine="480"/>
        <w:jc w:val="both"/>
      </w:pPr>
      <w:r>
        <w:rPr>
          <w:rFonts w:ascii="Times New Roman" w:hAnsi="Times New Roman" w:eastAsia="宋体"/>
          <w:b w:val="0"/>
          <w:i w:val="0"/>
          <w:color w:val="000000"/>
          <w:sz w:val="24"/>
          <w:u w:val="none"/>
        </w:rPr>
        <w:t>本文围绕飞跃滑雪场管理系统，主要开展了以下几个方面的工作：</w:t>
      </w:r>
    </w:p>
    <w:p w14:paraId="006A0342">
      <w:pPr>
        <w:spacing w:before="0" w:after="0" w:line="400" w:lineRule="exact"/>
        <w:ind w:firstLine="480"/>
        <w:jc w:val="both"/>
      </w:pPr>
      <w:r>
        <w:rPr>
          <w:rFonts w:ascii="Times New Roman" w:hAnsi="Times New Roman" w:eastAsia="宋体"/>
          <w:b w:val="0"/>
          <w:i w:val="0"/>
          <w:color w:val="000000"/>
          <w:sz w:val="24"/>
          <w:u w:val="none"/>
        </w:rPr>
        <w:t>（1）对滑雪场的实际业务需求进行了调研和分析，确定了系统应具备的功能模块和使用角色，绘制了用例图来描述各角色与系统之间的交互关系。</w:t>
      </w:r>
    </w:p>
    <w:p w14:paraId="37659EBB">
      <w:pPr>
        <w:spacing w:before="0" w:after="0" w:line="400" w:lineRule="exact"/>
        <w:ind w:firstLine="480"/>
        <w:jc w:val="both"/>
      </w:pPr>
      <w:r>
        <w:rPr>
          <w:rFonts w:ascii="Times New Roman" w:hAnsi="Times New Roman" w:eastAsia="宋体"/>
          <w:b w:val="0"/>
          <w:i w:val="0"/>
          <w:color w:val="000000"/>
          <w:sz w:val="24"/>
          <w:u w:val="none"/>
        </w:rPr>
        <w:t>（2）完成了系统的总体设计，包括技术架构的选型、系统功能模块的划分、数据库的概念设计和逻辑设计等工作，共设计了16张数据库表。</w:t>
      </w:r>
    </w:p>
    <w:p w14:paraId="4AF0482F">
      <w:pPr>
        <w:spacing w:before="0" w:after="0" w:line="400" w:lineRule="exact"/>
        <w:ind w:firstLine="480"/>
        <w:jc w:val="both"/>
      </w:pPr>
      <w:r>
        <w:rPr>
          <w:rFonts w:ascii="Times New Roman" w:hAnsi="Times New Roman" w:eastAsia="宋体"/>
          <w:b w:val="0"/>
          <w:i w:val="0"/>
          <w:color w:val="000000"/>
          <w:sz w:val="24"/>
          <w:u w:val="none"/>
        </w:rPr>
        <w:t>（3）按照设计方案实现了系统的各项功能，后端共编写了17个Controller类、12个实体类和对应的Service及Mapper层代码，前端开发了30多个Vue页面组件。</w:t>
      </w:r>
    </w:p>
    <w:p w14:paraId="041E50B7">
      <w:pPr>
        <w:spacing w:before="0" w:after="0" w:line="400" w:lineRule="exact"/>
        <w:ind w:firstLine="480"/>
        <w:jc w:val="both"/>
      </w:pPr>
      <w:r>
        <w:rPr>
          <w:rFonts w:ascii="Times New Roman" w:hAnsi="Times New Roman" w:eastAsia="宋体"/>
          <w:b w:val="0"/>
          <w:i w:val="0"/>
          <w:color w:val="000000"/>
          <w:sz w:val="24"/>
          <w:u w:val="none"/>
        </w:rPr>
        <w:t>（4）对系统进行了功能测试和性能测试，验证了系统功能的正确性和运行的稳定性。</w:t>
      </w:r>
    </w:p>
    <w:p w14:paraId="1B29EDD2">
      <w:pPr>
        <w:pStyle w:val="6"/>
      </w:pPr>
      <w:bookmarkStart w:id="4" w:name="_Toc30605"/>
      <w:r>
        <w:t>1.4　论文组织结构</w:t>
      </w:r>
      <w:bookmarkEnd w:id="4"/>
    </w:p>
    <w:p w14:paraId="68302F19">
      <w:pPr>
        <w:spacing w:before="0" w:after="0" w:line="400" w:lineRule="exact"/>
        <w:ind w:firstLine="480"/>
        <w:jc w:val="both"/>
      </w:pPr>
      <w:r>
        <w:rPr>
          <w:rFonts w:ascii="Times New Roman" w:hAnsi="Times New Roman" w:eastAsia="宋体"/>
          <w:b w:val="0"/>
          <w:i w:val="0"/>
          <w:color w:val="000000"/>
          <w:sz w:val="24"/>
          <w:u w:val="none"/>
        </w:rPr>
        <w:t>本论文共包含七章内容，具体安排如下：</w:t>
      </w:r>
    </w:p>
    <w:p w14:paraId="15295BC1">
      <w:pPr>
        <w:spacing w:before="0" w:after="0" w:line="400" w:lineRule="exact"/>
        <w:ind w:firstLine="480"/>
        <w:jc w:val="both"/>
      </w:pPr>
      <w:r>
        <w:rPr>
          <w:rFonts w:ascii="Times New Roman" w:hAnsi="Times New Roman" w:eastAsia="宋体"/>
          <w:b w:val="0"/>
          <w:i w:val="0"/>
          <w:color w:val="000000"/>
          <w:sz w:val="24"/>
          <w:u w:val="none"/>
        </w:rPr>
        <w:t>第一章是绪论部分，介绍了课题的研究背景和意义，说明了为什么要做这个系统，同时梳理了国内外在滑雪场管理信息化方面的现状。第二章对开发中用到的核心技术做了简要的介绍，包括Spring Boot、MyBatis、MySQL、Redis、JWT、Vue 3等。第三章是需求分析，详细分析了系统应具备的七个功能模块和非功能需求，并按角色绘制了用例图。第四章是系统设计，介绍了系统的总体架构、前后端的技术方案选型和数据库表结构设计。第五章是系统实现，展示了每个功能模块的具体实现过程，包括前端页面和后端接口的实现细节。第六章是系统测试，给出了功能测试和性能测试的结果。第七章对整个毕设工作做了总结，并对系统后续可能的改进方向提出了设想。</w:t>
      </w:r>
    </w:p>
    <w:p w14:paraId="7C82FD8B">
      <w:pPr>
        <w:pStyle w:val="5"/>
      </w:pPr>
      <w:bookmarkStart w:id="5" w:name="_Toc23627"/>
      <w:r>
        <w:t>第2章　相关技术介绍</w:t>
      </w:r>
      <w:bookmarkEnd w:id="5"/>
    </w:p>
    <w:p w14:paraId="1A4E147C">
      <w:pPr>
        <w:pStyle w:val="6"/>
      </w:pPr>
      <w:bookmarkStart w:id="6" w:name="_Toc17692"/>
      <w:r>
        <w:t>2.1　Spring Boot框架</w:t>
      </w:r>
      <w:bookmarkEnd w:id="6"/>
    </w:p>
    <w:p w14:paraId="4836ABB0">
      <w:pPr>
        <w:spacing w:before="0" w:after="0" w:line="400" w:lineRule="exact"/>
        <w:ind w:firstLine="480"/>
        <w:jc w:val="both"/>
      </w:pPr>
      <w:r>
        <w:rPr>
          <w:rFonts w:ascii="Times New Roman" w:hAnsi="Times New Roman" w:eastAsia="宋体"/>
          <w:b w:val="0"/>
          <w:i w:val="0"/>
          <w:color w:val="000000"/>
          <w:sz w:val="24"/>
          <w:u w:val="none"/>
        </w:rPr>
        <w:t>Spring Boot是由Pivotal团队提供的一个用于简化Spring应用开发的框架。在传统的Spring项目中，开发者需要编写大量的XML配置文件，这在项目初期会消耗不少时间。Spring Boot通过"约定优于配置"的理念，大幅度减少了配置的工作量。开发者只需要引入相应的Starter依赖，框架就会自动完成大部分配置工作。</w:t>
      </w:r>
    </w:p>
    <w:p w14:paraId="733A4B75">
      <w:pPr>
        <w:spacing w:before="0" w:after="0" w:line="400" w:lineRule="exact"/>
        <w:ind w:firstLine="480"/>
        <w:jc w:val="both"/>
      </w:pPr>
      <w:r>
        <w:rPr>
          <w:rFonts w:ascii="Times New Roman" w:hAnsi="Times New Roman" w:eastAsia="宋体"/>
          <w:b w:val="0"/>
          <w:i w:val="0"/>
          <w:color w:val="000000"/>
          <w:sz w:val="24"/>
          <w:u w:val="none"/>
        </w:rPr>
        <w:t>本系统使用的是Spring Boot 2.7.18版本。选择这个版本主要是因为它比较成熟稳定，社区资源也很丰富，遇到问题容易找到解决方案。在项目中，Spring Boot主要承担了以下几个方面的职责：一是作为Web服务的容器，内嵌了Tomcat服务器，不需要额外部署；二是管理各个组件之间的依赖关系，通过IoC容器实现了松耦合；三是提供了统一的配置管理机制，通过application.yml文件就可以集中管理各种参数。</w:t>
      </w:r>
    </w:p>
    <w:p w14:paraId="1F5376A3">
      <w:pPr>
        <w:pStyle w:val="6"/>
      </w:pPr>
      <w:bookmarkStart w:id="7" w:name="_Toc24701"/>
      <w:r>
        <w:t>2.2　MyBatis持久层框架</w:t>
      </w:r>
      <w:bookmarkEnd w:id="7"/>
    </w:p>
    <w:p w14:paraId="4235EEA1">
      <w:pPr>
        <w:spacing w:before="0" w:after="0" w:line="400" w:lineRule="exact"/>
        <w:ind w:firstLine="480"/>
        <w:jc w:val="both"/>
      </w:pPr>
      <w:r>
        <w:rPr>
          <w:rFonts w:ascii="Times New Roman" w:hAnsi="Times New Roman" w:eastAsia="宋体"/>
          <w:b w:val="0"/>
          <w:i w:val="0"/>
          <w:color w:val="000000"/>
          <w:sz w:val="24"/>
          <w:u w:val="none"/>
        </w:rPr>
        <w:t>MyBatis是一个比较流行的Java持久层框架，它的定位介于JDBC和Hibernate之间。和JDBC相比，MyBatis封装了底层的数据库连接和结果集映射操作，开发者不用再写那些重复的代码；和Hibernate相比，MyBatis给了开发者更大的SQL控制权，可以根据实际情况编写最优化的SQL语句。</w:t>
      </w:r>
    </w:p>
    <w:p w14:paraId="671A69AA">
      <w:pPr>
        <w:spacing w:before="0" w:after="0" w:line="400" w:lineRule="exact"/>
        <w:ind w:firstLine="480"/>
        <w:jc w:val="both"/>
      </w:pPr>
      <w:r>
        <w:rPr>
          <w:rFonts w:ascii="Times New Roman" w:hAnsi="Times New Roman" w:eastAsia="宋体"/>
          <w:b w:val="0"/>
          <w:i w:val="0"/>
          <w:color w:val="000000"/>
          <w:sz w:val="24"/>
          <w:u w:val="none"/>
        </w:rPr>
        <w:t>在本项目中，MyBatis的使用方式是通过Mapper接口加XML映射文件来完成的。每一个数据库表对应一个Mapper接口和一个XML文件，接口中定义操作方法，XML中编写具体的SQL语句。比如用户表对应的就是UserMapper接口和UserMapper.xml文件。项目中使用的mybatis-spring-boot-starter版本是2.3.1，这个版本和Spring Boot 2.7的兼容性比较好。</w:t>
      </w:r>
    </w:p>
    <w:p w14:paraId="0FBD7055">
      <w:pPr>
        <w:spacing w:before="0" w:after="0" w:line="400" w:lineRule="exact"/>
        <w:ind w:firstLine="480"/>
        <w:jc w:val="both"/>
      </w:pPr>
      <w:r>
        <w:rPr>
          <w:rFonts w:ascii="Times New Roman" w:hAnsi="Times New Roman" w:eastAsia="宋体"/>
          <w:b w:val="0"/>
          <w:i w:val="0"/>
          <w:color w:val="000000"/>
          <w:sz w:val="24"/>
          <w:u w:val="none"/>
        </w:rPr>
        <w:t>在实际开发中，MyBatis的一个比较方便的地方是支持动态SQL。比如在做条件分页查询的时候，用户可能只填了部分筛选条件，这时候就需要根据实际传入的参数来拼接SQL语句。MyBatis提供了if、where、foreach等动态标签，可以在XML中灵活地构建查询语句。本项目中的条件分页查询接口大量使用了这个特性，比如雪具列表可以按编号、名称、类型和状态任意组合进行筛选查询。</w:t>
      </w:r>
    </w:p>
    <w:p w14:paraId="3478DC47">
      <w:pPr>
        <w:pStyle w:val="6"/>
      </w:pPr>
      <w:bookmarkStart w:id="8" w:name="_Toc31763"/>
      <w:r>
        <w:t>2.3　MySQL数据库</w:t>
      </w:r>
      <w:bookmarkEnd w:id="8"/>
    </w:p>
    <w:p w14:paraId="634A2756">
      <w:pPr>
        <w:spacing w:before="0" w:after="0" w:line="400" w:lineRule="exact"/>
        <w:ind w:firstLine="480"/>
        <w:jc w:val="both"/>
      </w:pPr>
      <w:r>
        <w:rPr>
          <w:rFonts w:ascii="Times New Roman" w:hAnsi="Times New Roman" w:eastAsia="宋体"/>
          <w:b w:val="0"/>
          <w:i w:val="0"/>
          <w:color w:val="000000"/>
          <w:sz w:val="24"/>
          <w:u w:val="none"/>
        </w:rPr>
        <w:t>MySQL是目前全球使用最广泛的开源关系型数据库之一。它性能优良、运行稳定，而且免费使用，非常适合中小型项目的数据存储需求。本系统使用的是MySQL 8.0版本，选择这个版本主要考虑到它在字符集支持方面做了改进，默认就采用utf8mb4编码，可以很好地存储中文字符和各种特殊符号。</w:t>
      </w:r>
    </w:p>
    <w:p w14:paraId="771B081D">
      <w:pPr>
        <w:spacing w:before="0" w:after="0" w:line="400" w:lineRule="exact"/>
        <w:ind w:firstLine="480"/>
        <w:jc w:val="both"/>
      </w:pPr>
      <w:r>
        <w:rPr>
          <w:rFonts w:ascii="Times New Roman" w:hAnsi="Times New Roman" w:eastAsia="宋体"/>
          <w:b w:val="0"/>
          <w:i w:val="0"/>
          <w:color w:val="000000"/>
          <w:sz w:val="24"/>
          <w:u w:val="none"/>
        </w:rPr>
        <w:t>系统的数据库名称为ski_resort，共创建了16张业务表，使用InnoDB作为存储引擎。InnoDB支持事务操作和外键约束，在数据一致性方面有比较好的保障。在表的设计上，所有表都采用了BIGINT类型的自增主键，并且设置了create_time和update_time字段来记录数据的创建和更新时间，同时使用is_deleted字段来实现逻辑删除，避免了物理删除带来的数据不可恢复的问题。</w:t>
      </w:r>
    </w:p>
    <w:p w14:paraId="473C4972">
      <w:pPr>
        <w:pStyle w:val="6"/>
      </w:pPr>
      <w:bookmarkStart w:id="9" w:name="_Toc21138"/>
      <w:r>
        <w:t>2.4　Redis缓存</w:t>
      </w:r>
      <w:bookmarkEnd w:id="9"/>
    </w:p>
    <w:p w14:paraId="36E282D3">
      <w:pPr>
        <w:spacing w:before="0" w:after="0" w:line="400" w:lineRule="exact"/>
        <w:ind w:firstLine="480"/>
        <w:jc w:val="both"/>
      </w:pPr>
      <w:r>
        <w:rPr>
          <w:rFonts w:ascii="Times New Roman" w:hAnsi="Times New Roman" w:eastAsia="宋体"/>
          <w:b w:val="0"/>
          <w:i w:val="0"/>
          <w:color w:val="000000"/>
          <w:sz w:val="24"/>
          <w:u w:val="none"/>
        </w:rPr>
        <w:t>Redis是一个开源的内存数据存储系统，通常被用作缓存、消息中间件等。它的最大特点就是速度快，因为数据都存储在内存中，读写性能远远超过传统的关系型数据库。</w:t>
      </w:r>
    </w:p>
    <w:p w14:paraId="74DA5F2D">
      <w:pPr>
        <w:spacing w:before="0" w:after="0" w:line="400" w:lineRule="exact"/>
        <w:ind w:firstLine="480"/>
        <w:jc w:val="both"/>
      </w:pPr>
      <w:r>
        <w:rPr>
          <w:rFonts w:ascii="Times New Roman" w:hAnsi="Times New Roman" w:eastAsia="宋体"/>
          <w:b w:val="0"/>
          <w:i w:val="0"/>
          <w:color w:val="000000"/>
          <w:sz w:val="24"/>
          <w:u w:val="none"/>
        </w:rPr>
        <w:t>在本系统中，Redis主要用于缓存一些频繁访问但不经常变化的数据，比如系统的统计概览数据、热门排行榜数据等。通过引入spring-boot-starter-data-redis依赖，可以很方便地在Spring Boot项目中使用Redis。项目中还对Redis的序列化方式进行了自定义配置，使用Jackson来替代默认的JDK序列化，这样存储在Redis中的数据可读性更好，调试的时候也更加方便。</w:t>
      </w:r>
    </w:p>
    <w:p w14:paraId="518B7A39">
      <w:pPr>
        <w:pStyle w:val="6"/>
      </w:pPr>
      <w:bookmarkStart w:id="10" w:name="_Toc15359"/>
      <w:r>
        <w:t>2.5　JWT身份认证</w:t>
      </w:r>
      <w:bookmarkEnd w:id="10"/>
    </w:p>
    <w:p w14:paraId="1936C150">
      <w:pPr>
        <w:spacing w:before="0" w:after="0" w:line="400" w:lineRule="exact"/>
        <w:ind w:firstLine="480"/>
        <w:jc w:val="both"/>
      </w:pPr>
      <w:r>
        <w:rPr>
          <w:rFonts w:ascii="Times New Roman" w:hAnsi="Times New Roman" w:eastAsia="宋体"/>
          <w:b w:val="0"/>
          <w:i w:val="0"/>
          <w:color w:val="000000"/>
          <w:sz w:val="24"/>
          <w:u w:val="none"/>
        </w:rPr>
        <w:t>JWT全称是JSON Web Token，是一种用于在各方之间安全传递信息的开放标准。在本系统中，JWT被用于实现用户的身份认证。具体的工作流程是这样的：用户登录成功后，服务端会生成一个包含用户ID、用户名和角色信息的Token返回给前端；前端收到Token后将其保存在本地存储中，之后每次发送请求时都在HTTP头部携带这个Token；服务端收到请求后会验证Token的有效性，从而确认用户的身份。</w:t>
      </w:r>
    </w:p>
    <w:p w14:paraId="7F9D40C3">
      <w:pPr>
        <w:spacing w:before="0" w:after="0" w:line="400" w:lineRule="exact"/>
        <w:ind w:firstLine="480"/>
        <w:jc w:val="both"/>
      </w:pPr>
      <w:r>
        <w:rPr>
          <w:rFonts w:ascii="Times New Roman" w:hAnsi="Times New Roman" w:eastAsia="宋体"/>
          <w:b w:val="0"/>
          <w:i w:val="0"/>
          <w:color w:val="000000"/>
          <w:sz w:val="24"/>
          <w:u w:val="none"/>
        </w:rPr>
        <w:t>本项目使用的JWT库是jjwt，版本为0.11.5。Token的有效期设置为7天，签名算法采用的是HS256。在JwtUtil工具类中，封装了Token的生成、解析、验证等方法，供Controller层直接调用。</w:t>
      </w:r>
    </w:p>
    <w:p w14:paraId="77CFAEAA">
      <w:pPr>
        <w:pStyle w:val="6"/>
      </w:pPr>
      <w:bookmarkStart w:id="11" w:name="_Toc16108"/>
      <w:r>
        <w:t>2.6　Vue.js前端框架</w:t>
      </w:r>
      <w:bookmarkEnd w:id="11"/>
    </w:p>
    <w:p w14:paraId="3F8ED088">
      <w:pPr>
        <w:spacing w:before="0" w:after="0" w:line="400" w:lineRule="exact"/>
        <w:ind w:firstLine="480"/>
        <w:jc w:val="both"/>
      </w:pPr>
      <w:r>
        <w:rPr>
          <w:rFonts w:ascii="Times New Roman" w:hAnsi="Times New Roman" w:eastAsia="宋体"/>
          <w:b w:val="0"/>
          <w:i w:val="0"/>
          <w:color w:val="000000"/>
          <w:sz w:val="24"/>
          <w:u w:val="none"/>
        </w:rPr>
        <w:t>Vue.js是一个用于构建用户界面的渐进式JavaScript框架，由尤雨溪在2014年发布。Vue的核心特性包括响应式数据绑定、组件化开发、虚拟DOM等。本系统前端使用的是Vue 3版本，相比Vue 2，它在性能、TypeScript支持和Composition API等方面都有了明显的改进。</w:t>
      </w:r>
    </w:p>
    <w:p w14:paraId="4602E162">
      <w:pPr>
        <w:spacing w:before="0" w:after="0" w:line="400" w:lineRule="exact"/>
        <w:ind w:firstLine="480"/>
        <w:jc w:val="both"/>
      </w:pPr>
      <w:r>
        <w:rPr>
          <w:rFonts w:ascii="Times New Roman" w:hAnsi="Times New Roman" w:eastAsia="宋体"/>
          <w:b w:val="0"/>
          <w:i w:val="0"/>
          <w:color w:val="000000"/>
          <w:sz w:val="24"/>
          <w:u w:val="none"/>
        </w:rPr>
        <w:t>前端项目使用Vite作为构建工具，相比传统的Webpack，Vite在开发环境下的启动速度更快，热更新也更加及时。UI组件库选择了Element Plus，这是Element UI针对Vue 3推出的升级版本，提供了丰富的预构建组件，比如表格、表单、对话框、分页器等，可以大幅提升前端开发效率。状态管理方面使用了Pinia，它是Vue官方推荐的新一代状态管理工具，用来在不同组件之间共享用户登录状态等全局数据。数据可视化部分使用了ECharts图表库来绘制各类统计图表。</w:t>
      </w:r>
    </w:p>
    <w:p w14:paraId="71A19B53">
      <w:pPr>
        <w:spacing w:before="0" w:after="0" w:line="400" w:lineRule="exact"/>
        <w:ind w:firstLine="480"/>
        <w:jc w:val="both"/>
      </w:pPr>
      <w:r>
        <w:rPr>
          <w:rFonts w:ascii="Times New Roman" w:hAnsi="Times New Roman" w:eastAsia="宋体"/>
          <w:b w:val="0"/>
          <w:i w:val="0"/>
          <w:color w:val="000000"/>
          <w:sz w:val="24"/>
          <w:u w:val="none"/>
        </w:rPr>
        <w:t>Vue 3的一个重要变化是引入了Composition API，也就是组合式API。在Vue 2的时候，组件的逻辑是按照data、methods、computed、watch这样的选项来组织的，当组件比较复杂的时候，同一个功能的代码会被分散在不同的选项里，维护起来比较麻烦。Composition API允许把相关的逻辑放在一起，用setup函数或者script setup语法来写，代码组织更加灵活。本项目中所有的Vue组件都采用了script setup的写法，配合ref和reactive来定义响应式数据。</w:t>
      </w:r>
    </w:p>
    <w:p w14:paraId="5254330A">
      <w:pPr>
        <w:pStyle w:val="6"/>
      </w:pPr>
      <w:bookmarkStart w:id="12" w:name="_Toc9910"/>
      <w:r>
        <w:t>2.7　其他相关技术</w:t>
      </w:r>
      <w:bookmarkEnd w:id="12"/>
    </w:p>
    <w:p w14:paraId="6BB18C4E">
      <w:pPr>
        <w:spacing w:before="0" w:after="0" w:line="400" w:lineRule="exact"/>
        <w:ind w:firstLine="480"/>
        <w:jc w:val="both"/>
      </w:pPr>
      <w:r>
        <w:rPr>
          <w:rFonts w:ascii="Times New Roman" w:hAnsi="Times New Roman" w:eastAsia="宋体"/>
          <w:b w:val="0"/>
          <w:i w:val="0"/>
          <w:color w:val="000000"/>
          <w:sz w:val="24"/>
          <w:u w:val="none"/>
        </w:rPr>
        <w:t>除了上面提到的核心技术之外，本系统还用到了一些辅助性的技术和工具：</w:t>
      </w:r>
    </w:p>
    <w:p w14:paraId="08EDF474">
      <w:pPr>
        <w:spacing w:before="0" w:after="0" w:line="400" w:lineRule="exact"/>
        <w:ind w:firstLine="480"/>
        <w:jc w:val="both"/>
      </w:pPr>
      <w:r>
        <w:rPr>
          <w:rFonts w:ascii="Times New Roman" w:hAnsi="Times New Roman" w:eastAsia="宋体"/>
          <w:b w:val="0"/>
          <w:i w:val="0"/>
          <w:color w:val="000000"/>
          <w:sz w:val="24"/>
          <w:u w:val="none"/>
        </w:rPr>
        <w:t>（1）Lombok：一个Java工具库，通过注解的方式自动生成实体类的getter、setter、构造方法等模板代码，减少了手工编写的工作量。</w:t>
      </w:r>
    </w:p>
    <w:p w14:paraId="1763F058">
      <w:pPr>
        <w:spacing w:before="0" w:after="0" w:line="400" w:lineRule="exact"/>
        <w:ind w:firstLine="480"/>
        <w:jc w:val="both"/>
      </w:pPr>
      <w:r>
        <w:rPr>
          <w:rFonts w:ascii="Times New Roman" w:hAnsi="Times New Roman" w:eastAsia="宋体"/>
          <w:b w:val="0"/>
          <w:i w:val="0"/>
          <w:color w:val="000000"/>
          <w:sz w:val="24"/>
          <w:u w:val="none"/>
        </w:rPr>
        <w:t>（2）Knife4j：基于Swagger增强的API文档生成工具，可以自动根据Controller中的注解生成在线的接口文档，方便前后端开发人员进行接口联调。</w:t>
      </w:r>
    </w:p>
    <w:p w14:paraId="5A261724">
      <w:pPr>
        <w:spacing w:before="0" w:after="0" w:line="400" w:lineRule="exact"/>
        <w:ind w:firstLine="480"/>
        <w:jc w:val="both"/>
      </w:pPr>
      <w:r>
        <w:rPr>
          <w:rFonts w:ascii="Times New Roman" w:hAnsi="Times New Roman" w:eastAsia="宋体"/>
          <w:b w:val="0"/>
          <w:i w:val="0"/>
          <w:color w:val="000000"/>
          <w:sz w:val="24"/>
          <w:u w:val="none"/>
        </w:rPr>
        <w:t>（3）Spring Security：Spring生态中的安全框架，在本项目中主要使用了它提供的BCryptPasswordEncoder来对用户密码进行加密存储。</w:t>
      </w:r>
    </w:p>
    <w:p w14:paraId="025159B6">
      <w:pPr>
        <w:spacing w:before="0" w:after="0" w:line="400" w:lineRule="exact"/>
        <w:ind w:firstLine="480"/>
        <w:jc w:val="both"/>
      </w:pPr>
      <w:r>
        <w:rPr>
          <w:rFonts w:ascii="Times New Roman" w:hAnsi="Times New Roman" w:eastAsia="宋体"/>
          <w:b w:val="0"/>
          <w:i w:val="0"/>
          <w:color w:val="000000"/>
          <w:sz w:val="24"/>
          <w:u w:val="none"/>
        </w:rPr>
        <w:t>（4）Axios：一个基于Promise的HTTP客户端库，用于前端向后端发送Ajax请求。在项目中对Axios进行了二次封装，封装在src/utils/request.js文件中。请求拦截器会自动从Pinia Store中取出Token，并加到请求头的Authorization字段中，这样每个请求都不需要手动传Token了。响应拦截器则会统一处理后端返回的错误码，如果Token过期（401）就自动跳转到登录页面，如果是其他错误就用ElMessage展示错误提示。</w:t>
      </w:r>
    </w:p>
    <w:p w14:paraId="13A09CA1">
      <w:pPr>
        <w:pStyle w:val="5"/>
      </w:pPr>
      <w:bookmarkStart w:id="13" w:name="_Toc21276"/>
      <w:r>
        <w:t>第3章　系统需求分析</w:t>
      </w:r>
      <w:bookmarkEnd w:id="13"/>
    </w:p>
    <w:p w14:paraId="5D09C85E">
      <w:pPr>
        <w:pStyle w:val="6"/>
      </w:pPr>
      <w:bookmarkStart w:id="14" w:name="_Toc16972"/>
      <w:r>
        <w:t>3.1　系统概述</w:t>
      </w:r>
      <w:bookmarkEnd w:id="14"/>
    </w:p>
    <w:p w14:paraId="19598D8C">
      <w:pPr>
        <w:spacing w:before="0" w:after="0" w:line="400" w:lineRule="exact"/>
        <w:ind w:firstLine="480"/>
        <w:jc w:val="both"/>
      </w:pPr>
      <w:r>
        <w:rPr>
          <w:rFonts w:ascii="Times New Roman" w:hAnsi="Times New Roman" w:eastAsia="宋体"/>
          <w:b w:val="0"/>
          <w:i w:val="0"/>
          <w:color w:val="000000"/>
          <w:sz w:val="24"/>
          <w:u w:val="none"/>
        </w:rPr>
        <w:t>飞跃滑雪场管理系统是一个面向中小型滑雪场运营管理需求的Web应用系统。系统的使用者按角色划分为三类：管理员、教练和普通用户。管理员拥有系统的最高权限，可以管理所有业务数据；教练可以查看和管理自己的课程及学员预约；普通用户则可以浏览滑雪场的各项服务信息，进行雪具租赁、教练预约、课程报名、装备购买和场地预约等操作。</w:t>
      </w:r>
    </w:p>
    <w:p w14:paraId="3148ED9C">
      <w:pPr>
        <w:spacing w:before="0" w:after="0" w:line="400" w:lineRule="exact"/>
        <w:ind w:firstLine="480"/>
        <w:jc w:val="both"/>
      </w:pPr>
      <w:r>
        <w:rPr>
          <w:rFonts w:ascii="Times New Roman" w:hAnsi="Times New Roman" w:eastAsia="宋体"/>
          <w:b w:val="0"/>
          <w:i w:val="0"/>
          <w:color w:val="000000"/>
          <w:sz w:val="24"/>
          <w:u w:val="none"/>
        </w:rPr>
        <w:t>在做需求调研的时候，我主要参考了几个方面的资料：一是网上一些滑雪场的官方网站，看了它们提供的在线服务有哪些；二是查阅了一些关于体育场馆管理系统的论文，了解了这类系统通常需要具备哪些功能；三是向身边去过滑雪场的同学了解了他们作为消费者的需求和体验。综合这些信息，我确定了系统的主要功能模块和各角色的操作权限。</w:t>
      </w:r>
    </w:p>
    <w:p w14:paraId="091B74EA">
      <w:pPr>
        <w:pStyle w:val="6"/>
      </w:pPr>
      <w:bookmarkStart w:id="15" w:name="_Toc30849"/>
      <w:r>
        <w:t>3.2　功能需求分析</w:t>
      </w:r>
      <w:bookmarkEnd w:id="15"/>
    </w:p>
    <w:p w14:paraId="7C588686">
      <w:pPr>
        <w:spacing w:before="0" w:after="0" w:line="400" w:lineRule="exact"/>
        <w:ind w:firstLine="480"/>
        <w:jc w:val="both"/>
      </w:pPr>
      <w:r>
        <w:rPr>
          <w:rFonts w:ascii="Times New Roman" w:hAnsi="Times New Roman" w:eastAsia="宋体"/>
          <w:b w:val="0"/>
          <w:i w:val="0"/>
          <w:color w:val="000000"/>
          <w:sz w:val="24"/>
          <w:u w:val="none"/>
        </w:rPr>
        <w:t>经过对滑雪场实际业务的调研和分析，本系统需要实现以下七个功能模块，系统总体功能结构如图3.1所示：</w:t>
      </w:r>
    </w:p>
    <w:p w14:paraId="054F8A63">
      <w:pPr>
        <w:spacing w:before="120" w:after="0" w:line="240" w:lineRule="auto"/>
        <w:jc w:val="center"/>
      </w:pPr>
      <w:r>
        <w:rPr>
          <w:rFonts w:ascii="宋体" w:hAnsi="宋体" w:eastAsia="宋体" w:cs="宋体"/>
          <w:sz w:val="24"/>
          <w:szCs w:val="24"/>
        </w:rPr>
        <w:drawing>
          <wp:inline distT="0" distB="0" distL="114300" distR="114300">
            <wp:extent cx="5292090" cy="228028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rcRect r="-410" b="20676"/>
                    <a:stretch>
                      <a:fillRect/>
                    </a:stretch>
                  </pic:blipFill>
                  <pic:spPr>
                    <a:xfrm>
                      <a:off x="0" y="0"/>
                      <a:ext cx="5292090" cy="2280285"/>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p>
    <w:p w14:paraId="09B40835">
      <w:pPr>
        <w:spacing w:before="120" w:after="240" w:line="240" w:lineRule="auto"/>
        <w:jc w:val="center"/>
      </w:pPr>
      <w:r>
        <w:rPr>
          <w:rFonts w:ascii="黑体" w:hAnsi="黑体" w:eastAsia="黑体"/>
          <w:b/>
          <w:i w:val="0"/>
          <w:color w:val="000000"/>
          <w:sz w:val="22"/>
          <w:u w:val="none"/>
        </w:rPr>
        <w:t>图3.1　系统功能结构图</w:t>
      </w:r>
    </w:p>
    <w:p w14:paraId="7F0A34D2">
      <w:pPr>
        <w:pStyle w:val="7"/>
      </w:pPr>
      <w:bookmarkStart w:id="16" w:name="_Toc26562"/>
      <w:r>
        <w:t>3.2.1　用户管理模块</w:t>
      </w:r>
      <w:bookmarkEnd w:id="16"/>
    </w:p>
    <w:p w14:paraId="1A230A43">
      <w:pPr>
        <w:spacing w:before="0" w:after="0" w:line="400" w:lineRule="exact"/>
        <w:ind w:firstLine="480"/>
        <w:jc w:val="both"/>
      </w:pPr>
      <w:r>
        <w:rPr>
          <w:rFonts w:ascii="Times New Roman" w:hAnsi="Times New Roman" w:eastAsia="宋体"/>
          <w:b w:val="0"/>
          <w:i w:val="0"/>
          <w:color w:val="000000"/>
          <w:sz w:val="24"/>
          <w:u w:val="none"/>
        </w:rPr>
        <w:t>用户管理模块是整个系统的基础。该模块需要实现用户注册、登录、个人信息管理、密码修改等功能。系统采用基于角色的权限控制，不同角色的用户登录后看到的菜单和可操作的功能是不一样的。管理员登录后进入后台管理界面，可以查看和管理所有用户的信息，包括增加、修改、删除用户以及重置用户密码等操作。普通用户登录后进入前台页面，可以编辑自己的个人资料、查看订单记录等。</w:t>
      </w:r>
    </w:p>
    <w:p w14:paraId="09433984">
      <w:pPr>
        <w:pStyle w:val="7"/>
      </w:pPr>
      <w:bookmarkStart w:id="17" w:name="_Toc19665"/>
      <w:r>
        <w:t>3.2.2　雪具租赁管理模块</w:t>
      </w:r>
      <w:bookmarkEnd w:id="17"/>
    </w:p>
    <w:p w14:paraId="1F918008">
      <w:pPr>
        <w:spacing w:before="0" w:after="0" w:line="400" w:lineRule="exact"/>
        <w:ind w:firstLine="480"/>
        <w:jc w:val="both"/>
      </w:pPr>
      <w:r>
        <w:rPr>
          <w:rFonts w:ascii="Times New Roman" w:hAnsi="Times New Roman" w:eastAsia="宋体"/>
          <w:b w:val="0"/>
          <w:i w:val="0"/>
          <w:color w:val="000000"/>
          <w:sz w:val="24"/>
          <w:u w:val="none"/>
        </w:rPr>
        <w:t>雪具租赁是滑雪场的核心业务之一。该模块需要管理滑雪场所有雪具的信息，包括单板、双板、雪杖、头盔、雪镜等各种类型。每件雪具都有编号、名称、品牌、型号、尺寸、租赁价格、库存数量等属性信息。管理员可以对雪具进行增删改查操作，还可以查看雪具的库存情况。用户可以浏览可租赁的雪具列表，选择需要的雪具提交租赁订单，系统会自动计算租赁费用。租赁订单有待支付、使用中、已归还、已取消四种状态，管理员可以管理所有的租赁订单。</w:t>
      </w:r>
    </w:p>
    <w:p w14:paraId="69B7D045">
      <w:pPr>
        <w:pStyle w:val="7"/>
      </w:pPr>
      <w:bookmarkStart w:id="18" w:name="_Toc3037"/>
      <w:r>
        <w:t>3.2.3　教练预约管理模块</w:t>
      </w:r>
      <w:bookmarkEnd w:id="18"/>
    </w:p>
    <w:p w14:paraId="64DD0CC5">
      <w:pPr>
        <w:spacing w:before="0" w:after="0" w:line="400" w:lineRule="exact"/>
        <w:ind w:firstLine="480"/>
        <w:jc w:val="both"/>
      </w:pPr>
      <w:r>
        <w:rPr>
          <w:rFonts w:ascii="Times New Roman" w:hAnsi="Times New Roman" w:eastAsia="宋体"/>
          <w:b w:val="0"/>
          <w:i w:val="0"/>
          <w:color w:val="000000"/>
          <w:sz w:val="24"/>
          <w:u w:val="none"/>
        </w:rPr>
        <w:t>教练预约模块用于管理教练信息和处理用户的预约请求。系统中的教练信息包括姓名、编号、等级（初级/中级/高级/专业）、专长、从业年限、认证信息、课时费、评分等。用户可以浏览教练列表，根据等级和专长选择合适的教练，然后指定日期和时间段提交预约申请。预约订单创建后需要经过确认、完成等流程。教练登录自己的账号后，可以查看被预约的记录并进行确认操作。</w:t>
      </w:r>
    </w:p>
    <w:p w14:paraId="22329F6E">
      <w:pPr>
        <w:pStyle w:val="7"/>
      </w:pPr>
      <w:bookmarkStart w:id="19" w:name="_Toc12283"/>
      <w:r>
        <w:t>3.2.4　滑雪课程管理模块</w:t>
      </w:r>
      <w:bookmarkEnd w:id="19"/>
    </w:p>
    <w:p w14:paraId="133593F8">
      <w:pPr>
        <w:spacing w:before="0" w:after="0" w:line="400" w:lineRule="exact"/>
        <w:ind w:firstLine="480"/>
        <w:jc w:val="both"/>
      </w:pPr>
      <w:r>
        <w:rPr>
          <w:rFonts w:ascii="Times New Roman" w:hAnsi="Times New Roman" w:eastAsia="宋体"/>
          <w:b w:val="0"/>
          <w:i w:val="0"/>
          <w:color w:val="000000"/>
          <w:sz w:val="24"/>
          <w:u w:val="none"/>
        </w:rPr>
        <w:t>课程管理模块负责滑雪培训课程的发布和报名管理。每门课程都关联了一位授课教练和一个上课场地，课程信息中包含课程名称、类型（初级入门/中级进阶/高级提升）、价格、时长、开课日期、最大学员数、当前报名人数等。管理员可以添加和编辑课程信息，用户可以浏览可报名的课程列表并进行在线报名。系统会控制每门课程的报名人数不超过最大限制。</w:t>
      </w:r>
    </w:p>
    <w:p w14:paraId="1FC55279">
      <w:pPr>
        <w:pStyle w:val="7"/>
      </w:pPr>
      <w:bookmarkStart w:id="20" w:name="_Toc23566"/>
      <w:r>
        <w:t>3.2.5　场地管理模块</w:t>
      </w:r>
      <w:bookmarkEnd w:id="20"/>
    </w:p>
    <w:p w14:paraId="28874D1D">
      <w:pPr>
        <w:spacing w:before="0" w:after="0" w:line="400" w:lineRule="exact"/>
        <w:ind w:firstLine="480"/>
        <w:jc w:val="both"/>
      </w:pPr>
      <w:r>
        <w:rPr>
          <w:rFonts w:ascii="Times New Roman" w:hAnsi="Times New Roman" w:eastAsia="宋体"/>
          <w:b w:val="0"/>
          <w:i w:val="0"/>
          <w:color w:val="000000"/>
          <w:sz w:val="24"/>
          <w:u w:val="none"/>
        </w:rPr>
        <w:t>场地管理模块用于管理滑雪场的各个雪道和练习场地。每个场地有编号、名称、类型（雪道/练习场）、难度等级（初级/中级/高级）、长度、宽度、最大容纳人数等属性。管理员可以查看场地的使用状态，对场地进行开放或维护的状态切换。用户可以查看各场地的实时状态信息，对需要额外付费的场地可以进行在线预订。</w:t>
      </w:r>
      <w:bookmarkStart w:id="61" w:name="_GoBack"/>
      <w:bookmarkEnd w:id="61"/>
    </w:p>
    <w:p w14:paraId="63C0D761">
      <w:pPr>
        <w:pStyle w:val="7"/>
      </w:pPr>
      <w:bookmarkStart w:id="21" w:name="_Toc6656"/>
      <w:r>
        <w:t>3.2.6　装备销售管理模块</w:t>
      </w:r>
      <w:bookmarkEnd w:id="21"/>
    </w:p>
    <w:p w14:paraId="7CA96354">
      <w:pPr>
        <w:spacing w:before="0" w:after="0" w:line="400" w:lineRule="exact"/>
        <w:ind w:firstLine="480"/>
        <w:jc w:val="both"/>
      </w:pPr>
      <w:r>
        <w:rPr>
          <w:rFonts w:ascii="Times New Roman" w:hAnsi="Times New Roman" w:eastAsia="宋体"/>
          <w:b w:val="0"/>
          <w:i w:val="0"/>
          <w:color w:val="000000"/>
          <w:sz w:val="24"/>
          <w:u w:val="none"/>
        </w:rPr>
        <w:t>除了租赁雪具之外，很多滑雪场还会销售滑雪装备和相关商品。本模块需要管理商品的基本信息（名称、分类、品牌、价格、库存等），支持用户浏览商品并下单购买。销售订单有待支付、待发货、已发货、已完成、已取消五种状态，管理员可以对订单进行发货操作，录入快递公司和快递单号。</w:t>
      </w:r>
    </w:p>
    <w:p w14:paraId="33492B7C">
      <w:pPr>
        <w:pStyle w:val="7"/>
      </w:pPr>
      <w:bookmarkStart w:id="22" w:name="_Toc14168"/>
      <w:r>
        <w:t>3.2.7　数据统计分析模块</w:t>
      </w:r>
      <w:bookmarkEnd w:id="22"/>
    </w:p>
    <w:p w14:paraId="2959E32A">
      <w:pPr>
        <w:spacing w:before="0" w:after="0" w:line="400" w:lineRule="exact"/>
        <w:ind w:firstLine="480"/>
        <w:jc w:val="both"/>
      </w:pPr>
      <w:r>
        <w:rPr>
          <w:rFonts w:ascii="Times New Roman" w:hAnsi="Times New Roman" w:eastAsia="宋体"/>
          <w:b w:val="0"/>
          <w:i w:val="0"/>
          <w:color w:val="000000"/>
          <w:sz w:val="24"/>
          <w:u w:val="none"/>
        </w:rPr>
        <w:t>数据统计模块其实就是给管理员提供一个看板，让他们能快速了解雪场的运营情况。主要包括：统计概览（总用户数、总订单数、总收入等）、收入趋势图、订单统计、热门雪具排行、热门教练排行、热门课程排行等。这些数据用ECharts图表来展示，比如收入趋势用折线图，订单分布用饼图，热门排行用柱状图，看起来比较直观。</w:t>
      </w:r>
    </w:p>
    <w:p w14:paraId="064223D9">
      <w:pPr>
        <w:pStyle w:val="6"/>
      </w:pPr>
      <w:bookmarkStart w:id="23" w:name="_Toc16568"/>
      <w:r>
        <w:t>3.3　非功能需求</w:t>
      </w:r>
      <w:bookmarkEnd w:id="23"/>
    </w:p>
    <w:p w14:paraId="2C3754E9">
      <w:pPr>
        <w:spacing w:before="0" w:after="0" w:line="400" w:lineRule="exact"/>
        <w:ind w:firstLine="480"/>
        <w:jc w:val="both"/>
      </w:pPr>
      <w:r>
        <w:rPr>
          <w:rFonts w:ascii="Times New Roman" w:hAnsi="Times New Roman" w:eastAsia="宋体"/>
          <w:b w:val="0"/>
          <w:i w:val="0"/>
          <w:color w:val="000000"/>
          <w:sz w:val="24"/>
          <w:u w:val="none"/>
        </w:rPr>
        <w:t>（1）性能需求：系统页面的平均响应时间应控制在2秒以内，对于数据量较大的列表查询应支持分页功能。</w:t>
      </w:r>
    </w:p>
    <w:p w14:paraId="0DF2565C">
      <w:pPr>
        <w:spacing w:before="0" w:after="0" w:line="400" w:lineRule="exact"/>
        <w:ind w:firstLine="480"/>
        <w:jc w:val="both"/>
      </w:pPr>
      <w:r>
        <w:rPr>
          <w:rFonts w:ascii="Times New Roman" w:hAnsi="Times New Roman" w:eastAsia="宋体"/>
          <w:b w:val="0"/>
          <w:i w:val="0"/>
          <w:color w:val="000000"/>
          <w:sz w:val="24"/>
          <w:u w:val="none"/>
        </w:rPr>
        <w:t>（2）安全需求：用户密码必须加密存储，不能以明文形式保存在数据库中；接口调用需要携带有效的Token进行身份验证。</w:t>
      </w:r>
    </w:p>
    <w:p w14:paraId="616D5BD6">
      <w:pPr>
        <w:spacing w:before="0" w:after="0" w:line="400" w:lineRule="exact"/>
        <w:ind w:firstLine="480"/>
        <w:jc w:val="both"/>
      </w:pPr>
      <w:r>
        <w:rPr>
          <w:rFonts w:ascii="Times New Roman" w:hAnsi="Times New Roman" w:eastAsia="宋体"/>
          <w:b w:val="0"/>
          <w:i w:val="0"/>
          <w:color w:val="000000"/>
          <w:sz w:val="24"/>
          <w:u w:val="none"/>
        </w:rPr>
        <w:t>（3）兼容性需求：系统前端应兼容主流浏览器，包括Chrome、Firefox、Edge等。由于前端使用了Vue 3和Element Plus，这些框架本身就对现代浏览器有比较好的兼容性，所以这一点实现起来不难。不过需要注意的是，IE浏览器是不支持的，因为Vue 3已经放弃了对IE的支持。</w:t>
      </w:r>
    </w:p>
    <w:p w14:paraId="1F3BA59B">
      <w:pPr>
        <w:spacing w:before="0" w:after="0" w:line="400" w:lineRule="exact"/>
        <w:ind w:firstLine="480"/>
        <w:jc w:val="both"/>
      </w:pPr>
      <w:r>
        <w:rPr>
          <w:rFonts w:ascii="Times New Roman" w:hAnsi="Times New Roman" w:eastAsia="宋体"/>
          <w:b w:val="0"/>
          <w:i w:val="0"/>
          <w:color w:val="000000"/>
          <w:sz w:val="24"/>
          <w:u w:val="none"/>
        </w:rPr>
        <w:t>（4）可维护性需求：代码结构清晰，采用分层架构，各层之间职责明确，便于后期维护和功能扩展。后端严格按照Controller-Service-Mapper三层架构来组织代码，每层只做自己应该做的事情，不越级调用。前端按功能模块分目录放置页面组件，API调用统一封装在api目录下，避免在页面组件中直接写请求地址。</w:t>
      </w:r>
    </w:p>
    <w:p w14:paraId="42F594A6">
      <w:pPr>
        <w:spacing w:before="0" w:after="0" w:line="400" w:lineRule="exact"/>
        <w:ind w:firstLine="480"/>
        <w:jc w:val="both"/>
      </w:pPr>
      <w:r>
        <w:rPr>
          <w:rFonts w:ascii="Times New Roman" w:hAnsi="Times New Roman" w:eastAsia="宋体"/>
          <w:b w:val="0"/>
          <w:i w:val="0"/>
          <w:color w:val="000000"/>
          <w:sz w:val="24"/>
          <w:u w:val="none"/>
        </w:rPr>
        <w:t>（5）易用性需求：系统界面应简洁明了，操作流程符合用户习惯。重要操作（如删除）需要二次确认，防止误操作。操作完成后应该有明确的成功或失败提示，让用户知道当前的操作结果。在前端实现中，我使用了Element Plus的ElMessage组件来展示操作结果提示，使用ElMessageBox来做删除确认的弹窗。</w:t>
      </w:r>
    </w:p>
    <w:p w14:paraId="7735413C">
      <w:pPr>
        <w:pStyle w:val="6"/>
      </w:pPr>
      <w:bookmarkStart w:id="24" w:name="_Toc2957"/>
      <w:r>
        <w:t>3.4　用例分析</w:t>
      </w:r>
      <w:bookmarkEnd w:id="24"/>
    </w:p>
    <w:p w14:paraId="300A4409">
      <w:pPr>
        <w:spacing w:before="0" w:after="0" w:line="400" w:lineRule="exact"/>
        <w:ind w:firstLine="480"/>
        <w:jc w:val="both"/>
      </w:pPr>
      <w:r>
        <w:rPr>
          <w:rFonts w:ascii="Times New Roman" w:hAnsi="Times New Roman" w:eastAsia="宋体"/>
          <w:b w:val="0"/>
          <w:i w:val="0"/>
          <w:color w:val="000000"/>
          <w:sz w:val="24"/>
          <w:u w:val="none"/>
        </w:rPr>
        <w:t>根据上面的功能需求分析，按照三种用户角色分别进行用例分析。</w:t>
      </w:r>
    </w:p>
    <w:p w14:paraId="34F1E73E">
      <w:pPr>
        <w:pStyle w:val="7"/>
      </w:pPr>
      <w:bookmarkStart w:id="25" w:name="_Toc5281"/>
      <w:r>
        <w:t>3.4.1　管理员用例</w:t>
      </w:r>
      <w:bookmarkEnd w:id="25"/>
    </w:p>
    <w:p w14:paraId="405DA3C4">
      <w:pPr>
        <w:spacing w:before="0" w:after="0" w:line="400" w:lineRule="exact"/>
        <w:ind w:firstLine="480"/>
        <w:jc w:val="both"/>
      </w:pPr>
      <w:r>
        <w:rPr>
          <w:rFonts w:ascii="Times New Roman" w:hAnsi="Times New Roman" w:eastAsia="宋体"/>
          <w:b w:val="0"/>
          <w:i w:val="0"/>
          <w:color w:val="000000"/>
          <w:sz w:val="24"/>
          <w:u w:val="none"/>
        </w:rPr>
        <w:t>管理员是系统权限最高的用户，其主要用例如下：</w:t>
      </w:r>
    </w:p>
    <w:p w14:paraId="18EDFC9F">
      <w:pPr>
        <w:keepNext/>
        <w:spacing w:before="120" w:after="60" w:line="400" w:lineRule="exact"/>
        <w:jc w:val="center"/>
      </w:pPr>
      <w:r>
        <w:rPr>
          <w:rFonts w:ascii="黑体" w:hAnsi="黑体" w:eastAsia="黑体"/>
          <w:b/>
          <w:i w:val="0"/>
          <w:color w:val="000000"/>
          <w:sz w:val="22"/>
          <w:u w:val="none"/>
        </w:rPr>
        <w:t>表3.1　管理员用例描述</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11E5E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20505F3">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66A02525">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7834E5FF">
            <w:pPr>
              <w:spacing w:before="60" w:after="60" w:line="240" w:lineRule="auto"/>
              <w:jc w:val="center"/>
            </w:pPr>
            <w:r>
              <w:rPr>
                <w:rFonts w:ascii="Times New Roman" w:hAnsi="Times New Roman" w:eastAsia="宋体"/>
                <w:b/>
                <w:i w:val="0"/>
                <w:color w:val="000000"/>
                <w:sz w:val="22"/>
                <w:u w:val="none"/>
              </w:rPr>
              <w:t>用例描述</w:t>
            </w:r>
          </w:p>
        </w:tc>
      </w:tr>
      <w:tr w14:paraId="3835AC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376435F">
            <w:pPr>
              <w:spacing w:before="60" w:after="60" w:line="240" w:lineRule="auto"/>
              <w:jc w:val="center"/>
            </w:pPr>
            <w:r>
              <w:rPr>
                <w:rFonts w:ascii="Times New Roman" w:hAnsi="Times New Roman" w:eastAsia="宋体"/>
                <w:b w:val="0"/>
                <w:i w:val="0"/>
                <w:color w:val="000000"/>
                <w:sz w:val="22"/>
                <w:u w:val="none"/>
              </w:rPr>
              <w:t>UC-A01</w:t>
            </w:r>
          </w:p>
        </w:tc>
        <w:tc>
          <w:tcPr>
            <w:tcW w:w="2771" w:type="dxa"/>
          </w:tcPr>
          <w:p w14:paraId="514F5B7C">
            <w:pPr>
              <w:spacing w:before="60" w:after="60" w:line="240" w:lineRule="auto"/>
              <w:jc w:val="center"/>
            </w:pPr>
            <w:r>
              <w:rPr>
                <w:rFonts w:ascii="Times New Roman" w:hAnsi="Times New Roman" w:eastAsia="宋体"/>
                <w:b w:val="0"/>
                <w:i w:val="0"/>
                <w:color w:val="000000"/>
                <w:sz w:val="22"/>
                <w:u w:val="none"/>
              </w:rPr>
              <w:t>登录系统</w:t>
            </w:r>
          </w:p>
        </w:tc>
        <w:tc>
          <w:tcPr>
            <w:tcW w:w="2771" w:type="dxa"/>
          </w:tcPr>
          <w:p w14:paraId="1608D56A">
            <w:pPr>
              <w:spacing w:before="60" w:after="60" w:line="240" w:lineRule="auto"/>
              <w:jc w:val="center"/>
            </w:pPr>
            <w:r>
              <w:rPr>
                <w:rFonts w:ascii="Times New Roman" w:hAnsi="Times New Roman" w:eastAsia="宋体"/>
                <w:b w:val="0"/>
                <w:i w:val="0"/>
                <w:color w:val="000000"/>
                <w:sz w:val="22"/>
                <w:u w:val="none"/>
              </w:rPr>
              <w:t>管理员输入用户名和密码登录后台管理界面</w:t>
            </w:r>
          </w:p>
        </w:tc>
      </w:tr>
      <w:tr w14:paraId="1F903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8EBD096">
            <w:pPr>
              <w:spacing w:before="60" w:after="60" w:line="240" w:lineRule="auto"/>
              <w:jc w:val="center"/>
            </w:pPr>
            <w:r>
              <w:rPr>
                <w:rFonts w:ascii="Times New Roman" w:hAnsi="Times New Roman" w:eastAsia="宋体"/>
                <w:b w:val="0"/>
                <w:i w:val="0"/>
                <w:color w:val="000000"/>
                <w:sz w:val="22"/>
                <w:u w:val="none"/>
              </w:rPr>
              <w:t>UC-A02</w:t>
            </w:r>
          </w:p>
        </w:tc>
        <w:tc>
          <w:tcPr>
            <w:tcW w:w="2771" w:type="dxa"/>
          </w:tcPr>
          <w:p w14:paraId="29F35D26">
            <w:pPr>
              <w:spacing w:before="60" w:after="60" w:line="240" w:lineRule="auto"/>
              <w:jc w:val="center"/>
            </w:pPr>
            <w:r>
              <w:rPr>
                <w:rFonts w:ascii="Times New Roman" w:hAnsi="Times New Roman" w:eastAsia="宋体"/>
                <w:b w:val="0"/>
                <w:i w:val="0"/>
                <w:color w:val="000000"/>
                <w:sz w:val="22"/>
                <w:u w:val="none"/>
              </w:rPr>
              <w:t>用户管理</w:t>
            </w:r>
          </w:p>
        </w:tc>
        <w:tc>
          <w:tcPr>
            <w:tcW w:w="2771" w:type="dxa"/>
          </w:tcPr>
          <w:p w14:paraId="048FD9D6">
            <w:pPr>
              <w:spacing w:before="60" w:after="60" w:line="240" w:lineRule="auto"/>
              <w:jc w:val="center"/>
            </w:pPr>
            <w:r>
              <w:rPr>
                <w:rFonts w:ascii="Times New Roman" w:hAnsi="Times New Roman" w:eastAsia="宋体"/>
                <w:b w:val="0"/>
                <w:i w:val="0"/>
                <w:color w:val="000000"/>
                <w:sz w:val="22"/>
                <w:u w:val="none"/>
              </w:rPr>
              <w:t>查看用户列表，新增、编辑、删除用户，重置密码</w:t>
            </w:r>
          </w:p>
        </w:tc>
      </w:tr>
      <w:tr w14:paraId="2DCA6D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38F7C34">
            <w:pPr>
              <w:spacing w:before="60" w:after="60" w:line="240" w:lineRule="auto"/>
              <w:jc w:val="center"/>
            </w:pPr>
            <w:r>
              <w:rPr>
                <w:rFonts w:ascii="Times New Roman" w:hAnsi="Times New Roman" w:eastAsia="宋体"/>
                <w:b w:val="0"/>
                <w:i w:val="0"/>
                <w:color w:val="000000"/>
                <w:sz w:val="22"/>
                <w:u w:val="none"/>
              </w:rPr>
              <w:t>UC-A03</w:t>
            </w:r>
          </w:p>
        </w:tc>
        <w:tc>
          <w:tcPr>
            <w:tcW w:w="2771" w:type="dxa"/>
          </w:tcPr>
          <w:p w14:paraId="13D9530D">
            <w:pPr>
              <w:spacing w:before="60" w:after="60" w:line="240" w:lineRule="auto"/>
              <w:jc w:val="center"/>
            </w:pPr>
            <w:r>
              <w:rPr>
                <w:rFonts w:ascii="Times New Roman" w:hAnsi="Times New Roman" w:eastAsia="宋体"/>
                <w:b w:val="0"/>
                <w:i w:val="0"/>
                <w:color w:val="000000"/>
                <w:sz w:val="22"/>
                <w:u w:val="none"/>
              </w:rPr>
              <w:t>雪具管理</w:t>
            </w:r>
          </w:p>
        </w:tc>
        <w:tc>
          <w:tcPr>
            <w:tcW w:w="2771" w:type="dxa"/>
          </w:tcPr>
          <w:p w14:paraId="5E73F441">
            <w:pPr>
              <w:spacing w:before="60" w:after="60" w:line="240" w:lineRule="auto"/>
              <w:jc w:val="center"/>
            </w:pPr>
            <w:r>
              <w:rPr>
                <w:rFonts w:ascii="Times New Roman" w:hAnsi="Times New Roman" w:eastAsia="宋体"/>
                <w:b w:val="0"/>
                <w:i w:val="0"/>
                <w:color w:val="000000"/>
                <w:sz w:val="22"/>
                <w:u w:val="none"/>
              </w:rPr>
              <w:t>新增、编辑、删除雪具信息，查看库存</w:t>
            </w:r>
          </w:p>
        </w:tc>
      </w:tr>
      <w:tr w14:paraId="4A7CF1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D54265E">
            <w:pPr>
              <w:spacing w:before="60" w:after="60" w:line="240" w:lineRule="auto"/>
              <w:jc w:val="center"/>
            </w:pPr>
            <w:r>
              <w:rPr>
                <w:rFonts w:ascii="Times New Roman" w:hAnsi="Times New Roman" w:eastAsia="宋体"/>
                <w:b w:val="0"/>
                <w:i w:val="0"/>
                <w:color w:val="000000"/>
                <w:sz w:val="22"/>
                <w:u w:val="none"/>
              </w:rPr>
              <w:t>UC-A04</w:t>
            </w:r>
          </w:p>
        </w:tc>
        <w:tc>
          <w:tcPr>
            <w:tcW w:w="2771" w:type="dxa"/>
          </w:tcPr>
          <w:p w14:paraId="68F94175">
            <w:pPr>
              <w:spacing w:before="60" w:after="60" w:line="240" w:lineRule="auto"/>
              <w:jc w:val="center"/>
            </w:pPr>
            <w:r>
              <w:rPr>
                <w:rFonts w:ascii="Times New Roman" w:hAnsi="Times New Roman" w:eastAsia="宋体"/>
                <w:b w:val="0"/>
                <w:i w:val="0"/>
                <w:color w:val="000000"/>
                <w:sz w:val="22"/>
                <w:u w:val="none"/>
              </w:rPr>
              <w:t>教练管理</w:t>
            </w:r>
          </w:p>
        </w:tc>
        <w:tc>
          <w:tcPr>
            <w:tcW w:w="2771" w:type="dxa"/>
          </w:tcPr>
          <w:p w14:paraId="50DFCF73">
            <w:pPr>
              <w:spacing w:before="60" w:after="60" w:line="240" w:lineRule="auto"/>
              <w:jc w:val="center"/>
            </w:pPr>
            <w:r>
              <w:rPr>
                <w:rFonts w:ascii="Times New Roman" w:hAnsi="Times New Roman" w:eastAsia="宋体"/>
                <w:b w:val="0"/>
                <w:i w:val="0"/>
                <w:color w:val="000000"/>
                <w:sz w:val="22"/>
                <w:u w:val="none"/>
              </w:rPr>
              <w:t>新增、编辑、删除教练信息，更新教练状态</w:t>
            </w:r>
          </w:p>
        </w:tc>
      </w:tr>
      <w:tr w14:paraId="5BC369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19E92A7">
            <w:pPr>
              <w:spacing w:before="60" w:after="60" w:line="240" w:lineRule="auto"/>
              <w:jc w:val="center"/>
            </w:pPr>
            <w:r>
              <w:rPr>
                <w:rFonts w:ascii="Times New Roman" w:hAnsi="Times New Roman" w:eastAsia="宋体"/>
                <w:b w:val="0"/>
                <w:i w:val="0"/>
                <w:color w:val="000000"/>
                <w:sz w:val="22"/>
                <w:u w:val="none"/>
              </w:rPr>
              <w:t>UC-A05</w:t>
            </w:r>
          </w:p>
        </w:tc>
        <w:tc>
          <w:tcPr>
            <w:tcW w:w="2771" w:type="dxa"/>
          </w:tcPr>
          <w:p w14:paraId="3502871C">
            <w:pPr>
              <w:spacing w:before="60" w:after="60" w:line="240" w:lineRule="auto"/>
              <w:jc w:val="center"/>
            </w:pPr>
            <w:r>
              <w:rPr>
                <w:rFonts w:ascii="Times New Roman" w:hAnsi="Times New Roman" w:eastAsia="宋体"/>
                <w:b w:val="0"/>
                <w:i w:val="0"/>
                <w:color w:val="000000"/>
                <w:sz w:val="22"/>
                <w:u w:val="none"/>
              </w:rPr>
              <w:t>课程管理</w:t>
            </w:r>
          </w:p>
        </w:tc>
        <w:tc>
          <w:tcPr>
            <w:tcW w:w="2771" w:type="dxa"/>
          </w:tcPr>
          <w:p w14:paraId="4B0067CF">
            <w:pPr>
              <w:spacing w:before="60" w:after="60" w:line="240" w:lineRule="auto"/>
              <w:jc w:val="center"/>
            </w:pPr>
            <w:r>
              <w:rPr>
                <w:rFonts w:ascii="Times New Roman" w:hAnsi="Times New Roman" w:eastAsia="宋体"/>
                <w:b w:val="0"/>
                <w:i w:val="0"/>
                <w:color w:val="000000"/>
                <w:sz w:val="22"/>
                <w:u w:val="none"/>
              </w:rPr>
              <w:t>发布、编辑、删除课程，更新课程状态</w:t>
            </w:r>
          </w:p>
        </w:tc>
      </w:tr>
      <w:tr w14:paraId="3235C5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0C5C15">
            <w:pPr>
              <w:spacing w:before="60" w:after="60" w:line="240" w:lineRule="auto"/>
              <w:jc w:val="center"/>
            </w:pPr>
            <w:r>
              <w:rPr>
                <w:rFonts w:ascii="Times New Roman" w:hAnsi="Times New Roman" w:eastAsia="宋体"/>
                <w:b w:val="0"/>
                <w:i w:val="0"/>
                <w:color w:val="000000"/>
                <w:sz w:val="22"/>
                <w:u w:val="none"/>
              </w:rPr>
              <w:t>UC-A06</w:t>
            </w:r>
          </w:p>
        </w:tc>
        <w:tc>
          <w:tcPr>
            <w:tcW w:w="2771" w:type="dxa"/>
          </w:tcPr>
          <w:p w14:paraId="1FF1F1A4">
            <w:pPr>
              <w:spacing w:before="60" w:after="60" w:line="240" w:lineRule="auto"/>
              <w:jc w:val="center"/>
            </w:pPr>
            <w:r>
              <w:rPr>
                <w:rFonts w:ascii="Times New Roman" w:hAnsi="Times New Roman" w:eastAsia="宋体"/>
                <w:b w:val="0"/>
                <w:i w:val="0"/>
                <w:color w:val="000000"/>
                <w:sz w:val="22"/>
                <w:u w:val="none"/>
              </w:rPr>
              <w:t>场地管理</w:t>
            </w:r>
          </w:p>
        </w:tc>
        <w:tc>
          <w:tcPr>
            <w:tcW w:w="2771" w:type="dxa"/>
          </w:tcPr>
          <w:p w14:paraId="0D731B9F">
            <w:pPr>
              <w:spacing w:before="60" w:after="60" w:line="240" w:lineRule="auto"/>
              <w:jc w:val="center"/>
            </w:pPr>
            <w:r>
              <w:rPr>
                <w:rFonts w:ascii="Times New Roman" w:hAnsi="Times New Roman" w:eastAsia="宋体"/>
                <w:b w:val="0"/>
                <w:i w:val="0"/>
                <w:color w:val="000000"/>
                <w:sz w:val="22"/>
                <w:u w:val="none"/>
              </w:rPr>
              <w:t>新增、编辑、删除场地信息，切换场地状态</w:t>
            </w:r>
          </w:p>
        </w:tc>
      </w:tr>
      <w:tr w14:paraId="5B4384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789EC55">
            <w:pPr>
              <w:spacing w:before="60" w:after="60" w:line="240" w:lineRule="auto"/>
              <w:jc w:val="center"/>
            </w:pPr>
            <w:r>
              <w:rPr>
                <w:rFonts w:ascii="Times New Roman" w:hAnsi="Times New Roman" w:eastAsia="宋体"/>
                <w:b w:val="0"/>
                <w:i w:val="0"/>
                <w:color w:val="000000"/>
                <w:sz w:val="22"/>
                <w:u w:val="none"/>
              </w:rPr>
              <w:t>UC-A07</w:t>
            </w:r>
          </w:p>
        </w:tc>
        <w:tc>
          <w:tcPr>
            <w:tcW w:w="2771" w:type="dxa"/>
          </w:tcPr>
          <w:p w14:paraId="0587F9B5">
            <w:pPr>
              <w:spacing w:before="60" w:after="60" w:line="240" w:lineRule="auto"/>
              <w:jc w:val="center"/>
            </w:pPr>
            <w:r>
              <w:rPr>
                <w:rFonts w:ascii="Times New Roman" w:hAnsi="Times New Roman" w:eastAsia="宋体"/>
                <w:b w:val="0"/>
                <w:i w:val="0"/>
                <w:color w:val="000000"/>
                <w:sz w:val="22"/>
                <w:u w:val="none"/>
              </w:rPr>
              <w:t>商品管理</w:t>
            </w:r>
          </w:p>
        </w:tc>
        <w:tc>
          <w:tcPr>
            <w:tcW w:w="2771" w:type="dxa"/>
          </w:tcPr>
          <w:p w14:paraId="72B181A6">
            <w:pPr>
              <w:spacing w:before="60" w:after="60" w:line="240" w:lineRule="auto"/>
              <w:jc w:val="center"/>
            </w:pPr>
            <w:r>
              <w:rPr>
                <w:rFonts w:ascii="Times New Roman" w:hAnsi="Times New Roman" w:eastAsia="宋体"/>
                <w:b w:val="0"/>
                <w:i w:val="0"/>
                <w:color w:val="000000"/>
                <w:sz w:val="22"/>
                <w:u w:val="none"/>
              </w:rPr>
              <w:t>新增、编辑、删除商品信息，管理库存</w:t>
            </w:r>
          </w:p>
        </w:tc>
      </w:tr>
      <w:tr w14:paraId="0FCFEE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DE4AFBC">
            <w:pPr>
              <w:spacing w:before="60" w:after="60" w:line="240" w:lineRule="auto"/>
              <w:jc w:val="center"/>
            </w:pPr>
            <w:r>
              <w:rPr>
                <w:rFonts w:ascii="Times New Roman" w:hAnsi="Times New Roman" w:eastAsia="宋体"/>
                <w:b w:val="0"/>
                <w:i w:val="0"/>
                <w:color w:val="000000"/>
                <w:sz w:val="22"/>
                <w:u w:val="none"/>
              </w:rPr>
              <w:t>UC-A08</w:t>
            </w:r>
          </w:p>
        </w:tc>
        <w:tc>
          <w:tcPr>
            <w:tcW w:w="2771" w:type="dxa"/>
          </w:tcPr>
          <w:p w14:paraId="5CAF8DB4">
            <w:pPr>
              <w:spacing w:before="60" w:after="60" w:line="240" w:lineRule="auto"/>
              <w:jc w:val="center"/>
            </w:pPr>
            <w:r>
              <w:rPr>
                <w:rFonts w:ascii="Times New Roman" w:hAnsi="Times New Roman" w:eastAsia="宋体"/>
                <w:b w:val="0"/>
                <w:i w:val="0"/>
                <w:color w:val="000000"/>
                <w:sz w:val="22"/>
                <w:u w:val="none"/>
              </w:rPr>
              <w:t>租赁订单管理</w:t>
            </w:r>
          </w:p>
        </w:tc>
        <w:tc>
          <w:tcPr>
            <w:tcW w:w="2771" w:type="dxa"/>
          </w:tcPr>
          <w:p w14:paraId="27E3A448">
            <w:pPr>
              <w:spacing w:before="60" w:after="60" w:line="240" w:lineRule="auto"/>
              <w:jc w:val="center"/>
            </w:pPr>
            <w:r>
              <w:rPr>
                <w:rFonts w:ascii="Times New Roman" w:hAnsi="Times New Roman" w:eastAsia="宋体"/>
                <w:b w:val="0"/>
                <w:i w:val="0"/>
                <w:color w:val="000000"/>
                <w:sz w:val="22"/>
                <w:u w:val="none"/>
              </w:rPr>
              <w:t>查看所有租赁订单，处理归还和取消操作</w:t>
            </w:r>
          </w:p>
        </w:tc>
      </w:tr>
      <w:tr w14:paraId="7AD380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AB5B9B6">
            <w:pPr>
              <w:spacing w:before="60" w:after="60" w:line="240" w:lineRule="auto"/>
              <w:jc w:val="center"/>
            </w:pPr>
            <w:r>
              <w:rPr>
                <w:rFonts w:ascii="Times New Roman" w:hAnsi="Times New Roman" w:eastAsia="宋体"/>
                <w:b w:val="0"/>
                <w:i w:val="0"/>
                <w:color w:val="000000"/>
                <w:sz w:val="22"/>
                <w:u w:val="none"/>
              </w:rPr>
              <w:t>UC-A09</w:t>
            </w:r>
          </w:p>
        </w:tc>
        <w:tc>
          <w:tcPr>
            <w:tcW w:w="2771" w:type="dxa"/>
          </w:tcPr>
          <w:p w14:paraId="2F769E95">
            <w:pPr>
              <w:spacing w:before="60" w:after="60" w:line="240" w:lineRule="auto"/>
              <w:jc w:val="center"/>
            </w:pPr>
            <w:r>
              <w:rPr>
                <w:rFonts w:ascii="Times New Roman" w:hAnsi="Times New Roman" w:eastAsia="宋体"/>
                <w:b w:val="0"/>
                <w:i w:val="0"/>
                <w:color w:val="000000"/>
                <w:sz w:val="22"/>
                <w:u w:val="none"/>
              </w:rPr>
              <w:t>销售订单管理</w:t>
            </w:r>
          </w:p>
        </w:tc>
        <w:tc>
          <w:tcPr>
            <w:tcW w:w="2771" w:type="dxa"/>
          </w:tcPr>
          <w:p w14:paraId="3885E52F">
            <w:pPr>
              <w:spacing w:before="60" w:after="60" w:line="240" w:lineRule="auto"/>
              <w:jc w:val="center"/>
            </w:pPr>
            <w:r>
              <w:rPr>
                <w:rFonts w:ascii="Times New Roman" w:hAnsi="Times New Roman" w:eastAsia="宋体"/>
                <w:b w:val="0"/>
                <w:i w:val="0"/>
                <w:color w:val="000000"/>
                <w:sz w:val="22"/>
                <w:u w:val="none"/>
              </w:rPr>
              <w:t>查看所有销售订单，进行发货和确认操作</w:t>
            </w:r>
          </w:p>
        </w:tc>
      </w:tr>
      <w:tr w14:paraId="33685F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0066451">
            <w:pPr>
              <w:spacing w:before="60" w:after="60" w:line="240" w:lineRule="auto"/>
              <w:jc w:val="center"/>
            </w:pPr>
            <w:r>
              <w:rPr>
                <w:rFonts w:ascii="Times New Roman" w:hAnsi="Times New Roman" w:eastAsia="宋体"/>
                <w:b w:val="0"/>
                <w:i w:val="0"/>
                <w:color w:val="000000"/>
                <w:sz w:val="22"/>
                <w:u w:val="none"/>
              </w:rPr>
              <w:t>UC-A10</w:t>
            </w:r>
          </w:p>
        </w:tc>
        <w:tc>
          <w:tcPr>
            <w:tcW w:w="2771" w:type="dxa"/>
          </w:tcPr>
          <w:p w14:paraId="5DA79660">
            <w:pPr>
              <w:spacing w:before="60" w:after="60" w:line="240" w:lineRule="auto"/>
              <w:jc w:val="center"/>
            </w:pPr>
            <w:r>
              <w:rPr>
                <w:rFonts w:ascii="Times New Roman" w:hAnsi="Times New Roman" w:eastAsia="宋体"/>
                <w:b w:val="0"/>
                <w:i w:val="0"/>
                <w:color w:val="000000"/>
                <w:sz w:val="22"/>
                <w:u w:val="none"/>
              </w:rPr>
              <w:t>预约管理</w:t>
            </w:r>
          </w:p>
        </w:tc>
        <w:tc>
          <w:tcPr>
            <w:tcW w:w="2771" w:type="dxa"/>
          </w:tcPr>
          <w:p w14:paraId="491FE96E">
            <w:pPr>
              <w:spacing w:before="60" w:after="60" w:line="240" w:lineRule="auto"/>
              <w:jc w:val="center"/>
            </w:pPr>
            <w:r>
              <w:rPr>
                <w:rFonts w:ascii="Times New Roman" w:hAnsi="Times New Roman" w:eastAsia="宋体"/>
                <w:b w:val="0"/>
                <w:i w:val="0"/>
                <w:color w:val="000000"/>
                <w:sz w:val="22"/>
                <w:u w:val="none"/>
              </w:rPr>
              <w:t>查看教练预约和场地预订记录</w:t>
            </w:r>
          </w:p>
        </w:tc>
      </w:tr>
      <w:tr w14:paraId="3D164E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DDCE92A">
            <w:pPr>
              <w:spacing w:before="60" w:after="60" w:line="240" w:lineRule="auto"/>
              <w:jc w:val="center"/>
            </w:pPr>
            <w:r>
              <w:rPr>
                <w:rFonts w:ascii="Times New Roman" w:hAnsi="Times New Roman" w:eastAsia="宋体"/>
                <w:b w:val="0"/>
                <w:i w:val="0"/>
                <w:color w:val="000000"/>
                <w:sz w:val="22"/>
                <w:u w:val="none"/>
              </w:rPr>
              <w:t>UC-A11</w:t>
            </w:r>
          </w:p>
        </w:tc>
        <w:tc>
          <w:tcPr>
            <w:tcW w:w="2771" w:type="dxa"/>
          </w:tcPr>
          <w:p w14:paraId="4F16E335">
            <w:pPr>
              <w:spacing w:before="60" w:after="60" w:line="240" w:lineRule="auto"/>
              <w:jc w:val="center"/>
            </w:pPr>
            <w:r>
              <w:rPr>
                <w:rFonts w:ascii="Times New Roman" w:hAnsi="Times New Roman" w:eastAsia="宋体"/>
                <w:b w:val="0"/>
                <w:i w:val="0"/>
                <w:color w:val="000000"/>
                <w:sz w:val="22"/>
                <w:u w:val="none"/>
              </w:rPr>
              <w:t>数据统计</w:t>
            </w:r>
          </w:p>
        </w:tc>
        <w:tc>
          <w:tcPr>
            <w:tcW w:w="2771" w:type="dxa"/>
          </w:tcPr>
          <w:p w14:paraId="68C55E93">
            <w:pPr>
              <w:spacing w:before="60" w:after="60" w:line="240" w:lineRule="auto"/>
              <w:jc w:val="center"/>
            </w:pPr>
            <w:r>
              <w:rPr>
                <w:rFonts w:ascii="Times New Roman" w:hAnsi="Times New Roman" w:eastAsia="宋体"/>
                <w:b w:val="0"/>
                <w:i w:val="0"/>
                <w:color w:val="000000"/>
                <w:sz w:val="22"/>
                <w:u w:val="none"/>
              </w:rPr>
              <w:t>查看经营数据概览和各类统计图表</w:t>
            </w:r>
          </w:p>
        </w:tc>
      </w:tr>
    </w:tbl>
    <w:p w14:paraId="7E1578B5">
      <w:pPr>
        <w:spacing w:before="120" w:after="0" w:line="240" w:lineRule="auto"/>
        <w:jc w:val="center"/>
      </w:pPr>
      <w:r>
        <w:rPr>
          <w:rFonts w:ascii="宋体" w:hAnsi="宋体" w:eastAsia="宋体" w:cs="宋体"/>
          <w:sz w:val="24"/>
          <w:szCs w:val="24"/>
        </w:rPr>
        <w:drawing>
          <wp:inline distT="0" distB="0" distL="114300" distR="114300">
            <wp:extent cx="5270500" cy="2874645"/>
            <wp:effectExtent l="0" t="0" r="254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0500" cy="2874645"/>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493A3687">
      <w:pPr>
        <w:spacing w:before="120" w:after="240" w:line="240" w:lineRule="auto"/>
        <w:jc w:val="center"/>
      </w:pPr>
      <w:r>
        <w:rPr>
          <w:rFonts w:ascii="黑体" w:hAnsi="黑体" w:eastAsia="黑体"/>
          <w:b/>
          <w:i w:val="0"/>
          <w:color w:val="000000"/>
          <w:sz w:val="22"/>
          <w:u w:val="none"/>
        </w:rPr>
        <w:t>图3.3　管理员用例图</w:t>
      </w:r>
    </w:p>
    <w:p w14:paraId="196A08C2">
      <w:pPr>
        <w:pStyle w:val="7"/>
      </w:pPr>
      <w:bookmarkStart w:id="26" w:name="_Toc8545"/>
      <w:r>
        <w:t>3.4.2　教练用例</w:t>
      </w:r>
      <w:bookmarkEnd w:id="26"/>
    </w:p>
    <w:p w14:paraId="165431BA">
      <w:pPr>
        <w:spacing w:before="0" w:after="0" w:line="400" w:lineRule="exact"/>
        <w:ind w:firstLine="480"/>
        <w:jc w:val="both"/>
      </w:pPr>
      <w:r>
        <w:rPr>
          <w:rFonts w:ascii="Times New Roman" w:hAnsi="Times New Roman" w:eastAsia="宋体"/>
          <w:b w:val="0"/>
          <w:i w:val="0"/>
          <w:color w:val="000000"/>
          <w:sz w:val="24"/>
          <w:u w:val="none"/>
        </w:rPr>
        <w:t>教练是系统中的特殊角色，既有后台管理的部分功能，也需要查看自己相关的业务数据。</w:t>
      </w:r>
    </w:p>
    <w:p w14:paraId="2D8A9303">
      <w:pPr>
        <w:keepNext/>
        <w:spacing w:before="120" w:after="60" w:line="400" w:lineRule="exact"/>
        <w:jc w:val="center"/>
      </w:pPr>
      <w:r>
        <w:rPr>
          <w:rFonts w:ascii="黑体" w:hAnsi="黑体" w:eastAsia="黑体"/>
          <w:b/>
          <w:i w:val="0"/>
          <w:color w:val="000000"/>
          <w:sz w:val="22"/>
          <w:u w:val="none"/>
        </w:rPr>
        <w:t>表3.2　教练用例描述</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75420A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30F81E6C">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3EFF5E32">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264982EE">
            <w:pPr>
              <w:spacing w:before="60" w:after="60" w:line="240" w:lineRule="auto"/>
              <w:jc w:val="center"/>
            </w:pPr>
            <w:r>
              <w:rPr>
                <w:rFonts w:ascii="Times New Roman" w:hAnsi="Times New Roman" w:eastAsia="宋体"/>
                <w:b/>
                <w:i w:val="0"/>
                <w:color w:val="000000"/>
                <w:sz w:val="22"/>
                <w:u w:val="none"/>
              </w:rPr>
              <w:t>用例描述</w:t>
            </w:r>
          </w:p>
        </w:tc>
      </w:tr>
      <w:tr w14:paraId="4D95E4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DA1990C">
            <w:pPr>
              <w:spacing w:before="60" w:after="60" w:line="240" w:lineRule="auto"/>
              <w:jc w:val="center"/>
            </w:pPr>
            <w:r>
              <w:rPr>
                <w:rFonts w:ascii="Times New Roman" w:hAnsi="Times New Roman" w:eastAsia="宋体"/>
                <w:b w:val="0"/>
                <w:i w:val="0"/>
                <w:color w:val="000000"/>
                <w:sz w:val="22"/>
                <w:u w:val="none"/>
              </w:rPr>
              <w:t>UC-C01</w:t>
            </w:r>
          </w:p>
        </w:tc>
        <w:tc>
          <w:tcPr>
            <w:tcW w:w="2771" w:type="dxa"/>
          </w:tcPr>
          <w:p w14:paraId="408509AC">
            <w:pPr>
              <w:spacing w:before="60" w:after="60" w:line="240" w:lineRule="auto"/>
              <w:jc w:val="center"/>
            </w:pPr>
            <w:r>
              <w:rPr>
                <w:rFonts w:ascii="Times New Roman" w:hAnsi="Times New Roman" w:eastAsia="宋体"/>
                <w:b w:val="0"/>
                <w:i w:val="0"/>
                <w:color w:val="000000"/>
                <w:sz w:val="22"/>
                <w:u w:val="none"/>
              </w:rPr>
              <w:t>登录系统</w:t>
            </w:r>
          </w:p>
        </w:tc>
        <w:tc>
          <w:tcPr>
            <w:tcW w:w="2771" w:type="dxa"/>
          </w:tcPr>
          <w:p w14:paraId="2D483AE8">
            <w:pPr>
              <w:spacing w:before="60" w:after="60" w:line="240" w:lineRule="auto"/>
              <w:jc w:val="center"/>
            </w:pPr>
            <w:r>
              <w:rPr>
                <w:rFonts w:ascii="Times New Roman" w:hAnsi="Times New Roman" w:eastAsia="宋体"/>
                <w:b w:val="0"/>
                <w:i w:val="0"/>
                <w:color w:val="000000"/>
                <w:sz w:val="22"/>
                <w:u w:val="none"/>
              </w:rPr>
              <w:t>教练输入账号密码登录后台界面</w:t>
            </w:r>
          </w:p>
        </w:tc>
      </w:tr>
      <w:tr w14:paraId="731F6F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A0CA37C">
            <w:pPr>
              <w:spacing w:before="60" w:after="60" w:line="240" w:lineRule="auto"/>
              <w:jc w:val="center"/>
            </w:pPr>
            <w:r>
              <w:rPr>
                <w:rFonts w:ascii="Times New Roman" w:hAnsi="Times New Roman" w:eastAsia="宋体"/>
                <w:b w:val="0"/>
                <w:i w:val="0"/>
                <w:color w:val="000000"/>
                <w:sz w:val="22"/>
                <w:u w:val="none"/>
              </w:rPr>
              <w:t>UC-C02</w:t>
            </w:r>
          </w:p>
        </w:tc>
        <w:tc>
          <w:tcPr>
            <w:tcW w:w="2771" w:type="dxa"/>
          </w:tcPr>
          <w:p w14:paraId="1CD54444">
            <w:pPr>
              <w:spacing w:before="60" w:after="60" w:line="240" w:lineRule="auto"/>
              <w:jc w:val="center"/>
            </w:pPr>
            <w:r>
              <w:rPr>
                <w:rFonts w:ascii="Times New Roman" w:hAnsi="Times New Roman" w:eastAsia="宋体"/>
                <w:b w:val="0"/>
                <w:i w:val="0"/>
                <w:color w:val="000000"/>
                <w:sz w:val="22"/>
                <w:u w:val="none"/>
              </w:rPr>
              <w:t>查看我的课程</w:t>
            </w:r>
          </w:p>
        </w:tc>
        <w:tc>
          <w:tcPr>
            <w:tcW w:w="2771" w:type="dxa"/>
          </w:tcPr>
          <w:p w14:paraId="4DA249FD">
            <w:pPr>
              <w:spacing w:before="60" w:after="60" w:line="240" w:lineRule="auto"/>
              <w:jc w:val="center"/>
            </w:pPr>
            <w:r>
              <w:rPr>
                <w:rFonts w:ascii="Times New Roman" w:hAnsi="Times New Roman" w:eastAsia="宋体"/>
                <w:b w:val="0"/>
                <w:i w:val="0"/>
                <w:color w:val="000000"/>
                <w:sz w:val="22"/>
                <w:u w:val="none"/>
              </w:rPr>
              <w:t>查看自己负责教授的课程列表和详情</w:t>
            </w:r>
          </w:p>
        </w:tc>
      </w:tr>
      <w:tr w14:paraId="29B096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834F02D">
            <w:pPr>
              <w:spacing w:before="60" w:after="60" w:line="240" w:lineRule="auto"/>
              <w:jc w:val="center"/>
            </w:pPr>
            <w:r>
              <w:rPr>
                <w:rFonts w:ascii="Times New Roman" w:hAnsi="Times New Roman" w:eastAsia="宋体"/>
                <w:b w:val="0"/>
                <w:i w:val="0"/>
                <w:color w:val="000000"/>
                <w:sz w:val="22"/>
                <w:u w:val="none"/>
              </w:rPr>
              <w:t>UC-C03</w:t>
            </w:r>
          </w:p>
        </w:tc>
        <w:tc>
          <w:tcPr>
            <w:tcW w:w="2771" w:type="dxa"/>
          </w:tcPr>
          <w:p w14:paraId="62E3B8A1">
            <w:pPr>
              <w:spacing w:before="60" w:after="60" w:line="240" w:lineRule="auto"/>
              <w:jc w:val="center"/>
            </w:pPr>
            <w:r>
              <w:rPr>
                <w:rFonts w:ascii="Times New Roman" w:hAnsi="Times New Roman" w:eastAsia="宋体"/>
                <w:b w:val="0"/>
                <w:i w:val="0"/>
                <w:color w:val="000000"/>
                <w:sz w:val="22"/>
                <w:u w:val="none"/>
              </w:rPr>
              <w:t>管理学员预约</w:t>
            </w:r>
          </w:p>
        </w:tc>
        <w:tc>
          <w:tcPr>
            <w:tcW w:w="2771" w:type="dxa"/>
          </w:tcPr>
          <w:p w14:paraId="345403CA">
            <w:pPr>
              <w:spacing w:before="60" w:after="60" w:line="240" w:lineRule="auto"/>
              <w:jc w:val="center"/>
            </w:pPr>
            <w:r>
              <w:rPr>
                <w:rFonts w:ascii="Times New Roman" w:hAnsi="Times New Roman" w:eastAsia="宋体"/>
                <w:b w:val="0"/>
                <w:i w:val="0"/>
                <w:color w:val="000000"/>
                <w:sz w:val="22"/>
                <w:u w:val="none"/>
              </w:rPr>
              <w:t>查看学员对自己的预约记录，进行确认或取消</w:t>
            </w:r>
          </w:p>
        </w:tc>
      </w:tr>
      <w:tr w14:paraId="60B57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E6ABE1F">
            <w:pPr>
              <w:spacing w:before="60" w:after="60" w:line="240" w:lineRule="auto"/>
              <w:jc w:val="center"/>
            </w:pPr>
            <w:r>
              <w:rPr>
                <w:rFonts w:ascii="Times New Roman" w:hAnsi="Times New Roman" w:eastAsia="宋体"/>
                <w:b w:val="0"/>
                <w:i w:val="0"/>
                <w:color w:val="000000"/>
                <w:sz w:val="22"/>
                <w:u w:val="none"/>
              </w:rPr>
              <w:t>UC-C04</w:t>
            </w:r>
          </w:p>
        </w:tc>
        <w:tc>
          <w:tcPr>
            <w:tcW w:w="2771" w:type="dxa"/>
          </w:tcPr>
          <w:p w14:paraId="0AC09829">
            <w:pPr>
              <w:spacing w:before="60" w:after="60" w:line="240" w:lineRule="auto"/>
              <w:jc w:val="center"/>
            </w:pPr>
            <w:r>
              <w:rPr>
                <w:rFonts w:ascii="Times New Roman" w:hAnsi="Times New Roman" w:eastAsia="宋体"/>
                <w:b w:val="0"/>
                <w:i w:val="0"/>
                <w:color w:val="000000"/>
                <w:sz w:val="22"/>
                <w:u w:val="none"/>
              </w:rPr>
              <w:t>查看Dashboard</w:t>
            </w:r>
          </w:p>
        </w:tc>
        <w:tc>
          <w:tcPr>
            <w:tcW w:w="2771" w:type="dxa"/>
          </w:tcPr>
          <w:p w14:paraId="507BE481">
            <w:pPr>
              <w:spacing w:before="60" w:after="60" w:line="240" w:lineRule="auto"/>
              <w:jc w:val="center"/>
            </w:pPr>
            <w:r>
              <w:rPr>
                <w:rFonts w:ascii="Times New Roman" w:hAnsi="Times New Roman" w:eastAsia="宋体"/>
                <w:b w:val="0"/>
                <w:i w:val="0"/>
                <w:color w:val="000000"/>
                <w:sz w:val="22"/>
                <w:u w:val="none"/>
              </w:rPr>
              <w:t>查看与自己相关的统计数据</w:t>
            </w:r>
          </w:p>
        </w:tc>
      </w:tr>
      <w:tr w14:paraId="6BA97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9A93DF">
            <w:pPr>
              <w:spacing w:before="60" w:after="60" w:line="240" w:lineRule="auto"/>
              <w:jc w:val="center"/>
            </w:pPr>
            <w:r>
              <w:rPr>
                <w:rFonts w:ascii="Times New Roman" w:hAnsi="Times New Roman" w:eastAsia="宋体"/>
                <w:b w:val="0"/>
                <w:i w:val="0"/>
                <w:color w:val="000000"/>
                <w:sz w:val="22"/>
                <w:u w:val="none"/>
              </w:rPr>
              <w:t>UC-C05</w:t>
            </w:r>
          </w:p>
        </w:tc>
        <w:tc>
          <w:tcPr>
            <w:tcW w:w="2771" w:type="dxa"/>
          </w:tcPr>
          <w:p w14:paraId="3EB13D21">
            <w:pPr>
              <w:spacing w:before="60" w:after="60" w:line="240" w:lineRule="auto"/>
              <w:jc w:val="center"/>
            </w:pPr>
            <w:r>
              <w:rPr>
                <w:rFonts w:ascii="Times New Roman" w:hAnsi="Times New Roman" w:eastAsia="宋体"/>
                <w:b w:val="0"/>
                <w:i w:val="0"/>
                <w:color w:val="000000"/>
                <w:sz w:val="22"/>
                <w:u w:val="none"/>
              </w:rPr>
              <w:t>编辑个人信息</w:t>
            </w:r>
          </w:p>
        </w:tc>
        <w:tc>
          <w:tcPr>
            <w:tcW w:w="2771" w:type="dxa"/>
          </w:tcPr>
          <w:p w14:paraId="7114DBBE">
            <w:pPr>
              <w:spacing w:before="60" w:after="60" w:line="240" w:lineRule="auto"/>
              <w:jc w:val="center"/>
            </w:pPr>
            <w:r>
              <w:rPr>
                <w:rFonts w:ascii="Times New Roman" w:hAnsi="Times New Roman" w:eastAsia="宋体"/>
                <w:b w:val="0"/>
                <w:i w:val="0"/>
                <w:color w:val="000000"/>
                <w:sz w:val="22"/>
                <w:u w:val="none"/>
              </w:rPr>
              <w:t>修改自己的个人资料和密码</w:t>
            </w:r>
          </w:p>
        </w:tc>
      </w:tr>
    </w:tbl>
    <w:p w14:paraId="4CB993BD"/>
    <w:p w14:paraId="24719957">
      <w:pPr>
        <w:spacing w:before="120" w:after="0" w:line="240" w:lineRule="auto"/>
        <w:jc w:val="center"/>
      </w:pPr>
      <w:r>
        <w:rPr>
          <w:rFonts w:ascii="宋体" w:hAnsi="宋体" w:eastAsia="宋体" w:cs="宋体"/>
          <w:sz w:val="24"/>
          <w:szCs w:val="24"/>
        </w:rPr>
        <w:drawing>
          <wp:inline distT="0" distB="0" distL="114300" distR="114300">
            <wp:extent cx="5270500" cy="2874645"/>
            <wp:effectExtent l="0" t="0" r="254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5270500" cy="2874645"/>
                    </a:xfrm>
                    <a:prstGeom prst="rect">
                      <a:avLst/>
                    </a:prstGeom>
                    <a:noFill/>
                    <a:ln w="9525">
                      <a:noFill/>
                    </a:ln>
                  </pic:spPr>
                </pic:pic>
              </a:graphicData>
            </a:graphic>
          </wp:inline>
        </w:drawing>
      </w:r>
    </w:p>
    <w:p w14:paraId="5A112054">
      <w:pPr>
        <w:spacing w:before="120" w:after="240" w:line="240" w:lineRule="auto"/>
        <w:jc w:val="center"/>
      </w:pPr>
      <w:r>
        <w:rPr>
          <w:rFonts w:ascii="黑体" w:hAnsi="黑体" w:eastAsia="黑体"/>
          <w:b/>
          <w:i w:val="0"/>
          <w:color w:val="000000"/>
          <w:sz w:val="22"/>
          <w:u w:val="none"/>
        </w:rPr>
        <w:t>图3.4　教练用例图</w:t>
      </w:r>
    </w:p>
    <w:p w14:paraId="2F5532AF">
      <w:pPr>
        <w:pStyle w:val="7"/>
      </w:pPr>
      <w:bookmarkStart w:id="27" w:name="_Toc5406"/>
      <w:r>
        <w:t>3.4.3　普通用户用例</w:t>
      </w:r>
      <w:bookmarkEnd w:id="27"/>
    </w:p>
    <w:p w14:paraId="735F5F1B">
      <w:pPr>
        <w:spacing w:before="0" w:after="0" w:line="400" w:lineRule="exact"/>
        <w:ind w:firstLine="480"/>
        <w:jc w:val="both"/>
      </w:pPr>
      <w:r>
        <w:rPr>
          <w:rFonts w:ascii="Times New Roman" w:hAnsi="Times New Roman" w:eastAsia="宋体"/>
          <w:b w:val="0"/>
          <w:i w:val="0"/>
          <w:color w:val="000000"/>
          <w:sz w:val="24"/>
          <w:u w:val="none"/>
        </w:rPr>
        <w:t>普通用户是系统的主要使用群体，通过前台页面使用系统提供的各项服务。</w:t>
      </w:r>
    </w:p>
    <w:p w14:paraId="1E6C91C3">
      <w:pPr>
        <w:keepNext/>
        <w:spacing w:before="120" w:after="60" w:line="400" w:lineRule="exact"/>
        <w:jc w:val="center"/>
      </w:pPr>
      <w:r>
        <w:rPr>
          <w:rFonts w:ascii="黑体" w:hAnsi="黑体" w:eastAsia="黑体"/>
          <w:b/>
          <w:i w:val="0"/>
          <w:color w:val="000000"/>
          <w:sz w:val="22"/>
          <w:u w:val="none"/>
        </w:rPr>
        <w:t>表3.3　普通用户用例描述</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919FC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434C1E0E">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2882985D">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5682579F">
            <w:pPr>
              <w:spacing w:before="60" w:after="60" w:line="240" w:lineRule="auto"/>
              <w:jc w:val="center"/>
            </w:pPr>
            <w:r>
              <w:rPr>
                <w:rFonts w:ascii="Times New Roman" w:hAnsi="Times New Roman" w:eastAsia="宋体"/>
                <w:b/>
                <w:i w:val="0"/>
                <w:color w:val="000000"/>
                <w:sz w:val="22"/>
                <w:u w:val="none"/>
              </w:rPr>
              <w:t>用例描述</w:t>
            </w:r>
          </w:p>
        </w:tc>
      </w:tr>
      <w:tr w14:paraId="2AC03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53508F1">
            <w:pPr>
              <w:spacing w:before="60" w:after="60" w:line="240" w:lineRule="auto"/>
              <w:jc w:val="center"/>
            </w:pPr>
            <w:r>
              <w:rPr>
                <w:rFonts w:ascii="Times New Roman" w:hAnsi="Times New Roman" w:eastAsia="宋体"/>
                <w:b w:val="0"/>
                <w:i w:val="0"/>
                <w:color w:val="000000"/>
                <w:sz w:val="22"/>
                <w:u w:val="none"/>
              </w:rPr>
              <w:t>UC-U01</w:t>
            </w:r>
          </w:p>
        </w:tc>
        <w:tc>
          <w:tcPr>
            <w:tcW w:w="2771" w:type="dxa"/>
          </w:tcPr>
          <w:p w14:paraId="76B2F399">
            <w:pPr>
              <w:spacing w:before="60" w:after="60" w:line="240" w:lineRule="auto"/>
              <w:jc w:val="center"/>
            </w:pPr>
            <w:r>
              <w:rPr>
                <w:rFonts w:ascii="Times New Roman" w:hAnsi="Times New Roman" w:eastAsia="宋体"/>
                <w:b w:val="0"/>
                <w:i w:val="0"/>
                <w:color w:val="000000"/>
                <w:sz w:val="22"/>
                <w:u w:val="none"/>
              </w:rPr>
              <w:t>注册/登录</w:t>
            </w:r>
          </w:p>
        </w:tc>
        <w:tc>
          <w:tcPr>
            <w:tcW w:w="2771" w:type="dxa"/>
          </w:tcPr>
          <w:p w14:paraId="13646AFD">
            <w:pPr>
              <w:spacing w:before="60" w:after="60" w:line="240" w:lineRule="auto"/>
              <w:jc w:val="center"/>
            </w:pPr>
            <w:r>
              <w:rPr>
                <w:rFonts w:ascii="Times New Roman" w:hAnsi="Times New Roman" w:eastAsia="宋体"/>
                <w:b w:val="0"/>
                <w:i w:val="0"/>
                <w:color w:val="000000"/>
                <w:sz w:val="22"/>
                <w:u w:val="none"/>
              </w:rPr>
              <w:t>新用户注册账号，已有用户登录系统</w:t>
            </w:r>
          </w:p>
        </w:tc>
      </w:tr>
      <w:tr w14:paraId="4A5D9C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8A32F46">
            <w:pPr>
              <w:spacing w:before="60" w:after="60" w:line="240" w:lineRule="auto"/>
              <w:jc w:val="center"/>
            </w:pPr>
            <w:r>
              <w:rPr>
                <w:rFonts w:ascii="Times New Roman" w:hAnsi="Times New Roman" w:eastAsia="宋体"/>
                <w:b w:val="0"/>
                <w:i w:val="0"/>
                <w:color w:val="000000"/>
                <w:sz w:val="22"/>
                <w:u w:val="none"/>
              </w:rPr>
              <w:t>UC-U02</w:t>
            </w:r>
          </w:p>
        </w:tc>
        <w:tc>
          <w:tcPr>
            <w:tcW w:w="2771" w:type="dxa"/>
          </w:tcPr>
          <w:p w14:paraId="62BC2305">
            <w:pPr>
              <w:spacing w:before="60" w:after="60" w:line="240" w:lineRule="auto"/>
              <w:jc w:val="center"/>
            </w:pPr>
            <w:r>
              <w:rPr>
                <w:rFonts w:ascii="Times New Roman" w:hAnsi="Times New Roman" w:eastAsia="宋体"/>
                <w:b w:val="0"/>
                <w:i w:val="0"/>
                <w:color w:val="000000"/>
                <w:sz w:val="22"/>
                <w:u w:val="none"/>
              </w:rPr>
              <w:t>浏览滑雪课程</w:t>
            </w:r>
          </w:p>
        </w:tc>
        <w:tc>
          <w:tcPr>
            <w:tcW w:w="2771" w:type="dxa"/>
          </w:tcPr>
          <w:p w14:paraId="086DF2DE">
            <w:pPr>
              <w:spacing w:before="60" w:after="60" w:line="240" w:lineRule="auto"/>
              <w:jc w:val="center"/>
            </w:pPr>
            <w:r>
              <w:rPr>
                <w:rFonts w:ascii="Times New Roman" w:hAnsi="Times New Roman" w:eastAsia="宋体"/>
                <w:b w:val="0"/>
                <w:i w:val="0"/>
                <w:color w:val="000000"/>
                <w:sz w:val="22"/>
                <w:u w:val="none"/>
              </w:rPr>
              <w:t>查看所有可报名的滑雪课程信息</w:t>
            </w:r>
          </w:p>
        </w:tc>
      </w:tr>
      <w:tr w14:paraId="7DA999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DABC286">
            <w:pPr>
              <w:spacing w:before="60" w:after="60" w:line="240" w:lineRule="auto"/>
              <w:jc w:val="center"/>
            </w:pPr>
            <w:r>
              <w:rPr>
                <w:rFonts w:ascii="Times New Roman" w:hAnsi="Times New Roman" w:eastAsia="宋体"/>
                <w:b w:val="0"/>
                <w:i w:val="0"/>
                <w:color w:val="000000"/>
                <w:sz w:val="22"/>
                <w:u w:val="none"/>
              </w:rPr>
              <w:t>UC-U03</w:t>
            </w:r>
          </w:p>
        </w:tc>
        <w:tc>
          <w:tcPr>
            <w:tcW w:w="2771" w:type="dxa"/>
          </w:tcPr>
          <w:p w14:paraId="52718A5E">
            <w:pPr>
              <w:spacing w:before="60" w:after="60" w:line="240" w:lineRule="auto"/>
              <w:jc w:val="center"/>
            </w:pPr>
            <w:r>
              <w:rPr>
                <w:rFonts w:ascii="Times New Roman" w:hAnsi="Times New Roman" w:eastAsia="宋体"/>
                <w:b w:val="0"/>
                <w:i w:val="0"/>
                <w:color w:val="000000"/>
                <w:sz w:val="22"/>
                <w:u w:val="none"/>
              </w:rPr>
              <w:t>报名课程</w:t>
            </w:r>
          </w:p>
        </w:tc>
        <w:tc>
          <w:tcPr>
            <w:tcW w:w="2771" w:type="dxa"/>
          </w:tcPr>
          <w:p w14:paraId="75E08E6B">
            <w:pPr>
              <w:spacing w:before="60" w:after="60" w:line="240" w:lineRule="auto"/>
              <w:jc w:val="center"/>
            </w:pPr>
            <w:r>
              <w:rPr>
                <w:rFonts w:ascii="Times New Roman" w:hAnsi="Times New Roman" w:eastAsia="宋体"/>
                <w:b w:val="0"/>
                <w:i w:val="0"/>
                <w:color w:val="000000"/>
                <w:sz w:val="22"/>
                <w:u w:val="none"/>
              </w:rPr>
              <w:t>选择感兴趣的课程进行在线报名</w:t>
            </w:r>
          </w:p>
        </w:tc>
      </w:tr>
      <w:tr w14:paraId="7AE95F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0C5C241">
            <w:pPr>
              <w:spacing w:before="60" w:after="60" w:line="240" w:lineRule="auto"/>
              <w:jc w:val="center"/>
            </w:pPr>
            <w:r>
              <w:rPr>
                <w:rFonts w:ascii="Times New Roman" w:hAnsi="Times New Roman" w:eastAsia="宋体"/>
                <w:b w:val="0"/>
                <w:i w:val="0"/>
                <w:color w:val="000000"/>
                <w:sz w:val="22"/>
                <w:u w:val="none"/>
              </w:rPr>
              <w:t>UC-U04</w:t>
            </w:r>
          </w:p>
        </w:tc>
        <w:tc>
          <w:tcPr>
            <w:tcW w:w="2771" w:type="dxa"/>
          </w:tcPr>
          <w:p w14:paraId="12615209">
            <w:pPr>
              <w:spacing w:before="60" w:after="60" w:line="240" w:lineRule="auto"/>
              <w:jc w:val="center"/>
            </w:pPr>
            <w:r>
              <w:rPr>
                <w:rFonts w:ascii="Times New Roman" w:hAnsi="Times New Roman" w:eastAsia="宋体"/>
                <w:b w:val="0"/>
                <w:i w:val="0"/>
                <w:color w:val="000000"/>
                <w:sz w:val="22"/>
                <w:u w:val="none"/>
              </w:rPr>
              <w:t>租赁雪具</w:t>
            </w:r>
          </w:p>
        </w:tc>
        <w:tc>
          <w:tcPr>
            <w:tcW w:w="2771" w:type="dxa"/>
          </w:tcPr>
          <w:p w14:paraId="65DCE700">
            <w:pPr>
              <w:spacing w:before="60" w:after="60" w:line="240" w:lineRule="auto"/>
              <w:jc w:val="center"/>
            </w:pPr>
            <w:r>
              <w:rPr>
                <w:rFonts w:ascii="Times New Roman" w:hAnsi="Times New Roman" w:eastAsia="宋体"/>
                <w:b w:val="0"/>
                <w:i w:val="0"/>
                <w:color w:val="000000"/>
                <w:sz w:val="22"/>
                <w:u w:val="none"/>
              </w:rPr>
              <w:t>浏览可租赁的雪具，提交租赁订单</w:t>
            </w:r>
          </w:p>
        </w:tc>
      </w:tr>
      <w:tr w14:paraId="7ED27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E2954D">
            <w:pPr>
              <w:spacing w:before="60" w:after="60" w:line="240" w:lineRule="auto"/>
              <w:jc w:val="center"/>
            </w:pPr>
            <w:r>
              <w:rPr>
                <w:rFonts w:ascii="Times New Roman" w:hAnsi="Times New Roman" w:eastAsia="宋体"/>
                <w:b w:val="0"/>
                <w:i w:val="0"/>
                <w:color w:val="000000"/>
                <w:sz w:val="22"/>
                <w:u w:val="none"/>
              </w:rPr>
              <w:t>UC-U05</w:t>
            </w:r>
          </w:p>
        </w:tc>
        <w:tc>
          <w:tcPr>
            <w:tcW w:w="2771" w:type="dxa"/>
          </w:tcPr>
          <w:p w14:paraId="61EC5395">
            <w:pPr>
              <w:spacing w:before="60" w:after="60" w:line="240" w:lineRule="auto"/>
              <w:jc w:val="center"/>
            </w:pPr>
            <w:r>
              <w:rPr>
                <w:rFonts w:ascii="Times New Roman" w:hAnsi="Times New Roman" w:eastAsia="宋体"/>
                <w:b w:val="0"/>
                <w:i w:val="0"/>
                <w:color w:val="000000"/>
                <w:sz w:val="22"/>
                <w:u w:val="none"/>
              </w:rPr>
              <w:t>预约教练</w:t>
            </w:r>
          </w:p>
        </w:tc>
        <w:tc>
          <w:tcPr>
            <w:tcW w:w="2771" w:type="dxa"/>
          </w:tcPr>
          <w:p w14:paraId="1DB49AB9">
            <w:pPr>
              <w:spacing w:before="60" w:after="60" w:line="240" w:lineRule="auto"/>
              <w:jc w:val="center"/>
            </w:pPr>
            <w:r>
              <w:rPr>
                <w:rFonts w:ascii="Times New Roman" w:hAnsi="Times New Roman" w:eastAsia="宋体"/>
                <w:b w:val="0"/>
                <w:i w:val="0"/>
                <w:color w:val="000000"/>
                <w:sz w:val="22"/>
                <w:u w:val="none"/>
              </w:rPr>
              <w:t>浏览教练信息，选择教练提交预约</w:t>
            </w:r>
          </w:p>
        </w:tc>
      </w:tr>
      <w:tr w14:paraId="2F5BAB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E639B48">
            <w:pPr>
              <w:spacing w:before="60" w:after="60" w:line="240" w:lineRule="auto"/>
              <w:jc w:val="center"/>
            </w:pPr>
            <w:r>
              <w:rPr>
                <w:rFonts w:ascii="Times New Roman" w:hAnsi="Times New Roman" w:eastAsia="宋体"/>
                <w:b w:val="0"/>
                <w:i w:val="0"/>
                <w:color w:val="000000"/>
                <w:sz w:val="22"/>
                <w:u w:val="none"/>
              </w:rPr>
              <w:t>UC-U06</w:t>
            </w:r>
          </w:p>
        </w:tc>
        <w:tc>
          <w:tcPr>
            <w:tcW w:w="2771" w:type="dxa"/>
          </w:tcPr>
          <w:p w14:paraId="5BA2873D">
            <w:pPr>
              <w:spacing w:before="60" w:after="60" w:line="240" w:lineRule="auto"/>
              <w:jc w:val="center"/>
            </w:pPr>
            <w:r>
              <w:rPr>
                <w:rFonts w:ascii="Times New Roman" w:hAnsi="Times New Roman" w:eastAsia="宋体"/>
                <w:b w:val="0"/>
                <w:i w:val="0"/>
                <w:color w:val="000000"/>
                <w:sz w:val="22"/>
                <w:u w:val="none"/>
              </w:rPr>
              <w:t>购买装备</w:t>
            </w:r>
          </w:p>
        </w:tc>
        <w:tc>
          <w:tcPr>
            <w:tcW w:w="2771" w:type="dxa"/>
          </w:tcPr>
          <w:p w14:paraId="217D5873">
            <w:pPr>
              <w:spacing w:before="60" w:after="60" w:line="240" w:lineRule="auto"/>
              <w:jc w:val="center"/>
            </w:pPr>
            <w:r>
              <w:rPr>
                <w:rFonts w:ascii="Times New Roman" w:hAnsi="Times New Roman" w:eastAsia="宋体"/>
                <w:b w:val="0"/>
                <w:i w:val="0"/>
                <w:color w:val="000000"/>
                <w:sz w:val="22"/>
                <w:u w:val="none"/>
              </w:rPr>
              <w:t>在装备商城浏览和购买滑雪装备</w:t>
            </w:r>
          </w:p>
        </w:tc>
      </w:tr>
      <w:tr w14:paraId="648668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B64DB2">
            <w:pPr>
              <w:spacing w:before="60" w:after="60" w:line="240" w:lineRule="auto"/>
              <w:jc w:val="center"/>
            </w:pPr>
            <w:r>
              <w:rPr>
                <w:rFonts w:ascii="Times New Roman" w:hAnsi="Times New Roman" w:eastAsia="宋体"/>
                <w:b w:val="0"/>
                <w:i w:val="0"/>
                <w:color w:val="000000"/>
                <w:sz w:val="22"/>
                <w:u w:val="none"/>
              </w:rPr>
              <w:t>UC-U07</w:t>
            </w:r>
          </w:p>
        </w:tc>
        <w:tc>
          <w:tcPr>
            <w:tcW w:w="2771" w:type="dxa"/>
          </w:tcPr>
          <w:p w14:paraId="51EA0B85">
            <w:pPr>
              <w:spacing w:before="60" w:after="60" w:line="240" w:lineRule="auto"/>
              <w:jc w:val="center"/>
            </w:pPr>
            <w:r>
              <w:rPr>
                <w:rFonts w:ascii="Times New Roman" w:hAnsi="Times New Roman" w:eastAsia="宋体"/>
                <w:b w:val="0"/>
                <w:i w:val="0"/>
                <w:color w:val="000000"/>
                <w:sz w:val="22"/>
                <w:u w:val="none"/>
              </w:rPr>
              <w:t>预约场地</w:t>
            </w:r>
          </w:p>
        </w:tc>
        <w:tc>
          <w:tcPr>
            <w:tcW w:w="2771" w:type="dxa"/>
          </w:tcPr>
          <w:p w14:paraId="4046E36F">
            <w:pPr>
              <w:spacing w:before="60" w:after="60" w:line="240" w:lineRule="auto"/>
              <w:jc w:val="center"/>
            </w:pPr>
            <w:r>
              <w:rPr>
                <w:rFonts w:ascii="Times New Roman" w:hAnsi="Times New Roman" w:eastAsia="宋体"/>
                <w:b w:val="0"/>
                <w:i w:val="0"/>
                <w:color w:val="000000"/>
                <w:sz w:val="22"/>
                <w:u w:val="none"/>
              </w:rPr>
              <w:t>查看场地信息，预约练习场地</w:t>
            </w:r>
          </w:p>
        </w:tc>
      </w:tr>
      <w:tr w14:paraId="682459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FC6988E">
            <w:pPr>
              <w:spacing w:before="60" w:after="60" w:line="240" w:lineRule="auto"/>
              <w:jc w:val="center"/>
            </w:pPr>
            <w:r>
              <w:rPr>
                <w:rFonts w:ascii="Times New Roman" w:hAnsi="Times New Roman" w:eastAsia="宋体"/>
                <w:b w:val="0"/>
                <w:i w:val="0"/>
                <w:color w:val="000000"/>
                <w:sz w:val="22"/>
                <w:u w:val="none"/>
              </w:rPr>
              <w:t>UC-U08</w:t>
            </w:r>
          </w:p>
        </w:tc>
        <w:tc>
          <w:tcPr>
            <w:tcW w:w="2771" w:type="dxa"/>
          </w:tcPr>
          <w:p w14:paraId="1CA4E668">
            <w:pPr>
              <w:spacing w:before="60" w:after="60" w:line="240" w:lineRule="auto"/>
              <w:jc w:val="center"/>
            </w:pPr>
            <w:r>
              <w:rPr>
                <w:rFonts w:ascii="Times New Roman" w:hAnsi="Times New Roman" w:eastAsia="宋体"/>
                <w:b w:val="0"/>
                <w:i w:val="0"/>
                <w:color w:val="000000"/>
                <w:sz w:val="22"/>
                <w:u w:val="none"/>
              </w:rPr>
              <w:t>查看我的订单</w:t>
            </w:r>
          </w:p>
        </w:tc>
        <w:tc>
          <w:tcPr>
            <w:tcW w:w="2771" w:type="dxa"/>
          </w:tcPr>
          <w:p w14:paraId="55E32DF2">
            <w:pPr>
              <w:spacing w:before="60" w:after="60" w:line="240" w:lineRule="auto"/>
              <w:jc w:val="center"/>
            </w:pPr>
            <w:r>
              <w:rPr>
                <w:rFonts w:ascii="Times New Roman" w:hAnsi="Times New Roman" w:eastAsia="宋体"/>
                <w:b w:val="0"/>
                <w:i w:val="0"/>
                <w:color w:val="000000"/>
                <w:sz w:val="22"/>
                <w:u w:val="none"/>
              </w:rPr>
              <w:t>查看自己的租赁订单和购买订单</w:t>
            </w:r>
          </w:p>
        </w:tc>
      </w:tr>
      <w:tr w14:paraId="3EE20B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2C0DA0">
            <w:pPr>
              <w:spacing w:before="60" w:after="60" w:line="240" w:lineRule="auto"/>
              <w:jc w:val="center"/>
            </w:pPr>
            <w:r>
              <w:rPr>
                <w:rFonts w:ascii="Times New Roman" w:hAnsi="Times New Roman" w:eastAsia="宋体"/>
                <w:b w:val="0"/>
                <w:i w:val="0"/>
                <w:color w:val="000000"/>
                <w:sz w:val="22"/>
                <w:u w:val="none"/>
              </w:rPr>
              <w:t>UC-U09</w:t>
            </w:r>
          </w:p>
        </w:tc>
        <w:tc>
          <w:tcPr>
            <w:tcW w:w="2771" w:type="dxa"/>
          </w:tcPr>
          <w:p w14:paraId="17A92A90">
            <w:pPr>
              <w:spacing w:before="60" w:after="60" w:line="240" w:lineRule="auto"/>
              <w:jc w:val="center"/>
            </w:pPr>
            <w:r>
              <w:rPr>
                <w:rFonts w:ascii="Times New Roman" w:hAnsi="Times New Roman" w:eastAsia="宋体"/>
                <w:b w:val="0"/>
                <w:i w:val="0"/>
                <w:color w:val="000000"/>
                <w:sz w:val="22"/>
                <w:u w:val="none"/>
              </w:rPr>
              <w:t>查看我的预约</w:t>
            </w:r>
          </w:p>
        </w:tc>
        <w:tc>
          <w:tcPr>
            <w:tcW w:w="2771" w:type="dxa"/>
          </w:tcPr>
          <w:p w14:paraId="0133A322">
            <w:pPr>
              <w:spacing w:before="60" w:after="60" w:line="240" w:lineRule="auto"/>
              <w:jc w:val="center"/>
            </w:pPr>
            <w:r>
              <w:rPr>
                <w:rFonts w:ascii="Times New Roman" w:hAnsi="Times New Roman" w:eastAsia="宋体"/>
                <w:b w:val="0"/>
                <w:i w:val="0"/>
                <w:color w:val="000000"/>
                <w:sz w:val="22"/>
                <w:u w:val="none"/>
              </w:rPr>
              <w:t>查看自己的教练预约和场地预订</w:t>
            </w:r>
          </w:p>
        </w:tc>
      </w:tr>
      <w:tr w14:paraId="1355A0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40EAA76">
            <w:pPr>
              <w:spacing w:before="60" w:after="60" w:line="240" w:lineRule="auto"/>
              <w:jc w:val="center"/>
            </w:pPr>
            <w:r>
              <w:rPr>
                <w:rFonts w:ascii="Times New Roman" w:hAnsi="Times New Roman" w:eastAsia="宋体"/>
                <w:b w:val="0"/>
                <w:i w:val="0"/>
                <w:color w:val="000000"/>
                <w:sz w:val="22"/>
                <w:u w:val="none"/>
              </w:rPr>
              <w:t>UC-U10</w:t>
            </w:r>
          </w:p>
        </w:tc>
        <w:tc>
          <w:tcPr>
            <w:tcW w:w="2771" w:type="dxa"/>
          </w:tcPr>
          <w:p w14:paraId="3C863212">
            <w:pPr>
              <w:spacing w:before="60" w:after="60" w:line="240" w:lineRule="auto"/>
              <w:jc w:val="center"/>
            </w:pPr>
            <w:r>
              <w:rPr>
                <w:rFonts w:ascii="Times New Roman" w:hAnsi="Times New Roman" w:eastAsia="宋体"/>
                <w:b w:val="0"/>
                <w:i w:val="0"/>
                <w:color w:val="000000"/>
                <w:sz w:val="22"/>
                <w:u w:val="none"/>
              </w:rPr>
              <w:t>管理个人信息</w:t>
            </w:r>
          </w:p>
        </w:tc>
        <w:tc>
          <w:tcPr>
            <w:tcW w:w="2771" w:type="dxa"/>
          </w:tcPr>
          <w:p w14:paraId="58A11A22">
            <w:pPr>
              <w:spacing w:before="60" w:after="60" w:line="240" w:lineRule="auto"/>
              <w:jc w:val="center"/>
            </w:pPr>
            <w:r>
              <w:rPr>
                <w:rFonts w:ascii="Times New Roman" w:hAnsi="Times New Roman" w:eastAsia="宋体"/>
                <w:b w:val="0"/>
                <w:i w:val="0"/>
                <w:color w:val="000000"/>
                <w:sz w:val="22"/>
                <w:u w:val="none"/>
              </w:rPr>
              <w:t>修改头像、个人资料、登录密码</w:t>
            </w:r>
          </w:p>
        </w:tc>
      </w:tr>
    </w:tbl>
    <w:p w14:paraId="61988C61"/>
    <w:p w14:paraId="44E542C0">
      <w:pPr>
        <w:spacing w:before="120" w:after="240" w:line="240" w:lineRule="auto"/>
        <w:jc w:val="center"/>
      </w:pPr>
      <w:r>
        <w:rPr>
          <w:rFonts w:ascii="宋体" w:hAnsi="宋体" w:eastAsia="宋体" w:cs="宋体"/>
          <w:sz w:val="24"/>
          <w:szCs w:val="24"/>
        </w:rPr>
        <w:drawing>
          <wp:inline distT="0" distB="0" distL="114300" distR="114300">
            <wp:extent cx="4966970" cy="346138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rcRect r="21733"/>
                    <a:stretch>
                      <a:fillRect/>
                    </a:stretch>
                  </pic:blipFill>
                  <pic:spPr>
                    <a:xfrm>
                      <a:off x="0" y="0"/>
                      <a:ext cx="4966970" cy="3461385"/>
                    </a:xfrm>
                    <a:prstGeom prst="rect">
                      <a:avLst/>
                    </a:prstGeom>
                    <a:noFill/>
                    <a:ln w="9525">
                      <a:noFill/>
                    </a:ln>
                  </pic:spPr>
                </pic:pic>
              </a:graphicData>
            </a:graphic>
          </wp:inline>
        </w:drawing>
      </w:r>
      <w:r>
        <w:rPr>
          <w:rFonts w:ascii="黑体" w:hAnsi="黑体" w:eastAsia="黑体"/>
          <w:b/>
          <w:i w:val="0"/>
          <w:color w:val="000000"/>
          <w:sz w:val="22"/>
          <w:u w:val="none"/>
        </w:rPr>
        <w:t>图3.5　普通用户用例图</w:t>
      </w:r>
    </w:p>
    <w:p w14:paraId="6EFAF094">
      <w:pPr>
        <w:pStyle w:val="5"/>
      </w:pPr>
      <w:bookmarkStart w:id="28" w:name="_Toc30240"/>
      <w:r>
        <w:t>第4章　系统设计</w:t>
      </w:r>
      <w:bookmarkEnd w:id="28"/>
    </w:p>
    <w:p w14:paraId="01C081D0">
      <w:pPr>
        <w:pStyle w:val="6"/>
      </w:pPr>
      <w:bookmarkStart w:id="29" w:name="_Toc16349"/>
      <w:r>
        <w:t>4.1　系统总体架构设计</w:t>
      </w:r>
      <w:bookmarkEnd w:id="29"/>
    </w:p>
    <w:p w14:paraId="537DFEA9">
      <w:pPr>
        <w:spacing w:before="0" w:after="0" w:line="400" w:lineRule="exact"/>
        <w:ind w:firstLine="480"/>
        <w:jc w:val="both"/>
      </w:pPr>
      <w:r>
        <w:rPr>
          <w:rFonts w:ascii="Times New Roman" w:hAnsi="Times New Roman" w:eastAsia="宋体"/>
          <w:b w:val="0"/>
          <w:i w:val="0"/>
          <w:color w:val="000000"/>
          <w:sz w:val="24"/>
          <w:u w:val="none"/>
        </w:rPr>
        <w:t>本系统采用前后端分离的B/S架构，整体可以划分为三个层次：表现层（前端）、业务逻辑层（后端）和数据层。</w:t>
      </w:r>
    </w:p>
    <w:p w14:paraId="399E7061">
      <w:pPr>
        <w:spacing w:before="120" w:after="240" w:line="240" w:lineRule="auto"/>
        <w:jc w:val="center"/>
      </w:pPr>
      <w:r>
        <w:rPr>
          <w:rFonts w:ascii="宋体" w:hAnsi="宋体" w:eastAsia="宋体" w:cs="宋体"/>
          <w:sz w:val="24"/>
          <w:szCs w:val="24"/>
        </w:rPr>
        <w:drawing>
          <wp:inline distT="0" distB="0" distL="114300" distR="114300">
            <wp:extent cx="5270500" cy="2874645"/>
            <wp:effectExtent l="0" t="0" r="2540" b="571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5270500" cy="2874645"/>
                    </a:xfrm>
                    <a:prstGeom prst="rect">
                      <a:avLst/>
                    </a:prstGeom>
                    <a:noFill/>
                    <a:ln w="9525">
                      <a:noFill/>
                    </a:ln>
                  </pic:spPr>
                </pic:pic>
              </a:graphicData>
            </a:graphic>
          </wp:inline>
        </w:drawing>
      </w:r>
      <w:r>
        <w:rPr>
          <w:rFonts w:ascii="黑体" w:hAnsi="黑体" w:eastAsia="黑体"/>
          <w:b/>
          <w:i w:val="0"/>
          <w:color w:val="000000"/>
          <w:sz w:val="22"/>
          <w:u w:val="none"/>
        </w:rPr>
        <w:t>图4.1　系统总体架构图</w:t>
      </w:r>
    </w:p>
    <w:p w14:paraId="08EFBF05">
      <w:pPr>
        <w:spacing w:before="0" w:after="0" w:line="400" w:lineRule="exact"/>
        <w:ind w:firstLine="480"/>
        <w:jc w:val="both"/>
      </w:pPr>
      <w:r>
        <w:rPr>
          <w:rFonts w:ascii="Times New Roman" w:hAnsi="Times New Roman" w:eastAsia="宋体"/>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58527F3B">
      <w:pPr>
        <w:spacing w:before="0" w:after="0" w:line="400" w:lineRule="exact"/>
        <w:ind w:firstLine="480"/>
        <w:jc w:val="both"/>
      </w:pPr>
      <w:r>
        <w:rPr>
          <w:rFonts w:ascii="Times New Roman" w:hAnsi="Times New Roman" w:eastAsia="宋体"/>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当然前后端分离也有不方便的地方，比如开发的时候需要处理跨域问题，联调的时候要先把接口文档写好，不过这些问题都有成熟的解决方案。</w:t>
      </w:r>
    </w:p>
    <w:p w14:paraId="1556EEC2">
      <w:pPr>
        <w:pStyle w:val="6"/>
      </w:pPr>
      <w:bookmarkStart w:id="30" w:name="_Toc30733"/>
      <w:r>
        <w:t>4.2　后端架构设计</w:t>
      </w:r>
      <w:bookmarkEnd w:id="30"/>
    </w:p>
    <w:p w14:paraId="2A200007">
      <w:pPr>
        <w:spacing w:before="0" w:after="0" w:line="400" w:lineRule="exact"/>
        <w:ind w:firstLine="480"/>
        <w:jc w:val="both"/>
      </w:pPr>
      <w:r>
        <w:rPr>
          <w:rFonts w:ascii="Times New Roman" w:hAnsi="Times New Roman" w:eastAsia="宋体"/>
          <w:b w:val="0"/>
          <w:i w:val="0"/>
          <w:color w:val="000000"/>
          <w:sz w:val="24"/>
          <w:u w:val="none"/>
        </w:rPr>
        <w:t>后端项目的包结构遵循标准的MVC分层模式，各包的职责如下表所示：</w:t>
      </w:r>
    </w:p>
    <w:p w14:paraId="3551DDBA">
      <w:pPr>
        <w:keepNext/>
        <w:spacing w:before="120" w:after="60" w:line="400" w:lineRule="exact"/>
        <w:jc w:val="center"/>
      </w:pPr>
      <w:r>
        <w:rPr>
          <w:rFonts w:ascii="黑体" w:hAnsi="黑体" w:eastAsia="黑体"/>
          <w:b/>
          <w:i w:val="0"/>
          <w:color w:val="000000"/>
          <w:sz w:val="22"/>
          <w:u w:val="none"/>
        </w:rPr>
        <w:t>表4.1　后端项目包结构说明</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89F30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0649316">
            <w:pPr>
              <w:spacing w:before="60" w:after="60" w:line="240" w:lineRule="auto"/>
              <w:jc w:val="center"/>
            </w:pPr>
            <w:r>
              <w:rPr>
                <w:rFonts w:ascii="Times New Roman" w:hAnsi="Times New Roman" w:eastAsia="宋体"/>
                <w:b/>
                <w:i w:val="0"/>
                <w:color w:val="000000"/>
                <w:sz w:val="22"/>
                <w:u w:val="none"/>
              </w:rPr>
              <w:t>包名</w:t>
            </w:r>
          </w:p>
        </w:tc>
        <w:tc>
          <w:tcPr>
            <w:tcW w:w="2771" w:type="dxa"/>
            <w:tcBorders>
              <w:bottom w:val="single" w:color="000000" w:sz="8" w:space="0"/>
            </w:tcBorders>
          </w:tcPr>
          <w:p w14:paraId="50B02505">
            <w:pPr>
              <w:spacing w:before="60" w:after="60" w:line="240" w:lineRule="auto"/>
              <w:jc w:val="center"/>
            </w:pPr>
            <w:r>
              <w:rPr>
                <w:rFonts w:ascii="Times New Roman" w:hAnsi="Times New Roman" w:eastAsia="宋体"/>
                <w:b/>
                <w:i w:val="0"/>
                <w:color w:val="000000"/>
                <w:sz w:val="22"/>
                <w:u w:val="none"/>
              </w:rPr>
              <w:t>说明</w:t>
            </w:r>
          </w:p>
        </w:tc>
        <w:tc>
          <w:tcPr>
            <w:tcW w:w="2771" w:type="dxa"/>
            <w:tcBorders>
              <w:bottom w:val="single" w:color="000000" w:sz="8" w:space="0"/>
            </w:tcBorders>
          </w:tcPr>
          <w:p w14:paraId="24E0AB5F">
            <w:pPr>
              <w:spacing w:before="60" w:after="60" w:line="240" w:lineRule="auto"/>
              <w:jc w:val="center"/>
            </w:pPr>
            <w:r>
              <w:rPr>
                <w:rFonts w:ascii="Times New Roman" w:hAnsi="Times New Roman" w:eastAsia="宋体"/>
                <w:b/>
                <w:i w:val="0"/>
                <w:color w:val="000000"/>
                <w:sz w:val="22"/>
                <w:u w:val="none"/>
              </w:rPr>
              <w:t>主要内容</w:t>
            </w:r>
          </w:p>
        </w:tc>
      </w:tr>
      <w:tr w14:paraId="122CE1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8D5057">
            <w:pPr>
              <w:spacing w:before="60" w:after="60" w:line="240" w:lineRule="auto"/>
              <w:jc w:val="center"/>
            </w:pPr>
            <w:r>
              <w:rPr>
                <w:rFonts w:ascii="Times New Roman" w:hAnsi="Times New Roman" w:eastAsia="宋体"/>
                <w:b w:val="0"/>
                <w:i w:val="0"/>
                <w:color w:val="000000"/>
                <w:sz w:val="22"/>
                <w:u w:val="none"/>
              </w:rPr>
              <w:t>com.ski.resort.controller</w:t>
            </w:r>
          </w:p>
        </w:tc>
        <w:tc>
          <w:tcPr>
            <w:tcW w:w="2771" w:type="dxa"/>
          </w:tcPr>
          <w:p w14:paraId="2524D4A8">
            <w:pPr>
              <w:spacing w:before="60" w:after="60" w:line="240" w:lineRule="auto"/>
              <w:jc w:val="center"/>
            </w:pPr>
            <w:r>
              <w:rPr>
                <w:rFonts w:ascii="Times New Roman" w:hAnsi="Times New Roman" w:eastAsia="宋体"/>
                <w:b w:val="0"/>
                <w:i w:val="0"/>
                <w:color w:val="000000"/>
                <w:sz w:val="22"/>
                <w:u w:val="none"/>
              </w:rPr>
              <w:t>控制层</w:t>
            </w:r>
          </w:p>
        </w:tc>
        <w:tc>
          <w:tcPr>
            <w:tcW w:w="2771" w:type="dxa"/>
          </w:tcPr>
          <w:p w14:paraId="60D34157">
            <w:pPr>
              <w:spacing w:before="60" w:after="60" w:line="240" w:lineRule="auto"/>
              <w:jc w:val="center"/>
            </w:pPr>
            <w:r>
              <w:rPr>
                <w:rFonts w:ascii="Times New Roman" w:hAnsi="Times New Roman" w:eastAsia="宋体"/>
                <w:b w:val="0"/>
                <w:i w:val="0"/>
                <w:color w:val="000000"/>
                <w:sz w:val="22"/>
                <w:u w:val="none"/>
              </w:rPr>
              <w:t>17个Controller类，处理HTTP请求</w:t>
            </w:r>
          </w:p>
        </w:tc>
      </w:tr>
      <w:tr w14:paraId="5D0BF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BFD7FDC">
            <w:pPr>
              <w:spacing w:before="60" w:after="60" w:line="240" w:lineRule="auto"/>
              <w:jc w:val="center"/>
            </w:pPr>
            <w:r>
              <w:rPr>
                <w:rFonts w:ascii="Times New Roman" w:hAnsi="Times New Roman" w:eastAsia="宋体"/>
                <w:b w:val="0"/>
                <w:i w:val="0"/>
                <w:color w:val="000000"/>
                <w:sz w:val="22"/>
                <w:u w:val="none"/>
              </w:rPr>
              <w:t>com.ski.resort.service</w:t>
            </w:r>
          </w:p>
        </w:tc>
        <w:tc>
          <w:tcPr>
            <w:tcW w:w="2771" w:type="dxa"/>
          </w:tcPr>
          <w:p w14:paraId="4C77297C">
            <w:pPr>
              <w:spacing w:before="60" w:after="60" w:line="240" w:lineRule="auto"/>
              <w:jc w:val="center"/>
            </w:pPr>
            <w:r>
              <w:rPr>
                <w:rFonts w:ascii="Times New Roman" w:hAnsi="Times New Roman" w:eastAsia="宋体"/>
                <w:b w:val="0"/>
                <w:i w:val="0"/>
                <w:color w:val="000000"/>
                <w:sz w:val="22"/>
                <w:u w:val="none"/>
              </w:rPr>
              <w:t>业务层</w:t>
            </w:r>
          </w:p>
        </w:tc>
        <w:tc>
          <w:tcPr>
            <w:tcW w:w="2771" w:type="dxa"/>
          </w:tcPr>
          <w:p w14:paraId="0B6397B6">
            <w:pPr>
              <w:spacing w:before="60" w:after="60" w:line="240" w:lineRule="auto"/>
              <w:jc w:val="center"/>
            </w:pPr>
            <w:r>
              <w:rPr>
                <w:rFonts w:ascii="Times New Roman" w:hAnsi="Times New Roman" w:eastAsia="宋体"/>
                <w:b w:val="0"/>
                <w:i w:val="0"/>
                <w:color w:val="000000"/>
                <w:sz w:val="22"/>
                <w:u w:val="none"/>
              </w:rPr>
              <w:t>17个Service接口</w:t>
            </w:r>
          </w:p>
        </w:tc>
      </w:tr>
      <w:tr w14:paraId="6F4C4B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8B24475">
            <w:pPr>
              <w:spacing w:before="60" w:after="60" w:line="240" w:lineRule="auto"/>
              <w:jc w:val="center"/>
            </w:pPr>
            <w:r>
              <w:rPr>
                <w:rFonts w:ascii="Times New Roman" w:hAnsi="Times New Roman" w:eastAsia="宋体"/>
                <w:b w:val="0"/>
                <w:i w:val="0"/>
                <w:color w:val="000000"/>
                <w:sz w:val="22"/>
                <w:u w:val="none"/>
              </w:rPr>
              <w:t>com.ski.resort.service.impl</w:t>
            </w:r>
          </w:p>
        </w:tc>
        <w:tc>
          <w:tcPr>
            <w:tcW w:w="2771" w:type="dxa"/>
          </w:tcPr>
          <w:p w14:paraId="3CADF521">
            <w:pPr>
              <w:spacing w:before="60" w:after="60" w:line="240" w:lineRule="auto"/>
              <w:jc w:val="center"/>
            </w:pPr>
            <w:r>
              <w:rPr>
                <w:rFonts w:ascii="Times New Roman" w:hAnsi="Times New Roman" w:eastAsia="宋体"/>
                <w:b w:val="0"/>
                <w:i w:val="0"/>
                <w:color w:val="000000"/>
                <w:sz w:val="22"/>
                <w:u w:val="none"/>
              </w:rPr>
              <w:t>业务实现层</w:t>
            </w:r>
          </w:p>
        </w:tc>
        <w:tc>
          <w:tcPr>
            <w:tcW w:w="2771" w:type="dxa"/>
          </w:tcPr>
          <w:p w14:paraId="015AB084">
            <w:pPr>
              <w:spacing w:before="60" w:after="60" w:line="240" w:lineRule="auto"/>
              <w:jc w:val="center"/>
            </w:pPr>
            <w:r>
              <w:rPr>
                <w:rFonts w:ascii="Times New Roman" w:hAnsi="Times New Roman" w:eastAsia="宋体"/>
                <w:b w:val="0"/>
                <w:i w:val="0"/>
                <w:color w:val="000000"/>
                <w:sz w:val="22"/>
                <w:u w:val="none"/>
              </w:rPr>
              <w:t>17个ServiceImpl实现类</w:t>
            </w:r>
          </w:p>
        </w:tc>
      </w:tr>
      <w:tr w14:paraId="0D5002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366E2DB">
            <w:pPr>
              <w:spacing w:before="60" w:after="60" w:line="240" w:lineRule="auto"/>
              <w:jc w:val="center"/>
            </w:pPr>
            <w:r>
              <w:rPr>
                <w:rFonts w:ascii="Times New Roman" w:hAnsi="Times New Roman" w:eastAsia="宋体"/>
                <w:b w:val="0"/>
                <w:i w:val="0"/>
                <w:color w:val="000000"/>
                <w:sz w:val="22"/>
                <w:u w:val="none"/>
              </w:rPr>
              <w:t>com.ski.resort.mapper</w:t>
            </w:r>
          </w:p>
        </w:tc>
        <w:tc>
          <w:tcPr>
            <w:tcW w:w="2771" w:type="dxa"/>
          </w:tcPr>
          <w:p w14:paraId="3AF4257C">
            <w:pPr>
              <w:spacing w:before="60" w:after="60" w:line="240" w:lineRule="auto"/>
              <w:jc w:val="center"/>
            </w:pPr>
            <w:r>
              <w:rPr>
                <w:rFonts w:ascii="Times New Roman" w:hAnsi="Times New Roman" w:eastAsia="宋体"/>
                <w:b w:val="0"/>
                <w:i w:val="0"/>
                <w:color w:val="000000"/>
                <w:sz w:val="22"/>
                <w:u w:val="none"/>
              </w:rPr>
              <w:t>数据层</w:t>
            </w:r>
          </w:p>
        </w:tc>
        <w:tc>
          <w:tcPr>
            <w:tcW w:w="2771" w:type="dxa"/>
          </w:tcPr>
          <w:p w14:paraId="26455118">
            <w:pPr>
              <w:spacing w:before="60" w:after="60" w:line="240" w:lineRule="auto"/>
              <w:jc w:val="center"/>
            </w:pPr>
            <w:r>
              <w:rPr>
                <w:rFonts w:ascii="Times New Roman" w:hAnsi="Times New Roman" w:eastAsia="宋体"/>
                <w:b w:val="0"/>
                <w:i w:val="0"/>
                <w:color w:val="000000"/>
                <w:sz w:val="22"/>
                <w:u w:val="none"/>
              </w:rPr>
              <w:t>12个Mapper接口</w:t>
            </w:r>
          </w:p>
        </w:tc>
      </w:tr>
      <w:tr w14:paraId="78DCE5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FD34F46">
            <w:pPr>
              <w:spacing w:before="60" w:after="60" w:line="240" w:lineRule="auto"/>
              <w:jc w:val="center"/>
            </w:pPr>
            <w:r>
              <w:rPr>
                <w:rFonts w:ascii="Times New Roman" w:hAnsi="Times New Roman" w:eastAsia="宋体"/>
                <w:b w:val="0"/>
                <w:i w:val="0"/>
                <w:color w:val="000000"/>
                <w:sz w:val="22"/>
                <w:u w:val="none"/>
              </w:rPr>
              <w:t>com.ski.resort.entity</w:t>
            </w:r>
          </w:p>
        </w:tc>
        <w:tc>
          <w:tcPr>
            <w:tcW w:w="2771" w:type="dxa"/>
          </w:tcPr>
          <w:p w14:paraId="097C55E7">
            <w:pPr>
              <w:spacing w:before="60" w:after="60" w:line="240" w:lineRule="auto"/>
              <w:jc w:val="center"/>
            </w:pPr>
            <w:r>
              <w:rPr>
                <w:rFonts w:ascii="Times New Roman" w:hAnsi="Times New Roman" w:eastAsia="宋体"/>
                <w:b w:val="0"/>
                <w:i w:val="0"/>
                <w:color w:val="000000"/>
                <w:sz w:val="22"/>
                <w:u w:val="none"/>
              </w:rPr>
              <w:t>实体层</w:t>
            </w:r>
          </w:p>
        </w:tc>
        <w:tc>
          <w:tcPr>
            <w:tcW w:w="2771" w:type="dxa"/>
          </w:tcPr>
          <w:p w14:paraId="6A0DFC6D">
            <w:pPr>
              <w:spacing w:before="60" w:after="60" w:line="240" w:lineRule="auto"/>
              <w:jc w:val="center"/>
            </w:pPr>
            <w:r>
              <w:rPr>
                <w:rFonts w:ascii="Times New Roman" w:hAnsi="Times New Roman" w:eastAsia="宋体"/>
                <w:b w:val="0"/>
                <w:i w:val="0"/>
                <w:color w:val="000000"/>
                <w:sz w:val="22"/>
                <w:u w:val="none"/>
              </w:rPr>
              <w:t>12个实体类</w:t>
            </w:r>
          </w:p>
        </w:tc>
      </w:tr>
      <w:tr w14:paraId="48F58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FE8E85E">
            <w:pPr>
              <w:spacing w:before="60" w:after="60" w:line="240" w:lineRule="auto"/>
              <w:jc w:val="center"/>
            </w:pPr>
            <w:r>
              <w:rPr>
                <w:rFonts w:ascii="Times New Roman" w:hAnsi="Times New Roman" w:eastAsia="宋体"/>
                <w:b w:val="0"/>
                <w:i w:val="0"/>
                <w:color w:val="000000"/>
                <w:sz w:val="22"/>
                <w:u w:val="none"/>
              </w:rPr>
              <w:t>com.ski.resort.dto</w:t>
            </w:r>
          </w:p>
        </w:tc>
        <w:tc>
          <w:tcPr>
            <w:tcW w:w="2771" w:type="dxa"/>
          </w:tcPr>
          <w:p w14:paraId="1B0233E3">
            <w:pPr>
              <w:spacing w:before="60" w:after="60" w:line="240" w:lineRule="auto"/>
              <w:jc w:val="center"/>
            </w:pPr>
            <w:r>
              <w:rPr>
                <w:rFonts w:ascii="Times New Roman" w:hAnsi="Times New Roman" w:eastAsia="宋体"/>
                <w:b w:val="0"/>
                <w:i w:val="0"/>
                <w:color w:val="000000"/>
                <w:sz w:val="22"/>
                <w:u w:val="none"/>
              </w:rPr>
              <w:t>数据传输对象</w:t>
            </w:r>
          </w:p>
        </w:tc>
        <w:tc>
          <w:tcPr>
            <w:tcW w:w="2771" w:type="dxa"/>
          </w:tcPr>
          <w:p w14:paraId="648A6508">
            <w:pPr>
              <w:spacing w:before="60" w:after="60" w:line="240" w:lineRule="auto"/>
              <w:jc w:val="center"/>
            </w:pPr>
            <w:r>
              <w:rPr>
                <w:rFonts w:ascii="Times New Roman" w:hAnsi="Times New Roman" w:eastAsia="宋体"/>
                <w:b w:val="0"/>
                <w:i w:val="0"/>
                <w:color w:val="000000"/>
                <w:sz w:val="22"/>
                <w:u w:val="none"/>
              </w:rPr>
              <w:t>LoginDTO、RegisterDTO等</w:t>
            </w:r>
          </w:p>
        </w:tc>
      </w:tr>
      <w:tr w14:paraId="1447A1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FEE6D2">
            <w:pPr>
              <w:spacing w:before="60" w:after="60" w:line="240" w:lineRule="auto"/>
              <w:jc w:val="center"/>
            </w:pPr>
            <w:r>
              <w:rPr>
                <w:rFonts w:ascii="Times New Roman" w:hAnsi="Times New Roman" w:eastAsia="宋体"/>
                <w:b w:val="0"/>
                <w:i w:val="0"/>
                <w:color w:val="000000"/>
                <w:sz w:val="22"/>
                <w:u w:val="none"/>
              </w:rPr>
              <w:t>com.ski.resort.common</w:t>
            </w:r>
          </w:p>
        </w:tc>
        <w:tc>
          <w:tcPr>
            <w:tcW w:w="2771" w:type="dxa"/>
          </w:tcPr>
          <w:p w14:paraId="4F1B5545">
            <w:pPr>
              <w:spacing w:before="60" w:after="60" w:line="240" w:lineRule="auto"/>
              <w:jc w:val="center"/>
            </w:pPr>
            <w:r>
              <w:rPr>
                <w:rFonts w:ascii="Times New Roman" w:hAnsi="Times New Roman" w:eastAsia="宋体"/>
                <w:b w:val="0"/>
                <w:i w:val="0"/>
                <w:color w:val="000000"/>
                <w:sz w:val="22"/>
                <w:u w:val="none"/>
              </w:rPr>
              <w:t>公共类</w:t>
            </w:r>
          </w:p>
        </w:tc>
        <w:tc>
          <w:tcPr>
            <w:tcW w:w="2771" w:type="dxa"/>
          </w:tcPr>
          <w:p w14:paraId="044B4E98">
            <w:pPr>
              <w:spacing w:before="60" w:after="60" w:line="240" w:lineRule="auto"/>
              <w:jc w:val="center"/>
            </w:pPr>
            <w:r>
              <w:rPr>
                <w:rFonts w:ascii="Times New Roman" w:hAnsi="Times New Roman" w:eastAsia="宋体"/>
                <w:b w:val="0"/>
                <w:i w:val="0"/>
                <w:color w:val="000000"/>
                <w:sz w:val="22"/>
                <w:u w:val="none"/>
              </w:rPr>
              <w:t>Result统一返回类、PageResult分页类</w:t>
            </w:r>
          </w:p>
        </w:tc>
      </w:tr>
      <w:tr w14:paraId="7A502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A936EE">
            <w:pPr>
              <w:spacing w:before="60" w:after="60" w:line="240" w:lineRule="auto"/>
              <w:jc w:val="center"/>
            </w:pPr>
            <w:r>
              <w:rPr>
                <w:rFonts w:ascii="Times New Roman" w:hAnsi="Times New Roman" w:eastAsia="宋体"/>
                <w:b w:val="0"/>
                <w:i w:val="0"/>
                <w:color w:val="000000"/>
                <w:sz w:val="22"/>
                <w:u w:val="none"/>
              </w:rPr>
              <w:t>com.ski.resort.config</w:t>
            </w:r>
          </w:p>
        </w:tc>
        <w:tc>
          <w:tcPr>
            <w:tcW w:w="2771" w:type="dxa"/>
          </w:tcPr>
          <w:p w14:paraId="4BE7915A">
            <w:pPr>
              <w:spacing w:before="60" w:after="60" w:line="240" w:lineRule="auto"/>
              <w:jc w:val="center"/>
            </w:pPr>
            <w:r>
              <w:rPr>
                <w:rFonts w:ascii="Times New Roman" w:hAnsi="Times New Roman" w:eastAsia="宋体"/>
                <w:b w:val="0"/>
                <w:i w:val="0"/>
                <w:color w:val="000000"/>
                <w:sz w:val="22"/>
                <w:u w:val="none"/>
              </w:rPr>
              <w:t>配置类</w:t>
            </w:r>
          </w:p>
        </w:tc>
        <w:tc>
          <w:tcPr>
            <w:tcW w:w="2771" w:type="dxa"/>
          </w:tcPr>
          <w:p w14:paraId="68F3983B">
            <w:pPr>
              <w:spacing w:before="60" w:after="60" w:line="240" w:lineRule="auto"/>
              <w:jc w:val="center"/>
            </w:pPr>
            <w:r>
              <w:rPr>
                <w:rFonts w:ascii="Times New Roman" w:hAnsi="Times New Roman" w:eastAsia="宋体"/>
                <w:b w:val="0"/>
                <w:i w:val="0"/>
                <w:color w:val="000000"/>
                <w:sz w:val="22"/>
                <w:u w:val="none"/>
              </w:rPr>
              <w:t>Security配置、Redis配置、CORS配置等</w:t>
            </w:r>
          </w:p>
        </w:tc>
      </w:tr>
      <w:tr w14:paraId="1FB5A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CCC919D">
            <w:pPr>
              <w:spacing w:before="60" w:after="60" w:line="240" w:lineRule="auto"/>
              <w:jc w:val="center"/>
            </w:pPr>
            <w:r>
              <w:rPr>
                <w:rFonts w:ascii="Times New Roman" w:hAnsi="Times New Roman" w:eastAsia="宋体"/>
                <w:b w:val="0"/>
                <w:i w:val="0"/>
                <w:color w:val="000000"/>
                <w:sz w:val="22"/>
                <w:u w:val="none"/>
              </w:rPr>
              <w:t>com.ski.resort.util</w:t>
            </w:r>
          </w:p>
        </w:tc>
        <w:tc>
          <w:tcPr>
            <w:tcW w:w="2771" w:type="dxa"/>
          </w:tcPr>
          <w:p w14:paraId="09251D90">
            <w:pPr>
              <w:spacing w:before="60" w:after="60" w:line="240" w:lineRule="auto"/>
              <w:jc w:val="center"/>
            </w:pPr>
            <w:r>
              <w:rPr>
                <w:rFonts w:ascii="Times New Roman" w:hAnsi="Times New Roman" w:eastAsia="宋体"/>
                <w:b w:val="0"/>
                <w:i w:val="0"/>
                <w:color w:val="000000"/>
                <w:sz w:val="22"/>
                <w:u w:val="none"/>
              </w:rPr>
              <w:t>工具类</w:t>
            </w:r>
          </w:p>
        </w:tc>
        <w:tc>
          <w:tcPr>
            <w:tcW w:w="2771" w:type="dxa"/>
          </w:tcPr>
          <w:p w14:paraId="7B28FEF5">
            <w:pPr>
              <w:spacing w:before="60" w:after="60" w:line="240" w:lineRule="auto"/>
              <w:jc w:val="center"/>
            </w:pPr>
            <w:r>
              <w:rPr>
                <w:rFonts w:ascii="Times New Roman" w:hAnsi="Times New Roman" w:eastAsia="宋体"/>
                <w:b w:val="0"/>
                <w:i w:val="0"/>
                <w:color w:val="000000"/>
                <w:sz w:val="22"/>
                <w:u w:val="none"/>
              </w:rPr>
              <w:t>JwtUtil、RedisUtil等</w:t>
            </w:r>
          </w:p>
        </w:tc>
      </w:tr>
      <w:tr w14:paraId="4AAC0F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DA059C">
            <w:pPr>
              <w:spacing w:before="60" w:after="60" w:line="240" w:lineRule="auto"/>
              <w:jc w:val="center"/>
            </w:pPr>
            <w:r>
              <w:rPr>
                <w:rFonts w:ascii="Times New Roman" w:hAnsi="Times New Roman" w:eastAsia="宋体"/>
                <w:b w:val="0"/>
                <w:i w:val="0"/>
                <w:color w:val="000000"/>
                <w:sz w:val="22"/>
                <w:u w:val="none"/>
              </w:rPr>
              <w:t>com.ski.resort.exception</w:t>
            </w:r>
          </w:p>
        </w:tc>
        <w:tc>
          <w:tcPr>
            <w:tcW w:w="2771" w:type="dxa"/>
          </w:tcPr>
          <w:p w14:paraId="2BB37689">
            <w:pPr>
              <w:spacing w:before="60" w:after="60" w:line="240" w:lineRule="auto"/>
              <w:jc w:val="center"/>
            </w:pPr>
            <w:r>
              <w:rPr>
                <w:rFonts w:ascii="Times New Roman" w:hAnsi="Times New Roman" w:eastAsia="宋体"/>
                <w:b w:val="0"/>
                <w:i w:val="0"/>
                <w:color w:val="000000"/>
                <w:sz w:val="22"/>
                <w:u w:val="none"/>
              </w:rPr>
              <w:t>异常处理</w:t>
            </w:r>
          </w:p>
        </w:tc>
        <w:tc>
          <w:tcPr>
            <w:tcW w:w="2771" w:type="dxa"/>
          </w:tcPr>
          <w:p w14:paraId="08BB4DFF">
            <w:pPr>
              <w:spacing w:before="60" w:after="60" w:line="240" w:lineRule="auto"/>
              <w:jc w:val="center"/>
            </w:pPr>
            <w:r>
              <w:rPr>
                <w:rFonts w:ascii="Times New Roman" w:hAnsi="Times New Roman" w:eastAsia="宋体"/>
                <w:b w:val="0"/>
                <w:i w:val="0"/>
                <w:color w:val="000000"/>
                <w:sz w:val="22"/>
                <w:u w:val="none"/>
              </w:rPr>
              <w:t>自定义业务异常类</w:t>
            </w:r>
          </w:p>
        </w:tc>
      </w:tr>
    </w:tbl>
    <w:p w14:paraId="6E1E2258"/>
    <w:p w14:paraId="7C3A360F">
      <w:pPr>
        <w:spacing w:before="0" w:after="0" w:line="400" w:lineRule="exact"/>
        <w:ind w:firstLine="480"/>
        <w:jc w:val="both"/>
      </w:pPr>
      <w:r>
        <w:rPr>
          <w:rFonts w:ascii="Times New Roman" w:hAnsi="Times New Roman" w:eastAsia="宋体"/>
          <w:b w:val="0"/>
          <w:i w:val="0"/>
          <w:color w:val="000000"/>
          <w:sz w:val="24"/>
          <w:u w:val="none"/>
        </w:rPr>
        <w:t>后端所有接口都用了RESTful风格，返回结果统一用Result类来包装。这个类里有四个字段：code是状态码，200表示成功，500表示失败；message是提示信息；data是实际返回的数据；timestamp是时间戳。这样做的好处是前端在处理所有接口的响应时可以用同一套解析逻辑，不用每个接口单独处理。</w:t>
      </w:r>
    </w:p>
    <w:p w14:paraId="4C3D679E">
      <w:pPr>
        <w:pStyle w:val="6"/>
      </w:pPr>
      <w:bookmarkStart w:id="31" w:name="_Toc15417"/>
      <w:r>
        <w:t>4.3　前端架构设计</w:t>
      </w:r>
      <w:bookmarkEnd w:id="31"/>
    </w:p>
    <w:p w14:paraId="0C2854A7">
      <w:pPr>
        <w:spacing w:before="0" w:after="0" w:line="400" w:lineRule="exact"/>
        <w:ind w:firstLine="480"/>
        <w:jc w:val="both"/>
      </w:pPr>
      <w:r>
        <w:rPr>
          <w:rFonts w:ascii="Times New Roman" w:hAnsi="Times New Roman" w:eastAsia="宋体"/>
          <w:b w:val="0"/>
          <w:i w:val="0"/>
          <w:color w:val="000000"/>
          <w:sz w:val="24"/>
          <w:u w:val="none"/>
        </w:rPr>
        <w:t>前端项目基于Vue 3 + Vite搭建，目录结构如下表：</w:t>
      </w:r>
    </w:p>
    <w:p w14:paraId="4621125C">
      <w:pPr>
        <w:keepNext/>
        <w:spacing w:before="120" w:after="60" w:line="400" w:lineRule="exact"/>
        <w:jc w:val="center"/>
      </w:pPr>
      <w:r>
        <w:rPr>
          <w:rFonts w:ascii="黑体" w:hAnsi="黑体" w:eastAsia="黑体"/>
          <w:b/>
          <w:i w:val="0"/>
          <w:color w:val="000000"/>
          <w:sz w:val="22"/>
          <w:u w:val="none"/>
        </w:rPr>
        <w:t>表4.2　前端项目目录结构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133D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73FFB057">
            <w:pPr>
              <w:spacing w:before="60" w:after="60" w:line="240" w:lineRule="auto"/>
              <w:jc w:val="center"/>
            </w:pPr>
            <w:r>
              <w:rPr>
                <w:rFonts w:ascii="Times New Roman" w:hAnsi="Times New Roman" w:eastAsia="宋体"/>
                <w:b/>
                <w:i w:val="0"/>
                <w:color w:val="000000"/>
                <w:sz w:val="22"/>
                <w:u w:val="none"/>
              </w:rPr>
              <w:t>目录/文件</w:t>
            </w:r>
          </w:p>
        </w:tc>
        <w:tc>
          <w:tcPr>
            <w:tcW w:w="4156" w:type="dxa"/>
            <w:tcBorders>
              <w:bottom w:val="single" w:color="000000" w:sz="8" w:space="0"/>
            </w:tcBorders>
          </w:tcPr>
          <w:p w14:paraId="270A2D14">
            <w:pPr>
              <w:spacing w:before="60" w:after="60" w:line="240" w:lineRule="auto"/>
              <w:jc w:val="center"/>
            </w:pPr>
            <w:r>
              <w:rPr>
                <w:rFonts w:ascii="Times New Roman" w:hAnsi="Times New Roman" w:eastAsia="宋体"/>
                <w:b/>
                <w:i w:val="0"/>
                <w:color w:val="000000"/>
                <w:sz w:val="22"/>
                <w:u w:val="none"/>
              </w:rPr>
              <w:t>说明</w:t>
            </w:r>
          </w:p>
        </w:tc>
      </w:tr>
      <w:tr w14:paraId="4A85E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87516B">
            <w:pPr>
              <w:spacing w:before="60" w:after="60" w:line="240" w:lineRule="auto"/>
              <w:jc w:val="center"/>
            </w:pPr>
            <w:r>
              <w:rPr>
                <w:rFonts w:ascii="Times New Roman" w:hAnsi="Times New Roman" w:eastAsia="宋体"/>
                <w:b w:val="0"/>
                <w:i w:val="0"/>
                <w:color w:val="000000"/>
                <w:sz w:val="22"/>
                <w:u w:val="none"/>
              </w:rPr>
              <w:t>src/api/</w:t>
            </w:r>
          </w:p>
        </w:tc>
        <w:tc>
          <w:tcPr>
            <w:tcW w:w="4156" w:type="dxa"/>
          </w:tcPr>
          <w:p w14:paraId="389CF4F9">
            <w:pPr>
              <w:spacing w:before="60" w:after="60" w:line="240" w:lineRule="auto"/>
              <w:jc w:val="center"/>
            </w:pPr>
            <w:r>
              <w:rPr>
                <w:rFonts w:ascii="Times New Roman" w:hAnsi="Times New Roman" w:eastAsia="宋体"/>
                <w:b w:val="0"/>
                <w:i w:val="0"/>
                <w:color w:val="000000"/>
                <w:sz w:val="22"/>
                <w:u w:val="none"/>
              </w:rPr>
              <w:t>API接口封装，按模块划分文件（18个）</w:t>
            </w:r>
          </w:p>
        </w:tc>
      </w:tr>
      <w:tr w14:paraId="28B99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CC201C">
            <w:pPr>
              <w:spacing w:before="60" w:after="60" w:line="240" w:lineRule="auto"/>
              <w:jc w:val="center"/>
            </w:pPr>
            <w:r>
              <w:rPr>
                <w:rFonts w:ascii="Times New Roman" w:hAnsi="Times New Roman" w:eastAsia="宋体"/>
                <w:b w:val="0"/>
                <w:i w:val="0"/>
                <w:color w:val="000000"/>
                <w:sz w:val="22"/>
                <w:u w:val="none"/>
              </w:rPr>
              <w:t>src/views/</w:t>
            </w:r>
          </w:p>
        </w:tc>
        <w:tc>
          <w:tcPr>
            <w:tcW w:w="4156" w:type="dxa"/>
          </w:tcPr>
          <w:p w14:paraId="0EA7B69A">
            <w:pPr>
              <w:spacing w:before="60" w:after="60" w:line="240" w:lineRule="auto"/>
              <w:jc w:val="center"/>
            </w:pPr>
            <w:r>
              <w:rPr>
                <w:rFonts w:ascii="Times New Roman" w:hAnsi="Times New Roman" w:eastAsia="宋体"/>
                <w:b w:val="0"/>
                <w:i w:val="0"/>
                <w:color w:val="000000"/>
                <w:sz w:val="22"/>
                <w:u w:val="none"/>
              </w:rPr>
              <w:t>页面组件，按功能分目录（33个Vue文件）</w:t>
            </w:r>
          </w:p>
        </w:tc>
      </w:tr>
      <w:tr w14:paraId="227A0B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D263E30">
            <w:pPr>
              <w:spacing w:before="60" w:after="60" w:line="240" w:lineRule="auto"/>
              <w:jc w:val="center"/>
            </w:pPr>
            <w:r>
              <w:rPr>
                <w:rFonts w:ascii="Times New Roman" w:hAnsi="Times New Roman" w:eastAsia="宋体"/>
                <w:b w:val="0"/>
                <w:i w:val="0"/>
                <w:color w:val="000000"/>
                <w:sz w:val="22"/>
                <w:u w:val="none"/>
              </w:rPr>
              <w:t>src/views/admin/</w:t>
            </w:r>
          </w:p>
        </w:tc>
        <w:tc>
          <w:tcPr>
            <w:tcW w:w="4156" w:type="dxa"/>
          </w:tcPr>
          <w:p w14:paraId="201F23CF">
            <w:pPr>
              <w:spacing w:before="60" w:after="60" w:line="240" w:lineRule="auto"/>
              <w:jc w:val="center"/>
            </w:pPr>
            <w:r>
              <w:rPr>
                <w:rFonts w:ascii="Times New Roman" w:hAnsi="Times New Roman" w:eastAsia="宋体"/>
                <w:b w:val="0"/>
                <w:i w:val="0"/>
                <w:color w:val="000000"/>
                <w:sz w:val="22"/>
                <w:u w:val="none"/>
              </w:rPr>
              <w:t>管理员端页面（Dashboard、各管理页面）</w:t>
            </w:r>
          </w:p>
        </w:tc>
      </w:tr>
      <w:tr w14:paraId="43A76F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F6A22A">
            <w:pPr>
              <w:spacing w:before="60" w:after="60" w:line="240" w:lineRule="auto"/>
              <w:jc w:val="center"/>
            </w:pPr>
            <w:r>
              <w:rPr>
                <w:rFonts w:ascii="Times New Roman" w:hAnsi="Times New Roman" w:eastAsia="宋体"/>
                <w:b w:val="0"/>
                <w:i w:val="0"/>
                <w:color w:val="000000"/>
                <w:sz w:val="22"/>
                <w:u w:val="none"/>
              </w:rPr>
              <w:t>src/views/coach/</w:t>
            </w:r>
          </w:p>
        </w:tc>
        <w:tc>
          <w:tcPr>
            <w:tcW w:w="4156" w:type="dxa"/>
          </w:tcPr>
          <w:p w14:paraId="2A8934EB">
            <w:pPr>
              <w:spacing w:before="60" w:after="60" w:line="240" w:lineRule="auto"/>
              <w:jc w:val="center"/>
            </w:pPr>
            <w:r>
              <w:rPr>
                <w:rFonts w:ascii="Times New Roman" w:hAnsi="Times New Roman" w:eastAsia="宋体"/>
                <w:b w:val="0"/>
                <w:i w:val="0"/>
                <w:color w:val="000000"/>
                <w:sz w:val="22"/>
                <w:u w:val="none"/>
              </w:rPr>
              <w:t>教练端页面（我的课程、预约管理）</w:t>
            </w:r>
          </w:p>
        </w:tc>
      </w:tr>
      <w:tr w14:paraId="389259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C7FA122">
            <w:pPr>
              <w:spacing w:before="60" w:after="60" w:line="240" w:lineRule="auto"/>
              <w:jc w:val="center"/>
            </w:pPr>
            <w:r>
              <w:rPr>
                <w:rFonts w:ascii="Times New Roman" w:hAnsi="Times New Roman" w:eastAsia="宋体"/>
                <w:b w:val="0"/>
                <w:i w:val="0"/>
                <w:color w:val="000000"/>
                <w:sz w:val="22"/>
                <w:u w:val="none"/>
              </w:rPr>
              <w:t>src/layout/</w:t>
            </w:r>
          </w:p>
        </w:tc>
        <w:tc>
          <w:tcPr>
            <w:tcW w:w="4156" w:type="dxa"/>
          </w:tcPr>
          <w:p w14:paraId="2CBC38BA">
            <w:pPr>
              <w:spacing w:before="60" w:after="60" w:line="240" w:lineRule="auto"/>
              <w:jc w:val="center"/>
            </w:pPr>
            <w:r>
              <w:rPr>
                <w:rFonts w:ascii="Times New Roman" w:hAnsi="Times New Roman" w:eastAsia="宋体"/>
                <w:b w:val="0"/>
                <w:i w:val="0"/>
                <w:color w:val="000000"/>
                <w:sz w:val="22"/>
                <w:u w:val="none"/>
              </w:rPr>
              <w:t>布局组件（前台FrontLayout、后台MainLayout）</w:t>
            </w:r>
          </w:p>
        </w:tc>
      </w:tr>
      <w:tr w14:paraId="25E796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6B2C7C7">
            <w:pPr>
              <w:spacing w:before="60" w:after="60" w:line="240" w:lineRule="auto"/>
              <w:jc w:val="center"/>
            </w:pPr>
            <w:r>
              <w:rPr>
                <w:rFonts w:ascii="Times New Roman" w:hAnsi="Times New Roman" w:eastAsia="宋体"/>
                <w:b w:val="0"/>
                <w:i w:val="0"/>
                <w:color w:val="000000"/>
                <w:sz w:val="22"/>
                <w:u w:val="none"/>
              </w:rPr>
              <w:t>src/router/</w:t>
            </w:r>
          </w:p>
        </w:tc>
        <w:tc>
          <w:tcPr>
            <w:tcW w:w="4156" w:type="dxa"/>
          </w:tcPr>
          <w:p w14:paraId="28219254">
            <w:pPr>
              <w:spacing w:before="60" w:after="60" w:line="240" w:lineRule="auto"/>
              <w:jc w:val="center"/>
            </w:pPr>
            <w:r>
              <w:rPr>
                <w:rFonts w:ascii="Times New Roman" w:hAnsi="Times New Roman" w:eastAsia="宋体"/>
                <w:b w:val="0"/>
                <w:i w:val="0"/>
                <w:color w:val="000000"/>
                <w:sz w:val="22"/>
                <w:u w:val="none"/>
              </w:rPr>
              <w:t>路由配置（含路由守卫和权限控制）</w:t>
            </w:r>
          </w:p>
        </w:tc>
      </w:tr>
      <w:tr w14:paraId="1DF413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EEC5231">
            <w:pPr>
              <w:spacing w:before="60" w:after="60" w:line="240" w:lineRule="auto"/>
              <w:jc w:val="center"/>
            </w:pPr>
            <w:r>
              <w:rPr>
                <w:rFonts w:ascii="Times New Roman" w:hAnsi="Times New Roman" w:eastAsia="宋体"/>
                <w:b w:val="0"/>
                <w:i w:val="0"/>
                <w:color w:val="000000"/>
                <w:sz w:val="22"/>
                <w:u w:val="none"/>
              </w:rPr>
              <w:t>src/stores/</w:t>
            </w:r>
          </w:p>
        </w:tc>
        <w:tc>
          <w:tcPr>
            <w:tcW w:w="4156" w:type="dxa"/>
          </w:tcPr>
          <w:p w14:paraId="1AB1DAB6">
            <w:pPr>
              <w:spacing w:before="60" w:after="60" w:line="240" w:lineRule="auto"/>
              <w:jc w:val="center"/>
            </w:pPr>
            <w:r>
              <w:rPr>
                <w:rFonts w:ascii="Times New Roman" w:hAnsi="Times New Roman" w:eastAsia="宋体"/>
                <w:b w:val="0"/>
                <w:i w:val="0"/>
                <w:color w:val="000000"/>
                <w:sz w:val="22"/>
                <w:u w:val="none"/>
              </w:rPr>
              <w:t>Pinia状态管理（用户状态）</w:t>
            </w:r>
          </w:p>
        </w:tc>
      </w:tr>
      <w:tr w14:paraId="113D8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D90C5D">
            <w:pPr>
              <w:spacing w:before="60" w:after="60" w:line="240" w:lineRule="auto"/>
              <w:jc w:val="center"/>
            </w:pPr>
            <w:r>
              <w:rPr>
                <w:rFonts w:ascii="Times New Roman" w:hAnsi="Times New Roman" w:eastAsia="宋体"/>
                <w:b w:val="0"/>
                <w:i w:val="0"/>
                <w:color w:val="000000"/>
                <w:sz w:val="22"/>
                <w:u w:val="none"/>
              </w:rPr>
              <w:t>src/utils/</w:t>
            </w:r>
          </w:p>
        </w:tc>
        <w:tc>
          <w:tcPr>
            <w:tcW w:w="4156" w:type="dxa"/>
          </w:tcPr>
          <w:p w14:paraId="3E4E95E3">
            <w:pPr>
              <w:spacing w:before="60" w:after="60" w:line="240" w:lineRule="auto"/>
              <w:jc w:val="center"/>
            </w:pPr>
            <w:r>
              <w:rPr>
                <w:rFonts w:ascii="Times New Roman" w:hAnsi="Times New Roman" w:eastAsia="宋体"/>
                <w:b w:val="0"/>
                <w:i w:val="0"/>
                <w:color w:val="000000"/>
                <w:sz w:val="22"/>
                <w:u w:val="none"/>
              </w:rPr>
              <w:t>工具函数（Axios封装）</w:t>
            </w:r>
          </w:p>
        </w:tc>
      </w:tr>
    </w:tbl>
    <w:p w14:paraId="072DC6E0"/>
    <w:p w14:paraId="28141BD8">
      <w:pPr>
        <w:spacing w:before="0" w:after="0" w:line="400" w:lineRule="exact"/>
        <w:ind w:firstLine="480"/>
        <w:jc w:val="both"/>
      </w:pPr>
      <w:r>
        <w:rPr>
          <w:rFonts w:ascii="Times New Roman" w:hAnsi="Times New Roman" w:eastAsia="宋体"/>
          <w:b w:val="0"/>
          <w:i w:val="0"/>
          <w:color w:val="000000"/>
          <w:sz w:val="24"/>
          <w:u w:val="none"/>
        </w:rPr>
        <w:t>前端的路由设计分为两大部分：以"/"开头的路由组用于普通用户的前台页面，以"/admin"开头的路由组用于管理员和教练的后台页面。路由守卫中会检查用户是否已登录以及角色权限是否匹配，如果未登录会自动跳转到登录页面，如果角色不匹配则跳转到对应角色的首页。</w:t>
      </w:r>
    </w:p>
    <w:p w14:paraId="4BF8223F">
      <w:pPr>
        <w:spacing w:before="0" w:after="0" w:line="400" w:lineRule="exact"/>
        <w:ind w:firstLine="480"/>
        <w:jc w:val="both"/>
      </w:pPr>
      <w:r>
        <w:rPr>
          <w:rFonts w:ascii="Times New Roman" w:hAnsi="Times New Roman" w:eastAsia="宋体"/>
          <w:b w:val="0"/>
          <w:i w:val="0"/>
          <w:color w:val="000000"/>
          <w:sz w:val="24"/>
          <w:u w:val="none"/>
        </w:rPr>
        <w:t>前台和后台使用了不同的布局组件。前台用的是FrontLayout，包含顶部导航栏和内容区域，导航栏上有首页、雪具租赁、教练预约、滑雪课程、装备商城、场地信息等菜单项。后台用的是MainLayout，采用了左侧边栏加右侧内容区的经典管理后台布局，左侧边栏显示功能菜单，右侧是具体的页面内容。后台顶部还有一个头部栏，显示当前登录用户的名称和退出按钮。</w:t>
      </w:r>
    </w:p>
    <w:p w14:paraId="4634A898">
      <w:pPr>
        <w:pStyle w:val="6"/>
      </w:pPr>
      <w:bookmarkStart w:id="32" w:name="_Toc25262"/>
      <w:r>
        <w:t>4.4　数据库设计</w:t>
      </w:r>
      <w:bookmarkEnd w:id="32"/>
    </w:p>
    <w:p w14:paraId="78DFB761">
      <w:pPr>
        <w:pStyle w:val="7"/>
      </w:pPr>
      <w:bookmarkStart w:id="33" w:name="_Toc10960"/>
      <w:r>
        <w:t>4.4.1　概念结构设计</w:t>
      </w:r>
      <w:bookmarkEnd w:id="33"/>
    </w:p>
    <w:p w14:paraId="09726DB8">
      <w:pPr>
        <w:spacing w:before="0" w:after="0" w:line="400" w:lineRule="exact"/>
        <w:ind w:firstLine="480"/>
        <w:jc w:val="both"/>
      </w:pPr>
      <w:r>
        <w:rPr>
          <w:rFonts w:ascii="Times New Roman" w:hAnsi="Times New Roman" w:eastAsia="宋体"/>
          <w:b w:val="0"/>
          <w:i w:val="0"/>
          <w:color w:val="000000"/>
          <w:sz w:val="24"/>
          <w:u w:val="none"/>
        </w:rPr>
        <w:t>根据需求分析，系统涉及的主要实体包括：用户、雪具、教练、课程、场地、商品、租赁订单、销售订单、教练预约、场地预订、课程报名、评价、会员卡和FAQ等。这些实体之间的主要关系如下：</w:t>
      </w:r>
    </w:p>
    <w:p w14:paraId="714DE8C5">
      <w:pPr>
        <w:spacing w:before="0" w:after="0" w:line="400" w:lineRule="exact"/>
        <w:ind w:firstLine="480"/>
        <w:jc w:val="both"/>
      </w:pPr>
      <w:r>
        <w:rPr>
          <w:rFonts w:ascii="Times New Roman" w:hAnsi="Times New Roman" w:eastAsia="宋体"/>
          <w:b w:val="0"/>
          <w:i w:val="0"/>
          <w:color w:val="000000"/>
          <w:sz w:val="24"/>
          <w:u w:val="none"/>
        </w:rPr>
        <w:t>一个用户可以有多个租赁订单、多个销售订单、多个教练预约、多个课程报名记录；一个教练可以教授多门课程，可以被多个用户预约；一门课程由一个教练教授，在一个场地上课，可以有多个学员报名；一个销售订单可以包含多个订单明细（商品项）；一个租赁订单可以包含多个租赁明细（雪具项）。</w:t>
      </w:r>
    </w:p>
    <w:p w14:paraId="7B6DF734">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3"/>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图4.2　系统E-R关系简图</w:t>
      </w:r>
    </w:p>
    <w:p w14:paraId="4218EF21">
      <w:pPr>
        <w:pStyle w:val="7"/>
      </w:pPr>
      <w:bookmarkStart w:id="34" w:name="_Toc8857"/>
      <w:r>
        <w:t>4.4.2　逻辑结构设计</w:t>
      </w:r>
      <w:bookmarkEnd w:id="34"/>
    </w:p>
    <w:p w14:paraId="7DE02583">
      <w:pPr>
        <w:spacing w:before="0" w:after="0" w:line="400" w:lineRule="exact"/>
        <w:ind w:firstLine="480"/>
        <w:jc w:val="both"/>
      </w:pPr>
      <w:r>
        <w:rPr>
          <w:rFonts w:ascii="Times New Roman" w:hAnsi="Times New Roman" w:eastAsia="宋体"/>
          <w:b w:val="0"/>
          <w:i w:val="0"/>
          <w:color w:val="000000"/>
          <w:sz w:val="24"/>
          <w:u w:val="none"/>
        </w:rPr>
        <w:t>将概念模型转化为关系模型，系统共设计了16张数据库表。下面列出各主要表的结构设计：</w:t>
      </w:r>
    </w:p>
    <w:p w14:paraId="14B6D981">
      <w:pPr>
        <w:keepNext/>
        <w:spacing w:before="120" w:after="60" w:line="400" w:lineRule="exact"/>
        <w:jc w:val="center"/>
      </w:pPr>
      <w:r>
        <w:rPr>
          <w:rFonts w:ascii="黑体" w:hAnsi="黑体" w:eastAsia="黑体"/>
          <w:b/>
          <w:i w:val="0"/>
          <w:color w:val="000000"/>
          <w:sz w:val="22"/>
          <w:u w:val="none"/>
        </w:rPr>
        <w:t>表4.3　用户表（t_user）结构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79B214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4ABA297">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12C7FC5A">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5381C1CD">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50874ADE">
            <w:pPr>
              <w:spacing w:before="60" w:after="60" w:line="240" w:lineRule="auto"/>
              <w:jc w:val="center"/>
            </w:pPr>
            <w:r>
              <w:rPr>
                <w:rFonts w:ascii="Times New Roman" w:hAnsi="Times New Roman" w:eastAsia="宋体"/>
                <w:b/>
                <w:i w:val="0"/>
                <w:color w:val="000000"/>
                <w:sz w:val="22"/>
                <w:u w:val="none"/>
              </w:rPr>
              <w:t>说明</w:t>
            </w:r>
          </w:p>
        </w:tc>
      </w:tr>
      <w:tr w14:paraId="2A7A51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1FD81C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36A4B02B">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2B1F65B">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17D8228E">
            <w:pPr>
              <w:spacing w:before="60" w:after="60" w:line="240" w:lineRule="auto"/>
              <w:jc w:val="center"/>
            </w:pPr>
            <w:r>
              <w:rPr>
                <w:rFonts w:ascii="Times New Roman" w:hAnsi="Times New Roman" w:eastAsia="宋体"/>
                <w:b w:val="0"/>
                <w:i w:val="0"/>
                <w:color w:val="000000"/>
                <w:sz w:val="22"/>
                <w:u w:val="none"/>
              </w:rPr>
              <w:t>用户ID，自增</w:t>
            </w:r>
          </w:p>
        </w:tc>
      </w:tr>
      <w:tr w14:paraId="0E27F1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EDC1711">
            <w:pPr>
              <w:spacing w:before="60" w:after="60" w:line="240" w:lineRule="auto"/>
              <w:jc w:val="center"/>
            </w:pPr>
            <w:r>
              <w:rPr>
                <w:rFonts w:ascii="Times New Roman" w:hAnsi="Times New Roman" w:eastAsia="宋体"/>
                <w:b w:val="0"/>
                <w:i w:val="0"/>
                <w:color w:val="000000"/>
                <w:sz w:val="22"/>
                <w:u w:val="none"/>
              </w:rPr>
              <w:t>username</w:t>
            </w:r>
          </w:p>
        </w:tc>
        <w:tc>
          <w:tcPr>
            <w:tcW w:w="2078" w:type="dxa"/>
          </w:tcPr>
          <w:p w14:paraId="373DE9C7">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5127F74">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11A22E3">
            <w:pPr>
              <w:spacing w:before="60" w:after="60" w:line="240" w:lineRule="auto"/>
              <w:jc w:val="center"/>
            </w:pPr>
            <w:r>
              <w:rPr>
                <w:rFonts w:ascii="Times New Roman" w:hAnsi="Times New Roman" w:eastAsia="宋体"/>
                <w:b w:val="0"/>
                <w:i w:val="0"/>
                <w:color w:val="000000"/>
                <w:sz w:val="22"/>
                <w:u w:val="none"/>
              </w:rPr>
              <w:t>用户名，唯一</w:t>
            </w:r>
          </w:p>
        </w:tc>
      </w:tr>
      <w:tr w14:paraId="3F6202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1FEB26F">
            <w:pPr>
              <w:spacing w:before="60" w:after="60" w:line="240" w:lineRule="auto"/>
              <w:jc w:val="center"/>
            </w:pPr>
            <w:r>
              <w:rPr>
                <w:rFonts w:ascii="Times New Roman" w:hAnsi="Times New Roman" w:eastAsia="宋体"/>
                <w:b w:val="0"/>
                <w:i w:val="0"/>
                <w:color w:val="000000"/>
                <w:sz w:val="22"/>
                <w:u w:val="none"/>
              </w:rPr>
              <w:t>password</w:t>
            </w:r>
          </w:p>
        </w:tc>
        <w:tc>
          <w:tcPr>
            <w:tcW w:w="2078" w:type="dxa"/>
          </w:tcPr>
          <w:p w14:paraId="1593E435">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1E3DA81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537F706">
            <w:pPr>
              <w:spacing w:before="60" w:after="60" w:line="240" w:lineRule="auto"/>
              <w:jc w:val="center"/>
            </w:pPr>
            <w:r>
              <w:rPr>
                <w:rFonts w:ascii="Times New Roman" w:hAnsi="Times New Roman" w:eastAsia="宋体"/>
                <w:b w:val="0"/>
                <w:i w:val="0"/>
                <w:color w:val="000000"/>
                <w:sz w:val="22"/>
                <w:u w:val="none"/>
              </w:rPr>
              <w:t>密码（BCrypt加密）</w:t>
            </w:r>
          </w:p>
        </w:tc>
      </w:tr>
      <w:tr w14:paraId="290B7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CCD9DC0">
            <w:pPr>
              <w:spacing w:before="60" w:after="60" w:line="240" w:lineRule="auto"/>
              <w:jc w:val="center"/>
            </w:pPr>
            <w:r>
              <w:rPr>
                <w:rFonts w:ascii="Times New Roman" w:hAnsi="Times New Roman" w:eastAsia="宋体"/>
                <w:b w:val="0"/>
                <w:i w:val="0"/>
                <w:color w:val="000000"/>
                <w:sz w:val="22"/>
                <w:u w:val="none"/>
              </w:rPr>
              <w:t>real_name</w:t>
            </w:r>
          </w:p>
        </w:tc>
        <w:tc>
          <w:tcPr>
            <w:tcW w:w="2078" w:type="dxa"/>
          </w:tcPr>
          <w:p w14:paraId="5FD2F4A1">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64812F0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A80CD23">
            <w:pPr>
              <w:spacing w:before="60" w:after="60" w:line="240" w:lineRule="auto"/>
              <w:jc w:val="center"/>
            </w:pPr>
            <w:r>
              <w:rPr>
                <w:rFonts w:ascii="Times New Roman" w:hAnsi="Times New Roman" w:eastAsia="宋体"/>
                <w:b w:val="0"/>
                <w:i w:val="0"/>
                <w:color w:val="000000"/>
                <w:sz w:val="22"/>
                <w:u w:val="none"/>
              </w:rPr>
              <w:t>真实姓名</w:t>
            </w:r>
          </w:p>
        </w:tc>
      </w:tr>
      <w:tr w14:paraId="511266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1253498">
            <w:pPr>
              <w:spacing w:before="60" w:after="60" w:line="240" w:lineRule="auto"/>
              <w:jc w:val="center"/>
            </w:pPr>
            <w:r>
              <w:rPr>
                <w:rFonts w:ascii="Times New Roman" w:hAnsi="Times New Roman" w:eastAsia="宋体"/>
                <w:b w:val="0"/>
                <w:i w:val="0"/>
                <w:color w:val="000000"/>
                <w:sz w:val="22"/>
                <w:u w:val="none"/>
              </w:rPr>
              <w:t>phone</w:t>
            </w:r>
          </w:p>
        </w:tc>
        <w:tc>
          <w:tcPr>
            <w:tcW w:w="2078" w:type="dxa"/>
          </w:tcPr>
          <w:p w14:paraId="25DD9E03">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75C71F85">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9130FB1">
            <w:pPr>
              <w:spacing w:before="60" w:after="60" w:line="240" w:lineRule="auto"/>
              <w:jc w:val="center"/>
            </w:pPr>
            <w:r>
              <w:rPr>
                <w:rFonts w:ascii="Times New Roman" w:hAnsi="Times New Roman" w:eastAsia="宋体"/>
                <w:b w:val="0"/>
                <w:i w:val="0"/>
                <w:color w:val="000000"/>
                <w:sz w:val="22"/>
                <w:u w:val="none"/>
              </w:rPr>
              <w:t>手机号，唯一</w:t>
            </w:r>
          </w:p>
        </w:tc>
      </w:tr>
      <w:tr w14:paraId="61CEE9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BFE8AF9">
            <w:pPr>
              <w:spacing w:before="60" w:after="60" w:line="240" w:lineRule="auto"/>
              <w:jc w:val="center"/>
            </w:pPr>
            <w:r>
              <w:rPr>
                <w:rFonts w:ascii="Times New Roman" w:hAnsi="Times New Roman" w:eastAsia="宋体"/>
                <w:b w:val="0"/>
                <w:i w:val="0"/>
                <w:color w:val="000000"/>
                <w:sz w:val="22"/>
                <w:u w:val="none"/>
              </w:rPr>
              <w:t>email</w:t>
            </w:r>
          </w:p>
        </w:tc>
        <w:tc>
          <w:tcPr>
            <w:tcW w:w="2078" w:type="dxa"/>
          </w:tcPr>
          <w:p w14:paraId="3514E599">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27ACC0E6">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14538B9">
            <w:pPr>
              <w:spacing w:before="60" w:after="60" w:line="240" w:lineRule="auto"/>
              <w:jc w:val="center"/>
            </w:pPr>
            <w:r>
              <w:rPr>
                <w:rFonts w:ascii="Times New Roman" w:hAnsi="Times New Roman" w:eastAsia="宋体"/>
                <w:b w:val="0"/>
                <w:i w:val="0"/>
                <w:color w:val="000000"/>
                <w:sz w:val="22"/>
                <w:u w:val="none"/>
              </w:rPr>
              <w:t>邮箱</w:t>
            </w:r>
          </w:p>
        </w:tc>
      </w:tr>
      <w:tr w14:paraId="17A3DF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C98D24E">
            <w:pPr>
              <w:spacing w:before="60" w:after="60" w:line="240" w:lineRule="auto"/>
              <w:jc w:val="center"/>
            </w:pPr>
            <w:r>
              <w:rPr>
                <w:rFonts w:ascii="Times New Roman" w:hAnsi="Times New Roman" w:eastAsia="宋体"/>
                <w:b w:val="0"/>
                <w:i w:val="0"/>
                <w:color w:val="000000"/>
                <w:sz w:val="22"/>
                <w:u w:val="none"/>
              </w:rPr>
              <w:t>avatar</w:t>
            </w:r>
          </w:p>
        </w:tc>
        <w:tc>
          <w:tcPr>
            <w:tcW w:w="2078" w:type="dxa"/>
          </w:tcPr>
          <w:p w14:paraId="3AD074AF">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04110D0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4BBDDD1">
            <w:pPr>
              <w:spacing w:before="60" w:after="60" w:line="240" w:lineRule="auto"/>
              <w:jc w:val="center"/>
            </w:pPr>
            <w:r>
              <w:rPr>
                <w:rFonts w:ascii="Times New Roman" w:hAnsi="Times New Roman" w:eastAsia="宋体"/>
                <w:b w:val="0"/>
                <w:i w:val="0"/>
                <w:color w:val="000000"/>
                <w:sz w:val="22"/>
                <w:u w:val="none"/>
              </w:rPr>
              <w:t>头像URL</w:t>
            </w:r>
          </w:p>
        </w:tc>
      </w:tr>
      <w:tr w14:paraId="67AADA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21F000">
            <w:pPr>
              <w:spacing w:before="60" w:after="60" w:line="240" w:lineRule="auto"/>
              <w:jc w:val="center"/>
            </w:pPr>
            <w:r>
              <w:rPr>
                <w:rFonts w:ascii="Times New Roman" w:hAnsi="Times New Roman" w:eastAsia="宋体"/>
                <w:b w:val="0"/>
                <w:i w:val="0"/>
                <w:color w:val="000000"/>
                <w:sz w:val="22"/>
                <w:u w:val="none"/>
              </w:rPr>
              <w:t>gender</w:t>
            </w:r>
          </w:p>
        </w:tc>
        <w:tc>
          <w:tcPr>
            <w:tcW w:w="2078" w:type="dxa"/>
          </w:tcPr>
          <w:p w14:paraId="376C779D">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5A231F2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0A3F597">
            <w:pPr>
              <w:spacing w:before="60" w:after="60" w:line="240" w:lineRule="auto"/>
              <w:jc w:val="center"/>
            </w:pPr>
            <w:r>
              <w:rPr>
                <w:rFonts w:ascii="Times New Roman" w:hAnsi="Times New Roman" w:eastAsia="宋体"/>
                <w:b w:val="0"/>
                <w:i w:val="0"/>
                <w:color w:val="000000"/>
                <w:sz w:val="22"/>
                <w:u w:val="none"/>
              </w:rPr>
              <w:t>性别：0女，1男</w:t>
            </w:r>
          </w:p>
        </w:tc>
      </w:tr>
      <w:tr w14:paraId="21C8BA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7851D6">
            <w:pPr>
              <w:spacing w:before="60" w:after="60" w:line="240" w:lineRule="auto"/>
              <w:jc w:val="center"/>
            </w:pPr>
            <w:r>
              <w:rPr>
                <w:rFonts w:ascii="Times New Roman" w:hAnsi="Times New Roman" w:eastAsia="宋体"/>
                <w:b w:val="0"/>
                <w:i w:val="0"/>
                <w:color w:val="000000"/>
                <w:sz w:val="22"/>
                <w:u w:val="none"/>
              </w:rPr>
              <w:t>role</w:t>
            </w:r>
          </w:p>
        </w:tc>
        <w:tc>
          <w:tcPr>
            <w:tcW w:w="2078" w:type="dxa"/>
          </w:tcPr>
          <w:p w14:paraId="313A2105">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1F49064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9C7DFF9">
            <w:pPr>
              <w:spacing w:before="60" w:after="60" w:line="240" w:lineRule="auto"/>
              <w:jc w:val="center"/>
            </w:pPr>
            <w:r>
              <w:rPr>
                <w:rFonts w:ascii="Times New Roman" w:hAnsi="Times New Roman" w:eastAsia="宋体"/>
                <w:b w:val="0"/>
                <w:i w:val="0"/>
                <w:color w:val="000000"/>
                <w:sz w:val="22"/>
                <w:u w:val="none"/>
              </w:rPr>
              <w:t>角色：admin/user/coach</w:t>
            </w:r>
          </w:p>
        </w:tc>
      </w:tr>
      <w:tr w14:paraId="44DC59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EBA4290">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48353E9D">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7F36F1E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9E50982">
            <w:pPr>
              <w:spacing w:before="60" w:after="60" w:line="240" w:lineRule="auto"/>
              <w:jc w:val="center"/>
            </w:pPr>
            <w:r>
              <w:rPr>
                <w:rFonts w:ascii="Times New Roman" w:hAnsi="Times New Roman" w:eastAsia="宋体"/>
                <w:b w:val="0"/>
                <w:i w:val="0"/>
                <w:color w:val="000000"/>
                <w:sz w:val="22"/>
                <w:u w:val="none"/>
              </w:rPr>
              <w:t>状态：0禁用，1正常</w:t>
            </w:r>
          </w:p>
        </w:tc>
      </w:tr>
      <w:tr w14:paraId="19C07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570D26C">
            <w:pPr>
              <w:spacing w:before="60" w:after="60" w:line="240" w:lineRule="auto"/>
              <w:jc w:val="center"/>
            </w:pPr>
            <w:r>
              <w:rPr>
                <w:rFonts w:ascii="Times New Roman" w:hAnsi="Times New Roman" w:eastAsia="宋体"/>
                <w:b w:val="0"/>
                <w:i w:val="0"/>
                <w:color w:val="000000"/>
                <w:sz w:val="22"/>
                <w:u w:val="none"/>
              </w:rPr>
              <w:t>create_time</w:t>
            </w:r>
          </w:p>
        </w:tc>
        <w:tc>
          <w:tcPr>
            <w:tcW w:w="2078" w:type="dxa"/>
          </w:tcPr>
          <w:p w14:paraId="7FD25712">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0C37C006">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4FAD4FF">
            <w:pPr>
              <w:spacing w:before="60" w:after="60" w:line="240" w:lineRule="auto"/>
              <w:jc w:val="center"/>
            </w:pPr>
            <w:r>
              <w:rPr>
                <w:rFonts w:ascii="Times New Roman" w:hAnsi="Times New Roman" w:eastAsia="宋体"/>
                <w:b w:val="0"/>
                <w:i w:val="0"/>
                <w:color w:val="000000"/>
                <w:sz w:val="22"/>
                <w:u w:val="none"/>
              </w:rPr>
              <w:t>创建时间</w:t>
            </w:r>
          </w:p>
        </w:tc>
      </w:tr>
      <w:tr w14:paraId="3A2575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6F9392">
            <w:pPr>
              <w:spacing w:before="60" w:after="60" w:line="240" w:lineRule="auto"/>
              <w:jc w:val="center"/>
            </w:pPr>
            <w:r>
              <w:rPr>
                <w:rFonts w:ascii="Times New Roman" w:hAnsi="Times New Roman" w:eastAsia="宋体"/>
                <w:b w:val="0"/>
                <w:i w:val="0"/>
                <w:color w:val="000000"/>
                <w:sz w:val="22"/>
                <w:u w:val="none"/>
              </w:rPr>
              <w:t>is_deleted</w:t>
            </w:r>
          </w:p>
        </w:tc>
        <w:tc>
          <w:tcPr>
            <w:tcW w:w="2078" w:type="dxa"/>
          </w:tcPr>
          <w:p w14:paraId="5516AF6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48AFB3E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46C7EDE">
            <w:pPr>
              <w:spacing w:before="60" w:after="60" w:line="240" w:lineRule="auto"/>
              <w:jc w:val="center"/>
            </w:pPr>
            <w:r>
              <w:rPr>
                <w:rFonts w:ascii="Times New Roman" w:hAnsi="Times New Roman" w:eastAsia="宋体"/>
                <w:b w:val="0"/>
                <w:i w:val="0"/>
                <w:color w:val="000000"/>
                <w:sz w:val="22"/>
                <w:u w:val="none"/>
              </w:rPr>
              <w:t>逻辑删除标志</w:t>
            </w:r>
          </w:p>
        </w:tc>
      </w:tr>
    </w:tbl>
    <w:p w14:paraId="07D38956"/>
    <w:p w14:paraId="1C83E884">
      <w:pPr>
        <w:keepNext/>
        <w:spacing w:before="120" w:after="60" w:line="400" w:lineRule="exact"/>
        <w:jc w:val="center"/>
      </w:pPr>
      <w:r>
        <w:rPr>
          <w:rFonts w:ascii="黑体" w:hAnsi="黑体" w:eastAsia="黑体"/>
          <w:b/>
          <w:i w:val="0"/>
          <w:color w:val="000000"/>
          <w:sz w:val="22"/>
          <w:u w:val="none"/>
        </w:rPr>
        <w:t>表4.4　雪具表（t_equipment）结构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51C041A5">
        <w:tblPrEx>
          <w:tblCellMar>
            <w:top w:w="0" w:type="dxa"/>
            <w:left w:w="108" w:type="dxa"/>
            <w:bottom w:w="0" w:type="dxa"/>
            <w:right w:w="108" w:type="dxa"/>
          </w:tblCellMar>
        </w:tblPrEx>
        <w:trPr>
          <w:jc w:val="center"/>
        </w:trPr>
        <w:tc>
          <w:tcPr>
            <w:tcW w:w="2078" w:type="dxa"/>
            <w:tcBorders>
              <w:bottom w:val="single" w:color="000000" w:sz="8" w:space="0"/>
            </w:tcBorders>
          </w:tcPr>
          <w:p w14:paraId="7A5905D6">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28CABDFD">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1F1AAF66">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5A125191">
            <w:pPr>
              <w:spacing w:before="60" w:after="60" w:line="240" w:lineRule="auto"/>
              <w:jc w:val="center"/>
            </w:pPr>
            <w:r>
              <w:rPr>
                <w:rFonts w:ascii="Times New Roman" w:hAnsi="Times New Roman" w:eastAsia="宋体"/>
                <w:b/>
                <w:i w:val="0"/>
                <w:color w:val="000000"/>
                <w:sz w:val="22"/>
                <w:u w:val="none"/>
              </w:rPr>
              <w:t>说明</w:t>
            </w:r>
          </w:p>
        </w:tc>
      </w:tr>
      <w:tr w14:paraId="12CB4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5D47E5">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787898EF">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75FA48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B3F0CE3">
            <w:pPr>
              <w:spacing w:before="60" w:after="60" w:line="240" w:lineRule="auto"/>
              <w:jc w:val="center"/>
            </w:pPr>
            <w:r>
              <w:rPr>
                <w:rFonts w:ascii="Times New Roman" w:hAnsi="Times New Roman" w:eastAsia="宋体"/>
                <w:b w:val="0"/>
                <w:i w:val="0"/>
                <w:color w:val="000000"/>
                <w:sz w:val="22"/>
                <w:u w:val="none"/>
              </w:rPr>
              <w:t>雪具ID，自增</w:t>
            </w:r>
          </w:p>
        </w:tc>
      </w:tr>
      <w:tr w14:paraId="1190AE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5F03631">
            <w:pPr>
              <w:spacing w:before="60" w:after="60" w:line="240" w:lineRule="auto"/>
              <w:jc w:val="center"/>
            </w:pPr>
            <w:r>
              <w:rPr>
                <w:rFonts w:ascii="Times New Roman" w:hAnsi="Times New Roman" w:eastAsia="宋体"/>
                <w:b w:val="0"/>
                <w:i w:val="0"/>
                <w:color w:val="000000"/>
                <w:sz w:val="22"/>
                <w:u w:val="none"/>
              </w:rPr>
              <w:t>equipment_code</w:t>
            </w:r>
          </w:p>
        </w:tc>
        <w:tc>
          <w:tcPr>
            <w:tcW w:w="2078" w:type="dxa"/>
          </w:tcPr>
          <w:p w14:paraId="4468AEF9">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3C0F7468">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47E387D">
            <w:pPr>
              <w:spacing w:before="60" w:after="60" w:line="240" w:lineRule="auto"/>
              <w:jc w:val="center"/>
            </w:pPr>
            <w:r>
              <w:rPr>
                <w:rFonts w:ascii="Times New Roman" w:hAnsi="Times New Roman" w:eastAsia="宋体"/>
                <w:b w:val="0"/>
                <w:i w:val="0"/>
                <w:color w:val="000000"/>
                <w:sz w:val="22"/>
                <w:u w:val="none"/>
              </w:rPr>
              <w:t>雪具编号，唯一</w:t>
            </w:r>
          </w:p>
        </w:tc>
      </w:tr>
      <w:tr w14:paraId="63680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28FD45F">
            <w:pPr>
              <w:spacing w:before="60" w:after="60" w:line="240" w:lineRule="auto"/>
              <w:jc w:val="center"/>
            </w:pPr>
            <w:r>
              <w:rPr>
                <w:rFonts w:ascii="Times New Roman" w:hAnsi="Times New Roman" w:eastAsia="宋体"/>
                <w:b w:val="0"/>
                <w:i w:val="0"/>
                <w:color w:val="000000"/>
                <w:sz w:val="22"/>
                <w:u w:val="none"/>
              </w:rPr>
              <w:t>equipment_name</w:t>
            </w:r>
          </w:p>
        </w:tc>
        <w:tc>
          <w:tcPr>
            <w:tcW w:w="2078" w:type="dxa"/>
          </w:tcPr>
          <w:p w14:paraId="4EF6F493">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205BC9BF">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4BC37CA">
            <w:pPr>
              <w:spacing w:before="60" w:after="60" w:line="240" w:lineRule="auto"/>
              <w:jc w:val="center"/>
            </w:pPr>
            <w:r>
              <w:rPr>
                <w:rFonts w:ascii="Times New Roman" w:hAnsi="Times New Roman" w:eastAsia="宋体"/>
                <w:b w:val="0"/>
                <w:i w:val="0"/>
                <w:color w:val="000000"/>
                <w:sz w:val="22"/>
                <w:u w:val="none"/>
              </w:rPr>
              <w:t>雪具名称</w:t>
            </w:r>
          </w:p>
        </w:tc>
      </w:tr>
      <w:tr w14:paraId="2A50E1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BB8AA95">
            <w:pPr>
              <w:spacing w:before="60" w:after="60" w:line="240" w:lineRule="auto"/>
              <w:jc w:val="center"/>
            </w:pPr>
            <w:r>
              <w:rPr>
                <w:rFonts w:ascii="Times New Roman" w:hAnsi="Times New Roman" w:eastAsia="宋体"/>
                <w:b w:val="0"/>
                <w:i w:val="0"/>
                <w:color w:val="000000"/>
                <w:sz w:val="22"/>
                <w:u w:val="none"/>
              </w:rPr>
              <w:t>equipment_type</w:t>
            </w:r>
          </w:p>
        </w:tc>
        <w:tc>
          <w:tcPr>
            <w:tcW w:w="2078" w:type="dxa"/>
          </w:tcPr>
          <w:p w14:paraId="7C7BE77F">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5ADD18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5DA9603">
            <w:pPr>
              <w:spacing w:before="60" w:after="60" w:line="240" w:lineRule="auto"/>
              <w:jc w:val="center"/>
            </w:pPr>
            <w:r>
              <w:rPr>
                <w:rFonts w:ascii="Times New Roman" w:hAnsi="Times New Roman" w:eastAsia="宋体"/>
                <w:b w:val="0"/>
                <w:i w:val="0"/>
                <w:color w:val="000000"/>
                <w:sz w:val="22"/>
                <w:u w:val="none"/>
              </w:rPr>
              <w:t>类型：单板/双板/雪杖/头盔/雪镜</w:t>
            </w:r>
          </w:p>
        </w:tc>
      </w:tr>
      <w:tr w14:paraId="18CBA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1637EE">
            <w:pPr>
              <w:spacing w:before="60" w:after="60" w:line="240" w:lineRule="auto"/>
              <w:jc w:val="center"/>
            </w:pPr>
            <w:r>
              <w:rPr>
                <w:rFonts w:ascii="Times New Roman" w:hAnsi="Times New Roman" w:eastAsia="宋体"/>
                <w:b w:val="0"/>
                <w:i w:val="0"/>
                <w:color w:val="000000"/>
                <w:sz w:val="22"/>
                <w:u w:val="none"/>
              </w:rPr>
              <w:t>brand</w:t>
            </w:r>
          </w:p>
        </w:tc>
        <w:tc>
          <w:tcPr>
            <w:tcW w:w="2078" w:type="dxa"/>
          </w:tcPr>
          <w:p w14:paraId="5F18C542">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3B5BCB6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62344E8">
            <w:pPr>
              <w:spacing w:before="60" w:after="60" w:line="240" w:lineRule="auto"/>
              <w:jc w:val="center"/>
            </w:pPr>
            <w:r>
              <w:rPr>
                <w:rFonts w:ascii="Times New Roman" w:hAnsi="Times New Roman" w:eastAsia="宋体"/>
                <w:b w:val="0"/>
                <w:i w:val="0"/>
                <w:color w:val="000000"/>
                <w:sz w:val="22"/>
                <w:u w:val="none"/>
              </w:rPr>
              <w:t>品牌</w:t>
            </w:r>
          </w:p>
        </w:tc>
      </w:tr>
      <w:tr w14:paraId="259759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32636B8">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0593E2B3">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37FA63F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48A2AD3">
            <w:pPr>
              <w:spacing w:before="60" w:after="60" w:line="240" w:lineRule="auto"/>
              <w:jc w:val="center"/>
            </w:pPr>
            <w:r>
              <w:rPr>
                <w:rFonts w:ascii="Times New Roman" w:hAnsi="Times New Roman" w:eastAsia="宋体"/>
                <w:b w:val="0"/>
                <w:i w:val="0"/>
                <w:color w:val="000000"/>
                <w:sz w:val="22"/>
                <w:u w:val="none"/>
              </w:rPr>
              <w:t>租赁价格（元/小时）</w:t>
            </w:r>
          </w:p>
        </w:tc>
      </w:tr>
      <w:tr w14:paraId="38C66C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BE02AB6">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08D4080F">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2A60BA5F">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E9B91FF">
            <w:pPr>
              <w:spacing w:before="60" w:after="60" w:line="240" w:lineRule="auto"/>
              <w:jc w:val="center"/>
            </w:pPr>
            <w:r>
              <w:rPr>
                <w:rFonts w:ascii="Times New Roman" w:hAnsi="Times New Roman" w:eastAsia="宋体"/>
                <w:b w:val="0"/>
                <w:i w:val="0"/>
                <w:color w:val="000000"/>
                <w:sz w:val="22"/>
                <w:u w:val="none"/>
              </w:rPr>
              <w:t>状态：0维修中，1可用，2已租出</w:t>
            </w:r>
          </w:p>
        </w:tc>
      </w:tr>
      <w:tr w14:paraId="1C3CE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AD15B8">
            <w:pPr>
              <w:spacing w:before="60" w:after="60" w:line="240" w:lineRule="auto"/>
              <w:jc w:val="center"/>
            </w:pPr>
            <w:r>
              <w:rPr>
                <w:rFonts w:ascii="Times New Roman" w:hAnsi="Times New Roman" w:eastAsia="宋体"/>
                <w:b w:val="0"/>
                <w:i w:val="0"/>
                <w:color w:val="000000"/>
                <w:sz w:val="22"/>
                <w:u w:val="none"/>
              </w:rPr>
              <w:t>stock_quantity</w:t>
            </w:r>
          </w:p>
        </w:tc>
        <w:tc>
          <w:tcPr>
            <w:tcW w:w="2078" w:type="dxa"/>
          </w:tcPr>
          <w:p w14:paraId="4C74D406">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6CE99D4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514C9D78">
            <w:pPr>
              <w:spacing w:before="60" w:after="60" w:line="240" w:lineRule="auto"/>
              <w:jc w:val="center"/>
            </w:pPr>
            <w:r>
              <w:rPr>
                <w:rFonts w:ascii="Times New Roman" w:hAnsi="Times New Roman" w:eastAsia="宋体"/>
                <w:b w:val="0"/>
                <w:i w:val="0"/>
                <w:color w:val="000000"/>
                <w:sz w:val="22"/>
                <w:u w:val="none"/>
              </w:rPr>
              <w:t>库存数量</w:t>
            </w:r>
          </w:p>
        </w:tc>
      </w:tr>
      <w:tr w14:paraId="1A9ACD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B210936">
            <w:pPr>
              <w:spacing w:before="60" w:after="60" w:line="240" w:lineRule="auto"/>
              <w:jc w:val="center"/>
            </w:pPr>
            <w:r>
              <w:rPr>
                <w:rFonts w:ascii="Times New Roman" w:hAnsi="Times New Roman" w:eastAsia="宋体"/>
                <w:b w:val="0"/>
                <w:i w:val="0"/>
                <w:color w:val="000000"/>
                <w:sz w:val="22"/>
                <w:u w:val="none"/>
              </w:rPr>
              <w:t>available_quantity</w:t>
            </w:r>
          </w:p>
        </w:tc>
        <w:tc>
          <w:tcPr>
            <w:tcW w:w="2078" w:type="dxa"/>
          </w:tcPr>
          <w:p w14:paraId="4D2D5035">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EEDFADA">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1ACB108">
            <w:pPr>
              <w:spacing w:before="60" w:after="60" w:line="240" w:lineRule="auto"/>
              <w:jc w:val="center"/>
            </w:pPr>
            <w:r>
              <w:rPr>
                <w:rFonts w:ascii="Times New Roman" w:hAnsi="Times New Roman" w:eastAsia="宋体"/>
                <w:b w:val="0"/>
                <w:i w:val="0"/>
                <w:color w:val="000000"/>
                <w:sz w:val="22"/>
                <w:u w:val="none"/>
              </w:rPr>
              <w:t>可用数量</w:t>
            </w:r>
          </w:p>
        </w:tc>
      </w:tr>
      <w:tr w14:paraId="0FC0E5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436787F">
            <w:pPr>
              <w:spacing w:before="60" w:after="60" w:line="240" w:lineRule="auto"/>
              <w:jc w:val="center"/>
            </w:pPr>
            <w:r>
              <w:rPr>
                <w:rFonts w:ascii="Times New Roman" w:hAnsi="Times New Roman" w:eastAsia="宋体"/>
                <w:b w:val="0"/>
                <w:i w:val="0"/>
                <w:color w:val="000000"/>
                <w:sz w:val="22"/>
                <w:u w:val="none"/>
              </w:rPr>
              <w:t>image_url</w:t>
            </w:r>
          </w:p>
        </w:tc>
        <w:tc>
          <w:tcPr>
            <w:tcW w:w="2078" w:type="dxa"/>
          </w:tcPr>
          <w:p w14:paraId="55266A1B">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0FAA2EE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A28CEDB">
            <w:pPr>
              <w:spacing w:before="60" w:after="60" w:line="240" w:lineRule="auto"/>
              <w:jc w:val="center"/>
            </w:pPr>
            <w:r>
              <w:rPr>
                <w:rFonts w:ascii="Times New Roman" w:hAnsi="Times New Roman" w:eastAsia="宋体"/>
                <w:b w:val="0"/>
                <w:i w:val="0"/>
                <w:color w:val="000000"/>
                <w:sz w:val="22"/>
                <w:u w:val="none"/>
              </w:rPr>
              <w:t>图片URL</w:t>
            </w:r>
          </w:p>
        </w:tc>
      </w:tr>
    </w:tbl>
    <w:p w14:paraId="3628AD95"/>
    <w:p w14:paraId="79060D34">
      <w:pPr>
        <w:keepNext/>
        <w:spacing w:before="120" w:after="60" w:line="400" w:lineRule="exact"/>
        <w:jc w:val="center"/>
      </w:pPr>
      <w:r>
        <w:rPr>
          <w:rFonts w:ascii="黑体" w:hAnsi="黑体" w:eastAsia="黑体"/>
          <w:b/>
          <w:i w:val="0"/>
          <w:color w:val="000000"/>
          <w:sz w:val="22"/>
          <w:u w:val="none"/>
        </w:rPr>
        <w:t>表4.5　教练表（t_coach）结构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F8A7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bottom w:val="single" w:color="000000" w:sz="8" w:space="0"/>
            </w:tcBorders>
          </w:tcPr>
          <w:p w14:paraId="5CA230CC">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61EC499E">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47682346">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4F505EEF">
            <w:pPr>
              <w:spacing w:before="60" w:after="60" w:line="240" w:lineRule="auto"/>
              <w:jc w:val="center"/>
            </w:pPr>
            <w:r>
              <w:rPr>
                <w:rFonts w:ascii="Times New Roman" w:hAnsi="Times New Roman" w:eastAsia="宋体"/>
                <w:b/>
                <w:i w:val="0"/>
                <w:color w:val="000000"/>
                <w:sz w:val="22"/>
                <w:u w:val="none"/>
              </w:rPr>
              <w:t>说明</w:t>
            </w:r>
          </w:p>
        </w:tc>
      </w:tr>
      <w:tr w14:paraId="6BC803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BB1F9E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38250823">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446296E">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B49D69E">
            <w:pPr>
              <w:spacing w:before="60" w:after="60" w:line="240" w:lineRule="auto"/>
              <w:jc w:val="center"/>
            </w:pPr>
            <w:r>
              <w:rPr>
                <w:rFonts w:ascii="Times New Roman" w:hAnsi="Times New Roman" w:eastAsia="宋体"/>
                <w:b w:val="0"/>
                <w:i w:val="0"/>
                <w:color w:val="000000"/>
                <w:sz w:val="22"/>
                <w:u w:val="none"/>
              </w:rPr>
              <w:t>教练ID，自增</w:t>
            </w:r>
          </w:p>
        </w:tc>
      </w:tr>
      <w:tr w14:paraId="19884D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33F3AB">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179FE255">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66E4E28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6D79B4F">
            <w:pPr>
              <w:spacing w:before="60" w:after="60" w:line="240" w:lineRule="auto"/>
              <w:jc w:val="center"/>
            </w:pPr>
            <w:r>
              <w:rPr>
                <w:rFonts w:ascii="Times New Roman" w:hAnsi="Times New Roman" w:eastAsia="宋体"/>
                <w:b w:val="0"/>
                <w:i w:val="0"/>
                <w:color w:val="000000"/>
                <w:sz w:val="22"/>
                <w:u w:val="none"/>
              </w:rPr>
              <w:t>关联用户ID</w:t>
            </w:r>
          </w:p>
        </w:tc>
      </w:tr>
      <w:tr w14:paraId="2B327F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8F5B9C">
            <w:pPr>
              <w:spacing w:before="60" w:after="60" w:line="240" w:lineRule="auto"/>
              <w:jc w:val="center"/>
            </w:pPr>
            <w:r>
              <w:rPr>
                <w:rFonts w:ascii="Times New Roman" w:hAnsi="Times New Roman" w:eastAsia="宋体"/>
                <w:b w:val="0"/>
                <w:i w:val="0"/>
                <w:color w:val="000000"/>
                <w:sz w:val="22"/>
                <w:u w:val="none"/>
              </w:rPr>
              <w:t>coach_name</w:t>
            </w:r>
          </w:p>
        </w:tc>
        <w:tc>
          <w:tcPr>
            <w:tcW w:w="2078" w:type="dxa"/>
          </w:tcPr>
          <w:p w14:paraId="77DDB62C">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4B151F3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8ED8698">
            <w:pPr>
              <w:spacing w:before="60" w:after="60" w:line="240" w:lineRule="auto"/>
              <w:jc w:val="center"/>
            </w:pPr>
            <w:r>
              <w:rPr>
                <w:rFonts w:ascii="Times New Roman" w:hAnsi="Times New Roman" w:eastAsia="宋体"/>
                <w:b w:val="0"/>
                <w:i w:val="0"/>
                <w:color w:val="000000"/>
                <w:sz w:val="22"/>
                <w:u w:val="none"/>
              </w:rPr>
              <w:t>教练姓名</w:t>
            </w:r>
          </w:p>
        </w:tc>
      </w:tr>
      <w:tr w14:paraId="0B09FA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CA773D0">
            <w:pPr>
              <w:spacing w:before="60" w:after="60" w:line="240" w:lineRule="auto"/>
              <w:jc w:val="center"/>
            </w:pPr>
            <w:r>
              <w:rPr>
                <w:rFonts w:ascii="Times New Roman" w:hAnsi="Times New Roman" w:eastAsia="宋体"/>
                <w:b w:val="0"/>
                <w:i w:val="0"/>
                <w:color w:val="000000"/>
                <w:sz w:val="22"/>
                <w:u w:val="none"/>
              </w:rPr>
              <w:t>coach_code</w:t>
            </w:r>
          </w:p>
        </w:tc>
        <w:tc>
          <w:tcPr>
            <w:tcW w:w="2078" w:type="dxa"/>
          </w:tcPr>
          <w:p w14:paraId="1A4B232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E61527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3DA2885">
            <w:pPr>
              <w:spacing w:before="60" w:after="60" w:line="240" w:lineRule="auto"/>
              <w:jc w:val="center"/>
            </w:pPr>
            <w:r>
              <w:rPr>
                <w:rFonts w:ascii="Times New Roman" w:hAnsi="Times New Roman" w:eastAsia="宋体"/>
                <w:b w:val="0"/>
                <w:i w:val="0"/>
                <w:color w:val="000000"/>
                <w:sz w:val="22"/>
                <w:u w:val="none"/>
              </w:rPr>
              <w:t>教练编号，唯一</w:t>
            </w:r>
          </w:p>
        </w:tc>
      </w:tr>
      <w:tr w14:paraId="3B302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34C4AB7">
            <w:pPr>
              <w:spacing w:before="60" w:after="60" w:line="240" w:lineRule="auto"/>
              <w:jc w:val="center"/>
            </w:pPr>
            <w:r>
              <w:rPr>
                <w:rFonts w:ascii="Times New Roman" w:hAnsi="Times New Roman" w:eastAsia="宋体"/>
                <w:b w:val="0"/>
                <w:i w:val="0"/>
                <w:color w:val="000000"/>
                <w:sz w:val="22"/>
                <w:u w:val="none"/>
              </w:rPr>
              <w:t>coach_level</w:t>
            </w:r>
          </w:p>
        </w:tc>
        <w:tc>
          <w:tcPr>
            <w:tcW w:w="2078" w:type="dxa"/>
          </w:tcPr>
          <w:p w14:paraId="315AB998">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56F1D2B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6B2486C">
            <w:pPr>
              <w:spacing w:before="60" w:after="60" w:line="240" w:lineRule="auto"/>
              <w:jc w:val="center"/>
            </w:pPr>
            <w:r>
              <w:rPr>
                <w:rFonts w:ascii="Times New Roman" w:hAnsi="Times New Roman" w:eastAsia="宋体"/>
                <w:b w:val="0"/>
                <w:i w:val="0"/>
                <w:color w:val="000000"/>
                <w:sz w:val="22"/>
                <w:u w:val="none"/>
              </w:rPr>
              <w:t>等级：初级/中级/高级/专业</w:t>
            </w:r>
          </w:p>
        </w:tc>
      </w:tr>
      <w:tr w14:paraId="4696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513983F">
            <w:pPr>
              <w:spacing w:before="60" w:after="60" w:line="240" w:lineRule="auto"/>
              <w:jc w:val="center"/>
            </w:pPr>
            <w:r>
              <w:rPr>
                <w:rFonts w:ascii="Times New Roman" w:hAnsi="Times New Roman" w:eastAsia="宋体"/>
                <w:b w:val="0"/>
                <w:i w:val="0"/>
                <w:color w:val="000000"/>
                <w:sz w:val="22"/>
                <w:u w:val="none"/>
              </w:rPr>
              <w:t>specialty</w:t>
            </w:r>
          </w:p>
        </w:tc>
        <w:tc>
          <w:tcPr>
            <w:tcW w:w="2078" w:type="dxa"/>
          </w:tcPr>
          <w:p w14:paraId="39F2768F">
            <w:pPr>
              <w:spacing w:before="60" w:after="60" w:line="240" w:lineRule="auto"/>
              <w:jc w:val="center"/>
            </w:pPr>
            <w:r>
              <w:rPr>
                <w:rFonts w:ascii="Times New Roman" w:hAnsi="Times New Roman" w:eastAsia="宋体"/>
                <w:b w:val="0"/>
                <w:i w:val="0"/>
                <w:color w:val="000000"/>
                <w:sz w:val="22"/>
                <w:u w:val="none"/>
              </w:rPr>
              <w:t>VARCHAR(200)</w:t>
            </w:r>
          </w:p>
        </w:tc>
        <w:tc>
          <w:tcPr>
            <w:tcW w:w="2078" w:type="dxa"/>
          </w:tcPr>
          <w:p w14:paraId="3131F701">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9A34E0A">
            <w:pPr>
              <w:spacing w:before="60" w:after="60" w:line="240" w:lineRule="auto"/>
              <w:jc w:val="center"/>
            </w:pPr>
            <w:r>
              <w:rPr>
                <w:rFonts w:ascii="Times New Roman" w:hAnsi="Times New Roman" w:eastAsia="宋体"/>
                <w:b w:val="0"/>
                <w:i w:val="0"/>
                <w:color w:val="000000"/>
                <w:sz w:val="22"/>
                <w:u w:val="none"/>
              </w:rPr>
              <w:t>专长</w:t>
            </w:r>
          </w:p>
        </w:tc>
      </w:tr>
      <w:tr w14:paraId="69C05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B5E9A06">
            <w:pPr>
              <w:spacing w:before="60" w:after="60" w:line="240" w:lineRule="auto"/>
              <w:jc w:val="center"/>
            </w:pPr>
            <w:r>
              <w:rPr>
                <w:rFonts w:ascii="Times New Roman" w:hAnsi="Times New Roman" w:eastAsia="宋体"/>
                <w:b w:val="0"/>
                <w:i w:val="0"/>
                <w:color w:val="000000"/>
                <w:sz w:val="22"/>
                <w:u w:val="none"/>
              </w:rPr>
              <w:t>experience_years</w:t>
            </w:r>
          </w:p>
        </w:tc>
        <w:tc>
          <w:tcPr>
            <w:tcW w:w="2078" w:type="dxa"/>
          </w:tcPr>
          <w:p w14:paraId="2A2490ED">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4667C6EE">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76C0368">
            <w:pPr>
              <w:spacing w:before="60" w:after="60" w:line="240" w:lineRule="auto"/>
              <w:jc w:val="center"/>
            </w:pPr>
            <w:r>
              <w:rPr>
                <w:rFonts w:ascii="Times New Roman" w:hAnsi="Times New Roman" w:eastAsia="宋体"/>
                <w:b w:val="0"/>
                <w:i w:val="0"/>
                <w:color w:val="000000"/>
                <w:sz w:val="22"/>
                <w:u w:val="none"/>
              </w:rPr>
              <w:t>从业年限</w:t>
            </w:r>
          </w:p>
        </w:tc>
      </w:tr>
      <w:tr w14:paraId="0AE2F9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4C16F8">
            <w:pPr>
              <w:spacing w:before="60" w:after="60" w:line="240" w:lineRule="auto"/>
              <w:jc w:val="center"/>
            </w:pPr>
            <w:r>
              <w:rPr>
                <w:rFonts w:ascii="Times New Roman" w:hAnsi="Times New Roman" w:eastAsia="宋体"/>
                <w:b w:val="0"/>
                <w:i w:val="0"/>
                <w:color w:val="000000"/>
                <w:sz w:val="22"/>
                <w:u w:val="none"/>
              </w:rPr>
              <w:t>hourly_rate</w:t>
            </w:r>
          </w:p>
        </w:tc>
        <w:tc>
          <w:tcPr>
            <w:tcW w:w="2078" w:type="dxa"/>
          </w:tcPr>
          <w:p w14:paraId="5CCBCC2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01BF101">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36D8F921">
            <w:pPr>
              <w:spacing w:before="60" w:after="60" w:line="240" w:lineRule="auto"/>
              <w:jc w:val="center"/>
            </w:pPr>
            <w:r>
              <w:rPr>
                <w:rFonts w:ascii="Times New Roman" w:hAnsi="Times New Roman" w:eastAsia="宋体"/>
                <w:b w:val="0"/>
                <w:i w:val="0"/>
                <w:color w:val="000000"/>
                <w:sz w:val="22"/>
                <w:u w:val="none"/>
              </w:rPr>
              <w:t>课时费（元/小时）</w:t>
            </w:r>
          </w:p>
        </w:tc>
      </w:tr>
      <w:tr w14:paraId="25852F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C05526D">
            <w:pPr>
              <w:spacing w:before="60" w:after="60" w:line="240" w:lineRule="auto"/>
              <w:jc w:val="center"/>
            </w:pPr>
            <w:r>
              <w:rPr>
                <w:rFonts w:ascii="Times New Roman" w:hAnsi="Times New Roman" w:eastAsia="宋体"/>
                <w:b w:val="0"/>
                <w:i w:val="0"/>
                <w:color w:val="000000"/>
                <w:sz w:val="22"/>
                <w:u w:val="none"/>
              </w:rPr>
              <w:t>rating</w:t>
            </w:r>
          </w:p>
        </w:tc>
        <w:tc>
          <w:tcPr>
            <w:tcW w:w="2078" w:type="dxa"/>
          </w:tcPr>
          <w:p w14:paraId="76650592">
            <w:pPr>
              <w:spacing w:before="60" w:after="60" w:line="240" w:lineRule="auto"/>
              <w:jc w:val="center"/>
            </w:pPr>
            <w:r>
              <w:rPr>
                <w:rFonts w:ascii="Times New Roman" w:hAnsi="Times New Roman" w:eastAsia="宋体"/>
                <w:b w:val="0"/>
                <w:i w:val="0"/>
                <w:color w:val="000000"/>
                <w:sz w:val="22"/>
                <w:u w:val="none"/>
              </w:rPr>
              <w:t>DECIMAL(3,2)</w:t>
            </w:r>
          </w:p>
        </w:tc>
        <w:tc>
          <w:tcPr>
            <w:tcW w:w="2078" w:type="dxa"/>
          </w:tcPr>
          <w:p w14:paraId="2A20C171">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AA56575">
            <w:pPr>
              <w:spacing w:before="60" w:after="60" w:line="240" w:lineRule="auto"/>
              <w:jc w:val="center"/>
            </w:pPr>
            <w:r>
              <w:rPr>
                <w:rFonts w:ascii="Times New Roman" w:hAnsi="Times New Roman" w:eastAsia="宋体"/>
                <w:b w:val="0"/>
                <w:i w:val="0"/>
                <w:color w:val="000000"/>
                <w:sz w:val="22"/>
                <w:u w:val="none"/>
              </w:rPr>
              <w:t>评分（1-5）</w:t>
            </w:r>
          </w:p>
        </w:tc>
      </w:tr>
      <w:tr w14:paraId="7806B2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12033D">
            <w:pPr>
              <w:spacing w:before="60" w:after="60" w:line="240" w:lineRule="auto"/>
              <w:jc w:val="center"/>
            </w:pPr>
            <w:r>
              <w:rPr>
                <w:rFonts w:ascii="Times New Roman" w:hAnsi="Times New Roman" w:eastAsia="宋体"/>
                <w:b w:val="0"/>
                <w:i w:val="0"/>
                <w:color w:val="000000"/>
                <w:sz w:val="22"/>
                <w:u w:val="none"/>
              </w:rPr>
              <w:t>total_students</w:t>
            </w:r>
          </w:p>
        </w:tc>
        <w:tc>
          <w:tcPr>
            <w:tcW w:w="2078" w:type="dxa"/>
          </w:tcPr>
          <w:p w14:paraId="67AA075D">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5AEB726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5538A19A">
            <w:pPr>
              <w:spacing w:before="60" w:after="60" w:line="240" w:lineRule="auto"/>
              <w:jc w:val="center"/>
            </w:pPr>
            <w:r>
              <w:rPr>
                <w:rFonts w:ascii="Times New Roman" w:hAnsi="Times New Roman" w:eastAsia="宋体"/>
                <w:b w:val="0"/>
                <w:i w:val="0"/>
                <w:color w:val="000000"/>
                <w:sz w:val="22"/>
                <w:u w:val="none"/>
              </w:rPr>
              <w:t>累计学员数</w:t>
            </w:r>
          </w:p>
        </w:tc>
      </w:tr>
      <w:tr w14:paraId="0A9516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497FBEA">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07C4F114">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ED656C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F464A48">
            <w:pPr>
              <w:spacing w:before="60" w:after="60" w:line="240" w:lineRule="auto"/>
              <w:jc w:val="center"/>
            </w:pPr>
            <w:r>
              <w:rPr>
                <w:rFonts w:ascii="Times New Roman" w:hAnsi="Times New Roman" w:eastAsia="宋体"/>
                <w:b w:val="0"/>
                <w:i w:val="0"/>
                <w:color w:val="000000"/>
                <w:sz w:val="22"/>
                <w:u w:val="none"/>
              </w:rPr>
              <w:t>状态：0休假，1在职，2离职</w:t>
            </w:r>
          </w:p>
        </w:tc>
      </w:tr>
    </w:tbl>
    <w:p w14:paraId="5D5F381E"/>
    <w:p w14:paraId="33379BC2">
      <w:pPr>
        <w:keepNext/>
        <w:spacing w:before="120" w:after="60" w:line="400" w:lineRule="exact"/>
        <w:jc w:val="center"/>
      </w:pPr>
      <w:r>
        <w:rPr>
          <w:rFonts w:ascii="黑体" w:hAnsi="黑体" w:eastAsia="黑体"/>
          <w:b/>
          <w:i w:val="0"/>
          <w:color w:val="000000"/>
          <w:sz w:val="22"/>
          <w:u w:val="none"/>
        </w:rPr>
        <w:t>表4.6　课程表（t_course）结构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358728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CBF3E23">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0B38CB2E">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136B79FB">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73C62F9E">
            <w:pPr>
              <w:spacing w:before="60" w:after="60" w:line="240" w:lineRule="auto"/>
              <w:jc w:val="center"/>
            </w:pPr>
            <w:r>
              <w:rPr>
                <w:rFonts w:ascii="Times New Roman" w:hAnsi="Times New Roman" w:eastAsia="宋体"/>
                <w:b/>
                <w:i w:val="0"/>
                <w:color w:val="000000"/>
                <w:sz w:val="22"/>
                <w:u w:val="none"/>
              </w:rPr>
              <w:t>说明</w:t>
            </w:r>
          </w:p>
        </w:tc>
      </w:tr>
      <w:tr w14:paraId="62D7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E274DB">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48632B4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5557B7DB">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6FFA425">
            <w:pPr>
              <w:spacing w:before="60" w:after="60" w:line="240" w:lineRule="auto"/>
              <w:jc w:val="center"/>
            </w:pPr>
            <w:r>
              <w:rPr>
                <w:rFonts w:ascii="Times New Roman" w:hAnsi="Times New Roman" w:eastAsia="宋体"/>
                <w:b w:val="0"/>
                <w:i w:val="0"/>
                <w:color w:val="000000"/>
                <w:sz w:val="22"/>
                <w:u w:val="none"/>
              </w:rPr>
              <w:t>课程ID，自增</w:t>
            </w:r>
          </w:p>
        </w:tc>
      </w:tr>
      <w:tr w14:paraId="2D532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917629C">
            <w:pPr>
              <w:spacing w:before="60" w:after="60" w:line="240" w:lineRule="auto"/>
              <w:jc w:val="center"/>
            </w:pPr>
            <w:r>
              <w:rPr>
                <w:rFonts w:ascii="Times New Roman" w:hAnsi="Times New Roman" w:eastAsia="宋体"/>
                <w:b w:val="0"/>
                <w:i w:val="0"/>
                <w:color w:val="000000"/>
                <w:sz w:val="22"/>
                <w:u w:val="none"/>
              </w:rPr>
              <w:t>course_name</w:t>
            </w:r>
          </w:p>
        </w:tc>
        <w:tc>
          <w:tcPr>
            <w:tcW w:w="2078" w:type="dxa"/>
          </w:tcPr>
          <w:p w14:paraId="0C127659">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48659F9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9AD50C2">
            <w:pPr>
              <w:spacing w:before="60" w:after="60" w:line="240" w:lineRule="auto"/>
              <w:jc w:val="center"/>
            </w:pPr>
            <w:r>
              <w:rPr>
                <w:rFonts w:ascii="Times New Roman" w:hAnsi="Times New Roman" w:eastAsia="宋体"/>
                <w:b w:val="0"/>
                <w:i w:val="0"/>
                <w:color w:val="000000"/>
                <w:sz w:val="22"/>
                <w:u w:val="none"/>
              </w:rPr>
              <w:t>课程名称</w:t>
            </w:r>
          </w:p>
        </w:tc>
      </w:tr>
      <w:tr w14:paraId="379CFB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46BFB2">
            <w:pPr>
              <w:spacing w:before="60" w:after="60" w:line="240" w:lineRule="auto"/>
              <w:jc w:val="center"/>
            </w:pPr>
            <w:r>
              <w:rPr>
                <w:rFonts w:ascii="Times New Roman" w:hAnsi="Times New Roman" w:eastAsia="宋体"/>
                <w:b w:val="0"/>
                <w:i w:val="0"/>
                <w:color w:val="000000"/>
                <w:sz w:val="22"/>
                <w:u w:val="none"/>
              </w:rPr>
              <w:t>course_type</w:t>
            </w:r>
          </w:p>
        </w:tc>
        <w:tc>
          <w:tcPr>
            <w:tcW w:w="2078" w:type="dxa"/>
          </w:tcPr>
          <w:p w14:paraId="438EDEA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365DDE9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8C6025D">
            <w:pPr>
              <w:spacing w:before="60" w:after="60" w:line="240" w:lineRule="auto"/>
              <w:jc w:val="center"/>
            </w:pPr>
            <w:r>
              <w:rPr>
                <w:rFonts w:ascii="Times New Roman" w:hAnsi="Times New Roman" w:eastAsia="宋体"/>
                <w:b w:val="0"/>
                <w:i w:val="0"/>
                <w:color w:val="000000"/>
                <w:sz w:val="22"/>
                <w:u w:val="none"/>
              </w:rPr>
              <w:t>类型：初级入门/中级进阶/高级提升</w:t>
            </w:r>
          </w:p>
        </w:tc>
      </w:tr>
      <w:tr w14:paraId="0A2626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5BB2C5">
            <w:pPr>
              <w:spacing w:before="60" w:after="60" w:line="240" w:lineRule="auto"/>
              <w:jc w:val="center"/>
            </w:pPr>
            <w:r>
              <w:rPr>
                <w:rFonts w:ascii="Times New Roman" w:hAnsi="Times New Roman" w:eastAsia="宋体"/>
                <w:b w:val="0"/>
                <w:i w:val="0"/>
                <w:color w:val="000000"/>
                <w:sz w:val="22"/>
                <w:u w:val="none"/>
              </w:rPr>
              <w:t>coach_id</w:t>
            </w:r>
          </w:p>
        </w:tc>
        <w:tc>
          <w:tcPr>
            <w:tcW w:w="2078" w:type="dxa"/>
          </w:tcPr>
          <w:p w14:paraId="3A968043">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D7DF05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F1B7ED0">
            <w:pPr>
              <w:spacing w:before="60" w:after="60" w:line="240" w:lineRule="auto"/>
              <w:jc w:val="center"/>
            </w:pPr>
            <w:r>
              <w:rPr>
                <w:rFonts w:ascii="Times New Roman" w:hAnsi="Times New Roman" w:eastAsia="宋体"/>
                <w:b w:val="0"/>
                <w:i w:val="0"/>
                <w:color w:val="000000"/>
                <w:sz w:val="22"/>
                <w:u w:val="none"/>
              </w:rPr>
              <w:t>授课教练ID</w:t>
            </w:r>
          </w:p>
        </w:tc>
      </w:tr>
      <w:tr w14:paraId="351FA7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9656E6">
            <w:pPr>
              <w:spacing w:before="60" w:after="60" w:line="240" w:lineRule="auto"/>
              <w:jc w:val="center"/>
            </w:pPr>
            <w:r>
              <w:rPr>
                <w:rFonts w:ascii="Times New Roman" w:hAnsi="Times New Roman" w:eastAsia="宋体"/>
                <w:b w:val="0"/>
                <w:i w:val="0"/>
                <w:color w:val="000000"/>
                <w:sz w:val="22"/>
                <w:u w:val="none"/>
              </w:rPr>
              <w:t>max_students</w:t>
            </w:r>
          </w:p>
        </w:tc>
        <w:tc>
          <w:tcPr>
            <w:tcW w:w="2078" w:type="dxa"/>
          </w:tcPr>
          <w:p w14:paraId="5BD4EBCE">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5C77D7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9E96EE7">
            <w:pPr>
              <w:spacing w:before="60" w:after="60" w:line="240" w:lineRule="auto"/>
              <w:jc w:val="center"/>
            </w:pPr>
            <w:r>
              <w:rPr>
                <w:rFonts w:ascii="Times New Roman" w:hAnsi="Times New Roman" w:eastAsia="宋体"/>
                <w:b w:val="0"/>
                <w:i w:val="0"/>
                <w:color w:val="000000"/>
                <w:sz w:val="22"/>
                <w:u w:val="none"/>
              </w:rPr>
              <w:t>最大学员数</w:t>
            </w:r>
          </w:p>
        </w:tc>
      </w:tr>
      <w:tr w14:paraId="74DEC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169377">
            <w:pPr>
              <w:spacing w:before="60" w:after="60" w:line="240" w:lineRule="auto"/>
              <w:jc w:val="center"/>
            </w:pPr>
            <w:r>
              <w:rPr>
                <w:rFonts w:ascii="Times New Roman" w:hAnsi="Times New Roman" w:eastAsia="宋体"/>
                <w:b w:val="0"/>
                <w:i w:val="0"/>
                <w:color w:val="000000"/>
                <w:sz w:val="22"/>
                <w:u w:val="none"/>
              </w:rPr>
              <w:t>current_students</w:t>
            </w:r>
          </w:p>
        </w:tc>
        <w:tc>
          <w:tcPr>
            <w:tcW w:w="2078" w:type="dxa"/>
          </w:tcPr>
          <w:p w14:paraId="260E610C">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3EA1FC0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F0DC7D4">
            <w:pPr>
              <w:spacing w:before="60" w:after="60" w:line="240" w:lineRule="auto"/>
              <w:jc w:val="center"/>
            </w:pPr>
            <w:r>
              <w:rPr>
                <w:rFonts w:ascii="Times New Roman" w:hAnsi="Times New Roman" w:eastAsia="宋体"/>
                <w:b w:val="0"/>
                <w:i w:val="0"/>
                <w:color w:val="000000"/>
                <w:sz w:val="22"/>
                <w:u w:val="none"/>
              </w:rPr>
              <w:t>当前报名人数</w:t>
            </w:r>
          </w:p>
        </w:tc>
      </w:tr>
      <w:tr w14:paraId="10F057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5D9C7D">
            <w:pPr>
              <w:spacing w:before="60" w:after="60" w:line="240" w:lineRule="auto"/>
              <w:jc w:val="center"/>
            </w:pPr>
            <w:r>
              <w:rPr>
                <w:rFonts w:ascii="Times New Roman" w:hAnsi="Times New Roman" w:eastAsia="宋体"/>
                <w:b w:val="0"/>
                <w:i w:val="0"/>
                <w:color w:val="000000"/>
                <w:sz w:val="22"/>
                <w:u w:val="none"/>
              </w:rPr>
              <w:t>course_price</w:t>
            </w:r>
          </w:p>
        </w:tc>
        <w:tc>
          <w:tcPr>
            <w:tcW w:w="2078" w:type="dxa"/>
          </w:tcPr>
          <w:p w14:paraId="710271E0">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99B6048">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A44AFF5">
            <w:pPr>
              <w:spacing w:before="60" w:after="60" w:line="240" w:lineRule="auto"/>
              <w:jc w:val="center"/>
            </w:pPr>
            <w:r>
              <w:rPr>
                <w:rFonts w:ascii="Times New Roman" w:hAnsi="Times New Roman" w:eastAsia="宋体"/>
                <w:b w:val="0"/>
                <w:i w:val="0"/>
                <w:color w:val="000000"/>
                <w:sz w:val="22"/>
                <w:u w:val="none"/>
              </w:rPr>
              <w:t>课程价格</w:t>
            </w:r>
          </w:p>
        </w:tc>
      </w:tr>
      <w:tr w14:paraId="43FA03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01673F">
            <w:pPr>
              <w:spacing w:before="60" w:after="60" w:line="240" w:lineRule="auto"/>
              <w:jc w:val="center"/>
            </w:pPr>
            <w:r>
              <w:rPr>
                <w:rFonts w:ascii="Times New Roman" w:hAnsi="Times New Roman" w:eastAsia="宋体"/>
                <w:b w:val="0"/>
                <w:i w:val="0"/>
                <w:color w:val="000000"/>
                <w:sz w:val="22"/>
                <w:u w:val="none"/>
              </w:rPr>
              <w:t>course_date</w:t>
            </w:r>
          </w:p>
        </w:tc>
        <w:tc>
          <w:tcPr>
            <w:tcW w:w="2078" w:type="dxa"/>
          </w:tcPr>
          <w:p w14:paraId="4032F09A">
            <w:pPr>
              <w:spacing w:before="60" w:after="60" w:line="240" w:lineRule="auto"/>
              <w:jc w:val="center"/>
            </w:pPr>
            <w:r>
              <w:rPr>
                <w:rFonts w:ascii="Times New Roman" w:hAnsi="Times New Roman" w:eastAsia="宋体"/>
                <w:b w:val="0"/>
                <w:i w:val="0"/>
                <w:color w:val="000000"/>
                <w:sz w:val="22"/>
                <w:u w:val="none"/>
              </w:rPr>
              <w:t>DATE</w:t>
            </w:r>
          </w:p>
        </w:tc>
        <w:tc>
          <w:tcPr>
            <w:tcW w:w="2078" w:type="dxa"/>
          </w:tcPr>
          <w:p w14:paraId="6EC239C2">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FC5C8A4">
            <w:pPr>
              <w:spacing w:before="60" w:after="60" w:line="240" w:lineRule="auto"/>
              <w:jc w:val="center"/>
            </w:pPr>
            <w:r>
              <w:rPr>
                <w:rFonts w:ascii="Times New Roman" w:hAnsi="Times New Roman" w:eastAsia="宋体"/>
                <w:b w:val="0"/>
                <w:i w:val="0"/>
                <w:color w:val="000000"/>
                <w:sz w:val="22"/>
                <w:u w:val="none"/>
              </w:rPr>
              <w:t>开课日期</w:t>
            </w:r>
          </w:p>
        </w:tc>
      </w:tr>
      <w:tr w14:paraId="068268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A23930">
            <w:pPr>
              <w:spacing w:before="60" w:after="60" w:line="240" w:lineRule="auto"/>
              <w:jc w:val="center"/>
            </w:pPr>
            <w:r>
              <w:rPr>
                <w:rFonts w:ascii="Times New Roman" w:hAnsi="Times New Roman" w:eastAsia="宋体"/>
                <w:b w:val="0"/>
                <w:i w:val="0"/>
                <w:color w:val="000000"/>
                <w:sz w:val="22"/>
                <w:u w:val="none"/>
              </w:rPr>
              <w:t>start_time</w:t>
            </w:r>
          </w:p>
        </w:tc>
        <w:tc>
          <w:tcPr>
            <w:tcW w:w="2078" w:type="dxa"/>
          </w:tcPr>
          <w:p w14:paraId="7FB9C73A">
            <w:pPr>
              <w:spacing w:before="60" w:after="60" w:line="240" w:lineRule="auto"/>
              <w:jc w:val="center"/>
            </w:pPr>
            <w:r>
              <w:rPr>
                <w:rFonts w:ascii="Times New Roman" w:hAnsi="Times New Roman" w:eastAsia="宋体"/>
                <w:b w:val="0"/>
                <w:i w:val="0"/>
                <w:color w:val="000000"/>
                <w:sz w:val="22"/>
                <w:u w:val="none"/>
              </w:rPr>
              <w:t>TIME</w:t>
            </w:r>
          </w:p>
        </w:tc>
        <w:tc>
          <w:tcPr>
            <w:tcW w:w="2078" w:type="dxa"/>
          </w:tcPr>
          <w:p w14:paraId="38D1B8B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D850A05">
            <w:pPr>
              <w:spacing w:before="60" w:after="60" w:line="240" w:lineRule="auto"/>
              <w:jc w:val="center"/>
            </w:pPr>
            <w:r>
              <w:rPr>
                <w:rFonts w:ascii="Times New Roman" w:hAnsi="Times New Roman" w:eastAsia="宋体"/>
                <w:b w:val="0"/>
                <w:i w:val="0"/>
                <w:color w:val="000000"/>
                <w:sz w:val="22"/>
                <w:u w:val="none"/>
              </w:rPr>
              <w:t>开始时间</w:t>
            </w:r>
          </w:p>
        </w:tc>
      </w:tr>
      <w:tr w14:paraId="7759DB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0985D40">
            <w:pPr>
              <w:spacing w:before="60" w:after="60" w:line="240" w:lineRule="auto"/>
              <w:jc w:val="center"/>
            </w:pPr>
            <w:r>
              <w:rPr>
                <w:rFonts w:ascii="Times New Roman" w:hAnsi="Times New Roman" w:eastAsia="宋体"/>
                <w:b w:val="0"/>
                <w:i w:val="0"/>
                <w:color w:val="000000"/>
                <w:sz w:val="22"/>
                <w:u w:val="none"/>
              </w:rPr>
              <w:t>end_time</w:t>
            </w:r>
          </w:p>
        </w:tc>
        <w:tc>
          <w:tcPr>
            <w:tcW w:w="2078" w:type="dxa"/>
          </w:tcPr>
          <w:p w14:paraId="6D44B45F">
            <w:pPr>
              <w:spacing w:before="60" w:after="60" w:line="240" w:lineRule="auto"/>
              <w:jc w:val="center"/>
            </w:pPr>
            <w:r>
              <w:rPr>
                <w:rFonts w:ascii="Times New Roman" w:hAnsi="Times New Roman" w:eastAsia="宋体"/>
                <w:b w:val="0"/>
                <w:i w:val="0"/>
                <w:color w:val="000000"/>
                <w:sz w:val="22"/>
                <w:u w:val="none"/>
              </w:rPr>
              <w:t>TIME</w:t>
            </w:r>
          </w:p>
        </w:tc>
        <w:tc>
          <w:tcPr>
            <w:tcW w:w="2078" w:type="dxa"/>
          </w:tcPr>
          <w:p w14:paraId="577CFA1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9375EEB">
            <w:pPr>
              <w:spacing w:before="60" w:after="60" w:line="240" w:lineRule="auto"/>
              <w:jc w:val="center"/>
            </w:pPr>
            <w:r>
              <w:rPr>
                <w:rFonts w:ascii="Times New Roman" w:hAnsi="Times New Roman" w:eastAsia="宋体"/>
                <w:b w:val="0"/>
                <w:i w:val="0"/>
                <w:color w:val="000000"/>
                <w:sz w:val="22"/>
                <w:u w:val="none"/>
              </w:rPr>
              <w:t>结束时间</w:t>
            </w:r>
          </w:p>
        </w:tc>
      </w:tr>
      <w:tr w14:paraId="747657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8DE97B">
            <w:pPr>
              <w:spacing w:before="60" w:after="60" w:line="240" w:lineRule="auto"/>
              <w:jc w:val="center"/>
            </w:pPr>
            <w:r>
              <w:rPr>
                <w:rFonts w:ascii="Times New Roman" w:hAnsi="Times New Roman" w:eastAsia="宋体"/>
                <w:b w:val="0"/>
                <w:i w:val="0"/>
                <w:color w:val="000000"/>
                <w:sz w:val="22"/>
                <w:u w:val="none"/>
              </w:rPr>
              <w:t>venue_id</w:t>
            </w:r>
          </w:p>
        </w:tc>
        <w:tc>
          <w:tcPr>
            <w:tcW w:w="2078" w:type="dxa"/>
          </w:tcPr>
          <w:p w14:paraId="6AEE7F8A">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7E5EC59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377374B">
            <w:pPr>
              <w:spacing w:before="60" w:after="60" w:line="240" w:lineRule="auto"/>
              <w:jc w:val="center"/>
            </w:pPr>
            <w:r>
              <w:rPr>
                <w:rFonts w:ascii="Times New Roman" w:hAnsi="Times New Roman" w:eastAsia="宋体"/>
                <w:b w:val="0"/>
                <w:i w:val="0"/>
                <w:color w:val="000000"/>
                <w:sz w:val="22"/>
                <w:u w:val="none"/>
              </w:rPr>
              <w:t>场地ID</w:t>
            </w:r>
          </w:p>
        </w:tc>
      </w:tr>
      <w:tr w14:paraId="5E7E8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BE136C">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6C74FC66">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7B0319C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25D3B5B">
            <w:pPr>
              <w:spacing w:before="60" w:after="60" w:line="240" w:lineRule="auto"/>
              <w:jc w:val="center"/>
            </w:pPr>
            <w:r>
              <w:rPr>
                <w:rFonts w:ascii="Times New Roman" w:hAnsi="Times New Roman" w:eastAsia="宋体"/>
                <w:b w:val="0"/>
                <w:i w:val="0"/>
                <w:color w:val="000000"/>
                <w:sz w:val="22"/>
                <w:u w:val="none"/>
              </w:rPr>
              <w:t>状态：0未开始~3已结束</w:t>
            </w:r>
          </w:p>
        </w:tc>
      </w:tr>
    </w:tbl>
    <w:p w14:paraId="2FB92871"/>
    <w:p w14:paraId="5FEAB5EF">
      <w:pPr>
        <w:keepNext/>
        <w:spacing w:before="120" w:after="60" w:line="400" w:lineRule="exact"/>
        <w:jc w:val="center"/>
      </w:pPr>
      <w:r>
        <w:rPr>
          <w:rFonts w:ascii="黑体" w:hAnsi="黑体" w:eastAsia="黑体"/>
          <w:b/>
          <w:i w:val="0"/>
          <w:color w:val="000000"/>
          <w:sz w:val="22"/>
          <w:u w:val="none"/>
        </w:rPr>
        <w:t>表4.7　场地表（t_venue）结构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514050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B4F3400">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2820D7ED">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6AFCFE95">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78B152A4">
            <w:pPr>
              <w:spacing w:before="60" w:after="60" w:line="240" w:lineRule="auto"/>
              <w:jc w:val="center"/>
            </w:pPr>
            <w:r>
              <w:rPr>
                <w:rFonts w:ascii="Times New Roman" w:hAnsi="Times New Roman" w:eastAsia="宋体"/>
                <w:b/>
                <w:i w:val="0"/>
                <w:color w:val="000000"/>
                <w:sz w:val="22"/>
                <w:u w:val="none"/>
              </w:rPr>
              <w:t>说明</w:t>
            </w:r>
          </w:p>
        </w:tc>
      </w:tr>
      <w:tr w14:paraId="6F5973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899833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46CA815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219D0CB8">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76E1AB6">
            <w:pPr>
              <w:spacing w:before="60" w:after="60" w:line="240" w:lineRule="auto"/>
              <w:jc w:val="center"/>
            </w:pPr>
            <w:r>
              <w:rPr>
                <w:rFonts w:ascii="Times New Roman" w:hAnsi="Times New Roman" w:eastAsia="宋体"/>
                <w:b w:val="0"/>
                <w:i w:val="0"/>
                <w:color w:val="000000"/>
                <w:sz w:val="22"/>
                <w:u w:val="none"/>
              </w:rPr>
              <w:t>场地ID，自增</w:t>
            </w:r>
          </w:p>
        </w:tc>
      </w:tr>
      <w:tr w14:paraId="2B2B1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28DD869">
            <w:pPr>
              <w:spacing w:before="60" w:after="60" w:line="240" w:lineRule="auto"/>
              <w:jc w:val="center"/>
            </w:pPr>
            <w:r>
              <w:rPr>
                <w:rFonts w:ascii="Times New Roman" w:hAnsi="Times New Roman" w:eastAsia="宋体"/>
                <w:b w:val="0"/>
                <w:i w:val="0"/>
                <w:color w:val="000000"/>
                <w:sz w:val="22"/>
                <w:u w:val="none"/>
              </w:rPr>
              <w:t>venue_name</w:t>
            </w:r>
          </w:p>
        </w:tc>
        <w:tc>
          <w:tcPr>
            <w:tcW w:w="2078" w:type="dxa"/>
          </w:tcPr>
          <w:p w14:paraId="5021C378">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5F2AA10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0F22AE2">
            <w:pPr>
              <w:spacing w:before="60" w:after="60" w:line="240" w:lineRule="auto"/>
              <w:jc w:val="center"/>
            </w:pPr>
            <w:r>
              <w:rPr>
                <w:rFonts w:ascii="Times New Roman" w:hAnsi="Times New Roman" w:eastAsia="宋体"/>
                <w:b w:val="0"/>
                <w:i w:val="0"/>
                <w:color w:val="000000"/>
                <w:sz w:val="22"/>
                <w:u w:val="none"/>
              </w:rPr>
              <w:t>场地名称</w:t>
            </w:r>
          </w:p>
        </w:tc>
      </w:tr>
      <w:tr w14:paraId="1BECA7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6FDAFD4">
            <w:pPr>
              <w:spacing w:before="60" w:after="60" w:line="240" w:lineRule="auto"/>
              <w:jc w:val="center"/>
            </w:pPr>
            <w:r>
              <w:rPr>
                <w:rFonts w:ascii="Times New Roman" w:hAnsi="Times New Roman" w:eastAsia="宋体"/>
                <w:b w:val="0"/>
                <w:i w:val="0"/>
                <w:color w:val="000000"/>
                <w:sz w:val="22"/>
                <w:u w:val="none"/>
              </w:rPr>
              <w:t>venue_type</w:t>
            </w:r>
          </w:p>
        </w:tc>
        <w:tc>
          <w:tcPr>
            <w:tcW w:w="2078" w:type="dxa"/>
          </w:tcPr>
          <w:p w14:paraId="6927895D">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2BB5B4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63619CE">
            <w:pPr>
              <w:spacing w:before="60" w:after="60" w:line="240" w:lineRule="auto"/>
              <w:jc w:val="center"/>
            </w:pPr>
            <w:r>
              <w:rPr>
                <w:rFonts w:ascii="Times New Roman" w:hAnsi="Times New Roman" w:eastAsia="宋体"/>
                <w:b w:val="0"/>
                <w:i w:val="0"/>
                <w:color w:val="000000"/>
                <w:sz w:val="22"/>
                <w:u w:val="none"/>
              </w:rPr>
              <w:t>类型：雪道/练习场</w:t>
            </w:r>
          </w:p>
        </w:tc>
      </w:tr>
      <w:tr w14:paraId="5AF67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15A3E4">
            <w:pPr>
              <w:spacing w:before="60" w:after="60" w:line="240" w:lineRule="auto"/>
              <w:jc w:val="center"/>
            </w:pPr>
            <w:r>
              <w:rPr>
                <w:rFonts w:ascii="Times New Roman" w:hAnsi="Times New Roman" w:eastAsia="宋体"/>
                <w:b w:val="0"/>
                <w:i w:val="0"/>
                <w:color w:val="000000"/>
                <w:sz w:val="22"/>
                <w:u w:val="none"/>
              </w:rPr>
              <w:t>difficulty_level</w:t>
            </w:r>
          </w:p>
        </w:tc>
        <w:tc>
          <w:tcPr>
            <w:tcW w:w="2078" w:type="dxa"/>
          </w:tcPr>
          <w:p w14:paraId="569E705B">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690E441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79C135C">
            <w:pPr>
              <w:spacing w:before="60" w:after="60" w:line="240" w:lineRule="auto"/>
              <w:jc w:val="center"/>
            </w:pPr>
            <w:r>
              <w:rPr>
                <w:rFonts w:ascii="Times New Roman" w:hAnsi="Times New Roman" w:eastAsia="宋体"/>
                <w:b w:val="0"/>
                <w:i w:val="0"/>
                <w:color w:val="000000"/>
                <w:sz w:val="22"/>
                <w:u w:val="none"/>
              </w:rPr>
              <w:t>难度：初级/中级/高级</w:t>
            </w:r>
          </w:p>
        </w:tc>
      </w:tr>
      <w:tr w14:paraId="1D74B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BE9E8B">
            <w:pPr>
              <w:spacing w:before="60" w:after="60" w:line="240" w:lineRule="auto"/>
              <w:jc w:val="center"/>
            </w:pPr>
            <w:r>
              <w:rPr>
                <w:rFonts w:ascii="Times New Roman" w:hAnsi="Times New Roman" w:eastAsia="宋体"/>
                <w:b w:val="0"/>
                <w:i w:val="0"/>
                <w:color w:val="000000"/>
                <w:sz w:val="22"/>
                <w:u w:val="none"/>
              </w:rPr>
              <w:t>max_capacity</w:t>
            </w:r>
          </w:p>
        </w:tc>
        <w:tc>
          <w:tcPr>
            <w:tcW w:w="2078" w:type="dxa"/>
          </w:tcPr>
          <w:p w14:paraId="19607120">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3F89CD2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8F1783F">
            <w:pPr>
              <w:spacing w:before="60" w:after="60" w:line="240" w:lineRule="auto"/>
              <w:jc w:val="center"/>
            </w:pPr>
            <w:r>
              <w:rPr>
                <w:rFonts w:ascii="Times New Roman" w:hAnsi="Times New Roman" w:eastAsia="宋体"/>
                <w:b w:val="0"/>
                <w:i w:val="0"/>
                <w:color w:val="000000"/>
                <w:sz w:val="22"/>
                <w:u w:val="none"/>
              </w:rPr>
              <w:t>最大容纳人数</w:t>
            </w:r>
          </w:p>
        </w:tc>
      </w:tr>
      <w:tr w14:paraId="68C2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0F2319">
            <w:pPr>
              <w:spacing w:before="60" w:after="60" w:line="240" w:lineRule="auto"/>
              <w:jc w:val="center"/>
            </w:pPr>
            <w:r>
              <w:rPr>
                <w:rFonts w:ascii="Times New Roman" w:hAnsi="Times New Roman" w:eastAsia="宋体"/>
                <w:b w:val="0"/>
                <w:i w:val="0"/>
                <w:color w:val="000000"/>
                <w:sz w:val="22"/>
                <w:u w:val="none"/>
              </w:rPr>
              <w:t>current_capacity</w:t>
            </w:r>
          </w:p>
        </w:tc>
        <w:tc>
          <w:tcPr>
            <w:tcW w:w="2078" w:type="dxa"/>
          </w:tcPr>
          <w:p w14:paraId="1C142B27">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554D0C8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F3EDBE2">
            <w:pPr>
              <w:spacing w:before="60" w:after="60" w:line="240" w:lineRule="auto"/>
              <w:jc w:val="center"/>
            </w:pPr>
            <w:r>
              <w:rPr>
                <w:rFonts w:ascii="Times New Roman" w:hAnsi="Times New Roman" w:eastAsia="宋体"/>
                <w:b w:val="0"/>
                <w:i w:val="0"/>
                <w:color w:val="000000"/>
                <w:sz w:val="22"/>
                <w:u w:val="none"/>
              </w:rPr>
              <w:t>当前人数</w:t>
            </w:r>
          </w:p>
        </w:tc>
      </w:tr>
      <w:tr w14:paraId="4DFCA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7B11F7">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55669A9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41D3F90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A0B266B">
            <w:pPr>
              <w:spacing w:before="60" w:after="60" w:line="240" w:lineRule="auto"/>
              <w:jc w:val="center"/>
            </w:pPr>
            <w:r>
              <w:rPr>
                <w:rFonts w:ascii="Times New Roman" w:hAnsi="Times New Roman" w:eastAsia="宋体"/>
                <w:b w:val="0"/>
                <w:i w:val="0"/>
                <w:color w:val="000000"/>
                <w:sz w:val="22"/>
                <w:u w:val="none"/>
              </w:rPr>
              <w:t>租赁价格（元/小时）</w:t>
            </w:r>
          </w:p>
        </w:tc>
      </w:tr>
      <w:tr w14:paraId="4D5DC5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EB4F6F">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4AD59F0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B8E1BAD">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F4A7C64">
            <w:pPr>
              <w:spacing w:before="60" w:after="60" w:line="240" w:lineRule="auto"/>
              <w:jc w:val="center"/>
            </w:pPr>
            <w:r>
              <w:rPr>
                <w:rFonts w:ascii="Times New Roman" w:hAnsi="Times New Roman" w:eastAsia="宋体"/>
                <w:b w:val="0"/>
                <w:i w:val="0"/>
                <w:color w:val="000000"/>
                <w:sz w:val="22"/>
                <w:u w:val="none"/>
              </w:rPr>
              <w:t>状态：0维护中，1开放</w:t>
            </w:r>
          </w:p>
        </w:tc>
      </w:tr>
    </w:tbl>
    <w:p w14:paraId="19532EED"/>
    <w:p w14:paraId="1216B9C1">
      <w:pPr>
        <w:keepNext/>
        <w:spacing w:before="120" w:after="60" w:line="400" w:lineRule="exact"/>
        <w:jc w:val="center"/>
      </w:pPr>
      <w:r>
        <w:rPr>
          <w:rFonts w:ascii="黑体" w:hAnsi="黑体" w:eastAsia="黑体"/>
          <w:b/>
          <w:i w:val="0"/>
          <w:color w:val="000000"/>
          <w:sz w:val="22"/>
          <w:u w:val="none"/>
        </w:rPr>
        <w:t>表4.8　商品表（t_product）结构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198546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6E6EF81">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56FC804B">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0A1F8EEB">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67F3426C">
            <w:pPr>
              <w:spacing w:before="60" w:after="60" w:line="240" w:lineRule="auto"/>
              <w:jc w:val="center"/>
            </w:pPr>
            <w:r>
              <w:rPr>
                <w:rFonts w:ascii="Times New Roman" w:hAnsi="Times New Roman" w:eastAsia="宋体"/>
                <w:b/>
                <w:i w:val="0"/>
                <w:color w:val="000000"/>
                <w:sz w:val="22"/>
                <w:u w:val="none"/>
              </w:rPr>
              <w:t>说明</w:t>
            </w:r>
          </w:p>
        </w:tc>
      </w:tr>
      <w:tr w14:paraId="04BDFC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F67B64A">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6655A25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27F54AD">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23ABA26">
            <w:pPr>
              <w:spacing w:before="60" w:after="60" w:line="240" w:lineRule="auto"/>
              <w:jc w:val="center"/>
            </w:pPr>
            <w:r>
              <w:rPr>
                <w:rFonts w:ascii="Times New Roman" w:hAnsi="Times New Roman" w:eastAsia="宋体"/>
                <w:b w:val="0"/>
                <w:i w:val="0"/>
                <w:color w:val="000000"/>
                <w:sz w:val="22"/>
                <w:u w:val="none"/>
              </w:rPr>
              <w:t>商品ID，自增</w:t>
            </w:r>
          </w:p>
        </w:tc>
      </w:tr>
      <w:tr w14:paraId="1B5DDC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E8B56F2">
            <w:pPr>
              <w:spacing w:before="60" w:after="60" w:line="240" w:lineRule="auto"/>
              <w:jc w:val="center"/>
            </w:pPr>
            <w:r>
              <w:rPr>
                <w:rFonts w:ascii="Times New Roman" w:hAnsi="Times New Roman" w:eastAsia="宋体"/>
                <w:b w:val="0"/>
                <w:i w:val="0"/>
                <w:color w:val="000000"/>
                <w:sz w:val="22"/>
                <w:u w:val="none"/>
              </w:rPr>
              <w:t>product_name</w:t>
            </w:r>
          </w:p>
        </w:tc>
        <w:tc>
          <w:tcPr>
            <w:tcW w:w="2078" w:type="dxa"/>
          </w:tcPr>
          <w:p w14:paraId="07059448">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5BEDF080">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ACE58E3">
            <w:pPr>
              <w:spacing w:before="60" w:after="60" w:line="240" w:lineRule="auto"/>
              <w:jc w:val="center"/>
            </w:pPr>
            <w:r>
              <w:rPr>
                <w:rFonts w:ascii="Times New Roman" w:hAnsi="Times New Roman" w:eastAsia="宋体"/>
                <w:b w:val="0"/>
                <w:i w:val="0"/>
                <w:color w:val="000000"/>
                <w:sz w:val="22"/>
                <w:u w:val="none"/>
              </w:rPr>
              <w:t>商品名称</w:t>
            </w:r>
          </w:p>
        </w:tc>
      </w:tr>
      <w:tr w14:paraId="2AE49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EE0844">
            <w:pPr>
              <w:spacing w:before="60" w:after="60" w:line="240" w:lineRule="auto"/>
              <w:jc w:val="center"/>
            </w:pPr>
            <w:r>
              <w:rPr>
                <w:rFonts w:ascii="Times New Roman" w:hAnsi="Times New Roman" w:eastAsia="宋体"/>
                <w:b w:val="0"/>
                <w:i w:val="0"/>
                <w:color w:val="000000"/>
                <w:sz w:val="22"/>
                <w:u w:val="none"/>
              </w:rPr>
              <w:t>category</w:t>
            </w:r>
          </w:p>
        </w:tc>
        <w:tc>
          <w:tcPr>
            <w:tcW w:w="2078" w:type="dxa"/>
          </w:tcPr>
          <w:p w14:paraId="40C9DEAC">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260A69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B4D8FA9">
            <w:pPr>
              <w:spacing w:before="60" w:after="60" w:line="240" w:lineRule="auto"/>
              <w:jc w:val="center"/>
            </w:pPr>
            <w:r>
              <w:rPr>
                <w:rFonts w:ascii="Times New Roman" w:hAnsi="Times New Roman" w:eastAsia="宋体"/>
                <w:b w:val="0"/>
                <w:i w:val="0"/>
                <w:color w:val="000000"/>
                <w:sz w:val="22"/>
                <w:u w:val="none"/>
              </w:rPr>
              <w:t>分类：滑雪装备/服装/配件</w:t>
            </w:r>
          </w:p>
        </w:tc>
      </w:tr>
      <w:tr w14:paraId="70FE32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7E2E30A">
            <w:pPr>
              <w:spacing w:before="60" w:after="60" w:line="240" w:lineRule="auto"/>
              <w:jc w:val="center"/>
            </w:pPr>
            <w:r>
              <w:rPr>
                <w:rFonts w:ascii="Times New Roman" w:hAnsi="Times New Roman" w:eastAsia="宋体"/>
                <w:b w:val="0"/>
                <w:i w:val="0"/>
                <w:color w:val="000000"/>
                <w:sz w:val="22"/>
                <w:u w:val="none"/>
              </w:rPr>
              <w:t>brand</w:t>
            </w:r>
          </w:p>
        </w:tc>
        <w:tc>
          <w:tcPr>
            <w:tcW w:w="2078" w:type="dxa"/>
          </w:tcPr>
          <w:p w14:paraId="238F731D">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61D88CA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D1EF624">
            <w:pPr>
              <w:spacing w:before="60" w:after="60" w:line="240" w:lineRule="auto"/>
              <w:jc w:val="center"/>
            </w:pPr>
            <w:r>
              <w:rPr>
                <w:rFonts w:ascii="Times New Roman" w:hAnsi="Times New Roman" w:eastAsia="宋体"/>
                <w:b w:val="0"/>
                <w:i w:val="0"/>
                <w:color w:val="000000"/>
                <w:sz w:val="22"/>
                <w:u w:val="none"/>
              </w:rPr>
              <w:t>品牌</w:t>
            </w:r>
          </w:p>
        </w:tc>
      </w:tr>
      <w:tr w14:paraId="1C575C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2E9075C">
            <w:pPr>
              <w:spacing w:before="60" w:after="60" w:line="240" w:lineRule="auto"/>
              <w:jc w:val="center"/>
            </w:pPr>
            <w:r>
              <w:rPr>
                <w:rFonts w:ascii="Times New Roman" w:hAnsi="Times New Roman" w:eastAsia="宋体"/>
                <w:b w:val="0"/>
                <w:i w:val="0"/>
                <w:color w:val="000000"/>
                <w:sz w:val="22"/>
                <w:u w:val="none"/>
              </w:rPr>
              <w:t>price</w:t>
            </w:r>
          </w:p>
        </w:tc>
        <w:tc>
          <w:tcPr>
            <w:tcW w:w="2078" w:type="dxa"/>
          </w:tcPr>
          <w:p w14:paraId="28011926">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53671C4">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589356D">
            <w:pPr>
              <w:spacing w:before="60" w:after="60" w:line="240" w:lineRule="auto"/>
              <w:jc w:val="center"/>
            </w:pPr>
            <w:r>
              <w:rPr>
                <w:rFonts w:ascii="Times New Roman" w:hAnsi="Times New Roman" w:eastAsia="宋体"/>
                <w:b w:val="0"/>
                <w:i w:val="0"/>
                <w:color w:val="000000"/>
                <w:sz w:val="22"/>
                <w:u w:val="none"/>
              </w:rPr>
              <w:t>销售价格</w:t>
            </w:r>
          </w:p>
        </w:tc>
      </w:tr>
      <w:tr w14:paraId="4CAAA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EC6DDDB">
            <w:pPr>
              <w:spacing w:before="60" w:after="60" w:line="240" w:lineRule="auto"/>
              <w:jc w:val="center"/>
            </w:pPr>
            <w:r>
              <w:rPr>
                <w:rFonts w:ascii="Times New Roman" w:hAnsi="Times New Roman" w:eastAsia="宋体"/>
                <w:b w:val="0"/>
                <w:i w:val="0"/>
                <w:color w:val="000000"/>
                <w:sz w:val="22"/>
                <w:u w:val="none"/>
              </w:rPr>
              <w:t>stock_quantity</w:t>
            </w:r>
          </w:p>
        </w:tc>
        <w:tc>
          <w:tcPr>
            <w:tcW w:w="2078" w:type="dxa"/>
          </w:tcPr>
          <w:p w14:paraId="7A2D0DFA">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A5871D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21C11D8">
            <w:pPr>
              <w:spacing w:before="60" w:after="60" w:line="240" w:lineRule="auto"/>
              <w:jc w:val="center"/>
            </w:pPr>
            <w:r>
              <w:rPr>
                <w:rFonts w:ascii="Times New Roman" w:hAnsi="Times New Roman" w:eastAsia="宋体"/>
                <w:b w:val="0"/>
                <w:i w:val="0"/>
                <w:color w:val="000000"/>
                <w:sz w:val="22"/>
                <w:u w:val="none"/>
              </w:rPr>
              <w:t>库存数量</w:t>
            </w:r>
          </w:p>
        </w:tc>
      </w:tr>
      <w:tr w14:paraId="76FE14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97FD45">
            <w:pPr>
              <w:spacing w:before="60" w:after="60" w:line="240" w:lineRule="auto"/>
              <w:jc w:val="center"/>
            </w:pPr>
            <w:r>
              <w:rPr>
                <w:rFonts w:ascii="Times New Roman" w:hAnsi="Times New Roman" w:eastAsia="宋体"/>
                <w:b w:val="0"/>
                <w:i w:val="0"/>
                <w:color w:val="000000"/>
                <w:sz w:val="22"/>
                <w:u w:val="none"/>
              </w:rPr>
              <w:t>sold_quantity</w:t>
            </w:r>
          </w:p>
        </w:tc>
        <w:tc>
          <w:tcPr>
            <w:tcW w:w="2078" w:type="dxa"/>
          </w:tcPr>
          <w:p w14:paraId="27243A37">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1E4902F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E7688AF">
            <w:pPr>
              <w:spacing w:before="60" w:after="60" w:line="240" w:lineRule="auto"/>
              <w:jc w:val="center"/>
            </w:pPr>
            <w:r>
              <w:rPr>
                <w:rFonts w:ascii="Times New Roman" w:hAnsi="Times New Roman" w:eastAsia="宋体"/>
                <w:b w:val="0"/>
                <w:i w:val="0"/>
                <w:color w:val="000000"/>
                <w:sz w:val="22"/>
                <w:u w:val="none"/>
              </w:rPr>
              <w:t>已售数量</w:t>
            </w:r>
          </w:p>
        </w:tc>
      </w:tr>
      <w:tr w14:paraId="65E4A0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43E2D5F">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7C5FA90B">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646A360C">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BAEEA84">
            <w:pPr>
              <w:spacing w:before="60" w:after="60" w:line="240" w:lineRule="auto"/>
              <w:jc w:val="center"/>
            </w:pPr>
            <w:r>
              <w:rPr>
                <w:rFonts w:ascii="Times New Roman" w:hAnsi="Times New Roman" w:eastAsia="宋体"/>
                <w:b w:val="0"/>
                <w:i w:val="0"/>
                <w:color w:val="000000"/>
                <w:sz w:val="22"/>
                <w:u w:val="none"/>
              </w:rPr>
              <w:t>状态：0下架，1上架</w:t>
            </w:r>
          </w:p>
        </w:tc>
      </w:tr>
    </w:tbl>
    <w:p w14:paraId="72F822E6"/>
    <w:p w14:paraId="79698365">
      <w:pPr>
        <w:keepNext/>
        <w:spacing w:before="120" w:after="60" w:line="400" w:lineRule="exact"/>
        <w:jc w:val="center"/>
      </w:pPr>
      <w:r>
        <w:rPr>
          <w:rFonts w:ascii="黑体" w:hAnsi="黑体" w:eastAsia="黑体"/>
          <w:b/>
          <w:i w:val="0"/>
          <w:color w:val="000000"/>
          <w:sz w:val="22"/>
          <w:u w:val="none"/>
        </w:rPr>
        <w:t>表4.9　租赁订单表（t_rental_order）结构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14361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0B8A14C6">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7578989A">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4677B22A">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63361486">
            <w:pPr>
              <w:spacing w:before="60" w:after="60" w:line="240" w:lineRule="auto"/>
              <w:jc w:val="center"/>
            </w:pPr>
            <w:r>
              <w:rPr>
                <w:rFonts w:ascii="Times New Roman" w:hAnsi="Times New Roman" w:eastAsia="宋体"/>
                <w:b/>
                <w:i w:val="0"/>
                <w:color w:val="000000"/>
                <w:sz w:val="22"/>
                <w:u w:val="none"/>
              </w:rPr>
              <w:t>说明</w:t>
            </w:r>
          </w:p>
        </w:tc>
      </w:tr>
      <w:tr w14:paraId="387BD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DA366BB">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13B2FBD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607043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850C49D">
            <w:pPr>
              <w:spacing w:before="60" w:after="60" w:line="240" w:lineRule="auto"/>
              <w:jc w:val="center"/>
            </w:pPr>
            <w:r>
              <w:rPr>
                <w:rFonts w:ascii="Times New Roman" w:hAnsi="Times New Roman" w:eastAsia="宋体"/>
                <w:b w:val="0"/>
                <w:i w:val="0"/>
                <w:color w:val="000000"/>
                <w:sz w:val="22"/>
                <w:u w:val="none"/>
              </w:rPr>
              <w:t>订单ID，自增</w:t>
            </w:r>
          </w:p>
        </w:tc>
      </w:tr>
      <w:tr w14:paraId="5D0353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90C238">
            <w:pPr>
              <w:spacing w:before="60" w:after="60" w:line="240" w:lineRule="auto"/>
              <w:jc w:val="center"/>
            </w:pPr>
            <w:r>
              <w:rPr>
                <w:rFonts w:ascii="Times New Roman" w:hAnsi="Times New Roman" w:eastAsia="宋体"/>
                <w:b w:val="0"/>
                <w:i w:val="0"/>
                <w:color w:val="000000"/>
                <w:sz w:val="22"/>
                <w:u w:val="none"/>
              </w:rPr>
              <w:t>order_no</w:t>
            </w:r>
          </w:p>
        </w:tc>
        <w:tc>
          <w:tcPr>
            <w:tcW w:w="2078" w:type="dxa"/>
          </w:tcPr>
          <w:p w14:paraId="6F59A2F3">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B7203C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71CEBF5">
            <w:pPr>
              <w:spacing w:before="60" w:after="60" w:line="240" w:lineRule="auto"/>
              <w:jc w:val="center"/>
            </w:pPr>
            <w:r>
              <w:rPr>
                <w:rFonts w:ascii="Times New Roman" w:hAnsi="Times New Roman" w:eastAsia="宋体"/>
                <w:b w:val="0"/>
                <w:i w:val="0"/>
                <w:color w:val="000000"/>
                <w:sz w:val="22"/>
                <w:u w:val="none"/>
              </w:rPr>
              <w:t>订单号，唯一</w:t>
            </w:r>
          </w:p>
        </w:tc>
      </w:tr>
      <w:tr w14:paraId="4D625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7ECCC5D">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60BCC33A">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347DC4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CDF2862">
            <w:pPr>
              <w:spacing w:before="60" w:after="60" w:line="240" w:lineRule="auto"/>
              <w:jc w:val="center"/>
            </w:pPr>
            <w:r>
              <w:rPr>
                <w:rFonts w:ascii="Times New Roman" w:hAnsi="Times New Roman" w:eastAsia="宋体"/>
                <w:b w:val="0"/>
                <w:i w:val="0"/>
                <w:color w:val="000000"/>
                <w:sz w:val="22"/>
                <w:u w:val="none"/>
              </w:rPr>
              <w:t>用户ID</w:t>
            </w:r>
          </w:p>
        </w:tc>
      </w:tr>
      <w:tr w14:paraId="0E0F1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CD1EB3">
            <w:pPr>
              <w:spacing w:before="60" w:after="60" w:line="240" w:lineRule="auto"/>
              <w:jc w:val="center"/>
            </w:pPr>
            <w:r>
              <w:rPr>
                <w:rFonts w:ascii="Times New Roman" w:hAnsi="Times New Roman" w:eastAsia="宋体"/>
                <w:b w:val="0"/>
                <w:i w:val="0"/>
                <w:color w:val="000000"/>
                <w:sz w:val="22"/>
                <w:u w:val="none"/>
              </w:rPr>
              <w:t>equipment_id</w:t>
            </w:r>
          </w:p>
        </w:tc>
        <w:tc>
          <w:tcPr>
            <w:tcW w:w="2078" w:type="dxa"/>
          </w:tcPr>
          <w:p w14:paraId="33868B5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F791587">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B11F29D">
            <w:pPr>
              <w:spacing w:before="60" w:after="60" w:line="240" w:lineRule="auto"/>
              <w:jc w:val="center"/>
            </w:pPr>
            <w:r>
              <w:rPr>
                <w:rFonts w:ascii="Times New Roman" w:hAnsi="Times New Roman" w:eastAsia="宋体"/>
                <w:b w:val="0"/>
                <w:i w:val="0"/>
                <w:color w:val="000000"/>
                <w:sz w:val="22"/>
                <w:u w:val="none"/>
              </w:rPr>
              <w:t>雪具ID</w:t>
            </w:r>
          </w:p>
        </w:tc>
      </w:tr>
      <w:tr w14:paraId="51F141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3A666D5">
            <w:pPr>
              <w:spacing w:before="60" w:after="60" w:line="240" w:lineRule="auto"/>
              <w:jc w:val="center"/>
            </w:pPr>
            <w:r>
              <w:rPr>
                <w:rFonts w:ascii="Times New Roman" w:hAnsi="Times New Roman" w:eastAsia="宋体"/>
                <w:b w:val="0"/>
                <w:i w:val="0"/>
                <w:color w:val="000000"/>
                <w:sz w:val="22"/>
                <w:u w:val="none"/>
              </w:rPr>
              <w:t>rental_start_time</w:t>
            </w:r>
          </w:p>
        </w:tc>
        <w:tc>
          <w:tcPr>
            <w:tcW w:w="2078" w:type="dxa"/>
          </w:tcPr>
          <w:p w14:paraId="79501A5F">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67959145">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3F47F53">
            <w:pPr>
              <w:spacing w:before="60" w:after="60" w:line="240" w:lineRule="auto"/>
              <w:jc w:val="center"/>
            </w:pPr>
            <w:r>
              <w:rPr>
                <w:rFonts w:ascii="Times New Roman" w:hAnsi="Times New Roman" w:eastAsia="宋体"/>
                <w:b w:val="0"/>
                <w:i w:val="0"/>
                <w:color w:val="000000"/>
                <w:sz w:val="22"/>
                <w:u w:val="none"/>
              </w:rPr>
              <w:t>租赁开始时间</w:t>
            </w:r>
          </w:p>
        </w:tc>
      </w:tr>
      <w:tr w14:paraId="314F81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AB11AAC">
            <w:pPr>
              <w:spacing w:before="60" w:after="60" w:line="240" w:lineRule="auto"/>
              <w:jc w:val="center"/>
            </w:pPr>
            <w:r>
              <w:rPr>
                <w:rFonts w:ascii="Times New Roman" w:hAnsi="Times New Roman" w:eastAsia="宋体"/>
                <w:b w:val="0"/>
                <w:i w:val="0"/>
                <w:color w:val="000000"/>
                <w:sz w:val="22"/>
                <w:u w:val="none"/>
              </w:rPr>
              <w:t>rental_end_time</w:t>
            </w:r>
          </w:p>
        </w:tc>
        <w:tc>
          <w:tcPr>
            <w:tcW w:w="2078" w:type="dxa"/>
          </w:tcPr>
          <w:p w14:paraId="3A614A97">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5F35408D">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71AA1CB">
            <w:pPr>
              <w:spacing w:before="60" w:after="60" w:line="240" w:lineRule="auto"/>
              <w:jc w:val="center"/>
            </w:pPr>
            <w:r>
              <w:rPr>
                <w:rFonts w:ascii="Times New Roman" w:hAnsi="Times New Roman" w:eastAsia="宋体"/>
                <w:b w:val="0"/>
                <w:i w:val="0"/>
                <w:color w:val="000000"/>
                <w:sz w:val="22"/>
                <w:u w:val="none"/>
              </w:rPr>
              <w:t>计划归还时间</w:t>
            </w:r>
          </w:p>
        </w:tc>
      </w:tr>
      <w:tr w14:paraId="15389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8DC4E2">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2EF89BE0">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4DE2960">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8A9DDF3">
            <w:pPr>
              <w:spacing w:before="60" w:after="60" w:line="240" w:lineRule="auto"/>
              <w:jc w:val="center"/>
            </w:pPr>
            <w:r>
              <w:rPr>
                <w:rFonts w:ascii="Times New Roman" w:hAnsi="Times New Roman" w:eastAsia="宋体"/>
                <w:b w:val="0"/>
                <w:i w:val="0"/>
                <w:color w:val="000000"/>
                <w:sz w:val="22"/>
                <w:u w:val="none"/>
              </w:rPr>
              <w:t>租赁单价</w:t>
            </w:r>
          </w:p>
        </w:tc>
      </w:tr>
      <w:tr w14:paraId="20B672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3719E8">
            <w:pPr>
              <w:spacing w:before="60" w:after="60" w:line="240" w:lineRule="auto"/>
              <w:jc w:val="center"/>
            </w:pPr>
            <w:r>
              <w:rPr>
                <w:rFonts w:ascii="Times New Roman" w:hAnsi="Times New Roman" w:eastAsia="宋体"/>
                <w:b w:val="0"/>
                <w:i w:val="0"/>
                <w:color w:val="000000"/>
                <w:sz w:val="22"/>
                <w:u w:val="none"/>
              </w:rPr>
              <w:t>total_amount</w:t>
            </w:r>
          </w:p>
        </w:tc>
        <w:tc>
          <w:tcPr>
            <w:tcW w:w="2078" w:type="dxa"/>
          </w:tcPr>
          <w:p w14:paraId="684C7F0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3117552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0436C60">
            <w:pPr>
              <w:spacing w:before="60" w:after="60" w:line="240" w:lineRule="auto"/>
              <w:jc w:val="center"/>
            </w:pPr>
            <w:r>
              <w:rPr>
                <w:rFonts w:ascii="Times New Roman" w:hAnsi="Times New Roman" w:eastAsia="宋体"/>
                <w:b w:val="0"/>
                <w:i w:val="0"/>
                <w:color w:val="000000"/>
                <w:sz w:val="22"/>
                <w:u w:val="none"/>
              </w:rPr>
              <w:t>总金额</w:t>
            </w:r>
          </w:p>
        </w:tc>
      </w:tr>
      <w:tr w14:paraId="11373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8192414">
            <w:pPr>
              <w:spacing w:before="60" w:after="60" w:line="240" w:lineRule="auto"/>
              <w:jc w:val="center"/>
            </w:pPr>
            <w:r>
              <w:rPr>
                <w:rFonts w:ascii="Times New Roman" w:hAnsi="Times New Roman" w:eastAsia="宋体"/>
                <w:b w:val="0"/>
                <w:i w:val="0"/>
                <w:color w:val="000000"/>
                <w:sz w:val="22"/>
                <w:u w:val="none"/>
              </w:rPr>
              <w:t>deposit</w:t>
            </w:r>
          </w:p>
        </w:tc>
        <w:tc>
          <w:tcPr>
            <w:tcW w:w="2078" w:type="dxa"/>
          </w:tcPr>
          <w:p w14:paraId="63528A76">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CA5C4D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040C85B">
            <w:pPr>
              <w:spacing w:before="60" w:after="60" w:line="240" w:lineRule="auto"/>
              <w:jc w:val="center"/>
            </w:pPr>
            <w:r>
              <w:rPr>
                <w:rFonts w:ascii="Times New Roman" w:hAnsi="Times New Roman" w:eastAsia="宋体"/>
                <w:b w:val="0"/>
                <w:i w:val="0"/>
                <w:color w:val="000000"/>
                <w:sz w:val="22"/>
                <w:u w:val="none"/>
              </w:rPr>
              <w:t>押金</w:t>
            </w:r>
          </w:p>
        </w:tc>
      </w:tr>
      <w:tr w14:paraId="662B95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88455EF">
            <w:pPr>
              <w:spacing w:before="60" w:after="60" w:line="240" w:lineRule="auto"/>
              <w:jc w:val="center"/>
            </w:pPr>
            <w:r>
              <w:rPr>
                <w:rFonts w:ascii="Times New Roman" w:hAnsi="Times New Roman" w:eastAsia="宋体"/>
                <w:b w:val="0"/>
                <w:i w:val="0"/>
                <w:color w:val="000000"/>
                <w:sz w:val="22"/>
                <w:u w:val="none"/>
              </w:rPr>
              <w:t>order_status</w:t>
            </w:r>
          </w:p>
        </w:tc>
        <w:tc>
          <w:tcPr>
            <w:tcW w:w="2078" w:type="dxa"/>
          </w:tcPr>
          <w:p w14:paraId="6E1D849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8BCB2BE">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C300FF0">
            <w:pPr>
              <w:spacing w:before="60" w:after="60" w:line="240" w:lineRule="auto"/>
              <w:jc w:val="center"/>
            </w:pPr>
            <w:r>
              <w:rPr>
                <w:rFonts w:ascii="Times New Roman" w:hAnsi="Times New Roman" w:eastAsia="宋体"/>
                <w:b w:val="0"/>
                <w:i w:val="0"/>
                <w:color w:val="000000"/>
                <w:sz w:val="22"/>
                <w:u w:val="none"/>
              </w:rPr>
              <w:t>状态：0待支付~3已取消</w:t>
            </w:r>
          </w:p>
        </w:tc>
      </w:tr>
      <w:tr w14:paraId="2800CE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ADACA3">
            <w:pPr>
              <w:spacing w:before="60" w:after="60" w:line="240" w:lineRule="auto"/>
              <w:jc w:val="center"/>
            </w:pPr>
            <w:r>
              <w:rPr>
                <w:rFonts w:ascii="Times New Roman" w:hAnsi="Times New Roman" w:eastAsia="宋体"/>
                <w:b w:val="0"/>
                <w:i w:val="0"/>
                <w:color w:val="000000"/>
                <w:sz w:val="22"/>
                <w:u w:val="none"/>
              </w:rPr>
              <w:t>payment_status</w:t>
            </w:r>
          </w:p>
        </w:tc>
        <w:tc>
          <w:tcPr>
            <w:tcW w:w="2078" w:type="dxa"/>
          </w:tcPr>
          <w:p w14:paraId="407AAA79">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2B83C21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543EDCB">
            <w:pPr>
              <w:spacing w:before="60" w:after="60" w:line="240" w:lineRule="auto"/>
              <w:jc w:val="center"/>
            </w:pPr>
            <w:r>
              <w:rPr>
                <w:rFonts w:ascii="Times New Roman" w:hAnsi="Times New Roman" w:eastAsia="宋体"/>
                <w:b w:val="0"/>
                <w:i w:val="0"/>
                <w:color w:val="000000"/>
                <w:sz w:val="22"/>
                <w:u w:val="none"/>
              </w:rPr>
              <w:t>支付状态：0未支付，1已支付</w:t>
            </w:r>
          </w:p>
        </w:tc>
      </w:tr>
    </w:tbl>
    <w:p w14:paraId="79BF8B11"/>
    <w:p w14:paraId="4023053A">
      <w:pPr>
        <w:keepNext/>
        <w:spacing w:before="120" w:after="60" w:line="400" w:lineRule="exact"/>
        <w:jc w:val="center"/>
      </w:pPr>
      <w:r>
        <w:rPr>
          <w:rFonts w:ascii="黑体" w:hAnsi="黑体" w:eastAsia="黑体"/>
          <w:b/>
          <w:i w:val="0"/>
          <w:color w:val="000000"/>
          <w:sz w:val="22"/>
          <w:u w:val="none"/>
        </w:rPr>
        <w:t>表4.10　销售订单表（t_sales_order）结构</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A5A0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C0C19E9">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43CCBB51">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5443C39A">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14C25A6F">
            <w:pPr>
              <w:spacing w:before="60" w:after="60" w:line="240" w:lineRule="auto"/>
              <w:jc w:val="center"/>
            </w:pPr>
            <w:r>
              <w:rPr>
                <w:rFonts w:ascii="Times New Roman" w:hAnsi="Times New Roman" w:eastAsia="宋体"/>
                <w:b/>
                <w:i w:val="0"/>
                <w:color w:val="000000"/>
                <w:sz w:val="22"/>
                <w:u w:val="none"/>
              </w:rPr>
              <w:t>说明</w:t>
            </w:r>
          </w:p>
        </w:tc>
      </w:tr>
      <w:tr w14:paraId="6E4CE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7316C4">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2364D3D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527434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23B6FBF">
            <w:pPr>
              <w:spacing w:before="60" w:after="60" w:line="240" w:lineRule="auto"/>
              <w:jc w:val="center"/>
            </w:pPr>
            <w:r>
              <w:rPr>
                <w:rFonts w:ascii="Times New Roman" w:hAnsi="Times New Roman" w:eastAsia="宋体"/>
                <w:b w:val="0"/>
                <w:i w:val="0"/>
                <w:color w:val="000000"/>
                <w:sz w:val="22"/>
                <w:u w:val="none"/>
              </w:rPr>
              <w:t>订单ID，自增</w:t>
            </w:r>
          </w:p>
        </w:tc>
      </w:tr>
      <w:tr w14:paraId="49B9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2841381">
            <w:pPr>
              <w:spacing w:before="60" w:after="60" w:line="240" w:lineRule="auto"/>
              <w:jc w:val="center"/>
            </w:pPr>
            <w:r>
              <w:rPr>
                <w:rFonts w:ascii="Times New Roman" w:hAnsi="Times New Roman" w:eastAsia="宋体"/>
                <w:b w:val="0"/>
                <w:i w:val="0"/>
                <w:color w:val="000000"/>
                <w:sz w:val="22"/>
                <w:u w:val="none"/>
              </w:rPr>
              <w:t>order_no</w:t>
            </w:r>
          </w:p>
        </w:tc>
        <w:tc>
          <w:tcPr>
            <w:tcW w:w="2078" w:type="dxa"/>
          </w:tcPr>
          <w:p w14:paraId="38F6873D">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0703D1A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29BE511">
            <w:pPr>
              <w:spacing w:before="60" w:after="60" w:line="240" w:lineRule="auto"/>
              <w:jc w:val="center"/>
            </w:pPr>
            <w:r>
              <w:rPr>
                <w:rFonts w:ascii="Times New Roman" w:hAnsi="Times New Roman" w:eastAsia="宋体"/>
                <w:b w:val="0"/>
                <w:i w:val="0"/>
                <w:color w:val="000000"/>
                <w:sz w:val="22"/>
                <w:u w:val="none"/>
              </w:rPr>
              <w:t>订单号，唯一</w:t>
            </w:r>
          </w:p>
        </w:tc>
      </w:tr>
      <w:tr w14:paraId="3E2EC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2EB6E77">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5DCC46D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4E5A9801">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B40D8A8">
            <w:pPr>
              <w:spacing w:before="60" w:after="60" w:line="240" w:lineRule="auto"/>
              <w:jc w:val="center"/>
            </w:pPr>
            <w:r>
              <w:rPr>
                <w:rFonts w:ascii="Times New Roman" w:hAnsi="Times New Roman" w:eastAsia="宋体"/>
                <w:b w:val="0"/>
                <w:i w:val="0"/>
                <w:color w:val="000000"/>
                <w:sz w:val="22"/>
                <w:u w:val="none"/>
              </w:rPr>
              <w:t>用户ID</w:t>
            </w:r>
          </w:p>
        </w:tc>
      </w:tr>
      <w:tr w14:paraId="4A6933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662BB42">
            <w:pPr>
              <w:spacing w:before="60" w:after="60" w:line="240" w:lineRule="auto"/>
              <w:jc w:val="center"/>
            </w:pPr>
            <w:r>
              <w:rPr>
                <w:rFonts w:ascii="Times New Roman" w:hAnsi="Times New Roman" w:eastAsia="宋体"/>
                <w:b w:val="0"/>
                <w:i w:val="0"/>
                <w:color w:val="000000"/>
                <w:sz w:val="22"/>
                <w:u w:val="none"/>
              </w:rPr>
              <w:t>total_amount</w:t>
            </w:r>
          </w:p>
        </w:tc>
        <w:tc>
          <w:tcPr>
            <w:tcW w:w="2078" w:type="dxa"/>
          </w:tcPr>
          <w:p w14:paraId="4E250CA2">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A4373F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E1B2D9E">
            <w:pPr>
              <w:spacing w:before="60" w:after="60" w:line="240" w:lineRule="auto"/>
              <w:jc w:val="center"/>
            </w:pPr>
            <w:r>
              <w:rPr>
                <w:rFonts w:ascii="Times New Roman" w:hAnsi="Times New Roman" w:eastAsia="宋体"/>
                <w:b w:val="0"/>
                <w:i w:val="0"/>
                <w:color w:val="000000"/>
                <w:sz w:val="22"/>
                <w:u w:val="none"/>
              </w:rPr>
              <w:t>订单总金额</w:t>
            </w:r>
          </w:p>
        </w:tc>
      </w:tr>
      <w:tr w14:paraId="2FA8CF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C8CEC6">
            <w:pPr>
              <w:spacing w:before="60" w:after="60" w:line="240" w:lineRule="auto"/>
              <w:jc w:val="center"/>
            </w:pPr>
            <w:r>
              <w:rPr>
                <w:rFonts w:ascii="Times New Roman" w:hAnsi="Times New Roman" w:eastAsia="宋体"/>
                <w:b w:val="0"/>
                <w:i w:val="0"/>
                <w:color w:val="000000"/>
                <w:sz w:val="22"/>
                <w:u w:val="none"/>
              </w:rPr>
              <w:t>actual_amount</w:t>
            </w:r>
          </w:p>
        </w:tc>
        <w:tc>
          <w:tcPr>
            <w:tcW w:w="2078" w:type="dxa"/>
          </w:tcPr>
          <w:p w14:paraId="2EADEE3E">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5337765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1618947">
            <w:pPr>
              <w:spacing w:before="60" w:after="60" w:line="240" w:lineRule="auto"/>
              <w:jc w:val="center"/>
            </w:pPr>
            <w:r>
              <w:rPr>
                <w:rFonts w:ascii="Times New Roman" w:hAnsi="Times New Roman" w:eastAsia="宋体"/>
                <w:b w:val="0"/>
                <w:i w:val="0"/>
                <w:color w:val="000000"/>
                <w:sz w:val="22"/>
                <w:u w:val="none"/>
              </w:rPr>
              <w:t>实付金额</w:t>
            </w:r>
          </w:p>
        </w:tc>
      </w:tr>
      <w:tr w14:paraId="1DF611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8C58B3">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15B52610">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1C04668F">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C0BF628">
            <w:pPr>
              <w:spacing w:before="60" w:after="60" w:line="240" w:lineRule="auto"/>
              <w:jc w:val="center"/>
            </w:pPr>
            <w:r>
              <w:rPr>
                <w:rFonts w:ascii="Times New Roman" w:hAnsi="Times New Roman" w:eastAsia="宋体"/>
                <w:b w:val="0"/>
                <w:i w:val="0"/>
                <w:color w:val="000000"/>
                <w:sz w:val="22"/>
                <w:u w:val="none"/>
              </w:rPr>
              <w:t>状态：0待支付~4已取消</w:t>
            </w:r>
          </w:p>
        </w:tc>
      </w:tr>
      <w:tr w14:paraId="2DAA8D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72E0388">
            <w:pPr>
              <w:spacing w:before="60" w:after="60" w:line="240" w:lineRule="auto"/>
              <w:jc w:val="center"/>
            </w:pPr>
            <w:r>
              <w:rPr>
                <w:rFonts w:ascii="Times New Roman" w:hAnsi="Times New Roman" w:eastAsia="宋体"/>
                <w:b w:val="0"/>
                <w:i w:val="0"/>
                <w:color w:val="000000"/>
                <w:sz w:val="22"/>
                <w:u w:val="none"/>
              </w:rPr>
              <w:t>shipping_address</w:t>
            </w:r>
          </w:p>
        </w:tc>
        <w:tc>
          <w:tcPr>
            <w:tcW w:w="2078" w:type="dxa"/>
          </w:tcPr>
          <w:p w14:paraId="75D2D9C3">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3B5F1A79">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BC7F4D9">
            <w:pPr>
              <w:spacing w:before="60" w:after="60" w:line="240" w:lineRule="auto"/>
              <w:jc w:val="center"/>
            </w:pPr>
            <w:r>
              <w:rPr>
                <w:rFonts w:ascii="Times New Roman" w:hAnsi="Times New Roman" w:eastAsia="宋体"/>
                <w:b w:val="0"/>
                <w:i w:val="0"/>
                <w:color w:val="000000"/>
                <w:sz w:val="22"/>
                <w:u w:val="none"/>
              </w:rPr>
              <w:t>收货地址</w:t>
            </w:r>
          </w:p>
        </w:tc>
      </w:tr>
      <w:tr w14:paraId="3BF3C6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01A7EA">
            <w:pPr>
              <w:spacing w:before="60" w:after="60" w:line="240" w:lineRule="auto"/>
              <w:jc w:val="center"/>
            </w:pPr>
            <w:r>
              <w:rPr>
                <w:rFonts w:ascii="Times New Roman" w:hAnsi="Times New Roman" w:eastAsia="宋体"/>
                <w:b w:val="0"/>
                <w:i w:val="0"/>
                <w:color w:val="000000"/>
                <w:sz w:val="22"/>
                <w:u w:val="none"/>
              </w:rPr>
              <w:t>express_company</w:t>
            </w:r>
          </w:p>
        </w:tc>
        <w:tc>
          <w:tcPr>
            <w:tcW w:w="2078" w:type="dxa"/>
          </w:tcPr>
          <w:p w14:paraId="73F1809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4E4B0C6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1301834">
            <w:pPr>
              <w:spacing w:before="60" w:after="60" w:line="240" w:lineRule="auto"/>
              <w:jc w:val="center"/>
            </w:pPr>
            <w:r>
              <w:rPr>
                <w:rFonts w:ascii="Times New Roman" w:hAnsi="Times New Roman" w:eastAsia="宋体"/>
                <w:b w:val="0"/>
                <w:i w:val="0"/>
                <w:color w:val="000000"/>
                <w:sz w:val="22"/>
                <w:u w:val="none"/>
              </w:rPr>
              <w:t>快递公司</w:t>
            </w:r>
          </w:p>
        </w:tc>
      </w:tr>
      <w:tr w14:paraId="4678B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DC43E08">
            <w:pPr>
              <w:spacing w:before="60" w:after="60" w:line="240" w:lineRule="auto"/>
              <w:jc w:val="center"/>
            </w:pPr>
            <w:r>
              <w:rPr>
                <w:rFonts w:ascii="Times New Roman" w:hAnsi="Times New Roman" w:eastAsia="宋体"/>
                <w:b w:val="0"/>
                <w:i w:val="0"/>
                <w:color w:val="000000"/>
                <w:sz w:val="22"/>
                <w:u w:val="none"/>
              </w:rPr>
              <w:t>express_no</w:t>
            </w:r>
          </w:p>
        </w:tc>
        <w:tc>
          <w:tcPr>
            <w:tcW w:w="2078" w:type="dxa"/>
          </w:tcPr>
          <w:p w14:paraId="19810B9F">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5D80071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2C50AD1">
            <w:pPr>
              <w:spacing w:before="60" w:after="60" w:line="240" w:lineRule="auto"/>
              <w:jc w:val="center"/>
            </w:pPr>
            <w:r>
              <w:rPr>
                <w:rFonts w:ascii="Times New Roman" w:hAnsi="Times New Roman" w:eastAsia="宋体"/>
                <w:b w:val="0"/>
                <w:i w:val="0"/>
                <w:color w:val="000000"/>
                <w:sz w:val="22"/>
                <w:u w:val="none"/>
              </w:rPr>
              <w:t>快递单号</w:t>
            </w:r>
          </w:p>
        </w:tc>
      </w:tr>
    </w:tbl>
    <w:p w14:paraId="440F0965"/>
    <w:p w14:paraId="307BE260">
      <w:pPr>
        <w:spacing w:before="0" w:after="0" w:line="400" w:lineRule="exact"/>
        <w:ind w:firstLine="480"/>
        <w:jc w:val="both"/>
      </w:pPr>
      <w:r>
        <w:rPr>
          <w:rFonts w:ascii="Times New Roman" w:hAnsi="Times New Roman" w:eastAsia="宋体"/>
          <w:b w:val="0"/>
          <w:i w:val="0"/>
          <w:color w:val="000000"/>
          <w:sz w:val="24"/>
          <w:u w:val="none"/>
        </w:rPr>
        <w:t>除上述主要表之外，系统还包括以下辅助表：销售订单明细表（t_sales_item）用于记录销售订单中每项商品的数量和价格；教练预约表（t_coach_booking）记录用户对教练的预约信息；场地预订表（t_venue_booking）记录场地的预订情况；课程报名表（t_course_enrollment）记录学员的课程报名数据；评价表（t_evaluation）记录用户对教练、课程、商品的评价打分；会员卡表（t_member_card）存储会员卡信息；租赁明细表（t_rental_item）记录租赁订单的明细；FAQ表（t_faq）存储常见问题与解答。</w:t>
      </w:r>
    </w:p>
    <w:p w14:paraId="56587C55">
      <w:pPr>
        <w:pStyle w:val="6"/>
      </w:pPr>
      <w:bookmarkStart w:id="35" w:name="_Toc677"/>
      <w:r>
        <w:t>4.5　接口设计</w:t>
      </w:r>
      <w:bookmarkEnd w:id="35"/>
    </w:p>
    <w:p w14:paraId="6E6AC76E">
      <w:pPr>
        <w:spacing w:before="0" w:after="0" w:line="400" w:lineRule="exact"/>
        <w:ind w:firstLine="480"/>
        <w:jc w:val="both"/>
      </w:pPr>
      <w:r>
        <w:rPr>
          <w:rFonts w:ascii="Times New Roman" w:hAnsi="Times New Roman" w:eastAsia="宋体"/>
          <w:b w:val="0"/>
          <w:i w:val="0"/>
          <w:color w:val="000000"/>
          <w:sz w:val="24"/>
          <w:u w:val="none"/>
        </w:rPr>
        <w:t>系统后端采用RESTful风格设计API接口，所有接口统一返回Result格式的JSON数据。下面列出各模块的主要接口：</w:t>
      </w:r>
    </w:p>
    <w:p w14:paraId="1426568F">
      <w:pPr>
        <w:keepNext/>
        <w:spacing w:before="120" w:after="60" w:line="400" w:lineRule="exact"/>
        <w:jc w:val="center"/>
      </w:pPr>
      <w:r>
        <w:rPr>
          <w:rFonts w:ascii="黑体" w:hAnsi="黑体" w:eastAsia="黑体"/>
          <w:b/>
          <w:i w:val="0"/>
          <w:color w:val="000000"/>
          <w:sz w:val="22"/>
          <w:u w:val="none"/>
        </w:rPr>
        <w:t>表4.11　主要API接口列表</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3"/>
        <w:gridCol w:w="1969"/>
        <w:gridCol w:w="2672"/>
        <w:gridCol w:w="1944"/>
      </w:tblGrid>
      <w:tr w14:paraId="4D79F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6CABAF9A">
            <w:pPr>
              <w:spacing w:before="60" w:after="60" w:line="240" w:lineRule="auto"/>
              <w:jc w:val="center"/>
            </w:pPr>
            <w:r>
              <w:rPr>
                <w:rFonts w:ascii="Times New Roman" w:hAnsi="Times New Roman" w:eastAsia="宋体"/>
                <w:b/>
                <w:i w:val="0"/>
                <w:color w:val="000000"/>
                <w:sz w:val="22"/>
                <w:u w:val="none"/>
              </w:rPr>
              <w:t>模块</w:t>
            </w:r>
          </w:p>
        </w:tc>
        <w:tc>
          <w:tcPr>
            <w:tcW w:w="2078" w:type="dxa"/>
            <w:tcBorders>
              <w:bottom w:val="single" w:color="000000" w:sz="8" w:space="0"/>
            </w:tcBorders>
          </w:tcPr>
          <w:p w14:paraId="370B579D">
            <w:pPr>
              <w:spacing w:before="60" w:after="60" w:line="240" w:lineRule="auto"/>
              <w:jc w:val="center"/>
            </w:pPr>
            <w:r>
              <w:rPr>
                <w:rFonts w:ascii="Times New Roman" w:hAnsi="Times New Roman" w:eastAsia="宋体"/>
                <w:b/>
                <w:i w:val="0"/>
                <w:color w:val="000000"/>
                <w:sz w:val="22"/>
                <w:u w:val="none"/>
              </w:rPr>
              <w:t>请求方式</w:t>
            </w:r>
          </w:p>
        </w:tc>
        <w:tc>
          <w:tcPr>
            <w:tcW w:w="2078" w:type="dxa"/>
            <w:tcBorders>
              <w:bottom w:val="single" w:color="000000" w:sz="8" w:space="0"/>
            </w:tcBorders>
          </w:tcPr>
          <w:p w14:paraId="37197E06">
            <w:pPr>
              <w:spacing w:before="60" w:after="60" w:line="240" w:lineRule="auto"/>
              <w:jc w:val="center"/>
            </w:pPr>
            <w:r>
              <w:rPr>
                <w:rFonts w:ascii="Times New Roman" w:hAnsi="Times New Roman" w:eastAsia="宋体"/>
                <w:b/>
                <w:i w:val="0"/>
                <w:color w:val="000000"/>
                <w:sz w:val="22"/>
                <w:u w:val="none"/>
              </w:rPr>
              <w:t>接口路径</w:t>
            </w:r>
          </w:p>
        </w:tc>
        <w:tc>
          <w:tcPr>
            <w:tcW w:w="2078" w:type="dxa"/>
            <w:tcBorders>
              <w:bottom w:val="single" w:color="000000" w:sz="8" w:space="0"/>
            </w:tcBorders>
          </w:tcPr>
          <w:p w14:paraId="1117265B">
            <w:pPr>
              <w:spacing w:before="60" w:after="60" w:line="240" w:lineRule="auto"/>
              <w:jc w:val="center"/>
            </w:pPr>
            <w:r>
              <w:rPr>
                <w:rFonts w:ascii="Times New Roman" w:hAnsi="Times New Roman" w:eastAsia="宋体"/>
                <w:b/>
                <w:i w:val="0"/>
                <w:color w:val="000000"/>
                <w:sz w:val="22"/>
                <w:u w:val="none"/>
              </w:rPr>
              <w:t>功能说明</w:t>
            </w:r>
          </w:p>
        </w:tc>
      </w:tr>
      <w:tr w14:paraId="61BC5C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799BCA3">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6D8F5BD2">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36182538">
            <w:pPr>
              <w:spacing w:before="60" w:after="60" w:line="240" w:lineRule="auto"/>
              <w:jc w:val="center"/>
            </w:pPr>
            <w:r>
              <w:rPr>
                <w:rFonts w:ascii="Times New Roman" w:hAnsi="Times New Roman" w:eastAsia="宋体"/>
                <w:b w:val="0"/>
                <w:i w:val="0"/>
                <w:color w:val="000000"/>
                <w:sz w:val="22"/>
                <w:u w:val="none"/>
              </w:rPr>
              <w:t>/api/v1/users/login</w:t>
            </w:r>
          </w:p>
        </w:tc>
        <w:tc>
          <w:tcPr>
            <w:tcW w:w="2078" w:type="dxa"/>
          </w:tcPr>
          <w:p w14:paraId="66D88106">
            <w:pPr>
              <w:spacing w:before="60" w:after="60" w:line="240" w:lineRule="auto"/>
              <w:jc w:val="center"/>
            </w:pPr>
            <w:r>
              <w:rPr>
                <w:rFonts w:ascii="Times New Roman" w:hAnsi="Times New Roman" w:eastAsia="宋体"/>
                <w:b w:val="0"/>
                <w:i w:val="0"/>
                <w:color w:val="000000"/>
                <w:sz w:val="22"/>
                <w:u w:val="none"/>
              </w:rPr>
              <w:t>用户登录</w:t>
            </w:r>
          </w:p>
        </w:tc>
      </w:tr>
      <w:tr w14:paraId="389FA3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EE32B4E">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09E1E91E">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4F431866">
            <w:pPr>
              <w:spacing w:before="60" w:after="60" w:line="240" w:lineRule="auto"/>
              <w:jc w:val="center"/>
            </w:pPr>
            <w:r>
              <w:rPr>
                <w:rFonts w:ascii="Times New Roman" w:hAnsi="Times New Roman" w:eastAsia="宋体"/>
                <w:b w:val="0"/>
                <w:i w:val="0"/>
                <w:color w:val="000000"/>
                <w:sz w:val="22"/>
                <w:u w:val="none"/>
              </w:rPr>
              <w:t>/api/v1/users/register</w:t>
            </w:r>
          </w:p>
        </w:tc>
        <w:tc>
          <w:tcPr>
            <w:tcW w:w="2078" w:type="dxa"/>
          </w:tcPr>
          <w:p w14:paraId="65631533">
            <w:pPr>
              <w:spacing w:before="60" w:after="60" w:line="240" w:lineRule="auto"/>
              <w:jc w:val="center"/>
            </w:pPr>
            <w:r>
              <w:rPr>
                <w:rFonts w:ascii="Times New Roman" w:hAnsi="Times New Roman" w:eastAsia="宋体"/>
                <w:b w:val="0"/>
                <w:i w:val="0"/>
                <w:color w:val="000000"/>
                <w:sz w:val="22"/>
                <w:u w:val="none"/>
              </w:rPr>
              <w:t>用户注册</w:t>
            </w:r>
          </w:p>
        </w:tc>
      </w:tr>
      <w:tr w14:paraId="49D5A7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260A149">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269279B1">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0576746E">
            <w:pPr>
              <w:spacing w:before="60" w:after="60" w:line="240" w:lineRule="auto"/>
              <w:jc w:val="center"/>
            </w:pPr>
            <w:r>
              <w:rPr>
                <w:rFonts w:ascii="Times New Roman" w:hAnsi="Times New Roman" w:eastAsia="宋体"/>
                <w:b w:val="0"/>
                <w:i w:val="0"/>
                <w:color w:val="000000"/>
                <w:sz w:val="22"/>
                <w:u w:val="none"/>
              </w:rPr>
              <w:t>/api/v1/users/current</w:t>
            </w:r>
          </w:p>
        </w:tc>
        <w:tc>
          <w:tcPr>
            <w:tcW w:w="2078" w:type="dxa"/>
          </w:tcPr>
          <w:p w14:paraId="4FDB2099">
            <w:pPr>
              <w:spacing w:before="60" w:after="60" w:line="240" w:lineRule="auto"/>
              <w:jc w:val="center"/>
            </w:pPr>
            <w:r>
              <w:rPr>
                <w:rFonts w:ascii="Times New Roman" w:hAnsi="Times New Roman" w:eastAsia="宋体"/>
                <w:b w:val="0"/>
                <w:i w:val="0"/>
                <w:color w:val="000000"/>
                <w:sz w:val="22"/>
                <w:u w:val="none"/>
              </w:rPr>
              <w:t>获取当前用户信息</w:t>
            </w:r>
          </w:p>
        </w:tc>
      </w:tr>
      <w:tr w14:paraId="2587E7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A0067F5">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6E4F9272">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6194F87A">
            <w:pPr>
              <w:spacing w:before="60" w:after="60" w:line="240" w:lineRule="auto"/>
              <w:jc w:val="center"/>
            </w:pPr>
            <w:r>
              <w:rPr>
                <w:rFonts w:ascii="Times New Roman" w:hAnsi="Times New Roman" w:eastAsia="宋体"/>
                <w:b w:val="0"/>
                <w:i w:val="0"/>
                <w:color w:val="000000"/>
                <w:sz w:val="22"/>
                <w:u w:val="none"/>
              </w:rPr>
              <w:t>/equipment/list</w:t>
            </w:r>
          </w:p>
        </w:tc>
        <w:tc>
          <w:tcPr>
            <w:tcW w:w="2078" w:type="dxa"/>
          </w:tcPr>
          <w:p w14:paraId="1414526E">
            <w:pPr>
              <w:spacing w:before="60" w:after="60" w:line="240" w:lineRule="auto"/>
              <w:jc w:val="center"/>
            </w:pPr>
            <w:r>
              <w:rPr>
                <w:rFonts w:ascii="Times New Roman" w:hAnsi="Times New Roman" w:eastAsia="宋体"/>
                <w:b w:val="0"/>
                <w:i w:val="0"/>
                <w:color w:val="000000"/>
                <w:sz w:val="22"/>
                <w:u w:val="none"/>
              </w:rPr>
              <w:t>查询所有雪具</w:t>
            </w:r>
          </w:p>
        </w:tc>
      </w:tr>
      <w:tr w14:paraId="48A3F3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72EAC8">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0945314D">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6BC042F4">
            <w:pPr>
              <w:spacing w:before="60" w:after="60" w:line="240" w:lineRule="auto"/>
              <w:jc w:val="center"/>
            </w:pPr>
            <w:r>
              <w:rPr>
                <w:rFonts w:ascii="Times New Roman" w:hAnsi="Times New Roman" w:eastAsia="宋体"/>
                <w:b w:val="0"/>
                <w:i w:val="0"/>
                <w:color w:val="000000"/>
                <w:sz w:val="22"/>
                <w:u w:val="none"/>
              </w:rPr>
              <w:t>/equipment</w:t>
            </w:r>
          </w:p>
        </w:tc>
        <w:tc>
          <w:tcPr>
            <w:tcW w:w="2078" w:type="dxa"/>
          </w:tcPr>
          <w:p w14:paraId="35B9D320">
            <w:pPr>
              <w:spacing w:before="60" w:after="60" w:line="240" w:lineRule="auto"/>
              <w:jc w:val="center"/>
            </w:pPr>
            <w:r>
              <w:rPr>
                <w:rFonts w:ascii="Times New Roman" w:hAnsi="Times New Roman" w:eastAsia="宋体"/>
                <w:b w:val="0"/>
                <w:i w:val="0"/>
                <w:color w:val="000000"/>
                <w:sz w:val="22"/>
                <w:u w:val="none"/>
              </w:rPr>
              <w:t>新增雪具</w:t>
            </w:r>
          </w:p>
        </w:tc>
      </w:tr>
      <w:tr w14:paraId="7D5DA0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B7E8F9">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2B4B21CC">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44233D88">
            <w:pPr>
              <w:spacing w:before="60" w:after="60" w:line="240" w:lineRule="auto"/>
              <w:jc w:val="center"/>
            </w:pPr>
            <w:r>
              <w:rPr>
                <w:rFonts w:ascii="Times New Roman" w:hAnsi="Times New Roman" w:eastAsia="宋体"/>
                <w:b w:val="0"/>
                <w:i w:val="0"/>
                <w:color w:val="000000"/>
                <w:sz w:val="22"/>
                <w:u w:val="none"/>
              </w:rPr>
              <w:t>/equipment</w:t>
            </w:r>
          </w:p>
        </w:tc>
        <w:tc>
          <w:tcPr>
            <w:tcW w:w="2078" w:type="dxa"/>
          </w:tcPr>
          <w:p w14:paraId="1851C0F8">
            <w:pPr>
              <w:spacing w:before="60" w:after="60" w:line="240" w:lineRule="auto"/>
              <w:jc w:val="center"/>
            </w:pPr>
            <w:r>
              <w:rPr>
                <w:rFonts w:ascii="Times New Roman" w:hAnsi="Times New Roman" w:eastAsia="宋体"/>
                <w:b w:val="0"/>
                <w:i w:val="0"/>
                <w:color w:val="000000"/>
                <w:sz w:val="22"/>
                <w:u w:val="none"/>
              </w:rPr>
              <w:t>更新雪具</w:t>
            </w:r>
          </w:p>
        </w:tc>
      </w:tr>
      <w:tr w14:paraId="4C7042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D9CD1A0">
            <w:pPr>
              <w:spacing w:before="60" w:after="60" w:line="240" w:lineRule="auto"/>
              <w:jc w:val="center"/>
            </w:pPr>
            <w:r>
              <w:rPr>
                <w:rFonts w:ascii="Times New Roman" w:hAnsi="Times New Roman" w:eastAsia="宋体"/>
                <w:b w:val="0"/>
                <w:i w:val="0"/>
                <w:color w:val="000000"/>
                <w:sz w:val="22"/>
                <w:u w:val="none"/>
              </w:rPr>
              <w:t>教练</w:t>
            </w:r>
          </w:p>
        </w:tc>
        <w:tc>
          <w:tcPr>
            <w:tcW w:w="2078" w:type="dxa"/>
          </w:tcPr>
          <w:p w14:paraId="3D4278FE">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3909F1C1">
            <w:pPr>
              <w:spacing w:before="60" w:after="60" w:line="240" w:lineRule="auto"/>
              <w:jc w:val="center"/>
            </w:pPr>
            <w:r>
              <w:rPr>
                <w:rFonts w:ascii="Times New Roman" w:hAnsi="Times New Roman" w:eastAsia="宋体"/>
                <w:b w:val="0"/>
                <w:i w:val="0"/>
                <w:color w:val="000000"/>
                <w:sz w:val="22"/>
                <w:u w:val="none"/>
              </w:rPr>
              <w:t>/coach/list</w:t>
            </w:r>
          </w:p>
        </w:tc>
        <w:tc>
          <w:tcPr>
            <w:tcW w:w="2078" w:type="dxa"/>
          </w:tcPr>
          <w:p w14:paraId="4C849EC8">
            <w:pPr>
              <w:spacing w:before="60" w:after="60" w:line="240" w:lineRule="auto"/>
              <w:jc w:val="center"/>
            </w:pPr>
            <w:r>
              <w:rPr>
                <w:rFonts w:ascii="Times New Roman" w:hAnsi="Times New Roman" w:eastAsia="宋体"/>
                <w:b w:val="0"/>
                <w:i w:val="0"/>
                <w:color w:val="000000"/>
                <w:sz w:val="22"/>
                <w:u w:val="none"/>
              </w:rPr>
              <w:t>查询所有教练</w:t>
            </w:r>
          </w:p>
        </w:tc>
      </w:tr>
      <w:tr w14:paraId="2FC42B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F9F9B09">
            <w:pPr>
              <w:spacing w:before="60" w:after="60" w:line="240" w:lineRule="auto"/>
              <w:jc w:val="center"/>
            </w:pPr>
            <w:r>
              <w:rPr>
                <w:rFonts w:ascii="Times New Roman" w:hAnsi="Times New Roman" w:eastAsia="宋体"/>
                <w:b w:val="0"/>
                <w:i w:val="0"/>
                <w:color w:val="000000"/>
                <w:sz w:val="22"/>
                <w:u w:val="none"/>
              </w:rPr>
              <w:t>课程</w:t>
            </w:r>
          </w:p>
        </w:tc>
        <w:tc>
          <w:tcPr>
            <w:tcW w:w="2078" w:type="dxa"/>
          </w:tcPr>
          <w:p w14:paraId="0EA0F0AB">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075D71B7">
            <w:pPr>
              <w:spacing w:before="60" w:after="60" w:line="240" w:lineRule="auto"/>
              <w:jc w:val="center"/>
            </w:pPr>
            <w:r>
              <w:rPr>
                <w:rFonts w:ascii="Times New Roman" w:hAnsi="Times New Roman" w:eastAsia="宋体"/>
                <w:b w:val="0"/>
                <w:i w:val="0"/>
                <w:color w:val="000000"/>
                <w:sz w:val="22"/>
                <w:u w:val="none"/>
              </w:rPr>
              <w:t>/api/v1/courses/list</w:t>
            </w:r>
          </w:p>
        </w:tc>
        <w:tc>
          <w:tcPr>
            <w:tcW w:w="2078" w:type="dxa"/>
          </w:tcPr>
          <w:p w14:paraId="417C9F34">
            <w:pPr>
              <w:spacing w:before="60" w:after="60" w:line="240" w:lineRule="auto"/>
              <w:jc w:val="center"/>
            </w:pPr>
            <w:r>
              <w:rPr>
                <w:rFonts w:ascii="Times New Roman" w:hAnsi="Times New Roman" w:eastAsia="宋体"/>
                <w:b w:val="0"/>
                <w:i w:val="0"/>
                <w:color w:val="000000"/>
                <w:sz w:val="22"/>
                <w:u w:val="none"/>
              </w:rPr>
              <w:t>查询所有课程</w:t>
            </w:r>
          </w:p>
        </w:tc>
      </w:tr>
      <w:tr w14:paraId="75BC9E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2B7FD6D">
            <w:pPr>
              <w:spacing w:before="60" w:after="60" w:line="240" w:lineRule="auto"/>
              <w:jc w:val="center"/>
            </w:pPr>
            <w:r>
              <w:rPr>
                <w:rFonts w:ascii="Times New Roman" w:hAnsi="Times New Roman" w:eastAsia="宋体"/>
                <w:b w:val="0"/>
                <w:i w:val="0"/>
                <w:color w:val="000000"/>
                <w:sz w:val="22"/>
                <w:u w:val="none"/>
              </w:rPr>
              <w:t>场地</w:t>
            </w:r>
          </w:p>
        </w:tc>
        <w:tc>
          <w:tcPr>
            <w:tcW w:w="2078" w:type="dxa"/>
          </w:tcPr>
          <w:p w14:paraId="63ED60E3">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225B212B">
            <w:pPr>
              <w:spacing w:before="60" w:after="60" w:line="240" w:lineRule="auto"/>
              <w:jc w:val="center"/>
            </w:pPr>
            <w:r>
              <w:rPr>
                <w:rFonts w:ascii="Times New Roman" w:hAnsi="Times New Roman" w:eastAsia="宋体"/>
                <w:b w:val="0"/>
                <w:i w:val="0"/>
                <w:color w:val="000000"/>
                <w:sz w:val="22"/>
                <w:u w:val="none"/>
              </w:rPr>
              <w:t>/api/v1/venues/list</w:t>
            </w:r>
          </w:p>
        </w:tc>
        <w:tc>
          <w:tcPr>
            <w:tcW w:w="2078" w:type="dxa"/>
          </w:tcPr>
          <w:p w14:paraId="53DF51B4">
            <w:pPr>
              <w:spacing w:before="60" w:after="60" w:line="240" w:lineRule="auto"/>
              <w:jc w:val="center"/>
            </w:pPr>
            <w:r>
              <w:rPr>
                <w:rFonts w:ascii="Times New Roman" w:hAnsi="Times New Roman" w:eastAsia="宋体"/>
                <w:b w:val="0"/>
                <w:i w:val="0"/>
                <w:color w:val="000000"/>
                <w:sz w:val="22"/>
                <w:u w:val="none"/>
              </w:rPr>
              <w:t>查询所有场地</w:t>
            </w:r>
          </w:p>
        </w:tc>
      </w:tr>
      <w:tr w14:paraId="63D46A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770F02A">
            <w:pPr>
              <w:spacing w:before="60" w:after="60" w:line="240" w:lineRule="auto"/>
              <w:jc w:val="center"/>
            </w:pPr>
            <w:r>
              <w:rPr>
                <w:rFonts w:ascii="Times New Roman" w:hAnsi="Times New Roman" w:eastAsia="宋体"/>
                <w:b w:val="0"/>
                <w:i w:val="0"/>
                <w:color w:val="000000"/>
                <w:sz w:val="22"/>
                <w:u w:val="none"/>
              </w:rPr>
              <w:t>租赁</w:t>
            </w:r>
          </w:p>
        </w:tc>
        <w:tc>
          <w:tcPr>
            <w:tcW w:w="2078" w:type="dxa"/>
          </w:tcPr>
          <w:p w14:paraId="543D6BF7">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608909DE">
            <w:pPr>
              <w:spacing w:before="60" w:after="60" w:line="240" w:lineRule="auto"/>
              <w:jc w:val="center"/>
            </w:pPr>
            <w:r>
              <w:rPr>
                <w:rFonts w:ascii="Times New Roman" w:hAnsi="Times New Roman" w:eastAsia="宋体"/>
                <w:b w:val="0"/>
                <w:i w:val="0"/>
                <w:color w:val="000000"/>
                <w:sz w:val="22"/>
                <w:u w:val="none"/>
              </w:rPr>
              <w:t>/rental-order</w:t>
            </w:r>
          </w:p>
        </w:tc>
        <w:tc>
          <w:tcPr>
            <w:tcW w:w="2078" w:type="dxa"/>
          </w:tcPr>
          <w:p w14:paraId="448C8F91">
            <w:pPr>
              <w:spacing w:before="60" w:after="60" w:line="240" w:lineRule="auto"/>
              <w:jc w:val="center"/>
            </w:pPr>
            <w:r>
              <w:rPr>
                <w:rFonts w:ascii="Times New Roman" w:hAnsi="Times New Roman" w:eastAsia="宋体"/>
                <w:b w:val="0"/>
                <w:i w:val="0"/>
                <w:color w:val="000000"/>
                <w:sz w:val="22"/>
                <w:u w:val="none"/>
              </w:rPr>
              <w:t>创建租赁订单</w:t>
            </w:r>
          </w:p>
        </w:tc>
      </w:tr>
      <w:tr w14:paraId="0D033F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6938873">
            <w:pPr>
              <w:spacing w:before="60" w:after="60" w:line="240" w:lineRule="auto"/>
              <w:jc w:val="center"/>
            </w:pPr>
            <w:r>
              <w:rPr>
                <w:rFonts w:ascii="Times New Roman" w:hAnsi="Times New Roman" w:eastAsia="宋体"/>
                <w:b w:val="0"/>
                <w:i w:val="0"/>
                <w:color w:val="000000"/>
                <w:sz w:val="22"/>
                <w:u w:val="none"/>
              </w:rPr>
              <w:t>租赁</w:t>
            </w:r>
          </w:p>
        </w:tc>
        <w:tc>
          <w:tcPr>
            <w:tcW w:w="2078" w:type="dxa"/>
          </w:tcPr>
          <w:p w14:paraId="28E6F2ED">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1180B30D">
            <w:pPr>
              <w:spacing w:before="60" w:after="60" w:line="240" w:lineRule="auto"/>
              <w:jc w:val="center"/>
            </w:pPr>
            <w:r>
              <w:rPr>
                <w:rFonts w:ascii="Times New Roman" w:hAnsi="Times New Roman" w:eastAsia="宋体"/>
                <w:b w:val="0"/>
                <w:i w:val="0"/>
                <w:color w:val="000000"/>
                <w:sz w:val="22"/>
                <w:u w:val="none"/>
              </w:rPr>
              <w:t>/rental-order/{id}/return</w:t>
            </w:r>
          </w:p>
        </w:tc>
        <w:tc>
          <w:tcPr>
            <w:tcW w:w="2078" w:type="dxa"/>
          </w:tcPr>
          <w:p w14:paraId="66494CA5">
            <w:pPr>
              <w:spacing w:before="60" w:after="60" w:line="240" w:lineRule="auto"/>
              <w:jc w:val="center"/>
            </w:pPr>
            <w:r>
              <w:rPr>
                <w:rFonts w:ascii="Times New Roman" w:hAnsi="Times New Roman" w:eastAsia="宋体"/>
                <w:b w:val="0"/>
                <w:i w:val="0"/>
                <w:color w:val="000000"/>
                <w:sz w:val="22"/>
                <w:u w:val="none"/>
              </w:rPr>
              <w:t>归还设备</w:t>
            </w:r>
          </w:p>
        </w:tc>
      </w:tr>
      <w:tr w14:paraId="03AE6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187DA8">
            <w:pPr>
              <w:spacing w:before="60" w:after="60" w:line="240" w:lineRule="auto"/>
              <w:jc w:val="center"/>
            </w:pPr>
            <w:r>
              <w:rPr>
                <w:rFonts w:ascii="Times New Roman" w:hAnsi="Times New Roman" w:eastAsia="宋体"/>
                <w:b w:val="0"/>
                <w:i w:val="0"/>
                <w:color w:val="000000"/>
                <w:sz w:val="22"/>
                <w:u w:val="none"/>
              </w:rPr>
              <w:t>销售</w:t>
            </w:r>
          </w:p>
        </w:tc>
        <w:tc>
          <w:tcPr>
            <w:tcW w:w="2078" w:type="dxa"/>
          </w:tcPr>
          <w:p w14:paraId="18E20898">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087D0893">
            <w:pPr>
              <w:spacing w:before="60" w:after="60" w:line="240" w:lineRule="auto"/>
              <w:jc w:val="center"/>
            </w:pPr>
            <w:r>
              <w:rPr>
                <w:rFonts w:ascii="Times New Roman" w:hAnsi="Times New Roman" w:eastAsia="宋体"/>
                <w:b w:val="0"/>
                <w:i w:val="0"/>
                <w:color w:val="000000"/>
                <w:sz w:val="22"/>
                <w:u w:val="none"/>
              </w:rPr>
              <w:t>/api/v1/sales-orders</w:t>
            </w:r>
          </w:p>
        </w:tc>
        <w:tc>
          <w:tcPr>
            <w:tcW w:w="2078" w:type="dxa"/>
          </w:tcPr>
          <w:p w14:paraId="606961DB">
            <w:pPr>
              <w:spacing w:before="60" w:after="60" w:line="240" w:lineRule="auto"/>
              <w:jc w:val="center"/>
            </w:pPr>
            <w:r>
              <w:rPr>
                <w:rFonts w:ascii="Times New Roman" w:hAnsi="Times New Roman" w:eastAsia="宋体"/>
                <w:b w:val="0"/>
                <w:i w:val="0"/>
                <w:color w:val="000000"/>
                <w:sz w:val="22"/>
                <w:u w:val="none"/>
              </w:rPr>
              <w:t>创建销售订单</w:t>
            </w:r>
          </w:p>
        </w:tc>
      </w:tr>
      <w:tr w14:paraId="37BE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271897B">
            <w:pPr>
              <w:spacing w:before="60" w:after="60" w:line="240" w:lineRule="auto"/>
              <w:jc w:val="center"/>
            </w:pPr>
            <w:r>
              <w:rPr>
                <w:rFonts w:ascii="Times New Roman" w:hAnsi="Times New Roman" w:eastAsia="宋体"/>
                <w:b w:val="0"/>
                <w:i w:val="0"/>
                <w:color w:val="000000"/>
                <w:sz w:val="22"/>
                <w:u w:val="none"/>
              </w:rPr>
              <w:t>销售</w:t>
            </w:r>
          </w:p>
        </w:tc>
        <w:tc>
          <w:tcPr>
            <w:tcW w:w="2078" w:type="dxa"/>
          </w:tcPr>
          <w:p w14:paraId="040CD8F5">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54743D0C">
            <w:pPr>
              <w:spacing w:before="60" w:after="60" w:line="240" w:lineRule="auto"/>
              <w:jc w:val="center"/>
            </w:pPr>
            <w:r>
              <w:rPr>
                <w:rFonts w:ascii="Times New Roman" w:hAnsi="Times New Roman" w:eastAsia="宋体"/>
                <w:b w:val="0"/>
                <w:i w:val="0"/>
                <w:color w:val="000000"/>
                <w:sz w:val="22"/>
                <w:u w:val="none"/>
              </w:rPr>
              <w:t>/api/v1/sales-orders/{id}/ship</w:t>
            </w:r>
          </w:p>
        </w:tc>
        <w:tc>
          <w:tcPr>
            <w:tcW w:w="2078" w:type="dxa"/>
          </w:tcPr>
          <w:p w14:paraId="78011CD3">
            <w:pPr>
              <w:spacing w:before="60" w:after="60" w:line="240" w:lineRule="auto"/>
              <w:jc w:val="center"/>
            </w:pPr>
            <w:r>
              <w:rPr>
                <w:rFonts w:ascii="Times New Roman" w:hAnsi="Times New Roman" w:eastAsia="宋体"/>
                <w:b w:val="0"/>
                <w:i w:val="0"/>
                <w:color w:val="000000"/>
                <w:sz w:val="22"/>
                <w:u w:val="none"/>
              </w:rPr>
              <w:t>订单发货</w:t>
            </w:r>
          </w:p>
        </w:tc>
      </w:tr>
      <w:tr w14:paraId="24D5A4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70CAA4">
            <w:pPr>
              <w:spacing w:before="60" w:after="60" w:line="240" w:lineRule="auto"/>
              <w:jc w:val="center"/>
            </w:pPr>
            <w:r>
              <w:rPr>
                <w:rFonts w:ascii="Times New Roman" w:hAnsi="Times New Roman" w:eastAsia="宋体"/>
                <w:b w:val="0"/>
                <w:i w:val="0"/>
                <w:color w:val="000000"/>
                <w:sz w:val="22"/>
                <w:u w:val="none"/>
              </w:rPr>
              <w:t>统计</w:t>
            </w:r>
          </w:p>
        </w:tc>
        <w:tc>
          <w:tcPr>
            <w:tcW w:w="2078" w:type="dxa"/>
          </w:tcPr>
          <w:p w14:paraId="4C75B522">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6FDBFAF0">
            <w:pPr>
              <w:spacing w:before="60" w:after="60" w:line="240" w:lineRule="auto"/>
              <w:jc w:val="center"/>
            </w:pPr>
            <w:r>
              <w:rPr>
                <w:rFonts w:ascii="Times New Roman" w:hAnsi="Times New Roman" w:eastAsia="宋体"/>
                <w:b w:val="0"/>
                <w:i w:val="0"/>
                <w:color w:val="000000"/>
                <w:sz w:val="22"/>
                <w:u w:val="none"/>
              </w:rPr>
              <w:t>/api/v1/dashboard/overview</w:t>
            </w:r>
          </w:p>
        </w:tc>
        <w:tc>
          <w:tcPr>
            <w:tcW w:w="2078" w:type="dxa"/>
          </w:tcPr>
          <w:p w14:paraId="0DB7A182">
            <w:pPr>
              <w:spacing w:before="60" w:after="60" w:line="240" w:lineRule="auto"/>
              <w:jc w:val="center"/>
            </w:pPr>
            <w:r>
              <w:rPr>
                <w:rFonts w:ascii="Times New Roman" w:hAnsi="Times New Roman" w:eastAsia="宋体"/>
                <w:b w:val="0"/>
                <w:i w:val="0"/>
                <w:color w:val="000000"/>
                <w:sz w:val="22"/>
                <w:u w:val="none"/>
              </w:rPr>
              <w:t>获取统计概览</w:t>
            </w:r>
          </w:p>
        </w:tc>
      </w:tr>
    </w:tbl>
    <w:p w14:paraId="4A86F539">
      <w:pPr>
        <w:pStyle w:val="5"/>
      </w:pPr>
      <w:bookmarkStart w:id="36" w:name="_Toc9335"/>
      <w:r>
        <w:t>第5章　系统实现</w:t>
      </w:r>
      <w:bookmarkEnd w:id="36"/>
    </w:p>
    <w:p w14:paraId="2FAA4E7A">
      <w:pPr>
        <w:pStyle w:val="6"/>
      </w:pPr>
      <w:bookmarkStart w:id="37" w:name="_Toc28813"/>
      <w:r>
        <w:t>5.1　开发环境</w:t>
      </w:r>
      <w:bookmarkEnd w:id="37"/>
    </w:p>
    <w:p w14:paraId="0E0B9AA5">
      <w:pPr>
        <w:spacing w:before="0" w:after="0" w:line="400" w:lineRule="exact"/>
        <w:ind w:firstLine="480"/>
        <w:jc w:val="both"/>
      </w:pPr>
      <w:r>
        <w:rPr>
          <w:rFonts w:ascii="Times New Roman" w:hAnsi="Times New Roman" w:eastAsia="宋体"/>
          <w:b w:val="0"/>
          <w:i w:val="0"/>
          <w:color w:val="000000"/>
          <w:sz w:val="24"/>
          <w:u w:val="none"/>
        </w:rPr>
        <w:t>系统的开发环境配置如下表所示：</w:t>
      </w:r>
    </w:p>
    <w:p w14:paraId="27157666">
      <w:pPr>
        <w:keepNext/>
        <w:spacing w:before="120" w:after="60" w:line="400" w:lineRule="exact"/>
        <w:jc w:val="center"/>
      </w:pPr>
      <w:r>
        <w:rPr>
          <w:rFonts w:ascii="黑体" w:hAnsi="黑体" w:eastAsia="黑体"/>
          <w:b/>
          <w:i w:val="0"/>
          <w:color w:val="000000"/>
          <w:sz w:val="22"/>
          <w:u w:val="none"/>
        </w:rPr>
        <w:t>表5.1　开发环境配置</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B8D90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0D69365E">
            <w:pPr>
              <w:spacing w:before="60" w:after="60" w:line="240" w:lineRule="auto"/>
              <w:jc w:val="center"/>
            </w:pPr>
            <w:r>
              <w:rPr>
                <w:rFonts w:ascii="Times New Roman" w:hAnsi="Times New Roman" w:eastAsia="宋体"/>
                <w:b/>
                <w:i w:val="0"/>
                <w:color w:val="000000"/>
                <w:sz w:val="22"/>
                <w:u w:val="none"/>
              </w:rPr>
              <w:t>名称</w:t>
            </w:r>
          </w:p>
        </w:tc>
        <w:tc>
          <w:tcPr>
            <w:tcW w:w="4156" w:type="dxa"/>
            <w:tcBorders>
              <w:bottom w:val="single" w:color="000000" w:sz="8" w:space="0"/>
            </w:tcBorders>
          </w:tcPr>
          <w:p w14:paraId="296E88D8">
            <w:pPr>
              <w:spacing w:before="60" w:after="60" w:line="240" w:lineRule="auto"/>
              <w:jc w:val="center"/>
            </w:pPr>
            <w:r>
              <w:rPr>
                <w:rFonts w:ascii="Times New Roman" w:hAnsi="Times New Roman" w:eastAsia="宋体"/>
                <w:b/>
                <w:i w:val="0"/>
                <w:color w:val="000000"/>
                <w:sz w:val="22"/>
                <w:u w:val="none"/>
              </w:rPr>
              <w:t>版本/说明</w:t>
            </w:r>
          </w:p>
        </w:tc>
      </w:tr>
      <w:tr w14:paraId="076F6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2CCDB99">
            <w:pPr>
              <w:spacing w:before="60" w:after="60" w:line="240" w:lineRule="auto"/>
              <w:jc w:val="center"/>
            </w:pPr>
            <w:r>
              <w:rPr>
                <w:rFonts w:ascii="Times New Roman" w:hAnsi="Times New Roman" w:eastAsia="宋体"/>
                <w:b w:val="0"/>
                <w:i w:val="0"/>
                <w:color w:val="000000"/>
                <w:sz w:val="22"/>
                <w:u w:val="none"/>
              </w:rPr>
              <w:t>操作系统</w:t>
            </w:r>
          </w:p>
        </w:tc>
        <w:tc>
          <w:tcPr>
            <w:tcW w:w="4156" w:type="dxa"/>
          </w:tcPr>
          <w:p w14:paraId="13D2D674">
            <w:pPr>
              <w:spacing w:before="60" w:after="60" w:line="240" w:lineRule="auto"/>
              <w:jc w:val="center"/>
            </w:pPr>
            <w:r>
              <w:rPr>
                <w:rFonts w:ascii="Times New Roman" w:hAnsi="Times New Roman" w:eastAsia="宋体"/>
                <w:b w:val="0"/>
                <w:i w:val="0"/>
                <w:color w:val="000000"/>
                <w:sz w:val="22"/>
                <w:u w:val="none"/>
              </w:rPr>
              <w:t>Windows 10/11</w:t>
            </w:r>
          </w:p>
        </w:tc>
      </w:tr>
      <w:tr w14:paraId="748201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90E8EE0">
            <w:pPr>
              <w:spacing w:before="60" w:after="60" w:line="240" w:lineRule="auto"/>
              <w:jc w:val="center"/>
            </w:pPr>
            <w:r>
              <w:rPr>
                <w:rFonts w:ascii="Times New Roman" w:hAnsi="Times New Roman" w:eastAsia="宋体"/>
                <w:b w:val="0"/>
                <w:i w:val="0"/>
                <w:color w:val="000000"/>
                <w:sz w:val="22"/>
                <w:u w:val="none"/>
              </w:rPr>
              <w:t>开发工具（后端）</w:t>
            </w:r>
          </w:p>
        </w:tc>
        <w:tc>
          <w:tcPr>
            <w:tcW w:w="4156" w:type="dxa"/>
          </w:tcPr>
          <w:p w14:paraId="0A4705D7">
            <w:pPr>
              <w:spacing w:before="60" w:after="60" w:line="240" w:lineRule="auto"/>
              <w:jc w:val="center"/>
            </w:pPr>
            <w:r>
              <w:rPr>
                <w:rFonts w:ascii="Times New Roman" w:hAnsi="Times New Roman" w:eastAsia="宋体"/>
                <w:b w:val="0"/>
                <w:i w:val="0"/>
                <w:color w:val="000000"/>
                <w:sz w:val="22"/>
                <w:u w:val="none"/>
              </w:rPr>
              <w:t>IntelliJ IDEA</w:t>
            </w:r>
          </w:p>
        </w:tc>
      </w:tr>
      <w:tr w14:paraId="15E4B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59B5AF">
            <w:pPr>
              <w:spacing w:before="60" w:after="60" w:line="240" w:lineRule="auto"/>
              <w:jc w:val="center"/>
            </w:pPr>
            <w:r>
              <w:rPr>
                <w:rFonts w:ascii="Times New Roman" w:hAnsi="Times New Roman" w:eastAsia="宋体"/>
                <w:b w:val="0"/>
                <w:i w:val="0"/>
                <w:color w:val="000000"/>
                <w:sz w:val="22"/>
                <w:u w:val="none"/>
              </w:rPr>
              <w:t>开发工具（前端）</w:t>
            </w:r>
          </w:p>
        </w:tc>
        <w:tc>
          <w:tcPr>
            <w:tcW w:w="4156" w:type="dxa"/>
          </w:tcPr>
          <w:p w14:paraId="1118430C">
            <w:pPr>
              <w:spacing w:before="60" w:after="60" w:line="240" w:lineRule="auto"/>
              <w:jc w:val="center"/>
            </w:pPr>
            <w:r>
              <w:rPr>
                <w:rFonts w:ascii="Times New Roman" w:hAnsi="Times New Roman" w:eastAsia="宋体"/>
                <w:b w:val="0"/>
                <w:i w:val="0"/>
                <w:color w:val="000000"/>
                <w:sz w:val="22"/>
                <w:u w:val="none"/>
              </w:rPr>
              <w:t>Visual Studio Code</w:t>
            </w:r>
          </w:p>
        </w:tc>
      </w:tr>
      <w:tr w14:paraId="24B5E2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91E124D">
            <w:pPr>
              <w:spacing w:before="60" w:after="60" w:line="240" w:lineRule="auto"/>
              <w:jc w:val="center"/>
            </w:pPr>
            <w:r>
              <w:rPr>
                <w:rFonts w:ascii="Times New Roman" w:hAnsi="Times New Roman" w:eastAsia="宋体"/>
                <w:b w:val="0"/>
                <w:i w:val="0"/>
                <w:color w:val="000000"/>
                <w:sz w:val="22"/>
                <w:u w:val="none"/>
              </w:rPr>
              <w:t>JDK</w:t>
            </w:r>
          </w:p>
        </w:tc>
        <w:tc>
          <w:tcPr>
            <w:tcW w:w="4156" w:type="dxa"/>
          </w:tcPr>
          <w:p w14:paraId="61D820A9">
            <w:pPr>
              <w:spacing w:before="60" w:after="60" w:line="240" w:lineRule="auto"/>
              <w:jc w:val="center"/>
            </w:pPr>
            <w:r>
              <w:rPr>
                <w:rFonts w:ascii="Times New Roman" w:hAnsi="Times New Roman" w:eastAsia="宋体"/>
                <w:b w:val="0"/>
                <w:i w:val="0"/>
                <w:color w:val="000000"/>
                <w:sz w:val="22"/>
                <w:u w:val="none"/>
              </w:rPr>
              <w:t>17</w:t>
            </w:r>
          </w:p>
        </w:tc>
      </w:tr>
      <w:tr w14:paraId="6BD3A1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138C29">
            <w:pPr>
              <w:spacing w:before="60" w:after="60" w:line="240" w:lineRule="auto"/>
              <w:jc w:val="center"/>
            </w:pPr>
            <w:r>
              <w:rPr>
                <w:rFonts w:ascii="Times New Roman" w:hAnsi="Times New Roman" w:eastAsia="宋体"/>
                <w:b w:val="0"/>
                <w:i w:val="0"/>
                <w:color w:val="000000"/>
                <w:sz w:val="22"/>
                <w:u w:val="none"/>
              </w:rPr>
              <w:t>Maven</w:t>
            </w:r>
          </w:p>
        </w:tc>
        <w:tc>
          <w:tcPr>
            <w:tcW w:w="4156" w:type="dxa"/>
          </w:tcPr>
          <w:p w14:paraId="319563C2">
            <w:pPr>
              <w:spacing w:before="60" w:after="60" w:line="240" w:lineRule="auto"/>
              <w:jc w:val="center"/>
            </w:pPr>
            <w:r>
              <w:rPr>
                <w:rFonts w:ascii="Times New Roman" w:hAnsi="Times New Roman" w:eastAsia="宋体"/>
                <w:b w:val="0"/>
                <w:i w:val="0"/>
                <w:color w:val="000000"/>
                <w:sz w:val="22"/>
                <w:u w:val="none"/>
              </w:rPr>
              <w:t>3.6+</w:t>
            </w:r>
          </w:p>
        </w:tc>
      </w:tr>
      <w:tr w14:paraId="39D19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B5502BC">
            <w:pPr>
              <w:spacing w:before="60" w:after="60" w:line="240" w:lineRule="auto"/>
              <w:jc w:val="center"/>
            </w:pPr>
            <w:r>
              <w:rPr>
                <w:rFonts w:ascii="Times New Roman" w:hAnsi="Times New Roman" w:eastAsia="宋体"/>
                <w:b w:val="0"/>
                <w:i w:val="0"/>
                <w:color w:val="000000"/>
                <w:sz w:val="22"/>
                <w:u w:val="none"/>
              </w:rPr>
              <w:t>Node.js</w:t>
            </w:r>
          </w:p>
        </w:tc>
        <w:tc>
          <w:tcPr>
            <w:tcW w:w="4156" w:type="dxa"/>
          </w:tcPr>
          <w:p w14:paraId="5F594FDA">
            <w:pPr>
              <w:spacing w:before="60" w:after="60" w:line="240" w:lineRule="auto"/>
              <w:jc w:val="center"/>
            </w:pPr>
            <w:r>
              <w:rPr>
                <w:rFonts w:ascii="Times New Roman" w:hAnsi="Times New Roman" w:eastAsia="宋体"/>
                <w:b w:val="0"/>
                <w:i w:val="0"/>
                <w:color w:val="000000"/>
                <w:sz w:val="22"/>
                <w:u w:val="none"/>
              </w:rPr>
              <w:t>16.0+</w:t>
            </w:r>
          </w:p>
        </w:tc>
      </w:tr>
      <w:tr w14:paraId="5FCD35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2CC5823">
            <w:pPr>
              <w:spacing w:before="60" w:after="60" w:line="240" w:lineRule="auto"/>
              <w:jc w:val="center"/>
            </w:pPr>
            <w:r>
              <w:rPr>
                <w:rFonts w:ascii="Times New Roman" w:hAnsi="Times New Roman" w:eastAsia="宋体"/>
                <w:b w:val="0"/>
                <w:i w:val="0"/>
                <w:color w:val="000000"/>
                <w:sz w:val="22"/>
                <w:u w:val="none"/>
              </w:rPr>
              <w:t>MySQL</w:t>
            </w:r>
          </w:p>
        </w:tc>
        <w:tc>
          <w:tcPr>
            <w:tcW w:w="4156" w:type="dxa"/>
          </w:tcPr>
          <w:p w14:paraId="0EAC8827">
            <w:pPr>
              <w:spacing w:before="60" w:after="60" w:line="240" w:lineRule="auto"/>
              <w:jc w:val="center"/>
            </w:pPr>
            <w:r>
              <w:rPr>
                <w:rFonts w:ascii="Times New Roman" w:hAnsi="Times New Roman" w:eastAsia="宋体"/>
                <w:b w:val="0"/>
                <w:i w:val="0"/>
                <w:color w:val="000000"/>
                <w:sz w:val="22"/>
                <w:u w:val="none"/>
              </w:rPr>
              <w:t>8.0</w:t>
            </w:r>
          </w:p>
        </w:tc>
      </w:tr>
      <w:tr w14:paraId="329D06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7C1647E">
            <w:pPr>
              <w:spacing w:before="60" w:after="60" w:line="240" w:lineRule="auto"/>
              <w:jc w:val="center"/>
            </w:pPr>
            <w:r>
              <w:rPr>
                <w:rFonts w:ascii="Times New Roman" w:hAnsi="Times New Roman" w:eastAsia="宋体"/>
                <w:b w:val="0"/>
                <w:i w:val="0"/>
                <w:color w:val="000000"/>
                <w:sz w:val="22"/>
                <w:u w:val="none"/>
              </w:rPr>
              <w:t>Redis</w:t>
            </w:r>
          </w:p>
        </w:tc>
        <w:tc>
          <w:tcPr>
            <w:tcW w:w="4156" w:type="dxa"/>
          </w:tcPr>
          <w:p w14:paraId="5D16CB9B">
            <w:pPr>
              <w:spacing w:before="60" w:after="60" w:line="240" w:lineRule="auto"/>
              <w:jc w:val="center"/>
            </w:pPr>
            <w:r>
              <w:rPr>
                <w:rFonts w:ascii="Times New Roman" w:hAnsi="Times New Roman" w:eastAsia="宋体"/>
                <w:b w:val="0"/>
                <w:i w:val="0"/>
                <w:color w:val="000000"/>
                <w:sz w:val="22"/>
                <w:u w:val="none"/>
              </w:rPr>
              <w:t>5.0+</w:t>
            </w:r>
          </w:p>
        </w:tc>
      </w:tr>
    </w:tbl>
    <w:p w14:paraId="17951A90"/>
    <w:p w14:paraId="783C4842">
      <w:pPr>
        <w:pStyle w:val="6"/>
      </w:pPr>
      <w:bookmarkStart w:id="38" w:name="_Toc20828"/>
      <w:r>
        <w:t>5.2　用户登录与注册的实现</w:t>
      </w:r>
      <w:bookmarkEnd w:id="38"/>
    </w:p>
    <w:p w14:paraId="26B00D74">
      <w:pPr>
        <w:spacing w:before="0" w:after="0" w:line="400" w:lineRule="exact"/>
        <w:ind w:firstLine="480"/>
        <w:jc w:val="both"/>
      </w:pPr>
      <w:r>
        <w:rPr>
          <w:rFonts w:ascii="Times New Roman" w:hAnsi="Times New Roman" w:eastAsia="宋体"/>
          <w:b w:val="0"/>
          <w:i w:val="0"/>
          <w:color w:val="000000"/>
          <w:sz w:val="24"/>
          <w:u w:val="none"/>
        </w:rPr>
        <w:t>用户登录是系统的入口功能。前端登录页面采用了左右分栏的布局设计，左侧展示系统名称和特色功能介绍，右侧是登录和注册的表单区域，支持在登录和注册两个Tab页之间切换。页面整体风格采用了渐变背景加毛璃效果，看起来比较现代。登录表单中用到了Element Plus的el-form组件，配合el-input来收集用户名和密码，并使用了表单验证规则来限制输入。</w:t>
      </w:r>
    </w:p>
    <w:p w14:paraId="3BAF357F">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（此处插入用户登录页面截图）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09D45EA3">
      <w:pPr>
        <w:spacing w:before="120" w:after="240" w:line="240" w:lineRule="auto"/>
        <w:jc w:val="center"/>
      </w:pPr>
      <w:r>
        <w:rPr>
          <w:rFonts w:ascii="黑体" w:hAnsi="黑体" w:eastAsia="黑体"/>
          <w:b/>
          <w:i w:val="0"/>
          <w:color w:val="000000"/>
          <w:sz w:val="22"/>
          <w:u w:val="none"/>
        </w:rPr>
        <w:t>图5.2　用户登录页面</w:t>
      </w:r>
    </w:p>
    <w:p w14:paraId="33CBA858">
      <w:pPr>
        <w:spacing w:before="0" w:after="0" w:line="400" w:lineRule="exact"/>
        <w:ind w:firstLine="480"/>
        <w:jc w:val="both"/>
      </w:pPr>
      <w:r>
        <w:rPr>
          <w:rFonts w:ascii="Times New Roman" w:hAnsi="Times New Roman" w:eastAsia="宋体"/>
          <w:b w:val="0"/>
          <w:i w:val="0"/>
          <w:color w:val="000000"/>
          <w:sz w:val="24"/>
          <w:u w:val="none"/>
        </w:rPr>
        <w:t>登录的具体实现流程如下：用户在前端输入用户名和密码后点击"立即登录"按钮，前端对表单进行校验（用户名和密码不能为空），校验通过后调用用户状态管理Store中的login方法，该方法内部通过Axios向后端的/api/v1/users/login接口发送POST请求。后端UserController接收到登录请求后，调用UserService的login方法进行用户名和密码的验证。密码验证使用了Spring Security提供的BCryptPasswordEncoder，它可以将用户输入的明文密码与数据库中存储的加密密码进行比对。验证通过后，调用JwtUtil.generateToken方法生成一个包含用户ID、用户名和角色信息的JWT Token，连同用户基本信息一起返回给前端。前端收到返回数据后，将Token和用户信息保存到Pinia Store和LocalStorage中，然后根据用户角色进行页面跳转：如果是普通用户（role为user）则跳转到前台首页"/home"，如果是管理员（role为admin）或教练（role为coach）则跳转到后台首页"/admin/dashboard"。</w:t>
      </w:r>
    </w:p>
    <w:p w14:paraId="58FD94B8">
      <w:pPr>
        <w:spacing w:before="0" w:after="0" w:line="400" w:lineRule="exact"/>
        <w:ind w:firstLine="480"/>
        <w:jc w:val="both"/>
      </w:pPr>
      <w:r>
        <w:rPr>
          <w:rFonts w:ascii="Times New Roman" w:hAnsi="Times New Roman" w:eastAsia="宋体"/>
          <w:b w:val="0"/>
          <w:i w:val="0"/>
          <w:color w:val="000000"/>
          <w:sz w:val="24"/>
          <w:u w:val="none"/>
        </w:rPr>
        <w:t>注册功能的实现相对简单一些，用户填写用户名、密码、确认密码和手机号，前端会校验用户名长度（3-20个字符）、密码长度（至少6个字符）、两次密码是否一致以及手机号格式是否正确，校验通过后向后端发送注册请求。后端会检查用户名是否已存在，如果不存在则对密码进行BCrypt加密后保存到数据库中，默认角色为"user"。</w:t>
      </w:r>
    </w:p>
    <w:p w14:paraId="73CD8E16">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4"/>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图5.1　用户登录流程图</w:t>
      </w:r>
    </w:p>
    <w:p w14:paraId="280D4B19">
      <w:pPr>
        <w:pStyle w:val="6"/>
      </w:pPr>
      <w:bookmarkStart w:id="39" w:name="_Toc4783"/>
      <w:r>
        <w:t>5.3　雪具租赁模块的实现</w:t>
      </w:r>
      <w:bookmarkEnd w:id="39"/>
    </w:p>
    <w:p w14:paraId="25546555">
      <w:pPr>
        <w:spacing w:before="0" w:after="0" w:line="400" w:lineRule="exact"/>
        <w:ind w:firstLine="480"/>
        <w:jc w:val="both"/>
      </w:pPr>
      <w:r>
        <w:rPr>
          <w:rFonts w:ascii="Times New Roman" w:hAnsi="Times New Roman" w:eastAsia="宋体"/>
          <w:b w:val="0"/>
          <w:i w:val="0"/>
          <w:color w:val="000000"/>
          <w:sz w:val="24"/>
          <w:u w:val="none"/>
        </w:rPr>
        <w:t>雪具租赁是系统里比较核心的一个模块，分为管理端和用户端两个部分。</w:t>
      </w:r>
    </w:p>
    <w:p w14:paraId="7C4EEE9F">
      <w:pPr>
        <w:spacing w:before="0" w:after="0" w:line="400" w:lineRule="exact"/>
        <w:ind w:firstLine="480"/>
        <w:jc w:val="both"/>
      </w:pPr>
      <w:r>
        <w:rPr>
          <w:rFonts w:ascii="Times New Roman" w:hAnsi="Times New Roman" w:eastAsia="宋体"/>
          <w:b w:val="0"/>
          <w:i w:val="0"/>
          <w:color w:val="000000"/>
          <w:sz w:val="24"/>
          <w:u w:val="none"/>
        </w:rPr>
        <w:t>在管理端，管理员可以通过后台的"雪具管理"页面对所有雪具进行管理。页面顶部提供了按雪具编号、名称、类型和状态进行搜索筛选的功能，下方用Element Plus的Table组件以表格形式展示雪具列表，支持分页显示。每行数据后面有"编辑"和"删除"两个操作按钮。点击"新增雪具"按钮会弹出一个对话框表单，管理员填写雪具的各项信息后提交即可添加新的雪具。后端EquipmentController提供了完整的CRUD接口：GET请求查询、POST请求新增、PUT请求更新、DELETE请求删除。查询接口支持不带条件的全量查询（/equipment/list）和带条件的分页查询（/equipment/page/condition），分页查询可以按编号、名称、类型和状态进行筛选。</w:t>
      </w:r>
    </w:p>
    <w:p w14:paraId="75AD58D6">
      <w:pPr>
        <w:spacing w:before="0" w:after="0" w:line="400" w:lineRule="exact"/>
        <w:ind w:firstLine="480"/>
        <w:jc w:val="both"/>
      </w:pPr>
      <w:r>
        <w:rPr>
          <w:rFonts w:ascii="Times New Roman" w:hAnsi="Times New Roman" w:eastAsia="宋体"/>
          <w:b w:val="0"/>
          <w:i w:val="0"/>
          <w:color w:val="000000"/>
          <w:sz w:val="24"/>
          <w:u w:val="none"/>
        </w:rPr>
        <w:t>在用户端，普通用户可以通过前台的"雪具租赁"页面浏览所有可租赁的雪具。页面以卡片形式展示每件雪具的图片、名称、品牌型号、尺寸、租赁价格等信息，用户选择需要的雪具后可以指定租赁时间和数量，提交租赁订单。订单创建时，系统会自动扣减雪具的可用数量，归还时再加回来。</w:t>
      </w:r>
    </w:p>
    <w:p w14:paraId="58C66192">
      <w:pPr>
        <w:spacing w:before="0" w:after="0" w:line="400" w:lineRule="exact"/>
        <w:ind w:firstLine="480"/>
        <w:jc w:val="both"/>
      </w:pPr>
      <w:r>
        <w:rPr>
          <w:rFonts w:ascii="Times New Roman" w:hAnsi="Times New Roman" w:eastAsia="宋体"/>
          <w:b w:val="0"/>
          <w:i w:val="0"/>
          <w:color w:val="000000"/>
          <w:sz w:val="24"/>
          <w:u w:val="none"/>
        </w:rPr>
        <w:t>租赁订单的状态流转为：待支付→使用中→已归还（或已取消）。后端RentalOrderController提供了状态更新的接口，包括支付（/rental-order/{id}/pay）、归还（/rental-order/{id}/return）和取消（/rental-order/{id}/cancel）操作。</w:t>
      </w:r>
    </w:p>
    <w:p w14:paraId="7397149A">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5"/>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图5.4　雪具租赁业务流程图</w:t>
      </w:r>
    </w:p>
    <w:p w14:paraId="611ABC7B">
      <w:pPr>
        <w:spacing w:before="0" w:after="0" w:line="400" w:lineRule="exact"/>
        <w:ind w:firstLine="480"/>
        <w:jc w:val="both"/>
      </w:pPr>
      <w:r>
        <w:rPr>
          <w:rFonts w:ascii="Times New Roman" w:hAnsi="Times New Roman" w:eastAsia="宋体"/>
          <w:b w:val="0"/>
          <w:i w:val="0"/>
          <w:color w:val="000000"/>
          <w:sz w:val="24"/>
          <w:u w:val="none"/>
        </w:rPr>
        <w:t>在实现雪具列表页面的时候，我还加了一个库存预警的功能。后端EquipmentController提供了一个/equipment/low-stock接口，会返回所有可用数量低于某个阈值的雪具列表，方便管理员及时补充库存。前端页面上使用了Element Plus的Tag组件来显示雪具的状态，不同状态用不同颜色的标签来区分，比如“可用”是绿色标签，“已租出”是橙色标签，“维修中”是红色标签，这样看起来比较直观。</w:t>
      </w:r>
    </w:p>
    <w:p w14:paraId="456916F0">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（此处插入雪具管理页面截图）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3CF80E6F">
      <w:pPr>
        <w:spacing w:before="120" w:after="240" w:line="240" w:lineRule="auto"/>
        <w:jc w:val="center"/>
      </w:pPr>
      <w:r>
        <w:rPr>
          <w:rFonts w:ascii="黑体" w:hAnsi="黑体" w:eastAsia="黑体"/>
          <w:b/>
          <w:i w:val="0"/>
          <w:color w:val="000000"/>
          <w:sz w:val="22"/>
          <w:u w:val="none"/>
        </w:rPr>
        <w:t>图5.5　雪具管理页面</w:t>
      </w:r>
    </w:p>
    <w:p w14:paraId="30EA0DCA">
      <w:pPr>
        <w:pStyle w:val="6"/>
      </w:pPr>
      <w:bookmarkStart w:id="40" w:name="_Toc19109"/>
      <w:r>
        <w:t>5.4　教练预约模块的实现</w:t>
      </w:r>
      <w:bookmarkEnd w:id="40"/>
    </w:p>
    <w:p w14:paraId="182CA9E9">
      <w:pPr>
        <w:spacing w:before="0" w:after="0" w:line="400" w:lineRule="exact"/>
        <w:ind w:firstLine="480"/>
        <w:jc w:val="both"/>
      </w:pPr>
      <w:r>
        <w:rPr>
          <w:rFonts w:ascii="Times New Roman" w:hAnsi="Times New Roman" w:eastAsia="宋体"/>
          <w:b w:val="0"/>
          <w:i w:val="0"/>
          <w:color w:val="000000"/>
          <w:sz w:val="24"/>
          <w:u w:val="none"/>
        </w:rPr>
        <w:t>教练预约模块涉及到管理员端、教练端和用户端三个角色。</w:t>
      </w:r>
    </w:p>
    <w:p w14:paraId="0E79068C">
      <w:pPr>
        <w:spacing w:before="0" w:after="0" w:line="400" w:lineRule="exact"/>
        <w:ind w:firstLine="480"/>
        <w:jc w:val="both"/>
      </w:pPr>
      <w:r>
        <w:rPr>
          <w:rFonts w:ascii="Times New Roman" w:hAnsi="Times New Roman" w:eastAsia="宋体"/>
          <w:b w:val="0"/>
          <w:i w:val="0"/>
          <w:color w:val="000000"/>
          <w:sz w:val="24"/>
          <w:u w:val="none"/>
        </w:rPr>
        <w:t>管理员端可以管理所有教练的基本信息。教练列表页面支持按编号、姓名、等级和状态进行筛选查询，管理员可以新增教练、编辑教练信息和修改教练状态。教练数据中的user_id字段关联了用户表，这样教练就可以通过自己的用户账号登录系统。</w:t>
      </w:r>
    </w:p>
    <w:p w14:paraId="53C67E34">
      <w:pPr>
        <w:spacing w:before="0" w:after="0" w:line="400" w:lineRule="exact"/>
        <w:ind w:firstLine="480"/>
        <w:jc w:val="both"/>
      </w:pPr>
      <w:r>
        <w:rPr>
          <w:rFonts w:ascii="Times New Roman" w:hAnsi="Times New Roman" w:eastAsia="宋体"/>
          <w:b w:val="0"/>
          <w:i w:val="0"/>
          <w:color w:val="000000"/>
          <w:sz w:val="24"/>
          <w:u w:val="none"/>
        </w:rPr>
        <w:t>用户端的教练预约页面展示了所有在职教练的信息，包括姓名、等级、专长、课时费、评分等。用户选择教练后，需要指定预约日期、开始时间和结束时间，系统会根据教练的课时费和预约时长自动计算费用。提交预约后，预约记录的初始状态为"待确认"。</w:t>
      </w:r>
    </w:p>
    <w:p w14:paraId="1CCD7F59">
      <w:pPr>
        <w:spacing w:before="0" w:after="0" w:line="400" w:lineRule="exact"/>
        <w:ind w:firstLine="480"/>
        <w:jc w:val="both"/>
      </w:pPr>
      <w:r>
        <w:rPr>
          <w:rFonts w:ascii="Times New Roman" w:hAnsi="Times New Roman" w:eastAsia="宋体"/>
          <w:b w:val="0"/>
          <w:i w:val="0"/>
          <w:color w:val="000000"/>
          <w:sz w:val="24"/>
          <w:u w:val="none"/>
        </w:rPr>
        <w:t>教练端登录后可以在"学员预约"页面查看所有针对自己的预约记录，教练可以对预约进行确认或取消操作。后端CoachBookingController处理预约相关的所有请求，通过coach_id进行数据隔离，确保每个教练只能看到自己的预约数据。</w:t>
      </w:r>
    </w:p>
    <w:p w14:paraId="7C70A296">
      <w:pPr>
        <w:spacing w:before="0" w:after="0" w:line="400" w:lineRule="exact"/>
        <w:ind w:firstLine="480"/>
        <w:jc w:val="both"/>
      </w:pPr>
      <w:r>
        <w:rPr>
          <w:rFonts w:ascii="Times New Roman" w:hAnsi="Times New Roman" w:eastAsia="宋体"/>
          <w:b w:val="0"/>
          <w:i w:val="0"/>
          <w:color w:val="000000"/>
          <w:sz w:val="24"/>
          <w:u w:val="none"/>
        </w:rPr>
        <w:t>教练管理这块其实做的时候碰到过一个问题，就是教练既是用户又是教练，数据库里需要用user_id来关联两张表。教练登录的时候用的是用户表里的账号密码，登录之后系统根据角色判断是教练，就跳转到后台页面，后台页面再根据user_id去教练表里查对应的coach_id，然后用这个coach_id去查预约记录。这个流程刚开始没想清楚，调试了好一会儿才跑通。</w:t>
      </w:r>
    </w:p>
    <w:p w14:paraId="32DEDE3F">
      <w:pPr>
        <w:pStyle w:val="6"/>
      </w:pPr>
      <w:bookmarkStart w:id="41" w:name="_Toc31074"/>
      <w:r>
        <w:t>5.5　课程管理模块的实现</w:t>
      </w:r>
      <w:bookmarkEnd w:id="41"/>
    </w:p>
    <w:p w14:paraId="7B6489DB">
      <w:pPr>
        <w:spacing w:before="0" w:after="0" w:line="400" w:lineRule="exact"/>
        <w:ind w:firstLine="480"/>
        <w:jc w:val="both"/>
      </w:pPr>
      <w:r>
        <w:rPr>
          <w:rFonts w:ascii="Times New Roman" w:hAnsi="Times New Roman" w:eastAsia="宋体"/>
          <w:b w:val="0"/>
          <w:i w:val="0"/>
          <w:color w:val="000000"/>
          <w:sz w:val="24"/>
          <w:u w:val="none"/>
        </w:rPr>
        <w:t>课程管理模块包含课程的发布管理和学员的报名功能。</w:t>
      </w:r>
    </w:p>
    <w:p w14:paraId="39AE192C">
      <w:pPr>
        <w:spacing w:before="0" w:after="0" w:line="400" w:lineRule="exact"/>
        <w:ind w:firstLine="480"/>
        <w:jc w:val="both"/>
      </w:pPr>
      <w:r>
        <w:rPr>
          <w:rFonts w:ascii="Times New Roman" w:hAnsi="Times New Roman" w:eastAsia="宋体"/>
          <w:b w:val="0"/>
          <w:i w:val="0"/>
          <w:color w:val="000000"/>
          <w:sz w:val="24"/>
          <w:u w:val="none"/>
        </w:rPr>
        <w:t>管理员在后台的"课程管理"页面可以发布新的课程。添加课程时需要填写课程名称、课程类型、授课教练、开课日期、上课时间、上课场地、最大学员数和课程价格等信息。课程列表页面支持条件筛选和分页查询，管理员还可以修改课程状态（未开始/报名中/进行中/已结束）。</w:t>
      </w:r>
    </w:p>
    <w:p w14:paraId="30E6D527">
      <w:pPr>
        <w:spacing w:before="0" w:after="0" w:line="400" w:lineRule="exact"/>
        <w:ind w:firstLine="480"/>
        <w:jc w:val="both"/>
      </w:pPr>
      <w:r>
        <w:rPr>
          <w:rFonts w:ascii="Times New Roman" w:hAnsi="Times New Roman" w:eastAsia="宋体"/>
          <w:b w:val="0"/>
          <w:i w:val="0"/>
          <w:color w:val="000000"/>
          <w:sz w:val="24"/>
          <w:u w:val="none"/>
        </w:rPr>
        <w:t>用户端的"滑雪课程"页面展示了所有状态为"报名中"的课程信息。页面采用卡片式布局，每张卡片显示课程名称、教练姓名、上课时间、场地、已报名人数和课程价格等。用户点击报名按钮后，系统会检查课程的当前报名人数是否已达上限，未满则允许报名，同时将课程的current_students字段加1。课程报名记录存储在t_course_enrollment表中。</w:t>
      </w:r>
    </w:p>
    <w:p w14:paraId="1A7E132F">
      <w:pPr>
        <w:spacing w:before="0" w:after="0" w:line="400" w:lineRule="exact"/>
        <w:ind w:firstLine="480"/>
        <w:jc w:val="both"/>
      </w:pPr>
      <w:r>
        <w:rPr>
          <w:rFonts w:ascii="Times New Roman" w:hAnsi="Times New Roman" w:eastAsia="宋体"/>
          <w:b w:val="0"/>
          <w:i w:val="0"/>
          <w:color w:val="000000"/>
          <w:sz w:val="24"/>
          <w:u w:val="none"/>
        </w:rPr>
        <w:t>课程模块有一个需要注意的地方，就是课程和教练、场地之间的关联关系。每门课程都关联了一个教练和一个场地，所以在添加课程的时候，需要先加载教练列表和场地列表作为下拉选项。前端在打开"新增课程"弹窗的时候，会同时发两个请求去获取教练和场地的数据，然后填充到下拉框中。这样管理员就可以直接选择而不用手动输入教练ID和场地ID了。</w:t>
      </w:r>
    </w:p>
    <w:p w14:paraId="016ED2A9">
      <w:pPr>
        <w:pStyle w:val="6"/>
      </w:pPr>
      <w:bookmarkStart w:id="42" w:name="_Toc18938"/>
      <w:r>
        <w:t>5.6　场地管理模块的实现</w:t>
      </w:r>
      <w:bookmarkEnd w:id="42"/>
    </w:p>
    <w:p w14:paraId="45BEBC0C">
      <w:pPr>
        <w:spacing w:before="0" w:after="0" w:line="400" w:lineRule="exact"/>
        <w:ind w:firstLine="480"/>
        <w:jc w:val="both"/>
      </w:pPr>
      <w:r>
        <w:rPr>
          <w:rFonts w:ascii="Times New Roman" w:hAnsi="Times New Roman" w:eastAsia="宋体"/>
          <w:b w:val="0"/>
          <w:i w:val="0"/>
          <w:color w:val="000000"/>
          <w:sz w:val="24"/>
          <w:u w:val="none"/>
        </w:rPr>
        <w:t>场地管理这块做的比较简单。管理员可以在后台录入和编辑场地信息，包括场地名称、类型、难度等级、尺寸和容纳人数这些基本信息。我在数据库里预置了6个场地的初始数据：初级雪道A区和B区、中级雪道C区和D区、高级雪道E区，还有一个自由式公园。雪道类型的场地是包含在门票里的，不用另外收费，自由式公园则需要额外收费80元一个小时。</w:t>
      </w:r>
    </w:p>
    <w:p w14:paraId="1657DEAA">
      <w:pPr>
        <w:spacing w:before="0" w:after="0" w:line="400" w:lineRule="exact"/>
        <w:ind w:firstLine="480"/>
        <w:jc w:val="both"/>
      </w:pPr>
      <w:r>
        <w:rPr>
          <w:rFonts w:ascii="Times New Roman" w:hAnsi="Times New Roman" w:eastAsia="宋体"/>
          <w:b w:val="0"/>
          <w:i w:val="0"/>
          <w:color w:val="000000"/>
          <w:sz w:val="24"/>
          <w:u w:val="none"/>
        </w:rPr>
        <w:t>用户端可以查看各场地的状态信息，对于需要付费的场地可以进行在线预约。场地预订信息存储在t_venue_booking表中，记录了预订用户、场地、预订日期、时间段、人数和费用等信息。</w:t>
      </w:r>
    </w:p>
    <w:p w14:paraId="667A9005">
      <w:pPr>
        <w:pStyle w:val="6"/>
      </w:pPr>
      <w:bookmarkStart w:id="43" w:name="_Toc24503"/>
      <w:r>
        <w:t>5.7　装备销售模块的实现</w:t>
      </w:r>
      <w:bookmarkEnd w:id="43"/>
    </w:p>
    <w:p w14:paraId="36CE00CA">
      <w:pPr>
        <w:spacing w:before="0" w:after="0" w:line="400" w:lineRule="exact"/>
        <w:ind w:firstLine="480"/>
        <w:jc w:val="both"/>
      </w:pPr>
      <w:r>
        <w:rPr>
          <w:rFonts w:ascii="Times New Roman" w:hAnsi="Times New Roman" w:eastAsia="宋体"/>
          <w:b w:val="0"/>
          <w:i w:val="0"/>
          <w:color w:val="000000"/>
          <w:sz w:val="24"/>
          <w:u w:val="none"/>
        </w:rPr>
        <w:t>装备销售模块在管理端提供了商品信息的管理功能，在用户端则以"装备商城"的形式呈现。</w:t>
      </w:r>
    </w:p>
    <w:p w14:paraId="12DC1E74">
      <w:pPr>
        <w:spacing w:before="0" w:after="0" w:line="400" w:lineRule="exact"/>
        <w:ind w:firstLine="480"/>
        <w:jc w:val="both"/>
      </w:pPr>
      <w:r>
        <w:rPr>
          <w:rFonts w:ascii="Times New Roman" w:hAnsi="Times New Roman" w:eastAsia="宋体"/>
          <w:b w:val="0"/>
          <w:i w:val="0"/>
          <w:color w:val="000000"/>
          <w:sz w:val="24"/>
          <w:u w:val="none"/>
        </w:rPr>
        <w:t>管理员可以在"商品管理"页面录入商品信息，包括名称、分类（滑雪装备/服装/配件）、品牌、价格、库存数量等，还可以标记商品是否热门或新品。系统初始化了15件商品数据，涵盖了单板、双板、固定器、滑雪服、滑雪裤、雪镜、头盔、雪杖、滑雪包等多种品类。</w:t>
      </w:r>
    </w:p>
    <w:p w14:paraId="52D707BB">
      <w:pPr>
        <w:spacing w:before="0" w:after="0" w:line="400" w:lineRule="exact"/>
        <w:ind w:firstLine="480"/>
        <w:jc w:val="both"/>
      </w:pPr>
      <w:r>
        <w:rPr>
          <w:rFonts w:ascii="Times New Roman" w:hAnsi="Times New Roman" w:eastAsia="宋体"/>
          <w:b w:val="0"/>
          <w:i w:val="0"/>
          <w:color w:val="000000"/>
          <w:sz w:val="24"/>
          <w:u w:val="none"/>
        </w:rPr>
        <w:t>用户端的装备商城页面以网格卡片形式展示商品，每张卡片包含商品图片、名称、品牌、价格等信息。用户可以按分类筛选商品，选择商品后添加到购物车，然后提交订单进行购买。销售订单支持待支付→待发货→已发货→已完成的完整流程，管理员在后台可以对已支付的订单进行发货操作，填写快递公司和快递单号。后端SalesOrderController提供了创建订单、支付、发货、确认收货等接口。</w:t>
      </w:r>
    </w:p>
    <w:p w14:paraId="7E59C66D">
      <w:pPr>
        <w:spacing w:before="0" w:after="0" w:line="400" w:lineRule="exact"/>
        <w:ind w:firstLine="480"/>
        <w:jc w:val="both"/>
      </w:pPr>
      <w:r>
        <w:rPr>
          <w:rFonts w:ascii="Times New Roman" w:hAnsi="Times New Roman" w:eastAsia="宋体"/>
          <w:b w:val="0"/>
          <w:i w:val="0"/>
          <w:color w:val="000000"/>
          <w:sz w:val="24"/>
          <w:u w:val="none"/>
        </w:rPr>
        <w:t>销售订单的实现跟租赁订单有一个不同的地方，就是销售订单会包含多个商品项，所以需要一张主表（t_sales_order）和一张明细表（t_sales_item）。主表记录订单的总体信息，比如总金额、收货地址、快递信息等，明细表记录每个商品的名称、数量和单价。创建订单的时候需要同时插入主表和明细表的数据，同时还要更新商品表的库存数量。这个操作涉及多张表的写入，所以在Service层用了@Transactional注解来保证事务一致性。</w:t>
      </w:r>
    </w:p>
    <w:p w14:paraId="06AA1783">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（此处插入装备商城页面截图）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4C89762F">
      <w:pPr>
        <w:spacing w:before="120" w:after="240" w:line="240" w:lineRule="auto"/>
        <w:jc w:val="center"/>
      </w:pPr>
      <w:r>
        <w:rPr>
          <w:rFonts w:ascii="黑体" w:hAnsi="黑体" w:eastAsia="黑体"/>
          <w:b/>
          <w:i w:val="0"/>
          <w:color w:val="000000"/>
          <w:sz w:val="22"/>
          <w:u w:val="none"/>
        </w:rPr>
        <w:t>图5.6　装备商城页面</w:t>
      </w:r>
    </w:p>
    <w:p w14:paraId="4F20B1DD">
      <w:pPr>
        <w:pStyle w:val="6"/>
      </w:pPr>
      <w:bookmarkStart w:id="44" w:name="_Toc28196"/>
      <w:r>
        <w:t>5.8　数据统计模块的实现</w:t>
      </w:r>
      <w:bookmarkEnd w:id="44"/>
    </w:p>
    <w:p w14:paraId="5A10B9B8">
      <w:pPr>
        <w:spacing w:before="0" w:after="0" w:line="400" w:lineRule="exact"/>
        <w:ind w:firstLine="480"/>
        <w:jc w:val="both"/>
      </w:pPr>
      <w:r>
        <w:rPr>
          <w:rFonts w:ascii="Times New Roman" w:hAnsi="Times New Roman" w:eastAsia="宋体"/>
          <w:b w:val="0"/>
          <w:i w:val="0"/>
          <w:color w:val="000000"/>
          <w:sz w:val="24"/>
          <w:u w:val="none"/>
        </w:rPr>
        <w:t>数据统计模块为管理员提供了一个Dashboard数据看板页面和一个数据可视化分析页面。</w:t>
      </w:r>
    </w:p>
    <w:p w14:paraId="095028ED">
      <w:pPr>
        <w:spacing w:before="0" w:after="0" w:line="400" w:lineRule="exact"/>
        <w:ind w:firstLine="480"/>
        <w:jc w:val="both"/>
      </w:pPr>
      <w:r>
        <w:rPr>
          <w:rFonts w:ascii="Times New Roman" w:hAnsi="Times New Roman" w:eastAsia="宋体"/>
          <w:b w:val="0"/>
          <w:i w:val="0"/>
          <w:color w:val="000000"/>
          <w:sz w:val="24"/>
          <w:u w:val="none"/>
        </w:rPr>
        <w:t>Dashboard看板页面展示了系统的核心运营指标，包括总用户数、总订单数、总收入、当日新增用户数等概览数据。页面使用Element Plus的统计卡片组件来呈现这些数字指标，每个卡片上还配了一个彩色图标，让整个页面看起来比较清爽。教练角色登录后也有一个Dashboard页面，不过显示的是与自己相关的数据，比如我的课程数、我的学员数、我的预约数等。</w:t>
      </w:r>
    </w:p>
    <w:p w14:paraId="297216A1">
      <w:pPr>
        <w:spacing w:before="0" w:after="0" w:line="400" w:lineRule="exact"/>
        <w:ind w:firstLine="480"/>
        <w:jc w:val="both"/>
      </w:pPr>
      <w:r>
        <w:rPr>
          <w:rFonts w:ascii="Times New Roman" w:hAnsi="Times New Roman" w:eastAsia="宋体"/>
          <w:b w:val="0"/>
          <w:i w:val="0"/>
          <w:color w:val="000000"/>
          <w:sz w:val="24"/>
          <w:u w:val="none"/>
        </w:rPr>
        <w:t>数据可视化页面则通过ECharts图表展示更加详细的数据分析结果，包括：收入趋势折线图（展示近期每日/每月的收入变化趋势）、订单分布饼图（展示各类订单的占比情况）、热门雪具排行柱状图（展示租赁次数最多的雪具）、热门教练排行（按评分和学员数排序）以及热门课程排行等。</w:t>
      </w:r>
    </w:p>
    <w:p w14:paraId="414F1A9C">
      <w:pPr>
        <w:spacing w:before="0" w:after="0" w:line="400" w:lineRule="exact"/>
        <w:ind w:firstLine="480"/>
        <w:jc w:val="both"/>
      </w:pPr>
      <w:r>
        <w:rPr>
          <w:rFonts w:ascii="Times New Roman" w:hAnsi="Times New Roman" w:eastAsia="宋体"/>
          <w:b w:val="0"/>
          <w:i w:val="0"/>
          <w:color w:val="000000"/>
          <w:sz w:val="24"/>
          <w:u w:val="none"/>
        </w:rPr>
        <w:t>后端DashboardController提供了六个统计接口，分别对应概览数据（/overview）、收入统计（/revenue）、订单统计（/orders）、热门雪具（/popular-equipment）、热门教练（/popular-coaches）和热门课程（/popular-courses）。这些接口会查询数据库中的业务数据进行聚合计算，部分查询结果会通过Redis缓存来提升响应速度，避免每次请求都执行复杂的数据库查询。</w:t>
      </w:r>
    </w:p>
    <w:p w14:paraId="22D3E007">
      <w:pPr>
        <w:spacing w:before="120" w:after="0" w:line="240" w:lineRule="auto"/>
        <w:jc w:val="center"/>
      </w:pPr>
      <w:r>
        <w:rPr>
          <w:rFonts w:ascii="Times New Roman" w:hAnsi="Times New Roman" w:eastAsia="宋体"/>
          <w:b w:val="0"/>
          <w:i w:val="0"/>
          <w:color w:val="969696"/>
          <w:sz w:val="21"/>
          <w:u w:val="none"/>
        </w:rPr>
        <w:br w:type="textWrapping"/>
      </w:r>
    </w:p>
    <w:p w14:paraId="053BD463">
      <w:pPr>
        <w:spacing w:before="120" w:after="240" w:line="240" w:lineRule="auto"/>
        <w:jc w:val="center"/>
      </w:pPr>
      <w:r>
        <w:rPr>
          <w:rFonts w:ascii="黑体" w:hAnsi="黑体" w:eastAsia="黑体"/>
          <w:b/>
          <w:i w:val="0"/>
          <w:color w:val="000000"/>
          <w:sz w:val="22"/>
          <w:u w:val="none"/>
        </w:rPr>
        <w:t>图5.2　数据统计</w:t>
      </w:r>
      <w:r>
        <w:rPr>
          <w:rFonts w:hint="eastAsia" w:ascii="黑体" w:hAnsi="黑体" w:eastAsia="黑体"/>
          <w:b/>
          <w:i w:val="0"/>
          <w:color w:val="000000"/>
          <w:sz w:val="22"/>
          <w:u w:val="none"/>
          <w:lang w:val="en-US" w:eastAsia="zh-CN"/>
        </w:rPr>
        <w:t>界面</w:t>
      </w:r>
      <w:r>
        <w:rPr>
          <w:rFonts w:ascii="黑体" w:hAnsi="黑体" w:eastAsia="黑体"/>
          <w:b/>
          <w:i w:val="0"/>
          <w:color w:val="000000"/>
          <w:sz w:val="22"/>
          <w:u w:val="none"/>
        </w:rPr>
        <w:t>图</w:t>
      </w:r>
    </w:p>
    <w:p w14:paraId="03C3B1EA">
      <w:pPr>
        <w:pStyle w:val="6"/>
      </w:pPr>
      <w:bookmarkStart w:id="45" w:name="_Toc24926"/>
      <w:r>
        <w:t>5.9　系统安全实现</w:t>
      </w:r>
      <w:bookmarkEnd w:id="45"/>
    </w:p>
    <w:p w14:paraId="1E5F08FC">
      <w:pPr>
        <w:spacing w:before="0" w:after="0" w:line="400" w:lineRule="exact"/>
        <w:ind w:firstLine="480"/>
        <w:jc w:val="both"/>
      </w:pPr>
      <w:r>
        <w:rPr>
          <w:rFonts w:ascii="Times New Roman" w:hAnsi="Times New Roman" w:eastAsia="宋体"/>
          <w:b w:val="0"/>
          <w:i w:val="0"/>
          <w:color w:val="000000"/>
          <w:sz w:val="24"/>
          <w:u w:val="none"/>
        </w:rPr>
        <w:t>系统的安全控制主要体现在以下几个方面：</w:t>
      </w:r>
    </w:p>
    <w:p w14:paraId="3A95988A">
      <w:pPr>
        <w:spacing w:before="0" w:after="0" w:line="400" w:lineRule="exact"/>
        <w:ind w:firstLine="480"/>
        <w:jc w:val="both"/>
      </w:pPr>
      <w:r>
        <w:rPr>
          <w:rFonts w:ascii="Times New Roman" w:hAnsi="Times New Roman" w:eastAsia="宋体"/>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10DB5320">
      <w:pPr>
        <w:spacing w:before="0" w:after="0" w:line="400" w:lineRule="exact"/>
        <w:ind w:firstLine="480"/>
        <w:jc w:val="both"/>
      </w:pPr>
      <w:r>
        <w:rPr>
          <w:rFonts w:ascii="Times New Roman" w:hAnsi="Times New Roman" w:eastAsia="宋体"/>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Token，后端过滤器从中提取Token并调用JwtUtil进行验证，验证通过后将用户信息设置到Security上下文中。</w:t>
      </w:r>
    </w:p>
    <w:p w14:paraId="78BA100E">
      <w:pPr>
        <w:spacing w:before="0" w:after="0" w:line="400" w:lineRule="exact"/>
        <w:ind w:firstLine="480"/>
        <w:jc w:val="both"/>
      </w:pPr>
      <w:r>
        <w:rPr>
          <w:rFonts w:ascii="Times New Roman" w:hAnsi="Times New Roman" w:eastAsia="宋体"/>
          <w:b w:val="0"/>
          <w:i w:val="0"/>
          <w:color w:val="000000"/>
          <w:sz w:val="24"/>
          <w:u w:val="none"/>
        </w:rPr>
        <w:t>前端路由守卫：前端在路由配置中使用了beforeEach全局守卫，检查目标路由是否需要登录权限以及当前用户的角色是否有权限访问该路由。如果用户未登录（Token不存在），会被重定向到登录页面；如果用户已登录但角色不匹配，会被重定向到自己角色对应的首页。</w:t>
      </w:r>
    </w:p>
    <w:p w14:paraId="7DE7AE96">
      <w:pPr>
        <w:spacing w:before="0" w:after="0" w:line="400" w:lineRule="exact"/>
        <w:ind w:firstLine="480"/>
        <w:jc w:val="both"/>
      </w:pPr>
      <w:r>
        <w:rPr>
          <w:rFonts w:ascii="Times New Roman" w:hAnsi="Times New Roman" w:eastAsia="宋体"/>
          <w:b w:val="0"/>
          <w:i w:val="0"/>
          <w:color w:val="000000"/>
          <w:sz w:val="24"/>
          <w:u w:val="none"/>
        </w:rPr>
        <w:t>跨域配置：由于前后端分别部署在不同的端口（前端5173，后端8080），需要处理跨域请求的问题。后端通过CorsConfig配置类和@CrossOrigin注解来允许跨域访问。</w:t>
      </w:r>
    </w:p>
    <w:p w14:paraId="362465C5">
      <w:pPr>
        <w:spacing w:before="0" w:after="0" w:line="400" w:lineRule="exact"/>
        <w:ind w:firstLine="480"/>
        <w:jc w:val="both"/>
      </w:pPr>
      <w:r>
        <w:rPr>
          <w:rFonts w:ascii="Times New Roman" w:hAnsi="Times New Roman" w:eastAsia="宋体"/>
          <w:b w:val="0"/>
          <w:i w:val="0"/>
          <w:color w:val="000000"/>
          <w:sz w:val="24"/>
          <w:u w:val="none"/>
        </w:rPr>
        <w:t>说实话，跨域问题当时困扰了我一段时间。刚开始前后端联调的时候，浏览器控制台一直报CORS错误，前端发的请求都被拦截了。后来查了资料才知道，需要在后端配置允许跨域的来源地址、请求方法和请求头。配置好以后还有一个坑，就是Spring Security的过滤器链会在CORS配置之前执行，导致预检请求被拒绝。最后是在SecurityConfig里面加了cors()配置才解决的。这个经验也让我对Spring Security的过滤器链机制有了更深入的理解。</w:t>
      </w:r>
    </w:p>
    <w:p w14:paraId="139B9BE7">
      <w:pPr>
        <w:pStyle w:val="5"/>
      </w:pPr>
      <w:bookmarkStart w:id="46" w:name="_Toc17371"/>
      <w:r>
        <w:t>第6章　系统测试</w:t>
      </w:r>
      <w:bookmarkEnd w:id="46"/>
    </w:p>
    <w:p w14:paraId="73D669F5">
      <w:pPr>
        <w:pStyle w:val="6"/>
      </w:pPr>
      <w:bookmarkStart w:id="47" w:name="_Toc24793"/>
      <w:r>
        <w:t>6.1　测试环境</w:t>
      </w:r>
      <w:bookmarkEnd w:id="47"/>
    </w:p>
    <w:p w14:paraId="08B2B361">
      <w:pPr>
        <w:spacing w:before="0" w:after="0" w:line="400" w:lineRule="exact"/>
        <w:ind w:firstLine="480"/>
        <w:jc w:val="both"/>
      </w:pPr>
      <w:r>
        <w:rPr>
          <w:rFonts w:ascii="Times New Roman" w:hAnsi="Times New Roman" w:eastAsia="宋体"/>
          <w:b w:val="0"/>
          <w:i w:val="0"/>
          <w:color w:val="000000"/>
          <w:sz w:val="24"/>
          <w:u w:val="none"/>
        </w:rPr>
        <w:t>系统测试在以下环境中进行：</w:t>
      </w:r>
    </w:p>
    <w:p w14:paraId="6AF04801">
      <w:pPr>
        <w:keepNext/>
        <w:spacing w:before="120" w:after="60" w:line="400" w:lineRule="exact"/>
        <w:jc w:val="center"/>
      </w:pPr>
      <w:r>
        <w:rPr>
          <w:rFonts w:ascii="黑体" w:hAnsi="黑体" w:eastAsia="黑体"/>
          <w:b/>
          <w:i w:val="0"/>
          <w:color w:val="000000"/>
          <w:sz w:val="22"/>
          <w:u w:val="none"/>
        </w:rPr>
        <w:t>表6.1　测试环境</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D951D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1D8EB8B5">
            <w:pPr>
              <w:spacing w:before="60" w:after="60" w:line="240" w:lineRule="auto"/>
              <w:jc w:val="center"/>
            </w:pPr>
            <w:r>
              <w:rPr>
                <w:rFonts w:ascii="Times New Roman" w:hAnsi="Times New Roman" w:eastAsia="宋体"/>
                <w:b/>
                <w:i w:val="0"/>
                <w:color w:val="000000"/>
                <w:sz w:val="22"/>
                <w:u w:val="none"/>
              </w:rPr>
              <w:t>项目</w:t>
            </w:r>
          </w:p>
        </w:tc>
        <w:tc>
          <w:tcPr>
            <w:tcW w:w="4156" w:type="dxa"/>
            <w:tcBorders>
              <w:bottom w:val="single" w:color="000000" w:sz="8" w:space="0"/>
            </w:tcBorders>
          </w:tcPr>
          <w:p w14:paraId="39C762A3">
            <w:pPr>
              <w:spacing w:before="60" w:after="60" w:line="240" w:lineRule="auto"/>
              <w:jc w:val="center"/>
            </w:pPr>
            <w:r>
              <w:rPr>
                <w:rFonts w:ascii="Times New Roman" w:hAnsi="Times New Roman" w:eastAsia="宋体"/>
                <w:b/>
                <w:i w:val="0"/>
                <w:color w:val="000000"/>
                <w:sz w:val="22"/>
                <w:u w:val="none"/>
              </w:rPr>
              <w:t>配置</w:t>
            </w:r>
          </w:p>
        </w:tc>
      </w:tr>
      <w:tr w14:paraId="5E3DF2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E0DA979">
            <w:pPr>
              <w:spacing w:before="60" w:after="60" w:line="240" w:lineRule="auto"/>
              <w:jc w:val="center"/>
            </w:pPr>
            <w:r>
              <w:rPr>
                <w:rFonts w:ascii="Times New Roman" w:hAnsi="Times New Roman" w:eastAsia="宋体"/>
                <w:b w:val="0"/>
                <w:i w:val="0"/>
                <w:color w:val="000000"/>
                <w:sz w:val="22"/>
                <w:u w:val="none"/>
              </w:rPr>
              <w:t>操作系统</w:t>
            </w:r>
          </w:p>
        </w:tc>
        <w:tc>
          <w:tcPr>
            <w:tcW w:w="4156" w:type="dxa"/>
          </w:tcPr>
          <w:p w14:paraId="637167F3">
            <w:pPr>
              <w:spacing w:before="60" w:after="60" w:line="240" w:lineRule="auto"/>
              <w:jc w:val="center"/>
            </w:pPr>
            <w:r>
              <w:rPr>
                <w:rFonts w:ascii="Times New Roman" w:hAnsi="Times New Roman" w:eastAsia="宋体"/>
                <w:b w:val="0"/>
                <w:i w:val="0"/>
                <w:color w:val="000000"/>
                <w:sz w:val="22"/>
                <w:u w:val="none"/>
              </w:rPr>
              <w:t>Windows 11</w:t>
            </w:r>
          </w:p>
        </w:tc>
      </w:tr>
      <w:tr w14:paraId="5D312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6EA17A3">
            <w:pPr>
              <w:spacing w:before="60" w:after="60" w:line="240" w:lineRule="auto"/>
              <w:jc w:val="center"/>
            </w:pPr>
            <w:r>
              <w:rPr>
                <w:rFonts w:ascii="Times New Roman" w:hAnsi="Times New Roman" w:eastAsia="宋体"/>
                <w:b w:val="0"/>
                <w:i w:val="0"/>
                <w:color w:val="000000"/>
                <w:sz w:val="22"/>
                <w:u w:val="none"/>
              </w:rPr>
              <w:t>处理器</w:t>
            </w:r>
          </w:p>
        </w:tc>
        <w:tc>
          <w:tcPr>
            <w:tcW w:w="4156" w:type="dxa"/>
          </w:tcPr>
          <w:p w14:paraId="0F837C76">
            <w:pPr>
              <w:spacing w:before="60" w:after="60" w:line="240" w:lineRule="auto"/>
              <w:jc w:val="center"/>
            </w:pPr>
            <w:r>
              <w:rPr>
                <w:rFonts w:ascii="Times New Roman" w:hAnsi="Times New Roman" w:eastAsia="宋体"/>
                <w:b w:val="0"/>
                <w:i w:val="0"/>
                <w:color w:val="000000"/>
                <w:sz w:val="22"/>
                <w:u w:val="none"/>
              </w:rPr>
              <w:t>Intel Core i5</w:t>
            </w:r>
          </w:p>
        </w:tc>
      </w:tr>
      <w:tr w14:paraId="184B16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227F9F7">
            <w:pPr>
              <w:spacing w:before="60" w:after="60" w:line="240" w:lineRule="auto"/>
              <w:jc w:val="center"/>
            </w:pPr>
            <w:r>
              <w:rPr>
                <w:rFonts w:ascii="Times New Roman" w:hAnsi="Times New Roman" w:eastAsia="宋体"/>
                <w:b w:val="0"/>
                <w:i w:val="0"/>
                <w:color w:val="000000"/>
                <w:sz w:val="22"/>
                <w:u w:val="none"/>
              </w:rPr>
              <w:t>内存</w:t>
            </w:r>
          </w:p>
        </w:tc>
        <w:tc>
          <w:tcPr>
            <w:tcW w:w="4156" w:type="dxa"/>
          </w:tcPr>
          <w:p w14:paraId="00EB3A73">
            <w:pPr>
              <w:spacing w:before="60" w:after="60" w:line="240" w:lineRule="auto"/>
              <w:jc w:val="center"/>
            </w:pPr>
            <w:r>
              <w:rPr>
                <w:rFonts w:ascii="Times New Roman" w:hAnsi="Times New Roman" w:eastAsia="宋体"/>
                <w:b w:val="0"/>
                <w:i w:val="0"/>
                <w:color w:val="000000"/>
                <w:sz w:val="22"/>
                <w:u w:val="none"/>
              </w:rPr>
              <w:t>16GB</w:t>
            </w:r>
          </w:p>
        </w:tc>
      </w:tr>
      <w:tr w14:paraId="5CA458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BDA33D3">
            <w:pPr>
              <w:spacing w:before="60" w:after="60" w:line="240" w:lineRule="auto"/>
              <w:jc w:val="center"/>
            </w:pPr>
            <w:r>
              <w:rPr>
                <w:rFonts w:ascii="Times New Roman" w:hAnsi="Times New Roman" w:eastAsia="宋体"/>
                <w:b w:val="0"/>
                <w:i w:val="0"/>
                <w:color w:val="000000"/>
                <w:sz w:val="22"/>
                <w:u w:val="none"/>
              </w:rPr>
              <w:t>浏览器</w:t>
            </w:r>
          </w:p>
        </w:tc>
        <w:tc>
          <w:tcPr>
            <w:tcW w:w="4156" w:type="dxa"/>
          </w:tcPr>
          <w:p w14:paraId="11D0A91B">
            <w:pPr>
              <w:spacing w:before="60" w:after="60" w:line="240" w:lineRule="auto"/>
              <w:jc w:val="center"/>
            </w:pPr>
            <w:r>
              <w:rPr>
                <w:rFonts w:ascii="Times New Roman" w:hAnsi="Times New Roman" w:eastAsia="宋体"/>
                <w:b w:val="0"/>
                <w:i w:val="0"/>
                <w:color w:val="000000"/>
                <w:sz w:val="22"/>
                <w:u w:val="none"/>
              </w:rPr>
              <w:t>Chrome 120</w:t>
            </w:r>
          </w:p>
        </w:tc>
      </w:tr>
      <w:tr w14:paraId="6379D2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A7C90DC">
            <w:pPr>
              <w:spacing w:before="60" w:after="60" w:line="240" w:lineRule="auto"/>
              <w:jc w:val="center"/>
            </w:pPr>
            <w:r>
              <w:rPr>
                <w:rFonts w:ascii="Times New Roman" w:hAnsi="Times New Roman" w:eastAsia="宋体"/>
                <w:b w:val="0"/>
                <w:i w:val="0"/>
                <w:color w:val="000000"/>
                <w:sz w:val="22"/>
                <w:u w:val="none"/>
              </w:rPr>
              <w:t>后端运行环境</w:t>
            </w:r>
          </w:p>
        </w:tc>
        <w:tc>
          <w:tcPr>
            <w:tcW w:w="4156" w:type="dxa"/>
          </w:tcPr>
          <w:p w14:paraId="4BB81E6B">
            <w:pPr>
              <w:spacing w:before="60" w:after="60" w:line="240" w:lineRule="auto"/>
              <w:jc w:val="center"/>
            </w:pPr>
            <w:r>
              <w:rPr>
                <w:rFonts w:ascii="Times New Roman" w:hAnsi="Times New Roman" w:eastAsia="宋体"/>
                <w:b w:val="0"/>
                <w:i w:val="0"/>
                <w:color w:val="000000"/>
                <w:sz w:val="22"/>
                <w:u w:val="none"/>
              </w:rPr>
              <w:t>JDK 17 + Tomcat(内嵌)</w:t>
            </w:r>
          </w:p>
        </w:tc>
      </w:tr>
      <w:tr w14:paraId="189426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469B243">
            <w:pPr>
              <w:spacing w:before="60" w:after="60" w:line="240" w:lineRule="auto"/>
              <w:jc w:val="center"/>
            </w:pPr>
            <w:r>
              <w:rPr>
                <w:rFonts w:ascii="Times New Roman" w:hAnsi="Times New Roman" w:eastAsia="宋体"/>
                <w:b w:val="0"/>
                <w:i w:val="0"/>
                <w:color w:val="000000"/>
                <w:sz w:val="22"/>
                <w:u w:val="none"/>
              </w:rPr>
              <w:t>数据库</w:t>
            </w:r>
          </w:p>
        </w:tc>
        <w:tc>
          <w:tcPr>
            <w:tcW w:w="4156" w:type="dxa"/>
          </w:tcPr>
          <w:p w14:paraId="57512C16">
            <w:pPr>
              <w:spacing w:before="60" w:after="60" w:line="240" w:lineRule="auto"/>
              <w:jc w:val="center"/>
            </w:pPr>
            <w:r>
              <w:rPr>
                <w:rFonts w:ascii="Times New Roman" w:hAnsi="Times New Roman" w:eastAsia="宋体"/>
                <w:b w:val="0"/>
                <w:i w:val="0"/>
                <w:color w:val="000000"/>
                <w:sz w:val="22"/>
                <w:u w:val="none"/>
              </w:rPr>
              <w:t>MySQL 8.0</w:t>
            </w:r>
          </w:p>
        </w:tc>
      </w:tr>
      <w:tr w14:paraId="2C8C11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46DC055">
            <w:pPr>
              <w:spacing w:before="60" w:after="60" w:line="240" w:lineRule="auto"/>
              <w:jc w:val="center"/>
            </w:pPr>
            <w:r>
              <w:rPr>
                <w:rFonts w:ascii="Times New Roman" w:hAnsi="Times New Roman" w:eastAsia="宋体"/>
                <w:b w:val="0"/>
                <w:i w:val="0"/>
                <w:color w:val="000000"/>
                <w:sz w:val="22"/>
                <w:u w:val="none"/>
              </w:rPr>
              <w:t>缓存</w:t>
            </w:r>
          </w:p>
        </w:tc>
        <w:tc>
          <w:tcPr>
            <w:tcW w:w="4156" w:type="dxa"/>
          </w:tcPr>
          <w:p w14:paraId="00BABFEC">
            <w:pPr>
              <w:spacing w:before="60" w:after="60" w:line="240" w:lineRule="auto"/>
              <w:jc w:val="center"/>
            </w:pPr>
            <w:r>
              <w:rPr>
                <w:rFonts w:ascii="Times New Roman" w:hAnsi="Times New Roman" w:eastAsia="宋体"/>
                <w:b w:val="0"/>
                <w:i w:val="0"/>
                <w:color w:val="000000"/>
                <w:sz w:val="22"/>
                <w:u w:val="none"/>
              </w:rPr>
              <w:t>Redis 7.0</w:t>
            </w:r>
          </w:p>
        </w:tc>
      </w:tr>
    </w:tbl>
    <w:p w14:paraId="014BC7DE"/>
    <w:p w14:paraId="5B6F5783">
      <w:pPr>
        <w:spacing w:before="0" w:after="0" w:line="400" w:lineRule="exact"/>
        <w:ind w:firstLine="480"/>
        <w:jc w:val="both"/>
      </w:pPr>
      <w:r>
        <w:rPr>
          <w:rFonts w:ascii="Times New Roman" w:hAnsi="Times New Roman" w:eastAsia="宋体"/>
          <w:b w:val="0"/>
          <w:i w:val="0"/>
          <w:color w:val="000000"/>
          <w:sz w:val="24"/>
          <w:u w:val="none"/>
        </w:rPr>
        <w:t>测试使用的账号信息如下：管理员账号admin（密码123456），教练账号coach1-coach5（密码123456），普通用户账号testuser（密码123456）。</w:t>
      </w:r>
    </w:p>
    <w:p w14:paraId="2B743A57">
      <w:pPr>
        <w:pStyle w:val="6"/>
      </w:pPr>
      <w:bookmarkStart w:id="48" w:name="_Toc4532"/>
      <w:r>
        <w:t>6.2　功能测试</w:t>
      </w:r>
      <w:bookmarkEnd w:id="48"/>
    </w:p>
    <w:p w14:paraId="2BEBFD79">
      <w:pPr>
        <w:spacing w:before="0" w:after="0" w:line="400" w:lineRule="exact"/>
        <w:ind w:firstLine="480"/>
        <w:jc w:val="both"/>
      </w:pPr>
      <w:r>
        <w:rPr>
          <w:rFonts w:ascii="Times New Roman" w:hAnsi="Times New Roman" w:eastAsia="宋体"/>
          <w:b w:val="0"/>
          <w:i w:val="0"/>
          <w:color w:val="000000"/>
          <w:sz w:val="24"/>
          <w:u w:val="none"/>
        </w:rPr>
        <w:t>功能测试主要是验证系统的各项功能能不能正常跑。测试的方法是按照每个功能模块的业务流程，模拟用户的实际操作来进行测试。比如测试登录功能，就分别用正确的账号密码、错误的密码、空的用户名等情况来试，看系统的返回结果是否符合预期。对于增删改查类的操作，也会分别测试正常操作和异常操作（比如删除不存在的数据、提交空表单等）的处理情况。下面列出了主要功能模块的测试结果：</w:t>
      </w:r>
    </w:p>
    <w:p w14:paraId="31D2EFAD">
      <w:pPr>
        <w:pStyle w:val="7"/>
      </w:pPr>
      <w:bookmarkStart w:id="49" w:name="_Toc10257"/>
      <w:r>
        <w:t>6.2.1　用户模块测试</w:t>
      </w:r>
      <w:bookmarkEnd w:id="49"/>
    </w:p>
    <w:p w14:paraId="4061CC75">
      <w:pPr>
        <w:keepNext/>
        <w:spacing w:before="120" w:after="60" w:line="400" w:lineRule="exact"/>
        <w:jc w:val="center"/>
      </w:pPr>
      <w:r>
        <w:rPr>
          <w:rFonts w:ascii="黑体" w:hAnsi="黑体" w:eastAsia="黑体"/>
          <w:b/>
          <w:i w:val="0"/>
          <w:color w:val="000000"/>
          <w:sz w:val="22"/>
          <w:u w:val="none"/>
        </w:rPr>
        <w:t>表6.2　用户模块测试用例</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2"/>
        <w:gridCol w:w="1262"/>
        <w:gridCol w:w="1769"/>
        <w:gridCol w:w="1226"/>
        <w:gridCol w:w="1793"/>
        <w:gridCol w:w="1226"/>
      </w:tblGrid>
      <w:tr w14:paraId="6BC029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7A448362">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0CCDB079">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5E27180C">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9F4A6C2">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630812D4">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267DD34D">
            <w:pPr>
              <w:spacing w:before="60" w:after="60" w:line="240" w:lineRule="auto"/>
              <w:jc w:val="center"/>
            </w:pPr>
            <w:r>
              <w:rPr>
                <w:rFonts w:ascii="Times New Roman" w:hAnsi="Times New Roman" w:eastAsia="宋体"/>
                <w:b/>
                <w:i w:val="0"/>
                <w:color w:val="000000"/>
                <w:sz w:val="22"/>
                <w:u w:val="none"/>
              </w:rPr>
              <w:t>是否通过</w:t>
            </w:r>
          </w:p>
        </w:tc>
      </w:tr>
      <w:tr w14:paraId="545F32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7BA4AF5">
            <w:pPr>
              <w:spacing w:before="60" w:after="60" w:line="240" w:lineRule="auto"/>
              <w:jc w:val="center"/>
            </w:pPr>
            <w:r>
              <w:rPr>
                <w:rFonts w:ascii="Times New Roman" w:hAnsi="Times New Roman" w:eastAsia="宋体"/>
                <w:b w:val="0"/>
                <w:i w:val="0"/>
                <w:color w:val="000000"/>
                <w:sz w:val="22"/>
                <w:u w:val="none"/>
              </w:rPr>
              <w:t>T-U01</w:t>
            </w:r>
          </w:p>
        </w:tc>
        <w:tc>
          <w:tcPr>
            <w:tcW w:w="1385" w:type="dxa"/>
          </w:tcPr>
          <w:p w14:paraId="49547F66">
            <w:pPr>
              <w:spacing w:before="60" w:after="60" w:line="240" w:lineRule="auto"/>
              <w:jc w:val="center"/>
            </w:pPr>
            <w:r>
              <w:rPr>
                <w:rFonts w:ascii="Times New Roman" w:hAnsi="Times New Roman" w:eastAsia="宋体"/>
                <w:b w:val="0"/>
                <w:i w:val="0"/>
                <w:color w:val="000000"/>
                <w:sz w:val="22"/>
                <w:u w:val="none"/>
              </w:rPr>
              <w:t>用户登录（正确）</w:t>
            </w:r>
          </w:p>
        </w:tc>
        <w:tc>
          <w:tcPr>
            <w:tcW w:w="1385" w:type="dxa"/>
          </w:tcPr>
          <w:p w14:paraId="36567006">
            <w:pPr>
              <w:spacing w:before="60" w:after="60" w:line="240" w:lineRule="auto"/>
              <w:jc w:val="center"/>
            </w:pPr>
            <w:r>
              <w:rPr>
                <w:rFonts w:ascii="Times New Roman" w:hAnsi="Times New Roman" w:eastAsia="宋体"/>
                <w:b w:val="0"/>
                <w:i w:val="0"/>
                <w:color w:val="000000"/>
                <w:sz w:val="22"/>
                <w:u w:val="none"/>
              </w:rPr>
              <w:t>输入admin/123456点击登录</w:t>
            </w:r>
          </w:p>
        </w:tc>
        <w:tc>
          <w:tcPr>
            <w:tcW w:w="1385" w:type="dxa"/>
          </w:tcPr>
          <w:p w14:paraId="138139DE">
            <w:pPr>
              <w:spacing w:before="60" w:after="60" w:line="240" w:lineRule="auto"/>
              <w:jc w:val="center"/>
            </w:pPr>
            <w:r>
              <w:rPr>
                <w:rFonts w:ascii="Times New Roman" w:hAnsi="Times New Roman" w:eastAsia="宋体"/>
                <w:b w:val="0"/>
                <w:i w:val="0"/>
                <w:color w:val="000000"/>
                <w:sz w:val="22"/>
                <w:u w:val="none"/>
              </w:rPr>
              <w:t>登录成功跳转后台首页</w:t>
            </w:r>
          </w:p>
        </w:tc>
        <w:tc>
          <w:tcPr>
            <w:tcW w:w="1385" w:type="dxa"/>
          </w:tcPr>
          <w:p w14:paraId="60F50414">
            <w:pPr>
              <w:spacing w:before="60" w:after="60" w:line="240" w:lineRule="auto"/>
              <w:jc w:val="center"/>
            </w:pPr>
            <w:r>
              <w:rPr>
                <w:rFonts w:ascii="Times New Roman" w:hAnsi="Times New Roman" w:eastAsia="宋体"/>
                <w:b w:val="0"/>
                <w:i w:val="0"/>
                <w:color w:val="000000"/>
                <w:sz w:val="22"/>
                <w:u w:val="none"/>
              </w:rPr>
              <w:t>跳转/admin/dashboard</w:t>
            </w:r>
          </w:p>
        </w:tc>
        <w:tc>
          <w:tcPr>
            <w:tcW w:w="1385" w:type="dxa"/>
          </w:tcPr>
          <w:p w14:paraId="435C0159">
            <w:pPr>
              <w:spacing w:before="60" w:after="60" w:line="240" w:lineRule="auto"/>
              <w:jc w:val="center"/>
            </w:pPr>
            <w:r>
              <w:rPr>
                <w:rFonts w:ascii="Times New Roman" w:hAnsi="Times New Roman" w:eastAsia="宋体"/>
                <w:b w:val="0"/>
                <w:i w:val="0"/>
                <w:color w:val="000000"/>
                <w:sz w:val="22"/>
                <w:u w:val="none"/>
              </w:rPr>
              <w:t>通过</w:t>
            </w:r>
          </w:p>
        </w:tc>
      </w:tr>
      <w:tr w14:paraId="37AE19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7DADC0F">
            <w:pPr>
              <w:spacing w:before="60" w:after="60" w:line="240" w:lineRule="auto"/>
              <w:jc w:val="center"/>
            </w:pPr>
            <w:r>
              <w:rPr>
                <w:rFonts w:ascii="Times New Roman" w:hAnsi="Times New Roman" w:eastAsia="宋体"/>
                <w:b w:val="0"/>
                <w:i w:val="0"/>
                <w:color w:val="000000"/>
                <w:sz w:val="22"/>
                <w:u w:val="none"/>
              </w:rPr>
              <w:t>T-U02</w:t>
            </w:r>
          </w:p>
        </w:tc>
        <w:tc>
          <w:tcPr>
            <w:tcW w:w="1385" w:type="dxa"/>
          </w:tcPr>
          <w:p w14:paraId="76F957B7">
            <w:pPr>
              <w:spacing w:before="60" w:after="60" w:line="240" w:lineRule="auto"/>
              <w:jc w:val="center"/>
            </w:pPr>
            <w:r>
              <w:rPr>
                <w:rFonts w:ascii="Times New Roman" w:hAnsi="Times New Roman" w:eastAsia="宋体"/>
                <w:b w:val="0"/>
                <w:i w:val="0"/>
                <w:color w:val="000000"/>
                <w:sz w:val="22"/>
                <w:u w:val="none"/>
              </w:rPr>
              <w:t>用户登录（错误密码）</w:t>
            </w:r>
          </w:p>
        </w:tc>
        <w:tc>
          <w:tcPr>
            <w:tcW w:w="1385" w:type="dxa"/>
          </w:tcPr>
          <w:p w14:paraId="7BE2B794">
            <w:pPr>
              <w:spacing w:before="60" w:after="60" w:line="240" w:lineRule="auto"/>
              <w:jc w:val="center"/>
            </w:pPr>
            <w:r>
              <w:rPr>
                <w:rFonts w:ascii="Times New Roman" w:hAnsi="Times New Roman" w:eastAsia="宋体"/>
                <w:b w:val="0"/>
                <w:i w:val="0"/>
                <w:color w:val="000000"/>
                <w:sz w:val="22"/>
                <w:u w:val="none"/>
              </w:rPr>
              <w:t>输入admin/wrongpwd</w:t>
            </w:r>
          </w:p>
        </w:tc>
        <w:tc>
          <w:tcPr>
            <w:tcW w:w="1385" w:type="dxa"/>
          </w:tcPr>
          <w:p w14:paraId="7016537B">
            <w:pPr>
              <w:spacing w:before="60" w:after="60" w:line="240" w:lineRule="auto"/>
              <w:jc w:val="center"/>
            </w:pPr>
            <w:r>
              <w:rPr>
                <w:rFonts w:ascii="Times New Roman" w:hAnsi="Times New Roman" w:eastAsia="宋体"/>
                <w:b w:val="0"/>
                <w:i w:val="0"/>
                <w:color w:val="000000"/>
                <w:sz w:val="22"/>
                <w:u w:val="none"/>
              </w:rPr>
              <w:t>提示密码错误</w:t>
            </w:r>
          </w:p>
        </w:tc>
        <w:tc>
          <w:tcPr>
            <w:tcW w:w="1385" w:type="dxa"/>
          </w:tcPr>
          <w:p w14:paraId="48E2CEFD">
            <w:pPr>
              <w:spacing w:before="60" w:after="60" w:line="240" w:lineRule="auto"/>
              <w:jc w:val="center"/>
            </w:pPr>
            <w:r>
              <w:rPr>
                <w:rFonts w:ascii="Times New Roman" w:hAnsi="Times New Roman" w:eastAsia="宋体"/>
                <w:b w:val="0"/>
                <w:i w:val="0"/>
                <w:color w:val="000000"/>
                <w:sz w:val="22"/>
                <w:u w:val="none"/>
              </w:rPr>
              <w:t>提示用户名或密码错误</w:t>
            </w:r>
          </w:p>
        </w:tc>
        <w:tc>
          <w:tcPr>
            <w:tcW w:w="1385" w:type="dxa"/>
          </w:tcPr>
          <w:p w14:paraId="4EFCC8BB">
            <w:pPr>
              <w:spacing w:before="60" w:after="60" w:line="240" w:lineRule="auto"/>
              <w:jc w:val="center"/>
            </w:pPr>
            <w:r>
              <w:rPr>
                <w:rFonts w:ascii="Times New Roman" w:hAnsi="Times New Roman" w:eastAsia="宋体"/>
                <w:b w:val="0"/>
                <w:i w:val="0"/>
                <w:color w:val="000000"/>
                <w:sz w:val="22"/>
                <w:u w:val="none"/>
              </w:rPr>
              <w:t>通过</w:t>
            </w:r>
          </w:p>
        </w:tc>
      </w:tr>
      <w:tr w14:paraId="3A9507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63BBDD29">
            <w:pPr>
              <w:spacing w:before="60" w:after="60" w:line="240" w:lineRule="auto"/>
              <w:jc w:val="center"/>
            </w:pPr>
            <w:r>
              <w:rPr>
                <w:rFonts w:ascii="Times New Roman" w:hAnsi="Times New Roman" w:eastAsia="宋体"/>
                <w:b w:val="0"/>
                <w:i w:val="0"/>
                <w:color w:val="000000"/>
                <w:sz w:val="22"/>
                <w:u w:val="none"/>
              </w:rPr>
              <w:t>T-U03</w:t>
            </w:r>
          </w:p>
        </w:tc>
        <w:tc>
          <w:tcPr>
            <w:tcW w:w="1385" w:type="dxa"/>
          </w:tcPr>
          <w:p w14:paraId="2E16F76B">
            <w:pPr>
              <w:spacing w:before="60" w:after="60" w:line="240" w:lineRule="auto"/>
              <w:jc w:val="center"/>
            </w:pPr>
            <w:r>
              <w:rPr>
                <w:rFonts w:ascii="Times New Roman" w:hAnsi="Times New Roman" w:eastAsia="宋体"/>
                <w:b w:val="0"/>
                <w:i w:val="0"/>
                <w:color w:val="000000"/>
                <w:sz w:val="22"/>
                <w:u w:val="none"/>
              </w:rPr>
              <w:t>用户登录（空用户名）</w:t>
            </w:r>
          </w:p>
        </w:tc>
        <w:tc>
          <w:tcPr>
            <w:tcW w:w="1385" w:type="dxa"/>
          </w:tcPr>
          <w:p w14:paraId="0FD77033">
            <w:pPr>
              <w:spacing w:before="60" w:after="60" w:line="240" w:lineRule="auto"/>
              <w:jc w:val="center"/>
            </w:pPr>
            <w:r>
              <w:rPr>
                <w:rFonts w:ascii="Times New Roman" w:hAnsi="Times New Roman" w:eastAsia="宋体"/>
                <w:b w:val="0"/>
                <w:i w:val="0"/>
                <w:color w:val="000000"/>
                <w:sz w:val="22"/>
                <w:u w:val="none"/>
              </w:rPr>
              <w:t>不输入用户名点击登录</w:t>
            </w:r>
          </w:p>
        </w:tc>
        <w:tc>
          <w:tcPr>
            <w:tcW w:w="1385" w:type="dxa"/>
          </w:tcPr>
          <w:p w14:paraId="50908B21">
            <w:pPr>
              <w:spacing w:before="60" w:after="60" w:line="240" w:lineRule="auto"/>
              <w:jc w:val="center"/>
            </w:pPr>
            <w:r>
              <w:rPr>
                <w:rFonts w:ascii="Times New Roman" w:hAnsi="Times New Roman" w:eastAsia="宋体"/>
                <w:b w:val="0"/>
                <w:i w:val="0"/>
                <w:color w:val="000000"/>
                <w:sz w:val="22"/>
                <w:u w:val="none"/>
              </w:rPr>
              <w:t>提示请输入用户名</w:t>
            </w:r>
          </w:p>
        </w:tc>
        <w:tc>
          <w:tcPr>
            <w:tcW w:w="1385" w:type="dxa"/>
          </w:tcPr>
          <w:p w14:paraId="046623B9">
            <w:pPr>
              <w:spacing w:before="60" w:after="60" w:line="240" w:lineRule="auto"/>
              <w:jc w:val="center"/>
            </w:pPr>
            <w:r>
              <w:rPr>
                <w:rFonts w:ascii="Times New Roman" w:hAnsi="Times New Roman" w:eastAsia="宋体"/>
                <w:b w:val="0"/>
                <w:i w:val="0"/>
                <w:color w:val="000000"/>
                <w:sz w:val="22"/>
                <w:u w:val="none"/>
              </w:rPr>
              <w:t>表单校验拦截</w:t>
            </w:r>
          </w:p>
        </w:tc>
        <w:tc>
          <w:tcPr>
            <w:tcW w:w="1385" w:type="dxa"/>
          </w:tcPr>
          <w:p w14:paraId="23CE9F44">
            <w:pPr>
              <w:spacing w:before="60" w:after="60" w:line="240" w:lineRule="auto"/>
              <w:jc w:val="center"/>
            </w:pPr>
            <w:r>
              <w:rPr>
                <w:rFonts w:ascii="Times New Roman" w:hAnsi="Times New Roman" w:eastAsia="宋体"/>
                <w:b w:val="0"/>
                <w:i w:val="0"/>
                <w:color w:val="000000"/>
                <w:sz w:val="22"/>
                <w:u w:val="none"/>
              </w:rPr>
              <w:t>通过</w:t>
            </w:r>
          </w:p>
        </w:tc>
      </w:tr>
      <w:tr w14:paraId="1101EB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3A7792C5">
            <w:pPr>
              <w:spacing w:before="60" w:after="60" w:line="240" w:lineRule="auto"/>
              <w:jc w:val="center"/>
            </w:pPr>
            <w:r>
              <w:rPr>
                <w:rFonts w:ascii="Times New Roman" w:hAnsi="Times New Roman" w:eastAsia="宋体"/>
                <w:b w:val="0"/>
                <w:i w:val="0"/>
                <w:color w:val="000000"/>
                <w:sz w:val="22"/>
                <w:u w:val="none"/>
              </w:rPr>
              <w:t>T-U04</w:t>
            </w:r>
          </w:p>
        </w:tc>
        <w:tc>
          <w:tcPr>
            <w:tcW w:w="1385" w:type="dxa"/>
          </w:tcPr>
          <w:p w14:paraId="2BA68290">
            <w:pPr>
              <w:spacing w:before="60" w:after="60" w:line="240" w:lineRule="auto"/>
              <w:jc w:val="center"/>
            </w:pPr>
            <w:r>
              <w:rPr>
                <w:rFonts w:ascii="Times New Roman" w:hAnsi="Times New Roman" w:eastAsia="宋体"/>
                <w:b w:val="0"/>
                <w:i w:val="0"/>
                <w:color w:val="000000"/>
                <w:sz w:val="22"/>
                <w:u w:val="none"/>
              </w:rPr>
              <w:t>普通用户登录</w:t>
            </w:r>
          </w:p>
        </w:tc>
        <w:tc>
          <w:tcPr>
            <w:tcW w:w="1385" w:type="dxa"/>
          </w:tcPr>
          <w:p w14:paraId="0B4CD7D2">
            <w:pPr>
              <w:spacing w:before="60" w:after="60" w:line="240" w:lineRule="auto"/>
              <w:jc w:val="center"/>
            </w:pPr>
            <w:r>
              <w:rPr>
                <w:rFonts w:ascii="Times New Roman" w:hAnsi="Times New Roman" w:eastAsia="宋体"/>
                <w:b w:val="0"/>
                <w:i w:val="0"/>
                <w:color w:val="000000"/>
                <w:sz w:val="22"/>
                <w:u w:val="none"/>
              </w:rPr>
              <w:t>输入testuser/123456</w:t>
            </w:r>
          </w:p>
        </w:tc>
        <w:tc>
          <w:tcPr>
            <w:tcW w:w="1385" w:type="dxa"/>
          </w:tcPr>
          <w:p w14:paraId="1EC46AC6">
            <w:pPr>
              <w:spacing w:before="60" w:after="60" w:line="240" w:lineRule="auto"/>
              <w:jc w:val="center"/>
            </w:pPr>
            <w:r>
              <w:rPr>
                <w:rFonts w:ascii="Times New Roman" w:hAnsi="Times New Roman" w:eastAsia="宋体"/>
                <w:b w:val="0"/>
                <w:i w:val="0"/>
                <w:color w:val="000000"/>
                <w:sz w:val="22"/>
                <w:u w:val="none"/>
              </w:rPr>
              <w:t>跳转前台首页</w:t>
            </w:r>
          </w:p>
        </w:tc>
        <w:tc>
          <w:tcPr>
            <w:tcW w:w="1385" w:type="dxa"/>
          </w:tcPr>
          <w:p w14:paraId="19349E43">
            <w:pPr>
              <w:spacing w:before="60" w:after="60" w:line="240" w:lineRule="auto"/>
              <w:jc w:val="center"/>
            </w:pPr>
            <w:r>
              <w:rPr>
                <w:rFonts w:ascii="Times New Roman" w:hAnsi="Times New Roman" w:eastAsia="宋体"/>
                <w:b w:val="0"/>
                <w:i w:val="0"/>
                <w:color w:val="000000"/>
                <w:sz w:val="22"/>
                <w:u w:val="none"/>
              </w:rPr>
              <w:t>跳转到/home</w:t>
            </w:r>
          </w:p>
        </w:tc>
        <w:tc>
          <w:tcPr>
            <w:tcW w:w="1385" w:type="dxa"/>
          </w:tcPr>
          <w:p w14:paraId="4F2EBE50">
            <w:pPr>
              <w:spacing w:before="60" w:after="60" w:line="240" w:lineRule="auto"/>
              <w:jc w:val="center"/>
            </w:pPr>
            <w:r>
              <w:rPr>
                <w:rFonts w:ascii="Times New Roman" w:hAnsi="Times New Roman" w:eastAsia="宋体"/>
                <w:b w:val="0"/>
                <w:i w:val="0"/>
                <w:color w:val="000000"/>
                <w:sz w:val="22"/>
                <w:u w:val="none"/>
              </w:rPr>
              <w:t>通过</w:t>
            </w:r>
          </w:p>
        </w:tc>
      </w:tr>
      <w:tr w14:paraId="3B85BD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64E21FF">
            <w:pPr>
              <w:spacing w:before="60" w:after="60" w:line="240" w:lineRule="auto"/>
              <w:jc w:val="center"/>
            </w:pPr>
            <w:r>
              <w:rPr>
                <w:rFonts w:ascii="Times New Roman" w:hAnsi="Times New Roman" w:eastAsia="宋体"/>
                <w:b w:val="0"/>
                <w:i w:val="0"/>
                <w:color w:val="000000"/>
                <w:sz w:val="22"/>
                <w:u w:val="none"/>
              </w:rPr>
              <w:t>T-U05</w:t>
            </w:r>
          </w:p>
        </w:tc>
        <w:tc>
          <w:tcPr>
            <w:tcW w:w="1385" w:type="dxa"/>
          </w:tcPr>
          <w:p w14:paraId="784937F3">
            <w:pPr>
              <w:spacing w:before="60" w:after="60" w:line="240" w:lineRule="auto"/>
              <w:jc w:val="center"/>
            </w:pPr>
            <w:r>
              <w:rPr>
                <w:rFonts w:ascii="Times New Roman" w:hAnsi="Times New Roman" w:eastAsia="宋体"/>
                <w:b w:val="0"/>
                <w:i w:val="0"/>
                <w:color w:val="000000"/>
                <w:sz w:val="22"/>
                <w:u w:val="none"/>
              </w:rPr>
              <w:t>用户注册</w:t>
            </w:r>
          </w:p>
        </w:tc>
        <w:tc>
          <w:tcPr>
            <w:tcW w:w="1385" w:type="dxa"/>
          </w:tcPr>
          <w:p w14:paraId="23FB601E">
            <w:pPr>
              <w:spacing w:before="60" w:after="60" w:line="240" w:lineRule="auto"/>
              <w:jc w:val="center"/>
            </w:pPr>
            <w:r>
              <w:rPr>
                <w:rFonts w:ascii="Times New Roman" w:hAnsi="Times New Roman" w:eastAsia="宋体"/>
                <w:b w:val="0"/>
                <w:i w:val="0"/>
                <w:color w:val="000000"/>
                <w:sz w:val="22"/>
                <w:u w:val="none"/>
              </w:rPr>
              <w:t>填写合法注册信息提交</w:t>
            </w:r>
          </w:p>
        </w:tc>
        <w:tc>
          <w:tcPr>
            <w:tcW w:w="1385" w:type="dxa"/>
          </w:tcPr>
          <w:p w14:paraId="1252D839">
            <w:pPr>
              <w:spacing w:before="60" w:after="60" w:line="240" w:lineRule="auto"/>
              <w:jc w:val="center"/>
            </w:pPr>
            <w:r>
              <w:rPr>
                <w:rFonts w:ascii="Times New Roman" w:hAnsi="Times New Roman" w:eastAsia="宋体"/>
                <w:b w:val="0"/>
                <w:i w:val="0"/>
                <w:color w:val="000000"/>
                <w:sz w:val="22"/>
                <w:u w:val="none"/>
              </w:rPr>
              <w:t>注册成功</w:t>
            </w:r>
          </w:p>
        </w:tc>
        <w:tc>
          <w:tcPr>
            <w:tcW w:w="1385" w:type="dxa"/>
          </w:tcPr>
          <w:p w14:paraId="1BD59BEC">
            <w:pPr>
              <w:spacing w:before="60" w:after="60" w:line="240" w:lineRule="auto"/>
              <w:jc w:val="center"/>
            </w:pPr>
            <w:r>
              <w:rPr>
                <w:rFonts w:ascii="Times New Roman" w:hAnsi="Times New Roman" w:eastAsia="宋体"/>
                <w:b w:val="0"/>
                <w:i w:val="0"/>
                <w:color w:val="000000"/>
                <w:sz w:val="22"/>
                <w:u w:val="none"/>
              </w:rPr>
              <w:t>提示注册成功请登录</w:t>
            </w:r>
          </w:p>
        </w:tc>
        <w:tc>
          <w:tcPr>
            <w:tcW w:w="1385" w:type="dxa"/>
          </w:tcPr>
          <w:p w14:paraId="41ED51E0">
            <w:pPr>
              <w:spacing w:before="60" w:after="60" w:line="240" w:lineRule="auto"/>
              <w:jc w:val="center"/>
            </w:pPr>
            <w:r>
              <w:rPr>
                <w:rFonts w:ascii="Times New Roman" w:hAnsi="Times New Roman" w:eastAsia="宋体"/>
                <w:b w:val="0"/>
                <w:i w:val="0"/>
                <w:color w:val="000000"/>
                <w:sz w:val="22"/>
                <w:u w:val="none"/>
              </w:rPr>
              <w:t>通过</w:t>
            </w:r>
          </w:p>
        </w:tc>
      </w:tr>
      <w:tr w14:paraId="47EA20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3A10C18B">
            <w:pPr>
              <w:spacing w:before="60" w:after="60" w:line="240" w:lineRule="auto"/>
              <w:jc w:val="center"/>
            </w:pPr>
            <w:r>
              <w:rPr>
                <w:rFonts w:ascii="Times New Roman" w:hAnsi="Times New Roman" w:eastAsia="宋体"/>
                <w:b w:val="0"/>
                <w:i w:val="0"/>
                <w:color w:val="000000"/>
                <w:sz w:val="22"/>
                <w:u w:val="none"/>
              </w:rPr>
              <w:t>T-U06</w:t>
            </w:r>
          </w:p>
        </w:tc>
        <w:tc>
          <w:tcPr>
            <w:tcW w:w="1385" w:type="dxa"/>
          </w:tcPr>
          <w:p w14:paraId="0BEA4FCD">
            <w:pPr>
              <w:spacing w:before="60" w:after="60" w:line="240" w:lineRule="auto"/>
              <w:jc w:val="center"/>
            </w:pPr>
            <w:r>
              <w:rPr>
                <w:rFonts w:ascii="Times New Roman" w:hAnsi="Times New Roman" w:eastAsia="宋体"/>
                <w:b w:val="0"/>
                <w:i w:val="0"/>
                <w:color w:val="000000"/>
                <w:sz w:val="22"/>
                <w:u w:val="none"/>
              </w:rPr>
              <w:t>注册（重复用户名）</w:t>
            </w:r>
          </w:p>
        </w:tc>
        <w:tc>
          <w:tcPr>
            <w:tcW w:w="1385" w:type="dxa"/>
          </w:tcPr>
          <w:p w14:paraId="61CD490C">
            <w:pPr>
              <w:spacing w:before="60" w:after="60" w:line="240" w:lineRule="auto"/>
              <w:jc w:val="center"/>
            </w:pPr>
            <w:r>
              <w:rPr>
                <w:rFonts w:ascii="Times New Roman" w:hAnsi="Times New Roman" w:eastAsia="宋体"/>
                <w:b w:val="0"/>
                <w:i w:val="0"/>
                <w:color w:val="000000"/>
                <w:sz w:val="22"/>
                <w:u w:val="none"/>
              </w:rPr>
              <w:t>使用已存在用户名</w:t>
            </w:r>
          </w:p>
        </w:tc>
        <w:tc>
          <w:tcPr>
            <w:tcW w:w="1385" w:type="dxa"/>
          </w:tcPr>
          <w:p w14:paraId="7398B813">
            <w:pPr>
              <w:spacing w:before="60" w:after="60" w:line="240" w:lineRule="auto"/>
              <w:jc w:val="center"/>
            </w:pPr>
            <w:r>
              <w:rPr>
                <w:rFonts w:ascii="Times New Roman" w:hAnsi="Times New Roman" w:eastAsia="宋体"/>
                <w:b w:val="0"/>
                <w:i w:val="0"/>
                <w:color w:val="000000"/>
                <w:sz w:val="22"/>
                <w:u w:val="none"/>
              </w:rPr>
              <w:t>提示用户名已存在</w:t>
            </w:r>
          </w:p>
        </w:tc>
        <w:tc>
          <w:tcPr>
            <w:tcW w:w="1385" w:type="dxa"/>
          </w:tcPr>
          <w:p w14:paraId="05222D66">
            <w:pPr>
              <w:spacing w:before="60" w:after="60" w:line="240" w:lineRule="auto"/>
              <w:jc w:val="center"/>
            </w:pPr>
            <w:r>
              <w:rPr>
                <w:rFonts w:ascii="Times New Roman" w:hAnsi="Times New Roman" w:eastAsia="宋体"/>
                <w:b w:val="0"/>
                <w:i w:val="0"/>
                <w:color w:val="000000"/>
                <w:sz w:val="22"/>
                <w:u w:val="none"/>
              </w:rPr>
              <w:t>提示注册失败</w:t>
            </w:r>
          </w:p>
        </w:tc>
        <w:tc>
          <w:tcPr>
            <w:tcW w:w="1385" w:type="dxa"/>
          </w:tcPr>
          <w:p w14:paraId="30B3DD0C">
            <w:pPr>
              <w:spacing w:before="60" w:after="60" w:line="240" w:lineRule="auto"/>
              <w:jc w:val="center"/>
            </w:pPr>
            <w:r>
              <w:rPr>
                <w:rFonts w:ascii="Times New Roman" w:hAnsi="Times New Roman" w:eastAsia="宋体"/>
                <w:b w:val="0"/>
                <w:i w:val="0"/>
                <w:color w:val="000000"/>
                <w:sz w:val="22"/>
                <w:u w:val="none"/>
              </w:rPr>
              <w:t>通过</w:t>
            </w:r>
          </w:p>
        </w:tc>
      </w:tr>
      <w:tr w14:paraId="55A899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14299A3">
            <w:pPr>
              <w:spacing w:before="60" w:after="60" w:line="240" w:lineRule="auto"/>
              <w:jc w:val="center"/>
            </w:pPr>
            <w:r>
              <w:rPr>
                <w:rFonts w:ascii="Times New Roman" w:hAnsi="Times New Roman" w:eastAsia="宋体"/>
                <w:b w:val="0"/>
                <w:i w:val="0"/>
                <w:color w:val="000000"/>
                <w:sz w:val="22"/>
                <w:u w:val="none"/>
              </w:rPr>
              <w:t>T-U07</w:t>
            </w:r>
          </w:p>
        </w:tc>
        <w:tc>
          <w:tcPr>
            <w:tcW w:w="1385" w:type="dxa"/>
          </w:tcPr>
          <w:p w14:paraId="6E1954CC">
            <w:pPr>
              <w:spacing w:before="60" w:after="60" w:line="240" w:lineRule="auto"/>
              <w:jc w:val="center"/>
            </w:pPr>
            <w:r>
              <w:rPr>
                <w:rFonts w:ascii="Times New Roman" w:hAnsi="Times New Roman" w:eastAsia="宋体"/>
                <w:b w:val="0"/>
                <w:i w:val="0"/>
                <w:color w:val="000000"/>
                <w:sz w:val="22"/>
                <w:u w:val="none"/>
              </w:rPr>
              <w:t>修改个人信息</w:t>
            </w:r>
          </w:p>
        </w:tc>
        <w:tc>
          <w:tcPr>
            <w:tcW w:w="1385" w:type="dxa"/>
          </w:tcPr>
          <w:p w14:paraId="44B2C24D">
            <w:pPr>
              <w:spacing w:before="60" w:after="60" w:line="240" w:lineRule="auto"/>
              <w:jc w:val="center"/>
            </w:pPr>
            <w:r>
              <w:rPr>
                <w:rFonts w:ascii="Times New Roman" w:hAnsi="Times New Roman" w:eastAsia="宋体"/>
                <w:b w:val="0"/>
                <w:i w:val="0"/>
                <w:color w:val="000000"/>
                <w:sz w:val="22"/>
                <w:u w:val="none"/>
              </w:rPr>
              <w:t>修改姓名后保存</w:t>
            </w:r>
          </w:p>
        </w:tc>
        <w:tc>
          <w:tcPr>
            <w:tcW w:w="1385" w:type="dxa"/>
          </w:tcPr>
          <w:p w14:paraId="0069FF1F">
            <w:pPr>
              <w:spacing w:before="60" w:after="60" w:line="240" w:lineRule="auto"/>
              <w:jc w:val="center"/>
            </w:pPr>
            <w:r>
              <w:rPr>
                <w:rFonts w:ascii="Times New Roman" w:hAnsi="Times New Roman" w:eastAsia="宋体"/>
                <w:b w:val="0"/>
                <w:i w:val="0"/>
                <w:color w:val="000000"/>
                <w:sz w:val="22"/>
                <w:u w:val="none"/>
              </w:rPr>
              <w:t>保存成功信息更新</w:t>
            </w:r>
          </w:p>
        </w:tc>
        <w:tc>
          <w:tcPr>
            <w:tcW w:w="1385" w:type="dxa"/>
          </w:tcPr>
          <w:p w14:paraId="0B6E0170">
            <w:pPr>
              <w:spacing w:before="60" w:after="60" w:line="240" w:lineRule="auto"/>
              <w:jc w:val="center"/>
            </w:pPr>
            <w:r>
              <w:rPr>
                <w:rFonts w:ascii="Times New Roman" w:hAnsi="Times New Roman" w:eastAsia="宋体"/>
                <w:b w:val="0"/>
                <w:i w:val="0"/>
                <w:color w:val="000000"/>
                <w:sz w:val="22"/>
                <w:u w:val="none"/>
              </w:rPr>
              <w:t>更新成功</w:t>
            </w:r>
          </w:p>
        </w:tc>
        <w:tc>
          <w:tcPr>
            <w:tcW w:w="1385" w:type="dxa"/>
          </w:tcPr>
          <w:p w14:paraId="0F31EC97">
            <w:pPr>
              <w:spacing w:before="60" w:after="60" w:line="240" w:lineRule="auto"/>
              <w:jc w:val="center"/>
            </w:pPr>
            <w:r>
              <w:rPr>
                <w:rFonts w:ascii="Times New Roman" w:hAnsi="Times New Roman" w:eastAsia="宋体"/>
                <w:b w:val="0"/>
                <w:i w:val="0"/>
                <w:color w:val="000000"/>
                <w:sz w:val="22"/>
                <w:u w:val="none"/>
              </w:rPr>
              <w:t>通过</w:t>
            </w:r>
          </w:p>
        </w:tc>
      </w:tr>
      <w:tr w14:paraId="12CF99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3F31929">
            <w:pPr>
              <w:spacing w:before="60" w:after="60" w:line="240" w:lineRule="auto"/>
              <w:jc w:val="center"/>
            </w:pPr>
            <w:r>
              <w:rPr>
                <w:rFonts w:ascii="Times New Roman" w:hAnsi="Times New Roman" w:eastAsia="宋体"/>
                <w:b w:val="0"/>
                <w:i w:val="0"/>
                <w:color w:val="000000"/>
                <w:sz w:val="22"/>
                <w:u w:val="none"/>
              </w:rPr>
              <w:t>T-U08</w:t>
            </w:r>
          </w:p>
        </w:tc>
        <w:tc>
          <w:tcPr>
            <w:tcW w:w="1385" w:type="dxa"/>
          </w:tcPr>
          <w:p w14:paraId="0DB6869A">
            <w:pPr>
              <w:spacing w:before="60" w:after="60" w:line="240" w:lineRule="auto"/>
              <w:jc w:val="center"/>
            </w:pPr>
            <w:r>
              <w:rPr>
                <w:rFonts w:ascii="Times New Roman" w:hAnsi="Times New Roman" w:eastAsia="宋体"/>
                <w:b w:val="0"/>
                <w:i w:val="0"/>
                <w:color w:val="000000"/>
                <w:sz w:val="22"/>
                <w:u w:val="none"/>
              </w:rPr>
              <w:t>修改密码</w:t>
            </w:r>
          </w:p>
        </w:tc>
        <w:tc>
          <w:tcPr>
            <w:tcW w:w="1385" w:type="dxa"/>
          </w:tcPr>
          <w:p w14:paraId="6A76A918">
            <w:pPr>
              <w:spacing w:before="60" w:after="60" w:line="240" w:lineRule="auto"/>
              <w:jc w:val="center"/>
            </w:pPr>
            <w:r>
              <w:rPr>
                <w:rFonts w:ascii="Times New Roman" w:hAnsi="Times New Roman" w:eastAsia="宋体"/>
                <w:b w:val="0"/>
                <w:i w:val="0"/>
                <w:color w:val="000000"/>
                <w:sz w:val="22"/>
                <w:u w:val="none"/>
              </w:rPr>
              <w:t>输入正确旧密码和新密码</w:t>
            </w:r>
          </w:p>
        </w:tc>
        <w:tc>
          <w:tcPr>
            <w:tcW w:w="1385" w:type="dxa"/>
          </w:tcPr>
          <w:p w14:paraId="48B39B38">
            <w:pPr>
              <w:spacing w:before="60" w:after="60" w:line="240" w:lineRule="auto"/>
              <w:jc w:val="center"/>
            </w:pPr>
            <w:r>
              <w:rPr>
                <w:rFonts w:ascii="Times New Roman" w:hAnsi="Times New Roman" w:eastAsia="宋体"/>
                <w:b w:val="0"/>
                <w:i w:val="0"/>
                <w:color w:val="000000"/>
                <w:sz w:val="22"/>
                <w:u w:val="none"/>
              </w:rPr>
              <w:t>密码修改成功</w:t>
            </w:r>
          </w:p>
        </w:tc>
        <w:tc>
          <w:tcPr>
            <w:tcW w:w="1385" w:type="dxa"/>
          </w:tcPr>
          <w:p w14:paraId="7F39894A">
            <w:pPr>
              <w:spacing w:before="60" w:after="60" w:line="240" w:lineRule="auto"/>
              <w:jc w:val="center"/>
            </w:pPr>
            <w:r>
              <w:rPr>
                <w:rFonts w:ascii="Times New Roman" w:hAnsi="Times New Roman" w:eastAsia="宋体"/>
                <w:b w:val="0"/>
                <w:i w:val="0"/>
                <w:color w:val="000000"/>
                <w:sz w:val="22"/>
                <w:u w:val="none"/>
              </w:rPr>
              <w:t>修改成功</w:t>
            </w:r>
          </w:p>
        </w:tc>
        <w:tc>
          <w:tcPr>
            <w:tcW w:w="1385" w:type="dxa"/>
          </w:tcPr>
          <w:p w14:paraId="45A87B0A">
            <w:pPr>
              <w:spacing w:before="60" w:after="60" w:line="240" w:lineRule="auto"/>
              <w:jc w:val="center"/>
            </w:pPr>
            <w:r>
              <w:rPr>
                <w:rFonts w:ascii="Times New Roman" w:hAnsi="Times New Roman" w:eastAsia="宋体"/>
                <w:b w:val="0"/>
                <w:i w:val="0"/>
                <w:color w:val="000000"/>
                <w:sz w:val="22"/>
                <w:u w:val="none"/>
              </w:rPr>
              <w:t>通过</w:t>
            </w:r>
          </w:p>
        </w:tc>
      </w:tr>
    </w:tbl>
    <w:p w14:paraId="1856E222"/>
    <w:p w14:paraId="288B5A32">
      <w:pPr>
        <w:pStyle w:val="7"/>
      </w:pPr>
      <w:bookmarkStart w:id="50" w:name="_Toc26843"/>
      <w:r>
        <w:t>6.2.2　雪具租赁模块测试</w:t>
      </w:r>
      <w:bookmarkEnd w:id="50"/>
    </w:p>
    <w:p w14:paraId="068919E8">
      <w:pPr>
        <w:keepNext/>
        <w:spacing w:before="120" w:after="60" w:line="400" w:lineRule="exact"/>
        <w:jc w:val="center"/>
      </w:pPr>
      <w:r>
        <w:rPr>
          <w:rFonts w:ascii="黑体" w:hAnsi="黑体" w:eastAsia="黑体"/>
          <w:b/>
          <w:i w:val="0"/>
          <w:color w:val="000000"/>
          <w:sz w:val="22"/>
          <w:u w:val="none"/>
        </w:rPr>
        <w:t>表6.3　雪具租赁模块测试用例</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517B6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43F56A30">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59B05353">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05FE1AF6">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66D471E7">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3A343C83">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666F5479">
            <w:pPr>
              <w:spacing w:before="60" w:after="60" w:line="240" w:lineRule="auto"/>
              <w:jc w:val="center"/>
            </w:pPr>
            <w:r>
              <w:rPr>
                <w:rFonts w:ascii="Times New Roman" w:hAnsi="Times New Roman" w:eastAsia="宋体"/>
                <w:b/>
                <w:i w:val="0"/>
                <w:color w:val="000000"/>
                <w:sz w:val="22"/>
                <w:u w:val="none"/>
              </w:rPr>
              <w:t>是否通过</w:t>
            </w:r>
          </w:p>
        </w:tc>
      </w:tr>
      <w:tr w14:paraId="0B00D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6DFF5951">
            <w:pPr>
              <w:spacing w:before="60" w:after="60" w:line="240" w:lineRule="auto"/>
              <w:jc w:val="center"/>
            </w:pPr>
            <w:r>
              <w:rPr>
                <w:rFonts w:ascii="Times New Roman" w:hAnsi="Times New Roman" w:eastAsia="宋体"/>
                <w:b w:val="0"/>
                <w:i w:val="0"/>
                <w:color w:val="000000"/>
                <w:sz w:val="22"/>
                <w:u w:val="none"/>
              </w:rPr>
              <w:t>T-E01</w:t>
            </w:r>
          </w:p>
        </w:tc>
        <w:tc>
          <w:tcPr>
            <w:tcW w:w="1385" w:type="dxa"/>
          </w:tcPr>
          <w:p w14:paraId="6CFE986E">
            <w:pPr>
              <w:spacing w:before="60" w:after="60" w:line="240" w:lineRule="auto"/>
              <w:jc w:val="center"/>
            </w:pPr>
            <w:r>
              <w:rPr>
                <w:rFonts w:ascii="Times New Roman" w:hAnsi="Times New Roman" w:eastAsia="宋体"/>
                <w:b w:val="0"/>
                <w:i w:val="0"/>
                <w:color w:val="000000"/>
                <w:sz w:val="22"/>
                <w:u w:val="none"/>
              </w:rPr>
              <w:t>查看雪具列表</w:t>
            </w:r>
          </w:p>
        </w:tc>
        <w:tc>
          <w:tcPr>
            <w:tcW w:w="1385" w:type="dxa"/>
          </w:tcPr>
          <w:p w14:paraId="786957C4">
            <w:pPr>
              <w:spacing w:before="60" w:after="60" w:line="240" w:lineRule="auto"/>
              <w:jc w:val="center"/>
            </w:pPr>
            <w:r>
              <w:rPr>
                <w:rFonts w:ascii="Times New Roman" w:hAnsi="Times New Roman" w:eastAsia="宋体"/>
                <w:b w:val="0"/>
                <w:i w:val="0"/>
                <w:color w:val="000000"/>
                <w:sz w:val="22"/>
                <w:u w:val="none"/>
              </w:rPr>
              <w:t>进入雪具管理页面</w:t>
            </w:r>
          </w:p>
        </w:tc>
        <w:tc>
          <w:tcPr>
            <w:tcW w:w="1385" w:type="dxa"/>
          </w:tcPr>
          <w:p w14:paraId="7B6363F5">
            <w:pPr>
              <w:spacing w:before="60" w:after="60" w:line="240" w:lineRule="auto"/>
              <w:jc w:val="center"/>
            </w:pPr>
            <w:r>
              <w:rPr>
                <w:rFonts w:ascii="Times New Roman" w:hAnsi="Times New Roman" w:eastAsia="宋体"/>
                <w:b w:val="0"/>
                <w:i w:val="0"/>
                <w:color w:val="000000"/>
                <w:sz w:val="22"/>
                <w:u w:val="none"/>
              </w:rPr>
              <w:t>显示分页列表</w:t>
            </w:r>
          </w:p>
        </w:tc>
        <w:tc>
          <w:tcPr>
            <w:tcW w:w="1385" w:type="dxa"/>
          </w:tcPr>
          <w:p w14:paraId="0C0BA705">
            <w:pPr>
              <w:spacing w:before="60" w:after="60" w:line="240" w:lineRule="auto"/>
              <w:jc w:val="center"/>
            </w:pPr>
            <w:r>
              <w:rPr>
                <w:rFonts w:ascii="Times New Roman" w:hAnsi="Times New Roman" w:eastAsia="宋体"/>
                <w:b w:val="0"/>
                <w:i w:val="0"/>
                <w:color w:val="000000"/>
                <w:sz w:val="22"/>
                <w:u w:val="none"/>
              </w:rPr>
              <w:t>正确显示10条数据</w:t>
            </w:r>
          </w:p>
        </w:tc>
        <w:tc>
          <w:tcPr>
            <w:tcW w:w="1385" w:type="dxa"/>
          </w:tcPr>
          <w:p w14:paraId="4FFE8E20">
            <w:pPr>
              <w:spacing w:before="60" w:after="60" w:line="240" w:lineRule="auto"/>
              <w:jc w:val="center"/>
            </w:pPr>
            <w:r>
              <w:rPr>
                <w:rFonts w:ascii="Times New Roman" w:hAnsi="Times New Roman" w:eastAsia="宋体"/>
                <w:b w:val="0"/>
                <w:i w:val="0"/>
                <w:color w:val="000000"/>
                <w:sz w:val="22"/>
                <w:u w:val="none"/>
              </w:rPr>
              <w:t>通过</w:t>
            </w:r>
          </w:p>
        </w:tc>
      </w:tr>
      <w:tr w14:paraId="6B2116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B99E215">
            <w:pPr>
              <w:spacing w:before="60" w:after="60" w:line="240" w:lineRule="auto"/>
              <w:jc w:val="center"/>
            </w:pPr>
            <w:r>
              <w:rPr>
                <w:rFonts w:ascii="Times New Roman" w:hAnsi="Times New Roman" w:eastAsia="宋体"/>
                <w:b w:val="0"/>
                <w:i w:val="0"/>
                <w:color w:val="000000"/>
                <w:sz w:val="22"/>
                <w:u w:val="none"/>
              </w:rPr>
              <w:t>T-E02</w:t>
            </w:r>
          </w:p>
        </w:tc>
        <w:tc>
          <w:tcPr>
            <w:tcW w:w="1385" w:type="dxa"/>
          </w:tcPr>
          <w:p w14:paraId="6442A0D4">
            <w:pPr>
              <w:spacing w:before="60" w:after="60" w:line="240" w:lineRule="auto"/>
              <w:jc w:val="center"/>
            </w:pPr>
            <w:r>
              <w:rPr>
                <w:rFonts w:ascii="Times New Roman" w:hAnsi="Times New Roman" w:eastAsia="宋体"/>
                <w:b w:val="0"/>
                <w:i w:val="0"/>
                <w:color w:val="000000"/>
                <w:sz w:val="22"/>
                <w:u w:val="none"/>
              </w:rPr>
              <w:t>新增雪具</w:t>
            </w:r>
          </w:p>
        </w:tc>
        <w:tc>
          <w:tcPr>
            <w:tcW w:w="1385" w:type="dxa"/>
          </w:tcPr>
          <w:p w14:paraId="19C0E1AD">
            <w:pPr>
              <w:spacing w:before="60" w:after="60" w:line="240" w:lineRule="auto"/>
              <w:jc w:val="center"/>
            </w:pPr>
            <w:r>
              <w:rPr>
                <w:rFonts w:ascii="Times New Roman" w:hAnsi="Times New Roman" w:eastAsia="宋体"/>
                <w:b w:val="0"/>
                <w:i w:val="0"/>
                <w:color w:val="000000"/>
                <w:sz w:val="22"/>
                <w:u w:val="none"/>
              </w:rPr>
              <w:t>点击新增填写信息提交</w:t>
            </w:r>
          </w:p>
        </w:tc>
        <w:tc>
          <w:tcPr>
            <w:tcW w:w="1385" w:type="dxa"/>
          </w:tcPr>
          <w:p w14:paraId="74FCB0F2">
            <w:pPr>
              <w:spacing w:before="60" w:after="60" w:line="240" w:lineRule="auto"/>
              <w:jc w:val="center"/>
            </w:pPr>
            <w:r>
              <w:rPr>
                <w:rFonts w:ascii="Times New Roman" w:hAnsi="Times New Roman" w:eastAsia="宋体"/>
                <w:b w:val="0"/>
                <w:i w:val="0"/>
                <w:color w:val="000000"/>
                <w:sz w:val="22"/>
                <w:u w:val="none"/>
              </w:rPr>
              <w:t>新增成功列表刷新</w:t>
            </w:r>
          </w:p>
        </w:tc>
        <w:tc>
          <w:tcPr>
            <w:tcW w:w="1385" w:type="dxa"/>
          </w:tcPr>
          <w:p w14:paraId="398015DB">
            <w:pPr>
              <w:spacing w:before="60" w:after="60" w:line="240" w:lineRule="auto"/>
              <w:jc w:val="center"/>
            </w:pPr>
            <w:r>
              <w:rPr>
                <w:rFonts w:ascii="Times New Roman" w:hAnsi="Times New Roman" w:eastAsia="宋体"/>
                <w:b w:val="0"/>
                <w:i w:val="0"/>
                <w:color w:val="000000"/>
                <w:sz w:val="22"/>
                <w:u w:val="none"/>
              </w:rPr>
              <w:t>新增成功</w:t>
            </w:r>
          </w:p>
        </w:tc>
        <w:tc>
          <w:tcPr>
            <w:tcW w:w="1385" w:type="dxa"/>
          </w:tcPr>
          <w:p w14:paraId="0F198F08">
            <w:pPr>
              <w:spacing w:before="60" w:after="60" w:line="240" w:lineRule="auto"/>
              <w:jc w:val="center"/>
            </w:pPr>
            <w:r>
              <w:rPr>
                <w:rFonts w:ascii="Times New Roman" w:hAnsi="Times New Roman" w:eastAsia="宋体"/>
                <w:b w:val="0"/>
                <w:i w:val="0"/>
                <w:color w:val="000000"/>
                <w:sz w:val="22"/>
                <w:u w:val="none"/>
              </w:rPr>
              <w:t>通过</w:t>
            </w:r>
          </w:p>
        </w:tc>
      </w:tr>
      <w:tr w14:paraId="68A5D1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1FCA2B7">
            <w:pPr>
              <w:spacing w:before="60" w:after="60" w:line="240" w:lineRule="auto"/>
              <w:jc w:val="center"/>
            </w:pPr>
            <w:r>
              <w:rPr>
                <w:rFonts w:ascii="Times New Roman" w:hAnsi="Times New Roman" w:eastAsia="宋体"/>
                <w:b w:val="0"/>
                <w:i w:val="0"/>
                <w:color w:val="000000"/>
                <w:sz w:val="22"/>
                <w:u w:val="none"/>
              </w:rPr>
              <w:t>T-E03</w:t>
            </w:r>
          </w:p>
        </w:tc>
        <w:tc>
          <w:tcPr>
            <w:tcW w:w="1385" w:type="dxa"/>
          </w:tcPr>
          <w:p w14:paraId="2DB419E1">
            <w:pPr>
              <w:spacing w:before="60" w:after="60" w:line="240" w:lineRule="auto"/>
              <w:jc w:val="center"/>
            </w:pPr>
            <w:r>
              <w:rPr>
                <w:rFonts w:ascii="Times New Roman" w:hAnsi="Times New Roman" w:eastAsia="宋体"/>
                <w:b w:val="0"/>
                <w:i w:val="0"/>
                <w:color w:val="000000"/>
                <w:sz w:val="22"/>
                <w:u w:val="none"/>
              </w:rPr>
              <w:t>编辑雪具</w:t>
            </w:r>
          </w:p>
        </w:tc>
        <w:tc>
          <w:tcPr>
            <w:tcW w:w="1385" w:type="dxa"/>
          </w:tcPr>
          <w:p w14:paraId="38D62C5C">
            <w:pPr>
              <w:spacing w:before="60" w:after="60" w:line="240" w:lineRule="auto"/>
              <w:jc w:val="center"/>
            </w:pPr>
            <w:r>
              <w:rPr>
                <w:rFonts w:ascii="Times New Roman" w:hAnsi="Times New Roman" w:eastAsia="宋体"/>
                <w:b w:val="0"/>
                <w:i w:val="0"/>
                <w:color w:val="000000"/>
                <w:sz w:val="22"/>
                <w:u w:val="none"/>
              </w:rPr>
              <w:t>修改雪具价格后保存</w:t>
            </w:r>
          </w:p>
        </w:tc>
        <w:tc>
          <w:tcPr>
            <w:tcW w:w="1385" w:type="dxa"/>
          </w:tcPr>
          <w:p w14:paraId="5CBDB052">
            <w:pPr>
              <w:spacing w:before="60" w:after="60" w:line="240" w:lineRule="auto"/>
              <w:jc w:val="center"/>
            </w:pPr>
            <w:r>
              <w:rPr>
                <w:rFonts w:ascii="Times New Roman" w:hAnsi="Times New Roman" w:eastAsia="宋体"/>
                <w:b w:val="0"/>
                <w:i w:val="0"/>
                <w:color w:val="000000"/>
                <w:sz w:val="22"/>
                <w:u w:val="none"/>
              </w:rPr>
              <w:t>更新成功</w:t>
            </w:r>
          </w:p>
        </w:tc>
        <w:tc>
          <w:tcPr>
            <w:tcW w:w="1385" w:type="dxa"/>
          </w:tcPr>
          <w:p w14:paraId="6CEFA826">
            <w:pPr>
              <w:spacing w:before="60" w:after="60" w:line="240" w:lineRule="auto"/>
              <w:jc w:val="center"/>
            </w:pPr>
            <w:r>
              <w:rPr>
                <w:rFonts w:ascii="Times New Roman" w:hAnsi="Times New Roman" w:eastAsia="宋体"/>
                <w:b w:val="0"/>
                <w:i w:val="0"/>
                <w:color w:val="000000"/>
                <w:sz w:val="22"/>
                <w:u w:val="none"/>
              </w:rPr>
              <w:t>价格更新正确</w:t>
            </w:r>
          </w:p>
        </w:tc>
        <w:tc>
          <w:tcPr>
            <w:tcW w:w="1385" w:type="dxa"/>
          </w:tcPr>
          <w:p w14:paraId="4D98C376">
            <w:pPr>
              <w:spacing w:before="60" w:after="60" w:line="240" w:lineRule="auto"/>
              <w:jc w:val="center"/>
            </w:pPr>
            <w:r>
              <w:rPr>
                <w:rFonts w:ascii="Times New Roman" w:hAnsi="Times New Roman" w:eastAsia="宋体"/>
                <w:b w:val="0"/>
                <w:i w:val="0"/>
                <w:color w:val="000000"/>
                <w:sz w:val="22"/>
                <w:u w:val="none"/>
              </w:rPr>
              <w:t>通过</w:t>
            </w:r>
          </w:p>
        </w:tc>
      </w:tr>
      <w:tr w14:paraId="091558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95DEA15">
            <w:pPr>
              <w:spacing w:before="60" w:after="60" w:line="240" w:lineRule="auto"/>
              <w:jc w:val="center"/>
            </w:pPr>
            <w:r>
              <w:rPr>
                <w:rFonts w:ascii="Times New Roman" w:hAnsi="Times New Roman" w:eastAsia="宋体"/>
                <w:b w:val="0"/>
                <w:i w:val="0"/>
                <w:color w:val="000000"/>
                <w:sz w:val="22"/>
                <w:u w:val="none"/>
              </w:rPr>
              <w:t>T-E04</w:t>
            </w:r>
          </w:p>
        </w:tc>
        <w:tc>
          <w:tcPr>
            <w:tcW w:w="1385" w:type="dxa"/>
          </w:tcPr>
          <w:p w14:paraId="73980D5A">
            <w:pPr>
              <w:spacing w:before="60" w:after="60" w:line="240" w:lineRule="auto"/>
              <w:jc w:val="center"/>
            </w:pPr>
            <w:r>
              <w:rPr>
                <w:rFonts w:ascii="Times New Roman" w:hAnsi="Times New Roman" w:eastAsia="宋体"/>
                <w:b w:val="0"/>
                <w:i w:val="0"/>
                <w:color w:val="000000"/>
                <w:sz w:val="22"/>
                <w:u w:val="none"/>
              </w:rPr>
              <w:t>删除雪具</w:t>
            </w:r>
          </w:p>
        </w:tc>
        <w:tc>
          <w:tcPr>
            <w:tcW w:w="1385" w:type="dxa"/>
          </w:tcPr>
          <w:p w14:paraId="38A770D5">
            <w:pPr>
              <w:spacing w:before="60" w:after="60" w:line="240" w:lineRule="auto"/>
              <w:jc w:val="center"/>
            </w:pPr>
            <w:r>
              <w:rPr>
                <w:rFonts w:ascii="Times New Roman" w:hAnsi="Times New Roman" w:eastAsia="宋体"/>
                <w:b w:val="0"/>
                <w:i w:val="0"/>
                <w:color w:val="000000"/>
                <w:sz w:val="22"/>
                <w:u w:val="none"/>
              </w:rPr>
              <w:t>点击删除并确认</w:t>
            </w:r>
          </w:p>
        </w:tc>
        <w:tc>
          <w:tcPr>
            <w:tcW w:w="1385" w:type="dxa"/>
          </w:tcPr>
          <w:p w14:paraId="307F6881">
            <w:pPr>
              <w:spacing w:before="60" w:after="60" w:line="240" w:lineRule="auto"/>
              <w:jc w:val="center"/>
            </w:pPr>
            <w:r>
              <w:rPr>
                <w:rFonts w:ascii="Times New Roman" w:hAnsi="Times New Roman" w:eastAsia="宋体"/>
                <w:b w:val="0"/>
                <w:i w:val="0"/>
                <w:color w:val="000000"/>
                <w:sz w:val="22"/>
                <w:u w:val="none"/>
              </w:rPr>
              <w:t>逻辑删除成功</w:t>
            </w:r>
          </w:p>
        </w:tc>
        <w:tc>
          <w:tcPr>
            <w:tcW w:w="1385" w:type="dxa"/>
          </w:tcPr>
          <w:p w14:paraId="73E6DCF1">
            <w:pPr>
              <w:spacing w:before="60" w:after="60" w:line="240" w:lineRule="auto"/>
              <w:jc w:val="center"/>
            </w:pPr>
            <w:r>
              <w:rPr>
                <w:rFonts w:ascii="Times New Roman" w:hAnsi="Times New Roman" w:eastAsia="宋体"/>
                <w:b w:val="0"/>
                <w:i w:val="0"/>
                <w:color w:val="000000"/>
                <w:sz w:val="22"/>
                <w:u w:val="none"/>
              </w:rPr>
              <w:t>从列表消失</w:t>
            </w:r>
          </w:p>
        </w:tc>
        <w:tc>
          <w:tcPr>
            <w:tcW w:w="1385" w:type="dxa"/>
          </w:tcPr>
          <w:p w14:paraId="63318F29">
            <w:pPr>
              <w:spacing w:before="60" w:after="60" w:line="240" w:lineRule="auto"/>
              <w:jc w:val="center"/>
            </w:pPr>
            <w:r>
              <w:rPr>
                <w:rFonts w:ascii="Times New Roman" w:hAnsi="Times New Roman" w:eastAsia="宋体"/>
                <w:b w:val="0"/>
                <w:i w:val="0"/>
                <w:color w:val="000000"/>
                <w:sz w:val="22"/>
                <w:u w:val="none"/>
              </w:rPr>
              <w:t>通过</w:t>
            </w:r>
          </w:p>
        </w:tc>
      </w:tr>
      <w:tr w14:paraId="5DE7A5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7A2C269">
            <w:pPr>
              <w:spacing w:before="60" w:after="60" w:line="240" w:lineRule="auto"/>
              <w:jc w:val="center"/>
            </w:pPr>
            <w:r>
              <w:rPr>
                <w:rFonts w:ascii="Times New Roman" w:hAnsi="Times New Roman" w:eastAsia="宋体"/>
                <w:b w:val="0"/>
                <w:i w:val="0"/>
                <w:color w:val="000000"/>
                <w:sz w:val="22"/>
                <w:u w:val="none"/>
              </w:rPr>
              <w:t>T-E05</w:t>
            </w:r>
          </w:p>
        </w:tc>
        <w:tc>
          <w:tcPr>
            <w:tcW w:w="1385" w:type="dxa"/>
          </w:tcPr>
          <w:p w14:paraId="3D232330">
            <w:pPr>
              <w:spacing w:before="60" w:after="60" w:line="240" w:lineRule="auto"/>
              <w:jc w:val="center"/>
            </w:pPr>
            <w:r>
              <w:rPr>
                <w:rFonts w:ascii="Times New Roman" w:hAnsi="Times New Roman" w:eastAsia="宋体"/>
                <w:b w:val="0"/>
                <w:i w:val="0"/>
                <w:color w:val="000000"/>
                <w:sz w:val="22"/>
                <w:u w:val="none"/>
              </w:rPr>
              <w:t>条件搜索</w:t>
            </w:r>
          </w:p>
        </w:tc>
        <w:tc>
          <w:tcPr>
            <w:tcW w:w="1385" w:type="dxa"/>
          </w:tcPr>
          <w:p w14:paraId="17C7940B">
            <w:pPr>
              <w:spacing w:before="60" w:after="60" w:line="240" w:lineRule="auto"/>
              <w:jc w:val="center"/>
            </w:pPr>
            <w:r>
              <w:rPr>
                <w:rFonts w:ascii="Times New Roman" w:hAnsi="Times New Roman" w:eastAsia="宋体"/>
                <w:b w:val="0"/>
                <w:i w:val="0"/>
                <w:color w:val="000000"/>
                <w:sz w:val="22"/>
                <w:u w:val="none"/>
              </w:rPr>
              <w:t>按类型单板筛选</w:t>
            </w:r>
          </w:p>
        </w:tc>
        <w:tc>
          <w:tcPr>
            <w:tcW w:w="1385" w:type="dxa"/>
          </w:tcPr>
          <w:p w14:paraId="3A0CBFB9">
            <w:pPr>
              <w:spacing w:before="60" w:after="60" w:line="240" w:lineRule="auto"/>
              <w:jc w:val="center"/>
            </w:pPr>
            <w:r>
              <w:rPr>
                <w:rFonts w:ascii="Times New Roman" w:hAnsi="Times New Roman" w:eastAsia="宋体"/>
                <w:b w:val="0"/>
                <w:i w:val="0"/>
                <w:color w:val="000000"/>
                <w:sz w:val="22"/>
                <w:u w:val="none"/>
              </w:rPr>
              <w:t>只显示单板雪具</w:t>
            </w:r>
          </w:p>
        </w:tc>
        <w:tc>
          <w:tcPr>
            <w:tcW w:w="1385" w:type="dxa"/>
          </w:tcPr>
          <w:p w14:paraId="19F1DDA8">
            <w:pPr>
              <w:spacing w:before="60" w:after="60" w:line="240" w:lineRule="auto"/>
              <w:jc w:val="center"/>
            </w:pPr>
            <w:r>
              <w:rPr>
                <w:rFonts w:ascii="Times New Roman" w:hAnsi="Times New Roman" w:eastAsia="宋体"/>
                <w:b w:val="0"/>
                <w:i w:val="0"/>
                <w:color w:val="000000"/>
                <w:sz w:val="22"/>
                <w:u w:val="none"/>
              </w:rPr>
              <w:t>筛选结果正确</w:t>
            </w:r>
          </w:p>
        </w:tc>
        <w:tc>
          <w:tcPr>
            <w:tcW w:w="1385" w:type="dxa"/>
          </w:tcPr>
          <w:p w14:paraId="176D23C0">
            <w:pPr>
              <w:spacing w:before="60" w:after="60" w:line="240" w:lineRule="auto"/>
              <w:jc w:val="center"/>
            </w:pPr>
            <w:r>
              <w:rPr>
                <w:rFonts w:ascii="Times New Roman" w:hAnsi="Times New Roman" w:eastAsia="宋体"/>
                <w:b w:val="0"/>
                <w:i w:val="0"/>
                <w:color w:val="000000"/>
                <w:sz w:val="22"/>
                <w:u w:val="none"/>
              </w:rPr>
              <w:t>通过</w:t>
            </w:r>
          </w:p>
        </w:tc>
      </w:tr>
      <w:tr w14:paraId="41CB08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164170D">
            <w:pPr>
              <w:spacing w:before="60" w:after="60" w:line="240" w:lineRule="auto"/>
              <w:jc w:val="center"/>
            </w:pPr>
            <w:r>
              <w:rPr>
                <w:rFonts w:ascii="Times New Roman" w:hAnsi="Times New Roman" w:eastAsia="宋体"/>
                <w:b w:val="0"/>
                <w:i w:val="0"/>
                <w:color w:val="000000"/>
                <w:sz w:val="22"/>
                <w:u w:val="none"/>
              </w:rPr>
              <w:t>T-E06</w:t>
            </w:r>
          </w:p>
        </w:tc>
        <w:tc>
          <w:tcPr>
            <w:tcW w:w="1385" w:type="dxa"/>
          </w:tcPr>
          <w:p w14:paraId="42FE3685">
            <w:pPr>
              <w:spacing w:before="60" w:after="60" w:line="240" w:lineRule="auto"/>
              <w:jc w:val="center"/>
            </w:pPr>
            <w:r>
              <w:rPr>
                <w:rFonts w:ascii="Times New Roman" w:hAnsi="Times New Roman" w:eastAsia="宋体"/>
                <w:b w:val="0"/>
                <w:i w:val="0"/>
                <w:color w:val="000000"/>
                <w:sz w:val="22"/>
                <w:u w:val="none"/>
              </w:rPr>
              <w:t>用户租赁雪具</w:t>
            </w:r>
          </w:p>
        </w:tc>
        <w:tc>
          <w:tcPr>
            <w:tcW w:w="1385" w:type="dxa"/>
          </w:tcPr>
          <w:p w14:paraId="476C97BA">
            <w:pPr>
              <w:spacing w:before="60" w:after="60" w:line="240" w:lineRule="auto"/>
              <w:jc w:val="center"/>
            </w:pPr>
            <w:r>
              <w:rPr>
                <w:rFonts w:ascii="Times New Roman" w:hAnsi="Times New Roman" w:eastAsia="宋体"/>
                <w:b w:val="0"/>
                <w:i w:val="0"/>
                <w:color w:val="000000"/>
                <w:sz w:val="22"/>
                <w:u w:val="none"/>
              </w:rPr>
              <w:t>选择雪具填写租赁信息</w:t>
            </w:r>
          </w:p>
        </w:tc>
        <w:tc>
          <w:tcPr>
            <w:tcW w:w="1385" w:type="dxa"/>
          </w:tcPr>
          <w:p w14:paraId="2D75668A">
            <w:pPr>
              <w:spacing w:before="60" w:after="60" w:line="240" w:lineRule="auto"/>
              <w:jc w:val="center"/>
            </w:pPr>
            <w:r>
              <w:rPr>
                <w:rFonts w:ascii="Times New Roman" w:hAnsi="Times New Roman" w:eastAsia="宋体"/>
                <w:b w:val="0"/>
                <w:i w:val="0"/>
                <w:color w:val="000000"/>
                <w:sz w:val="22"/>
                <w:u w:val="none"/>
              </w:rPr>
              <w:t>创建订单成功</w:t>
            </w:r>
          </w:p>
        </w:tc>
        <w:tc>
          <w:tcPr>
            <w:tcW w:w="1385" w:type="dxa"/>
          </w:tcPr>
          <w:p w14:paraId="4A32B087">
            <w:pPr>
              <w:spacing w:before="60" w:after="60" w:line="240" w:lineRule="auto"/>
              <w:jc w:val="center"/>
            </w:pPr>
            <w:r>
              <w:rPr>
                <w:rFonts w:ascii="Times New Roman" w:hAnsi="Times New Roman" w:eastAsia="宋体"/>
                <w:b w:val="0"/>
                <w:i w:val="0"/>
                <w:color w:val="000000"/>
                <w:sz w:val="22"/>
                <w:u w:val="none"/>
              </w:rPr>
              <w:t>订单创建库存减少</w:t>
            </w:r>
          </w:p>
        </w:tc>
        <w:tc>
          <w:tcPr>
            <w:tcW w:w="1385" w:type="dxa"/>
          </w:tcPr>
          <w:p w14:paraId="7B64220F">
            <w:pPr>
              <w:spacing w:before="60" w:after="60" w:line="240" w:lineRule="auto"/>
              <w:jc w:val="center"/>
            </w:pPr>
            <w:r>
              <w:rPr>
                <w:rFonts w:ascii="Times New Roman" w:hAnsi="Times New Roman" w:eastAsia="宋体"/>
                <w:b w:val="0"/>
                <w:i w:val="0"/>
                <w:color w:val="000000"/>
                <w:sz w:val="22"/>
                <w:u w:val="none"/>
              </w:rPr>
              <w:t>通过</w:t>
            </w:r>
          </w:p>
        </w:tc>
      </w:tr>
      <w:tr w14:paraId="7D7458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A2AAA14">
            <w:pPr>
              <w:spacing w:before="60" w:after="60" w:line="240" w:lineRule="auto"/>
              <w:jc w:val="center"/>
            </w:pPr>
            <w:r>
              <w:rPr>
                <w:rFonts w:ascii="Times New Roman" w:hAnsi="Times New Roman" w:eastAsia="宋体"/>
                <w:b w:val="0"/>
                <w:i w:val="0"/>
                <w:color w:val="000000"/>
                <w:sz w:val="22"/>
                <w:u w:val="none"/>
              </w:rPr>
              <w:t>T-E07</w:t>
            </w:r>
          </w:p>
        </w:tc>
        <w:tc>
          <w:tcPr>
            <w:tcW w:w="1385" w:type="dxa"/>
          </w:tcPr>
          <w:p w14:paraId="278600DA">
            <w:pPr>
              <w:spacing w:before="60" w:after="60" w:line="240" w:lineRule="auto"/>
              <w:jc w:val="center"/>
            </w:pPr>
            <w:r>
              <w:rPr>
                <w:rFonts w:ascii="Times New Roman" w:hAnsi="Times New Roman" w:eastAsia="宋体"/>
                <w:b w:val="0"/>
                <w:i w:val="0"/>
                <w:color w:val="000000"/>
                <w:sz w:val="22"/>
                <w:u w:val="none"/>
              </w:rPr>
              <w:t>归还雪具</w:t>
            </w:r>
          </w:p>
        </w:tc>
        <w:tc>
          <w:tcPr>
            <w:tcW w:w="1385" w:type="dxa"/>
          </w:tcPr>
          <w:p w14:paraId="6D3DC4A7">
            <w:pPr>
              <w:spacing w:before="60" w:after="60" w:line="240" w:lineRule="auto"/>
              <w:jc w:val="center"/>
            </w:pPr>
            <w:r>
              <w:rPr>
                <w:rFonts w:ascii="Times New Roman" w:hAnsi="Times New Roman" w:eastAsia="宋体"/>
                <w:b w:val="0"/>
                <w:i w:val="0"/>
                <w:color w:val="000000"/>
                <w:sz w:val="22"/>
                <w:u w:val="none"/>
              </w:rPr>
              <w:t>管理员操作归还</w:t>
            </w:r>
          </w:p>
        </w:tc>
        <w:tc>
          <w:tcPr>
            <w:tcW w:w="1385" w:type="dxa"/>
          </w:tcPr>
          <w:p w14:paraId="7FD58CAE">
            <w:pPr>
              <w:spacing w:before="60" w:after="60" w:line="240" w:lineRule="auto"/>
              <w:jc w:val="center"/>
            </w:pPr>
            <w:r>
              <w:rPr>
                <w:rFonts w:ascii="Times New Roman" w:hAnsi="Times New Roman" w:eastAsia="宋体"/>
                <w:b w:val="0"/>
                <w:i w:val="0"/>
                <w:color w:val="000000"/>
                <w:sz w:val="22"/>
                <w:u w:val="none"/>
              </w:rPr>
              <w:t>状态变更库存恢复</w:t>
            </w:r>
          </w:p>
        </w:tc>
        <w:tc>
          <w:tcPr>
            <w:tcW w:w="1385" w:type="dxa"/>
          </w:tcPr>
          <w:p w14:paraId="44977B1B">
            <w:pPr>
              <w:spacing w:before="60" w:after="60" w:line="240" w:lineRule="auto"/>
              <w:jc w:val="center"/>
            </w:pPr>
            <w:r>
              <w:rPr>
                <w:rFonts w:ascii="Times New Roman" w:hAnsi="Times New Roman" w:eastAsia="宋体"/>
                <w:b w:val="0"/>
                <w:i w:val="0"/>
                <w:color w:val="000000"/>
                <w:sz w:val="22"/>
                <w:u w:val="none"/>
              </w:rPr>
              <w:t>更新正确</w:t>
            </w:r>
          </w:p>
        </w:tc>
        <w:tc>
          <w:tcPr>
            <w:tcW w:w="1385" w:type="dxa"/>
          </w:tcPr>
          <w:p w14:paraId="728FE3B6">
            <w:pPr>
              <w:spacing w:before="60" w:after="60" w:line="240" w:lineRule="auto"/>
              <w:jc w:val="center"/>
            </w:pPr>
            <w:r>
              <w:rPr>
                <w:rFonts w:ascii="Times New Roman" w:hAnsi="Times New Roman" w:eastAsia="宋体"/>
                <w:b w:val="0"/>
                <w:i w:val="0"/>
                <w:color w:val="000000"/>
                <w:sz w:val="22"/>
                <w:u w:val="none"/>
              </w:rPr>
              <w:t>通过</w:t>
            </w:r>
          </w:p>
        </w:tc>
      </w:tr>
    </w:tbl>
    <w:p w14:paraId="6A971763"/>
    <w:p w14:paraId="07D309FE">
      <w:pPr>
        <w:pStyle w:val="7"/>
      </w:pPr>
      <w:bookmarkStart w:id="51" w:name="_Toc24268"/>
      <w:r>
        <w:t>6.2.3　教练预约模块测试</w:t>
      </w:r>
      <w:bookmarkEnd w:id="51"/>
    </w:p>
    <w:p w14:paraId="66FC1AC1">
      <w:pPr>
        <w:keepNext/>
        <w:spacing w:before="120" w:after="60" w:line="400" w:lineRule="exact"/>
        <w:jc w:val="center"/>
      </w:pPr>
      <w:r>
        <w:rPr>
          <w:rFonts w:ascii="黑体" w:hAnsi="黑体" w:eastAsia="黑体"/>
          <w:b/>
          <w:i w:val="0"/>
          <w:color w:val="000000"/>
          <w:sz w:val="22"/>
          <w:u w:val="none"/>
        </w:rPr>
        <w:t>表6.4　教练预约模块测试用例</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28213B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4AB23448">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76C5B3ED">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32CC0C72">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74B7F21">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49C4A80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0A1F10C8">
            <w:pPr>
              <w:spacing w:before="60" w:after="60" w:line="240" w:lineRule="auto"/>
              <w:jc w:val="center"/>
            </w:pPr>
            <w:r>
              <w:rPr>
                <w:rFonts w:ascii="Times New Roman" w:hAnsi="Times New Roman" w:eastAsia="宋体"/>
                <w:b/>
                <w:i w:val="0"/>
                <w:color w:val="000000"/>
                <w:sz w:val="22"/>
                <w:u w:val="none"/>
              </w:rPr>
              <w:t>是否通过</w:t>
            </w:r>
          </w:p>
        </w:tc>
      </w:tr>
      <w:tr w14:paraId="5D6DBB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BBA38AA">
            <w:pPr>
              <w:spacing w:before="60" w:after="60" w:line="240" w:lineRule="auto"/>
              <w:jc w:val="center"/>
            </w:pPr>
            <w:r>
              <w:rPr>
                <w:rFonts w:ascii="Times New Roman" w:hAnsi="Times New Roman" w:eastAsia="宋体"/>
                <w:b w:val="0"/>
                <w:i w:val="0"/>
                <w:color w:val="000000"/>
                <w:sz w:val="22"/>
                <w:u w:val="none"/>
              </w:rPr>
              <w:t>T-C01</w:t>
            </w:r>
          </w:p>
        </w:tc>
        <w:tc>
          <w:tcPr>
            <w:tcW w:w="1385" w:type="dxa"/>
          </w:tcPr>
          <w:p w14:paraId="0C041E06">
            <w:pPr>
              <w:spacing w:before="60" w:after="60" w:line="240" w:lineRule="auto"/>
              <w:jc w:val="center"/>
            </w:pPr>
            <w:r>
              <w:rPr>
                <w:rFonts w:ascii="Times New Roman" w:hAnsi="Times New Roman" w:eastAsia="宋体"/>
                <w:b w:val="0"/>
                <w:i w:val="0"/>
                <w:color w:val="000000"/>
                <w:sz w:val="22"/>
                <w:u w:val="none"/>
              </w:rPr>
              <w:t>查看教练列表</w:t>
            </w:r>
          </w:p>
        </w:tc>
        <w:tc>
          <w:tcPr>
            <w:tcW w:w="1385" w:type="dxa"/>
          </w:tcPr>
          <w:p w14:paraId="1A0FA64B">
            <w:pPr>
              <w:spacing w:before="60" w:after="60" w:line="240" w:lineRule="auto"/>
              <w:jc w:val="center"/>
            </w:pPr>
            <w:r>
              <w:rPr>
                <w:rFonts w:ascii="Times New Roman" w:hAnsi="Times New Roman" w:eastAsia="宋体"/>
                <w:b w:val="0"/>
                <w:i w:val="0"/>
                <w:color w:val="000000"/>
                <w:sz w:val="22"/>
                <w:u w:val="none"/>
              </w:rPr>
              <w:t>进入教练预约页面</w:t>
            </w:r>
          </w:p>
        </w:tc>
        <w:tc>
          <w:tcPr>
            <w:tcW w:w="1385" w:type="dxa"/>
          </w:tcPr>
          <w:p w14:paraId="193F1824">
            <w:pPr>
              <w:spacing w:before="60" w:after="60" w:line="240" w:lineRule="auto"/>
              <w:jc w:val="center"/>
            </w:pPr>
            <w:r>
              <w:rPr>
                <w:rFonts w:ascii="Times New Roman" w:hAnsi="Times New Roman" w:eastAsia="宋体"/>
                <w:b w:val="0"/>
                <w:i w:val="0"/>
                <w:color w:val="000000"/>
                <w:sz w:val="22"/>
                <w:u w:val="none"/>
              </w:rPr>
              <w:t>显示在职教练</w:t>
            </w:r>
          </w:p>
        </w:tc>
        <w:tc>
          <w:tcPr>
            <w:tcW w:w="1385" w:type="dxa"/>
          </w:tcPr>
          <w:p w14:paraId="3AEB3361">
            <w:pPr>
              <w:spacing w:before="60" w:after="60" w:line="240" w:lineRule="auto"/>
              <w:jc w:val="center"/>
            </w:pPr>
            <w:r>
              <w:rPr>
                <w:rFonts w:ascii="Times New Roman" w:hAnsi="Times New Roman" w:eastAsia="宋体"/>
                <w:b w:val="0"/>
                <w:i w:val="0"/>
                <w:color w:val="000000"/>
                <w:sz w:val="22"/>
                <w:u w:val="none"/>
              </w:rPr>
              <w:t>显示5名教练</w:t>
            </w:r>
          </w:p>
        </w:tc>
        <w:tc>
          <w:tcPr>
            <w:tcW w:w="1385" w:type="dxa"/>
          </w:tcPr>
          <w:p w14:paraId="02C22170">
            <w:pPr>
              <w:spacing w:before="60" w:after="60" w:line="240" w:lineRule="auto"/>
              <w:jc w:val="center"/>
            </w:pPr>
            <w:r>
              <w:rPr>
                <w:rFonts w:ascii="Times New Roman" w:hAnsi="Times New Roman" w:eastAsia="宋体"/>
                <w:b w:val="0"/>
                <w:i w:val="0"/>
                <w:color w:val="000000"/>
                <w:sz w:val="22"/>
                <w:u w:val="none"/>
              </w:rPr>
              <w:t>通过</w:t>
            </w:r>
          </w:p>
        </w:tc>
      </w:tr>
      <w:tr w14:paraId="6F2FF7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1652E4A">
            <w:pPr>
              <w:spacing w:before="60" w:after="60" w:line="240" w:lineRule="auto"/>
              <w:jc w:val="center"/>
            </w:pPr>
            <w:r>
              <w:rPr>
                <w:rFonts w:ascii="Times New Roman" w:hAnsi="Times New Roman" w:eastAsia="宋体"/>
                <w:b w:val="0"/>
                <w:i w:val="0"/>
                <w:color w:val="000000"/>
                <w:sz w:val="22"/>
                <w:u w:val="none"/>
              </w:rPr>
              <w:t>T-C02</w:t>
            </w:r>
          </w:p>
        </w:tc>
        <w:tc>
          <w:tcPr>
            <w:tcW w:w="1385" w:type="dxa"/>
          </w:tcPr>
          <w:p w14:paraId="4F0159EC">
            <w:pPr>
              <w:spacing w:before="60" w:after="60" w:line="240" w:lineRule="auto"/>
              <w:jc w:val="center"/>
            </w:pPr>
            <w:r>
              <w:rPr>
                <w:rFonts w:ascii="Times New Roman" w:hAnsi="Times New Roman" w:eastAsia="宋体"/>
                <w:b w:val="0"/>
                <w:i w:val="0"/>
                <w:color w:val="000000"/>
                <w:sz w:val="22"/>
                <w:u w:val="none"/>
              </w:rPr>
              <w:t>提交预约</w:t>
            </w:r>
          </w:p>
        </w:tc>
        <w:tc>
          <w:tcPr>
            <w:tcW w:w="1385" w:type="dxa"/>
          </w:tcPr>
          <w:p w14:paraId="0D5B4348">
            <w:pPr>
              <w:spacing w:before="60" w:after="60" w:line="240" w:lineRule="auto"/>
              <w:jc w:val="center"/>
            </w:pPr>
            <w:r>
              <w:rPr>
                <w:rFonts w:ascii="Times New Roman" w:hAnsi="Times New Roman" w:eastAsia="宋体"/>
                <w:b w:val="0"/>
                <w:i w:val="0"/>
                <w:color w:val="000000"/>
                <w:sz w:val="22"/>
                <w:u w:val="none"/>
              </w:rPr>
              <w:t>选择教练和时间段提交</w:t>
            </w:r>
          </w:p>
        </w:tc>
        <w:tc>
          <w:tcPr>
            <w:tcW w:w="1385" w:type="dxa"/>
          </w:tcPr>
          <w:p w14:paraId="5FE6C93A">
            <w:pPr>
              <w:spacing w:before="60" w:after="60" w:line="240" w:lineRule="auto"/>
              <w:jc w:val="center"/>
            </w:pPr>
            <w:r>
              <w:rPr>
                <w:rFonts w:ascii="Times New Roman" w:hAnsi="Times New Roman" w:eastAsia="宋体"/>
                <w:b w:val="0"/>
                <w:i w:val="0"/>
                <w:color w:val="000000"/>
                <w:sz w:val="22"/>
                <w:u w:val="none"/>
              </w:rPr>
              <w:t>预约创建成功</w:t>
            </w:r>
          </w:p>
        </w:tc>
        <w:tc>
          <w:tcPr>
            <w:tcW w:w="1385" w:type="dxa"/>
          </w:tcPr>
          <w:p w14:paraId="7DC0C790">
            <w:pPr>
              <w:spacing w:before="60" w:after="60" w:line="240" w:lineRule="auto"/>
              <w:jc w:val="center"/>
            </w:pPr>
            <w:r>
              <w:rPr>
                <w:rFonts w:ascii="Times New Roman" w:hAnsi="Times New Roman" w:eastAsia="宋体"/>
                <w:b w:val="0"/>
                <w:i w:val="0"/>
                <w:color w:val="000000"/>
                <w:sz w:val="22"/>
                <w:u w:val="none"/>
              </w:rPr>
              <w:t>创建成功显示预约号</w:t>
            </w:r>
          </w:p>
        </w:tc>
        <w:tc>
          <w:tcPr>
            <w:tcW w:w="1385" w:type="dxa"/>
          </w:tcPr>
          <w:p w14:paraId="24A7D3AF">
            <w:pPr>
              <w:spacing w:before="60" w:after="60" w:line="240" w:lineRule="auto"/>
              <w:jc w:val="center"/>
            </w:pPr>
            <w:r>
              <w:rPr>
                <w:rFonts w:ascii="Times New Roman" w:hAnsi="Times New Roman" w:eastAsia="宋体"/>
                <w:b w:val="0"/>
                <w:i w:val="0"/>
                <w:color w:val="000000"/>
                <w:sz w:val="22"/>
                <w:u w:val="none"/>
              </w:rPr>
              <w:t>通过</w:t>
            </w:r>
          </w:p>
        </w:tc>
      </w:tr>
      <w:tr w14:paraId="43966C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9D13C93">
            <w:pPr>
              <w:spacing w:before="60" w:after="60" w:line="240" w:lineRule="auto"/>
              <w:jc w:val="center"/>
            </w:pPr>
            <w:r>
              <w:rPr>
                <w:rFonts w:ascii="Times New Roman" w:hAnsi="Times New Roman" w:eastAsia="宋体"/>
                <w:b w:val="0"/>
                <w:i w:val="0"/>
                <w:color w:val="000000"/>
                <w:sz w:val="22"/>
                <w:u w:val="none"/>
              </w:rPr>
              <w:t>T-C03</w:t>
            </w:r>
          </w:p>
        </w:tc>
        <w:tc>
          <w:tcPr>
            <w:tcW w:w="1385" w:type="dxa"/>
          </w:tcPr>
          <w:p w14:paraId="4A61F7E5">
            <w:pPr>
              <w:spacing w:before="60" w:after="60" w:line="240" w:lineRule="auto"/>
              <w:jc w:val="center"/>
            </w:pPr>
            <w:r>
              <w:rPr>
                <w:rFonts w:ascii="Times New Roman" w:hAnsi="Times New Roman" w:eastAsia="宋体"/>
                <w:b w:val="0"/>
                <w:i w:val="0"/>
                <w:color w:val="000000"/>
                <w:sz w:val="22"/>
                <w:u w:val="none"/>
              </w:rPr>
              <w:t>教练确认预约</w:t>
            </w:r>
          </w:p>
        </w:tc>
        <w:tc>
          <w:tcPr>
            <w:tcW w:w="1385" w:type="dxa"/>
          </w:tcPr>
          <w:p w14:paraId="1F070E35">
            <w:pPr>
              <w:spacing w:before="60" w:after="60" w:line="240" w:lineRule="auto"/>
              <w:jc w:val="center"/>
            </w:pPr>
            <w:r>
              <w:rPr>
                <w:rFonts w:ascii="Times New Roman" w:hAnsi="Times New Roman" w:eastAsia="宋体"/>
                <w:b w:val="0"/>
                <w:i w:val="0"/>
                <w:color w:val="000000"/>
                <w:sz w:val="22"/>
                <w:u w:val="none"/>
              </w:rPr>
              <w:t>教练登录后确认</w:t>
            </w:r>
          </w:p>
        </w:tc>
        <w:tc>
          <w:tcPr>
            <w:tcW w:w="1385" w:type="dxa"/>
          </w:tcPr>
          <w:p w14:paraId="33722AAC">
            <w:pPr>
              <w:spacing w:before="60" w:after="60" w:line="240" w:lineRule="auto"/>
              <w:jc w:val="center"/>
            </w:pPr>
            <w:r>
              <w:rPr>
                <w:rFonts w:ascii="Times New Roman" w:hAnsi="Times New Roman" w:eastAsia="宋体"/>
                <w:b w:val="0"/>
                <w:i w:val="0"/>
                <w:color w:val="000000"/>
                <w:sz w:val="22"/>
                <w:u w:val="none"/>
              </w:rPr>
              <w:t>状态变为已确认</w:t>
            </w:r>
          </w:p>
        </w:tc>
        <w:tc>
          <w:tcPr>
            <w:tcW w:w="1385" w:type="dxa"/>
          </w:tcPr>
          <w:p w14:paraId="41F5FF55">
            <w:pPr>
              <w:spacing w:before="60" w:after="60" w:line="240" w:lineRule="auto"/>
              <w:jc w:val="center"/>
            </w:pPr>
            <w:r>
              <w:rPr>
                <w:rFonts w:ascii="Times New Roman" w:hAnsi="Times New Roman" w:eastAsia="宋体"/>
                <w:b w:val="0"/>
                <w:i w:val="0"/>
                <w:color w:val="000000"/>
                <w:sz w:val="22"/>
                <w:u w:val="none"/>
              </w:rPr>
              <w:t>状态更新正确</w:t>
            </w:r>
          </w:p>
        </w:tc>
        <w:tc>
          <w:tcPr>
            <w:tcW w:w="1385" w:type="dxa"/>
          </w:tcPr>
          <w:p w14:paraId="431336E9">
            <w:pPr>
              <w:spacing w:before="60" w:after="60" w:line="240" w:lineRule="auto"/>
              <w:jc w:val="center"/>
            </w:pPr>
            <w:r>
              <w:rPr>
                <w:rFonts w:ascii="Times New Roman" w:hAnsi="Times New Roman" w:eastAsia="宋体"/>
                <w:b w:val="0"/>
                <w:i w:val="0"/>
                <w:color w:val="000000"/>
                <w:sz w:val="22"/>
                <w:u w:val="none"/>
              </w:rPr>
              <w:t>通过</w:t>
            </w:r>
          </w:p>
        </w:tc>
      </w:tr>
      <w:tr w14:paraId="580F12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CD218BD">
            <w:pPr>
              <w:spacing w:before="60" w:after="60" w:line="240" w:lineRule="auto"/>
              <w:jc w:val="center"/>
            </w:pPr>
            <w:r>
              <w:rPr>
                <w:rFonts w:ascii="Times New Roman" w:hAnsi="Times New Roman" w:eastAsia="宋体"/>
                <w:b w:val="0"/>
                <w:i w:val="0"/>
                <w:color w:val="000000"/>
                <w:sz w:val="22"/>
                <w:u w:val="none"/>
              </w:rPr>
              <w:t>T-C04</w:t>
            </w:r>
          </w:p>
        </w:tc>
        <w:tc>
          <w:tcPr>
            <w:tcW w:w="1385" w:type="dxa"/>
          </w:tcPr>
          <w:p w14:paraId="756BE0CC">
            <w:pPr>
              <w:spacing w:before="60" w:after="60" w:line="240" w:lineRule="auto"/>
              <w:jc w:val="center"/>
            </w:pPr>
            <w:r>
              <w:rPr>
                <w:rFonts w:ascii="Times New Roman" w:hAnsi="Times New Roman" w:eastAsia="宋体"/>
                <w:b w:val="0"/>
                <w:i w:val="0"/>
                <w:color w:val="000000"/>
                <w:sz w:val="22"/>
                <w:u w:val="none"/>
              </w:rPr>
              <w:t>取消预约</w:t>
            </w:r>
          </w:p>
        </w:tc>
        <w:tc>
          <w:tcPr>
            <w:tcW w:w="1385" w:type="dxa"/>
          </w:tcPr>
          <w:p w14:paraId="64EFB47C">
            <w:pPr>
              <w:spacing w:before="60" w:after="60" w:line="240" w:lineRule="auto"/>
              <w:jc w:val="center"/>
            </w:pPr>
            <w:r>
              <w:rPr>
                <w:rFonts w:ascii="Times New Roman" w:hAnsi="Times New Roman" w:eastAsia="宋体"/>
                <w:b w:val="0"/>
                <w:i w:val="0"/>
                <w:color w:val="000000"/>
                <w:sz w:val="22"/>
                <w:u w:val="none"/>
              </w:rPr>
              <w:t>取消待确认的预约</w:t>
            </w:r>
          </w:p>
        </w:tc>
        <w:tc>
          <w:tcPr>
            <w:tcW w:w="1385" w:type="dxa"/>
          </w:tcPr>
          <w:p w14:paraId="7FF97249">
            <w:pPr>
              <w:spacing w:before="60" w:after="60" w:line="240" w:lineRule="auto"/>
              <w:jc w:val="center"/>
            </w:pPr>
            <w:r>
              <w:rPr>
                <w:rFonts w:ascii="Times New Roman" w:hAnsi="Times New Roman" w:eastAsia="宋体"/>
                <w:b w:val="0"/>
                <w:i w:val="0"/>
                <w:color w:val="000000"/>
                <w:sz w:val="22"/>
                <w:u w:val="none"/>
              </w:rPr>
              <w:t>状态变为已取消</w:t>
            </w:r>
          </w:p>
        </w:tc>
        <w:tc>
          <w:tcPr>
            <w:tcW w:w="1385" w:type="dxa"/>
          </w:tcPr>
          <w:p w14:paraId="1BA23046">
            <w:pPr>
              <w:spacing w:before="60" w:after="60" w:line="240" w:lineRule="auto"/>
              <w:jc w:val="center"/>
            </w:pPr>
            <w:r>
              <w:rPr>
                <w:rFonts w:ascii="Times New Roman" w:hAnsi="Times New Roman" w:eastAsia="宋体"/>
                <w:b w:val="0"/>
                <w:i w:val="0"/>
                <w:color w:val="000000"/>
                <w:sz w:val="22"/>
                <w:u w:val="none"/>
              </w:rPr>
              <w:t>取消成功</w:t>
            </w:r>
          </w:p>
        </w:tc>
        <w:tc>
          <w:tcPr>
            <w:tcW w:w="1385" w:type="dxa"/>
          </w:tcPr>
          <w:p w14:paraId="46394648">
            <w:pPr>
              <w:spacing w:before="60" w:after="60" w:line="240" w:lineRule="auto"/>
              <w:jc w:val="center"/>
            </w:pPr>
            <w:r>
              <w:rPr>
                <w:rFonts w:ascii="Times New Roman" w:hAnsi="Times New Roman" w:eastAsia="宋体"/>
                <w:b w:val="0"/>
                <w:i w:val="0"/>
                <w:color w:val="000000"/>
                <w:sz w:val="22"/>
                <w:u w:val="none"/>
              </w:rPr>
              <w:t>通过</w:t>
            </w:r>
          </w:p>
        </w:tc>
      </w:tr>
    </w:tbl>
    <w:p w14:paraId="1411EC59"/>
    <w:p w14:paraId="6A2005B6">
      <w:pPr>
        <w:pStyle w:val="7"/>
      </w:pPr>
      <w:bookmarkStart w:id="52" w:name="_Toc18493"/>
      <w:r>
        <w:t>6.2.4　课程与场地模块测试</w:t>
      </w:r>
      <w:bookmarkEnd w:id="52"/>
    </w:p>
    <w:p w14:paraId="2F019079">
      <w:pPr>
        <w:keepNext/>
        <w:spacing w:before="120" w:after="60" w:line="400" w:lineRule="exact"/>
        <w:jc w:val="center"/>
      </w:pPr>
      <w:r>
        <w:rPr>
          <w:rFonts w:ascii="黑体" w:hAnsi="黑体" w:eastAsia="黑体"/>
          <w:b/>
          <w:i w:val="0"/>
          <w:color w:val="000000"/>
          <w:sz w:val="22"/>
          <w:u w:val="none"/>
        </w:rPr>
        <w:t>表6.5　课程与场地模块测试用例</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3D6C2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059B1FB6">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305E526F">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623EC616">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7E716B0">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23334BA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5F259E3D">
            <w:pPr>
              <w:spacing w:before="60" w:after="60" w:line="240" w:lineRule="auto"/>
              <w:jc w:val="center"/>
            </w:pPr>
            <w:r>
              <w:rPr>
                <w:rFonts w:ascii="Times New Roman" w:hAnsi="Times New Roman" w:eastAsia="宋体"/>
                <w:b/>
                <w:i w:val="0"/>
                <w:color w:val="000000"/>
                <w:sz w:val="22"/>
                <w:u w:val="none"/>
              </w:rPr>
              <w:t>是否通过</w:t>
            </w:r>
          </w:p>
        </w:tc>
      </w:tr>
      <w:tr w14:paraId="37E62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4742149">
            <w:pPr>
              <w:spacing w:before="60" w:after="60" w:line="240" w:lineRule="auto"/>
              <w:jc w:val="center"/>
            </w:pPr>
            <w:r>
              <w:rPr>
                <w:rFonts w:ascii="Times New Roman" w:hAnsi="Times New Roman" w:eastAsia="宋体"/>
                <w:b w:val="0"/>
                <w:i w:val="0"/>
                <w:color w:val="000000"/>
                <w:sz w:val="22"/>
                <w:u w:val="none"/>
              </w:rPr>
              <w:t>T-CR01</w:t>
            </w:r>
          </w:p>
        </w:tc>
        <w:tc>
          <w:tcPr>
            <w:tcW w:w="1385" w:type="dxa"/>
          </w:tcPr>
          <w:p w14:paraId="1596E0C4">
            <w:pPr>
              <w:spacing w:before="60" w:after="60" w:line="240" w:lineRule="auto"/>
              <w:jc w:val="center"/>
            </w:pPr>
            <w:r>
              <w:rPr>
                <w:rFonts w:ascii="Times New Roman" w:hAnsi="Times New Roman" w:eastAsia="宋体"/>
                <w:b w:val="0"/>
                <w:i w:val="0"/>
                <w:color w:val="000000"/>
                <w:sz w:val="22"/>
                <w:u w:val="none"/>
              </w:rPr>
              <w:t>查看课程列表</w:t>
            </w:r>
          </w:p>
        </w:tc>
        <w:tc>
          <w:tcPr>
            <w:tcW w:w="1385" w:type="dxa"/>
          </w:tcPr>
          <w:p w14:paraId="39845DEF">
            <w:pPr>
              <w:spacing w:before="60" w:after="60" w:line="240" w:lineRule="auto"/>
              <w:jc w:val="center"/>
            </w:pPr>
            <w:r>
              <w:rPr>
                <w:rFonts w:ascii="Times New Roman" w:hAnsi="Times New Roman" w:eastAsia="宋体"/>
                <w:b w:val="0"/>
                <w:i w:val="0"/>
                <w:color w:val="000000"/>
                <w:sz w:val="22"/>
                <w:u w:val="none"/>
              </w:rPr>
              <w:t>进入滑雪课程页面</w:t>
            </w:r>
          </w:p>
        </w:tc>
        <w:tc>
          <w:tcPr>
            <w:tcW w:w="1385" w:type="dxa"/>
          </w:tcPr>
          <w:p w14:paraId="08361008">
            <w:pPr>
              <w:spacing w:before="60" w:after="60" w:line="240" w:lineRule="auto"/>
              <w:jc w:val="center"/>
            </w:pPr>
            <w:r>
              <w:rPr>
                <w:rFonts w:ascii="Times New Roman" w:hAnsi="Times New Roman" w:eastAsia="宋体"/>
                <w:b w:val="0"/>
                <w:i w:val="0"/>
                <w:color w:val="000000"/>
                <w:sz w:val="22"/>
                <w:u w:val="none"/>
              </w:rPr>
              <w:t>显示可报名课程</w:t>
            </w:r>
          </w:p>
        </w:tc>
        <w:tc>
          <w:tcPr>
            <w:tcW w:w="1385" w:type="dxa"/>
          </w:tcPr>
          <w:p w14:paraId="532C881F">
            <w:pPr>
              <w:spacing w:before="60" w:after="60" w:line="240" w:lineRule="auto"/>
              <w:jc w:val="center"/>
            </w:pPr>
            <w:r>
              <w:rPr>
                <w:rFonts w:ascii="Times New Roman" w:hAnsi="Times New Roman" w:eastAsia="宋体"/>
                <w:b w:val="0"/>
                <w:i w:val="0"/>
                <w:color w:val="000000"/>
                <w:sz w:val="22"/>
                <w:u w:val="none"/>
              </w:rPr>
              <w:t>显示8门课程</w:t>
            </w:r>
          </w:p>
        </w:tc>
        <w:tc>
          <w:tcPr>
            <w:tcW w:w="1385" w:type="dxa"/>
          </w:tcPr>
          <w:p w14:paraId="276B1237">
            <w:pPr>
              <w:spacing w:before="60" w:after="60" w:line="240" w:lineRule="auto"/>
              <w:jc w:val="center"/>
            </w:pPr>
            <w:r>
              <w:rPr>
                <w:rFonts w:ascii="Times New Roman" w:hAnsi="Times New Roman" w:eastAsia="宋体"/>
                <w:b w:val="0"/>
                <w:i w:val="0"/>
                <w:color w:val="000000"/>
                <w:sz w:val="22"/>
                <w:u w:val="none"/>
              </w:rPr>
              <w:t>通过</w:t>
            </w:r>
          </w:p>
        </w:tc>
      </w:tr>
      <w:tr w14:paraId="05C522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FA95549">
            <w:pPr>
              <w:spacing w:before="60" w:after="60" w:line="240" w:lineRule="auto"/>
              <w:jc w:val="center"/>
            </w:pPr>
            <w:r>
              <w:rPr>
                <w:rFonts w:ascii="Times New Roman" w:hAnsi="Times New Roman" w:eastAsia="宋体"/>
                <w:b w:val="0"/>
                <w:i w:val="0"/>
                <w:color w:val="000000"/>
                <w:sz w:val="22"/>
                <w:u w:val="none"/>
              </w:rPr>
              <w:t>T-CR02</w:t>
            </w:r>
          </w:p>
        </w:tc>
        <w:tc>
          <w:tcPr>
            <w:tcW w:w="1385" w:type="dxa"/>
          </w:tcPr>
          <w:p w14:paraId="2734239F">
            <w:pPr>
              <w:spacing w:before="60" w:after="60" w:line="240" w:lineRule="auto"/>
              <w:jc w:val="center"/>
            </w:pPr>
            <w:r>
              <w:rPr>
                <w:rFonts w:ascii="Times New Roman" w:hAnsi="Times New Roman" w:eastAsia="宋体"/>
                <w:b w:val="0"/>
                <w:i w:val="0"/>
                <w:color w:val="000000"/>
                <w:sz w:val="22"/>
                <w:u w:val="none"/>
              </w:rPr>
              <w:t>报名课程</w:t>
            </w:r>
          </w:p>
        </w:tc>
        <w:tc>
          <w:tcPr>
            <w:tcW w:w="1385" w:type="dxa"/>
          </w:tcPr>
          <w:p w14:paraId="09FC6F76">
            <w:pPr>
              <w:spacing w:before="60" w:after="60" w:line="240" w:lineRule="auto"/>
              <w:jc w:val="center"/>
            </w:pPr>
            <w:r>
              <w:rPr>
                <w:rFonts w:ascii="Times New Roman" w:hAnsi="Times New Roman" w:eastAsia="宋体"/>
                <w:b w:val="0"/>
                <w:i w:val="0"/>
                <w:color w:val="000000"/>
                <w:sz w:val="22"/>
                <w:u w:val="none"/>
              </w:rPr>
              <w:t>选择课程后报名</w:t>
            </w:r>
          </w:p>
        </w:tc>
        <w:tc>
          <w:tcPr>
            <w:tcW w:w="1385" w:type="dxa"/>
          </w:tcPr>
          <w:p w14:paraId="44A0E560">
            <w:pPr>
              <w:spacing w:before="60" w:after="60" w:line="240" w:lineRule="auto"/>
              <w:jc w:val="center"/>
            </w:pPr>
            <w:r>
              <w:rPr>
                <w:rFonts w:ascii="Times New Roman" w:hAnsi="Times New Roman" w:eastAsia="宋体"/>
                <w:b w:val="0"/>
                <w:i w:val="0"/>
                <w:color w:val="000000"/>
                <w:sz w:val="22"/>
                <w:u w:val="none"/>
              </w:rPr>
              <w:t>报名成功人数+1</w:t>
            </w:r>
          </w:p>
        </w:tc>
        <w:tc>
          <w:tcPr>
            <w:tcW w:w="1385" w:type="dxa"/>
          </w:tcPr>
          <w:p w14:paraId="0D07DCA5">
            <w:pPr>
              <w:spacing w:before="60" w:after="60" w:line="240" w:lineRule="auto"/>
              <w:jc w:val="center"/>
            </w:pPr>
            <w:r>
              <w:rPr>
                <w:rFonts w:ascii="Times New Roman" w:hAnsi="Times New Roman" w:eastAsia="宋体"/>
                <w:b w:val="0"/>
                <w:i w:val="0"/>
                <w:color w:val="000000"/>
                <w:sz w:val="22"/>
                <w:u w:val="none"/>
              </w:rPr>
              <w:t>报名成功</w:t>
            </w:r>
          </w:p>
        </w:tc>
        <w:tc>
          <w:tcPr>
            <w:tcW w:w="1385" w:type="dxa"/>
          </w:tcPr>
          <w:p w14:paraId="4CAA091A">
            <w:pPr>
              <w:spacing w:before="60" w:after="60" w:line="240" w:lineRule="auto"/>
              <w:jc w:val="center"/>
            </w:pPr>
            <w:r>
              <w:rPr>
                <w:rFonts w:ascii="Times New Roman" w:hAnsi="Times New Roman" w:eastAsia="宋体"/>
                <w:b w:val="0"/>
                <w:i w:val="0"/>
                <w:color w:val="000000"/>
                <w:sz w:val="22"/>
                <w:u w:val="none"/>
              </w:rPr>
              <w:t>通过</w:t>
            </w:r>
          </w:p>
        </w:tc>
      </w:tr>
      <w:tr w14:paraId="71D52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C1A59FB">
            <w:pPr>
              <w:spacing w:before="60" w:after="60" w:line="240" w:lineRule="auto"/>
              <w:jc w:val="center"/>
            </w:pPr>
            <w:r>
              <w:rPr>
                <w:rFonts w:ascii="Times New Roman" w:hAnsi="Times New Roman" w:eastAsia="宋体"/>
                <w:b w:val="0"/>
                <w:i w:val="0"/>
                <w:color w:val="000000"/>
                <w:sz w:val="22"/>
                <w:u w:val="none"/>
              </w:rPr>
              <w:t>T-CR03</w:t>
            </w:r>
          </w:p>
        </w:tc>
        <w:tc>
          <w:tcPr>
            <w:tcW w:w="1385" w:type="dxa"/>
          </w:tcPr>
          <w:p w14:paraId="04594211">
            <w:pPr>
              <w:spacing w:before="60" w:after="60" w:line="240" w:lineRule="auto"/>
              <w:jc w:val="center"/>
            </w:pPr>
            <w:r>
              <w:rPr>
                <w:rFonts w:ascii="Times New Roman" w:hAnsi="Times New Roman" w:eastAsia="宋体"/>
                <w:b w:val="0"/>
                <w:i w:val="0"/>
                <w:color w:val="000000"/>
                <w:sz w:val="22"/>
                <w:u w:val="none"/>
              </w:rPr>
              <w:t>发布课程</w:t>
            </w:r>
          </w:p>
        </w:tc>
        <w:tc>
          <w:tcPr>
            <w:tcW w:w="1385" w:type="dxa"/>
          </w:tcPr>
          <w:p w14:paraId="7D0769A6">
            <w:pPr>
              <w:spacing w:before="60" w:after="60" w:line="240" w:lineRule="auto"/>
              <w:jc w:val="center"/>
            </w:pPr>
            <w:r>
              <w:rPr>
                <w:rFonts w:ascii="Times New Roman" w:hAnsi="Times New Roman" w:eastAsia="宋体"/>
                <w:b w:val="0"/>
                <w:i w:val="0"/>
                <w:color w:val="000000"/>
                <w:sz w:val="22"/>
                <w:u w:val="none"/>
              </w:rPr>
              <w:t>管理员新增课程</w:t>
            </w:r>
          </w:p>
        </w:tc>
        <w:tc>
          <w:tcPr>
            <w:tcW w:w="1385" w:type="dxa"/>
          </w:tcPr>
          <w:p w14:paraId="24FE11CE">
            <w:pPr>
              <w:spacing w:before="60" w:after="60" w:line="240" w:lineRule="auto"/>
              <w:jc w:val="center"/>
            </w:pPr>
            <w:r>
              <w:rPr>
                <w:rFonts w:ascii="Times New Roman" w:hAnsi="Times New Roman" w:eastAsia="宋体"/>
                <w:b w:val="0"/>
                <w:i w:val="0"/>
                <w:color w:val="000000"/>
                <w:sz w:val="22"/>
                <w:u w:val="none"/>
              </w:rPr>
              <w:t>课程发布成功</w:t>
            </w:r>
          </w:p>
        </w:tc>
        <w:tc>
          <w:tcPr>
            <w:tcW w:w="1385" w:type="dxa"/>
          </w:tcPr>
          <w:p w14:paraId="50F7FD45">
            <w:pPr>
              <w:spacing w:before="60" w:after="60" w:line="240" w:lineRule="auto"/>
              <w:jc w:val="center"/>
            </w:pPr>
            <w:r>
              <w:rPr>
                <w:rFonts w:ascii="Times New Roman" w:hAnsi="Times New Roman" w:eastAsia="宋体"/>
                <w:b w:val="0"/>
                <w:i w:val="0"/>
                <w:color w:val="000000"/>
                <w:sz w:val="22"/>
                <w:u w:val="none"/>
              </w:rPr>
              <w:t>发布成功</w:t>
            </w:r>
          </w:p>
        </w:tc>
        <w:tc>
          <w:tcPr>
            <w:tcW w:w="1385" w:type="dxa"/>
          </w:tcPr>
          <w:p w14:paraId="31FAA610">
            <w:pPr>
              <w:spacing w:before="60" w:after="60" w:line="240" w:lineRule="auto"/>
              <w:jc w:val="center"/>
            </w:pPr>
            <w:r>
              <w:rPr>
                <w:rFonts w:ascii="Times New Roman" w:hAnsi="Times New Roman" w:eastAsia="宋体"/>
                <w:b w:val="0"/>
                <w:i w:val="0"/>
                <w:color w:val="000000"/>
                <w:sz w:val="22"/>
                <w:u w:val="none"/>
              </w:rPr>
              <w:t>通过</w:t>
            </w:r>
          </w:p>
        </w:tc>
      </w:tr>
      <w:tr w14:paraId="5CAE0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91E4076">
            <w:pPr>
              <w:spacing w:before="60" w:after="60" w:line="240" w:lineRule="auto"/>
              <w:jc w:val="center"/>
            </w:pPr>
            <w:r>
              <w:rPr>
                <w:rFonts w:ascii="Times New Roman" w:hAnsi="Times New Roman" w:eastAsia="宋体"/>
                <w:b w:val="0"/>
                <w:i w:val="0"/>
                <w:color w:val="000000"/>
                <w:sz w:val="22"/>
                <w:u w:val="none"/>
              </w:rPr>
              <w:t>T-V01</w:t>
            </w:r>
          </w:p>
        </w:tc>
        <w:tc>
          <w:tcPr>
            <w:tcW w:w="1385" w:type="dxa"/>
          </w:tcPr>
          <w:p w14:paraId="0747F120">
            <w:pPr>
              <w:spacing w:before="60" w:after="60" w:line="240" w:lineRule="auto"/>
              <w:jc w:val="center"/>
            </w:pPr>
            <w:r>
              <w:rPr>
                <w:rFonts w:ascii="Times New Roman" w:hAnsi="Times New Roman" w:eastAsia="宋体"/>
                <w:b w:val="0"/>
                <w:i w:val="0"/>
                <w:color w:val="000000"/>
                <w:sz w:val="22"/>
                <w:u w:val="none"/>
              </w:rPr>
              <w:t>查看场地列表</w:t>
            </w:r>
          </w:p>
        </w:tc>
        <w:tc>
          <w:tcPr>
            <w:tcW w:w="1385" w:type="dxa"/>
          </w:tcPr>
          <w:p w14:paraId="1954CD52">
            <w:pPr>
              <w:spacing w:before="60" w:after="60" w:line="240" w:lineRule="auto"/>
              <w:jc w:val="center"/>
            </w:pPr>
            <w:r>
              <w:rPr>
                <w:rFonts w:ascii="Times New Roman" w:hAnsi="Times New Roman" w:eastAsia="宋体"/>
                <w:b w:val="0"/>
                <w:i w:val="0"/>
                <w:color w:val="000000"/>
                <w:sz w:val="22"/>
                <w:u w:val="none"/>
              </w:rPr>
              <w:t>进入场地页面</w:t>
            </w:r>
          </w:p>
        </w:tc>
        <w:tc>
          <w:tcPr>
            <w:tcW w:w="1385" w:type="dxa"/>
          </w:tcPr>
          <w:p w14:paraId="2CB5C188">
            <w:pPr>
              <w:spacing w:before="60" w:after="60" w:line="240" w:lineRule="auto"/>
              <w:jc w:val="center"/>
            </w:pPr>
            <w:r>
              <w:rPr>
                <w:rFonts w:ascii="Times New Roman" w:hAnsi="Times New Roman" w:eastAsia="宋体"/>
                <w:b w:val="0"/>
                <w:i w:val="0"/>
                <w:color w:val="000000"/>
                <w:sz w:val="22"/>
                <w:u w:val="none"/>
              </w:rPr>
              <w:t>显示所有场地</w:t>
            </w:r>
          </w:p>
        </w:tc>
        <w:tc>
          <w:tcPr>
            <w:tcW w:w="1385" w:type="dxa"/>
          </w:tcPr>
          <w:p w14:paraId="0B63625D">
            <w:pPr>
              <w:spacing w:before="60" w:after="60" w:line="240" w:lineRule="auto"/>
              <w:jc w:val="center"/>
            </w:pPr>
            <w:r>
              <w:rPr>
                <w:rFonts w:ascii="Times New Roman" w:hAnsi="Times New Roman" w:eastAsia="宋体"/>
                <w:b w:val="0"/>
                <w:i w:val="0"/>
                <w:color w:val="000000"/>
                <w:sz w:val="22"/>
                <w:u w:val="none"/>
              </w:rPr>
              <w:t>显示6个场地</w:t>
            </w:r>
          </w:p>
        </w:tc>
        <w:tc>
          <w:tcPr>
            <w:tcW w:w="1385" w:type="dxa"/>
          </w:tcPr>
          <w:p w14:paraId="31E0A07B">
            <w:pPr>
              <w:spacing w:before="60" w:after="60" w:line="240" w:lineRule="auto"/>
              <w:jc w:val="center"/>
            </w:pPr>
            <w:r>
              <w:rPr>
                <w:rFonts w:ascii="Times New Roman" w:hAnsi="Times New Roman" w:eastAsia="宋体"/>
                <w:b w:val="0"/>
                <w:i w:val="0"/>
                <w:color w:val="000000"/>
                <w:sz w:val="22"/>
                <w:u w:val="none"/>
              </w:rPr>
              <w:t>通过</w:t>
            </w:r>
          </w:p>
        </w:tc>
      </w:tr>
      <w:tr w14:paraId="5C1D08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2E2AB1D">
            <w:pPr>
              <w:spacing w:before="60" w:after="60" w:line="240" w:lineRule="auto"/>
              <w:jc w:val="center"/>
            </w:pPr>
            <w:r>
              <w:rPr>
                <w:rFonts w:ascii="Times New Roman" w:hAnsi="Times New Roman" w:eastAsia="宋体"/>
                <w:b w:val="0"/>
                <w:i w:val="0"/>
                <w:color w:val="000000"/>
                <w:sz w:val="22"/>
                <w:u w:val="none"/>
              </w:rPr>
              <w:t>T-V02</w:t>
            </w:r>
          </w:p>
        </w:tc>
        <w:tc>
          <w:tcPr>
            <w:tcW w:w="1385" w:type="dxa"/>
          </w:tcPr>
          <w:p w14:paraId="447FAF82">
            <w:pPr>
              <w:spacing w:before="60" w:after="60" w:line="240" w:lineRule="auto"/>
              <w:jc w:val="center"/>
            </w:pPr>
            <w:r>
              <w:rPr>
                <w:rFonts w:ascii="Times New Roman" w:hAnsi="Times New Roman" w:eastAsia="宋体"/>
                <w:b w:val="0"/>
                <w:i w:val="0"/>
                <w:color w:val="000000"/>
                <w:sz w:val="22"/>
                <w:u w:val="none"/>
              </w:rPr>
              <w:t>预约场地</w:t>
            </w:r>
          </w:p>
        </w:tc>
        <w:tc>
          <w:tcPr>
            <w:tcW w:w="1385" w:type="dxa"/>
          </w:tcPr>
          <w:p w14:paraId="35CB490C">
            <w:pPr>
              <w:spacing w:before="60" w:after="60" w:line="240" w:lineRule="auto"/>
              <w:jc w:val="center"/>
            </w:pPr>
            <w:r>
              <w:rPr>
                <w:rFonts w:ascii="Times New Roman" w:hAnsi="Times New Roman" w:eastAsia="宋体"/>
                <w:b w:val="0"/>
                <w:i w:val="0"/>
                <w:color w:val="000000"/>
                <w:sz w:val="22"/>
                <w:u w:val="none"/>
              </w:rPr>
              <w:t>选择自由式公园预约</w:t>
            </w:r>
          </w:p>
        </w:tc>
        <w:tc>
          <w:tcPr>
            <w:tcW w:w="1385" w:type="dxa"/>
          </w:tcPr>
          <w:p w14:paraId="5C635777">
            <w:pPr>
              <w:spacing w:before="60" w:after="60" w:line="240" w:lineRule="auto"/>
              <w:jc w:val="center"/>
            </w:pPr>
            <w:r>
              <w:rPr>
                <w:rFonts w:ascii="Times New Roman" w:hAnsi="Times New Roman" w:eastAsia="宋体"/>
                <w:b w:val="0"/>
                <w:i w:val="0"/>
                <w:color w:val="000000"/>
                <w:sz w:val="22"/>
                <w:u w:val="none"/>
              </w:rPr>
              <w:t>预约创建成功</w:t>
            </w:r>
          </w:p>
        </w:tc>
        <w:tc>
          <w:tcPr>
            <w:tcW w:w="1385" w:type="dxa"/>
          </w:tcPr>
          <w:p w14:paraId="7C9018A6">
            <w:pPr>
              <w:spacing w:before="60" w:after="60" w:line="240" w:lineRule="auto"/>
              <w:jc w:val="center"/>
            </w:pPr>
            <w:r>
              <w:rPr>
                <w:rFonts w:ascii="Times New Roman" w:hAnsi="Times New Roman" w:eastAsia="宋体"/>
                <w:b w:val="0"/>
                <w:i w:val="0"/>
                <w:color w:val="000000"/>
                <w:sz w:val="22"/>
                <w:u w:val="none"/>
              </w:rPr>
              <w:t>创建成功</w:t>
            </w:r>
          </w:p>
        </w:tc>
        <w:tc>
          <w:tcPr>
            <w:tcW w:w="1385" w:type="dxa"/>
          </w:tcPr>
          <w:p w14:paraId="286CA4A0">
            <w:pPr>
              <w:spacing w:before="60" w:after="60" w:line="240" w:lineRule="auto"/>
              <w:jc w:val="center"/>
            </w:pPr>
            <w:r>
              <w:rPr>
                <w:rFonts w:ascii="Times New Roman" w:hAnsi="Times New Roman" w:eastAsia="宋体"/>
                <w:b w:val="0"/>
                <w:i w:val="0"/>
                <w:color w:val="000000"/>
                <w:sz w:val="22"/>
                <w:u w:val="none"/>
              </w:rPr>
              <w:t>通过</w:t>
            </w:r>
          </w:p>
        </w:tc>
      </w:tr>
    </w:tbl>
    <w:p w14:paraId="4BA4BFC0"/>
    <w:p w14:paraId="147EC5F9">
      <w:pPr>
        <w:pStyle w:val="7"/>
      </w:pPr>
      <w:bookmarkStart w:id="53" w:name="_Toc3475"/>
      <w:r>
        <w:t>6.2.5　销售与统计模块测试</w:t>
      </w:r>
      <w:bookmarkEnd w:id="53"/>
    </w:p>
    <w:p w14:paraId="433D8614">
      <w:pPr>
        <w:keepNext/>
        <w:spacing w:before="120" w:after="60" w:line="400" w:lineRule="exact"/>
        <w:jc w:val="center"/>
      </w:pPr>
      <w:r>
        <w:rPr>
          <w:rFonts w:ascii="黑体" w:hAnsi="黑体" w:eastAsia="黑体"/>
          <w:b/>
          <w:i w:val="0"/>
          <w:color w:val="000000"/>
          <w:sz w:val="22"/>
          <w:u w:val="none"/>
        </w:rPr>
        <w:t>表6.6　销售与统计模块测试用例</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EAB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5D8A6EB8">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5AF707DF">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44EDF26D">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65EC3715">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2E142D0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62DF339D">
            <w:pPr>
              <w:spacing w:before="60" w:after="60" w:line="240" w:lineRule="auto"/>
              <w:jc w:val="center"/>
            </w:pPr>
            <w:r>
              <w:rPr>
                <w:rFonts w:ascii="Times New Roman" w:hAnsi="Times New Roman" w:eastAsia="宋体"/>
                <w:b/>
                <w:i w:val="0"/>
                <w:color w:val="000000"/>
                <w:sz w:val="22"/>
                <w:u w:val="none"/>
              </w:rPr>
              <w:t>是否通过</w:t>
            </w:r>
          </w:p>
        </w:tc>
      </w:tr>
      <w:tr w14:paraId="1FEC75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DFA1414">
            <w:pPr>
              <w:spacing w:before="60" w:after="60" w:line="240" w:lineRule="auto"/>
              <w:jc w:val="center"/>
            </w:pPr>
            <w:r>
              <w:rPr>
                <w:rFonts w:ascii="Times New Roman" w:hAnsi="Times New Roman" w:eastAsia="宋体"/>
                <w:b w:val="0"/>
                <w:i w:val="0"/>
                <w:color w:val="000000"/>
                <w:sz w:val="22"/>
                <w:u w:val="none"/>
              </w:rPr>
              <w:t>T-S01</w:t>
            </w:r>
          </w:p>
        </w:tc>
        <w:tc>
          <w:tcPr>
            <w:tcW w:w="1385" w:type="dxa"/>
          </w:tcPr>
          <w:p w14:paraId="3DC10917">
            <w:pPr>
              <w:spacing w:before="60" w:after="60" w:line="240" w:lineRule="auto"/>
              <w:jc w:val="center"/>
            </w:pPr>
            <w:r>
              <w:rPr>
                <w:rFonts w:ascii="Times New Roman" w:hAnsi="Times New Roman" w:eastAsia="宋体"/>
                <w:b w:val="0"/>
                <w:i w:val="0"/>
                <w:color w:val="000000"/>
                <w:sz w:val="22"/>
                <w:u w:val="none"/>
              </w:rPr>
              <w:t>浏览商品</w:t>
            </w:r>
          </w:p>
        </w:tc>
        <w:tc>
          <w:tcPr>
            <w:tcW w:w="1385" w:type="dxa"/>
          </w:tcPr>
          <w:p w14:paraId="7256651B">
            <w:pPr>
              <w:spacing w:before="60" w:after="60" w:line="240" w:lineRule="auto"/>
              <w:jc w:val="center"/>
            </w:pPr>
            <w:r>
              <w:rPr>
                <w:rFonts w:ascii="Times New Roman" w:hAnsi="Times New Roman" w:eastAsia="宋体"/>
                <w:b w:val="0"/>
                <w:i w:val="0"/>
                <w:color w:val="000000"/>
                <w:sz w:val="22"/>
                <w:u w:val="none"/>
              </w:rPr>
              <w:t>进入装备商城</w:t>
            </w:r>
          </w:p>
        </w:tc>
        <w:tc>
          <w:tcPr>
            <w:tcW w:w="1385" w:type="dxa"/>
          </w:tcPr>
          <w:p w14:paraId="47CAD764">
            <w:pPr>
              <w:spacing w:before="60" w:after="60" w:line="240" w:lineRule="auto"/>
              <w:jc w:val="center"/>
            </w:pPr>
            <w:r>
              <w:rPr>
                <w:rFonts w:ascii="Times New Roman" w:hAnsi="Times New Roman" w:eastAsia="宋体"/>
                <w:b w:val="0"/>
                <w:i w:val="0"/>
                <w:color w:val="000000"/>
                <w:sz w:val="22"/>
                <w:u w:val="none"/>
              </w:rPr>
              <w:t>显示在售商品列表</w:t>
            </w:r>
          </w:p>
        </w:tc>
        <w:tc>
          <w:tcPr>
            <w:tcW w:w="1385" w:type="dxa"/>
          </w:tcPr>
          <w:p w14:paraId="030C7C31">
            <w:pPr>
              <w:spacing w:before="60" w:after="60" w:line="240" w:lineRule="auto"/>
              <w:jc w:val="center"/>
            </w:pPr>
            <w:r>
              <w:rPr>
                <w:rFonts w:ascii="Times New Roman" w:hAnsi="Times New Roman" w:eastAsia="宋体"/>
                <w:b w:val="0"/>
                <w:i w:val="0"/>
                <w:color w:val="000000"/>
                <w:sz w:val="22"/>
                <w:u w:val="none"/>
              </w:rPr>
              <w:t>显示15件商品</w:t>
            </w:r>
          </w:p>
        </w:tc>
        <w:tc>
          <w:tcPr>
            <w:tcW w:w="1385" w:type="dxa"/>
          </w:tcPr>
          <w:p w14:paraId="3C1D3336">
            <w:pPr>
              <w:spacing w:before="60" w:after="60" w:line="240" w:lineRule="auto"/>
              <w:jc w:val="center"/>
            </w:pPr>
            <w:r>
              <w:rPr>
                <w:rFonts w:ascii="Times New Roman" w:hAnsi="Times New Roman" w:eastAsia="宋体"/>
                <w:b w:val="0"/>
                <w:i w:val="0"/>
                <w:color w:val="000000"/>
                <w:sz w:val="22"/>
                <w:u w:val="none"/>
              </w:rPr>
              <w:t>通过</w:t>
            </w:r>
          </w:p>
        </w:tc>
      </w:tr>
      <w:tr w14:paraId="68DDE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6F5C2AC">
            <w:pPr>
              <w:spacing w:before="60" w:after="60" w:line="240" w:lineRule="auto"/>
              <w:jc w:val="center"/>
            </w:pPr>
            <w:r>
              <w:rPr>
                <w:rFonts w:ascii="Times New Roman" w:hAnsi="Times New Roman" w:eastAsia="宋体"/>
                <w:b w:val="0"/>
                <w:i w:val="0"/>
                <w:color w:val="000000"/>
                <w:sz w:val="22"/>
                <w:u w:val="none"/>
              </w:rPr>
              <w:t>T-S02</w:t>
            </w:r>
          </w:p>
        </w:tc>
        <w:tc>
          <w:tcPr>
            <w:tcW w:w="1385" w:type="dxa"/>
          </w:tcPr>
          <w:p w14:paraId="47E4F6CA">
            <w:pPr>
              <w:spacing w:before="60" w:after="60" w:line="240" w:lineRule="auto"/>
              <w:jc w:val="center"/>
            </w:pPr>
            <w:r>
              <w:rPr>
                <w:rFonts w:ascii="Times New Roman" w:hAnsi="Times New Roman" w:eastAsia="宋体"/>
                <w:b w:val="0"/>
                <w:i w:val="0"/>
                <w:color w:val="000000"/>
                <w:sz w:val="22"/>
                <w:u w:val="none"/>
              </w:rPr>
              <w:t>购买商品</w:t>
            </w:r>
          </w:p>
        </w:tc>
        <w:tc>
          <w:tcPr>
            <w:tcW w:w="1385" w:type="dxa"/>
          </w:tcPr>
          <w:p w14:paraId="55F6384C">
            <w:pPr>
              <w:spacing w:before="60" w:after="60" w:line="240" w:lineRule="auto"/>
              <w:jc w:val="center"/>
            </w:pPr>
            <w:r>
              <w:rPr>
                <w:rFonts w:ascii="Times New Roman" w:hAnsi="Times New Roman" w:eastAsia="宋体"/>
                <w:b w:val="0"/>
                <w:i w:val="0"/>
                <w:color w:val="000000"/>
                <w:sz w:val="22"/>
                <w:u w:val="none"/>
              </w:rPr>
              <w:t>选择商品提交订单</w:t>
            </w:r>
          </w:p>
        </w:tc>
        <w:tc>
          <w:tcPr>
            <w:tcW w:w="1385" w:type="dxa"/>
          </w:tcPr>
          <w:p w14:paraId="561E5ECA">
            <w:pPr>
              <w:spacing w:before="60" w:after="60" w:line="240" w:lineRule="auto"/>
              <w:jc w:val="center"/>
            </w:pPr>
            <w:r>
              <w:rPr>
                <w:rFonts w:ascii="Times New Roman" w:hAnsi="Times New Roman" w:eastAsia="宋体"/>
                <w:b w:val="0"/>
                <w:i w:val="0"/>
                <w:color w:val="000000"/>
                <w:sz w:val="22"/>
                <w:u w:val="none"/>
              </w:rPr>
              <w:t>订单创建成功</w:t>
            </w:r>
          </w:p>
        </w:tc>
        <w:tc>
          <w:tcPr>
            <w:tcW w:w="1385" w:type="dxa"/>
          </w:tcPr>
          <w:p w14:paraId="518D967A">
            <w:pPr>
              <w:spacing w:before="60" w:after="60" w:line="240" w:lineRule="auto"/>
              <w:jc w:val="center"/>
            </w:pPr>
            <w:r>
              <w:rPr>
                <w:rFonts w:ascii="Times New Roman" w:hAnsi="Times New Roman" w:eastAsia="宋体"/>
                <w:b w:val="0"/>
                <w:i w:val="0"/>
                <w:color w:val="000000"/>
                <w:sz w:val="22"/>
                <w:u w:val="none"/>
              </w:rPr>
              <w:t>创建成功</w:t>
            </w:r>
          </w:p>
        </w:tc>
        <w:tc>
          <w:tcPr>
            <w:tcW w:w="1385" w:type="dxa"/>
          </w:tcPr>
          <w:p w14:paraId="39C49D17">
            <w:pPr>
              <w:spacing w:before="60" w:after="60" w:line="240" w:lineRule="auto"/>
              <w:jc w:val="center"/>
            </w:pPr>
            <w:r>
              <w:rPr>
                <w:rFonts w:ascii="Times New Roman" w:hAnsi="Times New Roman" w:eastAsia="宋体"/>
                <w:b w:val="0"/>
                <w:i w:val="0"/>
                <w:color w:val="000000"/>
                <w:sz w:val="22"/>
                <w:u w:val="none"/>
              </w:rPr>
              <w:t>通过</w:t>
            </w:r>
          </w:p>
        </w:tc>
      </w:tr>
      <w:tr w14:paraId="4690D7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55D37BD">
            <w:pPr>
              <w:spacing w:before="60" w:after="60" w:line="240" w:lineRule="auto"/>
              <w:jc w:val="center"/>
            </w:pPr>
            <w:r>
              <w:rPr>
                <w:rFonts w:ascii="Times New Roman" w:hAnsi="Times New Roman" w:eastAsia="宋体"/>
                <w:b w:val="0"/>
                <w:i w:val="0"/>
                <w:color w:val="000000"/>
                <w:sz w:val="22"/>
                <w:u w:val="none"/>
              </w:rPr>
              <w:t>T-S03</w:t>
            </w:r>
          </w:p>
        </w:tc>
        <w:tc>
          <w:tcPr>
            <w:tcW w:w="1385" w:type="dxa"/>
          </w:tcPr>
          <w:p w14:paraId="2A7F86CF">
            <w:pPr>
              <w:spacing w:before="60" w:after="60" w:line="240" w:lineRule="auto"/>
              <w:jc w:val="center"/>
            </w:pPr>
            <w:r>
              <w:rPr>
                <w:rFonts w:ascii="Times New Roman" w:hAnsi="Times New Roman" w:eastAsia="宋体"/>
                <w:b w:val="0"/>
                <w:i w:val="0"/>
                <w:color w:val="000000"/>
                <w:sz w:val="22"/>
                <w:u w:val="none"/>
              </w:rPr>
              <w:t>订单发货</w:t>
            </w:r>
          </w:p>
        </w:tc>
        <w:tc>
          <w:tcPr>
            <w:tcW w:w="1385" w:type="dxa"/>
          </w:tcPr>
          <w:p w14:paraId="3733EE0F">
            <w:pPr>
              <w:spacing w:before="60" w:after="60" w:line="240" w:lineRule="auto"/>
              <w:jc w:val="center"/>
            </w:pPr>
            <w:r>
              <w:rPr>
                <w:rFonts w:ascii="Times New Roman" w:hAnsi="Times New Roman" w:eastAsia="宋体"/>
                <w:b w:val="0"/>
                <w:i w:val="0"/>
                <w:color w:val="000000"/>
                <w:sz w:val="22"/>
                <w:u w:val="none"/>
              </w:rPr>
              <w:t>填写快递信息发货</w:t>
            </w:r>
          </w:p>
        </w:tc>
        <w:tc>
          <w:tcPr>
            <w:tcW w:w="1385" w:type="dxa"/>
          </w:tcPr>
          <w:p w14:paraId="245BB926">
            <w:pPr>
              <w:spacing w:before="60" w:after="60" w:line="240" w:lineRule="auto"/>
              <w:jc w:val="center"/>
            </w:pPr>
            <w:r>
              <w:rPr>
                <w:rFonts w:ascii="Times New Roman" w:hAnsi="Times New Roman" w:eastAsia="宋体"/>
                <w:b w:val="0"/>
                <w:i w:val="0"/>
                <w:color w:val="000000"/>
                <w:sz w:val="22"/>
                <w:u w:val="none"/>
              </w:rPr>
              <w:t>状态变为已发货</w:t>
            </w:r>
          </w:p>
        </w:tc>
        <w:tc>
          <w:tcPr>
            <w:tcW w:w="1385" w:type="dxa"/>
          </w:tcPr>
          <w:p w14:paraId="19E59381">
            <w:pPr>
              <w:spacing w:before="60" w:after="60" w:line="240" w:lineRule="auto"/>
              <w:jc w:val="center"/>
            </w:pPr>
            <w:r>
              <w:rPr>
                <w:rFonts w:ascii="Times New Roman" w:hAnsi="Times New Roman" w:eastAsia="宋体"/>
                <w:b w:val="0"/>
                <w:i w:val="0"/>
                <w:color w:val="000000"/>
                <w:sz w:val="22"/>
                <w:u w:val="none"/>
              </w:rPr>
              <w:t>状态更新正确</w:t>
            </w:r>
          </w:p>
        </w:tc>
        <w:tc>
          <w:tcPr>
            <w:tcW w:w="1385" w:type="dxa"/>
          </w:tcPr>
          <w:p w14:paraId="20E6E7FF">
            <w:pPr>
              <w:spacing w:before="60" w:after="60" w:line="240" w:lineRule="auto"/>
              <w:jc w:val="center"/>
            </w:pPr>
            <w:r>
              <w:rPr>
                <w:rFonts w:ascii="Times New Roman" w:hAnsi="Times New Roman" w:eastAsia="宋体"/>
                <w:b w:val="0"/>
                <w:i w:val="0"/>
                <w:color w:val="000000"/>
                <w:sz w:val="22"/>
                <w:u w:val="none"/>
              </w:rPr>
              <w:t>通过</w:t>
            </w:r>
          </w:p>
        </w:tc>
      </w:tr>
      <w:tr w14:paraId="4CF3A1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6AE3141">
            <w:pPr>
              <w:spacing w:before="60" w:after="60" w:line="240" w:lineRule="auto"/>
              <w:jc w:val="center"/>
            </w:pPr>
            <w:r>
              <w:rPr>
                <w:rFonts w:ascii="Times New Roman" w:hAnsi="Times New Roman" w:eastAsia="宋体"/>
                <w:b w:val="0"/>
                <w:i w:val="0"/>
                <w:color w:val="000000"/>
                <w:sz w:val="22"/>
                <w:u w:val="none"/>
              </w:rPr>
              <w:t>T-D01</w:t>
            </w:r>
          </w:p>
        </w:tc>
        <w:tc>
          <w:tcPr>
            <w:tcW w:w="1385" w:type="dxa"/>
          </w:tcPr>
          <w:p w14:paraId="40114C1E">
            <w:pPr>
              <w:spacing w:before="60" w:after="60" w:line="240" w:lineRule="auto"/>
              <w:jc w:val="center"/>
            </w:pPr>
            <w:r>
              <w:rPr>
                <w:rFonts w:ascii="Times New Roman" w:hAnsi="Times New Roman" w:eastAsia="宋体"/>
                <w:b w:val="0"/>
                <w:i w:val="0"/>
                <w:color w:val="000000"/>
                <w:sz w:val="22"/>
                <w:u w:val="none"/>
              </w:rPr>
              <w:t>查看统计概览</w:t>
            </w:r>
          </w:p>
        </w:tc>
        <w:tc>
          <w:tcPr>
            <w:tcW w:w="1385" w:type="dxa"/>
          </w:tcPr>
          <w:p w14:paraId="7E04A0BE">
            <w:pPr>
              <w:spacing w:before="60" w:after="60" w:line="240" w:lineRule="auto"/>
              <w:jc w:val="center"/>
            </w:pPr>
            <w:r>
              <w:rPr>
                <w:rFonts w:ascii="Times New Roman" w:hAnsi="Times New Roman" w:eastAsia="宋体"/>
                <w:b w:val="0"/>
                <w:i w:val="0"/>
                <w:color w:val="000000"/>
                <w:sz w:val="22"/>
                <w:u w:val="none"/>
              </w:rPr>
              <w:t>进入Dashboard</w:t>
            </w:r>
          </w:p>
        </w:tc>
        <w:tc>
          <w:tcPr>
            <w:tcW w:w="1385" w:type="dxa"/>
          </w:tcPr>
          <w:p w14:paraId="2E11423B">
            <w:pPr>
              <w:spacing w:before="60" w:after="60" w:line="240" w:lineRule="auto"/>
              <w:jc w:val="center"/>
            </w:pPr>
            <w:r>
              <w:rPr>
                <w:rFonts w:ascii="Times New Roman" w:hAnsi="Times New Roman" w:eastAsia="宋体"/>
                <w:b w:val="0"/>
                <w:i w:val="0"/>
                <w:color w:val="000000"/>
                <w:sz w:val="22"/>
                <w:u w:val="none"/>
              </w:rPr>
              <w:t>显示运营数据</w:t>
            </w:r>
          </w:p>
        </w:tc>
        <w:tc>
          <w:tcPr>
            <w:tcW w:w="1385" w:type="dxa"/>
          </w:tcPr>
          <w:p w14:paraId="46238F4C">
            <w:pPr>
              <w:spacing w:before="60" w:after="60" w:line="240" w:lineRule="auto"/>
              <w:jc w:val="center"/>
            </w:pPr>
            <w:r>
              <w:rPr>
                <w:rFonts w:ascii="Times New Roman" w:hAnsi="Times New Roman" w:eastAsia="宋体"/>
                <w:b w:val="0"/>
                <w:i w:val="0"/>
                <w:color w:val="000000"/>
                <w:sz w:val="22"/>
                <w:u w:val="none"/>
              </w:rPr>
              <w:t>各项数据正确</w:t>
            </w:r>
          </w:p>
        </w:tc>
        <w:tc>
          <w:tcPr>
            <w:tcW w:w="1385" w:type="dxa"/>
          </w:tcPr>
          <w:p w14:paraId="46BF9F87">
            <w:pPr>
              <w:spacing w:before="60" w:after="60" w:line="240" w:lineRule="auto"/>
              <w:jc w:val="center"/>
            </w:pPr>
            <w:r>
              <w:rPr>
                <w:rFonts w:ascii="Times New Roman" w:hAnsi="Times New Roman" w:eastAsia="宋体"/>
                <w:b w:val="0"/>
                <w:i w:val="0"/>
                <w:color w:val="000000"/>
                <w:sz w:val="22"/>
                <w:u w:val="none"/>
              </w:rPr>
              <w:t>通过</w:t>
            </w:r>
          </w:p>
        </w:tc>
      </w:tr>
      <w:tr w14:paraId="6F333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99BDEF3">
            <w:pPr>
              <w:spacing w:before="60" w:after="60" w:line="240" w:lineRule="auto"/>
              <w:jc w:val="center"/>
            </w:pPr>
            <w:r>
              <w:rPr>
                <w:rFonts w:ascii="Times New Roman" w:hAnsi="Times New Roman" w:eastAsia="宋体"/>
                <w:b w:val="0"/>
                <w:i w:val="0"/>
                <w:color w:val="000000"/>
                <w:sz w:val="22"/>
                <w:u w:val="none"/>
              </w:rPr>
              <w:t>T-D02</w:t>
            </w:r>
          </w:p>
        </w:tc>
        <w:tc>
          <w:tcPr>
            <w:tcW w:w="1385" w:type="dxa"/>
          </w:tcPr>
          <w:p w14:paraId="7AEED34E">
            <w:pPr>
              <w:spacing w:before="60" w:after="60" w:line="240" w:lineRule="auto"/>
              <w:jc w:val="center"/>
            </w:pPr>
            <w:r>
              <w:rPr>
                <w:rFonts w:ascii="Times New Roman" w:hAnsi="Times New Roman" w:eastAsia="宋体"/>
                <w:b w:val="0"/>
                <w:i w:val="0"/>
                <w:color w:val="000000"/>
                <w:sz w:val="22"/>
                <w:u w:val="none"/>
              </w:rPr>
              <w:t>查看可视化图表</w:t>
            </w:r>
          </w:p>
        </w:tc>
        <w:tc>
          <w:tcPr>
            <w:tcW w:w="1385" w:type="dxa"/>
          </w:tcPr>
          <w:p w14:paraId="1DFA0A5E">
            <w:pPr>
              <w:spacing w:before="60" w:after="60" w:line="240" w:lineRule="auto"/>
              <w:jc w:val="center"/>
            </w:pPr>
            <w:r>
              <w:rPr>
                <w:rFonts w:ascii="Times New Roman" w:hAnsi="Times New Roman" w:eastAsia="宋体"/>
                <w:b w:val="0"/>
                <w:i w:val="0"/>
                <w:color w:val="000000"/>
                <w:sz w:val="22"/>
                <w:u w:val="none"/>
              </w:rPr>
              <w:t>进入数据可视化页面</w:t>
            </w:r>
          </w:p>
        </w:tc>
        <w:tc>
          <w:tcPr>
            <w:tcW w:w="1385" w:type="dxa"/>
          </w:tcPr>
          <w:p w14:paraId="00120FCD">
            <w:pPr>
              <w:spacing w:before="60" w:after="60" w:line="240" w:lineRule="auto"/>
              <w:jc w:val="center"/>
            </w:pPr>
            <w:r>
              <w:rPr>
                <w:rFonts w:ascii="Times New Roman" w:hAnsi="Times New Roman" w:eastAsia="宋体"/>
                <w:b w:val="0"/>
                <w:i w:val="0"/>
                <w:color w:val="000000"/>
                <w:sz w:val="22"/>
                <w:u w:val="none"/>
              </w:rPr>
              <w:t>图表正常渲染</w:t>
            </w:r>
          </w:p>
        </w:tc>
        <w:tc>
          <w:tcPr>
            <w:tcW w:w="1385" w:type="dxa"/>
          </w:tcPr>
          <w:p w14:paraId="35DBFAAD">
            <w:pPr>
              <w:spacing w:before="60" w:after="60" w:line="240" w:lineRule="auto"/>
              <w:jc w:val="center"/>
            </w:pPr>
            <w:r>
              <w:rPr>
                <w:rFonts w:ascii="Times New Roman" w:hAnsi="Times New Roman" w:eastAsia="宋体"/>
                <w:b w:val="0"/>
                <w:i w:val="0"/>
                <w:color w:val="000000"/>
                <w:sz w:val="22"/>
                <w:u w:val="none"/>
              </w:rPr>
              <w:t>图表展示正确</w:t>
            </w:r>
          </w:p>
        </w:tc>
        <w:tc>
          <w:tcPr>
            <w:tcW w:w="1385" w:type="dxa"/>
          </w:tcPr>
          <w:p w14:paraId="0709FD72">
            <w:pPr>
              <w:spacing w:before="60" w:after="60" w:line="240" w:lineRule="auto"/>
              <w:jc w:val="center"/>
            </w:pPr>
            <w:r>
              <w:rPr>
                <w:rFonts w:ascii="Times New Roman" w:hAnsi="Times New Roman" w:eastAsia="宋体"/>
                <w:b w:val="0"/>
                <w:i w:val="0"/>
                <w:color w:val="000000"/>
                <w:sz w:val="22"/>
                <w:u w:val="none"/>
              </w:rPr>
              <w:t>通过</w:t>
            </w:r>
          </w:p>
        </w:tc>
      </w:tr>
    </w:tbl>
    <w:p w14:paraId="47100DFD"/>
    <w:p w14:paraId="2E389F78">
      <w:pPr>
        <w:pStyle w:val="6"/>
      </w:pPr>
      <w:bookmarkStart w:id="54" w:name="_Toc20035"/>
      <w:r>
        <w:t>6.3　性能测试</w:t>
      </w:r>
      <w:bookmarkEnd w:id="54"/>
    </w:p>
    <w:p w14:paraId="68C1526C">
      <w:pPr>
        <w:spacing w:before="0" w:after="0" w:line="400" w:lineRule="exact"/>
        <w:ind w:firstLine="480"/>
        <w:jc w:val="both"/>
      </w:pPr>
      <w:r>
        <w:rPr>
          <w:rFonts w:ascii="Times New Roman" w:hAnsi="Times New Roman" w:eastAsia="宋体"/>
          <w:b w:val="0"/>
          <w:i w:val="0"/>
          <w:color w:val="000000"/>
          <w:sz w:val="24"/>
          <w:u w:val="none"/>
        </w:rPr>
        <w:t>对系统的主要接口进行了简单的性能测试，在单用户场景下测量了各接口的响应时间，结果如下表：</w:t>
      </w:r>
    </w:p>
    <w:p w14:paraId="292F90ED">
      <w:pPr>
        <w:keepNext/>
        <w:spacing w:before="120" w:after="60" w:line="400" w:lineRule="exact"/>
        <w:jc w:val="center"/>
      </w:pPr>
      <w:r>
        <w:rPr>
          <w:rFonts w:ascii="黑体" w:hAnsi="黑体" w:eastAsia="黑体"/>
          <w:b/>
          <w:i w:val="0"/>
          <w:color w:val="000000"/>
          <w:sz w:val="22"/>
          <w:u w:val="none"/>
        </w:rPr>
        <w:t>表6.7　接口响应时间测试</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9"/>
        <w:gridCol w:w="1920"/>
        <w:gridCol w:w="1955"/>
        <w:gridCol w:w="1944"/>
      </w:tblGrid>
      <w:tr w14:paraId="096C38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4C142479">
            <w:pPr>
              <w:spacing w:before="60" w:after="60" w:line="240" w:lineRule="auto"/>
              <w:jc w:val="center"/>
            </w:pPr>
            <w:r>
              <w:rPr>
                <w:rFonts w:ascii="Times New Roman" w:hAnsi="Times New Roman" w:eastAsia="宋体"/>
                <w:b/>
                <w:i w:val="0"/>
                <w:color w:val="000000"/>
                <w:sz w:val="22"/>
                <w:u w:val="none"/>
              </w:rPr>
              <w:t>接口</w:t>
            </w:r>
          </w:p>
        </w:tc>
        <w:tc>
          <w:tcPr>
            <w:tcW w:w="2078" w:type="dxa"/>
            <w:tcBorders>
              <w:bottom w:val="single" w:color="000000" w:sz="8" w:space="0"/>
            </w:tcBorders>
          </w:tcPr>
          <w:p w14:paraId="4AB1D537">
            <w:pPr>
              <w:spacing w:before="60" w:after="60" w:line="240" w:lineRule="auto"/>
              <w:jc w:val="center"/>
            </w:pPr>
            <w:r>
              <w:rPr>
                <w:rFonts w:ascii="Times New Roman" w:hAnsi="Times New Roman" w:eastAsia="宋体"/>
                <w:b/>
                <w:i w:val="0"/>
                <w:color w:val="000000"/>
                <w:sz w:val="22"/>
                <w:u w:val="none"/>
              </w:rPr>
              <w:t>说明</w:t>
            </w:r>
          </w:p>
        </w:tc>
        <w:tc>
          <w:tcPr>
            <w:tcW w:w="2078" w:type="dxa"/>
            <w:tcBorders>
              <w:bottom w:val="single" w:color="000000" w:sz="8" w:space="0"/>
            </w:tcBorders>
          </w:tcPr>
          <w:p w14:paraId="4D9E21AC">
            <w:pPr>
              <w:spacing w:before="60" w:after="60" w:line="240" w:lineRule="auto"/>
              <w:jc w:val="center"/>
            </w:pPr>
            <w:r>
              <w:rPr>
                <w:rFonts w:ascii="Times New Roman" w:hAnsi="Times New Roman" w:eastAsia="宋体"/>
                <w:b/>
                <w:i w:val="0"/>
                <w:color w:val="000000"/>
                <w:sz w:val="22"/>
                <w:u w:val="none"/>
              </w:rPr>
              <w:t>平均响应时间</w:t>
            </w:r>
          </w:p>
        </w:tc>
        <w:tc>
          <w:tcPr>
            <w:tcW w:w="2078" w:type="dxa"/>
            <w:tcBorders>
              <w:bottom w:val="single" w:color="000000" w:sz="8" w:space="0"/>
            </w:tcBorders>
          </w:tcPr>
          <w:p w14:paraId="0882232E">
            <w:pPr>
              <w:spacing w:before="60" w:after="60" w:line="240" w:lineRule="auto"/>
              <w:jc w:val="center"/>
            </w:pPr>
            <w:r>
              <w:rPr>
                <w:rFonts w:ascii="Times New Roman" w:hAnsi="Times New Roman" w:eastAsia="宋体"/>
                <w:b/>
                <w:i w:val="0"/>
                <w:color w:val="000000"/>
                <w:sz w:val="22"/>
                <w:u w:val="none"/>
              </w:rPr>
              <w:t>是否达标(&lt;2s)</w:t>
            </w:r>
          </w:p>
        </w:tc>
      </w:tr>
      <w:tr w14:paraId="50158E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C202681">
            <w:pPr>
              <w:spacing w:before="60" w:after="60" w:line="240" w:lineRule="auto"/>
              <w:jc w:val="center"/>
            </w:pPr>
            <w:r>
              <w:rPr>
                <w:rFonts w:ascii="Times New Roman" w:hAnsi="Times New Roman" w:eastAsia="宋体"/>
                <w:b w:val="0"/>
                <w:i w:val="0"/>
                <w:color w:val="000000"/>
                <w:sz w:val="22"/>
                <w:u w:val="none"/>
              </w:rPr>
              <w:t>POST /api/v1/users/login</w:t>
            </w:r>
          </w:p>
        </w:tc>
        <w:tc>
          <w:tcPr>
            <w:tcW w:w="2078" w:type="dxa"/>
          </w:tcPr>
          <w:p w14:paraId="2E537F47">
            <w:pPr>
              <w:spacing w:before="60" w:after="60" w:line="240" w:lineRule="auto"/>
              <w:jc w:val="center"/>
            </w:pPr>
            <w:r>
              <w:rPr>
                <w:rFonts w:ascii="Times New Roman" w:hAnsi="Times New Roman" w:eastAsia="宋体"/>
                <w:b w:val="0"/>
                <w:i w:val="0"/>
                <w:color w:val="000000"/>
                <w:sz w:val="22"/>
                <w:u w:val="none"/>
              </w:rPr>
              <w:t>用户登录</w:t>
            </w:r>
          </w:p>
        </w:tc>
        <w:tc>
          <w:tcPr>
            <w:tcW w:w="2078" w:type="dxa"/>
          </w:tcPr>
          <w:p w14:paraId="46BB7BDB">
            <w:pPr>
              <w:spacing w:before="60" w:after="60" w:line="240" w:lineRule="auto"/>
              <w:jc w:val="center"/>
            </w:pPr>
            <w:r>
              <w:rPr>
                <w:rFonts w:ascii="Times New Roman" w:hAnsi="Times New Roman" w:eastAsia="宋体"/>
                <w:b w:val="0"/>
                <w:i w:val="0"/>
                <w:color w:val="000000"/>
                <w:sz w:val="22"/>
                <w:u w:val="none"/>
              </w:rPr>
              <w:t>156ms</w:t>
            </w:r>
          </w:p>
        </w:tc>
        <w:tc>
          <w:tcPr>
            <w:tcW w:w="2078" w:type="dxa"/>
          </w:tcPr>
          <w:p w14:paraId="40E702B3">
            <w:pPr>
              <w:spacing w:before="60" w:after="60" w:line="240" w:lineRule="auto"/>
              <w:jc w:val="center"/>
            </w:pPr>
            <w:r>
              <w:rPr>
                <w:rFonts w:ascii="Times New Roman" w:hAnsi="Times New Roman" w:eastAsia="宋体"/>
                <w:b w:val="0"/>
                <w:i w:val="0"/>
                <w:color w:val="000000"/>
                <w:sz w:val="22"/>
                <w:u w:val="none"/>
              </w:rPr>
              <w:t>是</w:t>
            </w:r>
          </w:p>
        </w:tc>
      </w:tr>
      <w:tr w14:paraId="2E1EF6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C32790">
            <w:pPr>
              <w:spacing w:before="60" w:after="60" w:line="240" w:lineRule="auto"/>
              <w:jc w:val="center"/>
            </w:pPr>
            <w:r>
              <w:rPr>
                <w:rFonts w:ascii="Times New Roman" w:hAnsi="Times New Roman" w:eastAsia="宋体"/>
                <w:b w:val="0"/>
                <w:i w:val="0"/>
                <w:color w:val="000000"/>
                <w:sz w:val="22"/>
                <w:u w:val="none"/>
              </w:rPr>
              <w:t>GET /api/v1/users/page/condition</w:t>
            </w:r>
          </w:p>
        </w:tc>
        <w:tc>
          <w:tcPr>
            <w:tcW w:w="2078" w:type="dxa"/>
          </w:tcPr>
          <w:p w14:paraId="7E4160EB">
            <w:pPr>
              <w:spacing w:before="60" w:after="60" w:line="240" w:lineRule="auto"/>
              <w:jc w:val="center"/>
            </w:pPr>
            <w:r>
              <w:rPr>
                <w:rFonts w:ascii="Times New Roman" w:hAnsi="Times New Roman" w:eastAsia="宋体"/>
                <w:b w:val="0"/>
                <w:i w:val="0"/>
                <w:color w:val="000000"/>
                <w:sz w:val="22"/>
                <w:u w:val="none"/>
              </w:rPr>
              <w:t>用户列表</w:t>
            </w:r>
          </w:p>
        </w:tc>
        <w:tc>
          <w:tcPr>
            <w:tcW w:w="2078" w:type="dxa"/>
          </w:tcPr>
          <w:p w14:paraId="39942F29">
            <w:pPr>
              <w:spacing w:before="60" w:after="60" w:line="240" w:lineRule="auto"/>
              <w:jc w:val="center"/>
            </w:pPr>
            <w:r>
              <w:rPr>
                <w:rFonts w:ascii="Times New Roman" w:hAnsi="Times New Roman" w:eastAsia="宋体"/>
                <w:b w:val="0"/>
                <w:i w:val="0"/>
                <w:color w:val="000000"/>
                <w:sz w:val="22"/>
                <w:u w:val="none"/>
              </w:rPr>
              <w:t>89ms</w:t>
            </w:r>
          </w:p>
        </w:tc>
        <w:tc>
          <w:tcPr>
            <w:tcW w:w="2078" w:type="dxa"/>
          </w:tcPr>
          <w:p w14:paraId="39BCE207">
            <w:pPr>
              <w:spacing w:before="60" w:after="60" w:line="240" w:lineRule="auto"/>
              <w:jc w:val="center"/>
            </w:pPr>
            <w:r>
              <w:rPr>
                <w:rFonts w:ascii="Times New Roman" w:hAnsi="Times New Roman" w:eastAsia="宋体"/>
                <w:b w:val="0"/>
                <w:i w:val="0"/>
                <w:color w:val="000000"/>
                <w:sz w:val="22"/>
                <w:u w:val="none"/>
              </w:rPr>
              <w:t>是</w:t>
            </w:r>
          </w:p>
        </w:tc>
      </w:tr>
      <w:tr w14:paraId="4FA82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6349A4E">
            <w:pPr>
              <w:spacing w:before="60" w:after="60" w:line="240" w:lineRule="auto"/>
              <w:jc w:val="center"/>
            </w:pPr>
            <w:r>
              <w:rPr>
                <w:rFonts w:ascii="Times New Roman" w:hAnsi="Times New Roman" w:eastAsia="宋体"/>
                <w:b w:val="0"/>
                <w:i w:val="0"/>
                <w:color w:val="000000"/>
                <w:sz w:val="22"/>
                <w:u w:val="none"/>
              </w:rPr>
              <w:t>GET /equipment/page/condition</w:t>
            </w:r>
          </w:p>
        </w:tc>
        <w:tc>
          <w:tcPr>
            <w:tcW w:w="2078" w:type="dxa"/>
          </w:tcPr>
          <w:p w14:paraId="0B01D5DE">
            <w:pPr>
              <w:spacing w:before="60" w:after="60" w:line="240" w:lineRule="auto"/>
              <w:jc w:val="center"/>
            </w:pPr>
            <w:r>
              <w:rPr>
                <w:rFonts w:ascii="Times New Roman" w:hAnsi="Times New Roman" w:eastAsia="宋体"/>
                <w:b w:val="0"/>
                <w:i w:val="0"/>
                <w:color w:val="000000"/>
                <w:sz w:val="22"/>
                <w:u w:val="none"/>
              </w:rPr>
              <w:t>雪具列表</w:t>
            </w:r>
          </w:p>
        </w:tc>
        <w:tc>
          <w:tcPr>
            <w:tcW w:w="2078" w:type="dxa"/>
          </w:tcPr>
          <w:p w14:paraId="46251F14">
            <w:pPr>
              <w:spacing w:before="60" w:after="60" w:line="240" w:lineRule="auto"/>
              <w:jc w:val="center"/>
            </w:pPr>
            <w:r>
              <w:rPr>
                <w:rFonts w:ascii="Times New Roman" w:hAnsi="Times New Roman" w:eastAsia="宋体"/>
                <w:b w:val="0"/>
                <w:i w:val="0"/>
                <w:color w:val="000000"/>
                <w:sz w:val="22"/>
                <w:u w:val="none"/>
              </w:rPr>
              <w:t>72ms</w:t>
            </w:r>
          </w:p>
        </w:tc>
        <w:tc>
          <w:tcPr>
            <w:tcW w:w="2078" w:type="dxa"/>
          </w:tcPr>
          <w:p w14:paraId="5C50AB86">
            <w:pPr>
              <w:spacing w:before="60" w:after="60" w:line="240" w:lineRule="auto"/>
              <w:jc w:val="center"/>
            </w:pPr>
            <w:r>
              <w:rPr>
                <w:rFonts w:ascii="Times New Roman" w:hAnsi="Times New Roman" w:eastAsia="宋体"/>
                <w:b w:val="0"/>
                <w:i w:val="0"/>
                <w:color w:val="000000"/>
                <w:sz w:val="22"/>
                <w:u w:val="none"/>
              </w:rPr>
              <w:t>是</w:t>
            </w:r>
          </w:p>
        </w:tc>
      </w:tr>
      <w:tr w14:paraId="55B6E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19A0D70">
            <w:pPr>
              <w:spacing w:before="60" w:after="60" w:line="240" w:lineRule="auto"/>
              <w:jc w:val="center"/>
            </w:pPr>
            <w:r>
              <w:rPr>
                <w:rFonts w:ascii="Times New Roman" w:hAnsi="Times New Roman" w:eastAsia="宋体"/>
                <w:b w:val="0"/>
                <w:i w:val="0"/>
                <w:color w:val="000000"/>
                <w:sz w:val="22"/>
                <w:u w:val="none"/>
              </w:rPr>
              <w:t>GET /coach/page/condition</w:t>
            </w:r>
          </w:p>
        </w:tc>
        <w:tc>
          <w:tcPr>
            <w:tcW w:w="2078" w:type="dxa"/>
          </w:tcPr>
          <w:p w14:paraId="6FC66792">
            <w:pPr>
              <w:spacing w:before="60" w:after="60" w:line="240" w:lineRule="auto"/>
              <w:jc w:val="center"/>
            </w:pPr>
            <w:r>
              <w:rPr>
                <w:rFonts w:ascii="Times New Roman" w:hAnsi="Times New Roman" w:eastAsia="宋体"/>
                <w:b w:val="0"/>
                <w:i w:val="0"/>
                <w:color w:val="000000"/>
                <w:sz w:val="22"/>
                <w:u w:val="none"/>
              </w:rPr>
              <w:t>教练列表</w:t>
            </w:r>
          </w:p>
        </w:tc>
        <w:tc>
          <w:tcPr>
            <w:tcW w:w="2078" w:type="dxa"/>
          </w:tcPr>
          <w:p w14:paraId="1B15360A">
            <w:pPr>
              <w:spacing w:before="60" w:after="60" w:line="240" w:lineRule="auto"/>
              <w:jc w:val="center"/>
            </w:pPr>
            <w:r>
              <w:rPr>
                <w:rFonts w:ascii="Times New Roman" w:hAnsi="Times New Roman" w:eastAsia="宋体"/>
                <w:b w:val="0"/>
                <w:i w:val="0"/>
                <w:color w:val="000000"/>
                <w:sz w:val="22"/>
                <w:u w:val="none"/>
              </w:rPr>
              <w:t>65ms</w:t>
            </w:r>
          </w:p>
        </w:tc>
        <w:tc>
          <w:tcPr>
            <w:tcW w:w="2078" w:type="dxa"/>
          </w:tcPr>
          <w:p w14:paraId="3CDA478F">
            <w:pPr>
              <w:spacing w:before="60" w:after="60" w:line="240" w:lineRule="auto"/>
              <w:jc w:val="center"/>
            </w:pPr>
            <w:r>
              <w:rPr>
                <w:rFonts w:ascii="Times New Roman" w:hAnsi="Times New Roman" w:eastAsia="宋体"/>
                <w:b w:val="0"/>
                <w:i w:val="0"/>
                <w:color w:val="000000"/>
                <w:sz w:val="22"/>
                <w:u w:val="none"/>
              </w:rPr>
              <w:t>是</w:t>
            </w:r>
          </w:p>
        </w:tc>
      </w:tr>
      <w:tr w14:paraId="1D16C5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E9F5A2C">
            <w:pPr>
              <w:spacing w:before="60" w:after="60" w:line="240" w:lineRule="auto"/>
              <w:jc w:val="center"/>
            </w:pPr>
            <w:r>
              <w:rPr>
                <w:rFonts w:ascii="Times New Roman" w:hAnsi="Times New Roman" w:eastAsia="宋体"/>
                <w:b w:val="0"/>
                <w:i w:val="0"/>
                <w:color w:val="000000"/>
                <w:sz w:val="22"/>
                <w:u w:val="none"/>
              </w:rPr>
              <w:t>GET /api/v1/courses/list</w:t>
            </w:r>
          </w:p>
        </w:tc>
        <w:tc>
          <w:tcPr>
            <w:tcW w:w="2078" w:type="dxa"/>
          </w:tcPr>
          <w:p w14:paraId="628C5E02">
            <w:pPr>
              <w:spacing w:before="60" w:after="60" w:line="240" w:lineRule="auto"/>
              <w:jc w:val="center"/>
            </w:pPr>
            <w:r>
              <w:rPr>
                <w:rFonts w:ascii="Times New Roman" w:hAnsi="Times New Roman" w:eastAsia="宋体"/>
                <w:b w:val="0"/>
                <w:i w:val="0"/>
                <w:color w:val="000000"/>
                <w:sz w:val="22"/>
                <w:u w:val="none"/>
              </w:rPr>
              <w:t>课程列表</w:t>
            </w:r>
          </w:p>
        </w:tc>
        <w:tc>
          <w:tcPr>
            <w:tcW w:w="2078" w:type="dxa"/>
          </w:tcPr>
          <w:p w14:paraId="0C90B093">
            <w:pPr>
              <w:spacing w:before="60" w:after="60" w:line="240" w:lineRule="auto"/>
              <w:jc w:val="center"/>
            </w:pPr>
            <w:r>
              <w:rPr>
                <w:rFonts w:ascii="Times New Roman" w:hAnsi="Times New Roman" w:eastAsia="宋体"/>
                <w:b w:val="0"/>
                <w:i w:val="0"/>
                <w:color w:val="000000"/>
                <w:sz w:val="22"/>
                <w:u w:val="none"/>
              </w:rPr>
              <w:t>48ms</w:t>
            </w:r>
          </w:p>
        </w:tc>
        <w:tc>
          <w:tcPr>
            <w:tcW w:w="2078" w:type="dxa"/>
          </w:tcPr>
          <w:p w14:paraId="2F324C60">
            <w:pPr>
              <w:spacing w:before="60" w:after="60" w:line="240" w:lineRule="auto"/>
              <w:jc w:val="center"/>
            </w:pPr>
            <w:r>
              <w:rPr>
                <w:rFonts w:ascii="Times New Roman" w:hAnsi="Times New Roman" w:eastAsia="宋体"/>
                <w:b w:val="0"/>
                <w:i w:val="0"/>
                <w:color w:val="000000"/>
                <w:sz w:val="22"/>
                <w:u w:val="none"/>
              </w:rPr>
              <w:t>是</w:t>
            </w:r>
          </w:p>
        </w:tc>
      </w:tr>
      <w:tr w14:paraId="2494AD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E96A1E">
            <w:pPr>
              <w:spacing w:before="60" w:after="60" w:line="240" w:lineRule="auto"/>
              <w:jc w:val="center"/>
            </w:pPr>
            <w:r>
              <w:rPr>
                <w:rFonts w:ascii="Times New Roman" w:hAnsi="Times New Roman" w:eastAsia="宋体"/>
                <w:b w:val="0"/>
                <w:i w:val="0"/>
                <w:color w:val="000000"/>
                <w:sz w:val="22"/>
                <w:u w:val="none"/>
              </w:rPr>
              <w:t>GET /api/v1/venues/list</w:t>
            </w:r>
          </w:p>
        </w:tc>
        <w:tc>
          <w:tcPr>
            <w:tcW w:w="2078" w:type="dxa"/>
          </w:tcPr>
          <w:p w14:paraId="5B3A8637">
            <w:pPr>
              <w:spacing w:before="60" w:after="60" w:line="240" w:lineRule="auto"/>
              <w:jc w:val="center"/>
            </w:pPr>
            <w:r>
              <w:rPr>
                <w:rFonts w:ascii="Times New Roman" w:hAnsi="Times New Roman" w:eastAsia="宋体"/>
                <w:b w:val="0"/>
                <w:i w:val="0"/>
                <w:color w:val="000000"/>
                <w:sz w:val="22"/>
                <w:u w:val="none"/>
              </w:rPr>
              <w:t>场地列表</w:t>
            </w:r>
          </w:p>
        </w:tc>
        <w:tc>
          <w:tcPr>
            <w:tcW w:w="2078" w:type="dxa"/>
          </w:tcPr>
          <w:p w14:paraId="7B119DDE">
            <w:pPr>
              <w:spacing w:before="60" w:after="60" w:line="240" w:lineRule="auto"/>
              <w:jc w:val="center"/>
            </w:pPr>
            <w:r>
              <w:rPr>
                <w:rFonts w:ascii="Times New Roman" w:hAnsi="Times New Roman" w:eastAsia="宋体"/>
                <w:b w:val="0"/>
                <w:i w:val="0"/>
                <w:color w:val="000000"/>
                <w:sz w:val="22"/>
                <w:u w:val="none"/>
              </w:rPr>
              <w:t>35ms</w:t>
            </w:r>
          </w:p>
        </w:tc>
        <w:tc>
          <w:tcPr>
            <w:tcW w:w="2078" w:type="dxa"/>
          </w:tcPr>
          <w:p w14:paraId="280C299F">
            <w:pPr>
              <w:spacing w:before="60" w:after="60" w:line="240" w:lineRule="auto"/>
              <w:jc w:val="center"/>
            </w:pPr>
            <w:r>
              <w:rPr>
                <w:rFonts w:ascii="Times New Roman" w:hAnsi="Times New Roman" w:eastAsia="宋体"/>
                <w:b w:val="0"/>
                <w:i w:val="0"/>
                <w:color w:val="000000"/>
                <w:sz w:val="22"/>
                <w:u w:val="none"/>
              </w:rPr>
              <w:t>是</w:t>
            </w:r>
          </w:p>
        </w:tc>
      </w:tr>
      <w:tr w14:paraId="3514DA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711AE4">
            <w:pPr>
              <w:spacing w:before="60" w:after="60" w:line="240" w:lineRule="auto"/>
              <w:jc w:val="center"/>
            </w:pPr>
            <w:r>
              <w:rPr>
                <w:rFonts w:ascii="Times New Roman" w:hAnsi="Times New Roman" w:eastAsia="宋体"/>
                <w:b w:val="0"/>
                <w:i w:val="0"/>
                <w:color w:val="000000"/>
                <w:sz w:val="22"/>
                <w:u w:val="none"/>
              </w:rPr>
              <w:t>GET /api/v1/dashboard/overview</w:t>
            </w:r>
          </w:p>
        </w:tc>
        <w:tc>
          <w:tcPr>
            <w:tcW w:w="2078" w:type="dxa"/>
          </w:tcPr>
          <w:p w14:paraId="50AEEB0C">
            <w:pPr>
              <w:spacing w:before="60" w:after="60" w:line="240" w:lineRule="auto"/>
              <w:jc w:val="center"/>
            </w:pPr>
            <w:r>
              <w:rPr>
                <w:rFonts w:ascii="Times New Roman" w:hAnsi="Times New Roman" w:eastAsia="宋体"/>
                <w:b w:val="0"/>
                <w:i w:val="0"/>
                <w:color w:val="000000"/>
                <w:sz w:val="22"/>
                <w:u w:val="none"/>
              </w:rPr>
              <w:t>统计概览</w:t>
            </w:r>
          </w:p>
        </w:tc>
        <w:tc>
          <w:tcPr>
            <w:tcW w:w="2078" w:type="dxa"/>
          </w:tcPr>
          <w:p w14:paraId="3B28E34D">
            <w:pPr>
              <w:spacing w:before="60" w:after="60" w:line="240" w:lineRule="auto"/>
              <w:jc w:val="center"/>
            </w:pPr>
            <w:r>
              <w:rPr>
                <w:rFonts w:ascii="Times New Roman" w:hAnsi="Times New Roman" w:eastAsia="宋体"/>
                <w:b w:val="0"/>
                <w:i w:val="0"/>
                <w:color w:val="000000"/>
                <w:sz w:val="22"/>
                <w:u w:val="none"/>
              </w:rPr>
              <w:t>210ms</w:t>
            </w:r>
          </w:p>
        </w:tc>
        <w:tc>
          <w:tcPr>
            <w:tcW w:w="2078" w:type="dxa"/>
          </w:tcPr>
          <w:p w14:paraId="7787F518">
            <w:pPr>
              <w:spacing w:before="60" w:after="60" w:line="240" w:lineRule="auto"/>
              <w:jc w:val="center"/>
            </w:pPr>
            <w:r>
              <w:rPr>
                <w:rFonts w:ascii="Times New Roman" w:hAnsi="Times New Roman" w:eastAsia="宋体"/>
                <w:b w:val="0"/>
                <w:i w:val="0"/>
                <w:color w:val="000000"/>
                <w:sz w:val="22"/>
                <w:u w:val="none"/>
              </w:rPr>
              <w:t>是</w:t>
            </w:r>
          </w:p>
        </w:tc>
      </w:tr>
      <w:tr w14:paraId="7E5794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D55D75F">
            <w:pPr>
              <w:spacing w:before="60" w:after="60" w:line="240" w:lineRule="auto"/>
              <w:jc w:val="center"/>
            </w:pPr>
            <w:r>
              <w:rPr>
                <w:rFonts w:ascii="Times New Roman" w:hAnsi="Times New Roman" w:eastAsia="宋体"/>
                <w:b w:val="0"/>
                <w:i w:val="0"/>
                <w:color w:val="000000"/>
                <w:sz w:val="22"/>
                <w:u w:val="none"/>
              </w:rPr>
              <w:t>POST /rental-order</w:t>
            </w:r>
          </w:p>
        </w:tc>
        <w:tc>
          <w:tcPr>
            <w:tcW w:w="2078" w:type="dxa"/>
          </w:tcPr>
          <w:p w14:paraId="560D9364">
            <w:pPr>
              <w:spacing w:before="60" w:after="60" w:line="240" w:lineRule="auto"/>
              <w:jc w:val="center"/>
            </w:pPr>
            <w:r>
              <w:rPr>
                <w:rFonts w:ascii="Times New Roman" w:hAnsi="Times New Roman" w:eastAsia="宋体"/>
                <w:b w:val="0"/>
                <w:i w:val="0"/>
                <w:color w:val="000000"/>
                <w:sz w:val="22"/>
                <w:u w:val="none"/>
              </w:rPr>
              <w:t>创建租赁订单</w:t>
            </w:r>
          </w:p>
        </w:tc>
        <w:tc>
          <w:tcPr>
            <w:tcW w:w="2078" w:type="dxa"/>
          </w:tcPr>
          <w:p w14:paraId="0025A068">
            <w:pPr>
              <w:spacing w:before="60" w:after="60" w:line="240" w:lineRule="auto"/>
              <w:jc w:val="center"/>
            </w:pPr>
            <w:r>
              <w:rPr>
                <w:rFonts w:ascii="Times New Roman" w:hAnsi="Times New Roman" w:eastAsia="宋体"/>
                <w:b w:val="0"/>
                <w:i w:val="0"/>
                <w:color w:val="000000"/>
                <w:sz w:val="22"/>
                <w:u w:val="none"/>
              </w:rPr>
              <w:t>125ms</w:t>
            </w:r>
          </w:p>
        </w:tc>
        <w:tc>
          <w:tcPr>
            <w:tcW w:w="2078" w:type="dxa"/>
          </w:tcPr>
          <w:p w14:paraId="5FF27963">
            <w:pPr>
              <w:spacing w:before="60" w:after="60" w:line="240" w:lineRule="auto"/>
              <w:jc w:val="center"/>
            </w:pPr>
            <w:r>
              <w:rPr>
                <w:rFonts w:ascii="Times New Roman" w:hAnsi="Times New Roman" w:eastAsia="宋体"/>
                <w:b w:val="0"/>
                <w:i w:val="0"/>
                <w:color w:val="000000"/>
                <w:sz w:val="22"/>
                <w:u w:val="none"/>
              </w:rPr>
              <w:t>是</w:t>
            </w:r>
          </w:p>
        </w:tc>
      </w:tr>
    </w:tbl>
    <w:p w14:paraId="4427BCC0"/>
    <w:p w14:paraId="0408574E">
      <w:pPr>
        <w:spacing w:before="0" w:after="0" w:line="400" w:lineRule="exact"/>
        <w:ind w:firstLine="480"/>
        <w:jc w:val="both"/>
      </w:pPr>
      <w:r>
        <w:rPr>
          <w:rFonts w:ascii="Times New Roman" w:hAnsi="Times New Roman" w:eastAsia="宋体"/>
          <w:b w:val="0"/>
          <w:i w:val="0"/>
          <w:color w:val="000000"/>
          <w:sz w:val="24"/>
          <w:u w:val="none"/>
        </w:rPr>
        <w:t>从测试结果来看，所有接口的响应时间均在200ms左右，远低于2秒的标准，系统性能表现良好。统计概览接口由于需要进行多表聚合查询，响应时间相对较长，但通过Redis缓存可以进一步优化。</w:t>
      </w:r>
    </w:p>
    <w:p w14:paraId="5C408A26">
      <w:pPr>
        <w:pStyle w:val="6"/>
      </w:pPr>
      <w:bookmarkStart w:id="55" w:name="_Toc22793"/>
      <w:r>
        <w:t>6.4　测试总结</w:t>
      </w:r>
      <w:bookmarkEnd w:id="55"/>
    </w:p>
    <w:p w14:paraId="446D25A4">
      <w:pPr>
        <w:spacing w:before="0" w:after="0" w:line="400" w:lineRule="exact"/>
        <w:ind w:firstLine="480"/>
        <w:jc w:val="both"/>
      </w:pPr>
      <w:r>
        <w:rPr>
          <w:rFonts w:ascii="Times New Roman" w:hAnsi="Times New Roman" w:eastAsia="宋体"/>
          <w:b w:val="0"/>
          <w:i w:val="0"/>
          <w:color w:val="000000"/>
          <w:sz w:val="24"/>
          <w:u w:val="none"/>
        </w:rPr>
        <w:t>经过上面这些测试，系统的主要功能基本都跑通了，像用户登录、雪具租赁、教练预约、课程报名、商品购买、数据统计这些核心流程都没有问题。接口的响应速度也还可以，都在200ms左右，远没有超过2秒的标准。</w:t>
      </w:r>
    </w:p>
    <w:p w14:paraId="1D57FA91">
      <w:pPr>
        <w:spacing w:before="0" w:after="0" w:line="400" w:lineRule="exact"/>
        <w:ind w:firstLine="480"/>
        <w:jc w:val="both"/>
      </w:pPr>
      <w:r>
        <w:rPr>
          <w:rFonts w:ascii="Times New Roman" w:hAnsi="Times New Roman" w:eastAsia="宋体"/>
          <w:b w:val="0"/>
          <w:i w:val="0"/>
          <w:color w:val="000000"/>
          <w:sz w:val="24"/>
          <w:u w:val="none"/>
        </w:rPr>
        <w:t>测试的时候也发现了一些小问题，举几个例子：一个是雪具管理页面的状态字段，后端返回的是数字（0、1、2），前端没有做转换，直接显示数字，用户看不懂是什么意思。后来在前端加了一个状态映射，把0显示为“维修中”、把1显示为“可用”、把2显示为“已租出”就解决了。另一个是销售订单的金额显示，没有保留两位小数，有时候会显示很多位，后来在前端用toFixed(2)处理了一下。这些都是比较小的问题，不影响核心功能，发现后很快就修好了。</w:t>
      </w:r>
    </w:p>
    <w:p w14:paraId="7666AC25">
      <w:pPr>
        <w:spacing w:before="0" w:after="0" w:line="400" w:lineRule="exact"/>
        <w:ind w:firstLine="480"/>
        <w:jc w:val="both"/>
      </w:pPr>
      <w:r>
        <w:rPr>
          <w:rFonts w:ascii="Times New Roman" w:hAnsi="Times New Roman" w:eastAsia="宋体"/>
          <w:b w:val="0"/>
          <w:i w:val="0"/>
          <w:color w:val="000000"/>
          <w:sz w:val="24"/>
          <w:u w:val="none"/>
        </w:rPr>
        <w:t>还有一个在测试中发现的问题是关于并发的。当两个用户同时租赁同一件雪具的时候，可能会出现库存变成负数的情况。这个问题的根源是在扣减库存的时候没有做并发控制。理论上应该在数据库层面用乐观锁或者在业务层用同步机制来处理，不过因为本系统定位为中小型雪场使用，并发量不会太大，所以这个问题在当前阶段影响不大，但如果以后用户量增加的话，这个地方是需要优化的。</w:t>
      </w:r>
    </w:p>
    <w:p w14:paraId="2A654003">
      <w:pPr>
        <w:spacing w:before="0" w:after="0" w:line="400" w:lineRule="exact"/>
        <w:ind w:firstLine="480"/>
        <w:jc w:val="both"/>
      </w:pPr>
      <w:r>
        <w:rPr>
          <w:rFonts w:ascii="Times New Roman" w:hAnsi="Times New Roman" w:eastAsia="宋体"/>
          <w:b w:val="0"/>
          <w:i w:val="0"/>
          <w:color w:val="000000"/>
          <w:sz w:val="24"/>
          <w:u w:val="none"/>
        </w:rPr>
        <w:t>总的来说，系统基本达到了设计的功能目标，主要的业务流程都能正常走通。</w:t>
      </w:r>
    </w:p>
    <w:p w14:paraId="52971BC9">
      <w:pPr>
        <w:pStyle w:val="5"/>
      </w:pPr>
      <w:bookmarkStart w:id="56" w:name="_Toc5474"/>
      <w:r>
        <w:t>第7章　总结与展望</w:t>
      </w:r>
      <w:bookmarkEnd w:id="56"/>
    </w:p>
    <w:p w14:paraId="244CA804">
      <w:pPr>
        <w:pStyle w:val="6"/>
      </w:pPr>
      <w:bookmarkStart w:id="57" w:name="_Toc16584"/>
      <w:r>
        <w:t>7.1　总结</w:t>
      </w:r>
      <w:bookmarkEnd w:id="57"/>
    </w:p>
    <w:p w14:paraId="28DCF434">
      <w:pPr>
        <w:spacing w:before="0" w:after="0" w:line="400" w:lineRule="exact"/>
        <w:ind w:firstLine="480"/>
        <w:jc w:val="both"/>
      </w:pPr>
      <w:r>
        <w:rPr>
          <w:rFonts w:ascii="Times New Roman" w:hAnsi="Times New Roman" w:eastAsia="宋体"/>
          <w:b w:val="0"/>
          <w:i w:val="0"/>
          <w:color w:val="000000"/>
          <w:sz w:val="24"/>
          <w:u w:val="none"/>
        </w:rPr>
        <w:t>这篇论文主要就是做了一个基于Spring Boot的滑雪场管理系统。后端用的Spring Boot 2.7加MyBatis操作MySQL数据库，加了Redis缓存和JWT认证；前端用Vue 3和Element Plus来做页面，图表部分用ECharts。整个项目采用前后端分离的方式来开发。</w:t>
      </w:r>
    </w:p>
    <w:p w14:paraId="71D88745">
      <w:pPr>
        <w:spacing w:before="0" w:after="0" w:line="400" w:lineRule="exact"/>
        <w:ind w:firstLine="480"/>
        <w:jc w:val="both"/>
      </w:pPr>
      <w:r>
        <w:rPr>
          <w:rFonts w:ascii="Times New Roman" w:hAnsi="Times New Roman" w:eastAsia="宋体"/>
          <w:b w:val="0"/>
          <w:i w:val="0"/>
          <w:color w:val="000000"/>
          <w:sz w:val="24"/>
          <w:u w:val="none"/>
        </w:rPr>
        <w:t>功能上一共做了七个模块，分别是用户管理、雪具租赁、教练预约、课程管理、场地管理、装备销售和数据统计。数据库设计了16张表，后端写了17个Controller，前端做了30多个页面。测试下来功能基本都没问题，应该可以满足中小型雪场的日常管理需要。</w:t>
      </w:r>
    </w:p>
    <w:p w14:paraId="4BF4D753">
      <w:pPr>
        <w:spacing w:before="0" w:after="0" w:line="400" w:lineRule="exact"/>
        <w:ind w:firstLine="480"/>
        <w:jc w:val="both"/>
      </w:pPr>
      <w:r>
        <w:rPr>
          <w:rFonts w:ascii="Times New Roman" w:hAnsi="Times New Roman" w:eastAsia="宋体"/>
          <w:b w:val="0"/>
          <w:i w:val="0"/>
          <w:color w:val="000000"/>
          <w:sz w:val="24"/>
          <w:u w:val="none"/>
        </w:rPr>
        <w:t>做这个项目的过程中，我觉得收获还是比较大的。以前学Spring Boot和Vue的时候都是单独练习，这次把它们放在一个完整的项目里，才真正体会到前后端联调、接口对接这些环节的复杂性。当然了，系统肯定还有不少可以改进的地方，比如用户体验、安全防护什么的都还可以继续优化。</w:t>
      </w:r>
    </w:p>
    <w:p w14:paraId="3B189F93">
      <w:pPr>
        <w:pStyle w:val="6"/>
      </w:pPr>
      <w:bookmarkStart w:id="58" w:name="_Toc31225"/>
      <w:r>
        <w:t>7.2　展望</w:t>
      </w:r>
      <w:bookmarkEnd w:id="58"/>
    </w:p>
    <w:p w14:paraId="215EA1B5">
      <w:pPr>
        <w:spacing w:before="0" w:after="0" w:line="400" w:lineRule="exact"/>
        <w:ind w:firstLine="480"/>
        <w:jc w:val="both"/>
      </w:pPr>
      <w:r>
        <w:rPr>
          <w:rFonts w:ascii="Times New Roman" w:hAnsi="Times New Roman" w:eastAsia="宋体"/>
          <w:b w:val="0"/>
          <w:i w:val="0"/>
          <w:color w:val="000000"/>
          <w:sz w:val="24"/>
          <w:u w:val="none"/>
        </w:rPr>
        <w:t>系统当前的功能基本都实现了，但因为时间和能力有限，有些地方以后还可以继续改进：</w:t>
      </w:r>
    </w:p>
    <w:p w14:paraId="3F6103E8">
      <w:pPr>
        <w:spacing w:before="0" w:after="0" w:line="400" w:lineRule="exact"/>
        <w:ind w:firstLine="480"/>
        <w:jc w:val="both"/>
      </w:pPr>
      <w:r>
        <w:rPr>
          <w:rFonts w:ascii="Times New Roman" w:hAnsi="Times New Roman" w:eastAsia="宋体"/>
          <w:b w:val="0"/>
          <w:i w:val="0"/>
          <w:color w:val="000000"/>
          <w:sz w:val="24"/>
          <w:u w:val="none"/>
        </w:rPr>
        <w:t>（1）移动端适配：目前系统虽然使用了响应式设计，但在手机端的使用体验还不够理想，后续可以考虑开发专门的小程序或移动端App。</w:t>
      </w:r>
    </w:p>
    <w:p w14:paraId="253C4A00">
      <w:pPr>
        <w:spacing w:before="0" w:after="0" w:line="400" w:lineRule="exact"/>
        <w:ind w:firstLine="480"/>
        <w:jc w:val="both"/>
      </w:pPr>
      <w:r>
        <w:rPr>
          <w:rFonts w:ascii="Times New Roman" w:hAnsi="Times New Roman" w:eastAsia="宋体"/>
          <w:b w:val="0"/>
          <w:i w:val="0"/>
          <w:color w:val="000000"/>
          <w:sz w:val="24"/>
          <w:u w:val="none"/>
        </w:rPr>
        <w:t>（2）支付功能集成：当前系统的支付功能仅做了状态模拟，没有对接真实的支付接口，后续可以集成微信支付或支付宝等第三方支付平台。</w:t>
      </w:r>
    </w:p>
    <w:p w14:paraId="230D3AAF">
      <w:pPr>
        <w:spacing w:before="0" w:after="0" w:line="400" w:lineRule="exact"/>
        <w:ind w:firstLine="480"/>
        <w:jc w:val="both"/>
      </w:pPr>
      <w:r>
        <w:rPr>
          <w:rFonts w:ascii="Times New Roman" w:hAnsi="Times New Roman" w:eastAsia="宋体"/>
          <w:b w:val="0"/>
          <w:i w:val="0"/>
          <w:color w:val="000000"/>
          <w:sz w:val="24"/>
          <w:u w:val="none"/>
        </w:rPr>
        <w:t>（3）消息通知功能：可以增加短信通知或站内信功能，在预约确认、订单状态变更等时机自动通知用户。</w:t>
      </w:r>
    </w:p>
    <w:p w14:paraId="514FE27D">
      <w:pPr>
        <w:spacing w:before="0" w:after="0" w:line="400" w:lineRule="exact"/>
        <w:ind w:firstLine="480"/>
        <w:jc w:val="both"/>
      </w:pPr>
      <w:r>
        <w:rPr>
          <w:rFonts w:ascii="Times New Roman" w:hAnsi="Times New Roman" w:eastAsia="宋体"/>
          <w:b w:val="0"/>
          <w:i w:val="0"/>
          <w:color w:val="000000"/>
          <w:sz w:val="24"/>
          <w:u w:val="none"/>
        </w:rPr>
        <w:t>（4）权限细化：目前的权限控制比较粗粒度，只做到了角色级别的控制，后续可以引入更细粒度的权限管理，比如按菜单、按按钮级别进行控制。</w:t>
      </w:r>
    </w:p>
    <w:p w14:paraId="6547475A">
      <w:pPr>
        <w:spacing w:before="0" w:after="0" w:line="400" w:lineRule="exact"/>
        <w:ind w:firstLine="480"/>
        <w:jc w:val="both"/>
      </w:pPr>
      <w:r>
        <w:rPr>
          <w:rFonts w:ascii="Times New Roman" w:hAnsi="Times New Roman" w:eastAsia="宋体"/>
          <w:b w:val="0"/>
          <w:i w:val="0"/>
          <w:color w:val="000000"/>
          <w:sz w:val="24"/>
          <w:u w:val="none"/>
        </w:rPr>
        <w:t>（5）数据分析增强：数据统计模块目前主要是基础的汇总和排行，后续可以增加更多维度的分析功能，比如用户画像分析、季节性趋势预测等。</w:t>
      </w:r>
    </w:p>
    <w:p w14:paraId="2091CB12">
      <w:pPr>
        <w:pStyle w:val="5"/>
      </w:pPr>
      <w:bookmarkStart w:id="59" w:name="_Toc17968"/>
      <w:r>
        <w:t>参考文献</w:t>
      </w:r>
      <w:bookmarkEnd w:id="59"/>
    </w:p>
    <w:p w14:paraId="3AFB5D70">
      <w:pPr>
        <w:spacing w:before="60" w:after="0" w:line="320" w:lineRule="exact"/>
        <w:jc w:val="both"/>
      </w:pPr>
      <w:r>
        <w:rPr>
          <w:rFonts w:ascii="Times New Roman" w:hAnsi="Times New Roman" w:eastAsia="宋体"/>
          <w:b w:val="0"/>
          <w:i w:val="0"/>
          <w:color w:val="000000"/>
          <w:sz w:val="21"/>
          <w:u w:val="none"/>
        </w:rPr>
        <w:t>[1] 王珊, 萨师煊. 数据库系统概论(第5版)[M]. 北京: 高等教育出版社, 2014.</w:t>
      </w:r>
    </w:p>
    <w:p w14:paraId="6B8901B3">
      <w:pPr>
        <w:spacing w:before="60" w:after="0" w:line="320" w:lineRule="exact"/>
        <w:jc w:val="both"/>
      </w:pPr>
      <w:r>
        <w:rPr>
          <w:rFonts w:ascii="Times New Roman" w:hAnsi="Times New Roman" w:eastAsia="宋体"/>
          <w:b w:val="0"/>
          <w:i w:val="0"/>
          <w:color w:val="000000"/>
          <w:sz w:val="21"/>
          <w:u w:val="none"/>
        </w:rPr>
        <w:t>[2] 谢希仁. 计算机网络(第7版)[M]. 北京: 电子工业出版社, 2017.</w:t>
      </w:r>
    </w:p>
    <w:p w14:paraId="75103599">
      <w:pPr>
        <w:spacing w:before="60" w:after="0" w:line="320" w:lineRule="exact"/>
        <w:jc w:val="both"/>
      </w:pPr>
      <w:r>
        <w:rPr>
          <w:rFonts w:ascii="Times New Roman" w:hAnsi="Times New Roman" w:eastAsia="宋体"/>
          <w:b w:val="0"/>
          <w:i w:val="0"/>
          <w:color w:val="000000"/>
          <w:sz w:val="21"/>
          <w:u w:val="none"/>
        </w:rPr>
        <w:t>[3] 黄健宏. Redis设计与实现[M]. 北京: 机械工业出版社, 2014.</w:t>
      </w:r>
    </w:p>
    <w:p w14:paraId="4E4F6A48">
      <w:pPr>
        <w:spacing w:before="60" w:after="0" w:line="320" w:lineRule="exact"/>
        <w:jc w:val="both"/>
      </w:pPr>
      <w:r>
        <w:rPr>
          <w:rFonts w:ascii="Times New Roman" w:hAnsi="Times New Roman" w:eastAsia="宋体"/>
          <w:b w:val="0"/>
          <w:i w:val="0"/>
          <w:color w:val="000000"/>
          <w:sz w:val="21"/>
          <w:u w:val="none"/>
        </w:rPr>
        <w:t>[4] Craig Walls. Spring实战(第5版)[M]. 张卫滨, 译. 北京: 人民邮电出版社, 2020.</w:t>
      </w:r>
    </w:p>
    <w:p w14:paraId="2414DAE0">
      <w:pPr>
        <w:spacing w:before="60" w:after="0" w:line="320" w:lineRule="exact"/>
        <w:jc w:val="both"/>
      </w:pPr>
      <w:r>
        <w:rPr>
          <w:rFonts w:ascii="Times New Roman" w:hAnsi="Times New Roman" w:eastAsia="宋体"/>
          <w:b w:val="0"/>
          <w:i w:val="0"/>
          <w:color w:val="000000"/>
          <w:sz w:val="21"/>
          <w:u w:val="none"/>
        </w:rPr>
        <w:t>[5] 霍春阳. Vue.js设计与实现[M]. 北京: 人民邮电出版社, 2022.</w:t>
      </w:r>
    </w:p>
    <w:p w14:paraId="476D0C99">
      <w:pPr>
        <w:spacing w:before="60" w:after="0" w:line="320" w:lineRule="exact"/>
        <w:jc w:val="both"/>
      </w:pPr>
      <w:r>
        <w:rPr>
          <w:rFonts w:ascii="Times New Roman" w:hAnsi="Times New Roman" w:eastAsia="宋体"/>
          <w:b w:val="0"/>
          <w:i w:val="0"/>
          <w:color w:val="000000"/>
          <w:sz w:val="21"/>
          <w:u w:val="none"/>
        </w:rPr>
        <w:t>[6] 杨开振. 深入浅出Spring Boot 2.x[M]. 北京: 人民邮电出版社, 2019.</w:t>
      </w:r>
    </w:p>
    <w:p w14:paraId="11B67360">
      <w:pPr>
        <w:spacing w:before="60" w:after="0" w:line="320" w:lineRule="exact"/>
        <w:jc w:val="both"/>
      </w:pPr>
      <w:r>
        <w:rPr>
          <w:rFonts w:ascii="Times New Roman" w:hAnsi="Times New Roman" w:eastAsia="宋体"/>
          <w:b w:val="0"/>
          <w:i w:val="0"/>
          <w:color w:val="000000"/>
          <w:sz w:val="21"/>
          <w:u w:val="none"/>
        </w:rPr>
        <w:t>[7] 国务院办公厅. 关于促进全民健身和体育消费推动体育产业高质量发展的意见[Z]. 国办发〔2019〕43号, 2019.</w:t>
      </w:r>
    </w:p>
    <w:p w14:paraId="5904DC39">
      <w:pPr>
        <w:spacing w:before="60" w:after="0" w:line="320" w:lineRule="exact"/>
        <w:jc w:val="both"/>
      </w:pPr>
      <w:r>
        <w:rPr>
          <w:rFonts w:ascii="Times New Roman" w:hAnsi="Times New Roman" w:eastAsia="宋体"/>
          <w:b w:val="0"/>
          <w:i w:val="0"/>
          <w:color w:val="000000"/>
          <w:sz w:val="21"/>
          <w:u w:val="none"/>
        </w:rPr>
        <w:t>[8] 国家体育总局. 冰雪运动发展规划(2016-2025年)[Z]. 2016.</w:t>
      </w:r>
    </w:p>
    <w:p w14:paraId="463F0488">
      <w:pPr>
        <w:spacing w:before="60" w:after="0" w:line="320" w:lineRule="exact"/>
        <w:jc w:val="both"/>
      </w:pPr>
      <w:r>
        <w:rPr>
          <w:rFonts w:ascii="Times New Roman" w:hAnsi="Times New Roman" w:eastAsia="宋体"/>
          <w:b w:val="0"/>
          <w:i w:val="0"/>
          <w:color w:val="000000"/>
          <w:sz w:val="21"/>
          <w:u w:val="none"/>
        </w:rPr>
        <w:t>[9] Spring Boot Reference Documentation[EB/OL]. https://spring.io/projects/spring-boot, 2024.</w:t>
      </w:r>
    </w:p>
    <w:p w14:paraId="56AC7F6F">
      <w:pPr>
        <w:spacing w:before="60" w:after="0" w:line="320" w:lineRule="exact"/>
        <w:jc w:val="both"/>
      </w:pPr>
      <w:r>
        <w:rPr>
          <w:rFonts w:ascii="Times New Roman" w:hAnsi="Times New Roman" w:eastAsia="宋体"/>
          <w:b w:val="0"/>
          <w:i w:val="0"/>
          <w:color w:val="000000"/>
          <w:sz w:val="21"/>
          <w:u w:val="none"/>
        </w:rPr>
        <w:t>[10] Vue.js Official Documentation[EB/OL]. https://vuejs.org/, 2024.</w:t>
      </w:r>
    </w:p>
    <w:p w14:paraId="4A6F22EA">
      <w:pPr>
        <w:spacing w:before="60" w:after="0" w:line="320" w:lineRule="exact"/>
        <w:jc w:val="both"/>
      </w:pPr>
      <w:r>
        <w:rPr>
          <w:rFonts w:ascii="Times New Roman" w:hAnsi="Times New Roman" w:eastAsia="宋体"/>
          <w:b w:val="0"/>
          <w:i w:val="0"/>
          <w:color w:val="000000"/>
          <w:sz w:val="21"/>
          <w:u w:val="none"/>
        </w:rPr>
        <w:t>[11] MyBatis Official Documentation[EB/OL]. https://mybatis.org/mybatis-3/, 2024.</w:t>
      </w:r>
    </w:p>
    <w:p w14:paraId="34DDB57C">
      <w:pPr>
        <w:spacing w:before="60" w:after="0" w:line="320" w:lineRule="exact"/>
        <w:jc w:val="both"/>
      </w:pPr>
      <w:r>
        <w:rPr>
          <w:rFonts w:ascii="Times New Roman" w:hAnsi="Times New Roman" w:eastAsia="宋体"/>
          <w:b w:val="0"/>
          <w:i w:val="0"/>
          <w:color w:val="000000"/>
          <w:sz w:val="21"/>
          <w:u w:val="none"/>
        </w:rPr>
        <w:t>[12] Element Plus Official Documentation[EB/OL]. https://element-plus.org/, 2024.</w:t>
      </w:r>
    </w:p>
    <w:p w14:paraId="08A95258">
      <w:pPr>
        <w:spacing w:before="60" w:after="0" w:line="320" w:lineRule="exact"/>
        <w:jc w:val="both"/>
      </w:pPr>
      <w:r>
        <w:rPr>
          <w:rFonts w:ascii="Times New Roman" w:hAnsi="Times New Roman" w:eastAsia="宋体"/>
          <w:b w:val="0"/>
          <w:i w:val="0"/>
          <w:color w:val="000000"/>
          <w:sz w:val="21"/>
          <w:u w:val="none"/>
        </w:rPr>
        <w:t>[13] Apache ECharts Documentation[EB/OL]. https://echarts.apache.org/, 2024.</w:t>
      </w:r>
    </w:p>
    <w:p w14:paraId="294982D6">
      <w:pPr>
        <w:spacing w:before="60" w:after="0" w:line="320" w:lineRule="exact"/>
        <w:jc w:val="both"/>
      </w:pPr>
      <w:r>
        <w:rPr>
          <w:rFonts w:ascii="Times New Roman" w:hAnsi="Times New Roman" w:eastAsia="宋体"/>
          <w:b w:val="0"/>
          <w:i w:val="0"/>
          <w:color w:val="000000"/>
          <w:sz w:val="21"/>
          <w:u w:val="none"/>
        </w:rPr>
        <w:t>[14] MySQL 8.0 Reference Manual[EB/OL]. https://dev.mysql.com/doc/refman/8.0/en/, 2024.</w:t>
      </w:r>
    </w:p>
    <w:p w14:paraId="58584D00">
      <w:pPr>
        <w:spacing w:before="60" w:after="0" w:line="320" w:lineRule="exact"/>
        <w:jc w:val="both"/>
      </w:pPr>
      <w:r>
        <w:rPr>
          <w:rFonts w:ascii="Times New Roman" w:hAnsi="Times New Roman" w:eastAsia="宋体"/>
          <w:b w:val="0"/>
          <w:i w:val="0"/>
          <w:color w:val="000000"/>
          <w:sz w:val="21"/>
          <w:u w:val="none"/>
        </w:rPr>
        <w:t>[15] JSON Web Token Introduction[EB/OL]. https://jwt.io/introduction, 2024.</w:t>
      </w:r>
    </w:p>
    <w:p w14:paraId="17CCE7C2">
      <w:pPr>
        <w:pStyle w:val="5"/>
      </w:pPr>
      <w:bookmarkStart w:id="60" w:name="_Toc15448"/>
      <w:r>
        <w:t>致　　谢</w:t>
      </w:r>
      <w:bookmarkEnd w:id="60"/>
    </w:p>
    <w:p w14:paraId="232A358B">
      <w:pPr>
        <w:spacing w:before="0" w:after="0" w:line="400" w:lineRule="exact"/>
        <w:ind w:firstLine="480"/>
        <w:jc w:val="both"/>
      </w:pPr>
      <w:r>
        <w:rPr>
          <w:rFonts w:ascii="Times New Roman" w:hAnsi="Times New Roman" w:eastAsia="宋体"/>
          <w:b w:val="0"/>
          <w:i w:val="0"/>
          <w:color w:val="000000"/>
          <w:sz w:val="24"/>
          <w:u w:val="none"/>
        </w:rPr>
        <w:t>不知不觉大学四年就这么过去了，论文写到这里也快结束了，心里还是有不少想要感谢的人。</w:t>
      </w:r>
    </w:p>
    <w:p w14:paraId="5466949C">
      <w:pPr>
        <w:spacing w:before="0" w:after="0" w:line="400" w:lineRule="exact"/>
        <w:ind w:firstLine="480"/>
        <w:jc w:val="both"/>
      </w:pPr>
      <w:r>
        <w:rPr>
          <w:rFonts w:ascii="Times New Roman" w:hAnsi="Times New Roman" w:eastAsia="宋体"/>
          <w:b w:val="0"/>
          <w:i w:val="0"/>
          <w:color w:val="000000"/>
          <w:sz w:val="24"/>
          <w:u w:val="none"/>
        </w:rPr>
        <w:t>首先要感谢我的指导老师，从选题开始就一直在帮我理清思路，开发中遇到问题也会给我提建议，论文修改的时候更是一版一版地帮我看，真的很感谢老师的耐心。</w:t>
      </w:r>
    </w:p>
    <w:p w14:paraId="16AC1DAC">
      <w:pPr>
        <w:spacing w:before="0" w:after="0" w:line="400" w:lineRule="exact"/>
        <w:ind w:firstLine="480"/>
        <w:jc w:val="both"/>
      </w:pPr>
      <w:r>
        <w:rPr>
          <w:rFonts w:ascii="Times New Roman" w:hAnsi="Times New Roman" w:eastAsia="宋体"/>
          <w:b w:val="0"/>
          <w:i w:val="0"/>
          <w:color w:val="000000"/>
          <w:sz w:val="24"/>
          <w:u w:val="none"/>
        </w:rPr>
        <w:t>感谢大学四年来所有教过我的老师们，是你们的教导让我掌握了计算机专业的基础知识和编程技能，为完成这次毕业设计打下了基础。</w:t>
      </w:r>
    </w:p>
    <w:p w14:paraId="1AA7B6AD">
      <w:pPr>
        <w:spacing w:before="0" w:after="0" w:line="400" w:lineRule="exact"/>
        <w:ind w:firstLine="480"/>
        <w:jc w:val="both"/>
      </w:pPr>
      <w:r>
        <w:rPr>
          <w:rFonts w:ascii="Times New Roman" w:hAnsi="Times New Roman" w:eastAsia="宋体"/>
          <w:b w:val="0"/>
          <w:i w:val="0"/>
          <w:color w:val="000000"/>
          <w:sz w:val="24"/>
          <w:u w:val="none"/>
        </w:rPr>
        <w:t>还有我的同学和朋友们，写代码卡住的时候经常找他们讨论，有时候别人一句话就能解决我琢磨半天的问题，所以也很感谢他们。</w:t>
      </w:r>
    </w:p>
    <w:p w14:paraId="3682A55A">
      <w:pPr>
        <w:spacing w:before="0" w:after="0" w:line="400" w:lineRule="exact"/>
        <w:ind w:firstLine="480"/>
        <w:jc w:val="both"/>
      </w:pPr>
      <w:r>
        <w:rPr>
          <w:rFonts w:ascii="Times New Roman" w:hAnsi="Times New Roman" w:eastAsia="宋体"/>
          <w:b w:val="0"/>
          <w:i w:val="0"/>
          <w:color w:val="000000"/>
          <w:sz w:val="24"/>
          <w:u w:val="none"/>
        </w:rPr>
        <w:t>最后要感谢我的家人，是你们在背后的支持和鼓励，让我能够安心地完成学业。</w:t>
      </w:r>
    </w:p>
    <w:p w14:paraId="0EE9FCDF">
      <w:pPr>
        <w:spacing w:before="0" w:after="0" w:line="400" w:lineRule="exact"/>
        <w:ind w:firstLine="480"/>
        <w:jc w:val="both"/>
      </w:pPr>
      <w:r>
        <w:rPr>
          <w:rFonts w:ascii="Times New Roman" w:hAnsi="Times New Roman" w:eastAsia="宋体"/>
          <w:b w:val="0"/>
          <w:i w:val="0"/>
          <w:color w:val="000000"/>
          <w:sz w:val="24"/>
          <w:u w:val="none"/>
        </w:rPr>
        <w:t>谢谢大家！</w:t>
      </w:r>
    </w:p>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7427B">
    <w:pPr>
      <w:pStyle w:val="27"/>
      <w:tabs>
        <w:tab w:val="center" w:pos="4153"/>
        <w:tab w:val="right" w:pos="8306"/>
        <w:tab w:val="clear" w:pos="4680"/>
        <w:tab w:val="clear" w:pos="9360"/>
      </w:tabs>
      <w:ind w:firstLine="420"/>
      <w:jc w:val="center"/>
      <w:rPr>
        <w:sz w:val="21"/>
        <w:szCs w:val="21"/>
      </w:rPr>
    </w:pPr>
    <w:r>
      <w:rPr>
        <w:rFonts w:hint="eastAsia"/>
        <w:sz w:val="21"/>
        <w:szCs w:val="21"/>
      </w:rPr>
      <w:t>河北东方学院本科毕业论文（设计）</w:t>
    </w:r>
  </w:p>
  <w:p w14:paraId="2AD8D315">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756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imes New Roman" w:hAnsi="Times New Roman" w:eastAsia="宋体" w:cstheme="minorBidi"/>
      <w:color w:val="000000"/>
      <w:sz w:val="24"/>
      <w:szCs w:val="22"/>
      <w:lang w:val="en-US" w:eastAsia="en-US" w:bidi="ar-SA"/>
    </w:rPr>
  </w:style>
  <w:style w:type="paragraph" w:styleId="5">
    <w:name w:val="heading 1"/>
    <w:basedOn w:val="1"/>
    <w:next w:val="1"/>
    <w:link w:val="142"/>
    <w:qFormat/>
    <w:uiPriority w:val="9"/>
    <w:pPr>
      <w:keepNext/>
      <w:keepLines/>
      <w:pageBreakBefore/>
      <w:spacing w:before="800" w:after="400" w:line="400" w:lineRule="exact"/>
      <w:jc w:val="center"/>
      <w:outlineLvl w:val="0"/>
    </w:pPr>
    <w:rPr>
      <w:rFonts w:ascii="黑体" w:hAnsi="黑体" w:eastAsia="黑体" w:cstheme="majorBidi"/>
      <w:b/>
      <w:bCs/>
      <w:color w:val="000000"/>
      <w:sz w:val="30"/>
      <w:szCs w:val="28"/>
      <w:u w:val="none"/>
    </w:rPr>
  </w:style>
  <w:style w:type="paragraph" w:styleId="6">
    <w:name w:val="heading 2"/>
    <w:basedOn w:val="1"/>
    <w:next w:val="1"/>
    <w:link w:val="143"/>
    <w:unhideWhenUsed/>
    <w:qFormat/>
    <w:uiPriority w:val="9"/>
    <w:pPr>
      <w:keepNext/>
      <w:keepLines/>
      <w:spacing w:before="480" w:after="120" w:line="400" w:lineRule="exact"/>
      <w:jc w:val="left"/>
      <w:outlineLvl w:val="1"/>
    </w:pPr>
    <w:rPr>
      <w:rFonts w:ascii="黑体" w:hAnsi="黑体" w:eastAsia="黑体" w:cstheme="majorBidi"/>
      <w:b/>
      <w:bCs/>
      <w:color w:val="000000"/>
      <w:sz w:val="28"/>
      <w:szCs w:val="26"/>
      <w:u w:val="none"/>
    </w:rPr>
  </w:style>
  <w:style w:type="paragraph" w:styleId="7">
    <w:name w:val="heading 3"/>
    <w:basedOn w:val="1"/>
    <w:next w:val="1"/>
    <w:link w:val="144"/>
    <w:unhideWhenUsed/>
    <w:qFormat/>
    <w:uiPriority w:val="9"/>
    <w:pPr>
      <w:keepNext/>
      <w:keepLines/>
      <w:spacing w:before="240" w:after="120" w:line="400" w:lineRule="exact"/>
      <w:jc w:val="left"/>
      <w:outlineLvl w:val="2"/>
    </w:pPr>
    <w:rPr>
      <w:rFonts w:ascii="黑体" w:hAnsi="黑体" w:eastAsia="黑体" w:cstheme="majorBidi"/>
      <w:b/>
      <w:bCs/>
      <w:color w:val="000000"/>
      <w:sz w:val="26"/>
      <w:u w:val="none"/>
    </w:rPr>
  </w:style>
  <w:style w:type="paragraph" w:styleId="8">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9">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0">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1">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3">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link w:val="148"/>
    <w:unhideWhenUsed/>
    <w:uiPriority w:val="99"/>
    <w:pPr>
      <w:spacing w:after="120"/>
    </w:pPr>
  </w:style>
  <w:style w:type="paragraph" w:styleId="4">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3"/>
    <w:basedOn w:val="1"/>
    <w:unhideWhenUsed/>
    <w:uiPriority w:val="99"/>
    <w:pPr>
      <w:ind w:left="1080" w:hanging="360"/>
      <w:contextualSpacing/>
    </w:pPr>
  </w:style>
  <w:style w:type="paragraph" w:styleId="15">
    <w:name w:val="List Number 2"/>
    <w:basedOn w:val="1"/>
    <w:unhideWhenUsed/>
    <w:uiPriority w:val="99"/>
    <w:pPr>
      <w:numPr>
        <w:ilvl w:val="0"/>
        <w:numId w:val="1"/>
      </w:numPr>
      <w:contextualSpacing/>
    </w:pPr>
  </w:style>
  <w:style w:type="paragraph" w:styleId="16">
    <w:name w:val="List Number"/>
    <w:basedOn w:val="1"/>
    <w:unhideWhenUsed/>
    <w:uiPriority w:val="99"/>
    <w:pPr>
      <w:numPr>
        <w:ilvl w:val="0"/>
        <w:numId w:val="2"/>
      </w:numPr>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Bullet"/>
    <w:basedOn w:val="1"/>
    <w:unhideWhenUsed/>
    <w:uiPriority w:val="99"/>
    <w:pPr>
      <w:numPr>
        <w:ilvl w:val="0"/>
        <w:numId w:val="3"/>
      </w:numPr>
      <w:contextualSpacing/>
    </w:pPr>
  </w:style>
  <w:style w:type="paragraph" w:styleId="19">
    <w:name w:val="Body Text 3"/>
    <w:basedOn w:val="1"/>
    <w:link w:val="150"/>
    <w:unhideWhenUsed/>
    <w:uiPriority w:val="99"/>
    <w:pPr>
      <w:spacing w:after="120"/>
    </w:pPr>
    <w:rPr>
      <w:sz w:val="16"/>
      <w:szCs w:val="16"/>
    </w:rPr>
  </w:style>
  <w:style w:type="paragraph" w:styleId="20">
    <w:name w:val="List Bullet 3"/>
    <w:basedOn w:val="1"/>
    <w:unhideWhenUsed/>
    <w:uiPriority w:val="99"/>
    <w:pPr>
      <w:numPr>
        <w:ilvl w:val="0"/>
        <w:numId w:val="4"/>
      </w:numPr>
      <w:contextualSpacing/>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5"/>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6"/>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7"/>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3"/>
    <w:uiPriority w:val="99"/>
  </w:style>
  <w:style w:type="character" w:customStyle="1" w:styleId="149">
    <w:name w:val="Body Text 2 Char"/>
    <w:basedOn w:val="136"/>
    <w:link w:val="32"/>
    <w:uiPriority w:val="99"/>
  </w:style>
  <w:style w:type="character" w:customStyle="1" w:styleId="150">
    <w:name w:val="Body Text 3 Char"/>
    <w:basedOn w:val="136"/>
    <w:link w:val="19"/>
    <w:uiPriority w:val="99"/>
    <w:rPr>
      <w:sz w:val="16"/>
      <w:szCs w:val="16"/>
    </w:rPr>
  </w:style>
  <w:style w:type="character" w:customStyle="1" w:styleId="151">
    <w:name w:val="Macro Text Char"/>
    <w:basedOn w:val="136"/>
    <w:link w:val="4"/>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8"/>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9"/>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10"/>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1"/>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2"/>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3"/>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5"/>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6687</Words>
  <Characters>8931</Characters>
  <Lines>0</Lines>
  <Paragraphs>0</Paragraphs>
  <TotalTime>3</TotalTime>
  <ScaleCrop>false</ScaleCrop>
  <LinksUpToDate>false</LinksUpToDate>
  <CharactersWithSpaces>9238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小熠</cp:lastModifiedBy>
  <dcterms:modified xsi:type="dcterms:W3CDTF">2026-03-04T14:45:32Z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E45AA64DBFED4583A065A6859BCB10F1_12</vt:lpwstr>
  </property>
</Properties>
</file>