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B8CF" w14:textId="2C07CE54" w:rsidR="00120F79" w:rsidRPr="005C148B" w:rsidRDefault="005C148B" w:rsidP="005C148B">
      <w:pPr>
        <w:jc w:val="center"/>
        <w:rPr>
          <w:rFonts w:ascii="宋体" w:eastAsia="宋体" w:hAnsi="宋体"/>
          <w:b/>
          <w:bCs/>
          <w:sz w:val="48"/>
          <w:szCs w:val="48"/>
        </w:rPr>
      </w:pPr>
      <w:r w:rsidRPr="005C148B">
        <w:rPr>
          <w:rFonts w:ascii="宋体" w:eastAsia="宋体" w:hAnsi="宋体" w:hint="eastAsia"/>
          <w:b/>
          <w:bCs/>
          <w:sz w:val="48"/>
          <w:szCs w:val="48"/>
        </w:rPr>
        <w:t>心得体会</w:t>
      </w:r>
    </w:p>
    <w:p w14:paraId="410C15E6" w14:textId="2EABF47E" w:rsidR="005C148B" w:rsidRPr="005C148B" w:rsidRDefault="005C148B" w:rsidP="005C148B">
      <w:pPr>
        <w:jc w:val="right"/>
        <w:rPr>
          <w:rFonts w:ascii="宋体" w:eastAsia="宋体" w:hAnsi="宋体"/>
          <w:b/>
          <w:bCs/>
          <w:sz w:val="32"/>
          <w:szCs w:val="32"/>
        </w:rPr>
      </w:pPr>
      <w:r w:rsidRPr="005C148B">
        <w:rPr>
          <w:rFonts w:ascii="宋体" w:eastAsia="宋体" w:hAnsi="宋体" w:hint="eastAsia"/>
          <w:b/>
          <w:bCs/>
          <w:sz w:val="32"/>
          <w:szCs w:val="32"/>
        </w:rPr>
        <w:t>-</w:t>
      </w:r>
      <w:r w:rsidRPr="005C148B">
        <w:rPr>
          <w:rFonts w:ascii="宋体" w:eastAsia="宋体" w:hAnsi="宋体"/>
          <w:b/>
          <w:bCs/>
          <w:sz w:val="32"/>
          <w:szCs w:val="32"/>
        </w:rPr>
        <w:t>---</w:t>
      </w:r>
      <w:r w:rsidRPr="005C148B">
        <w:rPr>
          <w:rFonts w:ascii="宋体" w:eastAsia="宋体" w:hAnsi="宋体" w:hint="eastAsia"/>
          <w:b/>
          <w:bCs/>
          <w:sz w:val="32"/>
          <w:szCs w:val="32"/>
        </w:rPr>
        <w:t>陈澄</w:t>
      </w:r>
    </w:p>
    <w:p w14:paraId="3F1471A3" w14:textId="77777777" w:rsidR="005C148B" w:rsidRDefault="005C148B" w:rsidP="005C148B">
      <w:pPr>
        <w:ind w:firstLine="420"/>
        <w:jc w:val="left"/>
        <w:rPr>
          <w:rFonts w:ascii="宋体" w:eastAsia="宋体" w:hAnsi="宋体"/>
          <w:sz w:val="28"/>
          <w:szCs w:val="28"/>
        </w:rPr>
      </w:pPr>
      <w:r>
        <w:rPr>
          <w:rFonts w:ascii="宋体" w:eastAsia="宋体" w:hAnsi="宋体" w:hint="eastAsia"/>
          <w:sz w:val="28"/>
          <w:szCs w:val="28"/>
        </w:rPr>
        <w:t>我负责的部分是进程的回收部分，我通过阅读进程回收的相关方法掌握了更多的有关进程管理的知识点，也更好的了解了进程回收的流程。通过这次的代码阅读，我发现进程回收与我之前自己想的有很大的差别，他并不是很简单的删除操作，一个进程的结束如果没有被正确的处理会产生极大的错误。</w:t>
      </w:r>
    </w:p>
    <w:p w14:paraId="4C3B423F" w14:textId="267F780D" w:rsidR="005C148B" w:rsidRDefault="005C148B" w:rsidP="005C148B">
      <w:pPr>
        <w:ind w:firstLine="420"/>
        <w:jc w:val="left"/>
        <w:rPr>
          <w:rFonts w:ascii="宋体" w:eastAsia="宋体" w:hAnsi="宋体"/>
          <w:sz w:val="28"/>
          <w:szCs w:val="28"/>
        </w:rPr>
      </w:pPr>
      <w:r w:rsidRPr="005C148B">
        <w:rPr>
          <w:rFonts w:ascii="宋体" w:eastAsia="宋体" w:hAnsi="宋体" w:hint="eastAsia"/>
          <w:sz w:val="28"/>
          <w:szCs w:val="28"/>
        </w:rPr>
        <w:t>进程回收涉及到资源的释放、状态的更新以及与其他进程的通信等操作</w:t>
      </w:r>
      <w:r>
        <w:rPr>
          <w:rFonts w:ascii="宋体" w:eastAsia="宋体" w:hAnsi="宋体" w:hint="eastAsia"/>
          <w:sz w:val="28"/>
          <w:szCs w:val="28"/>
        </w:rPr>
        <w:t>。首先是资源的释放，进程涉及的资源比我预想的还要多得多，而且用户态与内核态的进程资源也不一样。他需要清除文件系统，定时器资源，</w:t>
      </w:r>
      <w:r w:rsidR="003840DA">
        <w:rPr>
          <w:rFonts w:ascii="宋体" w:eastAsia="宋体" w:hAnsi="宋体" w:hint="eastAsia"/>
          <w:sz w:val="28"/>
          <w:szCs w:val="28"/>
        </w:rPr>
        <w:t>虚拟内存映射表，</w:t>
      </w:r>
      <w:r>
        <w:rPr>
          <w:rFonts w:ascii="宋体" w:eastAsia="宋体" w:hAnsi="宋体" w:hint="eastAsia"/>
          <w:sz w:val="28"/>
          <w:szCs w:val="28"/>
        </w:rPr>
        <w:t>甚至是进程间通信的I</w:t>
      </w:r>
      <w:r>
        <w:rPr>
          <w:rFonts w:ascii="宋体" w:eastAsia="宋体" w:hAnsi="宋体"/>
          <w:sz w:val="28"/>
          <w:szCs w:val="28"/>
        </w:rPr>
        <w:t>PC</w:t>
      </w:r>
      <w:r>
        <w:rPr>
          <w:rFonts w:ascii="宋体" w:eastAsia="宋体" w:hAnsi="宋体" w:hint="eastAsia"/>
          <w:sz w:val="28"/>
          <w:szCs w:val="28"/>
        </w:rPr>
        <w:t>池</w:t>
      </w:r>
      <w:r w:rsidR="003840DA">
        <w:rPr>
          <w:rFonts w:ascii="宋体" w:eastAsia="宋体" w:hAnsi="宋体" w:hint="eastAsia"/>
          <w:sz w:val="28"/>
          <w:szCs w:val="28"/>
        </w:rPr>
        <w:t>。此外一个进程的结束也会影响其他进程，比如他的父进程，他的兄弟进程，甚至他所属的进程组，就如一个人的死亡一样，这点我更感觉到了老师的比喻的巧妙之处，进程的死亡与人的死亡一样需要被人所知道，也需要处理“后事”，需要将自己的子进程“托孤”。</w:t>
      </w:r>
    </w:p>
    <w:p w14:paraId="7D3BB3B7" w14:textId="4013D88F" w:rsidR="003840DA" w:rsidRPr="005C148B" w:rsidRDefault="003840DA" w:rsidP="005C148B">
      <w:pPr>
        <w:ind w:firstLine="420"/>
        <w:jc w:val="left"/>
        <w:rPr>
          <w:rFonts w:ascii="宋体" w:eastAsia="宋体" w:hAnsi="宋体" w:hint="eastAsia"/>
          <w:sz w:val="28"/>
          <w:szCs w:val="28"/>
        </w:rPr>
      </w:pPr>
      <w:r>
        <w:rPr>
          <w:rFonts w:ascii="宋体" w:eastAsia="宋体" w:hAnsi="宋体" w:hint="eastAsia"/>
          <w:sz w:val="28"/>
          <w:szCs w:val="28"/>
        </w:rPr>
        <w:t>此外，代码的阅读过程中，我也发现鸿蒙对进程退出的处理非常谨慎，非常注意其异常状况的处理，</w:t>
      </w:r>
      <w:r w:rsidRPr="003840DA">
        <w:rPr>
          <w:rFonts w:ascii="宋体" w:eastAsia="宋体" w:hAnsi="宋体" w:hint="eastAsia"/>
          <w:sz w:val="28"/>
          <w:szCs w:val="28"/>
        </w:rPr>
        <w:t>如进程意外退出或被终止</w:t>
      </w:r>
      <w:r>
        <w:rPr>
          <w:rFonts w:ascii="宋体" w:eastAsia="宋体" w:hAnsi="宋体" w:hint="eastAsia"/>
          <w:sz w:val="28"/>
          <w:szCs w:val="28"/>
        </w:rPr>
        <w:t>。在非常多的地方调用相关方法前都先加了一个宏进行判断，</w:t>
      </w:r>
      <w:r w:rsidRPr="003840DA">
        <w:rPr>
          <w:rFonts w:ascii="宋体" w:eastAsia="宋体" w:hAnsi="宋体" w:hint="eastAsia"/>
          <w:sz w:val="28"/>
          <w:szCs w:val="28"/>
        </w:rPr>
        <w:t>以确保系统能够正确地处理异常并保持稳定运行</w:t>
      </w:r>
      <w:r>
        <w:rPr>
          <w:rFonts w:ascii="宋体" w:eastAsia="宋体" w:hAnsi="宋体" w:hint="eastAsia"/>
          <w:sz w:val="28"/>
          <w:szCs w:val="28"/>
        </w:rPr>
        <w:t>，实属非常精密巧妙。</w:t>
      </w:r>
    </w:p>
    <w:sectPr w:rsidR="003840DA" w:rsidRPr="005C14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8B"/>
    <w:rsid w:val="00120F79"/>
    <w:rsid w:val="003840DA"/>
    <w:rsid w:val="005C1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E10D"/>
  <w15:chartTrackingRefBased/>
  <w15:docId w15:val="{D96EC63A-0B0F-4AAB-B936-C76D2C5F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澄 陈</dc:creator>
  <cp:keywords/>
  <dc:description/>
  <cp:lastModifiedBy>澄 陈</cp:lastModifiedBy>
  <cp:revision>1</cp:revision>
  <dcterms:created xsi:type="dcterms:W3CDTF">2023-11-05T08:59:00Z</dcterms:created>
  <dcterms:modified xsi:type="dcterms:W3CDTF">2023-11-05T09:16:00Z</dcterms:modified>
</cp:coreProperties>
</file>