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spacing w:before="1200" w:beforeLines="500" w:after="240"/>
        <w:rPr>
          <w:sz w:val="24"/>
        </w:rPr>
      </w:pPr>
      <w:r>
        <w:drawing>
          <wp:inline distT="0" distB="0" distL="0" distR="0">
            <wp:extent cx="2442210" cy="667385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480" w:beforeLines="200"/>
        <w:jc w:val="center"/>
        <w:rPr>
          <w:rFonts w:ascii="宋体" w:hAnsi="宋体"/>
          <w:b/>
          <w:sz w:val="36"/>
          <w:szCs w:val="36"/>
        </w:rPr>
      </w:pPr>
      <w:r>
        <w:rPr>
          <w:rFonts w:ascii="宋体" w:hAnsi="宋体"/>
          <w:b/>
          <w:sz w:val="36"/>
          <w:szCs w:val="36"/>
        </w:rPr>
        <w:drawing>
          <wp:inline distT="0" distB="0" distL="0" distR="0">
            <wp:extent cx="1365885" cy="1365885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spacing w:before="480" w:after="240"/>
        <w:jc w:val="center"/>
        <w:rPr>
          <w:sz w:val="56"/>
        </w:rPr>
      </w:pPr>
      <w:r>
        <w:rPr>
          <w:rFonts w:hint="eastAsia"/>
          <w:sz w:val="56"/>
        </w:rPr>
        <w:t>软 件 学 院</w:t>
      </w:r>
    </w:p>
    <w:p>
      <w:pPr>
        <w:pStyle w:val="13"/>
        <w:spacing w:before="480" w:after="240"/>
        <w:jc w:val="center"/>
        <w:rPr>
          <w:rFonts w:hint="default" w:eastAsiaTheme="minorEastAsia"/>
          <w:sz w:val="40"/>
          <w:lang w:val="en-US" w:eastAsia="zh-CN"/>
        </w:rPr>
      </w:pPr>
      <w:r>
        <w:rPr>
          <w:rFonts w:hint="eastAsia"/>
          <w:sz w:val="40"/>
          <w:lang w:val="en-US" w:eastAsia="zh-CN"/>
        </w:rPr>
        <w:t>物联网技术导论实验三</w:t>
      </w:r>
    </w:p>
    <w:p/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hint="eastAsia" w:ascii="宋体" w:hAnsi="宋体"/>
          <w:b/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班    级</w:t>
      </w:r>
      <w:r>
        <w:rPr>
          <w:rFonts w:hint="eastAsia" w:ascii="宋体" w:hAnsi="宋体"/>
          <w:b/>
          <w:sz w:val="28"/>
          <w:szCs w:val="28"/>
        </w:rPr>
        <w:t xml:space="preserve">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   软工三班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学    院</w:t>
      </w:r>
      <w:r>
        <w:rPr>
          <w:rFonts w:hint="eastAsia" w:ascii="宋体" w:hAnsi="宋体"/>
          <w:b/>
          <w:sz w:val="28"/>
          <w:szCs w:val="28"/>
        </w:rPr>
        <w:t xml:space="preserve">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   信息学院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hint="eastAsia"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专    业</w:t>
      </w:r>
      <w:r>
        <w:rPr>
          <w:rFonts w:hint="eastAsia" w:ascii="宋体" w:hAnsi="宋体"/>
          <w:b/>
          <w:sz w:val="28"/>
          <w:szCs w:val="28"/>
        </w:rPr>
        <w:t xml:space="preserve">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   软件工程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ascii="宋体" w:hAnsi="宋体"/>
          <w:b/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年    级</w:t>
      </w:r>
      <w:r>
        <w:rPr>
          <w:rFonts w:hint="eastAsia" w:ascii="宋体" w:hAnsi="宋体"/>
          <w:b/>
          <w:sz w:val="28"/>
          <w:szCs w:val="28"/>
        </w:rPr>
        <w:t xml:space="preserve">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    2021级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rFonts w:hint="eastAsia" w:ascii="宋体" w:hAnsi="宋体"/>
          <w:b/>
          <w:sz w:val="28"/>
          <w:szCs w:val="28"/>
          <w:u w:val="single"/>
        </w:rPr>
      </w:pPr>
      <w:r>
        <w:rPr>
          <w:rFonts w:hint="eastAsia" w:ascii="宋体" w:hAnsi="宋体"/>
          <w:b/>
          <w:sz w:val="28"/>
          <w:szCs w:val="28"/>
          <w:lang w:val="en-US" w:eastAsia="zh-CN"/>
        </w:rPr>
        <w:t>学    号</w:t>
      </w:r>
      <w:r>
        <w:rPr>
          <w:rFonts w:hint="eastAsia" w:ascii="宋体" w:hAnsi="宋体"/>
          <w:b/>
          <w:sz w:val="28"/>
          <w:szCs w:val="28"/>
        </w:rPr>
        <w:t xml:space="preserve">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32420212202930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tabs>
          <w:tab w:val="left" w:pos="7230"/>
        </w:tabs>
        <w:spacing w:before="120" w:after="120" w:line="360" w:lineRule="auto"/>
        <w:ind w:firstLine="1245" w:firstLineChars="443"/>
        <w:rPr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 xml:space="preserve">姓　　名 </w:t>
      </w:r>
      <w:r>
        <w:rPr>
          <w:rFonts w:hint="eastAsia" w:ascii="宋体" w:hAnsi="宋体"/>
          <w:b/>
          <w:sz w:val="28"/>
          <w:szCs w:val="28"/>
          <w:u w:val="single"/>
          <w:lang w:val="en-US" w:eastAsia="zh-CN"/>
        </w:rPr>
        <w:t xml:space="preserve">             </w:t>
      </w:r>
      <w:r>
        <w:rPr>
          <w:rFonts w:hint="eastAsia" w:ascii="宋体" w:hAnsi="宋体"/>
          <w:b/>
          <w:sz w:val="28"/>
          <w:szCs w:val="28"/>
          <w:u w:val="single"/>
          <w:lang w:eastAsia="zh-CN"/>
        </w:rPr>
        <w:t>陈澄</w:t>
      </w:r>
      <w:r>
        <w:rPr>
          <w:rFonts w:ascii="宋体" w:hAnsi="宋体"/>
          <w:b/>
          <w:sz w:val="28"/>
          <w:szCs w:val="28"/>
          <w:u w:val="single"/>
        </w:rPr>
        <w:tab/>
      </w:r>
    </w:p>
    <w:p>
      <w:pPr>
        <w:pStyle w:val="2"/>
        <w:spacing w:before="240" w:after="240"/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背景</w:t>
      </w:r>
    </w:p>
    <w:p>
      <w:pPr>
        <w:spacing w:line="360" w:lineRule="auto"/>
        <w:ind w:firstLine="420"/>
      </w:pPr>
      <w:r>
        <w:rPr>
          <w:rFonts w:ascii="Times New Roman" w:hAnsi="Times New Roman" w:eastAsia="华文楷体" w:cs="Times New Roman"/>
          <w:sz w:val="24"/>
          <w:szCs w:val="24"/>
        </w:rPr>
        <w:t>物联网作为一种连接各种物理设备和传感器的技术，其关键在于实现设备间的高效通信和数据传输。MQTT作为一种轻量级的、基于发布/订阅模式的消息传输协议，被广泛应用于物联网系统中。本实验旨在探究在校园网环境下，MQTT通信架构的性能表现，并与UDP协议进行比较。</w:t>
      </w:r>
    </w:p>
    <w:p>
      <w:pPr>
        <w:pStyle w:val="2"/>
        <w:spacing w:before="240" w:after="240"/>
      </w:pPr>
      <w:r>
        <w:t>实验</w:t>
      </w:r>
      <w:r>
        <w:rPr>
          <w:rFonts w:hint="eastAsia"/>
          <w:lang w:val="en-US" w:eastAsia="zh-CN"/>
        </w:rPr>
        <w:t>内容</w:t>
      </w:r>
    </w:p>
    <w:p>
      <w:pPr>
        <w:spacing w:line="360" w:lineRule="auto"/>
        <w:ind w:firstLine="360"/>
        <w:rPr>
          <w:rFonts w:ascii="Times New Roman" w:hAnsi="Times New Roman" w:eastAsia="华文楷体" w:cs="Times New Roman"/>
          <w:b/>
          <w:bCs/>
          <w:sz w:val="24"/>
          <w:szCs w:val="24"/>
        </w:rPr>
      </w:pPr>
      <w:r>
        <w:rPr>
          <w:rFonts w:ascii="Times New Roman" w:hAnsi="Times New Roman" w:eastAsia="华文楷体" w:cs="Times New Roman"/>
          <w:b/>
          <w:bCs/>
          <w:sz w:val="24"/>
          <w:szCs w:val="24"/>
        </w:rPr>
        <w:t>1、实现MQTT通信架构，搭建MQTT服务器，前端传感器发送数据</w:t>
      </w:r>
    </w:p>
    <w:p>
      <w:pPr>
        <w:spacing w:line="360" w:lineRule="auto"/>
        <w:rPr>
          <w:rFonts w:hint="eastAsia" w:ascii="Times New Roman" w:hAnsi="Times New Roman" w:eastAsia="华文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b w:val="0"/>
          <w:bCs w:val="0"/>
          <w:sz w:val="24"/>
          <w:szCs w:val="24"/>
          <w:lang w:val="en-US" w:eastAsia="zh-CN"/>
        </w:rPr>
        <w:t>(1)使用ActiveMQ所支持的MQTT通信架构</w:t>
      </w:r>
    </w:p>
    <w:p>
      <w:pPr>
        <w:spacing w:line="360" w:lineRule="auto"/>
      </w:pPr>
      <w:r>
        <w:drawing>
          <wp:inline distT="0" distB="0" distL="114300" distR="114300">
            <wp:extent cx="5481320" cy="591185"/>
            <wp:effectExtent l="0" t="0" r="508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591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Times New Roman" w:hAnsi="Times New Roman" w:eastAsia="华文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b w:val="0"/>
          <w:bCs w:val="0"/>
          <w:sz w:val="24"/>
          <w:szCs w:val="24"/>
          <w:lang w:val="en-US" w:eastAsia="zh-CN"/>
        </w:rPr>
        <w:t>(2)进行ActiveMQ配置文件配置</w:t>
      </w:r>
    </w:p>
    <w:p>
      <w:pPr>
        <w:numPr>
          <w:numId w:val="0"/>
        </w:numPr>
        <w:spacing w:line="36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485765" cy="969010"/>
            <wp:effectExtent l="0" t="0" r="635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Times New Roman" w:hAnsi="Times New Roman" w:eastAsia="华文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b w:val="0"/>
          <w:bCs w:val="0"/>
          <w:sz w:val="24"/>
          <w:szCs w:val="24"/>
          <w:lang w:val="en-US" w:eastAsia="zh-CN"/>
        </w:rPr>
        <w:t>(3)进入ActiveMQ启动ActiveMQ 服务，确保 MQTT 连接器已经启动并监听指定的端口</w:t>
      </w:r>
    </w:p>
    <w:p>
      <w:pPr>
        <w:spacing w:line="360" w:lineRule="auto"/>
        <w:rPr>
          <w:rFonts w:hint="eastAsia" w:ascii="Times New Roman" w:hAnsi="Times New Roman" w:eastAsia="华文楷体" w:cs="Times New Roman"/>
          <w:b w:val="0"/>
          <w:bCs w:val="0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476875" cy="1172845"/>
            <wp:effectExtent l="0" t="0" r="9525" b="63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172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drawing>
          <wp:inline distT="0" distB="0" distL="114300" distR="114300">
            <wp:extent cx="5480685" cy="2816225"/>
            <wp:effectExtent l="0" t="0" r="5715" b="317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0685" cy="281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" w:hAnsi="Times New Roman" w:eastAsia="华文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b w:val="0"/>
          <w:bCs w:val="0"/>
          <w:sz w:val="24"/>
          <w:szCs w:val="24"/>
          <w:lang w:val="en-US" w:eastAsia="zh-CN"/>
        </w:rPr>
        <w:t>至此，服务器已经成功搭建。</w:t>
      </w:r>
    </w:p>
    <w:p>
      <w:pPr>
        <w:spacing w:line="360" w:lineRule="auto"/>
        <w:rPr>
          <w:rFonts w:hint="eastAsia" w:ascii="Times New Roman" w:hAnsi="Times New Roman" w:eastAsia="华文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(4)</w:t>
      </w:r>
      <w:r>
        <w:rPr>
          <w:rFonts w:hint="eastAsia" w:ascii="Times New Roman" w:hAnsi="Times New Roman" w:eastAsia="华文楷体" w:cs="Times New Roman"/>
          <w:b w:val="0"/>
          <w:bCs w:val="0"/>
          <w:sz w:val="24"/>
          <w:szCs w:val="24"/>
          <w:lang w:val="en-US" w:eastAsia="zh-CN"/>
        </w:rPr>
        <w:t>编写前段程序，模拟前段发送传感器数据</w:t>
      </w:r>
    </w:p>
    <w:p>
      <w:pPr>
        <w:spacing w:line="360" w:lineRule="auto"/>
        <w:rPr>
          <w:rFonts w:hint="eastAsia" w:ascii="Times New Roman" w:hAnsi="Times New Roman" w:eastAsia="华文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b w:val="0"/>
          <w:bCs w:val="0"/>
          <w:sz w:val="24"/>
          <w:szCs w:val="24"/>
          <w:lang w:val="en-US" w:eastAsia="zh-CN"/>
        </w:rPr>
        <w:t>基础参数如下：</w:t>
      </w:r>
    </w:p>
    <w:p>
      <w:pPr>
        <w:spacing w:line="360" w:lineRule="auto"/>
      </w:pPr>
      <w:r>
        <w:drawing>
          <wp:inline distT="0" distB="0" distL="114300" distR="114300">
            <wp:extent cx="5481320" cy="4043680"/>
            <wp:effectExtent l="0" t="0" r="5080" b="1016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404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</w:pPr>
    </w:p>
    <w:p>
      <w:pPr>
        <w:spacing w:line="360" w:lineRule="auto"/>
        <w:rPr>
          <w:rFonts w:hint="default" w:ascii="Times New Roman" w:hAnsi="Times New Roman" w:eastAsia="华文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b w:val="0"/>
          <w:bCs w:val="0"/>
          <w:sz w:val="24"/>
          <w:szCs w:val="24"/>
          <w:lang w:val="en-US" w:eastAsia="zh-CN"/>
        </w:rPr>
        <w:t>调用MqttClient中的connect方法连接到服务端</w:t>
      </w:r>
    </w:p>
    <w:p>
      <w:pPr>
        <w:spacing w:line="360" w:lineRule="auto"/>
      </w:pPr>
      <w:r>
        <w:drawing>
          <wp:inline distT="0" distB="0" distL="114300" distR="114300">
            <wp:extent cx="4206240" cy="1223645"/>
            <wp:effectExtent l="0" t="0" r="0" b="1079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6240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ascii="Times New Roman" w:hAnsi="Times New Roman" w:eastAsia="华文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b w:val="0"/>
          <w:bCs w:val="0"/>
          <w:sz w:val="24"/>
          <w:szCs w:val="24"/>
          <w:lang w:val="en-US" w:eastAsia="zh-CN"/>
        </w:rPr>
        <w:t>数据发送，并记录开始时间和结束时间</w:t>
      </w:r>
    </w:p>
    <w:p>
      <w:pPr>
        <w:spacing w:line="360" w:lineRule="auto"/>
      </w:pPr>
      <w:r>
        <w:drawing>
          <wp:inline distT="0" distB="0" distL="114300" distR="114300">
            <wp:extent cx="4171950" cy="1581150"/>
            <wp:effectExtent l="0" t="0" r="3810" b="381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eastAsia" w:ascii="Times New Roman" w:hAnsi="Times New Roman" w:eastAsia="华文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b w:val="0"/>
          <w:bCs w:val="0"/>
          <w:sz w:val="24"/>
          <w:szCs w:val="24"/>
          <w:lang w:val="en-US" w:eastAsia="zh-CN"/>
        </w:rPr>
        <w:t>UTP报文的发送</w:t>
      </w:r>
    </w:p>
    <w:p>
      <w:pPr>
        <w:spacing w:line="36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393690" cy="4197350"/>
            <wp:effectExtent l="0" t="0" r="1270" b="889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3690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ind w:firstLine="360"/>
        <w:rPr>
          <w:rFonts w:ascii="Times New Roman" w:hAnsi="Times New Roman" w:eastAsia="华文楷体" w:cs="Times New Roman"/>
          <w:b/>
          <w:bCs/>
          <w:sz w:val="24"/>
          <w:szCs w:val="24"/>
        </w:rPr>
      </w:pPr>
      <w:r>
        <w:rPr>
          <w:rFonts w:ascii="Times New Roman" w:hAnsi="Times New Roman" w:eastAsia="华文楷体" w:cs="Times New Roman"/>
          <w:b/>
          <w:bCs/>
          <w:sz w:val="24"/>
          <w:szCs w:val="24"/>
        </w:rPr>
        <w:t>测试MQTT和UDP收发的吞吐量、丢包率（校园网环境下）</w:t>
      </w:r>
    </w:p>
    <w:p>
      <w:pPr>
        <w:numPr>
          <w:numId w:val="0"/>
        </w:numPr>
        <w:spacing w:line="360" w:lineRule="auto"/>
        <w:rPr>
          <w:rFonts w:hint="eastAsia" w:ascii="Times New Roman" w:hAnsi="Times New Roman" w:eastAsia="华文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b w:val="0"/>
          <w:bCs w:val="0"/>
          <w:sz w:val="24"/>
          <w:szCs w:val="24"/>
          <w:lang w:val="en-US" w:eastAsia="zh-CN"/>
        </w:rPr>
        <w:t>(1)接收消息</w:t>
      </w:r>
    </w:p>
    <w:p>
      <w:pPr>
        <w:numPr>
          <w:numId w:val="0"/>
        </w:numPr>
        <w:spacing w:line="360" w:lineRule="auto"/>
        <w:rPr>
          <w:rFonts w:hint="eastAsia" w:ascii="Times New Roman" w:hAnsi="Times New Roman" w:eastAsia="华文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b w:val="0"/>
          <w:bCs w:val="0"/>
          <w:sz w:val="24"/>
          <w:szCs w:val="24"/>
          <w:lang w:val="en-US" w:eastAsia="zh-CN"/>
        </w:rPr>
        <w:t>MQTT：</w:t>
      </w:r>
    </w:p>
    <w:p>
      <w:pPr>
        <w:numPr>
          <w:numId w:val="0"/>
        </w:numPr>
        <w:spacing w:line="360" w:lineRule="auto"/>
      </w:pPr>
      <w:r>
        <w:drawing>
          <wp:inline distT="0" distB="0" distL="114300" distR="114300">
            <wp:extent cx="4784725" cy="3898265"/>
            <wp:effectExtent l="0" t="0" r="635" b="317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4725" cy="389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Times New Roman" w:hAnsi="Times New Roman" w:eastAsia="华文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b w:val="0"/>
          <w:bCs w:val="0"/>
          <w:sz w:val="24"/>
          <w:szCs w:val="24"/>
          <w:lang w:val="en-US" w:eastAsia="zh-CN"/>
        </w:rPr>
        <w:t>UTP报文：</w:t>
      </w:r>
    </w:p>
    <w:p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5215890" cy="2863850"/>
            <wp:effectExtent l="0" t="0" r="11430" b="127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589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 w:ascii="Times New Roman" w:hAnsi="Times New Roman" w:eastAsia="华文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(2)</w:t>
      </w:r>
      <w:r>
        <w:rPr>
          <w:rFonts w:hint="eastAsia" w:ascii="Times New Roman" w:hAnsi="Times New Roman" w:eastAsia="华文楷体" w:cs="Times New Roman"/>
          <w:b w:val="0"/>
          <w:bCs w:val="0"/>
          <w:sz w:val="24"/>
          <w:szCs w:val="24"/>
          <w:lang w:val="en-US" w:eastAsia="zh-CN"/>
        </w:rPr>
        <w:t>计算吞吐量和丢包率</w:t>
      </w:r>
    </w:p>
    <w:p>
      <w:pPr>
        <w:numPr>
          <w:ilvl w:val="0"/>
          <w:numId w:val="0"/>
        </w:numPr>
        <w:spacing w:line="360" w:lineRule="auto"/>
        <w:rPr>
          <w:rFonts w:hint="eastAsia" w:ascii="Times New Roman" w:hAnsi="Times New Roman" w:eastAsia="华文楷体" w:cs="Times New Roman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华文楷体" w:cs="Times New Roman"/>
          <w:b w:val="0"/>
          <w:bCs w:val="0"/>
          <w:sz w:val="24"/>
          <w:szCs w:val="24"/>
          <w:lang w:val="en-US" w:eastAsia="zh-CN"/>
        </w:rPr>
        <w:t>MQTT：</w:t>
      </w:r>
    </w:p>
    <w:p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4538980" cy="1493520"/>
            <wp:effectExtent l="0" t="0" r="2540" b="0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3898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UTP：</w:t>
      </w:r>
    </w:p>
    <w:p>
      <w:pPr>
        <w:numPr>
          <w:ilvl w:val="0"/>
          <w:numId w:val="0"/>
        </w:numPr>
        <w:spacing w:line="36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4141470" cy="1991360"/>
            <wp:effectExtent l="0" t="0" r="3810" b="508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1470" cy="1991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240" w:after="240"/>
        <w:rPr>
          <w:rFonts w:hint="default"/>
          <w:lang w:val="en-US"/>
        </w:rPr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结果</w:t>
      </w:r>
    </w:p>
    <w:p>
      <w:pPr>
        <w:pStyle w:val="3"/>
        <w:numPr>
          <w:ilvl w:val="0"/>
          <w:numId w:val="3"/>
        </w:numPr>
        <w:ind w:left="0" w:leftChars="0" w:firstLine="0" w:firstLineChars="0"/>
        <w:rPr>
          <w:rFonts w:hint="eastAsia" w:ascii="Times New Roman" w:hAnsi="Times New Roman" w:eastAsia="华文楷体" w:cs="Times New Roman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华文楷体" w:cs="Times New Roman"/>
          <w:b w:val="0"/>
          <w:bCs w:val="0"/>
          <w:sz w:val="24"/>
          <w:szCs w:val="24"/>
          <w:lang w:val="en-US" w:eastAsia="zh-CN" w:bidi="ar-SA"/>
        </w:rPr>
        <w:t>MQTT吞吐量以及丢包率：</w:t>
      </w:r>
    </w:p>
    <w:p>
      <w:pPr>
        <w:pStyle w:val="3"/>
        <w:numPr>
          <w:numId w:val="0"/>
        </w:numPr>
        <w:ind w:leftChars="0"/>
        <w:rPr>
          <w:rFonts w:hint="eastAsia" w:ascii="Times New Roman" w:hAnsi="Times New Roman" w:eastAsia="华文楷体" w:cs="Times New Roman"/>
          <w:b w:val="0"/>
          <w:bCs w:val="0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3731260" cy="2514600"/>
            <wp:effectExtent l="0" t="0" r="2540" b="0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3126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3"/>
        </w:numPr>
        <w:ind w:left="0" w:leftChars="0" w:firstLine="0" w:firstLineChars="0"/>
        <w:rPr>
          <w:rFonts w:hint="default" w:ascii="Times New Roman" w:hAnsi="Times New Roman" w:eastAsia="华文楷体" w:cs="Times New Roman"/>
          <w:b w:val="0"/>
          <w:bCs w:val="0"/>
          <w:sz w:val="24"/>
          <w:szCs w:val="24"/>
          <w:lang w:val="en-US" w:eastAsia="zh-CN" w:bidi="ar-SA"/>
        </w:rPr>
      </w:pPr>
      <w:r>
        <w:rPr>
          <w:rFonts w:hint="eastAsia" w:ascii="Times New Roman" w:hAnsi="Times New Roman" w:eastAsia="华文楷体" w:cs="Times New Roman"/>
          <w:b w:val="0"/>
          <w:bCs w:val="0"/>
          <w:sz w:val="24"/>
          <w:szCs w:val="24"/>
          <w:lang w:val="en-US" w:eastAsia="zh-CN" w:bidi="ar-SA"/>
        </w:rPr>
        <w:t>UTP吞吐量以及丢包率：</w:t>
      </w:r>
    </w:p>
    <w:p>
      <w:pPr>
        <w:pStyle w:val="3"/>
        <w:numPr>
          <w:numId w:val="0"/>
        </w:numPr>
        <w:ind w:leftChars="0"/>
        <w:rPr>
          <w:rFonts w:hint="default" w:ascii="Times New Roman" w:hAnsi="Times New Roman" w:eastAsia="华文楷体" w:cs="Times New Roman"/>
          <w:b w:val="0"/>
          <w:bCs w:val="0"/>
          <w:sz w:val="24"/>
          <w:szCs w:val="24"/>
          <w:lang w:val="en-US" w:eastAsia="zh-CN" w:bidi="ar-SA"/>
        </w:rPr>
      </w:pPr>
      <w:r>
        <w:drawing>
          <wp:inline distT="0" distB="0" distL="114300" distR="114300">
            <wp:extent cx="3253740" cy="1965960"/>
            <wp:effectExtent l="0" t="0" r="7620" b="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before="240" w:after="240"/>
      </w:pPr>
      <w:r>
        <w:rPr>
          <w:rFonts w:hint="eastAsia"/>
          <w:lang w:val="en-US" w:eastAsia="zh-CN"/>
        </w:rPr>
        <w:t>我的体会</w:t>
      </w:r>
    </w:p>
    <w:p>
      <w:pPr>
        <w:pStyle w:val="3"/>
        <w:numPr>
          <w:numId w:val="0"/>
        </w:numPr>
        <w:ind w:leftChars="0" w:firstLine="720" w:firstLineChars="0"/>
        <w:rPr>
          <w:rFonts w:hint="eastAsia" w:ascii="Times New Roman" w:hAnsi="Times New Roman" w:eastAsia="华文楷体" w:cs="Times New Roman"/>
          <w:b w:val="0"/>
          <w:bCs w:val="0"/>
          <w:sz w:val="24"/>
          <w:szCs w:val="24"/>
          <w:lang w:val="en-US" w:eastAsia="zh-CN" w:bidi="ar-SA"/>
        </w:rPr>
      </w:pPr>
      <w:bookmarkStart w:id="0" w:name="_GoBack"/>
      <w:bookmarkEnd w:id="0"/>
      <w:r>
        <w:rPr>
          <w:rFonts w:hint="eastAsia" w:ascii="Times New Roman" w:hAnsi="Times New Roman" w:eastAsia="华文楷体" w:cs="Times New Roman"/>
          <w:b w:val="0"/>
          <w:bCs w:val="0"/>
          <w:sz w:val="24"/>
          <w:szCs w:val="24"/>
          <w:lang w:val="en-US" w:eastAsia="zh-CN" w:bidi="ar-SA"/>
        </w:rPr>
        <w:t>通过本次实验，我对物联网中MQTT通信架构的性能表现有了更深入的了解，并且对其与UDP协议在校园网环境下的比较有了一定的认识。我深刻体会到MQTT协议的轻量级和高效性。相比于传统的HTTP协议，MQTT协议具有更小的通信开销，更适合在资源受限的物联网设备上运行。这使得在校园网环境下，MQTT通信能够更快速地实现数据传输，提高了系统的响应速度。</w:t>
      </w:r>
    </w:p>
    <w:p>
      <w:pPr>
        <w:pStyle w:val="3"/>
        <w:spacing w:before="120" w:after="120"/>
        <w:ind w:firstLine="480"/>
      </w:pPr>
    </w:p>
    <w:sectPr>
      <w:pgSz w:w="12240" w:h="15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46E94D"/>
    <w:multiLevelType w:val="singleLevel"/>
    <w:tmpl w:val="0846E94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C25E4F5"/>
    <w:multiLevelType w:val="singleLevel"/>
    <w:tmpl w:val="0C25E4F5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7A2D6AC0"/>
    <w:multiLevelType w:val="multilevel"/>
    <w:tmpl w:val="7A2D6AC0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5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pStyle w:val="6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RkNTg0Njc1MDJmYmFmOWEwMmEwNjk2NzgwZjA0ZTAifQ=="/>
  </w:docVars>
  <w:rsids>
    <w:rsidRoot w:val="00AC1E74"/>
    <w:rsid w:val="003D6017"/>
    <w:rsid w:val="00491B9C"/>
    <w:rsid w:val="004F7E27"/>
    <w:rsid w:val="00892695"/>
    <w:rsid w:val="009165C1"/>
    <w:rsid w:val="0097038D"/>
    <w:rsid w:val="00AC1E74"/>
    <w:rsid w:val="00B377AF"/>
    <w:rsid w:val="00C049ED"/>
    <w:rsid w:val="00D44FE3"/>
    <w:rsid w:val="00D5691D"/>
    <w:rsid w:val="00DC75FE"/>
    <w:rsid w:val="14B0778B"/>
    <w:rsid w:val="192112E7"/>
    <w:rsid w:val="282254ED"/>
    <w:rsid w:val="28C85F33"/>
    <w:rsid w:val="313C7EF8"/>
    <w:rsid w:val="321B5750"/>
    <w:rsid w:val="3EA64EC5"/>
    <w:rsid w:val="68D071B1"/>
    <w:rsid w:val="6E9B4365"/>
    <w:rsid w:val="71D45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uiPriority="9" w:name="heading 7"/>
    <w:lsdException w:uiPriority="9" w:name="heading 8"/>
    <w:lsdException w:uiPriority="9" w:name="heading 9"/>
    <w:lsdException w:qFormat="1"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qFormat="1" w:uiPriority="99" w:name="index heading"/>
    <w:lsdException w:qFormat="1" w:unhideWhenUsed="0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paragraph" w:styleId="2">
    <w:name w:val="heading 1"/>
    <w:basedOn w:val="1"/>
    <w:next w:val="3"/>
    <w:link w:val="37"/>
    <w:autoRedefine/>
    <w:qFormat/>
    <w:uiPriority w:val="9"/>
    <w:pPr>
      <w:keepNext/>
      <w:numPr>
        <w:ilvl w:val="0"/>
        <w:numId w:val="1"/>
      </w:numPr>
      <w:spacing w:before="312" w:beforeLines="100" w:after="312" w:afterLines="100" w:line="360" w:lineRule="auto"/>
      <w:outlineLvl w:val="0"/>
    </w:pPr>
    <w:rPr>
      <w:rFonts w:asciiTheme="majorHAnsi" w:hAnsiTheme="majorHAnsi" w:eastAsiaTheme="majorEastAsia"/>
      <w:b/>
      <w:bCs/>
      <w:kern w:val="32"/>
      <w:sz w:val="30"/>
      <w:szCs w:val="32"/>
    </w:rPr>
  </w:style>
  <w:style w:type="paragraph" w:styleId="4">
    <w:name w:val="heading 2"/>
    <w:basedOn w:val="2"/>
    <w:next w:val="3"/>
    <w:link w:val="38"/>
    <w:autoRedefine/>
    <w:qFormat/>
    <w:uiPriority w:val="9"/>
    <w:pPr>
      <w:numPr>
        <w:ilvl w:val="1"/>
      </w:numPr>
      <w:adjustRightInd w:val="0"/>
      <w:spacing w:before="156" w:beforeLines="50" w:after="156" w:afterLines="50"/>
      <w:jc w:val="both"/>
      <w:outlineLvl w:val="1"/>
    </w:pPr>
    <w:rPr>
      <w:rFonts w:asciiTheme="minorHAnsi" w:hAnsiTheme="minorHAnsi" w:eastAsiaTheme="minorEastAsia"/>
      <w:sz w:val="28"/>
    </w:rPr>
  </w:style>
  <w:style w:type="paragraph" w:styleId="5">
    <w:name w:val="heading 3"/>
    <w:basedOn w:val="4"/>
    <w:next w:val="3"/>
    <w:link w:val="39"/>
    <w:autoRedefine/>
    <w:qFormat/>
    <w:uiPriority w:val="9"/>
    <w:pPr>
      <w:numPr>
        <w:ilvl w:val="2"/>
      </w:numPr>
      <w:outlineLvl w:val="2"/>
    </w:pPr>
    <w:rPr>
      <w:rFonts w:asciiTheme="majorHAnsi" w:hAnsiTheme="majorHAnsi" w:eastAsiaTheme="majorEastAsia"/>
    </w:rPr>
  </w:style>
  <w:style w:type="paragraph" w:styleId="6">
    <w:name w:val="heading 4"/>
    <w:basedOn w:val="5"/>
    <w:next w:val="3"/>
    <w:link w:val="40"/>
    <w:autoRedefine/>
    <w:qFormat/>
    <w:uiPriority w:val="9"/>
    <w:pPr>
      <w:numPr>
        <w:ilvl w:val="3"/>
        <w:numId w:val="1"/>
      </w:numPr>
      <w:ind w:hanging="400" w:hangingChars="400"/>
      <w:outlineLvl w:val="3"/>
    </w:pPr>
    <w:rPr>
      <w:rFonts w:asciiTheme="minorHAnsi" w:hAnsiTheme="minorHAnsi" w:eastAsiaTheme="minorEastAsia"/>
      <w:sz w:val="24"/>
    </w:rPr>
  </w:style>
  <w:style w:type="paragraph" w:styleId="7">
    <w:name w:val="heading 5"/>
    <w:basedOn w:val="1"/>
    <w:next w:val="3"/>
    <w:link w:val="41"/>
    <w:autoRedefine/>
    <w:qFormat/>
    <w:uiPriority w:val="9"/>
    <w:pPr>
      <w:spacing w:before="156" w:after="156"/>
      <w:outlineLvl w:val="4"/>
    </w:pPr>
    <w:rPr>
      <w:rFonts w:asciiTheme="majorHAnsi" w:hAnsiTheme="majorHAnsi" w:eastAsiaTheme="majorEastAsia"/>
    </w:rPr>
  </w:style>
  <w:style w:type="paragraph" w:styleId="8">
    <w:name w:val="heading 6"/>
    <w:basedOn w:val="1"/>
    <w:next w:val="3"/>
    <w:link w:val="42"/>
    <w:autoRedefine/>
    <w:qFormat/>
    <w:uiPriority w:val="9"/>
    <w:pPr>
      <w:spacing w:before="156" w:after="156"/>
      <w:outlineLvl w:val="5"/>
    </w:pPr>
    <w:rPr>
      <w:b/>
    </w:rPr>
  </w:style>
  <w:style w:type="character" w:default="1" w:styleId="16">
    <w:name w:val="Default Paragraph Font"/>
    <w:autoRedefine/>
    <w:semiHidden/>
    <w:unhideWhenUsed/>
    <w:qFormat/>
    <w:uiPriority w:val="1"/>
  </w:style>
  <w:style w:type="table" w:default="1" w:styleId="1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List Paragraph"/>
    <w:basedOn w:val="1"/>
    <w:link w:val="31"/>
    <w:autoRedefine/>
    <w:qFormat/>
    <w:uiPriority w:val="34"/>
    <w:pPr>
      <w:spacing w:before="50" w:beforeLines="50" w:after="50" w:afterLines="50" w:line="360" w:lineRule="auto"/>
      <w:ind w:firstLine="200" w:firstLineChars="200"/>
      <w:jc w:val="both"/>
    </w:pPr>
  </w:style>
  <w:style w:type="paragraph" w:styleId="9">
    <w:name w:val="caption"/>
    <w:basedOn w:val="1"/>
    <w:next w:val="3"/>
    <w:link w:val="28"/>
    <w:autoRedefine/>
    <w:qFormat/>
    <w:uiPriority w:val="35"/>
    <w:pPr>
      <w:spacing w:after="50" w:afterLines="50" w:line="360" w:lineRule="auto"/>
      <w:jc w:val="center"/>
    </w:pPr>
    <w:rPr>
      <w:rFonts w:asciiTheme="majorHAnsi" w:hAnsiTheme="majorHAnsi" w:eastAsiaTheme="majorEastAsia"/>
      <w:kern w:val="2"/>
      <w:szCs w:val="20"/>
    </w:rPr>
  </w:style>
  <w:style w:type="paragraph" w:styleId="10">
    <w:name w:val="Balloon Text"/>
    <w:basedOn w:val="1"/>
    <w:link w:val="57"/>
    <w:semiHidden/>
    <w:unhideWhenUsed/>
    <w:qFormat/>
    <w:uiPriority w:val="99"/>
    <w:rPr>
      <w:sz w:val="18"/>
      <w:szCs w:val="18"/>
    </w:rPr>
  </w:style>
  <w:style w:type="paragraph" w:styleId="11">
    <w:name w:val="index heading"/>
    <w:basedOn w:val="1"/>
    <w:next w:val="12"/>
    <w:autoRedefine/>
    <w:semiHidden/>
    <w:unhideWhenUsed/>
    <w:qFormat/>
    <w:uiPriority w:val="99"/>
    <w:rPr>
      <w:rFonts w:asciiTheme="majorHAnsi" w:hAnsiTheme="majorHAnsi" w:eastAsiaTheme="majorEastAsia" w:cstheme="majorBidi"/>
      <w:b/>
      <w:bCs/>
    </w:rPr>
  </w:style>
  <w:style w:type="paragraph" w:styleId="12">
    <w:name w:val="index 1"/>
    <w:basedOn w:val="1"/>
    <w:next w:val="1"/>
    <w:autoRedefine/>
    <w:semiHidden/>
    <w:unhideWhenUsed/>
    <w:qFormat/>
    <w:uiPriority w:val="99"/>
    <w:pPr>
      <w:ind w:left="240" w:hanging="240"/>
    </w:pPr>
  </w:style>
  <w:style w:type="paragraph" w:styleId="13">
    <w:name w:val="Subtitle"/>
    <w:basedOn w:val="1"/>
    <w:next w:val="1"/>
    <w:link w:val="44"/>
    <w:autoRedefine/>
    <w:qFormat/>
    <w:uiPriority w:val="11"/>
    <w:pPr>
      <w:spacing w:before="624" w:beforeLines="200" w:after="312" w:afterLines="100"/>
    </w:pPr>
    <w:rPr>
      <w:b/>
      <w:sz w:val="30"/>
      <w:szCs w:val="30"/>
    </w:rPr>
  </w:style>
  <w:style w:type="paragraph" w:styleId="14">
    <w:name w:val="Title"/>
    <w:basedOn w:val="1"/>
    <w:next w:val="1"/>
    <w:link w:val="43"/>
    <w:autoRedefine/>
    <w:qFormat/>
    <w:uiPriority w:val="10"/>
    <w:pPr>
      <w:spacing w:before="624" w:beforeLines="200" w:after="312" w:afterLines="100"/>
      <w:jc w:val="center"/>
    </w:pPr>
    <w:rPr>
      <w:rFonts w:asciiTheme="majorHAnsi" w:hAnsiTheme="majorHAnsi" w:eastAsiaTheme="majorEastAsia"/>
      <w:b/>
      <w:sz w:val="44"/>
      <w:szCs w:val="44"/>
    </w:rPr>
  </w:style>
  <w:style w:type="character" w:styleId="17">
    <w:name w:val="Strong"/>
    <w:basedOn w:val="16"/>
    <w:autoRedefine/>
    <w:qFormat/>
    <w:uiPriority w:val="22"/>
    <w:rPr>
      <w:b/>
      <w:bCs/>
      <w:color w:val="auto"/>
    </w:rPr>
  </w:style>
  <w:style w:type="character" w:styleId="18">
    <w:name w:val="Emphasis"/>
    <w:autoRedefine/>
    <w:qFormat/>
    <w:uiPriority w:val="20"/>
    <w:rPr>
      <w:rFonts w:ascii="Times New Roman" w:hAnsi="Times New Roman"/>
      <w:b/>
      <w:i/>
      <w:iCs/>
    </w:rPr>
  </w:style>
  <w:style w:type="paragraph" w:customStyle="1" w:styleId="19">
    <w:name w:val="公式编号"/>
    <w:basedOn w:val="20"/>
    <w:link w:val="21"/>
    <w:autoRedefine/>
    <w:qFormat/>
    <w:uiPriority w:val="0"/>
    <w:pPr>
      <w:spacing w:before="62" w:beforeLines="20" w:after="62" w:afterLines="20" w:line="288" w:lineRule="auto"/>
      <w:jc w:val="both"/>
    </w:pPr>
  </w:style>
  <w:style w:type="paragraph" w:customStyle="1" w:styleId="20">
    <w:name w:val="公式实体"/>
    <w:link w:val="32"/>
    <w:autoRedefine/>
    <w:qFormat/>
    <w:uiPriority w:val="0"/>
    <w:pPr>
      <w:jc w:val="center"/>
    </w:pPr>
    <w:rPr>
      <w:rFonts w:cs="Times New Roman" w:asciiTheme="minorHAnsi" w:hAnsiTheme="minorHAnsi" w:eastAsiaTheme="minorEastAsia"/>
      <w:sz w:val="24"/>
      <w:szCs w:val="24"/>
      <w:lang w:val="en-US" w:eastAsia="zh-CN" w:bidi="ar-SA"/>
    </w:rPr>
  </w:style>
  <w:style w:type="character" w:customStyle="1" w:styleId="21">
    <w:name w:val="公式编号 Char"/>
    <w:link w:val="19"/>
    <w:autoRedefine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22">
    <w:name w:val="图实体"/>
    <w:basedOn w:val="1"/>
    <w:next w:val="9"/>
    <w:link w:val="23"/>
    <w:autoRedefine/>
    <w:qFormat/>
    <w:uiPriority w:val="0"/>
    <w:pPr>
      <w:jc w:val="center"/>
    </w:pPr>
    <w:rPr>
      <w:kern w:val="2"/>
    </w:rPr>
  </w:style>
  <w:style w:type="character" w:customStyle="1" w:styleId="23">
    <w:name w:val="图实体 Char"/>
    <w:link w:val="22"/>
    <w:autoRedefine/>
    <w:qFormat/>
    <w:uiPriority w:val="0"/>
    <w:rPr>
      <w:rFonts w:asciiTheme="minorHAnsi" w:hAnsiTheme="minorHAnsi" w:eastAsiaTheme="minorEastAsia"/>
      <w:kern w:val="2"/>
      <w:sz w:val="24"/>
      <w:szCs w:val="24"/>
    </w:rPr>
  </w:style>
  <w:style w:type="paragraph" w:customStyle="1" w:styleId="24">
    <w:name w:val="垂直标题"/>
    <w:basedOn w:val="1"/>
    <w:link w:val="25"/>
    <w:autoRedefine/>
    <w:qFormat/>
    <w:uiPriority w:val="0"/>
    <w:pPr>
      <w:spacing w:before="156" w:after="156" w:line="960" w:lineRule="exact"/>
      <w:jc w:val="distribute"/>
    </w:pPr>
    <w:rPr>
      <w:rFonts w:ascii="Arial" w:hAnsi="Arial" w:eastAsia="黑体" w:cs="Arial"/>
      <w:b/>
      <w:sz w:val="52"/>
      <w:szCs w:val="52"/>
    </w:rPr>
  </w:style>
  <w:style w:type="character" w:customStyle="1" w:styleId="25">
    <w:name w:val="垂直标题 Char"/>
    <w:link w:val="24"/>
    <w:autoRedefine/>
    <w:qFormat/>
    <w:uiPriority w:val="0"/>
    <w:rPr>
      <w:rFonts w:ascii="Arial" w:hAnsi="Arial" w:eastAsia="黑体" w:cs="Arial"/>
      <w:b/>
      <w:sz w:val="52"/>
      <w:szCs w:val="52"/>
    </w:rPr>
  </w:style>
  <w:style w:type="paragraph" w:customStyle="1" w:styleId="26">
    <w:name w:val="表头题注"/>
    <w:basedOn w:val="9"/>
    <w:link w:val="27"/>
    <w:autoRedefine/>
    <w:qFormat/>
    <w:uiPriority w:val="0"/>
    <w:pPr>
      <w:keepNext/>
      <w:spacing w:before="50" w:beforeLines="50" w:after="0" w:afterLines="0"/>
    </w:pPr>
  </w:style>
  <w:style w:type="character" w:customStyle="1" w:styleId="27">
    <w:name w:val="表头题注 Char"/>
    <w:basedOn w:val="28"/>
    <w:link w:val="26"/>
    <w:autoRedefine/>
    <w:qFormat/>
    <w:uiPriority w:val="0"/>
    <w:rPr>
      <w:rFonts w:asciiTheme="majorHAnsi" w:hAnsiTheme="majorHAnsi" w:eastAsiaTheme="majorEastAsia"/>
      <w:kern w:val="2"/>
      <w:sz w:val="24"/>
    </w:rPr>
  </w:style>
  <w:style w:type="character" w:customStyle="1" w:styleId="28">
    <w:name w:val="题注 Char"/>
    <w:link w:val="9"/>
    <w:autoRedefine/>
    <w:qFormat/>
    <w:uiPriority w:val="35"/>
    <w:rPr>
      <w:rFonts w:asciiTheme="majorHAnsi" w:hAnsiTheme="majorHAnsi" w:eastAsiaTheme="majorEastAsia"/>
      <w:kern w:val="2"/>
      <w:sz w:val="24"/>
    </w:rPr>
  </w:style>
  <w:style w:type="paragraph" w:customStyle="1" w:styleId="29">
    <w:name w:val="表格尾注"/>
    <w:basedOn w:val="3"/>
    <w:link w:val="30"/>
    <w:autoRedefine/>
    <w:qFormat/>
    <w:uiPriority w:val="0"/>
    <w:pPr>
      <w:spacing w:before="0" w:beforeLines="0" w:after="156"/>
      <w:ind w:firstLine="0" w:firstLineChars="0"/>
    </w:pPr>
    <w:rPr>
      <w:sz w:val="21"/>
      <w:szCs w:val="21"/>
    </w:rPr>
  </w:style>
  <w:style w:type="character" w:customStyle="1" w:styleId="30">
    <w:name w:val="表格尾注 Char"/>
    <w:basedOn w:val="31"/>
    <w:link w:val="29"/>
    <w:autoRedefine/>
    <w:qFormat/>
    <w:uiPriority w:val="0"/>
    <w:rPr>
      <w:rFonts w:asciiTheme="minorHAnsi" w:hAnsiTheme="minorHAnsi" w:eastAsiaTheme="minorEastAsia"/>
      <w:sz w:val="21"/>
      <w:szCs w:val="21"/>
    </w:rPr>
  </w:style>
  <w:style w:type="character" w:customStyle="1" w:styleId="31">
    <w:name w:val="列出段落 Char"/>
    <w:link w:val="3"/>
    <w:autoRedefine/>
    <w:qFormat/>
    <w:uiPriority w:val="34"/>
    <w:rPr>
      <w:rFonts w:asciiTheme="minorHAnsi" w:hAnsiTheme="minorHAnsi" w:eastAsiaTheme="minorEastAsia"/>
      <w:sz w:val="24"/>
      <w:szCs w:val="24"/>
    </w:rPr>
  </w:style>
  <w:style w:type="character" w:customStyle="1" w:styleId="32">
    <w:name w:val="公式实体 Char"/>
    <w:basedOn w:val="16"/>
    <w:link w:val="20"/>
    <w:autoRedefine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3">
    <w:name w:val="列出段落 (不缩进)"/>
    <w:basedOn w:val="3"/>
    <w:next w:val="3"/>
    <w:link w:val="34"/>
    <w:autoRedefine/>
    <w:qFormat/>
    <w:uiPriority w:val="0"/>
    <w:pPr>
      <w:ind w:firstLine="0" w:firstLineChars="0"/>
    </w:pPr>
  </w:style>
  <w:style w:type="character" w:customStyle="1" w:styleId="34">
    <w:name w:val="列出段落 (不缩进) Char"/>
    <w:basedOn w:val="31"/>
    <w:link w:val="33"/>
    <w:autoRedefine/>
    <w:qFormat/>
    <w:uiPriority w:val="0"/>
    <w:rPr>
      <w:rFonts w:asciiTheme="minorHAnsi" w:hAnsiTheme="minorHAnsi" w:eastAsiaTheme="minorEastAsia"/>
      <w:sz w:val="24"/>
      <w:szCs w:val="24"/>
    </w:rPr>
  </w:style>
  <w:style w:type="paragraph" w:customStyle="1" w:styleId="35">
    <w:name w:val="封面日期和单位"/>
    <w:basedOn w:val="1"/>
    <w:link w:val="36"/>
    <w:autoRedefine/>
    <w:qFormat/>
    <w:uiPriority w:val="0"/>
    <w:pPr>
      <w:suppressAutoHyphens/>
      <w:spacing w:before="163" w:beforeLines="50" w:after="163" w:afterLines="50" w:line="480" w:lineRule="exact"/>
      <w:jc w:val="center"/>
    </w:pPr>
    <w:rPr>
      <w:rFonts w:ascii="仿宋_GB2312" w:hAnsi="Times New Roman" w:eastAsia="仿宋_GB2312"/>
      <w:b/>
      <w:sz w:val="32"/>
      <w:szCs w:val="36"/>
    </w:rPr>
  </w:style>
  <w:style w:type="character" w:customStyle="1" w:styleId="36">
    <w:name w:val="封面日期和单位 Char"/>
    <w:basedOn w:val="16"/>
    <w:link w:val="35"/>
    <w:autoRedefine/>
    <w:qFormat/>
    <w:uiPriority w:val="0"/>
    <w:rPr>
      <w:rFonts w:ascii="仿宋_GB2312" w:eastAsia="仿宋_GB2312"/>
      <w:b/>
      <w:sz w:val="32"/>
      <w:szCs w:val="36"/>
    </w:rPr>
  </w:style>
  <w:style w:type="character" w:customStyle="1" w:styleId="37">
    <w:name w:val="标题 1 Char"/>
    <w:link w:val="2"/>
    <w:autoRedefine/>
    <w:qFormat/>
    <w:uiPriority w:val="9"/>
    <w:rPr>
      <w:rFonts w:asciiTheme="majorHAnsi" w:hAnsiTheme="majorHAnsi" w:eastAsiaTheme="majorEastAsia"/>
      <w:b/>
      <w:bCs/>
      <w:kern w:val="32"/>
      <w:sz w:val="30"/>
      <w:szCs w:val="32"/>
    </w:rPr>
  </w:style>
  <w:style w:type="character" w:customStyle="1" w:styleId="38">
    <w:name w:val="标题 2 Char"/>
    <w:link w:val="4"/>
    <w:autoRedefine/>
    <w:qFormat/>
    <w:uiPriority w:val="9"/>
    <w:rPr>
      <w:rFonts w:asciiTheme="minorHAnsi" w:hAnsiTheme="minorHAnsi" w:eastAsiaTheme="minorEastAsia"/>
      <w:b/>
      <w:bCs/>
      <w:kern w:val="32"/>
      <w:sz w:val="28"/>
      <w:szCs w:val="32"/>
    </w:rPr>
  </w:style>
  <w:style w:type="character" w:customStyle="1" w:styleId="39">
    <w:name w:val="标题 3 Char"/>
    <w:link w:val="5"/>
    <w:autoRedefine/>
    <w:qFormat/>
    <w:uiPriority w:val="9"/>
    <w:rPr>
      <w:rFonts w:asciiTheme="majorHAnsi" w:hAnsiTheme="majorHAnsi" w:eastAsiaTheme="majorEastAsia"/>
      <w:b/>
      <w:bCs/>
      <w:kern w:val="32"/>
      <w:sz w:val="28"/>
      <w:szCs w:val="32"/>
    </w:rPr>
  </w:style>
  <w:style w:type="character" w:customStyle="1" w:styleId="40">
    <w:name w:val="标题 4 Char"/>
    <w:link w:val="6"/>
    <w:autoRedefine/>
    <w:qFormat/>
    <w:uiPriority w:val="9"/>
    <w:rPr>
      <w:rFonts w:asciiTheme="minorHAnsi" w:hAnsiTheme="minorHAnsi" w:eastAsiaTheme="minorEastAsia"/>
      <w:b/>
      <w:bCs/>
      <w:kern w:val="32"/>
      <w:sz w:val="24"/>
      <w:szCs w:val="32"/>
    </w:rPr>
  </w:style>
  <w:style w:type="character" w:customStyle="1" w:styleId="41">
    <w:name w:val="标题 5 Char"/>
    <w:link w:val="7"/>
    <w:autoRedefine/>
    <w:qFormat/>
    <w:uiPriority w:val="9"/>
    <w:rPr>
      <w:rFonts w:asciiTheme="majorHAnsi" w:hAnsiTheme="majorHAnsi" w:eastAsiaTheme="majorEastAsia"/>
      <w:sz w:val="24"/>
      <w:szCs w:val="24"/>
    </w:rPr>
  </w:style>
  <w:style w:type="character" w:customStyle="1" w:styleId="42">
    <w:name w:val="标题 6 Char"/>
    <w:link w:val="8"/>
    <w:autoRedefine/>
    <w:qFormat/>
    <w:uiPriority w:val="9"/>
    <w:rPr>
      <w:rFonts w:asciiTheme="minorHAnsi" w:hAnsiTheme="minorHAnsi" w:eastAsiaTheme="minorEastAsia"/>
      <w:b/>
      <w:sz w:val="24"/>
      <w:szCs w:val="24"/>
    </w:rPr>
  </w:style>
  <w:style w:type="character" w:customStyle="1" w:styleId="43">
    <w:name w:val="标题 Char"/>
    <w:link w:val="14"/>
    <w:autoRedefine/>
    <w:qFormat/>
    <w:uiPriority w:val="10"/>
    <w:rPr>
      <w:rFonts w:asciiTheme="majorHAnsi" w:hAnsiTheme="majorHAnsi" w:eastAsiaTheme="majorEastAsia"/>
      <w:b/>
      <w:sz w:val="44"/>
      <w:szCs w:val="44"/>
    </w:rPr>
  </w:style>
  <w:style w:type="character" w:customStyle="1" w:styleId="44">
    <w:name w:val="副标题 Char"/>
    <w:link w:val="13"/>
    <w:autoRedefine/>
    <w:qFormat/>
    <w:uiPriority w:val="11"/>
    <w:rPr>
      <w:rFonts w:asciiTheme="minorHAnsi" w:hAnsiTheme="minorHAnsi" w:eastAsiaTheme="minorEastAsia"/>
      <w:b/>
      <w:sz w:val="30"/>
      <w:szCs w:val="30"/>
    </w:rPr>
  </w:style>
  <w:style w:type="paragraph" w:styleId="45">
    <w:name w:val="No Spacing"/>
    <w:basedOn w:val="1"/>
    <w:link w:val="46"/>
    <w:autoRedefine/>
    <w:qFormat/>
    <w:uiPriority w:val="1"/>
    <w:rPr>
      <w:szCs w:val="32"/>
    </w:rPr>
  </w:style>
  <w:style w:type="character" w:customStyle="1" w:styleId="46">
    <w:name w:val="无间隔 Char"/>
    <w:link w:val="45"/>
    <w:autoRedefine/>
    <w:qFormat/>
    <w:uiPriority w:val="1"/>
    <w:rPr>
      <w:rFonts w:asciiTheme="minorHAnsi" w:hAnsiTheme="minorHAnsi" w:eastAsiaTheme="minorEastAsia"/>
      <w:sz w:val="24"/>
      <w:szCs w:val="32"/>
    </w:rPr>
  </w:style>
  <w:style w:type="paragraph" w:styleId="47">
    <w:name w:val="Quote"/>
    <w:basedOn w:val="1"/>
    <w:next w:val="1"/>
    <w:link w:val="48"/>
    <w:autoRedefine/>
    <w:qFormat/>
    <w:uiPriority w:val="29"/>
    <w:rPr>
      <w:rFonts w:ascii="Times New Roman" w:hAnsi="Times New Roman" w:eastAsia="宋体"/>
      <w:i/>
    </w:rPr>
  </w:style>
  <w:style w:type="character" w:customStyle="1" w:styleId="48">
    <w:name w:val="引用 Char"/>
    <w:link w:val="47"/>
    <w:autoRedefine/>
    <w:qFormat/>
    <w:uiPriority w:val="29"/>
    <w:rPr>
      <w:i/>
      <w:sz w:val="24"/>
      <w:szCs w:val="24"/>
    </w:rPr>
  </w:style>
  <w:style w:type="paragraph" w:styleId="49">
    <w:name w:val="Intense Quote"/>
    <w:basedOn w:val="1"/>
    <w:next w:val="1"/>
    <w:link w:val="50"/>
    <w:autoRedefine/>
    <w:qFormat/>
    <w:uiPriority w:val="30"/>
    <w:pPr>
      <w:ind w:left="720" w:right="720"/>
    </w:pPr>
    <w:rPr>
      <w:rFonts w:ascii="Times New Roman" w:hAnsi="Times New Roman" w:eastAsia="宋体"/>
      <w:b/>
      <w:i/>
      <w:szCs w:val="20"/>
    </w:rPr>
  </w:style>
  <w:style w:type="character" w:customStyle="1" w:styleId="50">
    <w:name w:val="明显引用 Char"/>
    <w:link w:val="49"/>
    <w:autoRedefine/>
    <w:qFormat/>
    <w:uiPriority w:val="30"/>
    <w:rPr>
      <w:b/>
      <w:i/>
      <w:sz w:val="24"/>
    </w:rPr>
  </w:style>
  <w:style w:type="character" w:customStyle="1" w:styleId="51">
    <w:name w:val="Subtle Emphasis"/>
    <w:autoRedefine/>
    <w:qFormat/>
    <w:uiPriority w:val="19"/>
    <w:rPr>
      <w:i/>
      <w:color w:val="5A5A5A"/>
    </w:rPr>
  </w:style>
  <w:style w:type="character" w:customStyle="1" w:styleId="52">
    <w:name w:val="Intense Emphasis"/>
    <w:autoRedefine/>
    <w:qFormat/>
    <w:uiPriority w:val="21"/>
    <w:rPr>
      <w:b/>
      <w:i/>
      <w:sz w:val="24"/>
      <w:szCs w:val="24"/>
      <w:u w:val="single"/>
    </w:rPr>
  </w:style>
  <w:style w:type="character" w:customStyle="1" w:styleId="53">
    <w:name w:val="Subtle Reference"/>
    <w:autoRedefine/>
    <w:qFormat/>
    <w:uiPriority w:val="31"/>
    <w:rPr>
      <w:sz w:val="24"/>
      <w:szCs w:val="24"/>
      <w:u w:val="single"/>
    </w:rPr>
  </w:style>
  <w:style w:type="character" w:customStyle="1" w:styleId="54">
    <w:name w:val="Intense Reference"/>
    <w:autoRedefine/>
    <w:qFormat/>
    <w:uiPriority w:val="32"/>
    <w:rPr>
      <w:b/>
      <w:sz w:val="24"/>
      <w:u w:val="single"/>
    </w:rPr>
  </w:style>
  <w:style w:type="character" w:customStyle="1" w:styleId="55">
    <w:name w:val="Book Title"/>
    <w:autoRedefine/>
    <w:qFormat/>
    <w:uiPriority w:val="33"/>
    <w:rPr>
      <w:rFonts w:ascii="Arial" w:hAnsi="Arial" w:eastAsia="黑体"/>
      <w:b/>
      <w:i/>
      <w:sz w:val="24"/>
      <w:szCs w:val="24"/>
    </w:rPr>
  </w:style>
  <w:style w:type="paragraph" w:customStyle="1" w:styleId="56">
    <w:name w:val="TOC Heading"/>
    <w:basedOn w:val="11"/>
    <w:next w:val="1"/>
    <w:autoRedefine/>
    <w:qFormat/>
    <w:uiPriority w:val="39"/>
    <w:pPr>
      <w:spacing w:before="163" w:after="163"/>
      <w:jc w:val="center"/>
    </w:pPr>
    <w:rPr>
      <w:rFonts w:cs="Times New Roman"/>
      <w:b w:val="0"/>
      <w:sz w:val="32"/>
      <w:szCs w:val="32"/>
    </w:rPr>
  </w:style>
  <w:style w:type="character" w:customStyle="1" w:styleId="57">
    <w:name w:val="批注框文本 Char"/>
    <w:basedOn w:val="16"/>
    <w:link w:val="10"/>
    <w:autoRedefine/>
    <w:semiHidden/>
    <w:qFormat/>
    <w:uiPriority w:val="99"/>
    <w:rPr>
      <w:rFonts w:asciiTheme="minorHAnsi" w:hAnsiTheme="minorHAnsi" w:eastAsiaTheme="minorEastAsi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numbering" Target="numbering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Xiamen University</Company>
  <Pages>2</Pages>
  <Words>87</Words>
  <Characters>154</Characters>
  <Lines>1</Lines>
  <Paragraphs>1</Paragraphs>
  <TotalTime>22</TotalTime>
  <ScaleCrop>false</ScaleCrop>
  <LinksUpToDate>false</LinksUpToDate>
  <CharactersWithSpaces>188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2014-03-18T14:37:00Z</dcterms:created>
  <dc:creator>Wei Huang</dc:creator>
  <cp:lastModifiedBy>青衣</cp:lastModifiedBy>
  <dcterms:modified xsi:type="dcterms:W3CDTF">2024-04-12T07:20:18Z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FB1B7DDDFEFA47A7A3D9DD4F7C4E59BA_12</vt:lpwstr>
  </property>
</Properties>
</file>