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commentRangeStart w:id="0"/>
      <w:r>
        <w:rPr>
          <w:rFonts w:hint="eastAsia" w:ascii="微软雅黑" w:hAnsi="微软雅黑" w:eastAsia="微软雅黑"/>
          <w:bCs/>
          <w:sz w:val="52"/>
          <w:szCs w:val="52"/>
        </w:rPr>
        <w:t>数据库系统课程实验报告</w:t>
      </w:r>
      <w:commentRangeEnd w:id="0"/>
      <w:r>
        <w:rPr>
          <w:rStyle w:val="10"/>
        </w:rPr>
        <w:commentReference w:id="0"/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7"/>
        <w:tblW w:w="0" w:type="auto"/>
        <w:tblInd w:w="56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5131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名称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数据基本查询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实验日期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2023.04.07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文宣楼B311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2023.04.07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top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32420212202930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eastAsia="zh-CN"/>
              </w:rPr>
              <w:t>陈澄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专业年级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软工2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021级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学年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022-2023学年第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熟练掌握 openGauss 单表查询的语法结构及其使用方法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掌握设计正确查询语句以实现查询要求的方法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简单单表查询（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此处指不涉及模糊、集合、聚集、分组、排序的查询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模糊查询、聚集函数、分组统计和排序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掌握 Group by 的使用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正确区分元组过滤条件（WHERE 子句）和分组过滤条件（HAVING 短语）的异同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掌握 Order by 的使用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掌握使用 DISTINCT 实现查询结果的去重方法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掌握空值 NULL 的使用方法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掌握表别名的使用场合及方法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掌握自身连接的使用方法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查询顾客表中的顾客号（customer_id）、顾客名（name）和信用卡额度（credit_limit）。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581400" cy="38862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5420" cy="6477000"/>
            <wp:effectExtent l="0" t="0" r="762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此处省略了好几张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4137660"/>
            <wp:effectExtent l="0" t="0" r="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查询顾客的所有信息，且只显示前 20 条记录。--需要用到 limit n 来限制输出记录数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4945" cy="3489325"/>
            <wp:effectExtent l="0" t="0" r="13335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7485" cy="435610"/>
            <wp:effectExtent l="0" t="0" r="1079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查询订单表中的订单号，顾客号，状态，订单日期，并按订单日期降序显示结果。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175760" cy="449580"/>
            <wp:effectExtent l="0" t="0" r="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678680" cy="646176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91100" cy="5829300"/>
            <wp:effectExtent l="0" t="0" r="7620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查询联系表中的名（first name）和姓（last name），并按名升序，姓降序显示。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665220" cy="495300"/>
            <wp:effectExtent l="0" t="0" r="762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049780" cy="3771900"/>
            <wp:effectExtent l="0" t="0" r="762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072640" cy="4137660"/>
            <wp:effectExtent l="0" t="0" r="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（5）执行以下语句并观察 state 列 NULL 值的显示位置，得出结论。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SELECT country_id, city,state FROM locations ORDER BY city,state;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该语句将city的升序作为第一优先级，state升序作为第二优先级，并没有对空值作任何约束，所以空值均匀的分布在表中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6850" cy="3765550"/>
            <wp:effectExtent l="0" t="0" r="11430" b="139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SELECT country_id, city,state FROM locations ORDER BY state ASC NULLS FIRST 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该语句按照state升序排序，新增NULL FIRST即以空值优先，所以空值都排着前面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7485" cy="3227705"/>
            <wp:effectExtent l="0" t="0" r="10795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SELECT country_id, city,state FROM locations ORDER BY state ASC NULLS LAST;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该语句正好与商业句相反，因此空值都在最后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5580" cy="3445510"/>
            <wp:effectExtent l="0" t="0" r="12700" b="1397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（6）查询订单细节表中（order_items）的产品号和数量，查询结果应无重复元组。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253740" cy="419100"/>
            <wp:effectExtent l="0" t="0" r="7620" b="762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1729740" cy="6446520"/>
            <wp:effectExtent l="0" t="0" r="762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882140" cy="4030980"/>
            <wp:effectExtent l="0" t="0" r="7620" b="762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查询产品表中的产品名为‘Kingston’的产品名，产品描述和价格。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909060" cy="495300"/>
            <wp:effectExtent l="0" t="0" r="7620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945" cy="1158240"/>
            <wp:effectExtent l="0" t="0" r="13335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查询产品表中所有价格大于 500 且 category_id 为 4 的产品名和价格。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800600" cy="5280660"/>
            <wp:effectExtent l="0" t="0" r="0" b="762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610100" cy="5234940"/>
            <wp:effectExtent l="0" t="0" r="7620" b="762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查询产品表中所有价格在 650 和 680 之间的产品名和价格并按价格升序显示结果。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863340" cy="1226820"/>
            <wp:effectExtent l="0" t="0" r="7620" b="762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查询雇员表中的名和姓，名和姓的字段分别显示为"First Name"和"Family Name"。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120640" cy="5120640"/>
            <wp:effectExtent l="0" t="0" r="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156460" cy="3970020"/>
            <wp:effectExtent l="0" t="0" r="7620" b="762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查询产品表中的产品名及毛利，并按毛利结果降序显示，毛利名为 gross_profit，毛利=list_price - standard_cost。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3040" cy="4771390"/>
            <wp:effectExtent l="0" t="0" r="0" b="1397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27320" cy="3840480"/>
            <wp:effectExtent l="0" t="0" r="0" b="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查询雇员表中每个雇员对应的经理名，要求第一列字段名为 employee_name，第二列字段名为 manager_name（雇员和经理的姓名同一格式为‘first_name, last_name’）。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3675" cy="3190875"/>
            <wp:effectExtent l="0" t="0" r="14605" b="952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74720" cy="4678680"/>
            <wp:effectExtent l="0" t="0" r="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查询产品表中所有以 Asus 开头的产品名和价格，并以价格降序显示。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549140" cy="4892040"/>
            <wp:effectExtent l="0" t="0" r="7620" b="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查询联系表中电话号码不是以‘+1’开头的名、姓和电话号码，并以名升序显示。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023360" cy="5463540"/>
            <wp:effectExtent l="0" t="0" r="0" b="762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81400" cy="3901440"/>
            <wp:effectExtent l="0" t="0" r="0" b="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查询联系表中的电话号码和电子邮件，要求名(first_name) 的长度为 4 且以'Je'开头，以'i'结尾，按名升序显示。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352800" cy="1363980"/>
            <wp:effectExtent l="0" t="0" r="0" b="762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查询联系表中所有以开头'Je'的名，且至少包含 3 个字符的名，姓，电子邮件和电话。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8120" cy="1779270"/>
            <wp:effectExtent l="0" t="0" r="10160" b="381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查询订单表中所有没有销售员负责的订单（i.e., query all sales orders that do not have a responsible salesman）。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3675" cy="4977130"/>
            <wp:effectExtent l="0" t="0" r="14605" b="635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615315"/>
            <wp:effectExtent l="0" t="0" r="0" b="952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统计每个顾客的订单总数（查询订单表）。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413760" cy="4823460"/>
            <wp:effectExtent l="0" t="0" r="0" b="762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844040" cy="2979420"/>
            <wp:effectExtent l="0" t="0" r="0" b="762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（19）统计每个订单的总价格大于 1000000 的订单号和总价格，并按总价格降序显示结果。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（查询订单细节表 order_items，总价格=unit_price*quantity）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50920" cy="5433060"/>
            <wp:effectExtent l="0" t="0" r="0" b="762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278380" cy="3688080"/>
            <wp:effectExtent l="0" t="0" r="7620" b="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（20）创建一个折扣表 discounts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CREATE TABLE discounts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 (product_id NUMBER, --产品号，主码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 discount_message VARCHAR2( 255 ) NOT NULL, --折扣信息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 PRIMARY KEY( product_id ) 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7485" cy="582295"/>
            <wp:effectExtent l="0" t="0" r="10795" b="12065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插入 3 条数据：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INSERT INTO discounts(product_id, discount_message) VALUES(1, 'Buy 1 and Get 25% OFF on 2nd ');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INSERT INTO discounts(product_id, discount_message) VALUES(2, 'Buy 2 and Get 50% OFF on 3rd ');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INSERT INTO discounts(product_id, discount_message) VALUES(3, 'Buy 3 Get 1 free');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4945" cy="576580"/>
            <wp:effectExtent l="0" t="0" r="13335" b="254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要求：查询折扣表中折扣信息出现“25%”的产品号和折扣信息。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427220" cy="1089660"/>
            <wp:effectExtent l="0" t="0" r="7620" b="762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实验总结</w:t>
      </w:r>
    </w:p>
    <w:p>
      <w:pPr>
        <w:rPr>
          <w:rFonts w:hint="eastAsia"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.1 </w:t>
      </w:r>
      <w:r>
        <w:rPr>
          <w:rFonts w:hint="eastAsia" w:ascii="微软雅黑" w:hAnsi="微软雅黑" w:eastAsia="微软雅黑"/>
          <w:sz w:val="30"/>
          <w:szCs w:val="30"/>
        </w:rPr>
        <w:t>完成的工作</w:t>
      </w:r>
    </w:p>
    <w:p>
      <w:pPr>
        <w:rPr>
          <w:rFonts w:hint="default" w:ascii="微软雅黑" w:hAnsi="微软雅黑" w:eastAsia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8"/>
          <w:szCs w:val="28"/>
          <w:lang w:val="en-US" w:eastAsia="zh-CN"/>
        </w:rPr>
        <w:t>对sales数据的各个表进行了不同条件的查询</w:t>
      </w:r>
    </w:p>
    <w:p>
      <w:pPr>
        <w:rPr>
          <w:rFonts w:hint="eastAsia"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.2 </w:t>
      </w:r>
      <w:r>
        <w:rPr>
          <w:rFonts w:hint="eastAsia" w:ascii="微软雅黑" w:hAnsi="微软雅黑" w:eastAsia="微软雅黑"/>
          <w:sz w:val="30"/>
          <w:szCs w:val="30"/>
        </w:rPr>
        <w:t>对实验的认识</w:t>
      </w:r>
    </w:p>
    <w:p>
      <w:pPr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1.掌握了select查询语句的使用方法</w:t>
      </w:r>
    </w:p>
    <w:p>
      <w:pPr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2.学会了对显示列进行限制</w:t>
      </w:r>
    </w:p>
    <w:p>
      <w:pPr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3.学会了对查询条件进行限制</w:t>
      </w:r>
    </w:p>
    <w:p>
      <w:pPr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4.学会了对显示行数进行限制</w:t>
      </w:r>
    </w:p>
    <w:p>
      <w:pPr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5.学会了用count等函数进行计数</w:t>
      </w:r>
    </w:p>
    <w:p>
      <w:pPr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6.学会了对列进行命名以及计算</w:t>
      </w:r>
      <w:bookmarkStart w:id="0" w:name="_GoBack"/>
      <w:bookmarkEnd w:id="0"/>
    </w:p>
    <w:p>
      <w:pPr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7.学会了字符串的链接</w:t>
      </w:r>
    </w:p>
    <w:p>
      <w:pPr>
        <w:rPr>
          <w:rFonts w:hint="eastAsia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8.学会了用like关键字对字符串进行限制</w:t>
      </w:r>
    </w:p>
    <w:p>
      <w:pPr>
        <w:rPr>
          <w:rFonts w:hint="default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9.学会了用order关键字对查询结果进行排序</w:t>
      </w:r>
    </w:p>
    <w:p>
      <w:pPr>
        <w:rPr>
          <w:rFonts w:hint="eastAsia"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.3 </w:t>
      </w:r>
      <w:r>
        <w:rPr>
          <w:rFonts w:hint="eastAsia" w:ascii="微软雅黑" w:hAnsi="微软雅黑" w:eastAsia="微软雅黑"/>
          <w:sz w:val="30"/>
          <w:szCs w:val="30"/>
        </w:rPr>
        <w:t>遇到的困难及解决方法</w:t>
      </w:r>
    </w:p>
    <w:p>
      <w:pPr>
        <w:rPr>
          <w:rFonts w:hint="eastAsia" w:ascii="微软雅黑" w:hAnsi="微软雅黑" w:eastAsia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无</w:t>
      </w:r>
    </w:p>
    <w:sectPr>
      <w:headerReference r:id="rId5" w:type="first"/>
      <w:footerReference r:id="rId6" w:type="default"/>
      <w:footerReference r:id="rId7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ichaelwin" w:date="2022-04-07T11:01:00Z" w:initials="m">
    <w:p w14:paraId="098969BD">
      <w:pPr>
        <w:pStyle w:val="2"/>
      </w:pPr>
      <w:r>
        <w:rPr>
          <w:rFonts w:hint="eastAsia"/>
          <w:color w:val="FF0000"/>
        </w:rPr>
        <w:t>文件名：</w:t>
      </w:r>
      <w:r>
        <w:rPr>
          <w:rFonts w:hint="eastAsia"/>
        </w:rPr>
        <w:t>学号-姓名-实验#，如0</w:t>
      </w:r>
      <w:r>
        <w:t>0000-</w:t>
      </w:r>
      <w:r>
        <w:rPr>
          <w:rFonts w:hint="eastAsia"/>
        </w:rPr>
        <w:t>张三-实验</w:t>
      </w:r>
      <w:r>
        <w:t>2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98969B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TFangsong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18911617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713A26"/>
    <w:multiLevelType w:val="singleLevel"/>
    <w:tmpl w:val="BC713A26"/>
    <w:lvl w:ilvl="0" w:tentative="0">
      <w:start w:val="7"/>
      <w:numFmt w:val="decimal"/>
      <w:suff w:val="nothing"/>
      <w:lvlText w:val="（%1）"/>
      <w:lvlJc w:val="left"/>
    </w:lvl>
  </w:abstractNum>
  <w:abstractNum w:abstractNumId="1">
    <w:nsid w:val="D103E8EF"/>
    <w:multiLevelType w:val="singleLevel"/>
    <w:tmpl w:val="D103E8E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haelwin">
    <w15:presenceInfo w15:providerId="None" w15:userId="michael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1C5BF6"/>
    <w:rsid w:val="0022195D"/>
    <w:rsid w:val="00232B6D"/>
    <w:rsid w:val="002972D9"/>
    <w:rsid w:val="002F4651"/>
    <w:rsid w:val="00310F02"/>
    <w:rsid w:val="003516AE"/>
    <w:rsid w:val="003A348C"/>
    <w:rsid w:val="00443107"/>
    <w:rsid w:val="00452217"/>
    <w:rsid w:val="00452722"/>
    <w:rsid w:val="00491F3B"/>
    <w:rsid w:val="004923D5"/>
    <w:rsid w:val="0050500A"/>
    <w:rsid w:val="00525281"/>
    <w:rsid w:val="005530AB"/>
    <w:rsid w:val="006133DF"/>
    <w:rsid w:val="00617B5C"/>
    <w:rsid w:val="00621EA8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E2B28"/>
    <w:rsid w:val="00926502"/>
    <w:rsid w:val="00964C0B"/>
    <w:rsid w:val="00985ED9"/>
    <w:rsid w:val="009C0828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0B4D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C3314"/>
    <w:rsid w:val="00FD4E8B"/>
    <w:rsid w:val="6DC347C2"/>
    <w:rsid w:val="711E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6"/>
    <w:semiHidden/>
    <w:unhideWhenUsed/>
    <w:qFormat/>
    <w:uiPriority w:val="99"/>
    <w:rPr>
      <w:b/>
      <w:bCs/>
    </w:rPr>
  </w:style>
  <w:style w:type="character" w:styleId="9">
    <w:name w:val="page number"/>
    <w:basedOn w:val="8"/>
    <w:qFormat/>
    <w:uiPriority w:val="0"/>
  </w:style>
  <w:style w:type="character" w:styleId="10">
    <w:name w:val="annotation reference"/>
    <w:basedOn w:val="8"/>
    <w:semiHidden/>
    <w:unhideWhenUsed/>
    <w:qFormat/>
    <w:uiPriority w:val="99"/>
    <w:rPr>
      <w:sz w:val="21"/>
      <w:szCs w:val="21"/>
    </w:r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3">
    <w:name w:val="页眉 Char"/>
    <w:qFormat/>
    <w:uiPriority w:val="0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文字 字符"/>
    <w:basedOn w:val="8"/>
    <w:link w:val="2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16">
    <w:name w:val="批注主题 字符"/>
    <w:basedOn w:val="15"/>
    <w:link w:val="6"/>
    <w:semiHidden/>
    <w:qFormat/>
    <w:uiPriority w:val="99"/>
    <w:rPr>
      <w:rFonts w:ascii="Times New Roman" w:hAnsi="Times New Roman" w:eastAsia="宋体" w:cs="Times New Roman"/>
      <w:b/>
      <w:bCs/>
      <w:szCs w:val="20"/>
    </w:rPr>
  </w:style>
  <w:style w:type="character" w:customStyle="1" w:styleId="17">
    <w:name w:val="批注框文本 字符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4" Type="http://schemas.microsoft.com/office/2011/relationships/people" Target="people.xml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microsoft.com/office/2011/relationships/commentsExtended" Target="commentsExtended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comments" Target="comment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1319</Words>
  <Characters>2176</Characters>
  <Lines>2</Lines>
  <Paragraphs>1</Paragraphs>
  <TotalTime>1063</TotalTime>
  <ScaleCrop>false</ScaleCrop>
  <LinksUpToDate>false</LinksUpToDate>
  <CharactersWithSpaces>2339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青衣</cp:lastModifiedBy>
  <dcterms:modified xsi:type="dcterms:W3CDTF">2023-04-09T06:50:39Z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45446AF8A8EB4CCB90A180D6B227DCD6_13</vt:lpwstr>
  </property>
</Properties>
</file>