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97F" w:rsidRDefault="007D3BC7" w:rsidP="007D3BC7">
      <w:r>
        <w:rPr>
          <w:rFonts w:hint="eastAsia"/>
        </w:rPr>
        <w:t>1</w:t>
      </w:r>
      <w:r>
        <w:t>.</w:t>
      </w:r>
      <w:r>
        <w:rPr>
          <w:rFonts w:hint="eastAsia"/>
        </w:rPr>
        <w:t>给出下面图形的路由器设备的路由表，格式参考书图例</w:t>
      </w:r>
      <w:r>
        <w:t>22.3</w:t>
      </w:r>
    </w:p>
    <w:p w:rsidR="007D3BC7" w:rsidRDefault="007D3BC7" w:rsidP="007D3BC7">
      <w:r>
        <w:rPr>
          <w:noProof/>
        </w:rPr>
        <w:drawing>
          <wp:inline distT="0" distB="0" distL="0" distR="0" wp14:anchorId="462F792C" wp14:editId="73E9B7C8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C7" w:rsidRDefault="007D3BC7" w:rsidP="007D3BC7">
      <w:r>
        <w:rPr>
          <w:rFonts w:hint="eastAsia"/>
        </w:rPr>
        <w:t>答：</w:t>
      </w:r>
    </w:p>
    <w:p w:rsidR="007D3BC7" w:rsidRPr="007D3BC7" w:rsidRDefault="007D3BC7" w:rsidP="007D3BC7">
      <w:pPr>
        <w:rPr>
          <w:rFonts w:hint="eastAsia"/>
        </w:rPr>
      </w:pPr>
      <w:r>
        <w:rPr>
          <w:rFonts w:hint="eastAsia"/>
        </w:rPr>
        <w:t>R</w:t>
      </w:r>
      <w: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掩码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下一站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</w:t>
            </w:r>
            <w:r>
              <w:rPr>
                <w:rFonts w:hint="eastAsia"/>
              </w:rPr>
              <w:t>.</w:t>
            </w:r>
            <w:r>
              <w:t>0.4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0.0.0.4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0.0.0.4</w:t>
            </w:r>
          </w:p>
        </w:tc>
      </w:tr>
    </w:tbl>
    <w:p w:rsidR="007D3BC7" w:rsidRDefault="007D3BC7" w:rsidP="007D3BC7">
      <w:r>
        <w:rPr>
          <w:rFonts w:hint="eastAsia"/>
        </w:rPr>
        <w:t>R</w:t>
      </w:r>
      <w: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掩码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下一站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t>20.0.0.2</w:t>
            </w:r>
          </w:p>
        </w:tc>
      </w:tr>
    </w:tbl>
    <w:p w:rsidR="007D3BC7" w:rsidRDefault="007D3BC7" w:rsidP="007D3BC7">
      <w:r>
        <w:rPr>
          <w:rFonts w:hint="eastAsia"/>
        </w:rPr>
        <w:t>R</w:t>
      </w:r>
      <w: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掩码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下一站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0.0.0.1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0.0.0.1</w:t>
            </w:r>
          </w:p>
        </w:tc>
      </w:tr>
      <w:tr w:rsidR="007D3BC7" w:rsidTr="007D3BC7">
        <w:trPr>
          <w:trHeight w:val="143"/>
        </w:trPr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</w:tbl>
    <w:p w:rsidR="007D3BC7" w:rsidRDefault="007D3BC7" w:rsidP="007D3BC7">
      <w:r>
        <w:rPr>
          <w:rFonts w:hint="eastAsia"/>
        </w:rPr>
        <w:t>R</w:t>
      </w:r>
      <w: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掩码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下一站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0.0.0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t>30.0.0.1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t>30.0.0.1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  <w:tr w:rsidR="007D3BC7" w:rsidTr="009D7EFB">
        <w:trPr>
          <w:trHeight w:val="143"/>
        </w:trPr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t>30.0.0.1</w:t>
            </w:r>
          </w:p>
        </w:tc>
      </w:tr>
    </w:tbl>
    <w:p w:rsidR="007D3BC7" w:rsidRDefault="007D3BC7" w:rsidP="007D3BC7">
      <w:r>
        <w:rPr>
          <w:rFonts w:hint="eastAsia"/>
        </w:rPr>
        <w:t>R</w:t>
      </w:r>
      <w: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目的地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掩码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下一站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0.0.0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t>4</w:t>
            </w:r>
            <w:r>
              <w:t>0.0.0.1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t>4</w:t>
            </w:r>
            <w:r>
              <w:t>0.0.0.1</w:t>
            </w:r>
          </w:p>
        </w:tc>
      </w:tr>
      <w:tr w:rsidR="007D3BC7" w:rsidTr="009D7EFB"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t>4</w:t>
            </w:r>
            <w:r>
              <w:t>0.0.0.1</w:t>
            </w:r>
          </w:p>
        </w:tc>
      </w:tr>
      <w:tr w:rsidR="007D3BC7" w:rsidTr="009D7EFB">
        <w:trPr>
          <w:trHeight w:val="143"/>
        </w:trPr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0.0.0.0</w:t>
            </w:r>
          </w:p>
        </w:tc>
        <w:tc>
          <w:tcPr>
            <w:tcW w:w="2765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55.0.0.0</w:t>
            </w:r>
          </w:p>
        </w:tc>
        <w:tc>
          <w:tcPr>
            <w:tcW w:w="2766" w:type="dxa"/>
            <w:vAlign w:val="center"/>
          </w:tcPr>
          <w:p w:rsidR="007D3BC7" w:rsidRDefault="007D3BC7" w:rsidP="009D7E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直接交付</w:t>
            </w:r>
          </w:p>
        </w:tc>
      </w:tr>
    </w:tbl>
    <w:p w:rsidR="007D3BC7" w:rsidRDefault="007D3BC7" w:rsidP="007D3BC7">
      <w:r>
        <w:rPr>
          <w:rFonts w:hint="eastAsia"/>
        </w:rPr>
        <w:t>2</w:t>
      </w:r>
      <w:r>
        <w:t>.</w:t>
      </w:r>
      <w:r>
        <w:rPr>
          <w:rFonts w:hint="eastAsia"/>
        </w:rPr>
        <w:t>从</w:t>
      </w:r>
      <w:r>
        <w:t>C1向C5发送一个IP报文（报文总长1200B），</w:t>
      </w:r>
      <w:r>
        <w:rPr>
          <w:rFonts w:hint="eastAsia"/>
        </w:rPr>
        <w:t>给出此</w:t>
      </w:r>
      <w:r>
        <w:t>IP报文在N1、N2、N3、N4、N5中的每个</w:t>
      </w:r>
      <w:r>
        <w:rPr>
          <w:rFonts w:hint="eastAsia"/>
        </w:rPr>
        <w:t>分片的大小及其偏移量。（</w:t>
      </w:r>
      <w:r>
        <w:t xml:space="preserve"> IP报头20字节）</w:t>
      </w:r>
    </w:p>
    <w:p w:rsidR="007D3BC7" w:rsidRPr="007D3BC7" w:rsidRDefault="007D3BC7" w:rsidP="007D3BC7">
      <w:r>
        <w:rPr>
          <w:rFonts w:hint="eastAsia"/>
        </w:rPr>
        <w:t>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分片结果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分片偏移量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分片大小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180B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2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76B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766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2766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76B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766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2766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4</w:t>
            </w:r>
          </w:p>
        </w:tc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76B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766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00B</w:t>
            </w:r>
          </w:p>
        </w:tc>
      </w:tr>
      <w:tr w:rsidR="007D3BC7" w:rsidTr="007D3BC7">
        <w:tc>
          <w:tcPr>
            <w:tcW w:w="2765" w:type="dxa"/>
            <w:vAlign w:val="center"/>
          </w:tcPr>
          <w:p w:rsidR="007D3BC7" w:rsidRDefault="007D3BC7" w:rsidP="007D3BC7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2766" w:type="dxa"/>
            <w:vAlign w:val="center"/>
          </w:tcPr>
          <w:p w:rsidR="007D3BC7" w:rsidRDefault="003A7EAE" w:rsidP="007D3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04B</w:t>
            </w:r>
          </w:p>
        </w:tc>
      </w:tr>
    </w:tbl>
    <w:p w:rsidR="007D3BC7" w:rsidRPr="007D3BC7" w:rsidRDefault="007D3BC7" w:rsidP="007D3BC7">
      <w:pPr>
        <w:rPr>
          <w:rFonts w:hint="eastAsia"/>
        </w:rPr>
      </w:pPr>
    </w:p>
    <w:sectPr w:rsidR="007D3BC7" w:rsidRPr="007D3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C7"/>
    <w:rsid w:val="003A7EAE"/>
    <w:rsid w:val="007D3BC7"/>
    <w:rsid w:val="00B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B78B"/>
  <w15:chartTrackingRefBased/>
  <w15:docId w15:val="{430C01D2-4F53-45F8-A960-9ABF507B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BC7"/>
    <w:pPr>
      <w:ind w:firstLineChars="200" w:firstLine="420"/>
    </w:pPr>
  </w:style>
  <w:style w:type="table" w:styleId="a4">
    <w:name w:val="Table Grid"/>
    <w:basedOn w:val="a1"/>
    <w:uiPriority w:val="39"/>
    <w:rsid w:val="007D3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2023-04-05T12:37:00Z</dcterms:created>
  <dcterms:modified xsi:type="dcterms:W3CDTF">2023-04-05T12:49:00Z</dcterms:modified>
</cp:coreProperties>
</file>