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B147" w14:textId="3851AA8D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7A45A3">
        <w:t>4</w:t>
      </w:r>
    </w:p>
    <w:p w14:paraId="2391DC04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DB25C85" w14:textId="628F68C8"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7A45A3">
        <w:rPr>
          <w:rFonts w:hint="eastAsia"/>
          <w:sz w:val="24"/>
          <w:szCs w:val="24"/>
        </w:rPr>
        <w:t>多线程</w:t>
      </w:r>
    </w:p>
    <w:p w14:paraId="2E9436B4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07036FCF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29E51890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4EC2746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490D92" w14:textId="4FED6681" w:rsidR="001646AA" w:rsidRDefault="007A45A3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编程一个程序，</w:t>
      </w:r>
      <w:r w:rsidR="00BD7B62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个线程同时向一个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位的数组中分别写入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100-1000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2000-3000</w:t>
      </w:r>
      <w:r w:rsidR="005D2AC0">
        <w:rPr>
          <w:rFonts w:hint="eastAsia"/>
          <w:sz w:val="24"/>
          <w:szCs w:val="24"/>
        </w:rPr>
        <w:t>,</w:t>
      </w:r>
      <w:r w:rsidR="005D2AC0">
        <w:rPr>
          <w:sz w:val="24"/>
          <w:szCs w:val="24"/>
        </w:rPr>
        <w:t>4000-5000</w:t>
      </w:r>
      <w:r>
        <w:rPr>
          <w:rFonts w:hint="eastAsia"/>
          <w:sz w:val="24"/>
          <w:szCs w:val="24"/>
        </w:rPr>
        <w:t>的数</w:t>
      </w:r>
      <w:r w:rsidR="004B7086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55503665" w14:textId="711C68B1" w:rsidR="00785D32" w:rsidRDefault="007E2C58" w:rsidP="00785D32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用两种方法</w:t>
      </w:r>
      <w:r w:rsidR="00785D32">
        <w:rPr>
          <w:rFonts w:hint="eastAsia"/>
          <w:sz w:val="24"/>
          <w:szCs w:val="24"/>
        </w:rPr>
        <w:t>编程一个程序</w:t>
      </w:r>
      <w:r>
        <w:rPr>
          <w:rFonts w:hint="eastAsia"/>
          <w:sz w:val="24"/>
          <w:szCs w:val="24"/>
        </w:rPr>
        <w:t>：</w:t>
      </w:r>
      <w:r w:rsidR="00785D32">
        <w:rPr>
          <w:rFonts w:hint="eastAsia"/>
          <w:sz w:val="24"/>
          <w:szCs w:val="24"/>
        </w:rPr>
        <w:t>一个线程向一个</w:t>
      </w:r>
      <w:r w:rsidR="00785D32">
        <w:rPr>
          <w:rFonts w:hint="eastAsia"/>
          <w:sz w:val="24"/>
          <w:szCs w:val="24"/>
        </w:rPr>
        <w:t>4</w:t>
      </w:r>
      <w:r w:rsidR="00785D32">
        <w:rPr>
          <w:rFonts w:hint="eastAsia"/>
          <w:sz w:val="24"/>
          <w:szCs w:val="24"/>
        </w:rPr>
        <w:t>位循环缓冲区中循环写入</w:t>
      </w:r>
      <w:r w:rsidR="00785D32">
        <w:rPr>
          <w:rFonts w:hint="eastAsia"/>
          <w:sz w:val="24"/>
          <w:szCs w:val="24"/>
        </w:rPr>
        <w:t>1</w:t>
      </w:r>
      <w:r w:rsidR="00785D32">
        <w:rPr>
          <w:sz w:val="24"/>
          <w:szCs w:val="24"/>
        </w:rPr>
        <w:t>-10</w:t>
      </w:r>
      <w:r w:rsidR="00785D32">
        <w:rPr>
          <w:rFonts w:hint="eastAsia"/>
          <w:sz w:val="24"/>
          <w:szCs w:val="24"/>
        </w:rPr>
        <w:t>的随机数，另一个</w:t>
      </w:r>
      <w:r w:rsidR="00AB6C96">
        <w:rPr>
          <w:rFonts w:hint="eastAsia"/>
          <w:sz w:val="24"/>
          <w:szCs w:val="24"/>
        </w:rPr>
        <w:t>线程</w:t>
      </w:r>
      <w:r w:rsidR="00785D32">
        <w:rPr>
          <w:rFonts w:hint="eastAsia"/>
          <w:sz w:val="24"/>
          <w:szCs w:val="24"/>
        </w:rPr>
        <w:t>将循环缓冲区中数据取出打印出来。</w:t>
      </w:r>
    </w:p>
    <w:p w14:paraId="74CDF2BB" w14:textId="3BFBCF9F" w:rsidR="00DF7330" w:rsidRPr="009B5E92" w:rsidRDefault="00DF7330" w:rsidP="009B5E92">
      <w:pPr>
        <w:ind w:left="420" w:firstLineChars="0" w:firstLine="0"/>
        <w:rPr>
          <w:sz w:val="24"/>
          <w:szCs w:val="24"/>
        </w:rPr>
      </w:pPr>
    </w:p>
    <w:sectPr w:rsidR="00DF7330" w:rsidRPr="009B5E92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39B69" w14:textId="77777777" w:rsidR="002C7ED4" w:rsidRDefault="002C7ED4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357C039A" w14:textId="77777777" w:rsidR="002C7ED4" w:rsidRDefault="002C7ED4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EF19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D97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576D9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FA67B" w14:textId="77777777" w:rsidR="002C7ED4" w:rsidRDefault="002C7ED4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0289E4DF" w14:textId="77777777" w:rsidR="002C7ED4" w:rsidRDefault="002C7ED4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C83F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ABC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F438F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D15E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20CE5"/>
    <w:multiLevelType w:val="hybridMultilevel"/>
    <w:tmpl w:val="2610BF5A"/>
    <w:lvl w:ilvl="0" w:tplc="C2AE0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6"/>
  </w:num>
  <w:num w:numId="7">
    <w:abstractNumId w:val="17"/>
  </w:num>
  <w:num w:numId="8">
    <w:abstractNumId w:val="8"/>
  </w:num>
  <w:num w:numId="9">
    <w:abstractNumId w:val="1"/>
  </w:num>
  <w:num w:numId="10">
    <w:abstractNumId w:val="15"/>
  </w:num>
  <w:num w:numId="11">
    <w:abstractNumId w:val="16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21"/>
  </w:num>
  <w:num w:numId="17">
    <w:abstractNumId w:val="22"/>
  </w:num>
  <w:num w:numId="18">
    <w:abstractNumId w:val="10"/>
  </w:num>
  <w:num w:numId="19">
    <w:abstractNumId w:val="3"/>
  </w:num>
  <w:num w:numId="20">
    <w:abstractNumId w:val="19"/>
  </w:num>
  <w:num w:numId="21">
    <w:abstractNumId w:val="20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0092B"/>
    <w:rsid w:val="0013355B"/>
    <w:rsid w:val="001646AA"/>
    <w:rsid w:val="001A0A6C"/>
    <w:rsid w:val="001D3730"/>
    <w:rsid w:val="001D4B9F"/>
    <w:rsid w:val="001E66B3"/>
    <w:rsid w:val="00234CB2"/>
    <w:rsid w:val="002450F0"/>
    <w:rsid w:val="00262870"/>
    <w:rsid w:val="002C7ED4"/>
    <w:rsid w:val="002D5549"/>
    <w:rsid w:val="002E5DB7"/>
    <w:rsid w:val="00305D12"/>
    <w:rsid w:val="003D1B24"/>
    <w:rsid w:val="003E41CA"/>
    <w:rsid w:val="003F68C9"/>
    <w:rsid w:val="00416BDB"/>
    <w:rsid w:val="00420272"/>
    <w:rsid w:val="0042795B"/>
    <w:rsid w:val="004A1FB8"/>
    <w:rsid w:val="004A2400"/>
    <w:rsid w:val="004A6381"/>
    <w:rsid w:val="004B7086"/>
    <w:rsid w:val="004C19E4"/>
    <w:rsid w:val="004D5A57"/>
    <w:rsid w:val="00552796"/>
    <w:rsid w:val="005B71A6"/>
    <w:rsid w:val="005D2AC0"/>
    <w:rsid w:val="005E6D6B"/>
    <w:rsid w:val="006000A3"/>
    <w:rsid w:val="006457B3"/>
    <w:rsid w:val="006A07D3"/>
    <w:rsid w:val="006A0FDF"/>
    <w:rsid w:val="006C4985"/>
    <w:rsid w:val="00704A04"/>
    <w:rsid w:val="0072483A"/>
    <w:rsid w:val="00785D32"/>
    <w:rsid w:val="007A45A3"/>
    <w:rsid w:val="007B35E1"/>
    <w:rsid w:val="007B581E"/>
    <w:rsid w:val="007C4E5D"/>
    <w:rsid w:val="007C5DA4"/>
    <w:rsid w:val="007E2C58"/>
    <w:rsid w:val="00824BBC"/>
    <w:rsid w:val="0087144F"/>
    <w:rsid w:val="00897119"/>
    <w:rsid w:val="008B49A9"/>
    <w:rsid w:val="008B6C04"/>
    <w:rsid w:val="008F5F55"/>
    <w:rsid w:val="00915E28"/>
    <w:rsid w:val="00932406"/>
    <w:rsid w:val="00994077"/>
    <w:rsid w:val="009B5E92"/>
    <w:rsid w:val="009C605C"/>
    <w:rsid w:val="009D1878"/>
    <w:rsid w:val="009F35DA"/>
    <w:rsid w:val="00A32963"/>
    <w:rsid w:val="00A360D9"/>
    <w:rsid w:val="00A6148A"/>
    <w:rsid w:val="00A7528B"/>
    <w:rsid w:val="00A77183"/>
    <w:rsid w:val="00AB6C96"/>
    <w:rsid w:val="00B06EDF"/>
    <w:rsid w:val="00B17686"/>
    <w:rsid w:val="00B2498A"/>
    <w:rsid w:val="00B53DC8"/>
    <w:rsid w:val="00B63164"/>
    <w:rsid w:val="00B634FD"/>
    <w:rsid w:val="00B9773B"/>
    <w:rsid w:val="00BA27FF"/>
    <w:rsid w:val="00BD3A69"/>
    <w:rsid w:val="00BD7B62"/>
    <w:rsid w:val="00C406FA"/>
    <w:rsid w:val="00C738E2"/>
    <w:rsid w:val="00C7521A"/>
    <w:rsid w:val="00D6455D"/>
    <w:rsid w:val="00D813A2"/>
    <w:rsid w:val="00D84B02"/>
    <w:rsid w:val="00D92A00"/>
    <w:rsid w:val="00DC6308"/>
    <w:rsid w:val="00DD785C"/>
    <w:rsid w:val="00DF7330"/>
    <w:rsid w:val="00F17C0D"/>
    <w:rsid w:val="00F3264E"/>
    <w:rsid w:val="00F87499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6D986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2023-05-29T02:00:00Z</dcterms:created>
  <dcterms:modified xsi:type="dcterms:W3CDTF">2023-05-29T02:00:00Z</dcterms:modified>
</cp:coreProperties>
</file>