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151F" w14:textId="77777777" w:rsidR="002F1D1D" w:rsidRPr="00611612" w:rsidRDefault="00000000">
      <w:pPr>
        <w:pStyle w:val="aa"/>
        <w:spacing w:before="1300"/>
        <w:rPr>
          <w:rFonts w:ascii="Times New Roman" w:eastAsia="宋体" w:hAnsi="Times New Roman" w:cs="Times New Roman"/>
          <w:lang w:eastAsia="zh-CN"/>
        </w:rPr>
      </w:pPr>
      <w:r w:rsidRPr="00611612">
        <w:rPr>
          <w:rFonts w:ascii="Times New Roman" w:eastAsia="宋体" w:hAnsi="Times New Roman" w:cs="Times New Roman"/>
          <w:lang w:eastAsia="zh-CN"/>
        </w:rPr>
        <w:t>C</w:t>
      </w:r>
      <w:r w:rsidRPr="00611612">
        <w:rPr>
          <w:rFonts w:ascii="Times New Roman" w:eastAsia="宋体" w:hAnsi="Times New Roman" w:cs="Times New Roman"/>
          <w:lang w:eastAsia="zh-CN"/>
        </w:rPr>
        <w:t>题：微网与外部电网电力调控策略</w:t>
      </w:r>
    </w:p>
    <w:p w14:paraId="4FBE3395" w14:textId="77777777" w:rsidR="002F1D1D" w:rsidRPr="00611612" w:rsidRDefault="00000000">
      <w:pPr>
        <w:pStyle w:val="ac"/>
        <w:rPr>
          <w:rFonts w:ascii="Times New Roman" w:eastAsia="宋体" w:hAnsi="Times New Roman" w:cs="Times New Roman"/>
          <w:lang w:eastAsia="zh-CN"/>
        </w:rPr>
      </w:pPr>
      <w:r w:rsidRPr="00611612">
        <w:rPr>
          <w:rFonts w:ascii="Times New Roman" w:eastAsia="宋体" w:hAnsi="Times New Roman" w:cs="Times New Roman"/>
          <w:i w:val="0"/>
          <w:lang w:eastAsia="zh-CN"/>
        </w:rPr>
        <w:t>完整建模分析与全年回测报告</w:t>
      </w:r>
    </w:p>
    <w:p w14:paraId="4ECDB591" w14:textId="77777777" w:rsidR="002F1D1D" w:rsidRPr="00611612" w:rsidRDefault="00000000">
      <w:pPr>
        <w:rPr>
          <w:rFonts w:eastAsia="宋体" w:cs="Times New Roman"/>
          <w:lang w:eastAsia="zh-CN"/>
        </w:rPr>
      </w:pPr>
      <w:r w:rsidRPr="00611612">
        <w:rPr>
          <w:rFonts w:eastAsia="宋体" w:cs="Times New Roman"/>
          <w:lang w:eastAsia="zh-CN"/>
        </w:rPr>
        <w:t xml:space="preserve">2026 </w:t>
      </w:r>
      <w:r w:rsidRPr="00611612">
        <w:rPr>
          <w:rFonts w:eastAsia="宋体" w:cs="Times New Roman"/>
          <w:lang w:eastAsia="zh-CN"/>
        </w:rPr>
        <w:t>年全国大学生数学建模竞赛</w:t>
      </w:r>
      <w:r w:rsidRPr="00611612">
        <w:rPr>
          <w:rFonts w:eastAsia="宋体" w:cs="Times New Roman"/>
          <w:lang w:eastAsia="zh-CN"/>
        </w:rPr>
        <w:t xml:space="preserve"> · </w:t>
      </w:r>
      <w:r w:rsidRPr="00611612">
        <w:rPr>
          <w:rFonts w:eastAsia="宋体" w:cs="Times New Roman"/>
          <w:lang w:eastAsia="zh-CN"/>
        </w:rPr>
        <w:t>独立技术研究稿</w:t>
      </w:r>
      <w:r w:rsidRPr="00611612">
        <w:rPr>
          <w:rFonts w:eastAsia="宋体" w:cs="Times New Roman"/>
          <w:lang w:eastAsia="zh-CN"/>
        </w:rPr>
        <w:br/>
      </w:r>
      <w:r w:rsidRPr="00611612">
        <w:rPr>
          <w:rFonts w:eastAsia="宋体" w:cs="Times New Roman"/>
          <w:lang w:eastAsia="zh-CN"/>
        </w:rPr>
        <w:t>编制日期：</w:t>
      </w:r>
      <w:r w:rsidRPr="00611612">
        <w:rPr>
          <w:rFonts w:eastAsia="宋体" w:cs="Times New Roman"/>
          <w:lang w:eastAsia="zh-CN"/>
        </w:rPr>
        <w:t>2026-09-10</w:t>
      </w:r>
      <w:r w:rsidRPr="00611612">
        <w:rPr>
          <w:rFonts w:eastAsia="宋体" w:cs="Times New Roman"/>
          <w:lang w:eastAsia="zh-CN"/>
        </w:rPr>
        <w:br/>
      </w:r>
      <w:r w:rsidRPr="00611612">
        <w:rPr>
          <w:rFonts w:eastAsia="宋体" w:cs="Times New Roman"/>
          <w:lang w:eastAsia="zh-CN"/>
        </w:rPr>
        <w:t>范围：问题</w:t>
      </w:r>
      <w:r w:rsidRPr="00611612">
        <w:rPr>
          <w:rFonts w:eastAsia="宋体" w:cs="Times New Roman"/>
          <w:lang w:eastAsia="zh-CN"/>
        </w:rPr>
        <w:t xml:space="preserve"> 1—4</w:t>
      </w:r>
      <w:r w:rsidRPr="00611612">
        <w:rPr>
          <w:rFonts w:eastAsia="宋体" w:cs="Times New Roman"/>
          <w:lang w:eastAsia="zh-CN"/>
        </w:rPr>
        <w:t>；确定性调度、日前计划、日内调整与波动电价</w:t>
      </w:r>
      <w:r w:rsidRPr="00611612">
        <w:rPr>
          <w:rFonts w:eastAsia="宋体" w:cs="Times New Roman"/>
          <w:lang w:eastAsia="zh-CN"/>
        </w:rPr>
        <w:br/>
      </w:r>
      <w:r w:rsidRPr="00611612">
        <w:rPr>
          <w:rFonts w:eastAsia="宋体" w:cs="Times New Roman"/>
          <w:lang w:eastAsia="zh-CN"/>
        </w:rPr>
        <w:t>证据：本地题面与全部附件、</w:t>
      </w:r>
      <w:r w:rsidRPr="00611612">
        <w:rPr>
          <w:rFonts w:eastAsia="宋体" w:cs="Times New Roman"/>
          <w:lang w:eastAsia="zh-CN"/>
        </w:rPr>
        <w:t xml:space="preserve">11 </w:t>
      </w:r>
      <w:r w:rsidRPr="00611612">
        <w:rPr>
          <w:rFonts w:eastAsia="宋体" w:cs="Times New Roman"/>
          <w:lang w:eastAsia="zh-CN"/>
        </w:rPr>
        <w:t>组逐时回测、独立数值与时序校验</w:t>
      </w:r>
    </w:p>
    <w:p w14:paraId="632E0AB7"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摘要</w:t>
      </w:r>
    </w:p>
    <w:p w14:paraId="785E0610" w14:textId="77777777" w:rsidR="002F1D1D" w:rsidRPr="00611612" w:rsidRDefault="00000000">
      <w:pPr>
        <w:rPr>
          <w:rFonts w:eastAsia="宋体" w:cs="Times New Roman"/>
          <w:lang w:eastAsia="zh-CN"/>
        </w:rPr>
      </w:pPr>
      <w:r w:rsidRPr="00611612">
        <w:rPr>
          <w:rFonts w:eastAsia="宋体" w:cs="Times New Roman"/>
          <w:lang w:eastAsia="zh-CN"/>
        </w:rPr>
        <w:t>本题的主体不是单纯预测光伏功率，而是在负载、光伏与电价存在不确定性、储能有容量和功率约束、缺电采购价格显著偏高的条件下，制定可执行且可审计的电力购买与储能策略。第</w:t>
      </w:r>
      <w:r w:rsidRPr="00611612">
        <w:rPr>
          <w:rFonts w:eastAsia="宋体" w:cs="Times New Roman"/>
          <w:lang w:eastAsia="zh-CN"/>
        </w:rPr>
        <w:t xml:space="preserve"> 1 </w:t>
      </w:r>
      <w:r w:rsidRPr="00611612">
        <w:rPr>
          <w:rFonts w:eastAsia="宋体" w:cs="Times New Roman"/>
          <w:lang w:eastAsia="zh-CN"/>
        </w:rPr>
        <w:t>问属于给定输入下的确定性优化；第</w:t>
      </w:r>
      <w:r w:rsidRPr="00611612">
        <w:rPr>
          <w:rFonts w:eastAsia="宋体" w:cs="Times New Roman"/>
          <w:lang w:eastAsia="zh-CN"/>
        </w:rPr>
        <w:t xml:space="preserve"> 2 </w:t>
      </w:r>
      <w:r w:rsidRPr="00611612">
        <w:rPr>
          <w:rFonts w:eastAsia="宋体" w:cs="Times New Roman"/>
          <w:lang w:eastAsia="zh-CN"/>
        </w:rPr>
        <w:t>问是基于历史信息的日前计划；第</w:t>
      </w:r>
      <w:r w:rsidRPr="00611612">
        <w:rPr>
          <w:rFonts w:eastAsia="宋体" w:cs="Times New Roman"/>
          <w:lang w:eastAsia="zh-CN"/>
        </w:rPr>
        <w:t xml:space="preserve"> 3 </w:t>
      </w:r>
      <w:r w:rsidRPr="00611612">
        <w:rPr>
          <w:rFonts w:eastAsia="宋体" w:cs="Times New Roman"/>
          <w:lang w:eastAsia="zh-CN"/>
        </w:rPr>
        <w:t>问增加新预报与有成本的日内修订；第</w:t>
      </w:r>
      <w:r w:rsidRPr="00611612">
        <w:rPr>
          <w:rFonts w:eastAsia="宋体" w:cs="Times New Roman"/>
          <w:lang w:eastAsia="zh-CN"/>
        </w:rPr>
        <w:t xml:space="preserve"> 4 </w:t>
      </w:r>
      <w:r w:rsidRPr="00611612">
        <w:rPr>
          <w:rFonts w:eastAsia="宋体" w:cs="Times New Roman"/>
          <w:lang w:eastAsia="zh-CN"/>
        </w:rPr>
        <w:t>问进一步引入价格风险。</w:t>
      </w:r>
    </w:p>
    <w:p w14:paraId="4A1B901E" w14:textId="77777777" w:rsidR="002F1D1D" w:rsidRPr="00611612" w:rsidRDefault="00000000">
      <w:pPr>
        <w:rPr>
          <w:rFonts w:eastAsia="宋体" w:cs="Times New Roman"/>
          <w:lang w:eastAsia="zh-CN"/>
        </w:rPr>
      </w:pPr>
      <w:r w:rsidRPr="00611612">
        <w:rPr>
          <w:rFonts w:eastAsia="宋体" w:cs="Times New Roman"/>
          <w:lang w:eastAsia="zh-CN"/>
        </w:rPr>
        <w:t>本报告建立交流侧电量平衡、带损耗的储能状态递推、日前和日内分项结算模型。计算主线采用</w:t>
      </w:r>
      <w:r w:rsidRPr="00611612">
        <w:rPr>
          <w:rFonts w:eastAsia="宋体" w:cs="Times New Roman"/>
          <w:lang w:eastAsia="zh-CN"/>
        </w:rPr>
        <w:t>“</w:t>
      </w:r>
      <w:r w:rsidRPr="00611612">
        <w:rPr>
          <w:rFonts w:eastAsia="宋体" w:cs="Times New Roman"/>
          <w:lang w:eastAsia="zh-CN"/>
        </w:rPr>
        <w:t>历史预测或发布预报插值、滚动误差分位备用、稀疏线性规划、实时可行性修正</w:t>
      </w:r>
      <w:r w:rsidRPr="00611612">
        <w:rPr>
          <w:rFonts w:eastAsia="宋体" w:cs="Times New Roman"/>
          <w:lang w:eastAsia="zh-CN"/>
        </w:rPr>
        <w:t>”</w:t>
      </w:r>
      <w:r w:rsidRPr="00611612">
        <w:rPr>
          <w:rFonts w:eastAsia="宋体" w:cs="Times New Roman"/>
          <w:lang w:eastAsia="zh-CN"/>
        </w:rPr>
        <w:t>。所有策略在</w:t>
      </w:r>
      <w:r w:rsidRPr="00611612">
        <w:rPr>
          <w:rFonts w:eastAsia="宋体" w:cs="Times New Roman"/>
          <w:lang w:eastAsia="zh-CN"/>
        </w:rPr>
        <w:t xml:space="preserve"> 2025 </w:t>
      </w:r>
      <w:r w:rsidRPr="00611612">
        <w:rPr>
          <w:rFonts w:eastAsia="宋体" w:cs="Times New Roman"/>
          <w:lang w:eastAsia="zh-CN"/>
        </w:rPr>
        <w:t>年</w:t>
      </w:r>
      <w:r w:rsidRPr="00611612">
        <w:rPr>
          <w:rFonts w:eastAsia="宋体" w:cs="Times New Roman"/>
          <w:lang w:eastAsia="zh-CN"/>
        </w:rPr>
        <w:t xml:space="preserve"> 2—12 </w:t>
      </w:r>
      <w:r w:rsidRPr="00611612">
        <w:rPr>
          <w:rFonts w:eastAsia="宋体" w:cs="Times New Roman"/>
          <w:lang w:eastAsia="zh-CN"/>
        </w:rPr>
        <w:t>月的</w:t>
      </w:r>
      <w:r w:rsidRPr="00611612">
        <w:rPr>
          <w:rFonts w:eastAsia="宋体" w:cs="Times New Roman"/>
          <w:lang w:eastAsia="zh-CN"/>
        </w:rPr>
        <w:t xml:space="preserve"> 334 </w:t>
      </w:r>
      <w:r w:rsidRPr="00611612">
        <w:rPr>
          <w:rFonts w:eastAsia="宋体" w:cs="Times New Roman"/>
          <w:lang w:eastAsia="zh-CN"/>
        </w:rPr>
        <w:t>天、</w:t>
      </w:r>
      <w:r w:rsidRPr="00611612">
        <w:rPr>
          <w:rFonts w:eastAsia="宋体" w:cs="Times New Roman"/>
          <w:lang w:eastAsia="zh-CN"/>
        </w:rPr>
        <w:t xml:space="preserve">48,096 </w:t>
      </w:r>
      <w:r w:rsidRPr="00611612">
        <w:rPr>
          <w:rFonts w:eastAsia="宋体" w:cs="Times New Roman"/>
          <w:lang w:eastAsia="zh-CN"/>
        </w:rPr>
        <w:t>个十分钟时段上顺序执行。</w:t>
      </w:r>
      <w:r w:rsidRPr="00611612">
        <w:rPr>
          <w:rFonts w:eastAsia="宋体" w:cs="Times New Roman"/>
          <w:lang w:eastAsia="zh-CN"/>
        </w:rPr>
        <w:t xml:space="preserve">1 </w:t>
      </w:r>
      <w:r w:rsidRPr="00611612">
        <w:rPr>
          <w:rFonts w:eastAsia="宋体" w:cs="Times New Roman"/>
          <w:lang w:eastAsia="zh-CN"/>
        </w:rPr>
        <w:t>月储能主动保持</w:t>
      </w:r>
      <w:r w:rsidRPr="00611612">
        <w:rPr>
          <w:rFonts w:eastAsia="宋体" w:cs="Times New Roman"/>
          <w:lang w:eastAsia="zh-CN"/>
        </w:rPr>
        <w:t xml:space="preserve"> 6,000 kWh</w:t>
      </w:r>
      <w:r w:rsidRPr="00611612">
        <w:rPr>
          <w:rFonts w:eastAsia="宋体" w:cs="Times New Roman"/>
          <w:lang w:eastAsia="zh-CN"/>
        </w:rPr>
        <w:t>，作为一致、可解释的历史预热政策；随后不重置跨日实际电量。另用无储能、无备用、不同更新时刻、冻结光伏预报及退款机制进行对照。</w:t>
      </w:r>
    </w:p>
    <w:p w14:paraId="1E74B5ED" w14:textId="77777777" w:rsidR="002F1D1D" w:rsidRPr="00611612" w:rsidRDefault="00000000">
      <w:pPr>
        <w:rPr>
          <w:rFonts w:eastAsia="宋体" w:cs="Times New Roman"/>
          <w:lang w:eastAsia="zh-CN"/>
        </w:rPr>
      </w:pPr>
      <w:r w:rsidRPr="00611612">
        <w:rPr>
          <w:rFonts w:eastAsia="宋体" w:cs="Times New Roman"/>
          <w:lang w:eastAsia="zh-CN"/>
        </w:rPr>
        <w:t>在声明的时间、效率和初末状态条件下，第</w:t>
      </w:r>
      <w:r w:rsidRPr="00611612">
        <w:rPr>
          <w:rFonts w:eastAsia="宋体" w:cs="Times New Roman"/>
          <w:lang w:eastAsia="zh-CN"/>
        </w:rPr>
        <w:t xml:space="preserve"> 1 </w:t>
      </w:r>
      <w:r w:rsidRPr="00611612">
        <w:rPr>
          <w:rFonts w:eastAsia="宋体" w:cs="Times New Roman"/>
          <w:lang w:eastAsia="zh-CN"/>
        </w:rPr>
        <w:t>问购电费由无储能基准的</w:t>
      </w:r>
      <w:r w:rsidRPr="00611612">
        <w:rPr>
          <w:rFonts w:eastAsia="宋体" w:cs="Times New Roman"/>
          <w:lang w:eastAsia="zh-CN"/>
        </w:rPr>
        <w:t xml:space="preserve"> 48,052.0466 </w:t>
      </w:r>
      <w:r w:rsidRPr="00611612">
        <w:rPr>
          <w:rFonts w:eastAsia="宋体" w:cs="Times New Roman"/>
          <w:lang w:eastAsia="zh-CN"/>
        </w:rPr>
        <w:t>元降为</w:t>
      </w:r>
      <w:r w:rsidRPr="00611612">
        <w:rPr>
          <w:rFonts w:eastAsia="宋体" w:cs="Times New Roman"/>
          <w:lang w:eastAsia="zh-CN"/>
        </w:rPr>
        <w:t xml:space="preserve"> 35,126.9486 </w:t>
      </w:r>
      <w:r w:rsidRPr="00611612">
        <w:rPr>
          <w:rFonts w:eastAsia="宋体" w:cs="Times New Roman"/>
          <w:lang w:eastAsia="zh-CN"/>
        </w:rPr>
        <w:t>元，下降</w:t>
      </w:r>
      <w:r w:rsidRPr="00611612">
        <w:rPr>
          <w:rFonts w:eastAsia="宋体" w:cs="Times New Roman"/>
          <w:lang w:eastAsia="zh-CN"/>
        </w:rPr>
        <w:t xml:space="preserve"> 26.8981%</w:t>
      </w:r>
      <w:r w:rsidRPr="00611612">
        <w:rPr>
          <w:rFonts w:eastAsia="宋体" w:cs="Times New Roman"/>
          <w:lang w:eastAsia="zh-CN"/>
        </w:rPr>
        <w:t>。第</w:t>
      </w:r>
      <w:r w:rsidRPr="00611612">
        <w:rPr>
          <w:rFonts w:eastAsia="宋体" w:cs="Times New Roman"/>
          <w:lang w:eastAsia="zh-CN"/>
        </w:rPr>
        <w:t xml:space="preserve"> 2 </w:t>
      </w:r>
      <w:r w:rsidRPr="00611612">
        <w:rPr>
          <w:rFonts w:eastAsia="宋体" w:cs="Times New Roman"/>
          <w:lang w:eastAsia="zh-CN"/>
        </w:rPr>
        <w:t>问分位备用方案</w:t>
      </w:r>
      <w:r w:rsidRPr="00611612">
        <w:rPr>
          <w:rFonts w:eastAsia="宋体" w:cs="Times New Roman"/>
          <w:lang w:eastAsia="zh-CN"/>
        </w:rPr>
        <w:t xml:space="preserve"> 2—12 </w:t>
      </w:r>
      <w:r w:rsidRPr="00611612">
        <w:rPr>
          <w:rFonts w:eastAsia="宋体" w:cs="Times New Roman"/>
          <w:lang w:eastAsia="zh-CN"/>
        </w:rPr>
        <w:t>月费用为</w:t>
      </w:r>
      <w:r w:rsidRPr="00611612">
        <w:rPr>
          <w:rFonts w:eastAsia="宋体" w:cs="Times New Roman"/>
          <w:lang w:eastAsia="zh-CN"/>
        </w:rPr>
        <w:t xml:space="preserve"> 1,463.9857 </w:t>
      </w:r>
      <w:r w:rsidRPr="00611612">
        <w:rPr>
          <w:rFonts w:eastAsia="宋体" w:cs="Times New Roman"/>
          <w:lang w:eastAsia="zh-CN"/>
        </w:rPr>
        <w:t>万元，比无备用方案少</w:t>
      </w:r>
      <w:r w:rsidRPr="00611612">
        <w:rPr>
          <w:rFonts w:eastAsia="宋体" w:cs="Times New Roman"/>
          <w:lang w:eastAsia="zh-CN"/>
        </w:rPr>
        <w:t xml:space="preserve"> 636.6611 </w:t>
      </w:r>
      <w:r w:rsidRPr="00611612">
        <w:rPr>
          <w:rFonts w:eastAsia="宋体" w:cs="Times New Roman"/>
          <w:lang w:eastAsia="zh-CN"/>
        </w:rPr>
        <w:t>万元。第</w:t>
      </w:r>
      <w:r w:rsidRPr="00611612">
        <w:rPr>
          <w:rFonts w:eastAsia="宋体" w:cs="Times New Roman"/>
          <w:lang w:eastAsia="zh-CN"/>
        </w:rPr>
        <w:t xml:space="preserve"> 3 </w:t>
      </w:r>
      <w:r w:rsidRPr="00611612">
        <w:rPr>
          <w:rFonts w:eastAsia="宋体" w:cs="Times New Roman"/>
          <w:lang w:eastAsia="zh-CN"/>
        </w:rPr>
        <w:t>问全部更新方案费用为</w:t>
      </w:r>
      <w:r w:rsidRPr="00611612">
        <w:rPr>
          <w:rFonts w:eastAsia="宋体" w:cs="Times New Roman"/>
          <w:lang w:eastAsia="zh-CN"/>
        </w:rPr>
        <w:t xml:space="preserve"> 1,459.8536 </w:t>
      </w:r>
      <w:r w:rsidRPr="00611612">
        <w:rPr>
          <w:rFonts w:eastAsia="宋体" w:cs="Times New Roman"/>
          <w:lang w:eastAsia="zh-CN"/>
        </w:rPr>
        <w:t>万元，应急购电为</w:t>
      </w:r>
      <w:r w:rsidRPr="00611612">
        <w:rPr>
          <w:rFonts w:eastAsia="宋体" w:cs="Times New Roman"/>
          <w:lang w:eastAsia="zh-CN"/>
        </w:rPr>
        <w:t xml:space="preserve"> 13.8535 MWh</w:t>
      </w:r>
      <w:r w:rsidRPr="00611612">
        <w:rPr>
          <w:rFonts w:eastAsia="宋体" w:cs="Times New Roman"/>
          <w:lang w:eastAsia="zh-CN"/>
        </w:rPr>
        <w:t>；但冻结光伏预报、仍进行相同频率重调度的对照费用更低，为</w:t>
      </w:r>
      <w:r w:rsidRPr="00611612">
        <w:rPr>
          <w:rFonts w:eastAsia="宋体" w:cs="Times New Roman"/>
          <w:lang w:eastAsia="zh-CN"/>
        </w:rPr>
        <w:t xml:space="preserve"> 1,451.0492 </w:t>
      </w:r>
      <w:r w:rsidRPr="00611612">
        <w:rPr>
          <w:rFonts w:eastAsia="宋体" w:cs="Times New Roman"/>
          <w:lang w:eastAsia="zh-CN"/>
        </w:rPr>
        <w:t>万元，应急购电则增加到</w:t>
      </w:r>
      <w:r w:rsidRPr="00611612">
        <w:rPr>
          <w:rFonts w:eastAsia="宋体" w:cs="Times New Roman"/>
          <w:lang w:eastAsia="zh-CN"/>
        </w:rPr>
        <w:t xml:space="preserve"> 22.0474 MWh</w:t>
      </w:r>
      <w:r w:rsidRPr="00611612">
        <w:rPr>
          <w:rFonts w:eastAsia="宋体" w:cs="Times New Roman"/>
          <w:lang w:eastAsia="zh-CN"/>
        </w:rPr>
        <w:t>。这表明当前控制器存在明显的成本与风险权衡，不能将</w:t>
      </w:r>
      <w:r w:rsidRPr="00611612">
        <w:rPr>
          <w:rFonts w:eastAsia="宋体" w:cs="Times New Roman"/>
          <w:lang w:eastAsia="zh-CN"/>
        </w:rPr>
        <w:t>“</w:t>
      </w:r>
      <w:r w:rsidRPr="00611612">
        <w:rPr>
          <w:rFonts w:eastAsia="宋体" w:cs="Times New Roman"/>
          <w:lang w:eastAsia="zh-CN"/>
        </w:rPr>
        <w:t>预报准确度提高</w:t>
      </w:r>
      <w:r w:rsidRPr="00611612">
        <w:rPr>
          <w:rFonts w:eastAsia="宋体" w:cs="Times New Roman"/>
          <w:lang w:eastAsia="zh-CN"/>
        </w:rPr>
        <w:t>”</w:t>
      </w:r>
      <w:r w:rsidRPr="00611612">
        <w:rPr>
          <w:rFonts w:eastAsia="宋体" w:cs="Times New Roman"/>
          <w:lang w:eastAsia="zh-CN"/>
        </w:rPr>
        <w:t>直接等同于</w:t>
      </w:r>
      <w:r w:rsidRPr="00611612">
        <w:rPr>
          <w:rFonts w:eastAsia="宋体" w:cs="Times New Roman"/>
          <w:lang w:eastAsia="zh-CN"/>
        </w:rPr>
        <w:t>“</w:t>
      </w:r>
      <w:r w:rsidRPr="00611612">
        <w:rPr>
          <w:rFonts w:eastAsia="宋体" w:cs="Times New Roman"/>
          <w:lang w:eastAsia="zh-CN"/>
        </w:rPr>
        <w:t>经济收益提高</w:t>
      </w:r>
      <w:r w:rsidRPr="00611612">
        <w:rPr>
          <w:rFonts w:eastAsia="宋体" w:cs="Times New Roman"/>
          <w:lang w:eastAsia="zh-CN"/>
        </w:rPr>
        <w:t>”</w:t>
      </w:r>
      <w:r w:rsidRPr="00611612">
        <w:rPr>
          <w:rFonts w:eastAsia="宋体" w:cs="Times New Roman"/>
          <w:lang w:eastAsia="zh-CN"/>
        </w:rPr>
        <w:t>。</w:t>
      </w:r>
    </w:p>
    <w:p w14:paraId="7E741591" w14:textId="77777777" w:rsidR="002F1D1D" w:rsidRPr="00611612" w:rsidRDefault="00000000">
      <w:pPr>
        <w:rPr>
          <w:rFonts w:eastAsia="宋体" w:cs="Times New Roman"/>
          <w:lang w:eastAsia="zh-CN"/>
        </w:rPr>
      </w:pPr>
      <w:r w:rsidRPr="00611612">
        <w:rPr>
          <w:rFonts w:eastAsia="宋体" w:cs="Times New Roman"/>
          <w:lang w:eastAsia="zh-CN"/>
        </w:rPr>
        <w:t>在未来电价不可提前读取、以历史</w:t>
      </w:r>
      <w:r w:rsidRPr="00611612">
        <w:rPr>
          <w:rFonts w:eastAsia="宋体" w:cs="Times New Roman"/>
          <w:lang w:eastAsia="zh-CN"/>
        </w:rPr>
        <w:t xml:space="preserve"> 7 </w:t>
      </w:r>
      <w:r w:rsidRPr="00611612">
        <w:rPr>
          <w:rFonts w:eastAsia="宋体" w:cs="Times New Roman"/>
          <w:lang w:eastAsia="zh-CN"/>
        </w:rPr>
        <w:t>日同时段均价预测的条件下，第</w:t>
      </w:r>
      <w:r w:rsidRPr="00611612">
        <w:rPr>
          <w:rFonts w:eastAsia="宋体" w:cs="Times New Roman"/>
          <w:lang w:eastAsia="zh-CN"/>
        </w:rPr>
        <w:t xml:space="preserve"> 4 </w:t>
      </w:r>
      <w:r w:rsidRPr="00611612">
        <w:rPr>
          <w:rFonts w:eastAsia="宋体" w:cs="Times New Roman"/>
          <w:lang w:eastAsia="zh-CN"/>
        </w:rPr>
        <w:t>问两种方案费用分别为</w:t>
      </w:r>
      <w:r w:rsidRPr="00611612">
        <w:rPr>
          <w:rFonts w:eastAsia="宋体" w:cs="Times New Roman"/>
          <w:lang w:eastAsia="zh-CN"/>
        </w:rPr>
        <w:t xml:space="preserve"> 1,522.6197 </w:t>
      </w:r>
      <w:r w:rsidRPr="00611612">
        <w:rPr>
          <w:rFonts w:eastAsia="宋体" w:cs="Times New Roman"/>
          <w:lang w:eastAsia="zh-CN"/>
        </w:rPr>
        <w:t>万元、</w:t>
      </w:r>
      <w:r w:rsidRPr="00611612">
        <w:rPr>
          <w:rFonts w:eastAsia="宋体" w:cs="Times New Roman"/>
          <w:lang w:eastAsia="zh-CN"/>
        </w:rPr>
        <w:t xml:space="preserve">1,519.1445 </w:t>
      </w:r>
      <w:r w:rsidRPr="00611612">
        <w:rPr>
          <w:rFonts w:eastAsia="宋体" w:cs="Times New Roman"/>
          <w:lang w:eastAsia="zh-CN"/>
        </w:rPr>
        <w:t>万元。它们之间约</w:t>
      </w:r>
      <w:r w:rsidRPr="00611612">
        <w:rPr>
          <w:rFonts w:eastAsia="宋体" w:cs="Times New Roman"/>
          <w:lang w:eastAsia="zh-CN"/>
        </w:rPr>
        <w:t xml:space="preserve"> 3.48 </w:t>
      </w:r>
      <w:r w:rsidRPr="00611612">
        <w:rPr>
          <w:rFonts w:eastAsia="宋体" w:cs="Times New Roman"/>
          <w:lang w:eastAsia="zh-CN"/>
        </w:rPr>
        <w:t>万元的全年差额，在描述性分块重采样下区间跨越零，不宜宣称经济优势稳健。四个主方案对边界匹配的完美信息参考仍有约</w:t>
      </w:r>
      <w:r w:rsidRPr="00611612">
        <w:rPr>
          <w:rFonts w:eastAsia="宋体" w:cs="Times New Roman"/>
          <w:lang w:eastAsia="zh-CN"/>
        </w:rPr>
        <w:t xml:space="preserve"> 18%—20% </w:t>
      </w:r>
      <w:r w:rsidRPr="00611612">
        <w:rPr>
          <w:rFonts w:eastAsia="宋体" w:cs="Times New Roman"/>
          <w:lang w:eastAsia="zh-CN"/>
        </w:rPr>
        <w:t>的费用溢价，说明还有优化空间，但该参考不等于所有全年策略的全局下界。</w:t>
      </w:r>
    </w:p>
    <w:p w14:paraId="466C5F06" w14:textId="77777777" w:rsidR="002F1D1D" w:rsidRPr="00611612" w:rsidRDefault="00000000">
      <w:pPr>
        <w:rPr>
          <w:rFonts w:eastAsia="宋体" w:cs="Times New Roman"/>
          <w:lang w:eastAsia="zh-CN"/>
        </w:rPr>
      </w:pPr>
      <w:r w:rsidRPr="00611612">
        <w:rPr>
          <w:rFonts w:eastAsia="宋体" w:cs="Times New Roman"/>
          <w:lang w:eastAsia="zh-CN"/>
        </w:rPr>
        <w:t>全部</w:t>
      </w:r>
      <w:r w:rsidRPr="00611612">
        <w:rPr>
          <w:rFonts w:eastAsia="宋体" w:cs="Times New Roman"/>
          <w:lang w:eastAsia="zh-CN"/>
        </w:rPr>
        <w:t xml:space="preserve"> 11 </w:t>
      </w:r>
      <w:r w:rsidRPr="00611612">
        <w:rPr>
          <w:rFonts w:eastAsia="宋体" w:cs="Times New Roman"/>
          <w:lang w:eastAsia="zh-CN"/>
        </w:rPr>
        <w:t>组轨迹通过电量平衡、</w:t>
      </w:r>
      <w:r w:rsidRPr="00611612">
        <w:rPr>
          <w:rFonts w:eastAsia="宋体" w:cs="Times New Roman"/>
          <w:lang w:eastAsia="zh-CN"/>
        </w:rPr>
        <w:t xml:space="preserve">SOC </w:t>
      </w:r>
      <w:r w:rsidRPr="00611612">
        <w:rPr>
          <w:rFonts w:eastAsia="宋体" w:cs="Times New Roman"/>
          <w:lang w:eastAsia="zh-CN"/>
        </w:rPr>
        <w:t>递推、功率边界、跨日连续性、充放电互斥和账单重算检查。未来数据扰动测试未改变选定决策时刻的预测。报告给出四问模型、求解路径、指定日期详表、风险与口径讨论、改进方向及可复核计算文件。</w:t>
      </w:r>
    </w:p>
    <w:p w14:paraId="4686530E" w14:textId="77777777" w:rsidR="002F1D1D" w:rsidRPr="00611612" w:rsidRDefault="00000000">
      <w:pPr>
        <w:rPr>
          <w:rFonts w:eastAsia="宋体" w:cs="Times New Roman"/>
          <w:lang w:eastAsia="zh-CN"/>
        </w:rPr>
      </w:pPr>
      <w:r w:rsidRPr="00611612">
        <w:rPr>
          <w:rFonts w:eastAsia="宋体" w:cs="Times New Roman"/>
          <w:b/>
          <w:lang w:eastAsia="zh-CN"/>
        </w:rPr>
        <w:t>关键词：</w:t>
      </w:r>
      <w:r w:rsidRPr="00611612">
        <w:rPr>
          <w:rFonts w:eastAsia="宋体" w:cs="Times New Roman"/>
          <w:lang w:eastAsia="zh-CN"/>
        </w:rPr>
        <w:t xml:space="preserve"> </w:t>
      </w:r>
      <w:r w:rsidRPr="00611612">
        <w:rPr>
          <w:rFonts w:eastAsia="宋体" w:cs="Times New Roman"/>
          <w:lang w:eastAsia="zh-CN"/>
        </w:rPr>
        <w:t>微网；储能调度；线性规划；滚动优化；非对称损失；预报信息价值；时序回测</w:t>
      </w:r>
    </w:p>
    <w:p w14:paraId="2A2D0CD0"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1 </w:t>
      </w:r>
      <w:r w:rsidRPr="00611612">
        <w:rPr>
          <w:rFonts w:ascii="Times New Roman" w:eastAsia="宋体" w:hAnsi="Times New Roman" w:cs="Times New Roman"/>
          <w:b w:val="0"/>
          <w:lang w:eastAsia="zh-CN"/>
        </w:rPr>
        <w:t>题目结构与研究边界</w:t>
      </w:r>
    </w:p>
    <w:p w14:paraId="1D516167"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1.1 </w:t>
      </w:r>
      <w:r w:rsidRPr="00611612">
        <w:rPr>
          <w:rFonts w:ascii="Times New Roman" w:eastAsia="宋体" w:hAnsi="Times New Roman" w:cs="Times New Roman"/>
          <w:b w:val="0"/>
          <w:lang w:eastAsia="zh-CN"/>
        </w:rPr>
        <w:t>四问递进关系</w:t>
      </w:r>
    </w:p>
    <w:tbl>
      <w:tblPr>
        <w:tblStyle w:val="aff1"/>
        <w:tblW w:w="0" w:type="auto"/>
        <w:jc w:val="center"/>
        <w:tblLayout w:type="fixed"/>
        <w:tblLook w:val="04A0" w:firstRow="1" w:lastRow="0" w:firstColumn="1" w:lastColumn="0" w:noHBand="0" w:noVBand="1"/>
      </w:tblPr>
      <w:tblGrid>
        <w:gridCol w:w="2381"/>
        <w:gridCol w:w="2381"/>
        <w:gridCol w:w="2381"/>
        <w:gridCol w:w="2381"/>
      </w:tblGrid>
      <w:tr w:rsidR="002F1D1D" w:rsidRPr="00611612" w14:paraId="203CC55D" w14:textId="77777777">
        <w:trPr>
          <w:cantSplit/>
          <w:tblHeader/>
          <w:jc w:val="center"/>
        </w:trPr>
        <w:tc>
          <w:tcPr>
            <w:tcW w:w="2381" w:type="dxa"/>
            <w:shd w:val="clear" w:color="auto" w:fill="E8F0F0"/>
            <w:tcMar>
              <w:top w:w="65" w:type="dxa"/>
              <w:left w:w="65" w:type="dxa"/>
              <w:bottom w:w="65" w:type="dxa"/>
              <w:right w:w="65" w:type="dxa"/>
            </w:tcMar>
            <w:vAlign w:val="center"/>
          </w:tcPr>
          <w:p w14:paraId="56127E17" w14:textId="77777777" w:rsidR="002F1D1D" w:rsidRPr="00611612" w:rsidRDefault="00000000">
            <w:pPr>
              <w:keepNext/>
              <w:spacing w:before="40" w:after="40" w:line="252" w:lineRule="auto"/>
              <w:rPr>
                <w:rFonts w:eastAsia="宋体" w:cs="Times New Roman"/>
              </w:rPr>
            </w:pPr>
            <w:proofErr w:type="spellStart"/>
            <w:r w:rsidRPr="00611612">
              <w:rPr>
                <w:rFonts w:eastAsia="宋体" w:cs="Times New Roman"/>
                <w:b/>
                <w:sz w:val="17"/>
              </w:rPr>
              <w:t>问题</w:t>
            </w:r>
            <w:proofErr w:type="spellEnd"/>
          </w:p>
        </w:tc>
        <w:tc>
          <w:tcPr>
            <w:tcW w:w="2381" w:type="dxa"/>
            <w:shd w:val="clear" w:color="auto" w:fill="E8F0F0"/>
            <w:tcMar>
              <w:top w:w="65" w:type="dxa"/>
              <w:left w:w="65" w:type="dxa"/>
              <w:bottom w:w="65" w:type="dxa"/>
              <w:right w:w="65" w:type="dxa"/>
            </w:tcMar>
            <w:vAlign w:val="center"/>
          </w:tcPr>
          <w:p w14:paraId="1E7C11B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已知与变化条件</w:t>
            </w:r>
          </w:p>
        </w:tc>
        <w:tc>
          <w:tcPr>
            <w:tcW w:w="2381" w:type="dxa"/>
            <w:shd w:val="clear" w:color="auto" w:fill="E8F0F0"/>
            <w:tcMar>
              <w:top w:w="65" w:type="dxa"/>
              <w:left w:w="65" w:type="dxa"/>
              <w:bottom w:w="65" w:type="dxa"/>
              <w:right w:w="65" w:type="dxa"/>
            </w:tcMar>
            <w:vAlign w:val="center"/>
          </w:tcPr>
          <w:p w14:paraId="18C19A9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核心决策</w:t>
            </w:r>
          </w:p>
        </w:tc>
        <w:tc>
          <w:tcPr>
            <w:tcW w:w="2381" w:type="dxa"/>
            <w:shd w:val="clear" w:color="auto" w:fill="E8F0F0"/>
            <w:tcMar>
              <w:top w:w="65" w:type="dxa"/>
              <w:left w:w="65" w:type="dxa"/>
              <w:bottom w:w="65" w:type="dxa"/>
              <w:right w:w="65" w:type="dxa"/>
            </w:tcMar>
            <w:vAlign w:val="center"/>
          </w:tcPr>
          <w:p w14:paraId="565544C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必须回答的内容</w:t>
            </w:r>
          </w:p>
        </w:tc>
      </w:tr>
      <w:tr w:rsidR="002F1D1D" w:rsidRPr="00611612" w14:paraId="18A10316" w14:textId="77777777">
        <w:trPr>
          <w:cantSplit/>
          <w:jc w:val="center"/>
        </w:trPr>
        <w:tc>
          <w:tcPr>
            <w:tcW w:w="2381" w:type="dxa"/>
            <w:tcMar>
              <w:top w:w="65" w:type="dxa"/>
              <w:left w:w="65" w:type="dxa"/>
              <w:bottom w:w="65" w:type="dxa"/>
              <w:right w:w="65" w:type="dxa"/>
            </w:tcMar>
            <w:vAlign w:val="center"/>
          </w:tcPr>
          <w:p w14:paraId="566C3B4E" w14:textId="77777777" w:rsidR="002F1D1D" w:rsidRPr="00611612" w:rsidRDefault="00000000">
            <w:pPr>
              <w:spacing w:before="40" w:after="40" w:line="252" w:lineRule="auto"/>
              <w:rPr>
                <w:rFonts w:eastAsia="宋体" w:cs="Times New Roman"/>
              </w:rPr>
            </w:pPr>
            <w:r w:rsidRPr="00611612">
              <w:rPr>
                <w:rFonts w:eastAsia="宋体" w:cs="Times New Roman"/>
                <w:sz w:val="17"/>
              </w:rPr>
              <w:t>问题</w:t>
            </w:r>
            <w:r w:rsidRPr="00611612">
              <w:rPr>
                <w:rFonts w:eastAsia="宋体" w:cs="Times New Roman"/>
                <w:sz w:val="17"/>
              </w:rPr>
              <w:t>1</w:t>
            </w:r>
          </w:p>
        </w:tc>
        <w:tc>
          <w:tcPr>
            <w:tcW w:w="2381" w:type="dxa"/>
            <w:tcMar>
              <w:top w:w="65" w:type="dxa"/>
              <w:left w:w="65" w:type="dxa"/>
              <w:bottom w:w="65" w:type="dxa"/>
              <w:right w:w="65" w:type="dxa"/>
            </w:tcMar>
            <w:vAlign w:val="center"/>
          </w:tcPr>
          <w:p w14:paraId="112BF3DC"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单日负载、电价及光伏预测给定；日初日末电量相等</w:t>
            </w:r>
          </w:p>
        </w:tc>
        <w:tc>
          <w:tcPr>
            <w:tcW w:w="2381" w:type="dxa"/>
            <w:tcMar>
              <w:top w:w="65" w:type="dxa"/>
              <w:left w:w="65" w:type="dxa"/>
              <w:bottom w:w="65" w:type="dxa"/>
              <w:right w:w="65" w:type="dxa"/>
            </w:tcMar>
            <w:vAlign w:val="center"/>
          </w:tcPr>
          <w:p w14:paraId="5E36EE3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每十分钟购电、充电和放电</w:t>
            </w:r>
          </w:p>
        </w:tc>
        <w:tc>
          <w:tcPr>
            <w:tcW w:w="2381" w:type="dxa"/>
            <w:tcMar>
              <w:top w:w="65" w:type="dxa"/>
              <w:left w:w="65" w:type="dxa"/>
              <w:bottom w:w="65" w:type="dxa"/>
              <w:right w:w="65" w:type="dxa"/>
            </w:tcMar>
            <w:vAlign w:val="center"/>
          </w:tcPr>
          <w:p w14:paraId="7C5D0BF7"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全天费用、指定购电时段、六个四小时储能统计</w:t>
            </w:r>
          </w:p>
        </w:tc>
      </w:tr>
      <w:tr w:rsidR="002F1D1D" w:rsidRPr="00611612" w14:paraId="2D728D73" w14:textId="77777777">
        <w:trPr>
          <w:cantSplit/>
          <w:jc w:val="center"/>
        </w:trPr>
        <w:tc>
          <w:tcPr>
            <w:tcW w:w="2381" w:type="dxa"/>
            <w:tcMar>
              <w:top w:w="65" w:type="dxa"/>
              <w:left w:w="65" w:type="dxa"/>
              <w:bottom w:w="65" w:type="dxa"/>
              <w:right w:w="65" w:type="dxa"/>
            </w:tcMar>
            <w:vAlign w:val="center"/>
          </w:tcPr>
          <w:p w14:paraId="74001C4F" w14:textId="77777777" w:rsidR="002F1D1D" w:rsidRPr="00611612" w:rsidRDefault="00000000">
            <w:pPr>
              <w:spacing w:before="40" w:after="40" w:line="252" w:lineRule="auto"/>
              <w:rPr>
                <w:rFonts w:eastAsia="宋体" w:cs="Times New Roman"/>
              </w:rPr>
            </w:pPr>
            <w:r w:rsidRPr="00611612">
              <w:rPr>
                <w:rFonts w:eastAsia="宋体" w:cs="Times New Roman"/>
                <w:sz w:val="17"/>
              </w:rPr>
              <w:t>问题</w:t>
            </w:r>
            <w:r w:rsidRPr="00611612">
              <w:rPr>
                <w:rFonts w:eastAsia="宋体" w:cs="Times New Roman"/>
                <w:sz w:val="17"/>
              </w:rPr>
              <w:t>2</w:t>
            </w:r>
          </w:p>
        </w:tc>
        <w:tc>
          <w:tcPr>
            <w:tcW w:w="2381" w:type="dxa"/>
            <w:tcMar>
              <w:top w:w="65" w:type="dxa"/>
              <w:left w:w="65" w:type="dxa"/>
              <w:bottom w:w="65" w:type="dxa"/>
              <w:right w:w="65" w:type="dxa"/>
            </w:tcMar>
            <w:vAlign w:val="center"/>
          </w:tcPr>
          <w:p w14:paraId="434B012E"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每日负载、光伏实际变化；电价曲线固定</w:t>
            </w:r>
          </w:p>
        </w:tc>
        <w:tc>
          <w:tcPr>
            <w:tcW w:w="2381" w:type="dxa"/>
            <w:tcMar>
              <w:top w:w="65" w:type="dxa"/>
              <w:left w:w="65" w:type="dxa"/>
              <w:bottom w:w="65" w:type="dxa"/>
              <w:right w:w="65" w:type="dxa"/>
            </w:tcMar>
            <w:vAlign w:val="center"/>
          </w:tcPr>
          <w:p w14:paraId="2F790C91"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每天</w:t>
            </w:r>
            <w:r w:rsidRPr="00611612">
              <w:rPr>
                <w:rFonts w:eastAsia="宋体" w:cs="Times New Roman"/>
                <w:sz w:val="17"/>
                <w:lang w:eastAsia="zh-CN"/>
              </w:rPr>
              <w:t>0</w:t>
            </w:r>
            <w:r w:rsidRPr="00611612">
              <w:rPr>
                <w:rFonts w:eastAsia="宋体" w:cs="Times New Roman"/>
                <w:sz w:val="17"/>
                <w:lang w:eastAsia="zh-CN"/>
              </w:rPr>
              <w:t>时制定计划，运行中缺电应急补购</w:t>
            </w:r>
          </w:p>
        </w:tc>
        <w:tc>
          <w:tcPr>
            <w:tcW w:w="2381" w:type="dxa"/>
            <w:tcMar>
              <w:top w:w="65" w:type="dxa"/>
              <w:left w:w="65" w:type="dxa"/>
              <w:bottom w:w="65" w:type="dxa"/>
              <w:right w:w="65" w:type="dxa"/>
            </w:tcMar>
            <w:vAlign w:val="center"/>
          </w:tcPr>
          <w:p w14:paraId="51E3DBC2"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全年计划、指定日期、</w:t>
            </w:r>
            <w:r w:rsidRPr="00611612">
              <w:rPr>
                <w:rFonts w:eastAsia="宋体" w:cs="Times New Roman"/>
                <w:sz w:val="17"/>
                <w:lang w:eastAsia="zh-CN"/>
              </w:rPr>
              <w:t>5</w:t>
            </w:r>
            <w:r w:rsidRPr="00611612">
              <w:rPr>
                <w:rFonts w:eastAsia="宋体" w:cs="Times New Roman"/>
                <w:sz w:val="17"/>
                <w:lang w:eastAsia="zh-CN"/>
              </w:rPr>
              <w:t>倍电价应急购电</w:t>
            </w:r>
          </w:p>
        </w:tc>
      </w:tr>
      <w:tr w:rsidR="002F1D1D" w:rsidRPr="00611612" w14:paraId="55A0DA5A" w14:textId="77777777">
        <w:trPr>
          <w:cantSplit/>
          <w:jc w:val="center"/>
        </w:trPr>
        <w:tc>
          <w:tcPr>
            <w:tcW w:w="2381" w:type="dxa"/>
            <w:tcMar>
              <w:top w:w="65" w:type="dxa"/>
              <w:left w:w="65" w:type="dxa"/>
              <w:bottom w:w="65" w:type="dxa"/>
              <w:right w:w="65" w:type="dxa"/>
            </w:tcMar>
            <w:vAlign w:val="center"/>
          </w:tcPr>
          <w:p w14:paraId="1EA944CE" w14:textId="77777777" w:rsidR="002F1D1D" w:rsidRPr="00611612" w:rsidRDefault="00000000">
            <w:pPr>
              <w:spacing w:before="40" w:after="40" w:line="252" w:lineRule="auto"/>
              <w:rPr>
                <w:rFonts w:eastAsia="宋体" w:cs="Times New Roman"/>
              </w:rPr>
            </w:pPr>
            <w:r w:rsidRPr="00611612">
              <w:rPr>
                <w:rFonts w:eastAsia="宋体" w:cs="Times New Roman"/>
                <w:sz w:val="17"/>
              </w:rPr>
              <w:t>问题</w:t>
            </w:r>
            <w:r w:rsidRPr="00611612">
              <w:rPr>
                <w:rFonts w:eastAsia="宋体" w:cs="Times New Roman"/>
                <w:sz w:val="17"/>
              </w:rPr>
              <w:t>3</w:t>
            </w:r>
          </w:p>
        </w:tc>
        <w:tc>
          <w:tcPr>
            <w:tcW w:w="2381" w:type="dxa"/>
            <w:tcMar>
              <w:top w:w="65" w:type="dxa"/>
              <w:left w:w="65" w:type="dxa"/>
              <w:bottom w:w="65" w:type="dxa"/>
              <w:right w:w="65" w:type="dxa"/>
            </w:tcMar>
            <w:vAlign w:val="center"/>
          </w:tcPr>
          <w:p w14:paraId="5EC1460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0/6/12/18</w:t>
            </w:r>
            <w:r w:rsidRPr="00611612">
              <w:rPr>
                <w:rFonts w:eastAsia="宋体" w:cs="Times New Roman"/>
                <w:sz w:val="17"/>
                <w:lang w:eastAsia="zh-CN"/>
              </w:rPr>
              <w:t>时可得未来</w:t>
            </w:r>
            <w:r w:rsidRPr="00611612">
              <w:rPr>
                <w:rFonts w:eastAsia="宋体" w:cs="Times New Roman"/>
                <w:sz w:val="17"/>
                <w:lang w:eastAsia="zh-CN"/>
              </w:rPr>
              <w:t>24</w:t>
            </w:r>
            <w:r w:rsidRPr="00611612">
              <w:rPr>
                <w:rFonts w:eastAsia="宋体" w:cs="Times New Roman"/>
                <w:sz w:val="17"/>
                <w:lang w:eastAsia="zh-CN"/>
              </w:rPr>
              <w:t>小时光伏预报</w:t>
            </w:r>
          </w:p>
        </w:tc>
        <w:tc>
          <w:tcPr>
            <w:tcW w:w="2381" w:type="dxa"/>
            <w:tcMar>
              <w:top w:w="65" w:type="dxa"/>
              <w:left w:w="65" w:type="dxa"/>
              <w:bottom w:w="65" w:type="dxa"/>
              <w:right w:w="65" w:type="dxa"/>
            </w:tcMar>
            <w:vAlign w:val="center"/>
          </w:tcPr>
          <w:p w14:paraId="37A7BD41"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日前计划及日内修订</w:t>
            </w:r>
            <w:proofErr w:type="spellEnd"/>
          </w:p>
        </w:tc>
        <w:tc>
          <w:tcPr>
            <w:tcW w:w="2381" w:type="dxa"/>
            <w:tcMar>
              <w:top w:w="65" w:type="dxa"/>
              <w:left w:w="65" w:type="dxa"/>
              <w:bottom w:w="65" w:type="dxa"/>
              <w:right w:w="65" w:type="dxa"/>
            </w:tcMar>
            <w:vAlign w:val="center"/>
          </w:tcPr>
          <w:p w14:paraId="39142A20"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调整费用、更新预报是否值得使用</w:t>
            </w:r>
          </w:p>
        </w:tc>
      </w:tr>
      <w:tr w:rsidR="002F1D1D" w:rsidRPr="00611612" w14:paraId="594AC56A" w14:textId="77777777">
        <w:trPr>
          <w:cantSplit/>
          <w:jc w:val="center"/>
        </w:trPr>
        <w:tc>
          <w:tcPr>
            <w:tcW w:w="2381" w:type="dxa"/>
            <w:tcMar>
              <w:top w:w="65" w:type="dxa"/>
              <w:left w:w="65" w:type="dxa"/>
              <w:bottom w:w="65" w:type="dxa"/>
              <w:right w:w="65" w:type="dxa"/>
            </w:tcMar>
            <w:vAlign w:val="center"/>
          </w:tcPr>
          <w:p w14:paraId="16E5888A" w14:textId="77777777" w:rsidR="002F1D1D" w:rsidRPr="00611612" w:rsidRDefault="00000000">
            <w:pPr>
              <w:spacing w:before="40" w:after="40" w:line="252" w:lineRule="auto"/>
              <w:rPr>
                <w:rFonts w:eastAsia="宋体" w:cs="Times New Roman"/>
              </w:rPr>
            </w:pPr>
            <w:r w:rsidRPr="00611612">
              <w:rPr>
                <w:rFonts w:eastAsia="宋体" w:cs="Times New Roman"/>
                <w:sz w:val="17"/>
              </w:rPr>
              <w:t>问题</w:t>
            </w:r>
            <w:r w:rsidRPr="00611612">
              <w:rPr>
                <w:rFonts w:eastAsia="宋体" w:cs="Times New Roman"/>
                <w:sz w:val="17"/>
              </w:rPr>
              <w:t>4</w:t>
            </w:r>
          </w:p>
        </w:tc>
        <w:tc>
          <w:tcPr>
            <w:tcW w:w="2381" w:type="dxa"/>
            <w:tcMar>
              <w:top w:w="65" w:type="dxa"/>
              <w:left w:w="65" w:type="dxa"/>
              <w:bottom w:w="65" w:type="dxa"/>
              <w:right w:w="65" w:type="dxa"/>
            </w:tcMar>
            <w:vAlign w:val="center"/>
          </w:tcPr>
          <w:p w14:paraId="7EB3C170" w14:textId="77777777" w:rsidR="002F1D1D" w:rsidRPr="00611612" w:rsidRDefault="00000000">
            <w:pPr>
              <w:spacing w:before="40" w:after="40" w:line="252" w:lineRule="auto"/>
              <w:rPr>
                <w:rFonts w:eastAsia="宋体" w:cs="Times New Roman"/>
              </w:rPr>
            </w:pPr>
            <w:r w:rsidRPr="00611612">
              <w:rPr>
                <w:rFonts w:eastAsia="宋体" w:cs="Times New Roman"/>
                <w:sz w:val="17"/>
              </w:rPr>
              <w:t>电价也实时波动</w:t>
            </w:r>
          </w:p>
        </w:tc>
        <w:tc>
          <w:tcPr>
            <w:tcW w:w="2381" w:type="dxa"/>
            <w:tcMar>
              <w:top w:w="65" w:type="dxa"/>
              <w:left w:w="65" w:type="dxa"/>
              <w:bottom w:w="65" w:type="dxa"/>
              <w:right w:w="65" w:type="dxa"/>
            </w:tcMar>
            <w:vAlign w:val="center"/>
          </w:tcPr>
          <w:p w14:paraId="5110E571"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联合考虑价格、负载与光伏不确定性</w:t>
            </w:r>
          </w:p>
        </w:tc>
        <w:tc>
          <w:tcPr>
            <w:tcW w:w="2381" w:type="dxa"/>
            <w:tcMar>
              <w:top w:w="65" w:type="dxa"/>
              <w:left w:w="65" w:type="dxa"/>
              <w:bottom w:w="65" w:type="dxa"/>
              <w:right w:w="65" w:type="dxa"/>
            </w:tcMar>
            <w:vAlign w:val="center"/>
          </w:tcPr>
          <w:p w14:paraId="103EEE5B"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在波动电价下重新计算问题</w:t>
            </w:r>
            <w:r w:rsidRPr="00611612">
              <w:rPr>
                <w:rFonts w:eastAsia="宋体" w:cs="Times New Roman"/>
                <w:sz w:val="17"/>
                <w:lang w:eastAsia="zh-CN"/>
              </w:rPr>
              <w:t>2</w:t>
            </w:r>
            <w:r w:rsidRPr="00611612">
              <w:rPr>
                <w:rFonts w:eastAsia="宋体" w:cs="Times New Roman"/>
                <w:sz w:val="17"/>
                <w:lang w:eastAsia="zh-CN"/>
              </w:rPr>
              <w:t>和问题</w:t>
            </w:r>
            <w:r w:rsidRPr="00611612">
              <w:rPr>
                <w:rFonts w:eastAsia="宋体" w:cs="Times New Roman"/>
                <w:sz w:val="17"/>
                <w:lang w:eastAsia="zh-CN"/>
              </w:rPr>
              <w:t>3</w:t>
            </w:r>
          </w:p>
        </w:tc>
      </w:tr>
    </w:tbl>
    <w:p w14:paraId="248461BB" w14:textId="77777777" w:rsidR="002F1D1D" w:rsidRPr="00611612" w:rsidRDefault="002F1D1D">
      <w:pPr>
        <w:spacing w:after="20" w:line="120" w:lineRule="auto"/>
        <w:rPr>
          <w:rFonts w:eastAsia="宋体" w:cs="Times New Roman"/>
          <w:lang w:eastAsia="zh-CN"/>
        </w:rPr>
      </w:pPr>
    </w:p>
    <w:p w14:paraId="05A5FDD5" w14:textId="77777777" w:rsidR="002F1D1D" w:rsidRPr="00611612" w:rsidRDefault="00000000">
      <w:pPr>
        <w:rPr>
          <w:rFonts w:eastAsia="宋体" w:cs="Times New Roman"/>
          <w:lang w:eastAsia="zh-CN"/>
        </w:rPr>
      </w:pPr>
      <w:r w:rsidRPr="00611612">
        <w:rPr>
          <w:rFonts w:eastAsia="宋体" w:cs="Times New Roman"/>
          <w:lang w:eastAsia="zh-CN"/>
        </w:rPr>
        <w:t>题目没有提供售电机制、储能衰减价格、碳排放目标、线路约束或断电损失函数。主模型不擅自添加这些目标。真实电力系统还涉及电压、频率与网络潮流，但本题是经过简化的电量与费用调度，不应把未建模的电网稳定性当作已经验证。</w:t>
      </w:r>
    </w:p>
    <w:p w14:paraId="4C077F03"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1.2 </w:t>
      </w:r>
      <w:proofErr w:type="spellStart"/>
      <w:r w:rsidRPr="00611612">
        <w:rPr>
          <w:rFonts w:ascii="Times New Roman" w:eastAsia="宋体" w:hAnsi="Times New Roman" w:cs="Times New Roman"/>
          <w:b w:val="0"/>
        </w:rPr>
        <w:t>已完成与尚未完成</w:t>
      </w:r>
      <w:proofErr w:type="spellEnd"/>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1CE00FF4" w14:textId="77777777">
        <w:trPr>
          <w:cantSplit/>
          <w:tblHeader/>
          <w:jc w:val="center"/>
        </w:trPr>
        <w:tc>
          <w:tcPr>
            <w:tcW w:w="3175" w:type="dxa"/>
            <w:shd w:val="clear" w:color="auto" w:fill="E8F0F0"/>
            <w:tcMar>
              <w:top w:w="65" w:type="dxa"/>
              <w:left w:w="65" w:type="dxa"/>
              <w:bottom w:w="65" w:type="dxa"/>
              <w:right w:w="65" w:type="dxa"/>
            </w:tcMar>
            <w:vAlign w:val="center"/>
          </w:tcPr>
          <w:p w14:paraId="56A07D7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类别</w:t>
            </w:r>
          </w:p>
        </w:tc>
        <w:tc>
          <w:tcPr>
            <w:tcW w:w="3175" w:type="dxa"/>
            <w:shd w:val="clear" w:color="auto" w:fill="E8F0F0"/>
            <w:tcMar>
              <w:top w:w="65" w:type="dxa"/>
              <w:left w:w="65" w:type="dxa"/>
              <w:bottom w:w="65" w:type="dxa"/>
              <w:right w:w="65" w:type="dxa"/>
            </w:tcMar>
            <w:vAlign w:val="center"/>
          </w:tcPr>
          <w:p w14:paraId="65FB17B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本次状态</w:t>
            </w:r>
          </w:p>
        </w:tc>
        <w:tc>
          <w:tcPr>
            <w:tcW w:w="3175" w:type="dxa"/>
            <w:shd w:val="clear" w:color="auto" w:fill="E8F0F0"/>
            <w:tcMar>
              <w:top w:w="65" w:type="dxa"/>
              <w:left w:w="65" w:type="dxa"/>
              <w:bottom w:w="65" w:type="dxa"/>
              <w:right w:w="65" w:type="dxa"/>
            </w:tcMar>
            <w:vAlign w:val="center"/>
          </w:tcPr>
          <w:p w14:paraId="6CCA02F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解释</w:t>
            </w:r>
          </w:p>
        </w:tc>
      </w:tr>
      <w:tr w:rsidR="002F1D1D" w:rsidRPr="00611612" w14:paraId="22056137" w14:textId="77777777">
        <w:trPr>
          <w:cantSplit/>
          <w:jc w:val="center"/>
        </w:trPr>
        <w:tc>
          <w:tcPr>
            <w:tcW w:w="3175" w:type="dxa"/>
            <w:tcMar>
              <w:top w:w="65" w:type="dxa"/>
              <w:left w:w="65" w:type="dxa"/>
              <w:bottom w:w="65" w:type="dxa"/>
              <w:right w:w="65" w:type="dxa"/>
            </w:tcMar>
            <w:vAlign w:val="center"/>
          </w:tcPr>
          <w:p w14:paraId="5AD0B7D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四问题面、四份数据和结果模板核查</w:t>
            </w:r>
          </w:p>
        </w:tc>
        <w:tc>
          <w:tcPr>
            <w:tcW w:w="3175" w:type="dxa"/>
            <w:tcMar>
              <w:top w:w="65" w:type="dxa"/>
              <w:left w:w="65" w:type="dxa"/>
              <w:bottom w:w="65" w:type="dxa"/>
              <w:right w:w="65" w:type="dxa"/>
            </w:tcMar>
            <w:vAlign w:val="center"/>
          </w:tcPr>
          <w:p w14:paraId="142A8A48"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已完成</w:t>
            </w:r>
            <w:proofErr w:type="spellEnd"/>
          </w:p>
        </w:tc>
        <w:tc>
          <w:tcPr>
            <w:tcW w:w="3175" w:type="dxa"/>
            <w:tcMar>
              <w:top w:w="65" w:type="dxa"/>
              <w:left w:w="65" w:type="dxa"/>
              <w:bottom w:w="65" w:type="dxa"/>
              <w:right w:w="65" w:type="dxa"/>
            </w:tcMar>
            <w:vAlign w:val="center"/>
          </w:tcPr>
          <w:p w14:paraId="3F079C56"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原始文件保持不变，记录数据校验和</w:t>
            </w:r>
          </w:p>
        </w:tc>
      </w:tr>
      <w:tr w:rsidR="002F1D1D" w:rsidRPr="00611612" w14:paraId="012E361A" w14:textId="77777777">
        <w:trPr>
          <w:cantSplit/>
          <w:jc w:val="center"/>
        </w:trPr>
        <w:tc>
          <w:tcPr>
            <w:tcW w:w="3175" w:type="dxa"/>
            <w:tcMar>
              <w:top w:w="65" w:type="dxa"/>
              <w:left w:w="65" w:type="dxa"/>
              <w:bottom w:w="65" w:type="dxa"/>
              <w:right w:w="65" w:type="dxa"/>
            </w:tcMar>
            <w:vAlign w:val="center"/>
          </w:tcPr>
          <w:p w14:paraId="436F49E1"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问题</w:t>
            </w:r>
            <w:r w:rsidRPr="00611612">
              <w:rPr>
                <w:rFonts w:eastAsia="宋体" w:cs="Times New Roman"/>
                <w:sz w:val="17"/>
                <w:lang w:eastAsia="zh-CN"/>
              </w:rPr>
              <w:t>1</w:t>
            </w:r>
            <w:r w:rsidRPr="00611612">
              <w:rPr>
                <w:rFonts w:eastAsia="宋体" w:cs="Times New Roman"/>
                <w:sz w:val="17"/>
                <w:lang w:eastAsia="zh-CN"/>
              </w:rPr>
              <w:t>确定性</w:t>
            </w:r>
            <w:r w:rsidRPr="00611612">
              <w:rPr>
                <w:rFonts w:eastAsia="宋体" w:cs="Times New Roman"/>
                <w:sz w:val="17"/>
                <w:lang w:eastAsia="zh-CN"/>
              </w:rPr>
              <w:t>LP</w:t>
            </w:r>
            <w:r w:rsidRPr="00611612">
              <w:rPr>
                <w:rFonts w:eastAsia="宋体" w:cs="Times New Roman"/>
                <w:sz w:val="17"/>
                <w:lang w:eastAsia="zh-CN"/>
              </w:rPr>
              <w:t>及最优性核查</w:t>
            </w:r>
          </w:p>
        </w:tc>
        <w:tc>
          <w:tcPr>
            <w:tcW w:w="3175" w:type="dxa"/>
            <w:tcMar>
              <w:top w:w="65" w:type="dxa"/>
              <w:left w:w="65" w:type="dxa"/>
              <w:bottom w:w="65" w:type="dxa"/>
              <w:right w:w="65" w:type="dxa"/>
            </w:tcMar>
            <w:vAlign w:val="center"/>
          </w:tcPr>
          <w:p w14:paraId="1F7220D8"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已完成</w:t>
            </w:r>
            <w:proofErr w:type="spellEnd"/>
          </w:p>
        </w:tc>
        <w:tc>
          <w:tcPr>
            <w:tcW w:w="3175" w:type="dxa"/>
            <w:tcMar>
              <w:top w:w="65" w:type="dxa"/>
              <w:left w:w="65" w:type="dxa"/>
              <w:bottom w:w="65" w:type="dxa"/>
              <w:right w:w="65" w:type="dxa"/>
            </w:tcMar>
            <w:vAlign w:val="center"/>
          </w:tcPr>
          <w:p w14:paraId="7862CBB7"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限于声明的时段与效率条件</w:t>
            </w:r>
          </w:p>
        </w:tc>
      </w:tr>
      <w:tr w:rsidR="002F1D1D" w:rsidRPr="00611612" w14:paraId="019EBE7B" w14:textId="77777777">
        <w:trPr>
          <w:cantSplit/>
          <w:jc w:val="center"/>
        </w:trPr>
        <w:tc>
          <w:tcPr>
            <w:tcW w:w="3175" w:type="dxa"/>
            <w:tcMar>
              <w:top w:w="65" w:type="dxa"/>
              <w:left w:w="65" w:type="dxa"/>
              <w:bottom w:w="65" w:type="dxa"/>
              <w:right w:w="65" w:type="dxa"/>
            </w:tcMar>
            <w:vAlign w:val="center"/>
          </w:tcPr>
          <w:p w14:paraId="64DE386B" w14:textId="77777777" w:rsidR="002F1D1D" w:rsidRPr="00611612" w:rsidRDefault="00000000">
            <w:pPr>
              <w:spacing w:before="40" w:after="40" w:line="252" w:lineRule="auto"/>
              <w:rPr>
                <w:rFonts w:eastAsia="宋体" w:cs="Times New Roman"/>
              </w:rPr>
            </w:pPr>
            <w:r w:rsidRPr="00611612">
              <w:rPr>
                <w:rFonts w:eastAsia="宋体" w:cs="Times New Roman"/>
                <w:sz w:val="17"/>
              </w:rPr>
              <w:t>问题</w:t>
            </w:r>
            <w:r w:rsidRPr="00611612">
              <w:rPr>
                <w:rFonts w:eastAsia="宋体" w:cs="Times New Roman"/>
                <w:sz w:val="17"/>
              </w:rPr>
              <w:t>2—4</w:t>
            </w:r>
            <w:r w:rsidRPr="00611612">
              <w:rPr>
                <w:rFonts w:eastAsia="宋体" w:cs="Times New Roman"/>
                <w:sz w:val="17"/>
              </w:rPr>
              <w:t>全年顺序回测</w:t>
            </w:r>
          </w:p>
        </w:tc>
        <w:tc>
          <w:tcPr>
            <w:tcW w:w="3175" w:type="dxa"/>
            <w:tcMar>
              <w:top w:w="65" w:type="dxa"/>
              <w:left w:w="65" w:type="dxa"/>
              <w:bottom w:w="65" w:type="dxa"/>
              <w:right w:w="65" w:type="dxa"/>
            </w:tcMar>
            <w:vAlign w:val="center"/>
          </w:tcPr>
          <w:p w14:paraId="3C274AD2" w14:textId="77777777" w:rsidR="002F1D1D" w:rsidRPr="00611612" w:rsidRDefault="00000000">
            <w:pPr>
              <w:spacing w:before="40" w:after="40" w:line="252" w:lineRule="auto"/>
              <w:rPr>
                <w:rFonts w:eastAsia="宋体" w:cs="Times New Roman"/>
              </w:rPr>
            </w:pPr>
            <w:r w:rsidRPr="00611612">
              <w:rPr>
                <w:rFonts w:eastAsia="宋体" w:cs="Times New Roman"/>
                <w:sz w:val="17"/>
              </w:rPr>
              <w:t>已完成</w:t>
            </w:r>
          </w:p>
        </w:tc>
        <w:tc>
          <w:tcPr>
            <w:tcW w:w="3175" w:type="dxa"/>
            <w:tcMar>
              <w:top w:w="65" w:type="dxa"/>
              <w:left w:w="65" w:type="dxa"/>
              <w:bottom w:w="65" w:type="dxa"/>
              <w:right w:w="65" w:type="dxa"/>
            </w:tcMar>
            <w:vAlign w:val="center"/>
          </w:tcPr>
          <w:p w14:paraId="4A6E3973" w14:textId="77777777" w:rsidR="002F1D1D" w:rsidRPr="00611612" w:rsidRDefault="00000000">
            <w:pPr>
              <w:spacing w:before="40" w:after="40" w:line="252" w:lineRule="auto"/>
              <w:rPr>
                <w:rFonts w:eastAsia="宋体" w:cs="Times New Roman"/>
              </w:rPr>
            </w:pPr>
            <w:r w:rsidRPr="00611612">
              <w:rPr>
                <w:rFonts w:eastAsia="宋体" w:cs="Times New Roman"/>
                <w:sz w:val="17"/>
              </w:rPr>
              <w:t>11</w:t>
            </w:r>
            <w:r w:rsidRPr="00611612">
              <w:rPr>
                <w:rFonts w:eastAsia="宋体" w:cs="Times New Roman"/>
                <w:sz w:val="17"/>
              </w:rPr>
              <w:t>组策略，每组</w:t>
            </w:r>
            <w:r w:rsidRPr="00611612">
              <w:rPr>
                <w:rFonts w:eastAsia="宋体" w:cs="Times New Roman"/>
                <w:sz w:val="17"/>
              </w:rPr>
              <w:t>334</w:t>
            </w:r>
            <w:r w:rsidRPr="00611612">
              <w:rPr>
                <w:rFonts w:eastAsia="宋体" w:cs="Times New Roman"/>
                <w:sz w:val="17"/>
              </w:rPr>
              <w:t>天</w:t>
            </w:r>
          </w:p>
        </w:tc>
      </w:tr>
      <w:tr w:rsidR="002F1D1D" w:rsidRPr="00611612" w14:paraId="192CCE21" w14:textId="77777777">
        <w:trPr>
          <w:cantSplit/>
          <w:jc w:val="center"/>
        </w:trPr>
        <w:tc>
          <w:tcPr>
            <w:tcW w:w="3175" w:type="dxa"/>
            <w:tcMar>
              <w:top w:w="65" w:type="dxa"/>
              <w:left w:w="65" w:type="dxa"/>
              <w:bottom w:w="65" w:type="dxa"/>
              <w:right w:w="65" w:type="dxa"/>
            </w:tcMar>
            <w:vAlign w:val="center"/>
          </w:tcPr>
          <w:p w14:paraId="41FE3605"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指定四日期结果与应急时段</w:t>
            </w:r>
          </w:p>
        </w:tc>
        <w:tc>
          <w:tcPr>
            <w:tcW w:w="3175" w:type="dxa"/>
            <w:tcMar>
              <w:top w:w="65" w:type="dxa"/>
              <w:left w:w="65" w:type="dxa"/>
              <w:bottom w:w="65" w:type="dxa"/>
              <w:right w:w="65" w:type="dxa"/>
            </w:tcMar>
            <w:vAlign w:val="center"/>
          </w:tcPr>
          <w:p w14:paraId="506B46A4"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已完成</w:t>
            </w:r>
            <w:proofErr w:type="spellEnd"/>
          </w:p>
        </w:tc>
        <w:tc>
          <w:tcPr>
            <w:tcW w:w="3175" w:type="dxa"/>
            <w:tcMar>
              <w:top w:w="65" w:type="dxa"/>
              <w:left w:w="65" w:type="dxa"/>
              <w:bottom w:w="65" w:type="dxa"/>
              <w:right w:w="65" w:type="dxa"/>
            </w:tcMar>
            <w:vAlign w:val="center"/>
          </w:tcPr>
          <w:p w14:paraId="3E81EB4D" w14:textId="77777777" w:rsidR="002F1D1D" w:rsidRPr="00611612" w:rsidRDefault="00000000">
            <w:pPr>
              <w:spacing w:before="40" w:after="40" w:line="252" w:lineRule="auto"/>
              <w:rPr>
                <w:rFonts w:eastAsia="宋体" w:cs="Times New Roman"/>
              </w:rPr>
            </w:pPr>
            <w:r w:rsidRPr="00611612">
              <w:rPr>
                <w:rFonts w:eastAsia="宋体" w:cs="Times New Roman"/>
                <w:sz w:val="17"/>
              </w:rPr>
              <w:t>正文汇总，附录详列</w:t>
            </w:r>
          </w:p>
        </w:tc>
      </w:tr>
      <w:tr w:rsidR="002F1D1D" w:rsidRPr="00611612" w14:paraId="5B20133A" w14:textId="77777777">
        <w:trPr>
          <w:cantSplit/>
          <w:jc w:val="center"/>
        </w:trPr>
        <w:tc>
          <w:tcPr>
            <w:tcW w:w="3175" w:type="dxa"/>
            <w:tcMar>
              <w:top w:w="65" w:type="dxa"/>
              <w:left w:w="65" w:type="dxa"/>
              <w:bottom w:w="65" w:type="dxa"/>
              <w:right w:w="65" w:type="dxa"/>
            </w:tcMar>
            <w:vAlign w:val="center"/>
          </w:tcPr>
          <w:p w14:paraId="66EC83B4"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不同预报时刻与冻结预报消融</w:t>
            </w:r>
          </w:p>
        </w:tc>
        <w:tc>
          <w:tcPr>
            <w:tcW w:w="3175" w:type="dxa"/>
            <w:tcMar>
              <w:top w:w="65" w:type="dxa"/>
              <w:left w:w="65" w:type="dxa"/>
              <w:bottom w:w="65" w:type="dxa"/>
              <w:right w:w="65" w:type="dxa"/>
            </w:tcMar>
            <w:vAlign w:val="center"/>
          </w:tcPr>
          <w:p w14:paraId="1A8587AE"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已完成</w:t>
            </w:r>
            <w:proofErr w:type="spellEnd"/>
          </w:p>
        </w:tc>
        <w:tc>
          <w:tcPr>
            <w:tcW w:w="3175" w:type="dxa"/>
            <w:tcMar>
              <w:top w:w="65" w:type="dxa"/>
              <w:left w:w="65" w:type="dxa"/>
              <w:bottom w:w="65" w:type="dxa"/>
              <w:right w:w="65" w:type="dxa"/>
            </w:tcMar>
            <w:vAlign w:val="center"/>
          </w:tcPr>
          <w:p w14:paraId="0FB2D849"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不将联合重调度收益误归因于光伏更新</w:t>
            </w:r>
          </w:p>
        </w:tc>
      </w:tr>
      <w:tr w:rsidR="002F1D1D" w:rsidRPr="00611612" w14:paraId="50AC54B5" w14:textId="77777777">
        <w:trPr>
          <w:cantSplit/>
          <w:jc w:val="center"/>
        </w:trPr>
        <w:tc>
          <w:tcPr>
            <w:tcW w:w="3175" w:type="dxa"/>
            <w:tcMar>
              <w:top w:w="65" w:type="dxa"/>
              <w:left w:w="65" w:type="dxa"/>
              <w:bottom w:w="65" w:type="dxa"/>
              <w:right w:w="65" w:type="dxa"/>
            </w:tcMar>
            <w:vAlign w:val="center"/>
          </w:tcPr>
          <w:p w14:paraId="788E8670"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独立账单、物理约束与代表性时序校验</w:t>
            </w:r>
          </w:p>
        </w:tc>
        <w:tc>
          <w:tcPr>
            <w:tcW w:w="3175" w:type="dxa"/>
            <w:tcMar>
              <w:top w:w="65" w:type="dxa"/>
              <w:left w:w="65" w:type="dxa"/>
              <w:bottom w:w="65" w:type="dxa"/>
              <w:right w:w="65" w:type="dxa"/>
            </w:tcMar>
            <w:vAlign w:val="center"/>
          </w:tcPr>
          <w:p w14:paraId="0EC865E2"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已完成</w:t>
            </w:r>
            <w:proofErr w:type="spellEnd"/>
          </w:p>
        </w:tc>
        <w:tc>
          <w:tcPr>
            <w:tcW w:w="3175" w:type="dxa"/>
            <w:tcMar>
              <w:top w:w="65" w:type="dxa"/>
              <w:left w:w="65" w:type="dxa"/>
              <w:bottom w:w="65" w:type="dxa"/>
              <w:right w:w="65" w:type="dxa"/>
            </w:tcMar>
            <w:vAlign w:val="center"/>
          </w:tcPr>
          <w:p w14:paraId="38F957DC"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检查脚本单独读取保存的轨迹</w:t>
            </w:r>
          </w:p>
        </w:tc>
      </w:tr>
      <w:tr w:rsidR="002F1D1D" w:rsidRPr="00611612" w14:paraId="4F0D8173" w14:textId="77777777">
        <w:trPr>
          <w:cantSplit/>
          <w:jc w:val="center"/>
        </w:trPr>
        <w:tc>
          <w:tcPr>
            <w:tcW w:w="3175" w:type="dxa"/>
            <w:tcMar>
              <w:top w:w="65" w:type="dxa"/>
              <w:left w:w="65" w:type="dxa"/>
              <w:bottom w:w="65" w:type="dxa"/>
              <w:right w:w="65" w:type="dxa"/>
            </w:tcMar>
            <w:vAlign w:val="center"/>
          </w:tcPr>
          <w:p w14:paraId="7E3A9006"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随机场景、</w:t>
            </w:r>
            <w:r w:rsidRPr="00611612">
              <w:rPr>
                <w:rFonts w:eastAsia="宋体" w:cs="Times New Roman"/>
                <w:sz w:val="17"/>
                <w:lang w:eastAsia="zh-CN"/>
              </w:rPr>
              <w:t>CVaR</w:t>
            </w:r>
            <w:r w:rsidRPr="00611612">
              <w:rPr>
                <w:rFonts w:eastAsia="宋体" w:cs="Times New Roman"/>
                <w:sz w:val="17"/>
                <w:lang w:eastAsia="zh-CN"/>
              </w:rPr>
              <w:t>、</w:t>
            </w:r>
            <w:r w:rsidRPr="00611612">
              <w:rPr>
                <w:rFonts w:eastAsia="宋体" w:cs="Times New Roman"/>
                <w:sz w:val="17"/>
                <w:lang w:eastAsia="zh-CN"/>
              </w:rPr>
              <w:t>48</w:t>
            </w:r>
            <w:r w:rsidRPr="00611612">
              <w:rPr>
                <w:rFonts w:eastAsia="宋体" w:cs="Times New Roman"/>
                <w:sz w:val="17"/>
                <w:lang w:eastAsia="zh-CN"/>
              </w:rPr>
              <w:t>小时</w:t>
            </w:r>
            <w:r w:rsidRPr="00611612">
              <w:rPr>
                <w:rFonts w:eastAsia="宋体" w:cs="Times New Roman"/>
                <w:sz w:val="17"/>
                <w:lang w:eastAsia="zh-CN"/>
              </w:rPr>
              <w:t>MPC</w:t>
            </w:r>
          </w:p>
        </w:tc>
        <w:tc>
          <w:tcPr>
            <w:tcW w:w="3175" w:type="dxa"/>
            <w:tcMar>
              <w:top w:w="65" w:type="dxa"/>
              <w:left w:w="65" w:type="dxa"/>
              <w:bottom w:w="65" w:type="dxa"/>
              <w:right w:w="65" w:type="dxa"/>
            </w:tcMar>
            <w:vAlign w:val="center"/>
          </w:tcPr>
          <w:p w14:paraId="27B42214"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给出完整扩展模型，未实现</w:t>
            </w:r>
          </w:p>
        </w:tc>
        <w:tc>
          <w:tcPr>
            <w:tcW w:w="3175" w:type="dxa"/>
            <w:tcMar>
              <w:top w:w="65" w:type="dxa"/>
              <w:left w:w="65" w:type="dxa"/>
              <w:bottom w:w="65" w:type="dxa"/>
              <w:right w:w="65" w:type="dxa"/>
            </w:tcMar>
            <w:vAlign w:val="center"/>
          </w:tcPr>
          <w:p w14:paraId="448C2252"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不把设计方案写成实测成果</w:t>
            </w:r>
          </w:p>
        </w:tc>
      </w:tr>
      <w:tr w:rsidR="002F1D1D" w:rsidRPr="00611612" w14:paraId="068E8DF6" w14:textId="77777777">
        <w:trPr>
          <w:cantSplit/>
          <w:jc w:val="center"/>
        </w:trPr>
        <w:tc>
          <w:tcPr>
            <w:tcW w:w="3175" w:type="dxa"/>
            <w:tcMar>
              <w:top w:w="65" w:type="dxa"/>
              <w:left w:w="65" w:type="dxa"/>
              <w:bottom w:w="65" w:type="dxa"/>
              <w:right w:w="65" w:type="dxa"/>
            </w:tcMar>
            <w:vAlign w:val="center"/>
          </w:tcPr>
          <w:p w14:paraId="542BF490"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全年全局最优策略</w:t>
            </w:r>
            <w:proofErr w:type="spellEnd"/>
          </w:p>
        </w:tc>
        <w:tc>
          <w:tcPr>
            <w:tcW w:w="3175" w:type="dxa"/>
            <w:tcMar>
              <w:top w:w="65" w:type="dxa"/>
              <w:left w:w="65" w:type="dxa"/>
              <w:bottom w:w="65" w:type="dxa"/>
              <w:right w:w="65" w:type="dxa"/>
            </w:tcMar>
            <w:vAlign w:val="center"/>
          </w:tcPr>
          <w:p w14:paraId="355225B5" w14:textId="77777777" w:rsidR="002F1D1D" w:rsidRPr="00611612" w:rsidRDefault="00000000">
            <w:pPr>
              <w:spacing w:before="40" w:after="40" w:line="252" w:lineRule="auto"/>
              <w:rPr>
                <w:rFonts w:eastAsia="宋体" w:cs="Times New Roman"/>
              </w:rPr>
            </w:pPr>
            <w:r w:rsidRPr="00611612">
              <w:rPr>
                <w:rFonts w:eastAsia="宋体" w:cs="Times New Roman"/>
                <w:sz w:val="17"/>
              </w:rPr>
              <w:t>未证明</w:t>
            </w:r>
          </w:p>
        </w:tc>
        <w:tc>
          <w:tcPr>
            <w:tcW w:w="3175" w:type="dxa"/>
            <w:tcMar>
              <w:top w:w="65" w:type="dxa"/>
              <w:left w:w="65" w:type="dxa"/>
              <w:bottom w:w="65" w:type="dxa"/>
              <w:right w:w="65" w:type="dxa"/>
            </w:tcMar>
            <w:vAlign w:val="center"/>
          </w:tcPr>
          <w:p w14:paraId="2B7D7216"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逐次</w:t>
            </w:r>
            <w:r w:rsidRPr="00611612">
              <w:rPr>
                <w:rFonts w:eastAsia="宋体" w:cs="Times New Roman"/>
                <w:sz w:val="17"/>
                <w:lang w:eastAsia="zh-CN"/>
              </w:rPr>
              <w:t>LP</w:t>
            </w:r>
            <w:r w:rsidRPr="00611612">
              <w:rPr>
                <w:rFonts w:eastAsia="宋体" w:cs="Times New Roman"/>
                <w:sz w:val="17"/>
                <w:lang w:eastAsia="zh-CN"/>
              </w:rPr>
              <w:t>最优不等于整体闭环最优</w:t>
            </w:r>
          </w:p>
        </w:tc>
      </w:tr>
      <w:tr w:rsidR="002F1D1D" w:rsidRPr="00611612" w14:paraId="0E016672" w14:textId="77777777">
        <w:trPr>
          <w:cantSplit/>
          <w:jc w:val="center"/>
        </w:trPr>
        <w:tc>
          <w:tcPr>
            <w:tcW w:w="3175" w:type="dxa"/>
            <w:tcMar>
              <w:top w:w="65" w:type="dxa"/>
              <w:left w:w="65" w:type="dxa"/>
              <w:bottom w:w="65" w:type="dxa"/>
              <w:right w:w="65" w:type="dxa"/>
            </w:tcMar>
            <w:vAlign w:val="center"/>
          </w:tcPr>
          <w:p w14:paraId="25E8D349"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官方时间标签、退款口径最终确认</w:t>
            </w:r>
          </w:p>
        </w:tc>
        <w:tc>
          <w:tcPr>
            <w:tcW w:w="3175" w:type="dxa"/>
            <w:tcMar>
              <w:top w:w="65" w:type="dxa"/>
              <w:left w:w="65" w:type="dxa"/>
              <w:bottom w:w="65" w:type="dxa"/>
              <w:right w:w="65" w:type="dxa"/>
            </w:tcMar>
            <w:vAlign w:val="center"/>
          </w:tcPr>
          <w:p w14:paraId="6FFE64D8"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待确认</w:t>
            </w:r>
            <w:proofErr w:type="spellEnd"/>
          </w:p>
        </w:tc>
        <w:tc>
          <w:tcPr>
            <w:tcW w:w="3175" w:type="dxa"/>
            <w:tcMar>
              <w:top w:w="65" w:type="dxa"/>
              <w:left w:w="65" w:type="dxa"/>
              <w:bottom w:w="65" w:type="dxa"/>
              <w:right w:w="65" w:type="dxa"/>
            </w:tcMar>
            <w:vAlign w:val="center"/>
          </w:tcPr>
          <w:p w14:paraId="0D6F9DB2"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当前结果均为条件性研究结果</w:t>
            </w:r>
          </w:p>
        </w:tc>
      </w:tr>
    </w:tbl>
    <w:p w14:paraId="66C3E067" w14:textId="77777777" w:rsidR="002F1D1D" w:rsidRPr="00611612" w:rsidRDefault="002F1D1D">
      <w:pPr>
        <w:spacing w:after="20" w:line="120" w:lineRule="auto"/>
        <w:rPr>
          <w:rFonts w:eastAsia="宋体" w:cs="Times New Roman"/>
          <w:lang w:eastAsia="zh-CN"/>
        </w:rPr>
      </w:pPr>
    </w:p>
    <w:p w14:paraId="0384CA14"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1.3 </w:t>
      </w:r>
      <w:r w:rsidRPr="00611612">
        <w:rPr>
          <w:rFonts w:ascii="Times New Roman" w:eastAsia="宋体" w:hAnsi="Times New Roman" w:cs="Times New Roman"/>
          <w:b w:val="0"/>
          <w:lang w:eastAsia="zh-CN"/>
        </w:rPr>
        <w:t>为什么先做可解释基准</w:t>
      </w:r>
    </w:p>
    <w:p w14:paraId="18492202" w14:textId="77777777" w:rsidR="002F1D1D" w:rsidRPr="00611612" w:rsidRDefault="00000000">
      <w:pPr>
        <w:rPr>
          <w:rFonts w:eastAsia="宋体" w:cs="Times New Roman"/>
          <w:lang w:eastAsia="zh-CN"/>
        </w:rPr>
      </w:pPr>
      <w:r w:rsidRPr="00611612">
        <w:rPr>
          <w:rFonts w:eastAsia="宋体" w:cs="Times New Roman"/>
          <w:lang w:eastAsia="zh-CN"/>
        </w:rPr>
        <w:t>本题的主要失误风险来自单位、信息时序、合同结算和跨日储能，而不是缺少复杂算法。先建立可复现基准，可把后续算法收益与建模口径变动区分开。预测模型、备用系数或优化算法只有在相同数据与约束下比较，才有意义。</w:t>
      </w:r>
    </w:p>
    <w:p w14:paraId="48AA57CE"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2 </w:t>
      </w:r>
      <w:r w:rsidRPr="00611612">
        <w:rPr>
          <w:rFonts w:ascii="Times New Roman" w:eastAsia="宋体" w:hAnsi="Times New Roman" w:cs="Times New Roman"/>
          <w:b w:val="0"/>
          <w:lang w:eastAsia="zh-CN"/>
        </w:rPr>
        <w:t>数据理解、质量核查与时间轴</w:t>
      </w:r>
    </w:p>
    <w:p w14:paraId="49F752B3"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2.1 </w:t>
      </w:r>
      <w:proofErr w:type="spellStart"/>
      <w:r w:rsidRPr="00611612">
        <w:rPr>
          <w:rFonts w:ascii="Times New Roman" w:eastAsia="宋体" w:hAnsi="Times New Roman" w:cs="Times New Roman"/>
          <w:b w:val="0"/>
        </w:rPr>
        <w:t>文件与规模</w:t>
      </w:r>
      <w:proofErr w:type="spellEnd"/>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33DF4A24" w14:textId="77777777">
        <w:trPr>
          <w:cantSplit/>
          <w:tblHeader/>
          <w:jc w:val="center"/>
        </w:trPr>
        <w:tc>
          <w:tcPr>
            <w:tcW w:w="3175" w:type="dxa"/>
            <w:shd w:val="clear" w:color="auto" w:fill="E8F0F0"/>
            <w:tcMar>
              <w:top w:w="65" w:type="dxa"/>
              <w:left w:w="65" w:type="dxa"/>
              <w:bottom w:w="65" w:type="dxa"/>
              <w:right w:w="65" w:type="dxa"/>
            </w:tcMar>
            <w:vAlign w:val="center"/>
          </w:tcPr>
          <w:p w14:paraId="302C8734"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输入</w:t>
            </w:r>
          </w:p>
        </w:tc>
        <w:tc>
          <w:tcPr>
            <w:tcW w:w="3175" w:type="dxa"/>
            <w:shd w:val="clear" w:color="auto" w:fill="E8F0F0"/>
            <w:tcMar>
              <w:top w:w="65" w:type="dxa"/>
              <w:left w:w="65" w:type="dxa"/>
              <w:bottom w:w="65" w:type="dxa"/>
              <w:right w:w="65" w:type="dxa"/>
            </w:tcMar>
            <w:vAlign w:val="center"/>
          </w:tcPr>
          <w:p w14:paraId="374B982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内容</w:t>
            </w:r>
          </w:p>
        </w:tc>
        <w:tc>
          <w:tcPr>
            <w:tcW w:w="3175" w:type="dxa"/>
            <w:shd w:val="clear" w:color="auto" w:fill="E8F0F0"/>
            <w:tcMar>
              <w:top w:w="65" w:type="dxa"/>
              <w:left w:w="65" w:type="dxa"/>
              <w:bottom w:w="65" w:type="dxa"/>
              <w:right w:w="65" w:type="dxa"/>
            </w:tcMar>
            <w:vAlign w:val="center"/>
          </w:tcPr>
          <w:p w14:paraId="6A17F35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有效数据规模</w:t>
            </w:r>
          </w:p>
        </w:tc>
      </w:tr>
      <w:tr w:rsidR="002F1D1D" w:rsidRPr="00611612" w14:paraId="6E9DB0ED" w14:textId="77777777">
        <w:trPr>
          <w:cantSplit/>
          <w:jc w:val="center"/>
        </w:trPr>
        <w:tc>
          <w:tcPr>
            <w:tcW w:w="3175" w:type="dxa"/>
            <w:tcMar>
              <w:top w:w="65" w:type="dxa"/>
              <w:left w:w="65" w:type="dxa"/>
              <w:bottom w:w="65" w:type="dxa"/>
              <w:right w:w="65" w:type="dxa"/>
            </w:tcMar>
            <w:vAlign w:val="center"/>
          </w:tcPr>
          <w:p w14:paraId="182C1262" w14:textId="77777777" w:rsidR="002F1D1D" w:rsidRPr="00611612" w:rsidRDefault="00000000">
            <w:pPr>
              <w:spacing w:before="40" w:after="40" w:line="252" w:lineRule="auto"/>
              <w:rPr>
                <w:rFonts w:eastAsia="宋体" w:cs="Times New Roman"/>
              </w:rPr>
            </w:pPr>
            <w:r w:rsidRPr="00611612">
              <w:rPr>
                <w:rFonts w:eastAsia="宋体" w:cs="Times New Roman"/>
                <w:sz w:val="17"/>
              </w:rPr>
              <w:t>附件</w:t>
            </w:r>
            <w:r w:rsidRPr="00611612">
              <w:rPr>
                <w:rFonts w:eastAsia="宋体" w:cs="Times New Roman"/>
                <w:sz w:val="17"/>
              </w:rPr>
              <w:t>1</w:t>
            </w:r>
          </w:p>
        </w:tc>
        <w:tc>
          <w:tcPr>
            <w:tcW w:w="3175" w:type="dxa"/>
            <w:tcMar>
              <w:top w:w="65" w:type="dxa"/>
              <w:left w:w="65" w:type="dxa"/>
              <w:bottom w:w="65" w:type="dxa"/>
              <w:right w:w="65" w:type="dxa"/>
            </w:tcMar>
            <w:vAlign w:val="center"/>
          </w:tcPr>
          <w:p w14:paraId="6DCA0221"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某日电价、负载、光伏预测</w:t>
            </w:r>
          </w:p>
        </w:tc>
        <w:tc>
          <w:tcPr>
            <w:tcW w:w="3175" w:type="dxa"/>
            <w:tcMar>
              <w:top w:w="65" w:type="dxa"/>
              <w:left w:w="65" w:type="dxa"/>
              <w:bottom w:w="65" w:type="dxa"/>
              <w:right w:w="65" w:type="dxa"/>
            </w:tcMar>
            <w:vAlign w:val="center"/>
          </w:tcPr>
          <w:p w14:paraId="79C0A598" w14:textId="77777777" w:rsidR="002F1D1D" w:rsidRPr="00611612" w:rsidRDefault="00000000">
            <w:pPr>
              <w:spacing w:before="40" w:after="40" w:line="252" w:lineRule="auto"/>
              <w:rPr>
                <w:rFonts w:eastAsia="宋体" w:cs="Times New Roman"/>
              </w:rPr>
            </w:pPr>
            <w:r w:rsidRPr="00611612">
              <w:rPr>
                <w:rFonts w:eastAsia="宋体" w:cs="Times New Roman"/>
                <w:sz w:val="17"/>
              </w:rPr>
              <w:t>144</w:t>
            </w:r>
            <w:r w:rsidRPr="00611612">
              <w:rPr>
                <w:rFonts w:eastAsia="宋体" w:cs="Times New Roman"/>
                <w:sz w:val="17"/>
              </w:rPr>
              <w:t>个十分钟样本</w:t>
            </w:r>
          </w:p>
        </w:tc>
      </w:tr>
      <w:tr w:rsidR="002F1D1D" w:rsidRPr="00611612" w14:paraId="2289EC11" w14:textId="77777777">
        <w:trPr>
          <w:cantSplit/>
          <w:jc w:val="center"/>
        </w:trPr>
        <w:tc>
          <w:tcPr>
            <w:tcW w:w="3175" w:type="dxa"/>
            <w:tcMar>
              <w:top w:w="65" w:type="dxa"/>
              <w:left w:w="65" w:type="dxa"/>
              <w:bottom w:w="65" w:type="dxa"/>
              <w:right w:w="65" w:type="dxa"/>
            </w:tcMar>
            <w:vAlign w:val="center"/>
          </w:tcPr>
          <w:p w14:paraId="329965EA" w14:textId="77777777" w:rsidR="002F1D1D" w:rsidRPr="00611612" w:rsidRDefault="00000000">
            <w:pPr>
              <w:spacing w:before="40" w:after="40" w:line="252" w:lineRule="auto"/>
              <w:rPr>
                <w:rFonts w:eastAsia="宋体" w:cs="Times New Roman"/>
              </w:rPr>
            </w:pPr>
            <w:r w:rsidRPr="00611612">
              <w:rPr>
                <w:rFonts w:eastAsia="宋体" w:cs="Times New Roman"/>
                <w:sz w:val="17"/>
              </w:rPr>
              <w:t>附件</w:t>
            </w:r>
            <w:r w:rsidRPr="00611612">
              <w:rPr>
                <w:rFonts w:eastAsia="宋体" w:cs="Times New Roman"/>
                <w:sz w:val="17"/>
              </w:rPr>
              <w:t>2</w:t>
            </w:r>
          </w:p>
        </w:tc>
        <w:tc>
          <w:tcPr>
            <w:tcW w:w="3175" w:type="dxa"/>
            <w:tcMar>
              <w:top w:w="65" w:type="dxa"/>
              <w:left w:w="65" w:type="dxa"/>
              <w:bottom w:w="65" w:type="dxa"/>
              <w:right w:w="65" w:type="dxa"/>
            </w:tcMar>
            <w:vAlign w:val="center"/>
          </w:tcPr>
          <w:p w14:paraId="41E7988D" w14:textId="77777777" w:rsidR="002F1D1D" w:rsidRPr="00611612" w:rsidRDefault="00000000">
            <w:pPr>
              <w:spacing w:before="40" w:after="40" w:line="252" w:lineRule="auto"/>
              <w:rPr>
                <w:rFonts w:eastAsia="宋体" w:cs="Times New Roman"/>
              </w:rPr>
            </w:pPr>
            <w:r w:rsidRPr="00611612">
              <w:rPr>
                <w:rFonts w:eastAsia="宋体" w:cs="Times New Roman"/>
                <w:sz w:val="17"/>
              </w:rPr>
              <w:t>2025</w:t>
            </w:r>
            <w:r w:rsidRPr="00611612">
              <w:rPr>
                <w:rFonts w:eastAsia="宋体" w:cs="Times New Roman"/>
                <w:sz w:val="17"/>
              </w:rPr>
              <w:t>年负载和实际光伏</w:t>
            </w:r>
          </w:p>
        </w:tc>
        <w:tc>
          <w:tcPr>
            <w:tcW w:w="3175" w:type="dxa"/>
            <w:tcMar>
              <w:top w:w="65" w:type="dxa"/>
              <w:left w:w="65" w:type="dxa"/>
              <w:bottom w:w="65" w:type="dxa"/>
              <w:right w:w="65" w:type="dxa"/>
            </w:tcMar>
            <w:vAlign w:val="center"/>
          </w:tcPr>
          <w:p w14:paraId="6CD42B31" w14:textId="77777777" w:rsidR="002F1D1D" w:rsidRPr="00611612" w:rsidRDefault="00000000">
            <w:pPr>
              <w:spacing w:before="40" w:after="40" w:line="252" w:lineRule="auto"/>
              <w:rPr>
                <w:rFonts w:eastAsia="宋体" w:cs="Times New Roman"/>
              </w:rPr>
            </w:pPr>
            <w:r w:rsidRPr="00611612">
              <w:rPr>
                <w:rFonts w:eastAsia="宋体" w:cs="Times New Roman"/>
                <w:sz w:val="17"/>
              </w:rPr>
              <w:t>每项</w:t>
            </w:r>
            <w:r w:rsidRPr="00611612">
              <w:rPr>
                <w:rFonts w:eastAsia="宋体" w:cs="Times New Roman"/>
                <w:sz w:val="17"/>
              </w:rPr>
              <w:t>365×144=52,560</w:t>
            </w:r>
            <w:r w:rsidRPr="00611612">
              <w:rPr>
                <w:rFonts w:eastAsia="宋体" w:cs="Times New Roman"/>
                <w:sz w:val="17"/>
              </w:rPr>
              <w:t>个数值</w:t>
            </w:r>
          </w:p>
        </w:tc>
      </w:tr>
      <w:tr w:rsidR="002F1D1D" w:rsidRPr="00611612" w14:paraId="0989D9D9" w14:textId="77777777">
        <w:trPr>
          <w:cantSplit/>
          <w:jc w:val="center"/>
        </w:trPr>
        <w:tc>
          <w:tcPr>
            <w:tcW w:w="3175" w:type="dxa"/>
            <w:tcMar>
              <w:top w:w="65" w:type="dxa"/>
              <w:left w:w="65" w:type="dxa"/>
              <w:bottom w:w="65" w:type="dxa"/>
              <w:right w:w="65" w:type="dxa"/>
            </w:tcMar>
            <w:vAlign w:val="center"/>
          </w:tcPr>
          <w:p w14:paraId="203205FE" w14:textId="77777777" w:rsidR="002F1D1D" w:rsidRPr="00611612" w:rsidRDefault="00000000">
            <w:pPr>
              <w:spacing w:before="40" w:after="40" w:line="252" w:lineRule="auto"/>
              <w:rPr>
                <w:rFonts w:eastAsia="宋体" w:cs="Times New Roman"/>
              </w:rPr>
            </w:pPr>
            <w:r w:rsidRPr="00611612">
              <w:rPr>
                <w:rFonts w:eastAsia="宋体" w:cs="Times New Roman"/>
                <w:sz w:val="17"/>
              </w:rPr>
              <w:t>附件</w:t>
            </w:r>
            <w:r w:rsidRPr="00611612">
              <w:rPr>
                <w:rFonts w:eastAsia="宋体" w:cs="Times New Roman"/>
                <w:sz w:val="17"/>
              </w:rPr>
              <w:t>3</w:t>
            </w:r>
          </w:p>
        </w:tc>
        <w:tc>
          <w:tcPr>
            <w:tcW w:w="3175" w:type="dxa"/>
            <w:tcMar>
              <w:top w:w="65" w:type="dxa"/>
              <w:left w:w="65" w:type="dxa"/>
              <w:bottom w:w="65" w:type="dxa"/>
              <w:right w:w="65" w:type="dxa"/>
            </w:tcMar>
            <w:vAlign w:val="center"/>
          </w:tcPr>
          <w:p w14:paraId="3A1CB57E"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每日</w:t>
            </w:r>
            <w:r w:rsidRPr="00611612">
              <w:rPr>
                <w:rFonts w:eastAsia="宋体" w:cs="Times New Roman"/>
                <w:sz w:val="17"/>
                <w:lang w:eastAsia="zh-CN"/>
              </w:rPr>
              <w:t>4</w:t>
            </w:r>
            <w:r w:rsidRPr="00611612">
              <w:rPr>
                <w:rFonts w:eastAsia="宋体" w:cs="Times New Roman"/>
                <w:sz w:val="17"/>
                <w:lang w:eastAsia="zh-CN"/>
              </w:rPr>
              <w:t>次发布、未来</w:t>
            </w:r>
            <w:r w:rsidRPr="00611612">
              <w:rPr>
                <w:rFonts w:eastAsia="宋体" w:cs="Times New Roman"/>
                <w:sz w:val="17"/>
                <w:lang w:eastAsia="zh-CN"/>
              </w:rPr>
              <w:t>24</w:t>
            </w:r>
            <w:r w:rsidRPr="00611612">
              <w:rPr>
                <w:rFonts w:eastAsia="宋体" w:cs="Times New Roman"/>
                <w:sz w:val="17"/>
                <w:lang w:eastAsia="zh-CN"/>
              </w:rPr>
              <w:t>小时整点光伏预报</w:t>
            </w:r>
          </w:p>
        </w:tc>
        <w:tc>
          <w:tcPr>
            <w:tcW w:w="3175" w:type="dxa"/>
            <w:tcMar>
              <w:top w:w="65" w:type="dxa"/>
              <w:left w:w="65" w:type="dxa"/>
              <w:bottom w:w="65" w:type="dxa"/>
              <w:right w:w="65" w:type="dxa"/>
            </w:tcMar>
            <w:vAlign w:val="center"/>
          </w:tcPr>
          <w:p w14:paraId="7A6B82E7" w14:textId="77777777" w:rsidR="002F1D1D" w:rsidRPr="00611612" w:rsidRDefault="00000000">
            <w:pPr>
              <w:spacing w:before="40" w:after="40" w:line="252" w:lineRule="auto"/>
              <w:rPr>
                <w:rFonts w:eastAsia="宋体" w:cs="Times New Roman"/>
              </w:rPr>
            </w:pPr>
            <w:r w:rsidRPr="00611612">
              <w:rPr>
                <w:rFonts w:eastAsia="宋体" w:cs="Times New Roman"/>
                <w:sz w:val="17"/>
              </w:rPr>
              <w:t>365×4×24=35,040</w:t>
            </w:r>
            <w:r w:rsidRPr="00611612">
              <w:rPr>
                <w:rFonts w:eastAsia="宋体" w:cs="Times New Roman"/>
                <w:sz w:val="17"/>
              </w:rPr>
              <w:t>个数值</w:t>
            </w:r>
          </w:p>
        </w:tc>
      </w:tr>
      <w:tr w:rsidR="002F1D1D" w:rsidRPr="00611612" w14:paraId="7A3E32E5" w14:textId="77777777">
        <w:trPr>
          <w:cantSplit/>
          <w:jc w:val="center"/>
        </w:trPr>
        <w:tc>
          <w:tcPr>
            <w:tcW w:w="3175" w:type="dxa"/>
            <w:tcMar>
              <w:top w:w="65" w:type="dxa"/>
              <w:left w:w="65" w:type="dxa"/>
              <w:bottom w:w="65" w:type="dxa"/>
              <w:right w:w="65" w:type="dxa"/>
            </w:tcMar>
            <w:vAlign w:val="center"/>
          </w:tcPr>
          <w:p w14:paraId="08770C1D" w14:textId="77777777" w:rsidR="002F1D1D" w:rsidRPr="00611612" w:rsidRDefault="00000000">
            <w:pPr>
              <w:spacing w:before="40" w:after="40" w:line="252" w:lineRule="auto"/>
              <w:rPr>
                <w:rFonts w:eastAsia="宋体" w:cs="Times New Roman"/>
              </w:rPr>
            </w:pPr>
            <w:r w:rsidRPr="00611612">
              <w:rPr>
                <w:rFonts w:eastAsia="宋体" w:cs="Times New Roman"/>
                <w:sz w:val="17"/>
              </w:rPr>
              <w:t>附件</w:t>
            </w:r>
            <w:r w:rsidRPr="00611612">
              <w:rPr>
                <w:rFonts w:eastAsia="宋体" w:cs="Times New Roman"/>
                <w:sz w:val="17"/>
              </w:rPr>
              <w:t>4</w:t>
            </w:r>
          </w:p>
        </w:tc>
        <w:tc>
          <w:tcPr>
            <w:tcW w:w="3175" w:type="dxa"/>
            <w:tcMar>
              <w:top w:w="65" w:type="dxa"/>
              <w:left w:w="65" w:type="dxa"/>
              <w:bottom w:w="65" w:type="dxa"/>
              <w:right w:w="65" w:type="dxa"/>
            </w:tcMar>
            <w:vAlign w:val="center"/>
          </w:tcPr>
          <w:p w14:paraId="5A186370" w14:textId="77777777" w:rsidR="002F1D1D" w:rsidRPr="00611612" w:rsidRDefault="00000000">
            <w:pPr>
              <w:spacing w:before="40" w:after="40" w:line="252" w:lineRule="auto"/>
              <w:rPr>
                <w:rFonts w:eastAsia="宋体" w:cs="Times New Roman"/>
              </w:rPr>
            </w:pPr>
            <w:r w:rsidRPr="00611612">
              <w:rPr>
                <w:rFonts w:eastAsia="宋体" w:cs="Times New Roman"/>
                <w:sz w:val="17"/>
              </w:rPr>
              <w:t>全年波动电价</w:t>
            </w:r>
          </w:p>
        </w:tc>
        <w:tc>
          <w:tcPr>
            <w:tcW w:w="3175" w:type="dxa"/>
            <w:tcMar>
              <w:top w:w="65" w:type="dxa"/>
              <w:left w:w="65" w:type="dxa"/>
              <w:bottom w:w="65" w:type="dxa"/>
              <w:right w:w="65" w:type="dxa"/>
            </w:tcMar>
            <w:vAlign w:val="center"/>
          </w:tcPr>
          <w:p w14:paraId="74ABB4A6" w14:textId="77777777" w:rsidR="002F1D1D" w:rsidRPr="00611612" w:rsidRDefault="00000000">
            <w:pPr>
              <w:spacing w:before="40" w:after="40" w:line="252" w:lineRule="auto"/>
              <w:rPr>
                <w:rFonts w:eastAsia="宋体" w:cs="Times New Roman"/>
              </w:rPr>
            </w:pPr>
            <w:r w:rsidRPr="00611612">
              <w:rPr>
                <w:rFonts w:eastAsia="宋体" w:cs="Times New Roman"/>
                <w:sz w:val="17"/>
              </w:rPr>
              <w:t>365×144=52,560</w:t>
            </w:r>
            <w:r w:rsidRPr="00611612">
              <w:rPr>
                <w:rFonts w:eastAsia="宋体" w:cs="Times New Roman"/>
                <w:sz w:val="17"/>
              </w:rPr>
              <w:t>个数值</w:t>
            </w:r>
          </w:p>
        </w:tc>
      </w:tr>
      <w:tr w:rsidR="002F1D1D" w:rsidRPr="00611612" w14:paraId="549B4102" w14:textId="77777777">
        <w:trPr>
          <w:cantSplit/>
          <w:jc w:val="center"/>
        </w:trPr>
        <w:tc>
          <w:tcPr>
            <w:tcW w:w="3175" w:type="dxa"/>
            <w:tcMar>
              <w:top w:w="65" w:type="dxa"/>
              <w:left w:w="65" w:type="dxa"/>
              <w:bottom w:w="65" w:type="dxa"/>
              <w:right w:w="65" w:type="dxa"/>
            </w:tcMar>
            <w:vAlign w:val="center"/>
          </w:tcPr>
          <w:p w14:paraId="3F337F4A" w14:textId="77777777" w:rsidR="002F1D1D" w:rsidRPr="00611612" w:rsidRDefault="00000000">
            <w:pPr>
              <w:spacing w:before="40" w:after="40" w:line="252" w:lineRule="auto"/>
              <w:rPr>
                <w:rFonts w:eastAsia="宋体" w:cs="Times New Roman"/>
              </w:rPr>
            </w:pPr>
            <w:r w:rsidRPr="00611612">
              <w:rPr>
                <w:rFonts w:eastAsia="宋体" w:cs="Times New Roman"/>
                <w:sz w:val="17"/>
              </w:rPr>
              <w:t>附件</w:t>
            </w:r>
            <w:r w:rsidRPr="00611612">
              <w:rPr>
                <w:rFonts w:eastAsia="宋体" w:cs="Times New Roman"/>
                <w:sz w:val="17"/>
              </w:rPr>
              <w:t>5</w:t>
            </w:r>
          </w:p>
        </w:tc>
        <w:tc>
          <w:tcPr>
            <w:tcW w:w="3175" w:type="dxa"/>
            <w:tcMar>
              <w:top w:w="65" w:type="dxa"/>
              <w:left w:w="65" w:type="dxa"/>
              <w:bottom w:w="65" w:type="dxa"/>
              <w:right w:w="65" w:type="dxa"/>
            </w:tcMar>
            <w:vAlign w:val="center"/>
          </w:tcPr>
          <w:p w14:paraId="35A71CB7" w14:textId="77777777" w:rsidR="002F1D1D" w:rsidRPr="00611612" w:rsidRDefault="00000000">
            <w:pPr>
              <w:spacing w:before="40" w:after="40" w:line="252" w:lineRule="auto"/>
              <w:rPr>
                <w:rFonts w:eastAsia="宋体" w:cs="Times New Roman"/>
              </w:rPr>
            </w:pPr>
            <w:r w:rsidRPr="00611612">
              <w:rPr>
                <w:rFonts w:eastAsia="宋体" w:cs="Times New Roman"/>
                <w:sz w:val="17"/>
              </w:rPr>
              <w:t>五份结果模板</w:t>
            </w:r>
          </w:p>
        </w:tc>
        <w:tc>
          <w:tcPr>
            <w:tcW w:w="3175" w:type="dxa"/>
            <w:tcMar>
              <w:top w:w="65" w:type="dxa"/>
              <w:left w:w="65" w:type="dxa"/>
              <w:bottom w:w="65" w:type="dxa"/>
              <w:right w:w="65" w:type="dxa"/>
            </w:tcMar>
            <w:vAlign w:val="center"/>
          </w:tcPr>
          <w:p w14:paraId="6705625C"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后四份输出覆盖</w:t>
            </w:r>
            <w:r w:rsidRPr="00611612">
              <w:rPr>
                <w:rFonts w:eastAsia="宋体" w:cs="Times New Roman"/>
                <w:sz w:val="17"/>
                <w:lang w:eastAsia="zh-CN"/>
              </w:rPr>
              <w:t>2</w:t>
            </w:r>
            <w:r w:rsidRPr="00611612">
              <w:rPr>
                <w:rFonts w:eastAsia="宋体" w:cs="Times New Roman"/>
                <w:sz w:val="17"/>
                <w:lang w:eastAsia="zh-CN"/>
              </w:rPr>
              <w:t>月</w:t>
            </w:r>
            <w:r w:rsidRPr="00611612">
              <w:rPr>
                <w:rFonts w:eastAsia="宋体" w:cs="Times New Roman"/>
                <w:sz w:val="17"/>
                <w:lang w:eastAsia="zh-CN"/>
              </w:rPr>
              <w:t>1</w:t>
            </w:r>
            <w:r w:rsidRPr="00611612">
              <w:rPr>
                <w:rFonts w:eastAsia="宋体" w:cs="Times New Roman"/>
                <w:sz w:val="17"/>
                <w:lang w:eastAsia="zh-CN"/>
              </w:rPr>
              <w:t>日至</w:t>
            </w:r>
            <w:r w:rsidRPr="00611612">
              <w:rPr>
                <w:rFonts w:eastAsia="宋体" w:cs="Times New Roman"/>
                <w:sz w:val="17"/>
                <w:lang w:eastAsia="zh-CN"/>
              </w:rPr>
              <w:t>12</w:t>
            </w:r>
            <w:r w:rsidRPr="00611612">
              <w:rPr>
                <w:rFonts w:eastAsia="宋体" w:cs="Times New Roman"/>
                <w:sz w:val="17"/>
                <w:lang w:eastAsia="zh-CN"/>
              </w:rPr>
              <w:t>月</w:t>
            </w:r>
            <w:r w:rsidRPr="00611612">
              <w:rPr>
                <w:rFonts w:eastAsia="宋体" w:cs="Times New Roman"/>
                <w:sz w:val="17"/>
                <w:lang w:eastAsia="zh-CN"/>
              </w:rPr>
              <w:t>31</w:t>
            </w:r>
            <w:r w:rsidRPr="00611612">
              <w:rPr>
                <w:rFonts w:eastAsia="宋体" w:cs="Times New Roman"/>
                <w:sz w:val="17"/>
                <w:lang w:eastAsia="zh-CN"/>
              </w:rPr>
              <w:t>日</w:t>
            </w:r>
          </w:p>
        </w:tc>
      </w:tr>
    </w:tbl>
    <w:p w14:paraId="6319BE8B" w14:textId="77777777" w:rsidR="002F1D1D" w:rsidRPr="00611612" w:rsidRDefault="002F1D1D">
      <w:pPr>
        <w:spacing w:after="20" w:line="120" w:lineRule="auto"/>
        <w:rPr>
          <w:rFonts w:eastAsia="宋体" w:cs="Times New Roman"/>
          <w:lang w:eastAsia="zh-CN"/>
        </w:rPr>
      </w:pPr>
    </w:p>
    <w:p w14:paraId="6DAFCC03" w14:textId="77777777" w:rsidR="002F1D1D" w:rsidRPr="00611612" w:rsidRDefault="00000000">
      <w:pPr>
        <w:rPr>
          <w:rFonts w:eastAsia="宋体" w:cs="Times New Roman"/>
          <w:lang w:eastAsia="zh-CN"/>
        </w:rPr>
      </w:pPr>
      <w:r w:rsidRPr="00611612">
        <w:rPr>
          <w:rFonts w:eastAsia="宋体" w:cs="Times New Roman"/>
          <w:lang w:eastAsia="zh-CN"/>
        </w:rPr>
        <w:t>已校验全年日期连续、预报发布日期和</w:t>
      </w:r>
      <w:r w:rsidRPr="00611612">
        <w:rPr>
          <w:rFonts w:eastAsia="宋体" w:cs="Times New Roman"/>
          <w:lang w:eastAsia="zh-CN"/>
        </w:rPr>
        <w:t xml:space="preserve"> 0/6/12/18 </w:t>
      </w:r>
      <w:r w:rsidRPr="00611612">
        <w:rPr>
          <w:rFonts w:eastAsia="宋体" w:cs="Times New Roman"/>
          <w:lang w:eastAsia="zh-CN"/>
        </w:rPr>
        <w:t>时顺序一致；核心矩阵没有缺失或非有限值。附件</w:t>
      </w:r>
      <w:r w:rsidRPr="00611612">
        <w:rPr>
          <w:rFonts w:eastAsia="宋体" w:cs="Times New Roman"/>
          <w:lang w:eastAsia="zh-CN"/>
        </w:rPr>
        <w:t xml:space="preserve"> 3 </w:t>
      </w:r>
      <w:r w:rsidRPr="00611612">
        <w:rPr>
          <w:rFonts w:eastAsia="宋体" w:cs="Times New Roman"/>
          <w:lang w:eastAsia="zh-CN"/>
        </w:rPr>
        <w:t>同日后续三行的日期为空，是重复日期省略，不是缺失预测；读取时只向同一组四行承接日期。</w:t>
      </w:r>
    </w:p>
    <w:tbl>
      <w:tblPr>
        <w:tblStyle w:val="aff1"/>
        <w:tblW w:w="0" w:type="auto"/>
        <w:jc w:val="center"/>
        <w:tblLayout w:type="fixed"/>
        <w:tblLook w:val="04A0" w:firstRow="1" w:lastRow="0" w:firstColumn="1" w:lastColumn="0" w:noHBand="0" w:noVBand="1"/>
      </w:tblPr>
      <w:tblGrid>
        <w:gridCol w:w="1905"/>
        <w:gridCol w:w="1905"/>
        <w:gridCol w:w="1905"/>
        <w:gridCol w:w="1905"/>
        <w:gridCol w:w="1905"/>
      </w:tblGrid>
      <w:tr w:rsidR="002F1D1D" w:rsidRPr="00611612" w14:paraId="5811440F" w14:textId="77777777">
        <w:trPr>
          <w:cantSplit/>
          <w:tblHeader/>
          <w:jc w:val="center"/>
        </w:trPr>
        <w:tc>
          <w:tcPr>
            <w:tcW w:w="1905" w:type="dxa"/>
            <w:shd w:val="clear" w:color="auto" w:fill="E8F0F0"/>
            <w:tcMar>
              <w:top w:w="65" w:type="dxa"/>
              <w:left w:w="65" w:type="dxa"/>
              <w:bottom w:w="65" w:type="dxa"/>
              <w:right w:w="65" w:type="dxa"/>
            </w:tcMar>
            <w:vAlign w:val="center"/>
          </w:tcPr>
          <w:p w14:paraId="0C32700D" w14:textId="77777777" w:rsidR="002F1D1D" w:rsidRPr="00611612" w:rsidRDefault="00000000">
            <w:pPr>
              <w:keepNext/>
              <w:spacing w:before="40" w:after="40" w:line="252" w:lineRule="auto"/>
              <w:rPr>
                <w:rFonts w:eastAsia="宋体" w:cs="Times New Roman"/>
              </w:rPr>
            </w:pPr>
            <w:proofErr w:type="spellStart"/>
            <w:r w:rsidRPr="00611612">
              <w:rPr>
                <w:rFonts w:eastAsia="宋体" w:cs="Times New Roman"/>
                <w:b/>
                <w:sz w:val="17"/>
              </w:rPr>
              <w:t>变量</w:t>
            </w:r>
            <w:proofErr w:type="spellEnd"/>
          </w:p>
        </w:tc>
        <w:tc>
          <w:tcPr>
            <w:tcW w:w="1905" w:type="dxa"/>
            <w:shd w:val="clear" w:color="auto" w:fill="E8F0F0"/>
            <w:tcMar>
              <w:top w:w="65" w:type="dxa"/>
              <w:left w:w="65" w:type="dxa"/>
              <w:bottom w:w="65" w:type="dxa"/>
              <w:right w:w="65" w:type="dxa"/>
            </w:tcMar>
            <w:vAlign w:val="center"/>
          </w:tcPr>
          <w:p w14:paraId="0601580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最小值</w:t>
            </w:r>
          </w:p>
        </w:tc>
        <w:tc>
          <w:tcPr>
            <w:tcW w:w="1905" w:type="dxa"/>
            <w:shd w:val="clear" w:color="auto" w:fill="E8F0F0"/>
            <w:tcMar>
              <w:top w:w="65" w:type="dxa"/>
              <w:left w:w="65" w:type="dxa"/>
              <w:bottom w:w="65" w:type="dxa"/>
              <w:right w:w="65" w:type="dxa"/>
            </w:tcMar>
            <w:vAlign w:val="center"/>
          </w:tcPr>
          <w:p w14:paraId="7C99B11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中位数</w:t>
            </w:r>
          </w:p>
        </w:tc>
        <w:tc>
          <w:tcPr>
            <w:tcW w:w="1905" w:type="dxa"/>
            <w:shd w:val="clear" w:color="auto" w:fill="E8F0F0"/>
            <w:tcMar>
              <w:top w:w="65" w:type="dxa"/>
              <w:left w:w="65" w:type="dxa"/>
              <w:bottom w:w="65" w:type="dxa"/>
              <w:right w:w="65" w:type="dxa"/>
            </w:tcMar>
            <w:vAlign w:val="center"/>
          </w:tcPr>
          <w:p w14:paraId="2F2BCF4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最大值</w:t>
            </w:r>
          </w:p>
        </w:tc>
        <w:tc>
          <w:tcPr>
            <w:tcW w:w="1905" w:type="dxa"/>
            <w:shd w:val="clear" w:color="auto" w:fill="E8F0F0"/>
            <w:tcMar>
              <w:top w:w="65" w:type="dxa"/>
              <w:left w:w="65" w:type="dxa"/>
              <w:bottom w:w="65" w:type="dxa"/>
              <w:right w:w="65" w:type="dxa"/>
            </w:tcMar>
            <w:vAlign w:val="center"/>
          </w:tcPr>
          <w:p w14:paraId="3EBC478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均值</w:t>
            </w:r>
          </w:p>
        </w:tc>
      </w:tr>
      <w:tr w:rsidR="002F1D1D" w:rsidRPr="00611612" w14:paraId="332A13D3" w14:textId="77777777">
        <w:trPr>
          <w:cantSplit/>
          <w:jc w:val="center"/>
        </w:trPr>
        <w:tc>
          <w:tcPr>
            <w:tcW w:w="1905" w:type="dxa"/>
            <w:tcMar>
              <w:top w:w="65" w:type="dxa"/>
              <w:left w:w="65" w:type="dxa"/>
              <w:bottom w:w="65" w:type="dxa"/>
              <w:right w:w="65" w:type="dxa"/>
            </w:tcMar>
            <w:vAlign w:val="center"/>
          </w:tcPr>
          <w:p w14:paraId="296CE5DE" w14:textId="77777777" w:rsidR="002F1D1D" w:rsidRPr="00611612" w:rsidRDefault="00000000">
            <w:pPr>
              <w:spacing w:before="40" w:after="40" w:line="252" w:lineRule="auto"/>
              <w:rPr>
                <w:rFonts w:eastAsia="宋体" w:cs="Times New Roman"/>
              </w:rPr>
            </w:pPr>
            <w:r w:rsidRPr="00611612">
              <w:rPr>
                <w:rFonts w:eastAsia="宋体" w:cs="Times New Roman"/>
                <w:sz w:val="17"/>
              </w:rPr>
              <w:t>负载</w:t>
            </w:r>
            <w:r w:rsidRPr="00611612">
              <w:rPr>
                <w:rFonts w:eastAsia="宋体" w:cs="Times New Roman"/>
                <w:sz w:val="17"/>
              </w:rPr>
              <w:t>/kW</w:t>
            </w:r>
          </w:p>
        </w:tc>
        <w:tc>
          <w:tcPr>
            <w:tcW w:w="1905" w:type="dxa"/>
            <w:tcMar>
              <w:top w:w="65" w:type="dxa"/>
              <w:left w:w="65" w:type="dxa"/>
              <w:bottom w:w="65" w:type="dxa"/>
              <w:right w:w="65" w:type="dxa"/>
            </w:tcMar>
            <w:vAlign w:val="center"/>
          </w:tcPr>
          <w:p w14:paraId="51BB3723" w14:textId="77777777" w:rsidR="002F1D1D" w:rsidRPr="00611612" w:rsidRDefault="00000000">
            <w:pPr>
              <w:spacing w:before="40" w:after="40" w:line="252" w:lineRule="auto"/>
              <w:rPr>
                <w:rFonts w:eastAsia="宋体" w:cs="Times New Roman"/>
              </w:rPr>
            </w:pPr>
            <w:r w:rsidRPr="00611612">
              <w:rPr>
                <w:rFonts w:eastAsia="宋体" w:cs="Times New Roman"/>
                <w:sz w:val="17"/>
              </w:rPr>
              <w:t>1,995.7176</w:t>
            </w:r>
          </w:p>
        </w:tc>
        <w:tc>
          <w:tcPr>
            <w:tcW w:w="1905" w:type="dxa"/>
            <w:tcMar>
              <w:top w:w="65" w:type="dxa"/>
              <w:left w:w="65" w:type="dxa"/>
              <w:bottom w:w="65" w:type="dxa"/>
              <w:right w:w="65" w:type="dxa"/>
            </w:tcMar>
            <w:vAlign w:val="center"/>
          </w:tcPr>
          <w:p w14:paraId="163F0A1E" w14:textId="77777777" w:rsidR="002F1D1D" w:rsidRPr="00611612" w:rsidRDefault="00000000">
            <w:pPr>
              <w:spacing w:before="40" w:after="40" w:line="252" w:lineRule="auto"/>
              <w:rPr>
                <w:rFonts w:eastAsia="宋体" w:cs="Times New Roman"/>
              </w:rPr>
            </w:pPr>
            <w:r w:rsidRPr="00611612">
              <w:rPr>
                <w:rFonts w:eastAsia="宋体" w:cs="Times New Roman"/>
                <w:sz w:val="17"/>
              </w:rPr>
              <w:t>4,270.6836</w:t>
            </w:r>
          </w:p>
        </w:tc>
        <w:tc>
          <w:tcPr>
            <w:tcW w:w="1905" w:type="dxa"/>
            <w:tcMar>
              <w:top w:w="65" w:type="dxa"/>
              <w:left w:w="65" w:type="dxa"/>
              <w:bottom w:w="65" w:type="dxa"/>
              <w:right w:w="65" w:type="dxa"/>
            </w:tcMar>
            <w:vAlign w:val="center"/>
          </w:tcPr>
          <w:p w14:paraId="0B73D08E" w14:textId="77777777" w:rsidR="002F1D1D" w:rsidRPr="00611612" w:rsidRDefault="00000000">
            <w:pPr>
              <w:spacing w:before="40" w:after="40" w:line="252" w:lineRule="auto"/>
              <w:rPr>
                <w:rFonts w:eastAsia="宋体" w:cs="Times New Roman"/>
              </w:rPr>
            </w:pPr>
            <w:r w:rsidRPr="00611612">
              <w:rPr>
                <w:rFonts w:eastAsia="宋体" w:cs="Times New Roman"/>
                <w:sz w:val="17"/>
              </w:rPr>
              <w:t>7,978.8849</w:t>
            </w:r>
          </w:p>
        </w:tc>
        <w:tc>
          <w:tcPr>
            <w:tcW w:w="1905" w:type="dxa"/>
            <w:tcMar>
              <w:top w:w="65" w:type="dxa"/>
              <w:left w:w="65" w:type="dxa"/>
              <w:bottom w:w="65" w:type="dxa"/>
              <w:right w:w="65" w:type="dxa"/>
            </w:tcMar>
            <w:vAlign w:val="center"/>
          </w:tcPr>
          <w:p w14:paraId="75149F24" w14:textId="77777777" w:rsidR="002F1D1D" w:rsidRPr="00611612" w:rsidRDefault="00000000">
            <w:pPr>
              <w:spacing w:before="40" w:after="40" w:line="252" w:lineRule="auto"/>
              <w:rPr>
                <w:rFonts w:eastAsia="宋体" w:cs="Times New Roman"/>
              </w:rPr>
            </w:pPr>
            <w:r w:rsidRPr="00611612">
              <w:rPr>
                <w:rFonts w:eastAsia="宋体" w:cs="Times New Roman"/>
                <w:sz w:val="17"/>
              </w:rPr>
              <w:t>4,626.0337</w:t>
            </w:r>
          </w:p>
        </w:tc>
      </w:tr>
      <w:tr w:rsidR="002F1D1D" w:rsidRPr="00611612" w14:paraId="7D9E1D37" w14:textId="77777777">
        <w:trPr>
          <w:cantSplit/>
          <w:jc w:val="center"/>
        </w:trPr>
        <w:tc>
          <w:tcPr>
            <w:tcW w:w="1905" w:type="dxa"/>
            <w:tcMar>
              <w:top w:w="65" w:type="dxa"/>
              <w:left w:w="65" w:type="dxa"/>
              <w:bottom w:w="65" w:type="dxa"/>
              <w:right w:w="65" w:type="dxa"/>
            </w:tcMar>
            <w:vAlign w:val="center"/>
          </w:tcPr>
          <w:p w14:paraId="70476748" w14:textId="77777777" w:rsidR="002F1D1D" w:rsidRPr="00611612" w:rsidRDefault="00000000">
            <w:pPr>
              <w:spacing w:before="40" w:after="40" w:line="252" w:lineRule="auto"/>
              <w:rPr>
                <w:rFonts w:eastAsia="宋体" w:cs="Times New Roman"/>
              </w:rPr>
            </w:pPr>
            <w:r w:rsidRPr="00611612">
              <w:rPr>
                <w:rFonts w:eastAsia="宋体" w:cs="Times New Roman"/>
                <w:sz w:val="17"/>
              </w:rPr>
              <w:t>光伏</w:t>
            </w:r>
            <w:r w:rsidRPr="00611612">
              <w:rPr>
                <w:rFonts w:eastAsia="宋体" w:cs="Times New Roman"/>
                <w:sz w:val="17"/>
              </w:rPr>
              <w:t>/kW</w:t>
            </w:r>
          </w:p>
        </w:tc>
        <w:tc>
          <w:tcPr>
            <w:tcW w:w="1905" w:type="dxa"/>
            <w:tcMar>
              <w:top w:w="65" w:type="dxa"/>
              <w:left w:w="65" w:type="dxa"/>
              <w:bottom w:w="65" w:type="dxa"/>
              <w:right w:w="65" w:type="dxa"/>
            </w:tcMar>
            <w:vAlign w:val="center"/>
          </w:tcPr>
          <w:p w14:paraId="7E5228F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905" w:type="dxa"/>
            <w:tcMar>
              <w:top w:w="65" w:type="dxa"/>
              <w:left w:w="65" w:type="dxa"/>
              <w:bottom w:w="65" w:type="dxa"/>
              <w:right w:w="65" w:type="dxa"/>
            </w:tcMar>
            <w:vAlign w:val="center"/>
          </w:tcPr>
          <w:p w14:paraId="30FB9195" w14:textId="77777777" w:rsidR="002F1D1D" w:rsidRPr="00611612" w:rsidRDefault="00000000">
            <w:pPr>
              <w:spacing w:before="40" w:after="40" w:line="252" w:lineRule="auto"/>
              <w:rPr>
                <w:rFonts w:eastAsia="宋体" w:cs="Times New Roman"/>
              </w:rPr>
            </w:pPr>
            <w:r w:rsidRPr="00611612">
              <w:rPr>
                <w:rFonts w:eastAsia="宋体" w:cs="Times New Roman"/>
                <w:sz w:val="17"/>
              </w:rPr>
              <w:t>18.8589</w:t>
            </w:r>
          </w:p>
        </w:tc>
        <w:tc>
          <w:tcPr>
            <w:tcW w:w="1905" w:type="dxa"/>
            <w:tcMar>
              <w:top w:w="65" w:type="dxa"/>
              <w:left w:w="65" w:type="dxa"/>
              <w:bottom w:w="65" w:type="dxa"/>
              <w:right w:w="65" w:type="dxa"/>
            </w:tcMar>
            <w:vAlign w:val="center"/>
          </w:tcPr>
          <w:p w14:paraId="3E0CDDF7" w14:textId="77777777" w:rsidR="002F1D1D" w:rsidRPr="00611612" w:rsidRDefault="00000000">
            <w:pPr>
              <w:spacing w:before="40" w:after="40" w:line="252" w:lineRule="auto"/>
              <w:rPr>
                <w:rFonts w:eastAsia="宋体" w:cs="Times New Roman"/>
              </w:rPr>
            </w:pPr>
            <w:r w:rsidRPr="00611612">
              <w:rPr>
                <w:rFonts w:eastAsia="宋体" w:cs="Times New Roman"/>
                <w:sz w:val="17"/>
              </w:rPr>
              <w:t>10,216.2000</w:t>
            </w:r>
          </w:p>
        </w:tc>
        <w:tc>
          <w:tcPr>
            <w:tcW w:w="1905" w:type="dxa"/>
            <w:tcMar>
              <w:top w:w="65" w:type="dxa"/>
              <w:left w:w="65" w:type="dxa"/>
              <w:bottom w:w="65" w:type="dxa"/>
              <w:right w:w="65" w:type="dxa"/>
            </w:tcMar>
            <w:vAlign w:val="center"/>
          </w:tcPr>
          <w:p w14:paraId="0EAC2899" w14:textId="77777777" w:rsidR="002F1D1D" w:rsidRPr="00611612" w:rsidRDefault="00000000">
            <w:pPr>
              <w:spacing w:before="40" w:after="40" w:line="252" w:lineRule="auto"/>
              <w:rPr>
                <w:rFonts w:eastAsia="宋体" w:cs="Times New Roman"/>
              </w:rPr>
            </w:pPr>
            <w:r w:rsidRPr="00611612">
              <w:rPr>
                <w:rFonts w:eastAsia="宋体" w:cs="Times New Roman"/>
                <w:sz w:val="17"/>
              </w:rPr>
              <w:t>2,311.7857</w:t>
            </w:r>
          </w:p>
        </w:tc>
      </w:tr>
      <w:tr w:rsidR="002F1D1D" w:rsidRPr="00611612" w14:paraId="439DA24E" w14:textId="77777777">
        <w:trPr>
          <w:cantSplit/>
          <w:jc w:val="center"/>
        </w:trPr>
        <w:tc>
          <w:tcPr>
            <w:tcW w:w="1905" w:type="dxa"/>
            <w:tcMar>
              <w:top w:w="65" w:type="dxa"/>
              <w:left w:w="65" w:type="dxa"/>
              <w:bottom w:w="65" w:type="dxa"/>
              <w:right w:w="65" w:type="dxa"/>
            </w:tcMar>
            <w:vAlign w:val="center"/>
          </w:tcPr>
          <w:p w14:paraId="35D3CA8E" w14:textId="77777777" w:rsidR="002F1D1D" w:rsidRPr="00611612" w:rsidRDefault="00000000">
            <w:pPr>
              <w:spacing w:before="40" w:after="40" w:line="252" w:lineRule="auto"/>
              <w:rPr>
                <w:rFonts w:eastAsia="宋体" w:cs="Times New Roman"/>
              </w:rPr>
            </w:pPr>
            <w:r w:rsidRPr="00611612">
              <w:rPr>
                <w:rFonts w:eastAsia="宋体" w:cs="Times New Roman"/>
                <w:sz w:val="17"/>
              </w:rPr>
              <w:t>净负荷</w:t>
            </w:r>
            <w:r w:rsidRPr="00611612">
              <w:rPr>
                <w:rFonts w:eastAsia="宋体" w:cs="Times New Roman"/>
                <w:sz w:val="17"/>
              </w:rPr>
              <w:t>/kW</w:t>
            </w:r>
          </w:p>
        </w:tc>
        <w:tc>
          <w:tcPr>
            <w:tcW w:w="1905" w:type="dxa"/>
            <w:tcMar>
              <w:top w:w="65" w:type="dxa"/>
              <w:left w:w="65" w:type="dxa"/>
              <w:bottom w:w="65" w:type="dxa"/>
              <w:right w:w="65" w:type="dxa"/>
            </w:tcMar>
            <w:vAlign w:val="center"/>
          </w:tcPr>
          <w:p w14:paraId="190E81EE" w14:textId="77777777" w:rsidR="002F1D1D" w:rsidRPr="00611612" w:rsidRDefault="00000000">
            <w:pPr>
              <w:spacing w:before="40" w:after="40" w:line="252" w:lineRule="auto"/>
              <w:rPr>
                <w:rFonts w:eastAsia="宋体" w:cs="Times New Roman"/>
              </w:rPr>
            </w:pPr>
            <w:r w:rsidRPr="00611612">
              <w:rPr>
                <w:rFonts w:eastAsia="宋体" w:cs="Times New Roman"/>
                <w:sz w:val="17"/>
              </w:rPr>
              <w:t>-6,601.9911</w:t>
            </w:r>
          </w:p>
        </w:tc>
        <w:tc>
          <w:tcPr>
            <w:tcW w:w="1905" w:type="dxa"/>
            <w:tcMar>
              <w:top w:w="65" w:type="dxa"/>
              <w:left w:w="65" w:type="dxa"/>
              <w:bottom w:w="65" w:type="dxa"/>
              <w:right w:w="65" w:type="dxa"/>
            </w:tcMar>
            <w:vAlign w:val="center"/>
          </w:tcPr>
          <w:p w14:paraId="5C9B40DB" w14:textId="77777777" w:rsidR="002F1D1D" w:rsidRPr="00611612" w:rsidRDefault="00000000">
            <w:pPr>
              <w:spacing w:before="40" w:after="40" w:line="252" w:lineRule="auto"/>
              <w:rPr>
                <w:rFonts w:eastAsia="宋体" w:cs="Times New Roman"/>
              </w:rPr>
            </w:pPr>
            <w:r w:rsidRPr="00611612">
              <w:rPr>
                <w:rFonts w:eastAsia="宋体" w:cs="Times New Roman"/>
                <w:sz w:val="17"/>
              </w:rPr>
              <w:t>3,126.7625</w:t>
            </w:r>
          </w:p>
        </w:tc>
        <w:tc>
          <w:tcPr>
            <w:tcW w:w="1905" w:type="dxa"/>
            <w:tcMar>
              <w:top w:w="65" w:type="dxa"/>
              <w:left w:w="65" w:type="dxa"/>
              <w:bottom w:w="65" w:type="dxa"/>
              <w:right w:w="65" w:type="dxa"/>
            </w:tcMar>
            <w:vAlign w:val="center"/>
          </w:tcPr>
          <w:p w14:paraId="4B13F0A4" w14:textId="77777777" w:rsidR="002F1D1D" w:rsidRPr="00611612" w:rsidRDefault="00000000">
            <w:pPr>
              <w:spacing w:before="40" w:after="40" w:line="252" w:lineRule="auto"/>
              <w:rPr>
                <w:rFonts w:eastAsia="宋体" w:cs="Times New Roman"/>
              </w:rPr>
            </w:pPr>
            <w:r w:rsidRPr="00611612">
              <w:rPr>
                <w:rFonts w:eastAsia="宋体" w:cs="Times New Roman"/>
                <w:sz w:val="17"/>
              </w:rPr>
              <w:t>6,687.7481</w:t>
            </w:r>
          </w:p>
        </w:tc>
        <w:tc>
          <w:tcPr>
            <w:tcW w:w="1905" w:type="dxa"/>
            <w:tcMar>
              <w:top w:w="65" w:type="dxa"/>
              <w:left w:w="65" w:type="dxa"/>
              <w:bottom w:w="65" w:type="dxa"/>
              <w:right w:w="65" w:type="dxa"/>
            </w:tcMar>
            <w:vAlign w:val="center"/>
          </w:tcPr>
          <w:p w14:paraId="5703B0AC" w14:textId="77777777" w:rsidR="002F1D1D" w:rsidRPr="00611612" w:rsidRDefault="00000000">
            <w:pPr>
              <w:spacing w:before="40" w:after="40" w:line="252" w:lineRule="auto"/>
              <w:rPr>
                <w:rFonts w:eastAsia="宋体" w:cs="Times New Roman"/>
              </w:rPr>
            </w:pPr>
            <w:r w:rsidRPr="00611612">
              <w:rPr>
                <w:rFonts w:eastAsia="宋体" w:cs="Times New Roman"/>
                <w:sz w:val="17"/>
              </w:rPr>
              <w:t>2,314.2480</w:t>
            </w:r>
          </w:p>
        </w:tc>
      </w:tr>
      <w:tr w:rsidR="002F1D1D" w:rsidRPr="00611612" w14:paraId="4E0CB592" w14:textId="77777777">
        <w:trPr>
          <w:cantSplit/>
          <w:jc w:val="center"/>
        </w:trPr>
        <w:tc>
          <w:tcPr>
            <w:tcW w:w="1905" w:type="dxa"/>
            <w:tcMar>
              <w:top w:w="65" w:type="dxa"/>
              <w:left w:w="65" w:type="dxa"/>
              <w:bottom w:w="65" w:type="dxa"/>
              <w:right w:w="65" w:type="dxa"/>
            </w:tcMar>
            <w:vAlign w:val="center"/>
          </w:tcPr>
          <w:p w14:paraId="116872CA" w14:textId="77777777" w:rsidR="002F1D1D" w:rsidRPr="00611612" w:rsidRDefault="00000000">
            <w:pPr>
              <w:spacing w:before="40" w:after="40" w:line="252" w:lineRule="auto"/>
              <w:rPr>
                <w:rFonts w:eastAsia="宋体" w:cs="Times New Roman"/>
              </w:rPr>
            </w:pPr>
            <w:r w:rsidRPr="00611612">
              <w:rPr>
                <w:rFonts w:eastAsia="宋体" w:cs="Times New Roman"/>
                <w:sz w:val="17"/>
              </w:rPr>
              <w:t>电价</w:t>
            </w:r>
            <w:r w:rsidRPr="00611612">
              <w:rPr>
                <w:rFonts w:eastAsia="宋体" w:cs="Times New Roman"/>
                <w:sz w:val="17"/>
              </w:rPr>
              <w:t>/(</w:t>
            </w:r>
            <w:r w:rsidRPr="00611612">
              <w:rPr>
                <w:rFonts w:eastAsia="宋体" w:cs="Times New Roman"/>
                <w:sz w:val="17"/>
              </w:rPr>
              <w:t>元</w:t>
            </w:r>
            <w:r w:rsidRPr="00611612">
              <w:rPr>
                <w:rFonts w:eastAsia="宋体" w:cs="Times New Roman"/>
                <w:sz w:val="17"/>
              </w:rPr>
              <w:t>/kWh)</w:t>
            </w:r>
          </w:p>
        </w:tc>
        <w:tc>
          <w:tcPr>
            <w:tcW w:w="1905" w:type="dxa"/>
            <w:tcMar>
              <w:top w:w="65" w:type="dxa"/>
              <w:left w:w="65" w:type="dxa"/>
              <w:bottom w:w="65" w:type="dxa"/>
              <w:right w:w="65" w:type="dxa"/>
            </w:tcMar>
            <w:vAlign w:val="center"/>
          </w:tcPr>
          <w:p w14:paraId="6F086ACC" w14:textId="77777777" w:rsidR="002F1D1D" w:rsidRPr="00611612" w:rsidRDefault="00000000">
            <w:pPr>
              <w:spacing w:before="40" w:after="40" w:line="252" w:lineRule="auto"/>
              <w:rPr>
                <w:rFonts w:eastAsia="宋体" w:cs="Times New Roman"/>
              </w:rPr>
            </w:pPr>
            <w:r w:rsidRPr="00611612">
              <w:rPr>
                <w:rFonts w:eastAsia="宋体" w:cs="Times New Roman"/>
                <w:sz w:val="17"/>
              </w:rPr>
              <w:t>0.0076</w:t>
            </w:r>
          </w:p>
        </w:tc>
        <w:tc>
          <w:tcPr>
            <w:tcW w:w="1905" w:type="dxa"/>
            <w:tcMar>
              <w:top w:w="65" w:type="dxa"/>
              <w:left w:w="65" w:type="dxa"/>
              <w:bottom w:w="65" w:type="dxa"/>
              <w:right w:w="65" w:type="dxa"/>
            </w:tcMar>
            <w:vAlign w:val="center"/>
          </w:tcPr>
          <w:p w14:paraId="30F615E3" w14:textId="77777777" w:rsidR="002F1D1D" w:rsidRPr="00611612" w:rsidRDefault="00000000">
            <w:pPr>
              <w:spacing w:before="40" w:after="40" w:line="252" w:lineRule="auto"/>
              <w:rPr>
                <w:rFonts w:eastAsia="宋体" w:cs="Times New Roman"/>
              </w:rPr>
            </w:pPr>
            <w:r w:rsidRPr="00611612">
              <w:rPr>
                <w:rFonts w:eastAsia="宋体" w:cs="Times New Roman"/>
                <w:sz w:val="17"/>
              </w:rPr>
              <w:t>0.7385</w:t>
            </w:r>
          </w:p>
        </w:tc>
        <w:tc>
          <w:tcPr>
            <w:tcW w:w="1905" w:type="dxa"/>
            <w:tcMar>
              <w:top w:w="65" w:type="dxa"/>
              <w:left w:w="65" w:type="dxa"/>
              <w:bottom w:w="65" w:type="dxa"/>
              <w:right w:w="65" w:type="dxa"/>
            </w:tcMar>
            <w:vAlign w:val="center"/>
          </w:tcPr>
          <w:p w14:paraId="6BB27004" w14:textId="77777777" w:rsidR="002F1D1D" w:rsidRPr="00611612" w:rsidRDefault="00000000">
            <w:pPr>
              <w:spacing w:before="40" w:after="40" w:line="252" w:lineRule="auto"/>
              <w:rPr>
                <w:rFonts w:eastAsia="宋体" w:cs="Times New Roman"/>
              </w:rPr>
            </w:pPr>
            <w:r w:rsidRPr="00611612">
              <w:rPr>
                <w:rFonts w:eastAsia="宋体" w:cs="Times New Roman"/>
                <w:sz w:val="17"/>
              </w:rPr>
              <w:t>1.7936</w:t>
            </w:r>
          </w:p>
        </w:tc>
        <w:tc>
          <w:tcPr>
            <w:tcW w:w="1905" w:type="dxa"/>
            <w:tcMar>
              <w:top w:w="65" w:type="dxa"/>
              <w:left w:w="65" w:type="dxa"/>
              <w:bottom w:w="65" w:type="dxa"/>
              <w:right w:w="65" w:type="dxa"/>
            </w:tcMar>
            <w:vAlign w:val="center"/>
          </w:tcPr>
          <w:p w14:paraId="37803F64" w14:textId="77777777" w:rsidR="002F1D1D" w:rsidRPr="00611612" w:rsidRDefault="00000000">
            <w:pPr>
              <w:spacing w:before="40" w:after="40" w:line="252" w:lineRule="auto"/>
              <w:rPr>
                <w:rFonts w:eastAsia="宋体" w:cs="Times New Roman"/>
              </w:rPr>
            </w:pPr>
            <w:r w:rsidRPr="00611612">
              <w:rPr>
                <w:rFonts w:eastAsia="宋体" w:cs="Times New Roman"/>
                <w:sz w:val="17"/>
              </w:rPr>
              <w:t>0.7662</w:t>
            </w:r>
          </w:p>
        </w:tc>
      </w:tr>
    </w:tbl>
    <w:p w14:paraId="589E7E80" w14:textId="77777777" w:rsidR="002F1D1D" w:rsidRPr="00611612" w:rsidRDefault="002F1D1D">
      <w:pPr>
        <w:spacing w:after="20" w:line="120" w:lineRule="auto"/>
        <w:rPr>
          <w:rFonts w:eastAsia="宋体" w:cs="Times New Roman"/>
        </w:rPr>
      </w:pPr>
    </w:p>
    <w:p w14:paraId="5367D3E2" w14:textId="77777777" w:rsidR="002F1D1D" w:rsidRPr="00611612" w:rsidRDefault="00000000">
      <w:pPr>
        <w:rPr>
          <w:rFonts w:eastAsia="宋体" w:cs="Times New Roman"/>
          <w:lang w:eastAsia="zh-CN"/>
        </w:rPr>
      </w:pPr>
      <w:r w:rsidRPr="00611612">
        <w:rPr>
          <w:rFonts w:eastAsia="宋体" w:cs="Times New Roman"/>
          <w:lang w:eastAsia="zh-CN"/>
        </w:rPr>
        <w:t>负载和光伏均为</w:t>
      </w:r>
      <w:r w:rsidRPr="00611612">
        <w:rPr>
          <w:rFonts w:eastAsia="宋体" w:cs="Times New Roman"/>
          <w:lang w:eastAsia="zh-CN"/>
        </w:rPr>
        <w:t xml:space="preserve"> kW</w:t>
      </w:r>
      <w:r w:rsidRPr="00611612">
        <w:rPr>
          <w:rFonts w:eastAsia="宋体" w:cs="Times New Roman"/>
          <w:lang w:eastAsia="zh-CN"/>
        </w:rPr>
        <w:t>，进入能量平衡前须乘</w:t>
      </w:r>
      <w:r w:rsidRPr="00611612">
        <w:rPr>
          <w:rFonts w:eastAsia="宋体" w:cs="Times New Roman"/>
          <w:lang w:eastAsia="zh-CN"/>
        </w:rPr>
        <w:t xml:space="preserve"> 1/6 h</w:t>
      </w:r>
      <w:r w:rsidRPr="00611612">
        <w:rPr>
          <w:rFonts w:eastAsia="宋体" w:cs="Times New Roman"/>
          <w:lang w:eastAsia="zh-CN"/>
        </w:rPr>
        <w:t>。光伏可超过负载，净负荷允许为负；因此需要储能或溢出变量，不能把负净负荷截断后丢掉这部分能量。波动电价均为正，本次没有负电价场景。</w:t>
      </w:r>
    </w:p>
    <w:p w14:paraId="513867B5"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2.2 </w:t>
      </w:r>
      <w:r w:rsidRPr="00611612">
        <w:rPr>
          <w:rFonts w:ascii="Times New Roman" w:eastAsia="宋体" w:hAnsi="Times New Roman" w:cs="Times New Roman"/>
          <w:b w:val="0"/>
          <w:lang w:eastAsia="zh-CN"/>
        </w:rPr>
        <w:t>十分钟时段的主口径与风险</w:t>
      </w:r>
    </w:p>
    <w:p w14:paraId="7BEF6617" w14:textId="77777777" w:rsidR="002F1D1D" w:rsidRPr="00611612" w:rsidRDefault="00000000">
      <w:pPr>
        <w:rPr>
          <w:rFonts w:eastAsia="宋体" w:cs="Times New Roman"/>
          <w:lang w:eastAsia="zh-CN"/>
        </w:rPr>
      </w:pPr>
      <w:r w:rsidRPr="00611612">
        <w:rPr>
          <w:rFonts w:eastAsia="宋体" w:cs="Times New Roman"/>
          <w:lang w:eastAsia="zh-CN"/>
        </w:rPr>
        <w:t>附件的时刻从</w:t>
      </w:r>
      <w:r w:rsidRPr="00611612">
        <w:rPr>
          <w:rFonts w:eastAsia="宋体" w:cs="Times New Roman"/>
          <w:lang w:eastAsia="zh-CN"/>
        </w:rPr>
        <w:t xml:space="preserve"> 00:10 </w:t>
      </w:r>
      <w:r w:rsidRPr="00611612">
        <w:rPr>
          <w:rFonts w:eastAsia="宋体" w:cs="Times New Roman"/>
          <w:lang w:eastAsia="zh-CN"/>
        </w:rPr>
        <w:t>到</w:t>
      </w:r>
      <w:r w:rsidRPr="00611612">
        <w:rPr>
          <w:rFonts w:eastAsia="宋体" w:cs="Times New Roman"/>
          <w:lang w:eastAsia="zh-CN"/>
        </w:rPr>
        <w:t xml:space="preserve"> 0:00+1</w:t>
      </w:r>
      <w:r w:rsidRPr="00611612">
        <w:rPr>
          <w:rFonts w:eastAsia="宋体" w:cs="Times New Roman"/>
          <w:lang w:eastAsia="zh-CN"/>
        </w:rPr>
        <w:t>，共</w:t>
      </w:r>
      <w:r w:rsidRPr="00611612">
        <w:rPr>
          <w:rFonts w:eastAsia="宋体" w:cs="Times New Roman"/>
          <w:lang w:eastAsia="zh-CN"/>
        </w:rPr>
        <w:t xml:space="preserve"> 144 </w:t>
      </w:r>
      <w:r w:rsidRPr="00611612">
        <w:rPr>
          <w:rFonts w:eastAsia="宋体" w:cs="Times New Roman"/>
          <w:lang w:eastAsia="zh-CN"/>
        </w:rPr>
        <w:t>个；本报告将第</w:t>
      </w:r>
      <w:r w:rsidRPr="00611612">
        <w:rPr>
          <w:rFonts w:eastAsia="宋体" w:cs="Times New Roman"/>
          <w:lang w:eastAsia="zh-CN"/>
        </w:rPr>
        <w:t xml:space="preserve"> j </w:t>
      </w:r>
      <w:r w:rsidRPr="00611612">
        <w:rPr>
          <w:rFonts w:eastAsia="宋体" w:cs="Times New Roman"/>
          <w:lang w:eastAsia="zh-CN"/>
        </w:rPr>
        <w:t>条记录视为自然日内前一十分钟区间的代表功率。即</w:t>
      </w:r>
      <w:r w:rsidRPr="00611612">
        <w:rPr>
          <w:rFonts w:eastAsia="宋体" w:cs="Times New Roman"/>
          <w:lang w:eastAsia="zh-CN"/>
        </w:rPr>
        <w:t xml:space="preserve"> 00:10 </w:t>
      </w:r>
      <w:r w:rsidRPr="00611612">
        <w:rPr>
          <w:rFonts w:eastAsia="宋体" w:cs="Times New Roman"/>
          <w:lang w:eastAsia="zh-CN"/>
        </w:rPr>
        <w:t>记录对应</w:t>
      </w:r>
      <w:r w:rsidRPr="00611612">
        <w:rPr>
          <w:rFonts w:eastAsia="宋体" w:cs="Times New Roman"/>
          <w:lang w:eastAsia="zh-CN"/>
        </w:rPr>
        <w:t xml:space="preserve"> 00:00—00:10</w:t>
      </w:r>
      <w:r w:rsidRPr="00611612">
        <w:rPr>
          <w:rFonts w:eastAsia="宋体" w:cs="Times New Roman"/>
          <w:lang w:eastAsia="zh-CN"/>
        </w:rPr>
        <w:t>，</w:t>
      </w:r>
      <w:r w:rsidRPr="00611612">
        <w:rPr>
          <w:rFonts w:eastAsia="宋体" w:cs="Times New Roman"/>
          <w:lang w:eastAsia="zh-CN"/>
        </w:rPr>
        <w:t xml:space="preserve">24:00 </w:t>
      </w:r>
      <w:r w:rsidRPr="00611612">
        <w:rPr>
          <w:rFonts w:eastAsia="宋体" w:cs="Times New Roman"/>
          <w:lang w:eastAsia="zh-CN"/>
        </w:rPr>
        <w:t>记录对应</w:t>
      </w:r>
      <w:r w:rsidRPr="00611612">
        <w:rPr>
          <w:rFonts w:eastAsia="宋体" w:cs="Times New Roman"/>
          <w:lang w:eastAsia="zh-CN"/>
        </w:rPr>
        <w:t xml:space="preserve"> 23:50—24:00</w:t>
      </w:r>
      <w:r w:rsidRPr="00611612">
        <w:rPr>
          <w:rFonts w:eastAsia="宋体" w:cs="Times New Roman"/>
          <w:lang w:eastAsia="zh-CN"/>
        </w:rPr>
        <w:t>。</w:t>
      </w:r>
    </w:p>
    <w:p w14:paraId="2A2C6A4E" w14:textId="77777777" w:rsidR="002F1D1D" w:rsidRPr="00611612" w:rsidRDefault="00000000">
      <w:pPr>
        <w:rPr>
          <w:rFonts w:eastAsia="宋体" w:cs="Times New Roman"/>
          <w:lang w:eastAsia="zh-CN"/>
        </w:rPr>
      </w:pPr>
      <w:r w:rsidRPr="00611612">
        <w:rPr>
          <w:rFonts w:eastAsia="宋体" w:cs="Times New Roman"/>
          <w:lang w:eastAsia="zh-CN"/>
        </w:rPr>
        <w:t>但原模板从</w:t>
      </w:r>
      <w:r w:rsidRPr="00611612">
        <w:rPr>
          <w:rFonts w:eastAsia="宋体" w:cs="Times New Roman"/>
          <w:lang w:eastAsia="zh-CN"/>
        </w:rPr>
        <w:t xml:space="preserve"> 0:10—0:20 </w:t>
      </w:r>
      <w:r w:rsidRPr="00611612">
        <w:rPr>
          <w:rFonts w:eastAsia="宋体" w:cs="Times New Roman"/>
          <w:lang w:eastAsia="zh-CN"/>
        </w:rPr>
        <w:t>开始，并延伸至次日</w:t>
      </w:r>
      <w:r w:rsidRPr="00611612">
        <w:rPr>
          <w:rFonts w:eastAsia="宋体" w:cs="Times New Roman"/>
          <w:lang w:eastAsia="zh-CN"/>
        </w:rPr>
        <w:t xml:space="preserve"> 0:00—0:10</w:t>
      </w:r>
      <w:r w:rsidRPr="00611612">
        <w:rPr>
          <w:rFonts w:eastAsia="宋体" w:cs="Times New Roman"/>
          <w:lang w:eastAsia="zh-CN"/>
        </w:rPr>
        <w:t>，存在一个时段的语义错位。不能同时宣称自然日</w:t>
      </w:r>
      <w:r w:rsidRPr="00611612">
        <w:rPr>
          <w:rFonts w:eastAsia="宋体" w:cs="Times New Roman"/>
          <w:lang w:eastAsia="zh-CN"/>
        </w:rPr>
        <w:t xml:space="preserve"> 0:00—24:00 </w:t>
      </w:r>
      <w:r w:rsidRPr="00611612">
        <w:rPr>
          <w:rFonts w:eastAsia="宋体" w:cs="Times New Roman"/>
          <w:lang w:eastAsia="zh-CN"/>
        </w:rPr>
        <w:t>和模板原始标签都被严格满足。此次输出使用自然日口径，研究工作簿不是原模板的无条件最终填报版本；在正式提交前需依据官方说明统一映射。本次未取得可确认这一问题的官方更正文件，不采用非官方讨论作为裁决依据。</w:t>
      </w:r>
    </w:p>
    <w:p w14:paraId="04F7062F" w14:textId="77777777" w:rsidR="002F1D1D" w:rsidRPr="00611612" w:rsidRDefault="00000000">
      <w:pPr>
        <w:rPr>
          <w:rFonts w:eastAsia="宋体" w:cs="Times New Roman"/>
          <w:lang w:eastAsia="zh-CN"/>
        </w:rPr>
      </w:pPr>
      <w:r w:rsidRPr="00611612">
        <w:rPr>
          <w:rFonts w:eastAsia="宋体" w:cs="Times New Roman"/>
          <w:lang w:eastAsia="zh-CN"/>
        </w:rPr>
        <w:t>采样点是否等于区间均值也会影响能量积分。本报告采用分段常值近似；若数据是瞬时值而非区间均值，应比较梯形积分等方法，并处理日初额外边界样本。</w:t>
      </w:r>
    </w:p>
    <w:p w14:paraId="13B4F65E"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2.3 </w:t>
      </w:r>
      <w:r w:rsidRPr="00611612">
        <w:rPr>
          <w:rFonts w:ascii="Times New Roman" w:eastAsia="宋体" w:hAnsi="Times New Roman" w:cs="Times New Roman"/>
          <w:b w:val="0"/>
          <w:lang w:eastAsia="zh-CN"/>
        </w:rPr>
        <w:t>小时预报转换为十分钟输入</w:t>
      </w:r>
    </w:p>
    <w:p w14:paraId="205C3DF4" w14:textId="77777777" w:rsidR="002F1D1D" w:rsidRPr="00611612" w:rsidRDefault="00000000">
      <w:pPr>
        <w:rPr>
          <w:rFonts w:eastAsia="宋体" w:cs="Times New Roman"/>
          <w:lang w:eastAsia="zh-CN"/>
        </w:rPr>
      </w:pPr>
      <w:r w:rsidRPr="00611612">
        <w:rPr>
          <w:rFonts w:eastAsia="宋体" w:cs="Times New Roman"/>
          <w:lang w:eastAsia="zh-CN"/>
        </w:rPr>
        <w:t>对于在时刻</w:t>
      </w:r>
      <w:r w:rsidRPr="00611612">
        <w:rPr>
          <w:rFonts w:eastAsia="宋体" w:cs="Times New Roman"/>
          <w:lang w:eastAsia="zh-CN"/>
        </w:rPr>
        <w:t xml:space="preserve"> h </w:t>
      </w:r>
      <w:r w:rsidRPr="00611612">
        <w:rPr>
          <w:rFonts w:eastAsia="宋体" w:cs="Times New Roman"/>
          <w:lang w:eastAsia="zh-CN"/>
        </w:rPr>
        <w:t>发布的预报，未来整点为</w:t>
      </w:r>
      <w:r w:rsidRPr="00611612">
        <w:rPr>
          <w:rFonts w:eastAsia="宋体" w:cs="Times New Roman"/>
          <w:lang w:eastAsia="zh-CN"/>
        </w:rPr>
        <w:t xml:space="preserve"> h+1 </w:t>
      </w:r>
      <w:r w:rsidRPr="00611612">
        <w:rPr>
          <w:rFonts w:eastAsia="宋体" w:cs="Times New Roman"/>
          <w:lang w:eastAsia="zh-CN"/>
        </w:rPr>
        <w:t>至</w:t>
      </w:r>
      <w:r w:rsidRPr="00611612">
        <w:rPr>
          <w:rFonts w:eastAsia="宋体" w:cs="Times New Roman"/>
          <w:lang w:eastAsia="zh-CN"/>
        </w:rPr>
        <w:t xml:space="preserve"> h+24</w:t>
      </w:r>
      <w:r w:rsidRPr="00611612">
        <w:rPr>
          <w:rFonts w:eastAsia="宋体" w:cs="Times New Roman"/>
          <w:lang w:eastAsia="zh-CN"/>
        </w:rPr>
        <w:t>，而不是</w:t>
      </w:r>
      <w:r w:rsidRPr="00611612">
        <w:rPr>
          <w:rFonts w:eastAsia="宋体" w:cs="Times New Roman"/>
          <w:lang w:eastAsia="zh-CN"/>
        </w:rPr>
        <w:t xml:space="preserve"> h </w:t>
      </w:r>
      <w:r w:rsidRPr="00611612">
        <w:rPr>
          <w:rFonts w:eastAsia="宋体" w:cs="Times New Roman"/>
          <w:lang w:eastAsia="zh-CN"/>
        </w:rPr>
        <w:t>至</w:t>
      </w:r>
      <w:r w:rsidRPr="00611612">
        <w:rPr>
          <w:rFonts w:eastAsia="宋体" w:cs="Times New Roman"/>
          <w:lang w:eastAsia="zh-CN"/>
        </w:rPr>
        <w:t xml:space="preserve"> h+23</w:t>
      </w:r>
      <w:r w:rsidRPr="00611612">
        <w:rPr>
          <w:rFonts w:eastAsia="宋体" w:cs="Times New Roman"/>
          <w:lang w:eastAsia="zh-CN"/>
        </w:rPr>
        <w:t>。本报告在发布时刻补入已经观测到的边界光伏值，然后作非负线性插值。</w:t>
      </w:r>
      <w:r w:rsidRPr="00611612">
        <w:rPr>
          <w:rFonts w:eastAsia="宋体" w:cs="Times New Roman"/>
          <w:lang w:eastAsia="zh-CN"/>
        </w:rPr>
        <w:t xml:space="preserve">0 </w:t>
      </w:r>
      <w:r w:rsidRPr="00611612">
        <w:rPr>
          <w:rFonts w:eastAsia="宋体" w:cs="Times New Roman"/>
          <w:lang w:eastAsia="zh-CN"/>
        </w:rPr>
        <w:t>时使用前一日最后一个已经观察的样本；</w:t>
      </w:r>
      <w:r w:rsidRPr="00611612">
        <w:rPr>
          <w:rFonts w:eastAsia="宋体" w:cs="Times New Roman"/>
          <w:lang w:eastAsia="zh-CN"/>
        </w:rPr>
        <w:t xml:space="preserve">6/12/18 </w:t>
      </w:r>
      <w:r w:rsidRPr="00611612">
        <w:rPr>
          <w:rFonts w:eastAsia="宋体" w:cs="Times New Roman"/>
          <w:lang w:eastAsia="zh-CN"/>
        </w:rPr>
        <w:t>时使用刚结束时段的样本。主模型只使用当日剩余部分，不使用跨日预报优化下一日。</w:t>
      </w:r>
    </w:p>
    <w:p w14:paraId="0DC19043" w14:textId="77777777" w:rsidR="002F1D1D" w:rsidRPr="00611612" w:rsidRDefault="00000000">
      <w:pPr>
        <w:rPr>
          <w:rFonts w:eastAsia="宋体" w:cs="Times New Roman"/>
          <w:lang w:eastAsia="zh-CN"/>
        </w:rPr>
      </w:pPr>
      <w:r w:rsidRPr="00611612">
        <w:rPr>
          <w:rFonts w:eastAsia="宋体" w:cs="Times New Roman"/>
          <w:lang w:eastAsia="zh-CN"/>
        </w:rPr>
        <w:t>线性插值容易复核，不会在非负端点之间产生负值。</w:t>
      </w:r>
      <w:r w:rsidRPr="00611612">
        <w:rPr>
          <w:rFonts w:eastAsia="宋体" w:cs="Times New Roman"/>
          <w:lang w:eastAsia="zh-CN"/>
        </w:rPr>
        <w:t xml:space="preserve">PCHIP </w:t>
      </w:r>
      <w:r w:rsidRPr="00611612">
        <w:rPr>
          <w:rFonts w:eastAsia="宋体" w:cs="Times New Roman"/>
          <w:lang w:eastAsia="zh-CN"/>
        </w:rPr>
        <w:t>可以作为改进，但应比较日总能量与日出日落误差，不以曲线更平滑为唯一依据。插值分辨率提高不代表预报信息量提高。</w:t>
      </w:r>
    </w:p>
    <w:p w14:paraId="55C80CEA"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2.4 </w:t>
      </w:r>
      <w:r w:rsidRPr="00611612">
        <w:rPr>
          <w:rFonts w:ascii="Times New Roman" w:eastAsia="宋体" w:hAnsi="Times New Roman" w:cs="Times New Roman"/>
          <w:b w:val="0"/>
          <w:lang w:eastAsia="zh-CN"/>
        </w:rPr>
        <w:t>严格区分三个时间</w:t>
      </w:r>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114F74C6" w14:textId="77777777">
        <w:trPr>
          <w:cantSplit/>
          <w:tblHeader/>
          <w:jc w:val="center"/>
        </w:trPr>
        <w:tc>
          <w:tcPr>
            <w:tcW w:w="3175" w:type="dxa"/>
            <w:shd w:val="clear" w:color="auto" w:fill="E8F0F0"/>
            <w:tcMar>
              <w:top w:w="65" w:type="dxa"/>
              <w:left w:w="65" w:type="dxa"/>
              <w:bottom w:w="65" w:type="dxa"/>
              <w:right w:w="65" w:type="dxa"/>
            </w:tcMar>
            <w:vAlign w:val="center"/>
          </w:tcPr>
          <w:p w14:paraId="76A45E26" w14:textId="77777777" w:rsidR="002F1D1D" w:rsidRPr="00611612" w:rsidRDefault="00000000">
            <w:pPr>
              <w:keepNext/>
              <w:spacing w:before="40" w:after="40" w:line="252" w:lineRule="auto"/>
              <w:rPr>
                <w:rFonts w:eastAsia="宋体" w:cs="Times New Roman"/>
              </w:rPr>
            </w:pPr>
            <w:proofErr w:type="spellStart"/>
            <w:r w:rsidRPr="00611612">
              <w:rPr>
                <w:rFonts w:eastAsia="宋体" w:cs="Times New Roman"/>
                <w:b/>
                <w:sz w:val="17"/>
              </w:rPr>
              <w:t>时间</w:t>
            </w:r>
            <w:proofErr w:type="spellEnd"/>
          </w:p>
        </w:tc>
        <w:tc>
          <w:tcPr>
            <w:tcW w:w="3175" w:type="dxa"/>
            <w:shd w:val="clear" w:color="auto" w:fill="E8F0F0"/>
            <w:tcMar>
              <w:top w:w="65" w:type="dxa"/>
              <w:left w:w="65" w:type="dxa"/>
              <w:bottom w:w="65" w:type="dxa"/>
              <w:right w:w="65" w:type="dxa"/>
            </w:tcMar>
            <w:vAlign w:val="center"/>
          </w:tcPr>
          <w:p w14:paraId="1ABCBC4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含义</w:t>
            </w:r>
          </w:p>
        </w:tc>
        <w:tc>
          <w:tcPr>
            <w:tcW w:w="3175" w:type="dxa"/>
            <w:shd w:val="clear" w:color="auto" w:fill="E8F0F0"/>
            <w:tcMar>
              <w:top w:w="65" w:type="dxa"/>
              <w:left w:w="65" w:type="dxa"/>
              <w:bottom w:w="65" w:type="dxa"/>
              <w:right w:w="65" w:type="dxa"/>
            </w:tcMar>
            <w:vAlign w:val="center"/>
          </w:tcPr>
          <w:p w14:paraId="5590065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使用限制</w:t>
            </w:r>
          </w:p>
        </w:tc>
      </w:tr>
      <w:tr w:rsidR="002F1D1D" w:rsidRPr="00611612" w14:paraId="6D384A32" w14:textId="77777777">
        <w:trPr>
          <w:cantSplit/>
          <w:jc w:val="center"/>
        </w:trPr>
        <w:tc>
          <w:tcPr>
            <w:tcW w:w="3175" w:type="dxa"/>
            <w:tcMar>
              <w:top w:w="65" w:type="dxa"/>
              <w:left w:w="65" w:type="dxa"/>
              <w:bottom w:w="65" w:type="dxa"/>
              <w:right w:w="65" w:type="dxa"/>
            </w:tcMar>
            <w:vAlign w:val="center"/>
          </w:tcPr>
          <w:p w14:paraId="303F8282" w14:textId="77777777" w:rsidR="002F1D1D" w:rsidRPr="00611612" w:rsidRDefault="00000000">
            <w:pPr>
              <w:spacing w:before="40" w:after="40" w:line="252" w:lineRule="auto"/>
              <w:rPr>
                <w:rFonts w:eastAsia="宋体" w:cs="Times New Roman"/>
              </w:rPr>
            </w:pPr>
            <w:r w:rsidRPr="00611612">
              <w:rPr>
                <w:rFonts w:eastAsia="宋体" w:cs="Times New Roman"/>
                <w:sz w:val="17"/>
              </w:rPr>
              <w:t>预报发布时刻</w:t>
            </w:r>
          </w:p>
        </w:tc>
        <w:tc>
          <w:tcPr>
            <w:tcW w:w="3175" w:type="dxa"/>
            <w:tcMar>
              <w:top w:w="65" w:type="dxa"/>
              <w:left w:w="65" w:type="dxa"/>
              <w:bottom w:w="65" w:type="dxa"/>
              <w:right w:w="65" w:type="dxa"/>
            </w:tcMar>
            <w:vAlign w:val="center"/>
          </w:tcPr>
          <w:p w14:paraId="0F7E8002" w14:textId="77777777" w:rsidR="002F1D1D" w:rsidRPr="00611612" w:rsidRDefault="00000000">
            <w:pPr>
              <w:spacing w:before="40" w:after="40" w:line="252" w:lineRule="auto"/>
              <w:rPr>
                <w:rFonts w:eastAsia="宋体" w:cs="Times New Roman"/>
              </w:rPr>
            </w:pPr>
            <w:r w:rsidRPr="00611612">
              <w:rPr>
                <w:rFonts w:eastAsia="宋体" w:cs="Times New Roman"/>
                <w:sz w:val="17"/>
              </w:rPr>
              <w:t>信息首次可用</w:t>
            </w:r>
          </w:p>
        </w:tc>
        <w:tc>
          <w:tcPr>
            <w:tcW w:w="3175" w:type="dxa"/>
            <w:tcMar>
              <w:top w:w="65" w:type="dxa"/>
              <w:left w:w="65" w:type="dxa"/>
              <w:bottom w:w="65" w:type="dxa"/>
              <w:right w:w="65" w:type="dxa"/>
            </w:tcMar>
            <w:vAlign w:val="center"/>
          </w:tcPr>
          <w:p w14:paraId="03018AD9"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12</w:t>
            </w:r>
            <w:r w:rsidRPr="00611612">
              <w:rPr>
                <w:rFonts w:eastAsia="宋体" w:cs="Times New Roman"/>
                <w:sz w:val="17"/>
                <w:lang w:eastAsia="zh-CN"/>
              </w:rPr>
              <w:t>时发布的预报不能影响上午</w:t>
            </w:r>
          </w:p>
        </w:tc>
      </w:tr>
      <w:tr w:rsidR="002F1D1D" w:rsidRPr="00611612" w14:paraId="7E67EE4B" w14:textId="77777777">
        <w:trPr>
          <w:cantSplit/>
          <w:jc w:val="center"/>
        </w:trPr>
        <w:tc>
          <w:tcPr>
            <w:tcW w:w="3175" w:type="dxa"/>
            <w:tcMar>
              <w:top w:w="65" w:type="dxa"/>
              <w:left w:w="65" w:type="dxa"/>
              <w:bottom w:w="65" w:type="dxa"/>
              <w:right w:w="65" w:type="dxa"/>
            </w:tcMar>
            <w:vAlign w:val="center"/>
          </w:tcPr>
          <w:p w14:paraId="2383562E"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预报目标时刻</w:t>
            </w:r>
            <w:proofErr w:type="spellEnd"/>
          </w:p>
        </w:tc>
        <w:tc>
          <w:tcPr>
            <w:tcW w:w="3175" w:type="dxa"/>
            <w:tcMar>
              <w:top w:w="65" w:type="dxa"/>
              <w:left w:w="65" w:type="dxa"/>
              <w:bottom w:w="65" w:type="dxa"/>
              <w:right w:w="65" w:type="dxa"/>
            </w:tcMar>
            <w:vAlign w:val="center"/>
          </w:tcPr>
          <w:p w14:paraId="008DF06A" w14:textId="77777777" w:rsidR="002F1D1D" w:rsidRPr="00611612" w:rsidRDefault="00000000">
            <w:pPr>
              <w:spacing w:before="40" w:after="40" w:line="252" w:lineRule="auto"/>
              <w:rPr>
                <w:rFonts w:eastAsia="宋体" w:cs="Times New Roman"/>
              </w:rPr>
            </w:pPr>
            <w:r w:rsidRPr="00611612">
              <w:rPr>
                <w:rFonts w:eastAsia="宋体" w:cs="Times New Roman"/>
                <w:sz w:val="17"/>
              </w:rPr>
              <w:t>描述未来哪个整点</w:t>
            </w:r>
          </w:p>
        </w:tc>
        <w:tc>
          <w:tcPr>
            <w:tcW w:w="3175" w:type="dxa"/>
            <w:tcMar>
              <w:top w:w="65" w:type="dxa"/>
              <w:left w:w="65" w:type="dxa"/>
              <w:bottom w:w="65" w:type="dxa"/>
              <w:right w:w="65" w:type="dxa"/>
            </w:tcMar>
            <w:vAlign w:val="center"/>
          </w:tcPr>
          <w:p w14:paraId="604CD3D8"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应按提前小时映射，不按列号直接套全天</w:t>
            </w:r>
          </w:p>
        </w:tc>
      </w:tr>
      <w:tr w:rsidR="002F1D1D" w:rsidRPr="00611612" w14:paraId="2BE7E1C7" w14:textId="77777777">
        <w:trPr>
          <w:cantSplit/>
          <w:jc w:val="center"/>
        </w:trPr>
        <w:tc>
          <w:tcPr>
            <w:tcW w:w="3175" w:type="dxa"/>
            <w:tcMar>
              <w:top w:w="65" w:type="dxa"/>
              <w:left w:w="65" w:type="dxa"/>
              <w:bottom w:w="65" w:type="dxa"/>
              <w:right w:w="65" w:type="dxa"/>
            </w:tcMar>
            <w:vAlign w:val="center"/>
          </w:tcPr>
          <w:p w14:paraId="742D9CF8" w14:textId="77777777" w:rsidR="002F1D1D" w:rsidRPr="00611612" w:rsidRDefault="00000000">
            <w:pPr>
              <w:spacing w:before="40" w:after="40" w:line="252" w:lineRule="auto"/>
              <w:rPr>
                <w:rFonts w:eastAsia="宋体" w:cs="Times New Roman"/>
              </w:rPr>
            </w:pPr>
            <w:proofErr w:type="spellStart"/>
            <w:r w:rsidRPr="00611612">
              <w:rPr>
                <w:rFonts w:eastAsia="宋体" w:cs="Times New Roman"/>
                <w:sz w:val="17"/>
              </w:rPr>
              <w:t>交易</w:t>
            </w:r>
            <w:proofErr w:type="spellEnd"/>
            <w:r w:rsidRPr="00611612">
              <w:rPr>
                <w:rFonts w:eastAsia="宋体" w:cs="Times New Roman"/>
                <w:sz w:val="17"/>
              </w:rPr>
              <w:t>/</w:t>
            </w:r>
            <w:proofErr w:type="spellStart"/>
            <w:r w:rsidRPr="00611612">
              <w:rPr>
                <w:rFonts w:eastAsia="宋体" w:cs="Times New Roman"/>
                <w:sz w:val="17"/>
              </w:rPr>
              <w:t>供电时段</w:t>
            </w:r>
            <w:proofErr w:type="spellEnd"/>
          </w:p>
        </w:tc>
        <w:tc>
          <w:tcPr>
            <w:tcW w:w="3175" w:type="dxa"/>
            <w:tcMar>
              <w:top w:w="65" w:type="dxa"/>
              <w:left w:w="65" w:type="dxa"/>
              <w:bottom w:w="65" w:type="dxa"/>
              <w:right w:w="65" w:type="dxa"/>
            </w:tcMar>
            <w:vAlign w:val="center"/>
          </w:tcPr>
          <w:p w14:paraId="14EBBB5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实际供电与费用结算区间</w:t>
            </w:r>
          </w:p>
        </w:tc>
        <w:tc>
          <w:tcPr>
            <w:tcW w:w="3175" w:type="dxa"/>
            <w:tcMar>
              <w:top w:w="65" w:type="dxa"/>
              <w:left w:w="65" w:type="dxa"/>
              <w:bottom w:w="65" w:type="dxa"/>
              <w:right w:w="65" w:type="dxa"/>
            </w:tcMar>
            <w:vAlign w:val="center"/>
          </w:tcPr>
          <w:p w14:paraId="327E21EA"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本报告按对应供电时段实际电价结算</w:t>
            </w:r>
          </w:p>
        </w:tc>
      </w:tr>
    </w:tbl>
    <w:p w14:paraId="79CD6BFA" w14:textId="77777777" w:rsidR="002F1D1D" w:rsidRPr="00611612" w:rsidRDefault="002F1D1D">
      <w:pPr>
        <w:spacing w:after="20" w:line="120" w:lineRule="auto"/>
        <w:rPr>
          <w:rFonts w:eastAsia="宋体" w:cs="Times New Roman"/>
          <w:lang w:eastAsia="zh-CN"/>
        </w:rPr>
      </w:pPr>
    </w:p>
    <w:p w14:paraId="58B44A1C" w14:textId="77777777" w:rsidR="002F1D1D" w:rsidRPr="00611612" w:rsidRDefault="00000000">
      <w:pPr>
        <w:rPr>
          <w:rFonts w:eastAsia="宋体" w:cs="Times New Roman"/>
          <w:lang w:eastAsia="zh-CN"/>
        </w:rPr>
      </w:pPr>
      <w:r w:rsidRPr="00611612">
        <w:rPr>
          <w:rFonts w:eastAsia="宋体" w:cs="Times New Roman"/>
          <w:lang w:eastAsia="zh-CN"/>
        </w:rPr>
        <w:t>第</w:t>
      </w:r>
      <w:r w:rsidRPr="00611612">
        <w:rPr>
          <w:rFonts w:eastAsia="宋体" w:cs="Times New Roman"/>
          <w:lang w:eastAsia="zh-CN"/>
        </w:rPr>
        <w:t xml:space="preserve"> 4 </w:t>
      </w:r>
      <w:r w:rsidRPr="00611612">
        <w:rPr>
          <w:rFonts w:eastAsia="宋体" w:cs="Times New Roman"/>
          <w:lang w:eastAsia="zh-CN"/>
        </w:rPr>
        <w:t>问</w:t>
      </w:r>
      <w:r w:rsidRPr="00611612">
        <w:rPr>
          <w:rFonts w:eastAsia="宋体" w:cs="Times New Roman"/>
          <w:lang w:eastAsia="zh-CN"/>
        </w:rPr>
        <w:t>“</w:t>
      </w:r>
      <w:r w:rsidRPr="00611612">
        <w:rPr>
          <w:rFonts w:eastAsia="宋体" w:cs="Times New Roman"/>
          <w:lang w:eastAsia="zh-CN"/>
        </w:rPr>
        <w:t>交易时刻电价</w:t>
      </w:r>
      <w:r w:rsidRPr="00611612">
        <w:rPr>
          <w:rFonts w:eastAsia="宋体" w:cs="Times New Roman"/>
          <w:lang w:eastAsia="zh-CN"/>
        </w:rPr>
        <w:t>”</w:t>
      </w:r>
      <w:r w:rsidRPr="00611612">
        <w:rPr>
          <w:rFonts w:eastAsia="宋体" w:cs="Times New Roman"/>
          <w:lang w:eastAsia="zh-CN"/>
        </w:rPr>
        <w:t>还可能涉及下单即时价格与未来交割价格的差别。此次假设各合同电量按其对应供电时段的实际电价及倍率结算；如官方另有定义，必须重建结算函数，而不能只替换一个价格数组。</w:t>
      </w:r>
    </w:p>
    <w:p w14:paraId="178BEA6B"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3 </w:t>
      </w:r>
      <w:r w:rsidRPr="00611612">
        <w:rPr>
          <w:rFonts w:ascii="Times New Roman" w:eastAsia="宋体" w:hAnsi="Times New Roman" w:cs="Times New Roman"/>
          <w:b w:val="0"/>
          <w:lang w:eastAsia="zh-CN"/>
        </w:rPr>
        <w:t>基本假设、变量与信息集</w:t>
      </w:r>
    </w:p>
    <w:p w14:paraId="6DACC0F8"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3.1 </w:t>
      </w:r>
      <w:proofErr w:type="spellStart"/>
      <w:r w:rsidRPr="00611612">
        <w:rPr>
          <w:rFonts w:ascii="Times New Roman" w:eastAsia="宋体" w:hAnsi="Times New Roman" w:cs="Times New Roman"/>
          <w:b w:val="0"/>
        </w:rPr>
        <w:t>主计算假设</w:t>
      </w:r>
      <w:proofErr w:type="spellEnd"/>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50D5602A" w14:textId="77777777">
        <w:trPr>
          <w:cantSplit/>
          <w:tblHeader/>
          <w:jc w:val="center"/>
        </w:trPr>
        <w:tc>
          <w:tcPr>
            <w:tcW w:w="3175" w:type="dxa"/>
            <w:shd w:val="clear" w:color="auto" w:fill="E8F0F0"/>
            <w:tcMar>
              <w:top w:w="65" w:type="dxa"/>
              <w:left w:w="65" w:type="dxa"/>
              <w:bottom w:w="65" w:type="dxa"/>
              <w:right w:w="65" w:type="dxa"/>
            </w:tcMar>
            <w:vAlign w:val="center"/>
          </w:tcPr>
          <w:p w14:paraId="1773C97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编号</w:t>
            </w:r>
          </w:p>
        </w:tc>
        <w:tc>
          <w:tcPr>
            <w:tcW w:w="3175" w:type="dxa"/>
            <w:shd w:val="clear" w:color="auto" w:fill="E8F0F0"/>
            <w:tcMar>
              <w:top w:w="65" w:type="dxa"/>
              <w:left w:w="65" w:type="dxa"/>
              <w:bottom w:w="65" w:type="dxa"/>
              <w:right w:w="65" w:type="dxa"/>
            </w:tcMar>
            <w:vAlign w:val="center"/>
          </w:tcPr>
          <w:p w14:paraId="5005300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假设</w:t>
            </w:r>
          </w:p>
        </w:tc>
        <w:tc>
          <w:tcPr>
            <w:tcW w:w="3175" w:type="dxa"/>
            <w:shd w:val="clear" w:color="auto" w:fill="E8F0F0"/>
            <w:tcMar>
              <w:top w:w="65" w:type="dxa"/>
              <w:left w:w="65" w:type="dxa"/>
              <w:bottom w:w="65" w:type="dxa"/>
              <w:right w:w="65" w:type="dxa"/>
            </w:tcMar>
            <w:vAlign w:val="center"/>
          </w:tcPr>
          <w:p w14:paraId="720F524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必要性与影响</w:t>
            </w:r>
          </w:p>
        </w:tc>
      </w:tr>
      <w:tr w:rsidR="002F1D1D" w:rsidRPr="00611612" w14:paraId="6F4F0DAD" w14:textId="77777777">
        <w:trPr>
          <w:cantSplit/>
          <w:jc w:val="center"/>
        </w:trPr>
        <w:tc>
          <w:tcPr>
            <w:tcW w:w="3175" w:type="dxa"/>
            <w:tcMar>
              <w:top w:w="65" w:type="dxa"/>
              <w:left w:w="65" w:type="dxa"/>
              <w:bottom w:w="65" w:type="dxa"/>
              <w:right w:w="65" w:type="dxa"/>
            </w:tcMar>
            <w:vAlign w:val="center"/>
          </w:tcPr>
          <w:p w14:paraId="24D6FF67" w14:textId="77777777" w:rsidR="002F1D1D" w:rsidRPr="00611612" w:rsidRDefault="00000000">
            <w:pPr>
              <w:spacing w:before="40" w:after="40" w:line="252" w:lineRule="auto"/>
              <w:rPr>
                <w:rFonts w:eastAsia="宋体" w:cs="Times New Roman"/>
              </w:rPr>
            </w:pPr>
            <w:r w:rsidRPr="00611612">
              <w:rPr>
                <w:rFonts w:eastAsia="宋体" w:cs="Times New Roman"/>
                <w:sz w:val="17"/>
              </w:rPr>
              <w:t>H1</w:t>
            </w:r>
          </w:p>
        </w:tc>
        <w:tc>
          <w:tcPr>
            <w:tcW w:w="3175" w:type="dxa"/>
            <w:tcMar>
              <w:top w:w="65" w:type="dxa"/>
              <w:left w:w="65" w:type="dxa"/>
              <w:bottom w:w="65" w:type="dxa"/>
              <w:right w:w="65" w:type="dxa"/>
            </w:tcMar>
            <w:vAlign w:val="center"/>
          </w:tcPr>
          <w:p w14:paraId="6710EB95"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不售电，过剩电量允许无补偿弃用</w:t>
            </w:r>
          </w:p>
        </w:tc>
        <w:tc>
          <w:tcPr>
            <w:tcW w:w="3175" w:type="dxa"/>
            <w:tcMar>
              <w:top w:w="65" w:type="dxa"/>
              <w:left w:w="65" w:type="dxa"/>
              <w:bottom w:w="65" w:type="dxa"/>
              <w:right w:w="65" w:type="dxa"/>
            </w:tcMar>
            <w:vAlign w:val="center"/>
          </w:tcPr>
          <w:p w14:paraId="0F2A92D1"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与仅讨论购电相容；使不退款下调缺乏经济动机</w:t>
            </w:r>
          </w:p>
        </w:tc>
      </w:tr>
      <w:tr w:rsidR="002F1D1D" w:rsidRPr="00611612" w14:paraId="6D456330" w14:textId="77777777">
        <w:trPr>
          <w:cantSplit/>
          <w:jc w:val="center"/>
        </w:trPr>
        <w:tc>
          <w:tcPr>
            <w:tcW w:w="3175" w:type="dxa"/>
            <w:tcMar>
              <w:top w:w="65" w:type="dxa"/>
              <w:left w:w="65" w:type="dxa"/>
              <w:bottom w:w="65" w:type="dxa"/>
              <w:right w:w="65" w:type="dxa"/>
            </w:tcMar>
            <w:vAlign w:val="center"/>
          </w:tcPr>
          <w:p w14:paraId="46CC9710" w14:textId="77777777" w:rsidR="002F1D1D" w:rsidRPr="00611612" w:rsidRDefault="00000000">
            <w:pPr>
              <w:spacing w:before="40" w:after="40" w:line="252" w:lineRule="auto"/>
              <w:rPr>
                <w:rFonts w:eastAsia="宋体" w:cs="Times New Roman"/>
              </w:rPr>
            </w:pPr>
            <w:r w:rsidRPr="00611612">
              <w:rPr>
                <w:rFonts w:eastAsia="宋体" w:cs="Times New Roman"/>
                <w:sz w:val="17"/>
              </w:rPr>
              <w:t>H2</w:t>
            </w:r>
          </w:p>
        </w:tc>
        <w:tc>
          <w:tcPr>
            <w:tcW w:w="3175" w:type="dxa"/>
            <w:tcMar>
              <w:top w:w="65" w:type="dxa"/>
              <w:left w:w="65" w:type="dxa"/>
              <w:bottom w:w="65" w:type="dxa"/>
              <w:right w:w="65" w:type="dxa"/>
            </w:tcMar>
            <w:vAlign w:val="center"/>
          </w:tcPr>
          <w:p w14:paraId="31CC2C56"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充、放电单程效率均为</w:t>
            </w:r>
            <w:r w:rsidRPr="00611612">
              <w:rPr>
                <w:rFonts w:eastAsia="宋体" w:cs="Times New Roman"/>
                <w:sz w:val="17"/>
                <w:lang w:eastAsia="zh-CN"/>
              </w:rPr>
              <w:t>90%</w:t>
            </w:r>
          </w:p>
        </w:tc>
        <w:tc>
          <w:tcPr>
            <w:tcW w:w="3175" w:type="dxa"/>
            <w:tcMar>
              <w:top w:w="65" w:type="dxa"/>
              <w:left w:w="65" w:type="dxa"/>
              <w:bottom w:w="65" w:type="dxa"/>
              <w:right w:w="65" w:type="dxa"/>
            </w:tcMar>
            <w:vAlign w:val="center"/>
          </w:tcPr>
          <w:p w14:paraId="00CDABD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往返效率</w:t>
            </w:r>
            <w:r w:rsidRPr="00611612">
              <w:rPr>
                <w:rFonts w:eastAsia="宋体" w:cs="Times New Roman"/>
                <w:sz w:val="17"/>
                <w:lang w:eastAsia="zh-CN"/>
              </w:rPr>
              <w:t>81%</w:t>
            </w:r>
            <w:r w:rsidRPr="00611612">
              <w:rPr>
                <w:rFonts w:eastAsia="宋体" w:cs="Times New Roman"/>
                <w:sz w:val="17"/>
                <w:lang w:eastAsia="zh-CN"/>
              </w:rPr>
              <w:t>；另讨论往返</w:t>
            </w:r>
            <w:r w:rsidRPr="00611612">
              <w:rPr>
                <w:rFonts w:eastAsia="宋体" w:cs="Times New Roman"/>
                <w:sz w:val="17"/>
                <w:lang w:eastAsia="zh-CN"/>
              </w:rPr>
              <w:t>90%</w:t>
            </w:r>
            <w:r w:rsidRPr="00611612">
              <w:rPr>
                <w:rFonts w:eastAsia="宋体" w:cs="Times New Roman"/>
                <w:sz w:val="17"/>
                <w:lang w:eastAsia="zh-CN"/>
              </w:rPr>
              <w:t>的差异</w:t>
            </w:r>
          </w:p>
        </w:tc>
      </w:tr>
      <w:tr w:rsidR="002F1D1D" w:rsidRPr="00611612" w14:paraId="18A92A2C" w14:textId="77777777">
        <w:trPr>
          <w:cantSplit/>
          <w:jc w:val="center"/>
        </w:trPr>
        <w:tc>
          <w:tcPr>
            <w:tcW w:w="3175" w:type="dxa"/>
            <w:tcMar>
              <w:top w:w="65" w:type="dxa"/>
              <w:left w:w="65" w:type="dxa"/>
              <w:bottom w:w="65" w:type="dxa"/>
              <w:right w:w="65" w:type="dxa"/>
            </w:tcMar>
            <w:vAlign w:val="center"/>
          </w:tcPr>
          <w:p w14:paraId="19FB28B8" w14:textId="77777777" w:rsidR="002F1D1D" w:rsidRPr="00611612" w:rsidRDefault="00000000">
            <w:pPr>
              <w:spacing w:before="40" w:after="40" w:line="252" w:lineRule="auto"/>
              <w:rPr>
                <w:rFonts w:eastAsia="宋体" w:cs="Times New Roman"/>
              </w:rPr>
            </w:pPr>
            <w:r w:rsidRPr="00611612">
              <w:rPr>
                <w:rFonts w:eastAsia="宋体" w:cs="Times New Roman"/>
                <w:sz w:val="17"/>
              </w:rPr>
              <w:t>H3</w:t>
            </w:r>
          </w:p>
        </w:tc>
        <w:tc>
          <w:tcPr>
            <w:tcW w:w="3175" w:type="dxa"/>
            <w:tcMar>
              <w:top w:w="65" w:type="dxa"/>
              <w:left w:w="65" w:type="dxa"/>
              <w:bottom w:w="65" w:type="dxa"/>
              <w:right w:w="65" w:type="dxa"/>
            </w:tcMar>
            <w:vAlign w:val="center"/>
          </w:tcPr>
          <w:p w14:paraId="5355D8A9"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5,000 kW</w:t>
            </w:r>
            <w:r w:rsidRPr="00611612">
              <w:rPr>
                <w:rFonts w:eastAsia="宋体" w:cs="Times New Roman"/>
                <w:sz w:val="17"/>
                <w:lang w:eastAsia="zh-CN"/>
              </w:rPr>
              <w:t>约束定义在交流侧</w:t>
            </w:r>
          </w:p>
        </w:tc>
        <w:tc>
          <w:tcPr>
            <w:tcW w:w="3175" w:type="dxa"/>
            <w:tcMar>
              <w:top w:w="65" w:type="dxa"/>
              <w:left w:w="65" w:type="dxa"/>
              <w:bottom w:w="65" w:type="dxa"/>
              <w:right w:w="65" w:type="dxa"/>
            </w:tcMar>
            <w:vAlign w:val="center"/>
          </w:tcPr>
          <w:p w14:paraId="1F659F9E"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电量变量与功率上限采用同一侧</w:t>
            </w:r>
          </w:p>
        </w:tc>
      </w:tr>
      <w:tr w:rsidR="002F1D1D" w:rsidRPr="00611612" w14:paraId="68A06391" w14:textId="77777777">
        <w:trPr>
          <w:cantSplit/>
          <w:jc w:val="center"/>
        </w:trPr>
        <w:tc>
          <w:tcPr>
            <w:tcW w:w="3175" w:type="dxa"/>
            <w:tcMar>
              <w:top w:w="65" w:type="dxa"/>
              <w:left w:w="65" w:type="dxa"/>
              <w:bottom w:w="65" w:type="dxa"/>
              <w:right w:w="65" w:type="dxa"/>
            </w:tcMar>
            <w:vAlign w:val="center"/>
          </w:tcPr>
          <w:p w14:paraId="2CC38F2F" w14:textId="77777777" w:rsidR="002F1D1D" w:rsidRPr="00611612" w:rsidRDefault="00000000">
            <w:pPr>
              <w:spacing w:before="40" w:after="40" w:line="252" w:lineRule="auto"/>
              <w:rPr>
                <w:rFonts w:eastAsia="宋体" w:cs="Times New Roman"/>
              </w:rPr>
            </w:pPr>
            <w:r w:rsidRPr="00611612">
              <w:rPr>
                <w:rFonts w:eastAsia="宋体" w:cs="Times New Roman"/>
                <w:sz w:val="17"/>
              </w:rPr>
              <w:t>H4</w:t>
            </w:r>
          </w:p>
        </w:tc>
        <w:tc>
          <w:tcPr>
            <w:tcW w:w="3175" w:type="dxa"/>
            <w:tcMar>
              <w:top w:w="65" w:type="dxa"/>
              <w:left w:w="65" w:type="dxa"/>
              <w:bottom w:w="65" w:type="dxa"/>
              <w:right w:w="65" w:type="dxa"/>
            </w:tcMar>
            <w:vAlign w:val="center"/>
          </w:tcPr>
          <w:p w14:paraId="6558D690"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不限制应急购电容量，购入即补足当期缺口</w:t>
            </w:r>
          </w:p>
        </w:tc>
        <w:tc>
          <w:tcPr>
            <w:tcW w:w="3175" w:type="dxa"/>
            <w:tcMar>
              <w:top w:w="65" w:type="dxa"/>
              <w:left w:w="65" w:type="dxa"/>
              <w:bottom w:w="65" w:type="dxa"/>
              <w:right w:w="65" w:type="dxa"/>
            </w:tcMar>
            <w:vAlign w:val="center"/>
          </w:tcPr>
          <w:p w14:paraId="1C2C400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零缺供由机制保障，不意味着免费或高效</w:t>
            </w:r>
          </w:p>
        </w:tc>
      </w:tr>
      <w:tr w:rsidR="002F1D1D" w:rsidRPr="00611612" w14:paraId="3E0D9B30" w14:textId="77777777">
        <w:trPr>
          <w:cantSplit/>
          <w:jc w:val="center"/>
        </w:trPr>
        <w:tc>
          <w:tcPr>
            <w:tcW w:w="3175" w:type="dxa"/>
            <w:tcMar>
              <w:top w:w="65" w:type="dxa"/>
              <w:left w:w="65" w:type="dxa"/>
              <w:bottom w:w="65" w:type="dxa"/>
              <w:right w:w="65" w:type="dxa"/>
            </w:tcMar>
            <w:vAlign w:val="center"/>
          </w:tcPr>
          <w:p w14:paraId="6C189F85" w14:textId="77777777" w:rsidR="002F1D1D" w:rsidRPr="00611612" w:rsidRDefault="00000000">
            <w:pPr>
              <w:spacing w:before="40" w:after="40" w:line="252" w:lineRule="auto"/>
              <w:rPr>
                <w:rFonts w:eastAsia="宋体" w:cs="Times New Roman"/>
              </w:rPr>
            </w:pPr>
            <w:r w:rsidRPr="00611612">
              <w:rPr>
                <w:rFonts w:eastAsia="宋体" w:cs="Times New Roman"/>
                <w:sz w:val="17"/>
              </w:rPr>
              <w:t>H5</w:t>
            </w:r>
          </w:p>
        </w:tc>
        <w:tc>
          <w:tcPr>
            <w:tcW w:w="3175" w:type="dxa"/>
            <w:tcMar>
              <w:top w:w="65" w:type="dxa"/>
              <w:left w:w="65" w:type="dxa"/>
              <w:bottom w:w="65" w:type="dxa"/>
              <w:right w:w="65" w:type="dxa"/>
            </w:tcMar>
            <w:vAlign w:val="center"/>
          </w:tcPr>
          <w:p w14:paraId="07AC9619"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主结算不退回原计划费；日内只增购</w:t>
            </w:r>
          </w:p>
        </w:tc>
        <w:tc>
          <w:tcPr>
            <w:tcW w:w="3175" w:type="dxa"/>
            <w:tcMar>
              <w:top w:w="65" w:type="dxa"/>
              <w:left w:w="65" w:type="dxa"/>
              <w:bottom w:w="65" w:type="dxa"/>
              <w:right w:w="65" w:type="dxa"/>
            </w:tcMar>
            <w:vAlign w:val="center"/>
          </w:tcPr>
          <w:p w14:paraId="0306FC67"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符合一种字面解释；退款机制单独重算</w:t>
            </w:r>
          </w:p>
        </w:tc>
      </w:tr>
      <w:tr w:rsidR="002F1D1D" w:rsidRPr="00611612" w14:paraId="0131F50C" w14:textId="77777777">
        <w:trPr>
          <w:cantSplit/>
          <w:jc w:val="center"/>
        </w:trPr>
        <w:tc>
          <w:tcPr>
            <w:tcW w:w="3175" w:type="dxa"/>
            <w:tcMar>
              <w:top w:w="65" w:type="dxa"/>
              <w:left w:w="65" w:type="dxa"/>
              <w:bottom w:w="65" w:type="dxa"/>
              <w:right w:w="65" w:type="dxa"/>
            </w:tcMar>
            <w:vAlign w:val="center"/>
          </w:tcPr>
          <w:p w14:paraId="2B075AE1" w14:textId="77777777" w:rsidR="002F1D1D" w:rsidRPr="00611612" w:rsidRDefault="00000000">
            <w:pPr>
              <w:spacing w:before="40" w:after="40" w:line="252" w:lineRule="auto"/>
              <w:rPr>
                <w:rFonts w:eastAsia="宋体" w:cs="Times New Roman"/>
              </w:rPr>
            </w:pPr>
            <w:r w:rsidRPr="00611612">
              <w:rPr>
                <w:rFonts w:eastAsia="宋体" w:cs="Times New Roman"/>
                <w:sz w:val="17"/>
              </w:rPr>
              <w:t>H6</w:t>
            </w:r>
          </w:p>
        </w:tc>
        <w:tc>
          <w:tcPr>
            <w:tcW w:w="3175" w:type="dxa"/>
            <w:tcMar>
              <w:top w:w="65" w:type="dxa"/>
              <w:left w:w="65" w:type="dxa"/>
              <w:bottom w:w="65" w:type="dxa"/>
              <w:right w:w="65" w:type="dxa"/>
            </w:tcMar>
            <w:vAlign w:val="center"/>
          </w:tcPr>
          <w:p w14:paraId="54363D6F"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波动电价在未来不可读取</w:t>
            </w:r>
          </w:p>
        </w:tc>
        <w:tc>
          <w:tcPr>
            <w:tcW w:w="3175" w:type="dxa"/>
            <w:tcMar>
              <w:top w:w="65" w:type="dxa"/>
              <w:left w:w="65" w:type="dxa"/>
              <w:bottom w:w="65" w:type="dxa"/>
              <w:right w:w="65" w:type="dxa"/>
            </w:tcMar>
            <w:vAlign w:val="center"/>
          </w:tcPr>
          <w:p w14:paraId="3FDFA10B"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用过去</w:t>
            </w:r>
            <w:r w:rsidRPr="00611612">
              <w:rPr>
                <w:rFonts w:eastAsia="宋体" w:cs="Times New Roman"/>
                <w:sz w:val="17"/>
                <w:lang w:eastAsia="zh-CN"/>
              </w:rPr>
              <w:t>7</w:t>
            </w:r>
            <w:r w:rsidRPr="00611612">
              <w:rPr>
                <w:rFonts w:eastAsia="宋体" w:cs="Times New Roman"/>
                <w:sz w:val="17"/>
                <w:lang w:eastAsia="zh-CN"/>
              </w:rPr>
              <w:t>日同时段均价预测；真实价格仅结算</w:t>
            </w:r>
          </w:p>
        </w:tc>
      </w:tr>
      <w:tr w:rsidR="002F1D1D" w:rsidRPr="00611612" w14:paraId="1D03E0FD" w14:textId="77777777">
        <w:trPr>
          <w:cantSplit/>
          <w:jc w:val="center"/>
        </w:trPr>
        <w:tc>
          <w:tcPr>
            <w:tcW w:w="3175" w:type="dxa"/>
            <w:tcMar>
              <w:top w:w="65" w:type="dxa"/>
              <w:left w:w="65" w:type="dxa"/>
              <w:bottom w:w="65" w:type="dxa"/>
              <w:right w:w="65" w:type="dxa"/>
            </w:tcMar>
            <w:vAlign w:val="center"/>
          </w:tcPr>
          <w:p w14:paraId="74927CDC" w14:textId="77777777" w:rsidR="002F1D1D" w:rsidRPr="00611612" w:rsidRDefault="00000000">
            <w:pPr>
              <w:spacing w:before="40" w:after="40" w:line="252" w:lineRule="auto"/>
              <w:rPr>
                <w:rFonts w:eastAsia="宋体" w:cs="Times New Roman"/>
              </w:rPr>
            </w:pPr>
            <w:r w:rsidRPr="00611612">
              <w:rPr>
                <w:rFonts w:eastAsia="宋体" w:cs="Times New Roman"/>
                <w:sz w:val="17"/>
              </w:rPr>
              <w:t>H7</w:t>
            </w:r>
          </w:p>
        </w:tc>
        <w:tc>
          <w:tcPr>
            <w:tcW w:w="3175" w:type="dxa"/>
            <w:tcMar>
              <w:top w:w="65" w:type="dxa"/>
              <w:left w:w="65" w:type="dxa"/>
              <w:bottom w:w="65" w:type="dxa"/>
              <w:right w:w="65" w:type="dxa"/>
            </w:tcMar>
            <w:vAlign w:val="center"/>
          </w:tcPr>
          <w:p w14:paraId="32CD0A45"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1</w:t>
            </w:r>
            <w:r w:rsidRPr="00611612">
              <w:rPr>
                <w:rFonts w:eastAsia="宋体" w:cs="Times New Roman"/>
                <w:sz w:val="17"/>
                <w:lang w:eastAsia="zh-CN"/>
              </w:rPr>
              <w:t>月储能主动闲置在</w:t>
            </w:r>
            <w:r w:rsidRPr="00611612">
              <w:rPr>
                <w:rFonts w:eastAsia="宋体" w:cs="Times New Roman"/>
                <w:sz w:val="17"/>
                <w:lang w:eastAsia="zh-CN"/>
              </w:rPr>
              <w:t>6,000 kWh</w:t>
            </w:r>
          </w:p>
        </w:tc>
        <w:tc>
          <w:tcPr>
            <w:tcW w:w="3175" w:type="dxa"/>
            <w:tcMar>
              <w:top w:w="65" w:type="dxa"/>
              <w:left w:w="65" w:type="dxa"/>
              <w:bottom w:w="65" w:type="dxa"/>
              <w:right w:w="65" w:type="dxa"/>
            </w:tcMar>
            <w:vAlign w:val="center"/>
          </w:tcPr>
          <w:p w14:paraId="7F0FD24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保证</w:t>
            </w:r>
            <w:r w:rsidRPr="00611612">
              <w:rPr>
                <w:rFonts w:eastAsia="宋体" w:cs="Times New Roman"/>
                <w:sz w:val="17"/>
                <w:lang w:eastAsia="zh-CN"/>
              </w:rPr>
              <w:t>2</w:t>
            </w:r>
            <w:r w:rsidRPr="00611612">
              <w:rPr>
                <w:rFonts w:eastAsia="宋体" w:cs="Times New Roman"/>
                <w:sz w:val="17"/>
                <w:lang w:eastAsia="zh-CN"/>
              </w:rPr>
              <w:t>月初状态来自明确政策，不是无理由重置</w:t>
            </w:r>
          </w:p>
        </w:tc>
      </w:tr>
      <w:tr w:rsidR="002F1D1D" w:rsidRPr="00611612" w14:paraId="22FB1EF1" w14:textId="77777777">
        <w:trPr>
          <w:cantSplit/>
          <w:jc w:val="center"/>
        </w:trPr>
        <w:tc>
          <w:tcPr>
            <w:tcW w:w="3175" w:type="dxa"/>
            <w:tcMar>
              <w:top w:w="65" w:type="dxa"/>
              <w:left w:w="65" w:type="dxa"/>
              <w:bottom w:w="65" w:type="dxa"/>
              <w:right w:w="65" w:type="dxa"/>
            </w:tcMar>
            <w:vAlign w:val="center"/>
          </w:tcPr>
          <w:p w14:paraId="38DB1E0E" w14:textId="77777777" w:rsidR="002F1D1D" w:rsidRPr="00611612" w:rsidRDefault="00000000">
            <w:pPr>
              <w:spacing w:before="40" w:after="40" w:line="252" w:lineRule="auto"/>
              <w:rPr>
                <w:rFonts w:eastAsia="宋体" w:cs="Times New Roman"/>
              </w:rPr>
            </w:pPr>
            <w:r w:rsidRPr="00611612">
              <w:rPr>
                <w:rFonts w:eastAsia="宋体" w:cs="Times New Roman"/>
                <w:sz w:val="17"/>
              </w:rPr>
              <w:t>H8</w:t>
            </w:r>
          </w:p>
        </w:tc>
        <w:tc>
          <w:tcPr>
            <w:tcW w:w="3175" w:type="dxa"/>
            <w:tcMar>
              <w:top w:w="65" w:type="dxa"/>
              <w:left w:w="65" w:type="dxa"/>
              <w:bottom w:w="65" w:type="dxa"/>
              <w:right w:w="65" w:type="dxa"/>
            </w:tcMar>
            <w:vAlign w:val="center"/>
          </w:tcPr>
          <w:p w14:paraId="491CD840"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日末</w:t>
            </w:r>
            <w:r w:rsidRPr="00611612">
              <w:rPr>
                <w:rFonts w:eastAsia="宋体" w:cs="Times New Roman"/>
                <w:sz w:val="17"/>
                <w:lang w:eastAsia="zh-CN"/>
              </w:rPr>
              <w:t>6,000 kWh</w:t>
            </w:r>
            <w:r w:rsidRPr="00611612">
              <w:rPr>
                <w:rFonts w:eastAsia="宋体" w:cs="Times New Roman"/>
                <w:sz w:val="17"/>
                <w:lang w:eastAsia="zh-CN"/>
              </w:rPr>
              <w:t>是计划目标，不是实际状态重置</w:t>
            </w:r>
          </w:p>
        </w:tc>
        <w:tc>
          <w:tcPr>
            <w:tcW w:w="3175" w:type="dxa"/>
            <w:tcMar>
              <w:top w:w="65" w:type="dxa"/>
              <w:left w:w="65" w:type="dxa"/>
              <w:bottom w:w="65" w:type="dxa"/>
              <w:right w:w="65" w:type="dxa"/>
            </w:tcMar>
            <w:vAlign w:val="center"/>
          </w:tcPr>
          <w:p w14:paraId="72A0EEEE"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每天实际</w:t>
            </w:r>
            <w:r w:rsidRPr="00611612">
              <w:rPr>
                <w:rFonts w:eastAsia="宋体" w:cs="Times New Roman"/>
                <w:sz w:val="17"/>
                <w:lang w:eastAsia="zh-CN"/>
              </w:rPr>
              <w:t>SOC</w:t>
            </w:r>
            <w:r w:rsidRPr="00611612">
              <w:rPr>
                <w:rFonts w:eastAsia="宋体" w:cs="Times New Roman"/>
                <w:sz w:val="17"/>
                <w:lang w:eastAsia="zh-CN"/>
              </w:rPr>
              <w:t>传递；这是控制器设计而非第</w:t>
            </w:r>
            <w:r w:rsidRPr="00611612">
              <w:rPr>
                <w:rFonts w:eastAsia="宋体" w:cs="Times New Roman"/>
                <w:sz w:val="17"/>
                <w:lang w:eastAsia="zh-CN"/>
              </w:rPr>
              <w:t>2—4</w:t>
            </w:r>
            <w:r w:rsidRPr="00611612">
              <w:rPr>
                <w:rFonts w:eastAsia="宋体" w:cs="Times New Roman"/>
                <w:sz w:val="17"/>
                <w:lang w:eastAsia="zh-CN"/>
              </w:rPr>
              <w:t>问硬要求</w:t>
            </w:r>
          </w:p>
        </w:tc>
      </w:tr>
      <w:tr w:rsidR="002F1D1D" w:rsidRPr="00611612" w14:paraId="7B4B0612" w14:textId="77777777">
        <w:trPr>
          <w:cantSplit/>
          <w:jc w:val="center"/>
        </w:trPr>
        <w:tc>
          <w:tcPr>
            <w:tcW w:w="3175" w:type="dxa"/>
            <w:tcMar>
              <w:top w:w="65" w:type="dxa"/>
              <w:left w:w="65" w:type="dxa"/>
              <w:bottom w:w="65" w:type="dxa"/>
              <w:right w:w="65" w:type="dxa"/>
            </w:tcMar>
            <w:vAlign w:val="center"/>
          </w:tcPr>
          <w:p w14:paraId="16DECE68" w14:textId="77777777" w:rsidR="002F1D1D" w:rsidRPr="00611612" w:rsidRDefault="00000000">
            <w:pPr>
              <w:spacing w:before="40" w:after="40" w:line="252" w:lineRule="auto"/>
              <w:rPr>
                <w:rFonts w:eastAsia="宋体" w:cs="Times New Roman"/>
              </w:rPr>
            </w:pPr>
            <w:r w:rsidRPr="00611612">
              <w:rPr>
                <w:rFonts w:eastAsia="宋体" w:cs="Times New Roman"/>
                <w:sz w:val="17"/>
              </w:rPr>
              <w:t>H9</w:t>
            </w:r>
          </w:p>
        </w:tc>
        <w:tc>
          <w:tcPr>
            <w:tcW w:w="3175" w:type="dxa"/>
            <w:tcMar>
              <w:top w:w="65" w:type="dxa"/>
              <w:left w:w="65" w:type="dxa"/>
              <w:bottom w:w="65" w:type="dxa"/>
              <w:right w:w="65" w:type="dxa"/>
            </w:tcMar>
            <w:vAlign w:val="center"/>
          </w:tcPr>
          <w:p w14:paraId="7CA130D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十分钟内净需求视为常值，内环可实时跟踪</w:t>
            </w:r>
          </w:p>
        </w:tc>
        <w:tc>
          <w:tcPr>
            <w:tcW w:w="3175" w:type="dxa"/>
            <w:tcMar>
              <w:top w:w="65" w:type="dxa"/>
              <w:left w:w="65" w:type="dxa"/>
              <w:bottom w:w="65" w:type="dxa"/>
              <w:right w:w="65" w:type="dxa"/>
            </w:tcMar>
            <w:vAlign w:val="center"/>
          </w:tcPr>
          <w:p w14:paraId="4EDC7A42"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不研究亚十分钟动态；实际末端采样不能被提前读取</w:t>
            </w:r>
          </w:p>
        </w:tc>
      </w:tr>
    </w:tbl>
    <w:p w14:paraId="0834E76A" w14:textId="77777777" w:rsidR="002F1D1D" w:rsidRPr="00611612" w:rsidRDefault="002F1D1D">
      <w:pPr>
        <w:spacing w:after="20" w:line="120" w:lineRule="auto"/>
        <w:rPr>
          <w:rFonts w:eastAsia="宋体" w:cs="Times New Roman"/>
          <w:lang w:eastAsia="zh-CN"/>
        </w:rPr>
      </w:pPr>
    </w:p>
    <w:p w14:paraId="709E7F2F" w14:textId="77777777" w:rsidR="002F1D1D" w:rsidRPr="00611612" w:rsidRDefault="00000000">
      <w:pPr>
        <w:rPr>
          <w:rFonts w:eastAsia="宋体" w:cs="Times New Roman"/>
          <w:lang w:eastAsia="zh-CN"/>
        </w:rPr>
      </w:pPr>
      <w:r w:rsidRPr="00611612">
        <w:rPr>
          <w:rFonts w:eastAsia="宋体" w:cs="Times New Roman"/>
          <w:lang w:eastAsia="zh-CN"/>
        </w:rPr>
        <w:t xml:space="preserve">H9 </w:t>
      </w:r>
      <w:r w:rsidRPr="00611612">
        <w:rPr>
          <w:rFonts w:eastAsia="宋体" w:cs="Times New Roman"/>
          <w:lang w:eastAsia="zh-CN"/>
        </w:rPr>
        <w:t>尤其需要强调：回测用区间代表净负荷计算同区间储能和应急响应，是零延迟跟踪的能量等效近似，不是证明实际设备能提前知道整个十分钟平均负荷。真实落地需更高频观测、延迟与备用验证。</w:t>
      </w:r>
    </w:p>
    <w:p w14:paraId="0B821853" w14:textId="77777777" w:rsidR="002F1D1D" w:rsidRPr="00611612" w:rsidRDefault="00000000">
      <w:pPr>
        <w:rPr>
          <w:rFonts w:eastAsia="宋体" w:cs="Times New Roman"/>
          <w:lang w:eastAsia="zh-CN"/>
        </w:rPr>
      </w:pPr>
      <w:r w:rsidRPr="00611612">
        <w:rPr>
          <w:rFonts w:eastAsia="宋体" w:cs="Times New Roman"/>
          <w:lang w:eastAsia="zh-CN"/>
        </w:rPr>
        <w:t xml:space="preserve">1 </w:t>
      </w:r>
      <w:r w:rsidRPr="00611612">
        <w:rPr>
          <w:rFonts w:eastAsia="宋体" w:cs="Times New Roman"/>
          <w:lang w:eastAsia="zh-CN"/>
        </w:rPr>
        <w:t>月闲置不是最优政策，但合法、透明且所有方案相同。它让本次</w:t>
      </w:r>
      <w:r w:rsidRPr="00611612">
        <w:rPr>
          <w:rFonts w:eastAsia="宋体" w:cs="Times New Roman"/>
          <w:lang w:eastAsia="zh-CN"/>
        </w:rPr>
        <w:t xml:space="preserve"> 2—12 </w:t>
      </w:r>
      <w:r w:rsidRPr="00611612">
        <w:rPr>
          <w:rFonts w:eastAsia="宋体" w:cs="Times New Roman"/>
          <w:lang w:eastAsia="zh-CN"/>
        </w:rPr>
        <w:t>月对比不受不同预热电量的干扰。若后续运行</w:t>
      </w:r>
      <w:r w:rsidRPr="00611612">
        <w:rPr>
          <w:rFonts w:eastAsia="宋体" w:cs="Times New Roman"/>
          <w:lang w:eastAsia="zh-CN"/>
        </w:rPr>
        <w:t xml:space="preserve"> 1 </w:t>
      </w:r>
      <w:r w:rsidRPr="00611612">
        <w:rPr>
          <w:rFonts w:eastAsia="宋体" w:cs="Times New Roman"/>
          <w:lang w:eastAsia="zh-CN"/>
        </w:rPr>
        <w:t>月调度，应从</w:t>
      </w:r>
      <w:r w:rsidRPr="00611612">
        <w:rPr>
          <w:rFonts w:eastAsia="宋体" w:cs="Times New Roman"/>
          <w:lang w:eastAsia="zh-CN"/>
        </w:rPr>
        <w:t xml:space="preserve"> 1 </w:t>
      </w:r>
      <w:r w:rsidRPr="00611612">
        <w:rPr>
          <w:rFonts w:eastAsia="宋体" w:cs="Times New Roman"/>
          <w:lang w:eastAsia="zh-CN"/>
        </w:rPr>
        <w:t>月</w:t>
      </w:r>
      <w:r w:rsidRPr="00611612">
        <w:rPr>
          <w:rFonts w:eastAsia="宋体" w:cs="Times New Roman"/>
          <w:lang w:eastAsia="zh-CN"/>
        </w:rPr>
        <w:t xml:space="preserve"> 1 </w:t>
      </w:r>
      <w:r w:rsidRPr="00611612">
        <w:rPr>
          <w:rFonts w:eastAsia="宋体" w:cs="Times New Roman"/>
          <w:lang w:eastAsia="zh-CN"/>
        </w:rPr>
        <w:t>日连续回放，而非只改写</w:t>
      </w:r>
      <w:r w:rsidRPr="00611612">
        <w:rPr>
          <w:rFonts w:eastAsia="宋体" w:cs="Times New Roman"/>
          <w:lang w:eastAsia="zh-CN"/>
        </w:rPr>
        <w:t xml:space="preserve"> 2 </w:t>
      </w:r>
      <w:r w:rsidRPr="00611612">
        <w:rPr>
          <w:rFonts w:eastAsia="宋体" w:cs="Times New Roman"/>
          <w:lang w:eastAsia="zh-CN"/>
        </w:rPr>
        <w:t>月初</w:t>
      </w:r>
      <w:r w:rsidRPr="00611612">
        <w:rPr>
          <w:rFonts w:eastAsia="宋体" w:cs="Times New Roman"/>
          <w:lang w:eastAsia="zh-CN"/>
        </w:rPr>
        <w:t xml:space="preserve"> SOC</w:t>
      </w:r>
      <w:r w:rsidRPr="00611612">
        <w:rPr>
          <w:rFonts w:eastAsia="宋体" w:cs="Times New Roman"/>
          <w:lang w:eastAsia="zh-CN"/>
        </w:rPr>
        <w:t>。</w:t>
      </w:r>
    </w:p>
    <w:p w14:paraId="18EBF183"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3.2 </w:t>
      </w:r>
      <w:proofErr w:type="spellStart"/>
      <w:r w:rsidRPr="00611612">
        <w:rPr>
          <w:rFonts w:ascii="Times New Roman" w:eastAsia="宋体" w:hAnsi="Times New Roman" w:cs="Times New Roman"/>
          <w:b w:val="0"/>
        </w:rPr>
        <w:t>符号表</w:t>
      </w:r>
      <w:proofErr w:type="spellEnd"/>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4A560BE3" w14:textId="77777777">
        <w:trPr>
          <w:cantSplit/>
          <w:tblHeader/>
          <w:jc w:val="center"/>
        </w:trPr>
        <w:tc>
          <w:tcPr>
            <w:tcW w:w="3175" w:type="dxa"/>
            <w:shd w:val="clear" w:color="auto" w:fill="E8F0F0"/>
            <w:tcMar>
              <w:top w:w="65" w:type="dxa"/>
              <w:left w:w="65" w:type="dxa"/>
              <w:bottom w:w="65" w:type="dxa"/>
              <w:right w:w="65" w:type="dxa"/>
            </w:tcMar>
            <w:vAlign w:val="center"/>
          </w:tcPr>
          <w:p w14:paraId="2E9CDB6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符号</w:t>
            </w:r>
          </w:p>
        </w:tc>
        <w:tc>
          <w:tcPr>
            <w:tcW w:w="3175" w:type="dxa"/>
            <w:shd w:val="clear" w:color="auto" w:fill="E8F0F0"/>
            <w:tcMar>
              <w:top w:w="65" w:type="dxa"/>
              <w:left w:w="65" w:type="dxa"/>
              <w:bottom w:w="65" w:type="dxa"/>
              <w:right w:w="65" w:type="dxa"/>
            </w:tcMar>
            <w:vAlign w:val="center"/>
          </w:tcPr>
          <w:p w14:paraId="5299A35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含义</w:t>
            </w:r>
          </w:p>
        </w:tc>
        <w:tc>
          <w:tcPr>
            <w:tcW w:w="3175" w:type="dxa"/>
            <w:shd w:val="clear" w:color="auto" w:fill="E8F0F0"/>
            <w:tcMar>
              <w:top w:w="65" w:type="dxa"/>
              <w:left w:w="65" w:type="dxa"/>
              <w:bottom w:w="65" w:type="dxa"/>
              <w:right w:w="65" w:type="dxa"/>
            </w:tcMar>
            <w:vAlign w:val="center"/>
          </w:tcPr>
          <w:p w14:paraId="6B1CC8F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单位</w:t>
            </w:r>
            <w:r w:rsidRPr="00611612">
              <w:rPr>
                <w:rFonts w:eastAsia="宋体" w:cs="Times New Roman"/>
                <w:b/>
                <w:sz w:val="17"/>
              </w:rPr>
              <w:t>/</w:t>
            </w:r>
            <w:r w:rsidRPr="00611612">
              <w:rPr>
                <w:rFonts w:eastAsia="宋体" w:cs="Times New Roman"/>
                <w:b/>
                <w:sz w:val="17"/>
              </w:rPr>
              <w:t>取值</w:t>
            </w:r>
          </w:p>
        </w:tc>
      </w:tr>
      <w:tr w:rsidR="002F1D1D" w:rsidRPr="00611612" w14:paraId="42EB29D9" w14:textId="77777777">
        <w:trPr>
          <w:cantSplit/>
          <w:jc w:val="center"/>
        </w:trPr>
        <w:tc>
          <w:tcPr>
            <w:tcW w:w="3175" w:type="dxa"/>
            <w:tcMar>
              <w:top w:w="65" w:type="dxa"/>
              <w:left w:w="65" w:type="dxa"/>
              <w:bottom w:w="65" w:type="dxa"/>
              <w:right w:w="65" w:type="dxa"/>
            </w:tcMar>
            <w:vAlign w:val="center"/>
          </w:tcPr>
          <w:p w14:paraId="6212D5CF" w14:textId="77777777" w:rsidR="002F1D1D" w:rsidRPr="00611612" w:rsidRDefault="00000000">
            <w:pPr>
              <w:spacing w:before="40" w:after="40" w:line="252" w:lineRule="auto"/>
              <w:rPr>
                <w:rFonts w:eastAsia="宋体" w:cs="Times New Roman"/>
              </w:rPr>
            </w:pPr>
            <w:r w:rsidRPr="00611612">
              <w:rPr>
                <w:rFonts w:eastAsia="宋体" w:cs="Times New Roman"/>
                <w:sz w:val="17"/>
              </w:rPr>
              <w:t>t</w:t>
            </w:r>
            <w:r w:rsidRPr="00611612">
              <w:rPr>
                <w:rFonts w:eastAsia="宋体" w:cs="Times New Roman"/>
                <w:sz w:val="17"/>
              </w:rPr>
              <w:t>，</w:t>
            </w:r>
            <w:r w:rsidRPr="00611612">
              <w:rPr>
                <w:rFonts w:eastAsia="宋体" w:cs="Times New Roman"/>
                <w:sz w:val="17"/>
              </w:rPr>
              <w:t>d</w:t>
            </w:r>
          </w:p>
        </w:tc>
        <w:tc>
          <w:tcPr>
            <w:tcW w:w="3175" w:type="dxa"/>
            <w:tcMar>
              <w:top w:w="65" w:type="dxa"/>
              <w:left w:w="65" w:type="dxa"/>
              <w:bottom w:w="65" w:type="dxa"/>
              <w:right w:w="65" w:type="dxa"/>
            </w:tcMar>
            <w:vAlign w:val="center"/>
          </w:tcPr>
          <w:p w14:paraId="07A157F2" w14:textId="77777777" w:rsidR="002F1D1D" w:rsidRPr="00611612" w:rsidRDefault="00000000">
            <w:pPr>
              <w:spacing w:before="40" w:after="40" w:line="252" w:lineRule="auto"/>
              <w:rPr>
                <w:rFonts w:eastAsia="宋体" w:cs="Times New Roman"/>
              </w:rPr>
            </w:pPr>
            <w:r w:rsidRPr="00611612">
              <w:rPr>
                <w:rFonts w:eastAsia="宋体" w:cs="Times New Roman"/>
                <w:sz w:val="17"/>
              </w:rPr>
              <w:t>日内时段、日期</w:t>
            </w:r>
          </w:p>
        </w:tc>
        <w:tc>
          <w:tcPr>
            <w:tcW w:w="3175" w:type="dxa"/>
            <w:tcMar>
              <w:top w:w="65" w:type="dxa"/>
              <w:left w:w="65" w:type="dxa"/>
              <w:bottom w:w="65" w:type="dxa"/>
              <w:right w:w="65" w:type="dxa"/>
            </w:tcMar>
            <w:vAlign w:val="center"/>
          </w:tcPr>
          <w:p w14:paraId="53B7880C" w14:textId="77777777" w:rsidR="002F1D1D" w:rsidRPr="00611612" w:rsidRDefault="00000000">
            <w:pPr>
              <w:spacing w:before="40" w:after="40" w:line="252" w:lineRule="auto"/>
              <w:rPr>
                <w:rFonts w:eastAsia="宋体" w:cs="Times New Roman"/>
              </w:rPr>
            </w:pPr>
            <w:r w:rsidRPr="00611612">
              <w:rPr>
                <w:rFonts w:eastAsia="宋体" w:cs="Times New Roman"/>
                <w:sz w:val="17"/>
              </w:rPr>
              <w:t>t=0,…,143</w:t>
            </w:r>
          </w:p>
        </w:tc>
      </w:tr>
      <w:tr w:rsidR="002F1D1D" w:rsidRPr="00611612" w14:paraId="0AA7DA93" w14:textId="77777777">
        <w:trPr>
          <w:cantSplit/>
          <w:jc w:val="center"/>
        </w:trPr>
        <w:tc>
          <w:tcPr>
            <w:tcW w:w="3175" w:type="dxa"/>
            <w:tcMar>
              <w:top w:w="65" w:type="dxa"/>
              <w:left w:w="65" w:type="dxa"/>
              <w:bottom w:w="65" w:type="dxa"/>
              <w:right w:w="65" w:type="dxa"/>
            </w:tcMar>
            <w:vAlign w:val="center"/>
          </w:tcPr>
          <w:p w14:paraId="52B13C7A" w14:textId="77777777" w:rsidR="002F1D1D" w:rsidRPr="00611612" w:rsidRDefault="00000000">
            <w:pPr>
              <w:spacing w:before="40" w:after="40" w:line="252" w:lineRule="auto"/>
              <w:rPr>
                <w:rFonts w:eastAsia="宋体" w:cs="Times New Roman"/>
              </w:rPr>
            </w:pPr>
            <w:r w:rsidRPr="00611612">
              <w:rPr>
                <w:rFonts w:eastAsia="宋体" w:cs="Times New Roman"/>
                <w:sz w:val="17"/>
              </w:rPr>
              <w:t>Δt</w:t>
            </w:r>
          </w:p>
        </w:tc>
        <w:tc>
          <w:tcPr>
            <w:tcW w:w="3175" w:type="dxa"/>
            <w:tcMar>
              <w:top w:w="65" w:type="dxa"/>
              <w:left w:w="65" w:type="dxa"/>
              <w:bottom w:w="65" w:type="dxa"/>
              <w:right w:w="65" w:type="dxa"/>
            </w:tcMar>
            <w:vAlign w:val="center"/>
          </w:tcPr>
          <w:p w14:paraId="7469FB92" w14:textId="77777777" w:rsidR="002F1D1D" w:rsidRPr="00611612" w:rsidRDefault="00000000">
            <w:pPr>
              <w:spacing w:before="40" w:after="40" w:line="252" w:lineRule="auto"/>
              <w:rPr>
                <w:rFonts w:eastAsia="宋体" w:cs="Times New Roman"/>
              </w:rPr>
            </w:pPr>
            <w:r w:rsidRPr="00611612">
              <w:rPr>
                <w:rFonts w:eastAsia="宋体" w:cs="Times New Roman"/>
                <w:sz w:val="17"/>
              </w:rPr>
              <w:t>时段长度</w:t>
            </w:r>
          </w:p>
        </w:tc>
        <w:tc>
          <w:tcPr>
            <w:tcW w:w="3175" w:type="dxa"/>
            <w:tcMar>
              <w:top w:w="65" w:type="dxa"/>
              <w:left w:w="65" w:type="dxa"/>
              <w:bottom w:w="65" w:type="dxa"/>
              <w:right w:w="65" w:type="dxa"/>
            </w:tcMar>
            <w:vAlign w:val="center"/>
          </w:tcPr>
          <w:p w14:paraId="20E4F56B" w14:textId="77777777" w:rsidR="002F1D1D" w:rsidRPr="00611612" w:rsidRDefault="00000000">
            <w:pPr>
              <w:spacing w:before="40" w:after="40" w:line="252" w:lineRule="auto"/>
              <w:rPr>
                <w:rFonts w:eastAsia="宋体" w:cs="Times New Roman"/>
              </w:rPr>
            </w:pPr>
            <w:r w:rsidRPr="00611612">
              <w:rPr>
                <w:rFonts w:eastAsia="宋体" w:cs="Times New Roman"/>
                <w:sz w:val="17"/>
              </w:rPr>
              <w:t>1/6 h</w:t>
            </w:r>
          </w:p>
        </w:tc>
      </w:tr>
      <w:tr w:rsidR="002F1D1D" w:rsidRPr="00611612" w14:paraId="191CCD45" w14:textId="77777777">
        <w:trPr>
          <w:cantSplit/>
          <w:jc w:val="center"/>
        </w:trPr>
        <w:tc>
          <w:tcPr>
            <w:tcW w:w="3175" w:type="dxa"/>
            <w:tcMar>
              <w:top w:w="65" w:type="dxa"/>
              <w:left w:w="65" w:type="dxa"/>
              <w:bottom w:w="65" w:type="dxa"/>
              <w:right w:w="65" w:type="dxa"/>
            </w:tcMar>
            <w:vAlign w:val="center"/>
          </w:tcPr>
          <w:p w14:paraId="6478DE91" w14:textId="77777777" w:rsidR="002F1D1D" w:rsidRPr="00611612" w:rsidRDefault="00000000">
            <w:pPr>
              <w:spacing w:before="40" w:after="40" w:line="252" w:lineRule="auto"/>
              <w:rPr>
                <w:rFonts w:eastAsia="宋体" w:cs="Times New Roman"/>
              </w:rPr>
            </w:pPr>
            <w:r w:rsidRPr="00611612">
              <w:rPr>
                <w:rFonts w:eastAsia="宋体" w:cs="Times New Roman"/>
                <w:sz w:val="17"/>
              </w:rPr>
              <w:t>L</w:t>
            </w:r>
            <w:r w:rsidRPr="00611612">
              <w:rPr>
                <w:rFonts w:eastAsia="宋体" w:cs="Times New Roman"/>
                <w:sz w:val="17"/>
              </w:rPr>
              <w:t>，</w:t>
            </w:r>
            <w:r w:rsidRPr="00611612">
              <w:rPr>
                <w:rFonts w:eastAsia="宋体" w:cs="Times New Roman"/>
                <w:sz w:val="17"/>
              </w:rPr>
              <w:t>V</w:t>
            </w:r>
            <w:r w:rsidRPr="00611612">
              <w:rPr>
                <w:rFonts w:eastAsia="宋体" w:cs="Times New Roman"/>
                <w:sz w:val="17"/>
              </w:rPr>
              <w:t>，</w:t>
            </w:r>
            <w:r w:rsidRPr="00611612">
              <w:rPr>
                <w:rFonts w:eastAsia="宋体" w:cs="Times New Roman"/>
                <w:sz w:val="17"/>
              </w:rPr>
              <w:t>n=L−V</w:t>
            </w:r>
          </w:p>
        </w:tc>
        <w:tc>
          <w:tcPr>
            <w:tcW w:w="3175" w:type="dxa"/>
            <w:tcMar>
              <w:top w:w="65" w:type="dxa"/>
              <w:left w:w="65" w:type="dxa"/>
              <w:bottom w:w="65" w:type="dxa"/>
              <w:right w:w="65" w:type="dxa"/>
            </w:tcMar>
            <w:vAlign w:val="center"/>
          </w:tcPr>
          <w:p w14:paraId="0BFF3E1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负载电量、光伏电量、净需求</w:t>
            </w:r>
          </w:p>
        </w:tc>
        <w:tc>
          <w:tcPr>
            <w:tcW w:w="3175" w:type="dxa"/>
            <w:tcMar>
              <w:top w:w="65" w:type="dxa"/>
              <w:left w:w="65" w:type="dxa"/>
              <w:bottom w:w="65" w:type="dxa"/>
              <w:right w:w="65" w:type="dxa"/>
            </w:tcMar>
            <w:vAlign w:val="center"/>
          </w:tcPr>
          <w:p w14:paraId="59FEA56B" w14:textId="77777777" w:rsidR="002F1D1D" w:rsidRPr="00611612" w:rsidRDefault="00000000">
            <w:pPr>
              <w:spacing w:before="40" w:after="40" w:line="252" w:lineRule="auto"/>
              <w:rPr>
                <w:rFonts w:eastAsia="宋体" w:cs="Times New Roman"/>
              </w:rPr>
            </w:pPr>
            <w:r w:rsidRPr="00611612">
              <w:rPr>
                <w:rFonts w:eastAsia="宋体" w:cs="Times New Roman"/>
                <w:sz w:val="17"/>
              </w:rPr>
              <w:t>kWh</w:t>
            </w:r>
          </w:p>
        </w:tc>
      </w:tr>
      <w:tr w:rsidR="002F1D1D" w:rsidRPr="00611612" w14:paraId="61C31203" w14:textId="77777777">
        <w:trPr>
          <w:cantSplit/>
          <w:jc w:val="center"/>
        </w:trPr>
        <w:tc>
          <w:tcPr>
            <w:tcW w:w="3175" w:type="dxa"/>
            <w:tcMar>
              <w:top w:w="65" w:type="dxa"/>
              <w:left w:w="65" w:type="dxa"/>
              <w:bottom w:w="65" w:type="dxa"/>
              <w:right w:w="65" w:type="dxa"/>
            </w:tcMar>
            <w:vAlign w:val="center"/>
          </w:tcPr>
          <w:p w14:paraId="00FB89EA" w14:textId="77777777" w:rsidR="002F1D1D" w:rsidRPr="00611612" w:rsidRDefault="00000000">
            <w:pPr>
              <w:spacing w:before="40" w:after="40" w:line="252" w:lineRule="auto"/>
              <w:rPr>
                <w:rFonts w:eastAsia="宋体" w:cs="Times New Roman"/>
              </w:rPr>
            </w:pPr>
            <w:r w:rsidRPr="00611612">
              <w:rPr>
                <w:rFonts w:eastAsia="宋体" w:cs="Times New Roman"/>
                <w:sz w:val="17"/>
              </w:rPr>
              <w:t>p</w:t>
            </w:r>
          </w:p>
        </w:tc>
        <w:tc>
          <w:tcPr>
            <w:tcW w:w="3175" w:type="dxa"/>
            <w:tcMar>
              <w:top w:w="65" w:type="dxa"/>
              <w:left w:w="65" w:type="dxa"/>
              <w:bottom w:w="65" w:type="dxa"/>
              <w:right w:w="65" w:type="dxa"/>
            </w:tcMar>
            <w:vAlign w:val="center"/>
          </w:tcPr>
          <w:p w14:paraId="4CE6922D" w14:textId="77777777" w:rsidR="002F1D1D" w:rsidRPr="00611612" w:rsidRDefault="00000000">
            <w:pPr>
              <w:spacing w:before="40" w:after="40" w:line="252" w:lineRule="auto"/>
              <w:rPr>
                <w:rFonts w:eastAsia="宋体" w:cs="Times New Roman"/>
              </w:rPr>
            </w:pPr>
            <w:r w:rsidRPr="00611612">
              <w:rPr>
                <w:rFonts w:eastAsia="宋体" w:cs="Times New Roman"/>
                <w:sz w:val="17"/>
              </w:rPr>
              <w:t>对应供电时段电价</w:t>
            </w:r>
          </w:p>
        </w:tc>
        <w:tc>
          <w:tcPr>
            <w:tcW w:w="3175" w:type="dxa"/>
            <w:tcMar>
              <w:top w:w="65" w:type="dxa"/>
              <w:left w:w="65" w:type="dxa"/>
              <w:bottom w:w="65" w:type="dxa"/>
              <w:right w:w="65" w:type="dxa"/>
            </w:tcMar>
            <w:vAlign w:val="center"/>
          </w:tcPr>
          <w:p w14:paraId="44829CB8" w14:textId="77777777" w:rsidR="002F1D1D" w:rsidRPr="00611612" w:rsidRDefault="00000000">
            <w:pPr>
              <w:spacing w:before="40" w:after="40" w:line="252" w:lineRule="auto"/>
              <w:rPr>
                <w:rFonts w:eastAsia="宋体" w:cs="Times New Roman"/>
              </w:rPr>
            </w:pPr>
            <w:r w:rsidRPr="00611612">
              <w:rPr>
                <w:rFonts w:eastAsia="宋体" w:cs="Times New Roman"/>
                <w:sz w:val="17"/>
              </w:rPr>
              <w:t>元</w:t>
            </w:r>
            <w:r w:rsidRPr="00611612">
              <w:rPr>
                <w:rFonts w:eastAsia="宋体" w:cs="Times New Roman"/>
                <w:sz w:val="17"/>
              </w:rPr>
              <w:t>/kWh</w:t>
            </w:r>
          </w:p>
        </w:tc>
      </w:tr>
      <w:tr w:rsidR="002F1D1D" w:rsidRPr="00611612" w14:paraId="76FEFEBA" w14:textId="77777777">
        <w:trPr>
          <w:cantSplit/>
          <w:jc w:val="center"/>
        </w:trPr>
        <w:tc>
          <w:tcPr>
            <w:tcW w:w="3175" w:type="dxa"/>
            <w:tcMar>
              <w:top w:w="65" w:type="dxa"/>
              <w:left w:w="65" w:type="dxa"/>
              <w:bottom w:w="65" w:type="dxa"/>
              <w:right w:w="65" w:type="dxa"/>
            </w:tcMar>
            <w:vAlign w:val="center"/>
          </w:tcPr>
          <w:p w14:paraId="1396EEC2" w14:textId="77777777" w:rsidR="002F1D1D" w:rsidRPr="00611612" w:rsidRDefault="00000000">
            <w:pPr>
              <w:spacing w:before="40" w:after="40" w:line="252" w:lineRule="auto"/>
              <w:rPr>
                <w:rFonts w:eastAsia="宋体" w:cs="Times New Roman"/>
              </w:rPr>
            </w:pPr>
            <w:r w:rsidRPr="00611612">
              <w:rPr>
                <w:rFonts w:eastAsia="宋体" w:cs="Times New Roman"/>
                <w:sz w:val="17"/>
              </w:rPr>
              <w:t>q⁰</w:t>
            </w:r>
            <w:r w:rsidRPr="00611612">
              <w:rPr>
                <w:rFonts w:eastAsia="宋体" w:cs="Times New Roman"/>
                <w:sz w:val="17"/>
              </w:rPr>
              <w:t>，</w:t>
            </w:r>
            <w:r w:rsidRPr="00611612">
              <w:rPr>
                <w:rFonts w:eastAsia="宋体" w:cs="Times New Roman"/>
                <w:sz w:val="17"/>
              </w:rPr>
              <w:t>q</w:t>
            </w:r>
          </w:p>
        </w:tc>
        <w:tc>
          <w:tcPr>
            <w:tcW w:w="3175" w:type="dxa"/>
            <w:tcMar>
              <w:top w:w="65" w:type="dxa"/>
              <w:left w:w="65" w:type="dxa"/>
              <w:bottom w:w="65" w:type="dxa"/>
              <w:right w:w="65" w:type="dxa"/>
            </w:tcMar>
            <w:vAlign w:val="center"/>
          </w:tcPr>
          <w:p w14:paraId="20525102"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日前计划与最终合同购电</w:t>
            </w:r>
          </w:p>
        </w:tc>
        <w:tc>
          <w:tcPr>
            <w:tcW w:w="3175" w:type="dxa"/>
            <w:tcMar>
              <w:top w:w="65" w:type="dxa"/>
              <w:left w:w="65" w:type="dxa"/>
              <w:bottom w:w="65" w:type="dxa"/>
              <w:right w:w="65" w:type="dxa"/>
            </w:tcMar>
            <w:vAlign w:val="center"/>
          </w:tcPr>
          <w:p w14:paraId="10FA8CFA" w14:textId="77777777" w:rsidR="002F1D1D" w:rsidRPr="00611612" w:rsidRDefault="00000000">
            <w:pPr>
              <w:spacing w:before="40" w:after="40" w:line="252" w:lineRule="auto"/>
              <w:rPr>
                <w:rFonts w:eastAsia="宋体" w:cs="Times New Roman"/>
              </w:rPr>
            </w:pPr>
            <w:r w:rsidRPr="00611612">
              <w:rPr>
                <w:rFonts w:eastAsia="宋体" w:cs="Times New Roman"/>
                <w:sz w:val="17"/>
              </w:rPr>
              <w:t>kWh</w:t>
            </w:r>
          </w:p>
        </w:tc>
      </w:tr>
      <w:tr w:rsidR="002F1D1D" w:rsidRPr="00611612" w14:paraId="4262785E" w14:textId="77777777">
        <w:trPr>
          <w:cantSplit/>
          <w:jc w:val="center"/>
        </w:trPr>
        <w:tc>
          <w:tcPr>
            <w:tcW w:w="3175" w:type="dxa"/>
            <w:tcMar>
              <w:top w:w="65" w:type="dxa"/>
              <w:left w:w="65" w:type="dxa"/>
              <w:bottom w:w="65" w:type="dxa"/>
              <w:right w:w="65" w:type="dxa"/>
            </w:tcMar>
            <w:vAlign w:val="center"/>
          </w:tcPr>
          <w:p w14:paraId="2F7F1058" w14:textId="77777777" w:rsidR="002F1D1D" w:rsidRPr="00611612" w:rsidRDefault="00000000">
            <w:pPr>
              <w:spacing w:before="40" w:after="40" w:line="252" w:lineRule="auto"/>
              <w:rPr>
                <w:rFonts w:eastAsia="宋体" w:cs="Times New Roman"/>
              </w:rPr>
            </w:pPr>
            <w:r w:rsidRPr="00611612">
              <w:rPr>
                <w:rFonts w:eastAsia="宋体" w:cs="Times New Roman"/>
                <w:sz w:val="17"/>
              </w:rPr>
              <w:t>u</w:t>
            </w:r>
            <w:r w:rsidRPr="00611612">
              <w:rPr>
                <w:rFonts w:eastAsia="宋体" w:cs="Times New Roman"/>
                <w:sz w:val="17"/>
              </w:rPr>
              <w:t>，</w:t>
            </w:r>
            <w:r w:rsidRPr="00611612">
              <w:rPr>
                <w:rFonts w:eastAsia="宋体" w:cs="Times New Roman"/>
                <w:sz w:val="17"/>
              </w:rPr>
              <w:t>v</w:t>
            </w:r>
          </w:p>
        </w:tc>
        <w:tc>
          <w:tcPr>
            <w:tcW w:w="3175" w:type="dxa"/>
            <w:tcMar>
              <w:top w:w="65" w:type="dxa"/>
              <w:left w:w="65" w:type="dxa"/>
              <w:bottom w:w="65" w:type="dxa"/>
              <w:right w:w="65" w:type="dxa"/>
            </w:tcMar>
            <w:vAlign w:val="center"/>
          </w:tcPr>
          <w:p w14:paraId="38A2D3AA"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相对上一合同版本的上调与下调</w:t>
            </w:r>
          </w:p>
        </w:tc>
        <w:tc>
          <w:tcPr>
            <w:tcW w:w="3175" w:type="dxa"/>
            <w:tcMar>
              <w:top w:w="65" w:type="dxa"/>
              <w:left w:w="65" w:type="dxa"/>
              <w:bottom w:w="65" w:type="dxa"/>
              <w:right w:w="65" w:type="dxa"/>
            </w:tcMar>
            <w:vAlign w:val="center"/>
          </w:tcPr>
          <w:p w14:paraId="599EF679" w14:textId="77777777" w:rsidR="002F1D1D" w:rsidRPr="00611612" w:rsidRDefault="00000000">
            <w:pPr>
              <w:spacing w:before="40" w:after="40" w:line="252" w:lineRule="auto"/>
              <w:rPr>
                <w:rFonts w:eastAsia="宋体" w:cs="Times New Roman"/>
              </w:rPr>
            </w:pPr>
            <w:r w:rsidRPr="00611612">
              <w:rPr>
                <w:rFonts w:eastAsia="宋体" w:cs="Times New Roman"/>
                <w:sz w:val="17"/>
              </w:rPr>
              <w:t>kWh</w:t>
            </w:r>
          </w:p>
        </w:tc>
      </w:tr>
      <w:tr w:rsidR="002F1D1D" w:rsidRPr="00611612" w14:paraId="3497F0CC" w14:textId="77777777">
        <w:trPr>
          <w:cantSplit/>
          <w:jc w:val="center"/>
        </w:trPr>
        <w:tc>
          <w:tcPr>
            <w:tcW w:w="3175" w:type="dxa"/>
            <w:tcMar>
              <w:top w:w="65" w:type="dxa"/>
              <w:left w:w="65" w:type="dxa"/>
              <w:bottom w:w="65" w:type="dxa"/>
              <w:right w:w="65" w:type="dxa"/>
            </w:tcMar>
            <w:vAlign w:val="center"/>
          </w:tcPr>
          <w:p w14:paraId="56B08404" w14:textId="77777777" w:rsidR="002F1D1D" w:rsidRPr="00611612" w:rsidRDefault="00000000">
            <w:pPr>
              <w:spacing w:before="40" w:after="40" w:line="252" w:lineRule="auto"/>
              <w:rPr>
                <w:rFonts w:eastAsia="宋体" w:cs="Times New Roman"/>
              </w:rPr>
            </w:pPr>
            <w:r w:rsidRPr="00611612">
              <w:rPr>
                <w:rFonts w:eastAsia="宋体" w:cs="Times New Roman"/>
                <w:sz w:val="17"/>
              </w:rPr>
              <w:t>e</w:t>
            </w:r>
          </w:p>
        </w:tc>
        <w:tc>
          <w:tcPr>
            <w:tcW w:w="3175" w:type="dxa"/>
            <w:tcMar>
              <w:top w:w="65" w:type="dxa"/>
              <w:left w:w="65" w:type="dxa"/>
              <w:bottom w:w="65" w:type="dxa"/>
              <w:right w:w="65" w:type="dxa"/>
            </w:tcMar>
            <w:vAlign w:val="center"/>
          </w:tcPr>
          <w:p w14:paraId="4CC56D70" w14:textId="77777777" w:rsidR="002F1D1D" w:rsidRPr="00611612" w:rsidRDefault="00000000">
            <w:pPr>
              <w:spacing w:before="40" w:after="40" w:line="252" w:lineRule="auto"/>
              <w:rPr>
                <w:rFonts w:eastAsia="宋体" w:cs="Times New Roman"/>
              </w:rPr>
            </w:pPr>
            <w:r w:rsidRPr="00611612">
              <w:rPr>
                <w:rFonts w:eastAsia="宋体" w:cs="Times New Roman"/>
                <w:sz w:val="17"/>
              </w:rPr>
              <w:t>紧急购电</w:t>
            </w:r>
          </w:p>
        </w:tc>
        <w:tc>
          <w:tcPr>
            <w:tcW w:w="3175" w:type="dxa"/>
            <w:tcMar>
              <w:top w:w="65" w:type="dxa"/>
              <w:left w:w="65" w:type="dxa"/>
              <w:bottom w:w="65" w:type="dxa"/>
              <w:right w:w="65" w:type="dxa"/>
            </w:tcMar>
            <w:vAlign w:val="center"/>
          </w:tcPr>
          <w:p w14:paraId="4D042F50" w14:textId="77777777" w:rsidR="002F1D1D" w:rsidRPr="00611612" w:rsidRDefault="00000000">
            <w:pPr>
              <w:spacing w:before="40" w:after="40" w:line="252" w:lineRule="auto"/>
              <w:rPr>
                <w:rFonts w:eastAsia="宋体" w:cs="Times New Roman"/>
              </w:rPr>
            </w:pPr>
            <w:r w:rsidRPr="00611612">
              <w:rPr>
                <w:rFonts w:eastAsia="宋体" w:cs="Times New Roman"/>
                <w:sz w:val="17"/>
              </w:rPr>
              <w:t>kWh</w:t>
            </w:r>
          </w:p>
        </w:tc>
      </w:tr>
      <w:tr w:rsidR="002F1D1D" w:rsidRPr="00611612" w14:paraId="69A39B3C" w14:textId="77777777">
        <w:trPr>
          <w:cantSplit/>
          <w:jc w:val="center"/>
        </w:trPr>
        <w:tc>
          <w:tcPr>
            <w:tcW w:w="3175" w:type="dxa"/>
            <w:tcMar>
              <w:top w:w="65" w:type="dxa"/>
              <w:left w:w="65" w:type="dxa"/>
              <w:bottom w:w="65" w:type="dxa"/>
              <w:right w:w="65" w:type="dxa"/>
            </w:tcMar>
            <w:vAlign w:val="center"/>
          </w:tcPr>
          <w:p w14:paraId="43FD88B1" w14:textId="77777777" w:rsidR="002F1D1D" w:rsidRPr="00611612" w:rsidRDefault="00000000">
            <w:pPr>
              <w:spacing w:before="40" w:after="40" w:line="252" w:lineRule="auto"/>
              <w:rPr>
                <w:rFonts w:eastAsia="宋体" w:cs="Times New Roman"/>
              </w:rPr>
            </w:pPr>
            <w:r w:rsidRPr="00611612">
              <w:rPr>
                <w:rFonts w:eastAsia="宋体" w:cs="Times New Roman"/>
                <w:sz w:val="17"/>
              </w:rPr>
              <w:t>c</w:t>
            </w:r>
            <w:r w:rsidRPr="00611612">
              <w:rPr>
                <w:rFonts w:eastAsia="宋体" w:cs="Times New Roman"/>
                <w:sz w:val="17"/>
              </w:rPr>
              <w:t>，</w:t>
            </w:r>
            <w:r w:rsidRPr="00611612">
              <w:rPr>
                <w:rFonts w:eastAsia="宋体" w:cs="Times New Roman"/>
                <w:sz w:val="17"/>
              </w:rPr>
              <w:t>dᵇ</w:t>
            </w:r>
          </w:p>
        </w:tc>
        <w:tc>
          <w:tcPr>
            <w:tcW w:w="3175" w:type="dxa"/>
            <w:tcMar>
              <w:top w:w="65" w:type="dxa"/>
              <w:left w:w="65" w:type="dxa"/>
              <w:bottom w:w="65" w:type="dxa"/>
              <w:right w:w="65" w:type="dxa"/>
            </w:tcMar>
            <w:vAlign w:val="center"/>
          </w:tcPr>
          <w:p w14:paraId="7071CC2F" w14:textId="77777777" w:rsidR="002F1D1D" w:rsidRPr="00611612" w:rsidRDefault="00000000">
            <w:pPr>
              <w:spacing w:before="40" w:after="40" w:line="252" w:lineRule="auto"/>
              <w:rPr>
                <w:rFonts w:eastAsia="宋体" w:cs="Times New Roman"/>
              </w:rPr>
            </w:pPr>
            <w:r w:rsidRPr="00611612">
              <w:rPr>
                <w:rFonts w:eastAsia="宋体" w:cs="Times New Roman"/>
                <w:sz w:val="17"/>
              </w:rPr>
              <w:t>交流侧充电与放电量</w:t>
            </w:r>
          </w:p>
        </w:tc>
        <w:tc>
          <w:tcPr>
            <w:tcW w:w="3175" w:type="dxa"/>
            <w:tcMar>
              <w:top w:w="65" w:type="dxa"/>
              <w:left w:w="65" w:type="dxa"/>
              <w:bottom w:w="65" w:type="dxa"/>
              <w:right w:w="65" w:type="dxa"/>
            </w:tcMar>
            <w:vAlign w:val="center"/>
          </w:tcPr>
          <w:p w14:paraId="58B317C4" w14:textId="77777777" w:rsidR="002F1D1D" w:rsidRPr="00611612" w:rsidRDefault="00000000">
            <w:pPr>
              <w:spacing w:before="40" w:after="40" w:line="252" w:lineRule="auto"/>
              <w:rPr>
                <w:rFonts w:eastAsia="宋体" w:cs="Times New Roman"/>
              </w:rPr>
            </w:pPr>
            <w:r w:rsidRPr="00611612">
              <w:rPr>
                <w:rFonts w:eastAsia="宋体" w:cs="Times New Roman"/>
                <w:sz w:val="17"/>
              </w:rPr>
              <w:t>kWh</w:t>
            </w:r>
          </w:p>
        </w:tc>
      </w:tr>
      <w:tr w:rsidR="002F1D1D" w:rsidRPr="00611612" w14:paraId="3AA15C1A" w14:textId="77777777">
        <w:trPr>
          <w:cantSplit/>
          <w:jc w:val="center"/>
        </w:trPr>
        <w:tc>
          <w:tcPr>
            <w:tcW w:w="3175" w:type="dxa"/>
            <w:tcMar>
              <w:top w:w="65" w:type="dxa"/>
              <w:left w:w="65" w:type="dxa"/>
              <w:bottom w:w="65" w:type="dxa"/>
              <w:right w:w="65" w:type="dxa"/>
            </w:tcMar>
            <w:vAlign w:val="center"/>
          </w:tcPr>
          <w:p w14:paraId="44872F41" w14:textId="77777777" w:rsidR="002F1D1D" w:rsidRPr="00611612" w:rsidRDefault="00000000">
            <w:pPr>
              <w:spacing w:before="40" w:after="40" w:line="252" w:lineRule="auto"/>
              <w:rPr>
                <w:rFonts w:eastAsia="宋体" w:cs="Times New Roman"/>
              </w:rPr>
            </w:pPr>
            <w:r w:rsidRPr="00611612">
              <w:rPr>
                <w:rFonts w:eastAsia="宋体" w:cs="Times New Roman"/>
                <w:sz w:val="17"/>
              </w:rPr>
              <w:t>E</w:t>
            </w:r>
          </w:p>
        </w:tc>
        <w:tc>
          <w:tcPr>
            <w:tcW w:w="3175" w:type="dxa"/>
            <w:tcMar>
              <w:top w:w="65" w:type="dxa"/>
              <w:left w:w="65" w:type="dxa"/>
              <w:bottom w:w="65" w:type="dxa"/>
              <w:right w:w="65" w:type="dxa"/>
            </w:tcMar>
            <w:vAlign w:val="center"/>
          </w:tcPr>
          <w:p w14:paraId="112C9E04" w14:textId="77777777" w:rsidR="002F1D1D" w:rsidRPr="00611612" w:rsidRDefault="00000000">
            <w:pPr>
              <w:spacing w:before="40" w:after="40" w:line="252" w:lineRule="auto"/>
              <w:rPr>
                <w:rFonts w:eastAsia="宋体" w:cs="Times New Roman"/>
              </w:rPr>
            </w:pPr>
            <w:r w:rsidRPr="00611612">
              <w:rPr>
                <w:rFonts w:eastAsia="宋体" w:cs="Times New Roman"/>
                <w:sz w:val="17"/>
              </w:rPr>
              <w:t>电池内部储电量</w:t>
            </w:r>
          </w:p>
        </w:tc>
        <w:tc>
          <w:tcPr>
            <w:tcW w:w="3175" w:type="dxa"/>
            <w:tcMar>
              <w:top w:w="65" w:type="dxa"/>
              <w:left w:w="65" w:type="dxa"/>
              <w:bottom w:w="65" w:type="dxa"/>
              <w:right w:w="65" w:type="dxa"/>
            </w:tcMar>
            <w:vAlign w:val="center"/>
          </w:tcPr>
          <w:p w14:paraId="77B6CB47" w14:textId="77777777" w:rsidR="002F1D1D" w:rsidRPr="00611612" w:rsidRDefault="00000000">
            <w:pPr>
              <w:spacing w:before="40" w:after="40" w:line="252" w:lineRule="auto"/>
              <w:rPr>
                <w:rFonts w:eastAsia="宋体" w:cs="Times New Roman"/>
              </w:rPr>
            </w:pPr>
            <w:r w:rsidRPr="00611612">
              <w:rPr>
                <w:rFonts w:eastAsia="宋体" w:cs="Times New Roman"/>
                <w:sz w:val="17"/>
              </w:rPr>
              <w:t>kWh</w:t>
            </w:r>
          </w:p>
        </w:tc>
      </w:tr>
      <w:tr w:rsidR="002F1D1D" w:rsidRPr="00611612" w14:paraId="55C9A423" w14:textId="77777777">
        <w:trPr>
          <w:cantSplit/>
          <w:jc w:val="center"/>
        </w:trPr>
        <w:tc>
          <w:tcPr>
            <w:tcW w:w="3175" w:type="dxa"/>
            <w:tcMar>
              <w:top w:w="65" w:type="dxa"/>
              <w:left w:w="65" w:type="dxa"/>
              <w:bottom w:w="65" w:type="dxa"/>
              <w:right w:w="65" w:type="dxa"/>
            </w:tcMar>
            <w:vAlign w:val="center"/>
          </w:tcPr>
          <w:p w14:paraId="5B572E48" w14:textId="77777777" w:rsidR="002F1D1D" w:rsidRPr="00611612" w:rsidRDefault="00000000">
            <w:pPr>
              <w:spacing w:before="40" w:after="40" w:line="252" w:lineRule="auto"/>
              <w:rPr>
                <w:rFonts w:eastAsia="宋体" w:cs="Times New Roman"/>
              </w:rPr>
            </w:pPr>
            <w:r w:rsidRPr="00611612">
              <w:rPr>
                <w:rFonts w:eastAsia="宋体" w:cs="Times New Roman"/>
                <w:sz w:val="17"/>
              </w:rPr>
              <w:lastRenderedPageBreak/>
              <w:t>w</w:t>
            </w:r>
          </w:p>
        </w:tc>
        <w:tc>
          <w:tcPr>
            <w:tcW w:w="3175" w:type="dxa"/>
            <w:tcMar>
              <w:top w:w="65" w:type="dxa"/>
              <w:left w:w="65" w:type="dxa"/>
              <w:bottom w:w="65" w:type="dxa"/>
              <w:right w:w="65" w:type="dxa"/>
            </w:tcMar>
            <w:vAlign w:val="center"/>
          </w:tcPr>
          <w:p w14:paraId="3A975C05"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无补偿溢出，包括弃光或未使用合同电</w:t>
            </w:r>
          </w:p>
        </w:tc>
        <w:tc>
          <w:tcPr>
            <w:tcW w:w="3175" w:type="dxa"/>
            <w:tcMar>
              <w:top w:w="65" w:type="dxa"/>
              <w:left w:w="65" w:type="dxa"/>
              <w:bottom w:w="65" w:type="dxa"/>
              <w:right w:w="65" w:type="dxa"/>
            </w:tcMar>
            <w:vAlign w:val="center"/>
          </w:tcPr>
          <w:p w14:paraId="5BB1F9D1" w14:textId="77777777" w:rsidR="002F1D1D" w:rsidRPr="00611612" w:rsidRDefault="00000000">
            <w:pPr>
              <w:spacing w:before="40" w:after="40" w:line="252" w:lineRule="auto"/>
              <w:rPr>
                <w:rFonts w:eastAsia="宋体" w:cs="Times New Roman"/>
              </w:rPr>
            </w:pPr>
            <w:r w:rsidRPr="00611612">
              <w:rPr>
                <w:rFonts w:eastAsia="宋体" w:cs="Times New Roman"/>
                <w:sz w:val="17"/>
              </w:rPr>
              <w:t>kWh</w:t>
            </w:r>
          </w:p>
        </w:tc>
      </w:tr>
      <w:tr w:rsidR="002F1D1D" w:rsidRPr="00611612" w14:paraId="4E654651" w14:textId="77777777">
        <w:trPr>
          <w:cantSplit/>
          <w:jc w:val="center"/>
        </w:trPr>
        <w:tc>
          <w:tcPr>
            <w:tcW w:w="3175" w:type="dxa"/>
            <w:tcMar>
              <w:top w:w="65" w:type="dxa"/>
              <w:left w:w="65" w:type="dxa"/>
              <w:bottom w:w="65" w:type="dxa"/>
              <w:right w:w="65" w:type="dxa"/>
            </w:tcMar>
            <w:vAlign w:val="center"/>
          </w:tcPr>
          <w:p w14:paraId="33AAAB0E" w14:textId="77777777" w:rsidR="002F1D1D" w:rsidRPr="00611612" w:rsidRDefault="00000000">
            <w:pPr>
              <w:spacing w:before="40" w:after="40" w:line="252" w:lineRule="auto"/>
              <w:rPr>
                <w:rFonts w:eastAsia="宋体" w:cs="Times New Roman"/>
              </w:rPr>
            </w:pPr>
            <w:r w:rsidRPr="00611612">
              <w:rPr>
                <w:rFonts w:eastAsia="宋体" w:cs="Times New Roman"/>
                <w:sz w:val="17"/>
              </w:rPr>
              <w:t>ηc</w:t>
            </w:r>
            <w:r w:rsidRPr="00611612">
              <w:rPr>
                <w:rFonts w:eastAsia="宋体" w:cs="Times New Roman"/>
                <w:sz w:val="17"/>
              </w:rPr>
              <w:t>，</w:t>
            </w:r>
            <w:r w:rsidRPr="00611612">
              <w:rPr>
                <w:rFonts w:eastAsia="宋体" w:cs="Times New Roman"/>
                <w:sz w:val="17"/>
              </w:rPr>
              <w:t>ηd</w:t>
            </w:r>
          </w:p>
        </w:tc>
        <w:tc>
          <w:tcPr>
            <w:tcW w:w="3175" w:type="dxa"/>
            <w:tcMar>
              <w:top w:w="65" w:type="dxa"/>
              <w:left w:w="65" w:type="dxa"/>
              <w:bottom w:w="65" w:type="dxa"/>
              <w:right w:w="65" w:type="dxa"/>
            </w:tcMar>
            <w:vAlign w:val="center"/>
          </w:tcPr>
          <w:p w14:paraId="357117D8" w14:textId="77777777" w:rsidR="002F1D1D" w:rsidRPr="00611612" w:rsidRDefault="00000000">
            <w:pPr>
              <w:spacing w:before="40" w:after="40" w:line="252" w:lineRule="auto"/>
              <w:rPr>
                <w:rFonts w:eastAsia="宋体" w:cs="Times New Roman"/>
              </w:rPr>
            </w:pPr>
            <w:r w:rsidRPr="00611612">
              <w:rPr>
                <w:rFonts w:eastAsia="宋体" w:cs="Times New Roman"/>
                <w:sz w:val="17"/>
              </w:rPr>
              <w:t>充、放电效率</w:t>
            </w:r>
          </w:p>
        </w:tc>
        <w:tc>
          <w:tcPr>
            <w:tcW w:w="3175" w:type="dxa"/>
            <w:tcMar>
              <w:top w:w="65" w:type="dxa"/>
              <w:left w:w="65" w:type="dxa"/>
              <w:bottom w:w="65" w:type="dxa"/>
              <w:right w:w="65" w:type="dxa"/>
            </w:tcMar>
            <w:vAlign w:val="center"/>
          </w:tcPr>
          <w:p w14:paraId="4EAC988D" w14:textId="77777777" w:rsidR="002F1D1D" w:rsidRPr="00611612" w:rsidRDefault="00000000">
            <w:pPr>
              <w:spacing w:before="40" w:after="40" w:line="252" w:lineRule="auto"/>
              <w:rPr>
                <w:rFonts w:eastAsia="宋体" w:cs="Times New Roman"/>
              </w:rPr>
            </w:pPr>
            <w:r w:rsidRPr="00611612">
              <w:rPr>
                <w:rFonts w:eastAsia="宋体" w:cs="Times New Roman"/>
                <w:sz w:val="17"/>
              </w:rPr>
              <w:t>0.9</w:t>
            </w:r>
            <w:r w:rsidRPr="00611612">
              <w:rPr>
                <w:rFonts w:eastAsia="宋体" w:cs="Times New Roman"/>
                <w:sz w:val="17"/>
              </w:rPr>
              <w:t>，</w:t>
            </w:r>
            <w:r w:rsidRPr="00611612">
              <w:rPr>
                <w:rFonts w:eastAsia="宋体" w:cs="Times New Roman"/>
                <w:sz w:val="17"/>
              </w:rPr>
              <w:t>0.9</w:t>
            </w:r>
          </w:p>
        </w:tc>
      </w:tr>
    </w:tbl>
    <w:p w14:paraId="1E477D40" w14:textId="77777777" w:rsidR="002F1D1D" w:rsidRPr="00611612" w:rsidRDefault="002F1D1D">
      <w:pPr>
        <w:spacing w:after="20" w:line="120" w:lineRule="auto"/>
        <w:rPr>
          <w:rFonts w:eastAsia="宋体" w:cs="Times New Roman"/>
        </w:rPr>
      </w:pPr>
    </w:p>
    <w:p w14:paraId="379CC256"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3.3 </w:t>
      </w:r>
      <w:r w:rsidRPr="00611612">
        <w:rPr>
          <w:rFonts w:ascii="Times New Roman" w:eastAsia="宋体" w:hAnsi="Times New Roman" w:cs="Times New Roman"/>
          <w:b w:val="0"/>
        </w:rPr>
        <w:t>信息集与非预见性</w:t>
      </w:r>
    </w:p>
    <w:p w14:paraId="13D83F07" w14:textId="77777777" w:rsidR="002F1D1D" w:rsidRPr="00611612" w:rsidRDefault="00000000">
      <w:pPr>
        <w:rPr>
          <w:rFonts w:eastAsia="宋体" w:cs="Times New Roman"/>
          <w:lang w:eastAsia="zh-CN"/>
        </w:rPr>
      </w:pPr>
      <w:r w:rsidRPr="00611612">
        <w:rPr>
          <w:rFonts w:eastAsia="宋体" w:cs="Times New Roman"/>
          <w:lang w:eastAsia="zh-CN"/>
        </w:rPr>
        <w:t>日初信息集包含此前已观察到的历史负载、光伏、价格、当前</w:t>
      </w:r>
      <w:r w:rsidRPr="00611612">
        <w:rPr>
          <w:rFonts w:eastAsia="宋体" w:cs="Times New Roman"/>
          <w:lang w:eastAsia="zh-CN"/>
        </w:rPr>
        <w:t xml:space="preserve"> SOC</w:t>
      </w:r>
      <w:r w:rsidRPr="00611612">
        <w:rPr>
          <w:rFonts w:eastAsia="宋体" w:cs="Times New Roman"/>
          <w:lang w:eastAsia="zh-CN"/>
        </w:rPr>
        <w:t>，以及该问允许获得的发布预报。问题</w:t>
      </w:r>
      <w:r w:rsidRPr="00611612">
        <w:rPr>
          <w:rFonts w:eastAsia="宋体" w:cs="Times New Roman"/>
          <w:lang w:eastAsia="zh-CN"/>
        </w:rPr>
        <w:t xml:space="preserve"> 2 </w:t>
      </w:r>
      <w:r w:rsidRPr="00611612">
        <w:rPr>
          <w:rFonts w:eastAsia="宋体" w:cs="Times New Roman"/>
          <w:lang w:eastAsia="zh-CN"/>
        </w:rPr>
        <w:t>不使用附件</w:t>
      </w:r>
      <w:r w:rsidRPr="00611612">
        <w:rPr>
          <w:rFonts w:eastAsia="宋体" w:cs="Times New Roman"/>
          <w:lang w:eastAsia="zh-CN"/>
        </w:rPr>
        <w:t xml:space="preserve"> 3 </w:t>
      </w:r>
      <w:r w:rsidRPr="00611612">
        <w:rPr>
          <w:rFonts w:eastAsia="宋体" w:cs="Times New Roman"/>
          <w:lang w:eastAsia="zh-CN"/>
        </w:rPr>
        <w:t>的日内发布机制；问题</w:t>
      </w:r>
      <w:r w:rsidRPr="00611612">
        <w:rPr>
          <w:rFonts w:eastAsia="宋体" w:cs="Times New Roman"/>
          <w:lang w:eastAsia="zh-CN"/>
        </w:rPr>
        <w:t xml:space="preserve"> 3 </w:t>
      </w:r>
      <w:r w:rsidRPr="00611612">
        <w:rPr>
          <w:rFonts w:eastAsia="宋体" w:cs="Times New Roman"/>
          <w:lang w:eastAsia="zh-CN"/>
        </w:rPr>
        <w:t>和问题</w:t>
      </w:r>
      <w:r w:rsidRPr="00611612">
        <w:rPr>
          <w:rFonts w:eastAsia="宋体" w:cs="Times New Roman"/>
          <w:lang w:eastAsia="zh-CN"/>
        </w:rPr>
        <w:t xml:space="preserve"> 4-3 </w:t>
      </w:r>
      <w:r w:rsidRPr="00611612">
        <w:rPr>
          <w:rFonts w:eastAsia="宋体" w:cs="Times New Roman"/>
          <w:lang w:eastAsia="zh-CN"/>
        </w:rPr>
        <w:t>可以使用。</w:t>
      </w:r>
    </w:p>
    <w:p w14:paraId="69F6A497"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Sup>
              <m:sSubSupPr>
                <m:ctrlPr>
                  <w:rPr>
                    <w:rFonts w:ascii="Cambria Math" w:eastAsia="宋体" w:hAnsi="Cambria Math" w:cs="Times New Roman"/>
                  </w:rPr>
                </m:ctrlPr>
              </m:sSubSupPr>
              <m:e>
                <m:r>
                  <w:rPr>
                    <w:rFonts w:ascii="Cambria Math" w:eastAsia="宋体" w:hAnsi="Cambria Math" w:cs="Times New Roman"/>
                  </w:rPr>
                  <m:t>q</m:t>
                </m:r>
              </m:e>
              <m:sub>
                <m:box>
                  <m:boxPr>
                    <m:ctrlPr>
                      <w:rPr>
                        <w:rFonts w:ascii="Cambria Math" w:eastAsia="宋体" w:hAnsi="Cambria Math" w:cs="Times New Roman"/>
                      </w:rPr>
                    </m:ctrlPr>
                  </m:boxPr>
                  <m:e>
                    <m:r>
                      <w:rPr>
                        <w:rFonts w:ascii="Cambria Math" w:eastAsia="宋体" w:hAnsi="Cambria Math" w:cs="Times New Roman"/>
                      </w:rPr>
                      <m:t>d</m:t>
                    </m:r>
                    <m:r>
                      <m:rPr>
                        <m:sty m:val="p"/>
                      </m:rPr>
                      <w:rPr>
                        <w:rFonts w:ascii="Cambria Math" w:eastAsia="宋体" w:hAnsi="Cambria Math" w:cs="Times New Roman"/>
                      </w:rPr>
                      <m:t>,</m:t>
                    </m:r>
                    <m:r>
                      <w:rPr>
                        <w:rFonts w:ascii="Cambria Math" w:eastAsia="宋体" w:hAnsi="Cambria Math" w:cs="Times New Roman"/>
                      </w:rPr>
                      <m:t>t</m:t>
                    </m:r>
                  </m:e>
                </m:box>
              </m:sub>
              <m:sup>
                <m:r>
                  <m:rPr>
                    <m:sty m:val="p"/>
                  </m:rPr>
                  <w:rPr>
                    <w:rFonts w:ascii="Cambria Math" w:eastAsia="宋体" w:hAnsi="Cambria Math" w:cs="Times New Roman"/>
                  </w:rPr>
                  <m:t>0</m:t>
                </m:r>
              </m:sup>
            </m:sSubSup>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π</m:t>
                </m:r>
              </m:e>
              <m:sub>
                <m:r>
                  <w:rPr>
                    <w:rFonts w:ascii="Cambria Math" w:eastAsia="宋体" w:hAnsi="Cambria Math" w:cs="Times New Roman"/>
                  </w:rPr>
                  <m:t>t</m:t>
                </m:r>
              </m:sub>
              <m:sup>
                <m:r>
                  <m:rPr>
                    <m:sty m:val="p"/>
                  </m:rPr>
                  <w:rPr>
                    <w:rFonts w:ascii="Cambria Math" w:eastAsia="宋体" w:hAnsi="Cambria Math" w:cs="Times New Roman"/>
                  </w:rPr>
                  <m:t>0</m:t>
                </m:r>
              </m:sup>
            </m:sSubSup>
            <m:r>
              <m:rPr>
                <m:sty m:val="p"/>
              </m:rPr>
              <w:rPr>
                <w:rFonts w:ascii="Cambria Math" w:eastAsia="宋体" w:hAnsi="Cambria Math" w:cs="Times New Roman"/>
              </w:rPr>
              <m:t>(</m:t>
            </m:r>
            <m:sSub>
              <m:sSubPr>
                <m:ctrlPr>
                  <w:rPr>
                    <w:rFonts w:ascii="Cambria Math" w:eastAsia="宋体" w:hAnsi="Cambria Math" w:cs="Times New Roman"/>
                  </w:rPr>
                </m:ctrlPr>
              </m:sSubPr>
              <m:e>
                <m:r>
                  <m:rPr>
                    <m:scr m:val="script"/>
                  </m:rPr>
                  <w:rPr>
                    <w:rFonts w:ascii="Cambria Math" w:eastAsia="宋体" w:hAnsi="Cambria Math" w:cs="Times New Roman"/>
                  </w:rPr>
                  <m:t>I</m:t>
                </m:r>
              </m:e>
              <m:sub>
                <m:box>
                  <m:boxPr>
                    <m:ctrlPr>
                      <w:rPr>
                        <w:rFonts w:ascii="Cambria Math" w:eastAsia="宋体" w:hAnsi="Cambria Math" w:cs="Times New Roman"/>
                      </w:rPr>
                    </m:ctrlPr>
                  </m:boxPr>
                  <m:e>
                    <m:r>
                      <w:rPr>
                        <w:rFonts w:ascii="Cambria Math" w:eastAsia="宋体" w:hAnsi="Cambria Math" w:cs="Times New Roman"/>
                      </w:rPr>
                      <m:t>d</m:t>
                    </m:r>
                    <m:r>
                      <m:rPr>
                        <m:sty m:val="p"/>
                      </m:rPr>
                      <w:rPr>
                        <w:rFonts w:ascii="Cambria Math" w:eastAsia="宋体" w:hAnsi="Cambria Math" w:cs="Times New Roman"/>
                      </w:rPr>
                      <m:t>,0</m:t>
                    </m:r>
                  </m:e>
                </m:box>
              </m:sub>
            </m:sSub>
            <m:r>
              <m:rPr>
                <m:sty m:val="p"/>
              </m:rPr>
              <w:rPr>
                <w:rFonts w:ascii="Cambria Math" w:eastAsia="宋体" w:hAnsi="Cambria Math" w:cs="Times New Roman"/>
              </w:rPr>
              <m:t>).</m:t>
            </m:r>
          </m:e>
        </m:box>
      </m:oMath>
      <w:r w:rsidRPr="00611612">
        <w:rPr>
          <w:rFonts w:eastAsia="宋体" w:cs="Times New Roman"/>
          <w:sz w:val="18"/>
        </w:rPr>
        <w:t xml:space="preserve">    (1)</w:t>
      </w:r>
    </w:p>
    <w:p w14:paraId="361525C6"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Sup>
              <m:sSubSupPr>
                <m:ctrlPr>
                  <w:rPr>
                    <w:rFonts w:ascii="Cambria Math" w:eastAsia="宋体" w:hAnsi="Cambria Math" w:cs="Times New Roman"/>
                  </w:rPr>
                </m:ctrlPr>
              </m:sSubSupPr>
              <m:e>
                <m:r>
                  <w:rPr>
                    <w:rFonts w:ascii="Cambria Math" w:eastAsia="宋体" w:hAnsi="Cambria Math" w:cs="Times New Roman"/>
                  </w:rPr>
                  <m:t>q</m:t>
                </m:r>
              </m:e>
              <m:sub>
                <m:box>
                  <m:boxPr>
                    <m:ctrlPr>
                      <w:rPr>
                        <w:rFonts w:ascii="Cambria Math" w:eastAsia="宋体" w:hAnsi="Cambria Math" w:cs="Times New Roman"/>
                      </w:rPr>
                    </m:ctrlPr>
                  </m:boxPr>
                  <m:e>
                    <m:r>
                      <w:rPr>
                        <w:rFonts w:ascii="Cambria Math" w:eastAsia="宋体" w:hAnsi="Cambria Math" w:cs="Times New Roman"/>
                      </w:rPr>
                      <m:t>d</m:t>
                    </m:r>
                    <m:r>
                      <m:rPr>
                        <m:sty m:val="p"/>
                      </m:rPr>
                      <w:rPr>
                        <w:rFonts w:ascii="Cambria Math" w:eastAsia="宋体" w:hAnsi="Cambria Math" w:cs="Times New Roman"/>
                      </w:rPr>
                      <m:t>,</m:t>
                    </m:r>
                    <m:r>
                      <w:rPr>
                        <w:rFonts w:ascii="Cambria Math" w:eastAsia="宋体" w:hAnsi="Cambria Math" w:cs="Times New Roman"/>
                      </w:rPr>
                      <m:t>t</m:t>
                    </m:r>
                  </m:e>
                </m:box>
              </m:sub>
              <m:sup>
                <m:box>
                  <m:boxPr>
                    <m:ctrlPr>
                      <w:rPr>
                        <w:rFonts w:ascii="Cambria Math" w:eastAsia="宋体" w:hAnsi="Cambria Math" w:cs="Times New Roman"/>
                      </w:rPr>
                    </m:ctrlPr>
                  </m:boxPr>
                  <m:e>
                    <m:r>
                      <w:rPr>
                        <w:rFonts w:ascii="Cambria Math" w:eastAsia="宋体" w:hAnsi="Cambria Math" w:cs="Times New Roman"/>
                      </w:rPr>
                      <m:t>h</m:t>
                    </m:r>
                  </m:e>
                </m:box>
              </m:sup>
            </m:sSubSup>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π</m:t>
                </m:r>
              </m:e>
              <m:sub>
                <m:r>
                  <w:rPr>
                    <w:rFonts w:ascii="Cambria Math" w:eastAsia="宋体" w:hAnsi="Cambria Math" w:cs="Times New Roman"/>
                  </w:rPr>
                  <m:t>t</m:t>
                </m:r>
              </m:sub>
              <m:sup>
                <m:r>
                  <w:rPr>
                    <w:rFonts w:ascii="Cambria Math" w:eastAsia="宋体" w:hAnsi="Cambria Math" w:cs="Times New Roman"/>
                  </w:rPr>
                  <m:t>h</m:t>
                </m:r>
              </m:sup>
            </m:sSubSup>
            <m:r>
              <m:rPr>
                <m:sty m:val="p"/>
              </m:rPr>
              <w:rPr>
                <w:rFonts w:ascii="Cambria Math" w:eastAsia="宋体" w:hAnsi="Cambria Math" w:cs="Times New Roman"/>
              </w:rPr>
              <m:t>(</m:t>
            </m:r>
            <m:sSub>
              <m:sSubPr>
                <m:ctrlPr>
                  <w:rPr>
                    <w:rFonts w:ascii="Cambria Math" w:eastAsia="宋体" w:hAnsi="Cambria Math" w:cs="Times New Roman"/>
                  </w:rPr>
                </m:ctrlPr>
              </m:sSubPr>
              <m:e>
                <m:r>
                  <m:rPr>
                    <m:scr m:val="script"/>
                  </m:rPr>
                  <w:rPr>
                    <w:rFonts w:ascii="Cambria Math" w:eastAsia="宋体" w:hAnsi="Cambria Math" w:cs="Times New Roman"/>
                  </w:rPr>
                  <m:t>I</m:t>
                </m:r>
              </m:e>
              <m:sub>
                <m:box>
                  <m:boxPr>
                    <m:ctrlPr>
                      <w:rPr>
                        <w:rFonts w:ascii="Cambria Math" w:eastAsia="宋体" w:hAnsi="Cambria Math" w:cs="Times New Roman"/>
                      </w:rPr>
                    </m:ctrlPr>
                  </m:boxPr>
                  <m:e>
                    <m:r>
                      <w:rPr>
                        <w:rFonts w:ascii="Cambria Math" w:eastAsia="宋体" w:hAnsi="Cambria Math" w:cs="Times New Roman"/>
                      </w:rPr>
                      <m:t>d</m:t>
                    </m:r>
                    <m:r>
                      <m:rPr>
                        <m:sty m:val="p"/>
                      </m:rPr>
                      <w:rPr>
                        <w:rFonts w:ascii="Cambria Math" w:eastAsia="宋体" w:hAnsi="Cambria Math" w:cs="Times New Roman"/>
                      </w:rPr>
                      <m:t>,</m:t>
                    </m:r>
                    <m:r>
                      <w:rPr>
                        <w:rFonts w:ascii="Cambria Math" w:eastAsia="宋体" w:hAnsi="Cambria Math" w:cs="Times New Roman"/>
                      </w:rPr>
                      <m:t>h</m:t>
                    </m:r>
                  </m:e>
                </m:box>
              </m:sub>
            </m:sSub>
            <m:r>
              <m:rPr>
                <m:sty m:val="p"/>
              </m:rPr>
              <w:rPr>
                <w:rFonts w:ascii="Cambria Math" w:eastAsia="宋体" w:hAnsi="Cambria Math" w:cs="Times New Roman"/>
              </w:rPr>
              <m:t>),</m:t>
            </m:r>
            <m:r>
              <w:rPr>
                <w:rFonts w:ascii="Cambria Math" w:eastAsia="宋体" w:hAnsi="Cambria Math" w:cs="Times New Roman"/>
              </w:rPr>
              <m:t>t</m:t>
            </m:r>
            <m:r>
              <m:rPr>
                <m:sty m:val="p"/>
              </m:rPr>
              <w:rPr>
                <w:rFonts w:ascii="Cambria Math" w:eastAsia="宋体" w:hAnsi="Cambria Math" w:cs="Times New Roman"/>
              </w:rPr>
              <m:t>≥6</m:t>
            </m:r>
            <m:r>
              <w:rPr>
                <w:rFonts w:ascii="Cambria Math" w:eastAsia="宋体" w:hAnsi="Cambria Math" w:cs="Times New Roman"/>
              </w:rPr>
              <m:t>h</m:t>
            </m:r>
            <m:r>
              <m:rPr>
                <m:sty m:val="p"/>
              </m:rPr>
              <w:rPr>
                <w:rFonts w:ascii="Cambria Math" w:eastAsia="宋体" w:hAnsi="Cambria Math" w:cs="Times New Roman"/>
              </w:rPr>
              <m:t>.</m:t>
            </m:r>
          </m:e>
        </m:box>
      </m:oMath>
      <w:r w:rsidRPr="00611612">
        <w:rPr>
          <w:rFonts w:eastAsia="宋体" w:cs="Times New Roman"/>
          <w:sz w:val="18"/>
        </w:rPr>
        <w:t xml:space="preserve">    (2)</w:t>
      </w:r>
    </w:p>
    <w:p w14:paraId="6456EC80" w14:textId="77777777" w:rsidR="002F1D1D" w:rsidRPr="00611612" w:rsidRDefault="00000000">
      <w:pPr>
        <w:rPr>
          <w:rFonts w:eastAsia="宋体" w:cs="Times New Roman"/>
          <w:lang w:eastAsia="zh-CN"/>
        </w:rPr>
      </w:pPr>
      <w:r w:rsidRPr="00611612">
        <w:rPr>
          <w:rFonts w:eastAsia="宋体" w:cs="Times New Roman"/>
          <w:lang w:eastAsia="zh-CN"/>
        </w:rPr>
        <w:t>未来真实值可以用于回测评分，但不能进入</w:t>
      </w:r>
      <w:r w:rsidRPr="00611612">
        <w:rPr>
          <w:rFonts w:eastAsia="宋体" w:cs="Times New Roman"/>
          <w:lang w:eastAsia="zh-CN"/>
        </w:rPr>
        <w:t xml:space="preserve"> </w:t>
      </w:r>
      <w:r w:rsidRPr="00611612">
        <w:rPr>
          <w:rFonts w:eastAsia="宋体" w:cs="Times New Roman"/>
        </w:rPr>
        <w:t>π</w:t>
      </w:r>
      <w:r w:rsidRPr="00611612">
        <w:rPr>
          <w:rFonts w:eastAsia="宋体" w:cs="Times New Roman"/>
          <w:lang w:eastAsia="zh-CN"/>
        </w:rPr>
        <w:t xml:space="preserve"> </w:t>
      </w:r>
      <w:r w:rsidRPr="00611612">
        <w:rPr>
          <w:rFonts w:eastAsia="宋体" w:cs="Times New Roman"/>
          <w:lang w:eastAsia="zh-CN"/>
        </w:rPr>
        <w:t>的输入。提前构建数组并非本身泄漏，关键是每个决策的依赖索引；本次用源码检查与未来扰动测试验证代表性依赖关系。</w:t>
      </w:r>
    </w:p>
    <w:p w14:paraId="75BBE6F4"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4 </w:t>
      </w:r>
      <w:r w:rsidRPr="00611612">
        <w:rPr>
          <w:rFonts w:ascii="Times New Roman" w:eastAsia="宋体" w:hAnsi="Times New Roman" w:cs="Times New Roman"/>
          <w:b w:val="0"/>
          <w:lang w:eastAsia="zh-CN"/>
        </w:rPr>
        <w:t>统一物理模型与费用模型</w:t>
      </w:r>
    </w:p>
    <w:p w14:paraId="44981387"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4.1 </w:t>
      </w:r>
      <w:r w:rsidRPr="00611612">
        <w:rPr>
          <w:rFonts w:ascii="Times New Roman" w:eastAsia="宋体" w:hAnsi="Times New Roman" w:cs="Times New Roman"/>
          <w:b w:val="0"/>
          <w:lang w:eastAsia="zh-CN"/>
        </w:rPr>
        <w:t>电量平衡</w:t>
      </w:r>
    </w:p>
    <w:p w14:paraId="193209AC" w14:textId="77777777" w:rsidR="002F1D1D" w:rsidRPr="00611612" w:rsidRDefault="00000000">
      <w:pPr>
        <w:keepLines/>
        <w:spacing w:before="100" w:after="140"/>
        <w:jc w:val="center"/>
        <w:rPr>
          <w:rFonts w:eastAsia="宋体" w:cs="Times New Roman"/>
          <w:lang w:eastAsia="zh-C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lang w:eastAsia="zh-CN"/>
                  </w:rPr>
                  <m:t>q</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V</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Sup>
              <m:sSubSupPr>
                <m:ctrlPr>
                  <w:rPr>
                    <w:rFonts w:ascii="Cambria Math" w:eastAsia="宋体" w:hAnsi="Cambria Math" w:cs="Times New Roman"/>
                  </w:rPr>
                </m:ctrlPr>
              </m:sSubSupPr>
              <m:e>
                <m:r>
                  <w:rPr>
                    <w:rFonts w:ascii="Cambria Math" w:eastAsia="宋体" w:hAnsi="Cambria Math" w:cs="Times New Roman"/>
                    <w:lang w:eastAsia="zh-CN"/>
                  </w:rPr>
                  <m:t>d</m:t>
                </m:r>
              </m:e>
              <m:sub>
                <m:r>
                  <w:rPr>
                    <w:rFonts w:ascii="Cambria Math" w:eastAsia="宋体" w:hAnsi="Cambria Math" w:cs="Times New Roman"/>
                    <w:lang w:eastAsia="zh-CN"/>
                  </w:rPr>
                  <m:t>t</m:t>
                </m:r>
              </m:sub>
              <m:sup>
                <m:r>
                  <w:rPr>
                    <w:rFonts w:ascii="Cambria Math" w:eastAsia="宋体" w:hAnsi="Cambria Math" w:cs="Times New Roman"/>
                    <w:lang w:eastAsia="zh-CN"/>
                  </w:rPr>
                  <m:t>b</m:t>
                </m:r>
              </m:sup>
            </m:sSubSup>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e</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L</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c</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w</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e>
        </m:box>
      </m:oMath>
      <w:r w:rsidRPr="00611612">
        <w:rPr>
          <w:rFonts w:eastAsia="宋体" w:cs="Times New Roman"/>
          <w:sz w:val="18"/>
          <w:lang w:eastAsia="zh-CN"/>
        </w:rPr>
        <w:t xml:space="preserve">    (3)</w:t>
      </w:r>
    </w:p>
    <w:p w14:paraId="2FA9C6FB"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E</m:t>
                </m:r>
              </m:e>
              <m:sub>
                <m:box>
                  <m:boxPr>
                    <m:ctrlPr>
                      <w:rPr>
                        <w:rFonts w:ascii="Cambria Math" w:eastAsia="宋体" w:hAnsi="Cambria Math" w:cs="Times New Roman"/>
                      </w:rPr>
                    </m:ctrlPr>
                  </m:boxPr>
                  <m:e>
                    <m:r>
                      <w:rPr>
                        <w:rFonts w:ascii="Cambria Math" w:eastAsia="宋体" w:hAnsi="Cambria Math" w:cs="Times New Roman"/>
                      </w:rPr>
                      <m:t>t</m:t>
                    </m:r>
                    <m:r>
                      <m:rPr>
                        <m:sty m:val="p"/>
                      </m:rPr>
                      <w:rPr>
                        <w:rFonts w:ascii="Cambria Math" w:eastAsia="宋体" w:hAnsi="Cambria Math" w:cs="Times New Roman"/>
                      </w:rPr>
                      <m:t>+1</m:t>
                    </m:r>
                  </m:e>
                </m:box>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t</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η</m:t>
                </m:r>
              </m:e>
              <m:sub>
                <m:r>
                  <w:rPr>
                    <w:rFonts w:ascii="Cambria Math" w:eastAsia="宋体" w:hAnsi="Cambria Math" w:cs="Times New Roman"/>
                  </w:rPr>
                  <m:t>c</m:t>
                </m:r>
              </m:sub>
            </m:sSub>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t</m:t>
                </m:r>
              </m:sub>
            </m:sSub>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d</m:t>
                </m:r>
              </m:e>
              <m:sub>
                <m:r>
                  <w:rPr>
                    <w:rFonts w:ascii="Cambria Math" w:eastAsia="宋体" w:hAnsi="Cambria Math" w:cs="Times New Roman"/>
                  </w:rPr>
                  <m:t>t</m:t>
                </m:r>
              </m:sub>
              <m:sup>
                <m:r>
                  <w:rPr>
                    <w:rFonts w:ascii="Cambria Math" w:eastAsia="宋体" w:hAnsi="Cambria Math" w:cs="Times New Roman"/>
                  </w:rPr>
                  <m:t>b</m:t>
                </m:r>
              </m:sup>
            </m:sSubSup>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η</m:t>
                </m:r>
              </m:e>
              <m:sub>
                <m:r>
                  <w:rPr>
                    <w:rFonts w:ascii="Cambria Math" w:eastAsia="宋体" w:hAnsi="Cambria Math" w:cs="Times New Roman"/>
                  </w:rPr>
                  <m:t>d</m:t>
                </m:r>
              </m:sub>
            </m:sSub>
            <m:r>
              <m:rPr>
                <m:sty m:val="p"/>
              </m:rPr>
              <w:rPr>
                <w:rFonts w:ascii="Cambria Math" w:eastAsia="宋体" w:hAnsi="Cambria Math" w:cs="Times New Roman"/>
              </w:rPr>
              <m:t>.</m:t>
            </m:r>
          </m:e>
        </m:box>
      </m:oMath>
      <w:r w:rsidRPr="00611612">
        <w:rPr>
          <w:rFonts w:eastAsia="宋体" w:cs="Times New Roman"/>
          <w:sz w:val="18"/>
        </w:rPr>
        <w:t xml:space="preserve">    (4)</w:t>
      </w:r>
    </w:p>
    <w:p w14:paraId="1F434734"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r>
              <m:rPr>
                <m:sty m:val="p"/>
              </m:rPr>
              <w:rPr>
                <w:rFonts w:ascii="Cambria Math" w:eastAsia="宋体" w:hAnsi="Cambria Math" w:cs="Times New Roman"/>
              </w:rPr>
              <m:t>1200≤</m:t>
            </m:r>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t</m:t>
                </m:r>
              </m:sub>
            </m:sSub>
            <m:r>
              <m:rPr>
                <m:sty m:val="p"/>
              </m:rPr>
              <w:rPr>
                <w:rFonts w:ascii="Cambria Math" w:eastAsia="宋体" w:hAnsi="Cambria Math" w:cs="Times New Roman"/>
              </w:rPr>
              <m:t>≤10800,0≤</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t</m:t>
                </m:r>
              </m:sub>
            </m:sSub>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d</m:t>
                </m:r>
              </m:e>
              <m:sub>
                <m:r>
                  <w:rPr>
                    <w:rFonts w:ascii="Cambria Math" w:eastAsia="宋体" w:hAnsi="Cambria Math" w:cs="Times New Roman"/>
                  </w:rPr>
                  <m:t>t</m:t>
                </m:r>
              </m:sub>
              <m:sup>
                <m:r>
                  <w:rPr>
                    <w:rFonts w:ascii="Cambria Math" w:eastAsia="宋体" w:hAnsi="Cambria Math" w:cs="Times New Roman"/>
                  </w:rPr>
                  <m:t>b</m:t>
                </m:r>
              </m:sup>
            </m:sSubSup>
            <m:r>
              <m:rPr>
                <m:sty m:val="p"/>
              </m:rPr>
              <w:rPr>
                <w:rFonts w:ascii="Cambria Math" w:eastAsia="宋体" w:hAnsi="Cambria Math" w:cs="Times New Roman"/>
              </w:rPr>
              <m:t>≤5000/6.</m:t>
            </m:r>
          </m:e>
        </m:box>
      </m:oMath>
      <w:r w:rsidRPr="00611612">
        <w:rPr>
          <w:rFonts w:eastAsia="宋体" w:cs="Times New Roman"/>
          <w:sz w:val="18"/>
        </w:rPr>
        <w:t xml:space="preserve">    (5)</w:t>
      </w:r>
    </w:p>
    <w:p w14:paraId="730F5C52" w14:textId="77777777" w:rsidR="002F1D1D" w:rsidRPr="00611612" w:rsidRDefault="00000000">
      <w:pPr>
        <w:rPr>
          <w:rFonts w:eastAsia="宋体" w:cs="Times New Roman"/>
          <w:lang w:eastAsia="zh-CN"/>
        </w:rPr>
      </w:pPr>
      <w:r w:rsidRPr="00611612">
        <w:rPr>
          <w:rFonts w:eastAsia="宋体" w:cs="Times New Roman"/>
          <w:lang w:eastAsia="zh-CN"/>
        </w:rPr>
        <w:t>约束必须逐时满足，不能仅验证日均功率或日均电量。电池可用</w:t>
      </w:r>
      <w:r w:rsidRPr="00611612">
        <w:rPr>
          <w:rFonts w:eastAsia="宋体" w:cs="Times New Roman"/>
          <w:lang w:eastAsia="zh-CN"/>
        </w:rPr>
        <w:t xml:space="preserve"> SOC </w:t>
      </w:r>
      <w:r w:rsidRPr="00611612">
        <w:rPr>
          <w:rFonts w:eastAsia="宋体" w:cs="Times New Roman"/>
          <w:lang w:eastAsia="zh-CN"/>
        </w:rPr>
        <w:t>窗口为</w:t>
      </w:r>
      <w:r w:rsidRPr="00611612">
        <w:rPr>
          <w:rFonts w:eastAsia="宋体" w:cs="Times New Roman"/>
          <w:lang w:eastAsia="zh-CN"/>
        </w:rPr>
        <w:t xml:space="preserve"> 9,600 kWh</w:t>
      </w:r>
      <w:r w:rsidRPr="00611612">
        <w:rPr>
          <w:rFonts w:eastAsia="宋体" w:cs="Times New Roman"/>
          <w:lang w:eastAsia="zh-CN"/>
        </w:rPr>
        <w:t>，完整充满这一窗口需交流侧输入</w:t>
      </w:r>
      <w:r w:rsidRPr="00611612">
        <w:rPr>
          <w:rFonts w:eastAsia="宋体" w:cs="Times New Roman"/>
          <w:lang w:eastAsia="zh-CN"/>
        </w:rPr>
        <w:t xml:space="preserve"> 10,666.6667 kWh</w:t>
      </w:r>
      <w:r w:rsidRPr="00611612">
        <w:rPr>
          <w:rFonts w:eastAsia="宋体" w:cs="Times New Roman"/>
          <w:lang w:eastAsia="zh-CN"/>
        </w:rPr>
        <w:t>，完整放空可输出</w:t>
      </w:r>
      <w:r w:rsidRPr="00611612">
        <w:rPr>
          <w:rFonts w:eastAsia="宋体" w:cs="Times New Roman"/>
          <w:lang w:eastAsia="zh-CN"/>
        </w:rPr>
        <w:t xml:space="preserve"> 8,640 kWh</w:t>
      </w:r>
      <w:r w:rsidRPr="00611612">
        <w:rPr>
          <w:rFonts w:eastAsia="宋体" w:cs="Times New Roman"/>
          <w:lang w:eastAsia="zh-CN"/>
        </w:rPr>
        <w:t>。电池不创造能量，充放电损耗应显式进入收支。</w:t>
      </w:r>
    </w:p>
    <w:p w14:paraId="2F55AC1A"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4.2 </w:t>
      </w:r>
      <w:r w:rsidRPr="00611612">
        <w:rPr>
          <w:rFonts w:ascii="Times New Roman" w:eastAsia="宋体" w:hAnsi="Times New Roman" w:cs="Times New Roman"/>
          <w:b w:val="0"/>
          <w:lang w:eastAsia="zh-CN"/>
        </w:rPr>
        <w:t>互斥与</w:t>
      </w:r>
      <w:r w:rsidRPr="00611612">
        <w:rPr>
          <w:rFonts w:ascii="Times New Roman" w:eastAsia="宋体" w:hAnsi="Times New Roman" w:cs="Times New Roman"/>
          <w:b w:val="0"/>
          <w:lang w:eastAsia="zh-CN"/>
        </w:rPr>
        <w:t>LP</w:t>
      </w:r>
      <w:r w:rsidRPr="00611612">
        <w:rPr>
          <w:rFonts w:ascii="Times New Roman" w:eastAsia="宋体" w:hAnsi="Times New Roman" w:cs="Times New Roman"/>
          <w:b w:val="0"/>
          <w:lang w:eastAsia="zh-CN"/>
        </w:rPr>
        <w:t>松弛</w:t>
      </w:r>
    </w:p>
    <w:p w14:paraId="04B83418" w14:textId="77777777" w:rsidR="002F1D1D" w:rsidRPr="00611612" w:rsidRDefault="00000000">
      <w:pPr>
        <w:rPr>
          <w:rFonts w:eastAsia="宋体" w:cs="Times New Roman"/>
          <w:lang w:eastAsia="zh-CN"/>
        </w:rPr>
      </w:pPr>
      <w:r w:rsidRPr="00611612">
        <w:rPr>
          <w:rFonts w:eastAsia="宋体" w:cs="Times New Roman"/>
          <w:lang w:eastAsia="zh-CN"/>
        </w:rPr>
        <w:t>若用二进制</w:t>
      </w:r>
      <w:r w:rsidRPr="00611612">
        <w:rPr>
          <w:rFonts w:eastAsia="宋体" w:cs="Times New Roman"/>
          <w:lang w:eastAsia="zh-CN"/>
        </w:rPr>
        <w:t xml:space="preserve"> z </w:t>
      </w:r>
      <w:r w:rsidRPr="00611612">
        <w:rPr>
          <w:rFonts w:eastAsia="宋体" w:cs="Times New Roman"/>
          <w:lang w:eastAsia="zh-CN"/>
        </w:rPr>
        <w:t>表示运行模式：</w:t>
      </w:r>
    </w:p>
    <w:p w14:paraId="29B33D9C"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t</m:t>
                </m:r>
              </m:sub>
            </m:sSub>
            <m:r>
              <m:rPr>
                <m:sty m:val="p"/>
              </m:rPr>
              <w:rPr>
                <w:rFonts w:ascii="Cambria Math" w:eastAsia="宋体" w:hAnsi="Cambria Math" w:cs="Times New Roman"/>
              </w:rPr>
              <m:t>≤(5000/6)</m:t>
            </m:r>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t</m:t>
                </m:r>
              </m:sub>
            </m:sSub>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d</m:t>
                </m:r>
              </m:e>
              <m:sub>
                <m:r>
                  <w:rPr>
                    <w:rFonts w:ascii="Cambria Math" w:eastAsia="宋体" w:hAnsi="Cambria Math" w:cs="Times New Roman"/>
                  </w:rPr>
                  <m:t>t</m:t>
                </m:r>
              </m:sub>
              <m:sup>
                <m:r>
                  <w:rPr>
                    <w:rFonts w:ascii="Cambria Math" w:eastAsia="宋体" w:hAnsi="Cambria Math" w:cs="Times New Roman"/>
                  </w:rPr>
                  <m:t>b</m:t>
                </m:r>
              </m:sup>
            </m:sSubSup>
            <m:r>
              <m:rPr>
                <m:sty m:val="p"/>
              </m:rPr>
              <w:rPr>
                <w:rFonts w:ascii="Cambria Math" w:eastAsia="宋体" w:hAnsi="Cambria Math" w:cs="Times New Roman"/>
              </w:rPr>
              <m:t>≤(5000/6)(1-</m:t>
            </m:r>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t</m:t>
                </m:r>
              </m:sub>
            </m:sSub>
            <m:r>
              <m:rPr>
                <m:sty m:val="p"/>
              </m:rPr>
              <w:rPr>
                <w:rFonts w:ascii="Cambria Math" w:eastAsia="宋体" w:hAnsi="Cambria Math" w:cs="Times New Roman"/>
              </w:rPr>
              <m:t>).</m:t>
            </m:r>
          </m:e>
        </m:box>
      </m:oMath>
      <w:r w:rsidRPr="00611612">
        <w:rPr>
          <w:rFonts w:eastAsia="宋体" w:cs="Times New Roman"/>
          <w:sz w:val="18"/>
        </w:rPr>
        <w:t xml:space="preserve">    (6)</w:t>
      </w:r>
    </w:p>
    <w:p w14:paraId="5C4F48AF" w14:textId="77777777" w:rsidR="002F1D1D" w:rsidRPr="00611612" w:rsidRDefault="00000000">
      <w:pPr>
        <w:rPr>
          <w:rFonts w:eastAsia="宋体" w:cs="Times New Roman"/>
          <w:lang w:eastAsia="zh-CN"/>
        </w:rPr>
      </w:pPr>
      <w:r w:rsidRPr="00611612">
        <w:rPr>
          <w:rFonts w:eastAsia="宋体" w:cs="Times New Roman"/>
          <w:lang w:eastAsia="zh-CN"/>
        </w:rPr>
        <w:t>本次先使用</w:t>
      </w:r>
      <w:r w:rsidRPr="00611612">
        <w:rPr>
          <w:rFonts w:eastAsia="宋体" w:cs="Times New Roman"/>
          <w:lang w:eastAsia="zh-CN"/>
        </w:rPr>
        <w:t xml:space="preserve"> LP</w:t>
      </w:r>
      <w:r w:rsidRPr="00611612">
        <w:rPr>
          <w:rFonts w:eastAsia="宋体" w:cs="Times New Roman"/>
          <w:lang w:eastAsia="zh-CN"/>
        </w:rPr>
        <w:t>。当某个计划出现同充同放，可以在允许无成本溢出的假设下精确删除损耗循环。令</w:t>
      </w:r>
      <w:r w:rsidRPr="00611612">
        <w:rPr>
          <w:rFonts w:eastAsia="宋体" w:cs="Times New Roman"/>
          <w:lang w:eastAsia="zh-CN"/>
        </w:rPr>
        <w:t xml:space="preserve"> a=min(</w:t>
      </w:r>
      <w:proofErr w:type="spellStart"/>
      <w:r w:rsidRPr="00611612">
        <w:rPr>
          <w:rFonts w:eastAsia="宋体" w:cs="Times New Roman"/>
          <w:lang w:eastAsia="zh-CN"/>
        </w:rPr>
        <w:t>c,d</w:t>
      </w:r>
      <w:proofErr w:type="spellEnd"/>
      <w:r w:rsidRPr="00611612">
        <w:rPr>
          <w:rFonts w:eastAsia="宋体" w:cs="Times New Roman"/>
          <w:lang w:eastAsia="zh-CN"/>
        </w:rPr>
        <w:t>ᵇ/</w:t>
      </w:r>
      <w:proofErr w:type="spellStart"/>
      <w:r w:rsidRPr="00611612">
        <w:rPr>
          <w:rFonts w:eastAsia="宋体" w:cs="Times New Roman"/>
        </w:rPr>
        <w:t>η</w:t>
      </w:r>
      <w:r w:rsidRPr="00611612">
        <w:rPr>
          <w:rFonts w:eastAsia="宋体" w:cs="Times New Roman"/>
          <w:lang w:eastAsia="zh-CN"/>
        </w:rPr>
        <w:t>c</w:t>
      </w:r>
      <w:r w:rsidRPr="00611612">
        <w:rPr>
          <w:rFonts w:eastAsia="宋体" w:cs="Times New Roman"/>
        </w:rPr>
        <w:t>η</w:t>
      </w:r>
      <w:r w:rsidRPr="00611612">
        <w:rPr>
          <w:rFonts w:eastAsia="宋体" w:cs="Times New Roman"/>
          <w:lang w:eastAsia="zh-CN"/>
        </w:rPr>
        <w:t>d</w:t>
      </w:r>
      <w:proofErr w:type="spellEnd"/>
      <w:r w:rsidRPr="00611612">
        <w:rPr>
          <w:rFonts w:eastAsia="宋体" w:cs="Times New Roman"/>
          <w:lang w:eastAsia="zh-CN"/>
        </w:rPr>
        <w:t>)</w:t>
      </w:r>
      <w:r w:rsidRPr="00611612">
        <w:rPr>
          <w:rFonts w:eastAsia="宋体" w:cs="Times New Roman"/>
          <w:lang w:eastAsia="zh-CN"/>
        </w:rPr>
        <w:t>，减少充电</w:t>
      </w:r>
      <w:r w:rsidRPr="00611612">
        <w:rPr>
          <w:rFonts w:eastAsia="宋体" w:cs="Times New Roman"/>
          <w:lang w:eastAsia="zh-CN"/>
        </w:rPr>
        <w:t xml:space="preserve"> a</w:t>
      </w:r>
      <w:r w:rsidRPr="00611612">
        <w:rPr>
          <w:rFonts w:eastAsia="宋体" w:cs="Times New Roman"/>
          <w:lang w:eastAsia="zh-CN"/>
        </w:rPr>
        <w:t>、放电</w:t>
      </w:r>
      <w:r w:rsidRPr="00611612">
        <w:rPr>
          <w:rFonts w:eastAsia="宋体" w:cs="Times New Roman"/>
          <w:lang w:eastAsia="zh-CN"/>
        </w:rPr>
        <w:t xml:space="preserve"> </w:t>
      </w:r>
      <w:proofErr w:type="spellStart"/>
      <w:r w:rsidRPr="00611612">
        <w:rPr>
          <w:rFonts w:eastAsia="宋体" w:cs="Times New Roman"/>
        </w:rPr>
        <w:t>η</w:t>
      </w:r>
      <w:r w:rsidRPr="00611612">
        <w:rPr>
          <w:rFonts w:eastAsia="宋体" w:cs="Times New Roman"/>
          <w:lang w:eastAsia="zh-CN"/>
        </w:rPr>
        <w:t>c</w:t>
      </w:r>
      <w:r w:rsidRPr="00611612">
        <w:rPr>
          <w:rFonts w:eastAsia="宋体" w:cs="Times New Roman"/>
        </w:rPr>
        <w:t>η</w:t>
      </w:r>
      <w:r w:rsidRPr="00611612">
        <w:rPr>
          <w:rFonts w:eastAsia="宋体" w:cs="Times New Roman"/>
          <w:lang w:eastAsia="zh-CN"/>
        </w:rPr>
        <w:t>d</w:t>
      </w:r>
      <w:proofErr w:type="spellEnd"/>
      <w:r w:rsidRPr="00611612">
        <w:rPr>
          <w:rFonts w:eastAsia="宋体" w:cs="Times New Roman"/>
          <w:lang w:eastAsia="zh-CN"/>
        </w:rPr>
        <w:t xml:space="preserve"> a</w:t>
      </w:r>
      <w:r w:rsidRPr="00611612">
        <w:rPr>
          <w:rFonts w:eastAsia="宋体" w:cs="Times New Roman"/>
          <w:lang w:eastAsia="zh-CN"/>
        </w:rPr>
        <w:t>，并增加溢出</w:t>
      </w:r>
      <w:r w:rsidRPr="00611612">
        <w:rPr>
          <w:rFonts w:eastAsia="宋体" w:cs="Times New Roman"/>
          <w:lang w:eastAsia="zh-CN"/>
        </w:rPr>
        <w:t xml:space="preserve"> (1−</w:t>
      </w:r>
      <w:r w:rsidRPr="00611612">
        <w:rPr>
          <w:rFonts w:eastAsia="宋体" w:cs="Times New Roman"/>
        </w:rPr>
        <w:t>η</w:t>
      </w:r>
      <w:r w:rsidRPr="00611612">
        <w:rPr>
          <w:rFonts w:eastAsia="宋体" w:cs="Times New Roman"/>
          <w:lang w:eastAsia="zh-CN"/>
        </w:rPr>
        <w:t>c</w:t>
      </w:r>
      <w:r w:rsidRPr="00611612">
        <w:rPr>
          <w:rFonts w:eastAsia="宋体" w:cs="Times New Roman"/>
        </w:rPr>
        <w:t>η</w:t>
      </w:r>
      <w:r w:rsidRPr="00611612">
        <w:rPr>
          <w:rFonts w:eastAsia="宋体" w:cs="Times New Roman"/>
          <w:lang w:eastAsia="zh-CN"/>
        </w:rPr>
        <w:t>d)a</w:t>
      </w:r>
      <w:r w:rsidRPr="00611612">
        <w:rPr>
          <w:rFonts w:eastAsia="宋体" w:cs="Times New Roman"/>
          <w:lang w:eastAsia="zh-CN"/>
        </w:rPr>
        <w:t>。这样</w:t>
      </w:r>
      <w:r w:rsidRPr="00611612">
        <w:rPr>
          <w:rFonts w:eastAsia="宋体" w:cs="Times New Roman"/>
          <w:lang w:eastAsia="zh-CN"/>
        </w:rPr>
        <w:t xml:space="preserve"> SOC </w:t>
      </w:r>
      <w:r w:rsidRPr="00611612">
        <w:rPr>
          <w:rFonts w:eastAsia="宋体" w:cs="Times New Roman"/>
          <w:lang w:eastAsia="zh-CN"/>
        </w:rPr>
        <w:t>变化、净能量平衡和购电账单保持不变，且至少一个充放电变量归零。</w:t>
      </w:r>
    </w:p>
    <w:p w14:paraId="68A4588F" w14:textId="77777777" w:rsidR="002F1D1D" w:rsidRPr="00611612" w:rsidRDefault="00000000">
      <w:pPr>
        <w:rPr>
          <w:rFonts w:eastAsia="宋体" w:cs="Times New Roman"/>
          <w:lang w:eastAsia="zh-CN"/>
        </w:rPr>
      </w:pPr>
      <w:r w:rsidRPr="00611612">
        <w:rPr>
          <w:rFonts w:eastAsia="宋体" w:cs="Times New Roman"/>
          <w:lang w:eastAsia="zh-CN"/>
        </w:rPr>
        <w:t>因此，这不是在任何模型中都可以省略互斥的普遍结论，而是依赖</w:t>
      </w:r>
      <w:r w:rsidRPr="00611612">
        <w:rPr>
          <w:rFonts w:eastAsia="宋体" w:cs="Times New Roman"/>
          <w:lang w:eastAsia="zh-CN"/>
        </w:rPr>
        <w:t>“</w:t>
      </w:r>
      <w:r w:rsidRPr="00611612">
        <w:rPr>
          <w:rFonts w:eastAsia="宋体" w:cs="Times New Roman"/>
          <w:lang w:eastAsia="zh-CN"/>
        </w:rPr>
        <w:t>允许无成本溢出、没有额外模式费用和最小运行时间</w:t>
      </w:r>
      <w:r w:rsidRPr="00611612">
        <w:rPr>
          <w:rFonts w:eastAsia="宋体" w:cs="Times New Roman"/>
          <w:lang w:eastAsia="zh-CN"/>
        </w:rPr>
        <w:t>”</w:t>
      </w:r>
      <w:r w:rsidRPr="00611612">
        <w:rPr>
          <w:rFonts w:eastAsia="宋体" w:cs="Times New Roman"/>
          <w:lang w:eastAsia="zh-CN"/>
        </w:rPr>
        <w:t>的具体构造。存在弃电罚金、负电价或电池磨损成本时，应重新证明或使用</w:t>
      </w:r>
      <w:r w:rsidRPr="00611612">
        <w:rPr>
          <w:rFonts w:eastAsia="宋体" w:cs="Times New Roman"/>
          <w:lang w:eastAsia="zh-CN"/>
        </w:rPr>
        <w:t xml:space="preserve"> MILP</w:t>
      </w:r>
      <w:r w:rsidRPr="00611612">
        <w:rPr>
          <w:rFonts w:eastAsia="宋体" w:cs="Times New Roman"/>
          <w:lang w:eastAsia="zh-CN"/>
        </w:rPr>
        <w:t>。实际执行控制器本身按盈余</w:t>
      </w:r>
      <w:r w:rsidRPr="00611612">
        <w:rPr>
          <w:rFonts w:eastAsia="宋体" w:cs="Times New Roman"/>
          <w:lang w:eastAsia="zh-CN"/>
        </w:rPr>
        <w:t>/</w:t>
      </w:r>
      <w:r w:rsidRPr="00611612">
        <w:rPr>
          <w:rFonts w:eastAsia="宋体" w:cs="Times New Roman"/>
          <w:lang w:eastAsia="zh-CN"/>
        </w:rPr>
        <w:t>短缺二选一，所有保存轨迹均满足互斥。</w:t>
      </w:r>
    </w:p>
    <w:p w14:paraId="03E650E0"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4.3 </w:t>
      </w:r>
      <w:r w:rsidRPr="00611612">
        <w:rPr>
          <w:rFonts w:ascii="Times New Roman" w:eastAsia="宋体" w:hAnsi="Times New Roman" w:cs="Times New Roman"/>
          <w:b w:val="0"/>
          <w:lang w:eastAsia="zh-CN"/>
        </w:rPr>
        <w:t>三种费用口径</w:t>
      </w:r>
    </w:p>
    <w:p w14:paraId="35B95C92" w14:textId="77777777" w:rsidR="002F1D1D" w:rsidRPr="00611612" w:rsidRDefault="00000000">
      <w:pPr>
        <w:rPr>
          <w:rFonts w:eastAsia="宋体" w:cs="Times New Roman"/>
          <w:lang w:eastAsia="zh-CN"/>
        </w:rPr>
      </w:pPr>
      <w:r w:rsidRPr="00611612">
        <w:rPr>
          <w:rFonts w:eastAsia="宋体" w:cs="Times New Roman"/>
          <w:lang w:eastAsia="zh-CN"/>
        </w:rPr>
        <w:t>问题</w:t>
      </w:r>
      <w:r w:rsidRPr="00611612">
        <w:rPr>
          <w:rFonts w:eastAsia="宋体" w:cs="Times New Roman"/>
          <w:lang w:eastAsia="zh-CN"/>
        </w:rPr>
        <w:t xml:space="preserve"> 1</w:t>
      </w:r>
      <w:r w:rsidRPr="00611612">
        <w:rPr>
          <w:rFonts w:eastAsia="宋体" w:cs="Times New Roman"/>
          <w:lang w:eastAsia="zh-CN"/>
        </w:rPr>
        <w:t>：</w:t>
      </w:r>
    </w:p>
    <w:p w14:paraId="2321138C" w14:textId="77777777" w:rsidR="002F1D1D" w:rsidRPr="00611612" w:rsidRDefault="00000000">
      <w:pPr>
        <w:keepLines/>
        <w:spacing w:before="100" w:after="140"/>
        <w:jc w:val="center"/>
        <w:rPr>
          <w:rFonts w:eastAsia="宋体" w:cs="Times New Roman"/>
          <w:lang w:eastAsia="zh-C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lang w:eastAsia="zh-CN"/>
                  </w:rPr>
                  <m:t>J</m:t>
                </m:r>
              </m:e>
              <m:sub>
                <m:r>
                  <m:rPr>
                    <m:sty m:val="p"/>
                  </m:rPr>
                  <w:rPr>
                    <w:rFonts w:ascii="Cambria Math" w:eastAsia="宋体" w:hAnsi="Cambria Math" w:cs="Times New Roman"/>
                    <w:lang w:eastAsia="zh-CN"/>
                  </w:rPr>
                  <m:t>1</m:t>
                </m:r>
              </m:sub>
            </m:sSub>
            <m:r>
              <m:rPr>
                <m:sty m:val="p"/>
              </m:rPr>
              <w:rPr>
                <w:rFonts w:ascii="Cambria Math" w:eastAsia="宋体" w:hAnsi="Cambria Math" w:cs="Times New Roman"/>
                <w:lang w:eastAsia="zh-CN"/>
              </w:rPr>
              <m:t>=</m:t>
            </m:r>
            <m:nary>
              <m:naryPr>
                <m:chr m:val="∑"/>
                <m:limLoc m:val="undOvr"/>
                <m:ctrlPr>
                  <w:rPr>
                    <w:rFonts w:ascii="Cambria Math" w:eastAsia="宋体" w:hAnsi="Cambria Math" w:cs="Times New Roman"/>
                  </w:rPr>
                </m:ctrlPr>
              </m:naryPr>
              <m:sub>
                <m:r>
                  <w:rPr>
                    <w:rFonts w:ascii="Cambria Math" w:eastAsia="宋体" w:hAnsi="Cambria Math" w:cs="Times New Roman"/>
                    <w:lang w:eastAsia="zh-CN"/>
                  </w:rPr>
                  <m:t>t</m:t>
                </m:r>
              </m:sub>
              <m:sup/>
              <m:e>
                <m:sSub>
                  <m:sSubPr>
                    <m:ctrlPr>
                      <w:rPr>
                        <w:rFonts w:ascii="Cambria Math" w:eastAsia="宋体" w:hAnsi="Cambria Math" w:cs="Times New Roman"/>
                      </w:rPr>
                    </m:ctrlPr>
                  </m:sSubPr>
                  <m:e>
                    <m:r>
                      <w:rPr>
                        <w:rFonts w:ascii="Cambria Math" w:eastAsia="宋体" w:hAnsi="Cambria Math" w:cs="Times New Roman"/>
                        <w:lang w:eastAsia="zh-CN"/>
                      </w:rPr>
                      <m:t>p</m:t>
                    </m:r>
                  </m:e>
                  <m:sub>
                    <m:r>
                      <w:rPr>
                        <w:rFonts w:ascii="Cambria Math" w:eastAsia="宋体" w:hAnsi="Cambria Math" w:cs="Times New Roman"/>
                        <w:lang w:eastAsia="zh-CN"/>
                      </w:rPr>
                      <m:t>t</m:t>
                    </m:r>
                  </m:sub>
                </m:sSub>
                <m:sSub>
                  <m:sSubPr>
                    <m:ctrlPr>
                      <w:rPr>
                        <w:rFonts w:ascii="Cambria Math" w:eastAsia="宋体" w:hAnsi="Cambria Math" w:cs="Times New Roman"/>
                      </w:rPr>
                    </m:ctrlPr>
                  </m:sSubPr>
                  <m:e>
                    <m:r>
                      <w:rPr>
                        <w:rFonts w:ascii="Cambria Math" w:eastAsia="宋体" w:hAnsi="Cambria Math" w:cs="Times New Roman"/>
                        <w:lang w:eastAsia="zh-CN"/>
                      </w:rPr>
                      <m:t>q</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e>
            </m:nary>
          </m:e>
        </m:box>
      </m:oMath>
      <w:r w:rsidRPr="00611612">
        <w:rPr>
          <w:rFonts w:eastAsia="宋体" w:cs="Times New Roman"/>
          <w:sz w:val="18"/>
          <w:lang w:eastAsia="zh-CN"/>
        </w:rPr>
        <w:t xml:space="preserve">    (7)</w:t>
      </w:r>
    </w:p>
    <w:p w14:paraId="46F7B8C7" w14:textId="77777777" w:rsidR="002F1D1D" w:rsidRPr="00611612" w:rsidRDefault="00000000">
      <w:pPr>
        <w:rPr>
          <w:rFonts w:eastAsia="宋体" w:cs="Times New Roman"/>
          <w:lang w:eastAsia="zh-CN"/>
        </w:rPr>
      </w:pPr>
      <w:r w:rsidRPr="00611612">
        <w:rPr>
          <w:rFonts w:eastAsia="宋体" w:cs="Times New Roman"/>
          <w:lang w:eastAsia="zh-CN"/>
        </w:rPr>
        <w:t>问题</w:t>
      </w:r>
      <w:r w:rsidRPr="00611612">
        <w:rPr>
          <w:rFonts w:eastAsia="宋体" w:cs="Times New Roman"/>
          <w:lang w:eastAsia="zh-CN"/>
        </w:rPr>
        <w:t xml:space="preserve"> 2</w:t>
      </w:r>
      <w:r w:rsidRPr="00611612">
        <w:rPr>
          <w:rFonts w:eastAsia="宋体" w:cs="Times New Roman"/>
          <w:lang w:eastAsia="zh-CN"/>
        </w:rPr>
        <w:t>：</w:t>
      </w:r>
    </w:p>
    <w:p w14:paraId="287878BF" w14:textId="77777777" w:rsidR="002F1D1D" w:rsidRPr="00611612" w:rsidRDefault="00000000">
      <w:pPr>
        <w:keepLines/>
        <w:spacing w:before="100" w:after="140"/>
        <w:jc w:val="center"/>
        <w:rPr>
          <w:rFonts w:eastAsia="宋体" w:cs="Times New Roman"/>
          <w:lang w:eastAsia="zh-C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lang w:eastAsia="zh-CN"/>
                  </w:rPr>
                  <m:t>J</m:t>
                </m:r>
              </m:e>
              <m:sub>
                <m:r>
                  <m:rPr>
                    <m:sty m:val="p"/>
                  </m:rPr>
                  <w:rPr>
                    <w:rFonts w:ascii="Cambria Math" w:eastAsia="宋体" w:hAnsi="Cambria Math" w:cs="Times New Roman"/>
                    <w:lang w:eastAsia="zh-CN"/>
                  </w:rPr>
                  <m:t>2</m:t>
                </m:r>
              </m:sub>
            </m:sSub>
            <m:r>
              <m:rPr>
                <m:sty m:val="p"/>
              </m:rPr>
              <w:rPr>
                <w:rFonts w:ascii="Cambria Math" w:eastAsia="宋体" w:hAnsi="Cambria Math" w:cs="Times New Roman"/>
                <w:lang w:eastAsia="zh-CN"/>
              </w:rPr>
              <m:t>=</m:t>
            </m:r>
            <m:nary>
              <m:naryPr>
                <m:chr m:val="∑"/>
                <m:limLoc m:val="undOvr"/>
                <m:ctrlPr>
                  <w:rPr>
                    <w:rFonts w:ascii="Cambria Math" w:eastAsia="宋体" w:hAnsi="Cambria Math" w:cs="Times New Roman"/>
                  </w:rPr>
                </m:ctrlPr>
              </m:naryPr>
              <m:sub>
                <m:r>
                  <w:rPr>
                    <w:rFonts w:ascii="Cambria Math" w:eastAsia="宋体" w:hAnsi="Cambria Math" w:cs="Times New Roman"/>
                    <w:lang w:eastAsia="zh-CN"/>
                  </w:rPr>
                  <m:t>t</m:t>
                </m:r>
              </m:sub>
              <m:sup/>
              <m:e>
                <m:sSub>
                  <m:sSubPr>
                    <m:ctrlPr>
                      <w:rPr>
                        <w:rFonts w:ascii="Cambria Math" w:eastAsia="宋体" w:hAnsi="Cambria Math" w:cs="Times New Roman"/>
                      </w:rPr>
                    </m:ctrlPr>
                  </m:sSubPr>
                  <m:e>
                    <m:r>
                      <w:rPr>
                        <w:rFonts w:ascii="Cambria Math" w:eastAsia="宋体" w:hAnsi="Cambria Math" w:cs="Times New Roman"/>
                        <w:lang w:eastAsia="zh-CN"/>
                      </w:rPr>
                      <m:t>p</m:t>
                    </m:r>
                  </m:e>
                  <m:sub>
                    <m:r>
                      <w:rPr>
                        <w:rFonts w:ascii="Cambria Math" w:eastAsia="宋体" w:hAnsi="Cambria Math" w:cs="Times New Roman"/>
                        <w:lang w:eastAsia="zh-CN"/>
                      </w:rPr>
                      <m:t>t</m:t>
                    </m:r>
                  </m:sub>
                </m:sSub>
                <m:sSubSup>
                  <m:sSubSupPr>
                    <m:ctrlPr>
                      <w:rPr>
                        <w:rFonts w:ascii="Cambria Math" w:eastAsia="宋体" w:hAnsi="Cambria Math" w:cs="Times New Roman"/>
                      </w:rPr>
                    </m:ctrlPr>
                  </m:sSubSupPr>
                  <m:e>
                    <m:r>
                      <w:rPr>
                        <w:rFonts w:ascii="Cambria Math" w:eastAsia="宋体" w:hAnsi="Cambria Math" w:cs="Times New Roman"/>
                        <w:lang w:eastAsia="zh-CN"/>
                      </w:rPr>
                      <m:t>q</m:t>
                    </m:r>
                  </m:e>
                  <m:sub>
                    <m:r>
                      <w:rPr>
                        <w:rFonts w:ascii="Cambria Math" w:eastAsia="宋体" w:hAnsi="Cambria Math" w:cs="Times New Roman"/>
                        <w:lang w:eastAsia="zh-CN"/>
                      </w:rPr>
                      <m:t>t</m:t>
                    </m:r>
                  </m:sub>
                  <m:sup>
                    <m:r>
                      <m:rPr>
                        <m:sty m:val="p"/>
                      </m:rPr>
                      <w:rPr>
                        <w:rFonts w:ascii="Cambria Math" w:eastAsia="宋体" w:hAnsi="Cambria Math" w:cs="Times New Roman"/>
                        <w:lang w:eastAsia="zh-CN"/>
                      </w:rPr>
                      <m:t>0</m:t>
                    </m:r>
                  </m:sup>
                </m:sSubSup>
                <m:r>
                  <m:rPr>
                    <m:sty m:val="p"/>
                  </m:rPr>
                  <w:rPr>
                    <w:rFonts w:ascii="Cambria Math" w:eastAsia="宋体" w:hAnsi="Cambria Math" w:cs="Times New Roman"/>
                    <w:lang w:eastAsia="zh-CN"/>
                  </w:rPr>
                  <m:t>+5</m:t>
                </m:r>
                <m:nary>
                  <m:naryPr>
                    <m:chr m:val="∑"/>
                    <m:limLoc m:val="undOvr"/>
                    <m:ctrlPr>
                      <w:rPr>
                        <w:rFonts w:ascii="Cambria Math" w:eastAsia="宋体" w:hAnsi="Cambria Math" w:cs="Times New Roman"/>
                      </w:rPr>
                    </m:ctrlPr>
                  </m:naryPr>
                  <m:sub>
                    <m:r>
                      <w:rPr>
                        <w:rFonts w:ascii="Cambria Math" w:eastAsia="宋体" w:hAnsi="Cambria Math" w:cs="Times New Roman"/>
                        <w:lang w:eastAsia="zh-CN"/>
                      </w:rPr>
                      <m:t>t</m:t>
                    </m:r>
                  </m:sub>
                  <m:sup/>
                  <m:e>
                    <m:sSub>
                      <m:sSubPr>
                        <m:ctrlPr>
                          <w:rPr>
                            <w:rFonts w:ascii="Cambria Math" w:eastAsia="宋体" w:hAnsi="Cambria Math" w:cs="Times New Roman"/>
                          </w:rPr>
                        </m:ctrlPr>
                      </m:sSubPr>
                      <m:e>
                        <m:r>
                          <w:rPr>
                            <w:rFonts w:ascii="Cambria Math" w:eastAsia="宋体" w:hAnsi="Cambria Math" w:cs="Times New Roman"/>
                            <w:lang w:eastAsia="zh-CN"/>
                          </w:rPr>
                          <m:t>p</m:t>
                        </m:r>
                      </m:e>
                      <m:sub>
                        <m:r>
                          <w:rPr>
                            <w:rFonts w:ascii="Cambria Math" w:eastAsia="宋体" w:hAnsi="Cambria Math" w:cs="Times New Roman"/>
                            <w:lang w:eastAsia="zh-CN"/>
                          </w:rPr>
                          <m:t>t</m:t>
                        </m:r>
                      </m:sub>
                    </m:sSub>
                    <m:sSub>
                      <m:sSubPr>
                        <m:ctrlPr>
                          <w:rPr>
                            <w:rFonts w:ascii="Cambria Math" w:eastAsia="宋体" w:hAnsi="Cambria Math" w:cs="Times New Roman"/>
                          </w:rPr>
                        </m:ctrlPr>
                      </m:sSubPr>
                      <m:e>
                        <m:r>
                          <w:rPr>
                            <w:rFonts w:ascii="Cambria Math" w:eastAsia="宋体" w:hAnsi="Cambria Math" w:cs="Times New Roman"/>
                            <w:lang w:eastAsia="zh-CN"/>
                          </w:rPr>
                          <m:t>e</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e>
                </m:nary>
              </m:e>
            </m:nary>
          </m:e>
        </m:box>
      </m:oMath>
      <w:r w:rsidRPr="00611612">
        <w:rPr>
          <w:rFonts w:eastAsia="宋体" w:cs="Times New Roman"/>
          <w:sz w:val="18"/>
          <w:lang w:eastAsia="zh-CN"/>
        </w:rPr>
        <w:t xml:space="preserve">    (8)</w:t>
      </w:r>
    </w:p>
    <w:p w14:paraId="30BCF1AF" w14:textId="77777777" w:rsidR="002F1D1D" w:rsidRPr="00611612" w:rsidRDefault="00000000">
      <w:pPr>
        <w:rPr>
          <w:rFonts w:eastAsia="宋体" w:cs="Times New Roman"/>
          <w:lang w:eastAsia="zh-CN"/>
        </w:rPr>
      </w:pPr>
      <w:r w:rsidRPr="00611612">
        <w:rPr>
          <w:rFonts w:eastAsia="宋体" w:cs="Times New Roman"/>
          <w:lang w:eastAsia="zh-CN"/>
        </w:rPr>
        <w:t>问题</w:t>
      </w:r>
      <w:r w:rsidRPr="00611612">
        <w:rPr>
          <w:rFonts w:eastAsia="宋体" w:cs="Times New Roman"/>
          <w:lang w:eastAsia="zh-CN"/>
        </w:rPr>
        <w:t xml:space="preserve"> 3/4 </w:t>
      </w:r>
      <w:r w:rsidRPr="00611612">
        <w:rPr>
          <w:rFonts w:eastAsia="宋体" w:cs="Times New Roman"/>
          <w:lang w:eastAsia="zh-CN"/>
        </w:rPr>
        <w:t>主口径按相邻版本记录增量：</w:t>
      </w:r>
    </w:p>
    <w:p w14:paraId="5B908630"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Sup>
              <m:sSubSupPr>
                <m:ctrlPr>
                  <w:rPr>
                    <w:rFonts w:ascii="Cambria Math" w:eastAsia="宋体" w:hAnsi="Cambria Math" w:cs="Times New Roman"/>
                  </w:rPr>
                </m:ctrlPr>
              </m:sSubSupPr>
              <m:e>
                <m:r>
                  <w:rPr>
                    <w:rFonts w:ascii="Cambria Math" w:eastAsia="宋体" w:hAnsi="Cambria Math" w:cs="Times New Roman"/>
                  </w:rPr>
                  <m:t>q</m:t>
                </m:r>
              </m:e>
              <m:sub>
                <m:r>
                  <w:rPr>
                    <w:rFonts w:ascii="Cambria Math" w:eastAsia="宋体" w:hAnsi="Cambria Math" w:cs="Times New Roman"/>
                  </w:rPr>
                  <m:t>t</m:t>
                </m:r>
              </m:sub>
              <m:sup>
                <m:box>
                  <m:boxPr>
                    <m:ctrlPr>
                      <w:rPr>
                        <w:rFonts w:ascii="Cambria Math" w:eastAsia="宋体" w:hAnsi="Cambria Math" w:cs="Times New Roman"/>
                      </w:rPr>
                    </m:ctrlPr>
                  </m:boxPr>
                  <m:e>
                    <m:r>
                      <w:rPr>
                        <w:rFonts w:ascii="Cambria Math" w:eastAsia="宋体" w:hAnsi="Cambria Math" w:cs="Times New Roman"/>
                      </w:rPr>
                      <m:t>h</m:t>
                    </m:r>
                  </m:e>
                </m:box>
              </m:sup>
            </m:sSubSup>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q</m:t>
                </m:r>
              </m:e>
              <m:sub>
                <m:r>
                  <w:rPr>
                    <w:rFonts w:ascii="Cambria Math" w:eastAsia="宋体" w:hAnsi="Cambria Math" w:cs="Times New Roman"/>
                  </w:rPr>
                  <m:t>t</m:t>
                </m:r>
              </m:sub>
              <m:sup>
                <m:box>
                  <m:boxPr>
                    <m:ctrlPr>
                      <w:rPr>
                        <w:rFonts w:ascii="Cambria Math" w:eastAsia="宋体" w:hAnsi="Cambria Math" w:cs="Times New Roman"/>
                      </w:rPr>
                    </m:ctrlPr>
                  </m:boxPr>
                  <m:e>
                    <m:r>
                      <w:rPr>
                        <w:rFonts w:ascii="Cambria Math" w:eastAsia="宋体" w:hAnsi="Cambria Math" w:cs="Times New Roman"/>
                      </w:rPr>
                      <m:t>h</m:t>
                    </m:r>
                    <m:r>
                      <m:rPr>
                        <m:sty m:val="p"/>
                      </m:rPr>
                      <w:rPr>
                        <w:rFonts w:ascii="Cambria Math" w:eastAsia="宋体" w:hAnsi="Cambria Math" w:cs="Times New Roman"/>
                      </w:rPr>
                      <m:t>-1</m:t>
                    </m:r>
                  </m:e>
                </m:box>
              </m:sup>
            </m:sSubSup>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u</m:t>
                </m:r>
              </m:e>
              <m:sub>
                <m:r>
                  <w:rPr>
                    <w:rFonts w:ascii="Cambria Math" w:eastAsia="宋体" w:hAnsi="Cambria Math" w:cs="Times New Roman"/>
                  </w:rPr>
                  <m:t>t</m:t>
                </m:r>
              </m:sub>
              <m:sup>
                <m:r>
                  <w:rPr>
                    <w:rFonts w:ascii="Cambria Math" w:eastAsia="宋体" w:hAnsi="Cambria Math" w:cs="Times New Roman"/>
                  </w:rPr>
                  <m:t>h</m:t>
                </m:r>
              </m:sup>
            </m:sSubSup>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v</m:t>
                </m:r>
              </m:e>
              <m:sub>
                <m:r>
                  <w:rPr>
                    <w:rFonts w:ascii="Cambria Math" w:eastAsia="宋体" w:hAnsi="Cambria Math" w:cs="Times New Roman"/>
                  </w:rPr>
                  <m:t>t</m:t>
                </m:r>
              </m:sub>
              <m:sup>
                <m:r>
                  <w:rPr>
                    <w:rFonts w:ascii="Cambria Math" w:eastAsia="宋体" w:hAnsi="Cambria Math" w:cs="Times New Roman"/>
                  </w:rPr>
                  <m:t>h</m:t>
                </m:r>
              </m:sup>
            </m:sSubSup>
            <m:r>
              <m:rPr>
                <m:sty m:val="p"/>
              </m:rPr>
              <w:rPr>
                <w:rFonts w:ascii="Cambria Math" w:eastAsia="宋体" w:hAnsi="Cambria Math" w:cs="Times New Roman"/>
              </w:rPr>
              <m:t>.</m:t>
            </m:r>
          </m:e>
        </m:box>
      </m:oMath>
      <w:r w:rsidRPr="00611612">
        <w:rPr>
          <w:rFonts w:eastAsia="宋体" w:cs="Times New Roman"/>
          <w:sz w:val="18"/>
        </w:rPr>
        <w:t xml:space="preserve">    (9)</w:t>
      </w:r>
    </w:p>
    <w:p w14:paraId="5278C171"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J</m:t>
                </m:r>
              </m:e>
              <m:sub>
                <m:r>
                  <w:rPr>
                    <w:rFonts w:ascii="Cambria Math" w:eastAsia="宋体" w:hAnsi="Cambria Math" w:cs="Times New Roman"/>
                  </w:rPr>
                  <m:t>A</m:t>
                </m:r>
              </m:sub>
            </m:sSub>
            <m:r>
              <m:rPr>
                <m:sty m:val="p"/>
              </m:rPr>
              <w:rPr>
                <w:rFonts w:ascii="Cambria Math" w:eastAsia="宋体" w:hAnsi="Cambria Math" w:cs="Times New Roman"/>
              </w:rPr>
              <m:t>=</m:t>
            </m:r>
            <m:nary>
              <m:naryPr>
                <m:chr m:val="∑"/>
                <m:limLoc m:val="undOvr"/>
                <m:ctrlPr>
                  <w:rPr>
                    <w:rFonts w:ascii="Cambria Math" w:eastAsia="宋体" w:hAnsi="Cambria Math" w:cs="Times New Roman"/>
                  </w:rPr>
                </m:ctrlPr>
              </m:naryPr>
              <m:sub>
                <m:r>
                  <w:rPr>
                    <w:rFonts w:ascii="Cambria Math" w:eastAsia="宋体" w:hAnsi="Cambria Math" w:cs="Times New Roman"/>
                  </w:rPr>
                  <m:t>t</m:t>
                </m:r>
              </m:sub>
              <m:sup/>
              <m:e>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Sup>
                  <m:sSubSupPr>
                    <m:ctrlPr>
                      <w:rPr>
                        <w:rFonts w:ascii="Cambria Math" w:eastAsia="宋体" w:hAnsi="Cambria Math" w:cs="Times New Roman"/>
                      </w:rPr>
                    </m:ctrlPr>
                  </m:sSubSupPr>
                  <m:e>
                    <m:r>
                      <w:rPr>
                        <w:rFonts w:ascii="Cambria Math" w:eastAsia="宋体" w:hAnsi="Cambria Math" w:cs="Times New Roman"/>
                      </w:rPr>
                      <m:t>q</m:t>
                    </m:r>
                  </m:e>
                  <m:sub>
                    <m:r>
                      <w:rPr>
                        <w:rFonts w:ascii="Cambria Math" w:eastAsia="宋体" w:hAnsi="Cambria Math" w:cs="Times New Roman"/>
                      </w:rPr>
                      <m:t>t</m:t>
                    </m:r>
                  </m:sub>
                  <m:sup>
                    <m:r>
                      <m:rPr>
                        <m:sty m:val="p"/>
                      </m:rPr>
                      <w:rPr>
                        <w:rFonts w:ascii="Cambria Math" w:eastAsia="宋体" w:hAnsi="Cambria Math" w:cs="Times New Roman"/>
                      </w:rPr>
                      <m:t>0</m:t>
                    </m:r>
                  </m:sup>
                </m:sSubSup>
                <m:r>
                  <m:rPr>
                    <m:sty m:val="p"/>
                  </m:rPr>
                  <w:rPr>
                    <w:rFonts w:ascii="Cambria Math" w:eastAsia="宋体" w:hAnsi="Cambria Math" w:cs="Times New Roman"/>
                  </w:rPr>
                  <m:t>+</m:t>
                </m:r>
                <m:nary>
                  <m:naryPr>
                    <m:chr m:val="∑"/>
                    <m:limLoc m:val="undOvr"/>
                    <m:ctrlPr>
                      <w:rPr>
                        <w:rFonts w:ascii="Cambria Math" w:eastAsia="宋体" w:hAnsi="Cambria Math" w:cs="Times New Roman"/>
                      </w:rPr>
                    </m:ctrlPr>
                  </m:naryPr>
                  <m:sub>
                    <m:box>
                      <m:boxPr>
                        <m:ctrlPr>
                          <w:rPr>
                            <w:rFonts w:ascii="Cambria Math" w:eastAsia="宋体" w:hAnsi="Cambria Math" w:cs="Times New Roman"/>
                          </w:rPr>
                        </m:ctrlPr>
                      </m:boxPr>
                      <m:e>
                        <m:r>
                          <w:rPr>
                            <w:rFonts w:ascii="Cambria Math" w:eastAsia="宋体" w:hAnsi="Cambria Math" w:cs="Times New Roman"/>
                          </w:rPr>
                          <m:t>h</m:t>
                        </m:r>
                        <m:r>
                          <m:rPr>
                            <m:sty m:val="p"/>
                          </m:rPr>
                          <w:rPr>
                            <w:rFonts w:ascii="Cambria Math" w:eastAsia="宋体" w:hAnsi="Cambria Math" w:cs="Times New Roman"/>
                          </w:rPr>
                          <m:t>,</m:t>
                        </m:r>
                        <m:r>
                          <w:rPr>
                            <w:rFonts w:ascii="Cambria Math" w:eastAsia="宋体" w:hAnsi="Cambria Math" w:cs="Times New Roman"/>
                          </w:rPr>
                          <m:t>t</m:t>
                        </m:r>
                      </m:e>
                    </m:box>
                  </m:sub>
                  <m:sup/>
                  <m:e>
                    <m:r>
                      <m:rPr>
                        <m:sty m:val="p"/>
                      </m:rPr>
                      <w:rPr>
                        <w:rFonts w:ascii="Cambria Math" w:eastAsia="宋体" w:hAnsi="Cambria Math" w:cs="Times New Roman"/>
                      </w:rPr>
                      <m:t>(1.5</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Sup>
                      <m:sSubSupPr>
                        <m:ctrlPr>
                          <w:rPr>
                            <w:rFonts w:ascii="Cambria Math" w:eastAsia="宋体" w:hAnsi="Cambria Math" w:cs="Times New Roman"/>
                          </w:rPr>
                        </m:ctrlPr>
                      </m:sSubSupPr>
                      <m:e>
                        <m:r>
                          <w:rPr>
                            <w:rFonts w:ascii="Cambria Math" w:eastAsia="宋体" w:hAnsi="Cambria Math" w:cs="Times New Roman"/>
                          </w:rPr>
                          <m:t>u</m:t>
                        </m:r>
                      </m:e>
                      <m:sub>
                        <m:r>
                          <w:rPr>
                            <w:rFonts w:ascii="Cambria Math" w:eastAsia="宋体" w:hAnsi="Cambria Math" w:cs="Times New Roman"/>
                          </w:rPr>
                          <m:t>t</m:t>
                        </m:r>
                      </m:sub>
                      <m:sup>
                        <m:r>
                          <w:rPr>
                            <w:rFonts w:ascii="Cambria Math" w:eastAsia="宋体" w:hAnsi="Cambria Math" w:cs="Times New Roman"/>
                          </w:rPr>
                          <m:t>h</m:t>
                        </m:r>
                      </m:sup>
                    </m:sSubSup>
                    <m:r>
                      <m:rPr>
                        <m:sty m:val="p"/>
                      </m:rPr>
                      <w:rPr>
                        <w:rFonts w:ascii="Cambria Math" w:eastAsia="宋体" w:hAnsi="Cambria Math" w:cs="Times New Roman"/>
                      </w:rPr>
                      <m:t>+0.5</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Sup>
                      <m:sSubSupPr>
                        <m:ctrlPr>
                          <w:rPr>
                            <w:rFonts w:ascii="Cambria Math" w:eastAsia="宋体" w:hAnsi="Cambria Math" w:cs="Times New Roman"/>
                          </w:rPr>
                        </m:ctrlPr>
                      </m:sSubSupPr>
                      <m:e>
                        <m:r>
                          <w:rPr>
                            <w:rFonts w:ascii="Cambria Math" w:eastAsia="宋体" w:hAnsi="Cambria Math" w:cs="Times New Roman"/>
                          </w:rPr>
                          <m:t>v</m:t>
                        </m:r>
                      </m:e>
                      <m:sub>
                        <m:r>
                          <w:rPr>
                            <w:rFonts w:ascii="Cambria Math" w:eastAsia="宋体" w:hAnsi="Cambria Math" w:cs="Times New Roman"/>
                          </w:rPr>
                          <m:t>t</m:t>
                        </m:r>
                      </m:sub>
                      <m:sup>
                        <m:r>
                          <w:rPr>
                            <w:rFonts w:ascii="Cambria Math" w:eastAsia="宋体" w:hAnsi="Cambria Math" w:cs="Times New Roman"/>
                          </w:rPr>
                          <m:t>h</m:t>
                        </m:r>
                      </m:sup>
                    </m:sSubSup>
                    <m:r>
                      <m:rPr>
                        <m:sty m:val="p"/>
                      </m:rPr>
                      <w:rPr>
                        <w:rFonts w:ascii="Cambria Math" w:eastAsia="宋体" w:hAnsi="Cambria Math" w:cs="Times New Roman"/>
                      </w:rPr>
                      <m:t>)+5</m:t>
                    </m:r>
                    <m:nary>
                      <m:naryPr>
                        <m:chr m:val="∑"/>
                        <m:limLoc m:val="undOvr"/>
                        <m:ctrlPr>
                          <w:rPr>
                            <w:rFonts w:ascii="Cambria Math" w:eastAsia="宋体" w:hAnsi="Cambria Math" w:cs="Times New Roman"/>
                          </w:rPr>
                        </m:ctrlPr>
                      </m:naryPr>
                      <m:sub>
                        <m:r>
                          <w:rPr>
                            <w:rFonts w:ascii="Cambria Math" w:eastAsia="宋体" w:hAnsi="Cambria Math" w:cs="Times New Roman"/>
                          </w:rPr>
                          <m:t>t</m:t>
                        </m:r>
                      </m:sub>
                      <m:sup/>
                      <m:e>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t</m:t>
                            </m:r>
                          </m:sub>
                        </m:sSub>
                        <m:r>
                          <m:rPr>
                            <m:sty m:val="p"/>
                          </m:rPr>
                          <w:rPr>
                            <w:rFonts w:ascii="Cambria Math" w:eastAsia="宋体" w:hAnsi="Cambria Math" w:cs="Times New Roman"/>
                          </w:rPr>
                          <m:t>.</m:t>
                        </m:r>
                      </m:e>
                    </m:nary>
                  </m:e>
                </m:nary>
              </m:e>
            </m:nary>
          </m:e>
        </m:box>
      </m:oMath>
      <w:r w:rsidRPr="00611612">
        <w:rPr>
          <w:rFonts w:eastAsia="宋体" w:cs="Times New Roman"/>
          <w:sz w:val="18"/>
        </w:rPr>
        <w:t xml:space="preserve">    (10)</w:t>
      </w:r>
    </w:p>
    <w:p w14:paraId="7DA1FC5D" w14:textId="77777777" w:rsidR="002F1D1D" w:rsidRPr="00611612" w:rsidRDefault="00000000">
      <w:pPr>
        <w:rPr>
          <w:rFonts w:eastAsia="宋体" w:cs="Times New Roman"/>
          <w:lang w:eastAsia="zh-CN"/>
        </w:rPr>
      </w:pPr>
      <w:r w:rsidRPr="00611612">
        <w:rPr>
          <w:rFonts w:eastAsia="宋体" w:cs="Times New Roman"/>
          <w:lang w:eastAsia="zh-CN"/>
        </w:rPr>
        <w:t>若取消部分先退原价再收</w:t>
      </w:r>
      <w:r w:rsidRPr="00611612">
        <w:rPr>
          <w:rFonts w:eastAsia="宋体" w:cs="Times New Roman"/>
          <w:lang w:eastAsia="zh-CN"/>
        </w:rPr>
        <w:t xml:space="preserve"> 50% </w:t>
      </w:r>
      <w:r w:rsidRPr="00611612">
        <w:rPr>
          <w:rFonts w:eastAsia="宋体" w:cs="Times New Roman"/>
          <w:lang w:eastAsia="zh-CN"/>
        </w:rPr>
        <w:t>违约金，则：</w:t>
      </w:r>
    </w:p>
    <w:p w14:paraId="4A5B86B4"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J</m:t>
                </m:r>
              </m:e>
              <m:sub>
                <m:r>
                  <w:rPr>
                    <w:rFonts w:ascii="Cambria Math" w:eastAsia="宋体" w:hAnsi="Cambria Math" w:cs="Times New Roman"/>
                  </w:rPr>
                  <m:t>B</m:t>
                </m:r>
              </m:sub>
            </m:sSub>
            <m:r>
              <m:rPr>
                <m:sty m:val="p"/>
              </m:rPr>
              <w:rPr>
                <w:rFonts w:ascii="Cambria Math" w:eastAsia="宋体" w:hAnsi="Cambria Math" w:cs="Times New Roman"/>
              </w:rPr>
              <m:t>=</m:t>
            </m:r>
            <m:nary>
              <m:naryPr>
                <m:chr m:val="∑"/>
                <m:limLoc m:val="undOvr"/>
                <m:ctrlPr>
                  <w:rPr>
                    <w:rFonts w:ascii="Cambria Math" w:eastAsia="宋体" w:hAnsi="Cambria Math" w:cs="Times New Roman"/>
                  </w:rPr>
                </m:ctrlPr>
              </m:naryPr>
              <m:sub>
                <m:r>
                  <w:rPr>
                    <w:rFonts w:ascii="Cambria Math" w:eastAsia="宋体" w:hAnsi="Cambria Math" w:cs="Times New Roman"/>
                  </w:rPr>
                  <m:t>t</m:t>
                </m:r>
              </m:sub>
              <m:sup/>
              <m:e>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Sup>
                  <m:sSubSupPr>
                    <m:ctrlPr>
                      <w:rPr>
                        <w:rFonts w:ascii="Cambria Math" w:eastAsia="宋体" w:hAnsi="Cambria Math" w:cs="Times New Roman"/>
                      </w:rPr>
                    </m:ctrlPr>
                  </m:sSubSupPr>
                  <m:e>
                    <m:r>
                      <w:rPr>
                        <w:rFonts w:ascii="Cambria Math" w:eastAsia="宋体" w:hAnsi="Cambria Math" w:cs="Times New Roman"/>
                      </w:rPr>
                      <m:t>q</m:t>
                    </m:r>
                  </m:e>
                  <m:sub>
                    <m:r>
                      <w:rPr>
                        <w:rFonts w:ascii="Cambria Math" w:eastAsia="宋体" w:hAnsi="Cambria Math" w:cs="Times New Roman"/>
                      </w:rPr>
                      <m:t>t</m:t>
                    </m:r>
                  </m:sub>
                  <m:sup>
                    <m:r>
                      <m:rPr>
                        <m:sty m:val="p"/>
                      </m:rPr>
                      <w:rPr>
                        <w:rFonts w:ascii="Cambria Math" w:eastAsia="宋体" w:hAnsi="Cambria Math" w:cs="Times New Roman"/>
                      </w:rPr>
                      <m:t>0</m:t>
                    </m:r>
                  </m:sup>
                </m:sSubSup>
                <m:r>
                  <m:rPr>
                    <m:sty m:val="p"/>
                  </m:rPr>
                  <w:rPr>
                    <w:rFonts w:ascii="Cambria Math" w:eastAsia="宋体" w:hAnsi="Cambria Math" w:cs="Times New Roman"/>
                  </w:rPr>
                  <m:t>+</m:t>
                </m:r>
                <m:nary>
                  <m:naryPr>
                    <m:chr m:val="∑"/>
                    <m:limLoc m:val="undOvr"/>
                    <m:ctrlPr>
                      <w:rPr>
                        <w:rFonts w:ascii="Cambria Math" w:eastAsia="宋体" w:hAnsi="Cambria Math" w:cs="Times New Roman"/>
                      </w:rPr>
                    </m:ctrlPr>
                  </m:naryPr>
                  <m:sub>
                    <m:box>
                      <m:boxPr>
                        <m:ctrlPr>
                          <w:rPr>
                            <w:rFonts w:ascii="Cambria Math" w:eastAsia="宋体" w:hAnsi="Cambria Math" w:cs="Times New Roman"/>
                          </w:rPr>
                        </m:ctrlPr>
                      </m:boxPr>
                      <m:e>
                        <m:r>
                          <w:rPr>
                            <w:rFonts w:ascii="Cambria Math" w:eastAsia="宋体" w:hAnsi="Cambria Math" w:cs="Times New Roman"/>
                          </w:rPr>
                          <m:t>h</m:t>
                        </m:r>
                        <m:r>
                          <m:rPr>
                            <m:sty m:val="p"/>
                          </m:rPr>
                          <w:rPr>
                            <w:rFonts w:ascii="Cambria Math" w:eastAsia="宋体" w:hAnsi="Cambria Math" w:cs="Times New Roman"/>
                          </w:rPr>
                          <m:t>,</m:t>
                        </m:r>
                        <m:r>
                          <w:rPr>
                            <w:rFonts w:ascii="Cambria Math" w:eastAsia="宋体" w:hAnsi="Cambria Math" w:cs="Times New Roman"/>
                          </w:rPr>
                          <m:t>t</m:t>
                        </m:r>
                      </m:e>
                    </m:box>
                  </m:sub>
                  <m:sup/>
                  <m:e>
                    <m:r>
                      <m:rPr>
                        <m:sty m:val="p"/>
                      </m:rPr>
                      <w:rPr>
                        <w:rFonts w:ascii="Cambria Math" w:eastAsia="宋体" w:hAnsi="Cambria Math" w:cs="Times New Roman"/>
                      </w:rPr>
                      <m:t>(1.5</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Sup>
                      <m:sSubSupPr>
                        <m:ctrlPr>
                          <w:rPr>
                            <w:rFonts w:ascii="Cambria Math" w:eastAsia="宋体" w:hAnsi="Cambria Math" w:cs="Times New Roman"/>
                          </w:rPr>
                        </m:ctrlPr>
                      </m:sSubSupPr>
                      <m:e>
                        <m:r>
                          <w:rPr>
                            <w:rFonts w:ascii="Cambria Math" w:eastAsia="宋体" w:hAnsi="Cambria Math" w:cs="Times New Roman"/>
                          </w:rPr>
                          <m:t>u</m:t>
                        </m:r>
                      </m:e>
                      <m:sub>
                        <m:r>
                          <w:rPr>
                            <w:rFonts w:ascii="Cambria Math" w:eastAsia="宋体" w:hAnsi="Cambria Math" w:cs="Times New Roman"/>
                          </w:rPr>
                          <m:t>t</m:t>
                        </m:r>
                      </m:sub>
                      <m:sup>
                        <m:r>
                          <w:rPr>
                            <w:rFonts w:ascii="Cambria Math" w:eastAsia="宋体" w:hAnsi="Cambria Math" w:cs="Times New Roman"/>
                          </w:rPr>
                          <m:t>h</m:t>
                        </m:r>
                      </m:sup>
                    </m:sSubSup>
                    <m:r>
                      <m:rPr>
                        <m:sty m:val="p"/>
                      </m:rPr>
                      <w:rPr>
                        <w:rFonts w:ascii="Cambria Math" w:eastAsia="宋体" w:hAnsi="Cambria Math" w:cs="Times New Roman"/>
                      </w:rPr>
                      <m:t>-0.5</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Sup>
                      <m:sSubSupPr>
                        <m:ctrlPr>
                          <w:rPr>
                            <w:rFonts w:ascii="Cambria Math" w:eastAsia="宋体" w:hAnsi="Cambria Math" w:cs="Times New Roman"/>
                          </w:rPr>
                        </m:ctrlPr>
                      </m:sSubSupPr>
                      <m:e>
                        <m:r>
                          <w:rPr>
                            <w:rFonts w:ascii="Cambria Math" w:eastAsia="宋体" w:hAnsi="Cambria Math" w:cs="Times New Roman"/>
                          </w:rPr>
                          <m:t>v</m:t>
                        </m:r>
                      </m:e>
                      <m:sub>
                        <m:r>
                          <w:rPr>
                            <w:rFonts w:ascii="Cambria Math" w:eastAsia="宋体" w:hAnsi="Cambria Math" w:cs="Times New Roman"/>
                          </w:rPr>
                          <m:t>t</m:t>
                        </m:r>
                      </m:sub>
                      <m:sup>
                        <m:r>
                          <w:rPr>
                            <w:rFonts w:ascii="Cambria Math" w:eastAsia="宋体" w:hAnsi="Cambria Math" w:cs="Times New Roman"/>
                          </w:rPr>
                          <m:t>h</m:t>
                        </m:r>
                      </m:sup>
                    </m:sSubSup>
                    <m:r>
                      <m:rPr>
                        <m:sty m:val="p"/>
                      </m:rPr>
                      <w:rPr>
                        <w:rFonts w:ascii="Cambria Math" w:eastAsia="宋体" w:hAnsi="Cambria Math" w:cs="Times New Roman"/>
                      </w:rPr>
                      <m:t>)+5</m:t>
                    </m:r>
                    <m:nary>
                      <m:naryPr>
                        <m:chr m:val="∑"/>
                        <m:limLoc m:val="undOvr"/>
                        <m:ctrlPr>
                          <w:rPr>
                            <w:rFonts w:ascii="Cambria Math" w:eastAsia="宋体" w:hAnsi="Cambria Math" w:cs="Times New Roman"/>
                          </w:rPr>
                        </m:ctrlPr>
                      </m:naryPr>
                      <m:sub>
                        <m:r>
                          <w:rPr>
                            <w:rFonts w:ascii="Cambria Math" w:eastAsia="宋体" w:hAnsi="Cambria Math" w:cs="Times New Roman"/>
                          </w:rPr>
                          <m:t>t</m:t>
                        </m:r>
                      </m:sub>
                      <m:sup/>
                      <m:e>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t</m:t>
                            </m:r>
                          </m:sub>
                        </m:sSub>
                        <m:r>
                          <m:rPr>
                            <m:sty m:val="p"/>
                          </m:rPr>
                          <w:rPr>
                            <w:rFonts w:ascii="Cambria Math" w:eastAsia="宋体" w:hAnsi="Cambria Math" w:cs="Times New Roman"/>
                          </w:rPr>
                          <m:t>.</m:t>
                        </m:r>
                      </m:e>
                    </m:nary>
                  </m:e>
                </m:nary>
              </m:e>
            </m:nary>
          </m:e>
        </m:box>
      </m:oMath>
      <w:r w:rsidRPr="00611612">
        <w:rPr>
          <w:rFonts w:eastAsia="宋体" w:cs="Times New Roman"/>
          <w:sz w:val="18"/>
        </w:rPr>
        <w:t xml:space="preserve">    (11)</w:t>
      </w:r>
    </w:p>
    <w:p w14:paraId="344B783D" w14:textId="77777777" w:rsidR="002F1D1D" w:rsidRPr="00611612" w:rsidRDefault="00000000">
      <w:pPr>
        <w:rPr>
          <w:rFonts w:eastAsia="宋体" w:cs="Times New Roman"/>
          <w:lang w:eastAsia="zh-CN"/>
        </w:rPr>
      </w:pPr>
      <w:r w:rsidRPr="00611612">
        <w:rPr>
          <w:rFonts w:eastAsia="宋体" w:cs="Times New Roman"/>
          <w:lang w:eastAsia="zh-CN"/>
        </w:rPr>
        <w:t>两种账单的差异并非算法差异。主实验采用</w:t>
      </w:r>
      <w:r w:rsidRPr="00611612">
        <w:rPr>
          <w:rFonts w:eastAsia="宋体" w:cs="Times New Roman"/>
          <w:lang w:eastAsia="zh-CN"/>
        </w:rPr>
        <w:t xml:space="preserve"> A</w:t>
      </w:r>
      <w:r w:rsidRPr="00611612">
        <w:rPr>
          <w:rFonts w:eastAsia="宋体" w:cs="Times New Roman"/>
          <w:lang w:eastAsia="zh-CN"/>
        </w:rPr>
        <w:t>。因为保留多余电量可无偿弃用，而取消还要额外交罚金，所以取消被弱支配，设置</w:t>
      </w:r>
      <w:r w:rsidRPr="00611612">
        <w:rPr>
          <w:rFonts w:eastAsia="宋体" w:cs="Times New Roman"/>
          <w:lang w:eastAsia="zh-CN"/>
        </w:rPr>
        <w:t xml:space="preserve"> v=0 </w:t>
      </w:r>
      <w:r w:rsidRPr="00611612">
        <w:rPr>
          <w:rFonts w:eastAsia="宋体" w:cs="Times New Roman"/>
          <w:lang w:eastAsia="zh-CN"/>
        </w:rPr>
        <w:t>不损失该主口径中的经济可行性。退款敏感性实验采用</w:t>
      </w:r>
      <w:r w:rsidRPr="00611612">
        <w:rPr>
          <w:rFonts w:eastAsia="宋体" w:cs="Times New Roman"/>
          <w:lang w:eastAsia="zh-CN"/>
        </w:rPr>
        <w:t xml:space="preserve"> B</w:t>
      </w:r>
      <w:r w:rsidRPr="00611612">
        <w:rPr>
          <w:rFonts w:eastAsia="宋体" w:cs="Times New Roman"/>
          <w:lang w:eastAsia="zh-CN"/>
        </w:rPr>
        <w:t>，允许下调，且重新优化全程，而不是对主方案简单重新计价。</w:t>
      </w:r>
    </w:p>
    <w:p w14:paraId="4E5095A0" w14:textId="77777777" w:rsidR="002F1D1D" w:rsidRPr="00611612" w:rsidRDefault="00000000">
      <w:pPr>
        <w:rPr>
          <w:rFonts w:eastAsia="宋体" w:cs="Times New Roman"/>
          <w:lang w:eastAsia="zh-CN"/>
        </w:rPr>
      </w:pPr>
      <w:r w:rsidRPr="00611612">
        <w:rPr>
          <w:rFonts w:eastAsia="宋体" w:cs="Times New Roman"/>
          <w:lang w:eastAsia="zh-CN"/>
        </w:rPr>
        <w:t>每次修订只影响尚未执行的时段。上调增量累计收费，不能将每次修订后的总合同量全部重复收费。若官方按日前基准的最终偏差而非相邻版本结算，需要替换整个版本账本。</w:t>
      </w:r>
    </w:p>
    <w:p w14:paraId="0488F053"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5 </w:t>
      </w:r>
      <w:r w:rsidRPr="00611612">
        <w:rPr>
          <w:rFonts w:ascii="Times New Roman" w:eastAsia="宋体" w:hAnsi="Times New Roman" w:cs="Times New Roman"/>
          <w:b w:val="0"/>
          <w:lang w:eastAsia="zh-CN"/>
        </w:rPr>
        <w:t>问题</w:t>
      </w:r>
      <w:r w:rsidRPr="00611612">
        <w:rPr>
          <w:rFonts w:ascii="Times New Roman" w:eastAsia="宋体" w:hAnsi="Times New Roman" w:cs="Times New Roman"/>
          <w:b w:val="0"/>
          <w:lang w:eastAsia="zh-CN"/>
        </w:rPr>
        <w:t>1</w:t>
      </w:r>
      <w:r w:rsidRPr="00611612">
        <w:rPr>
          <w:rFonts w:ascii="Times New Roman" w:eastAsia="宋体" w:hAnsi="Times New Roman" w:cs="Times New Roman"/>
          <w:b w:val="0"/>
          <w:lang w:eastAsia="zh-CN"/>
        </w:rPr>
        <w:t>：确定性最优购电与储能</w:t>
      </w:r>
    </w:p>
    <w:p w14:paraId="1478416C"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5.1 </w:t>
      </w:r>
      <w:r w:rsidRPr="00611612">
        <w:rPr>
          <w:rFonts w:ascii="Times New Roman" w:eastAsia="宋体" w:hAnsi="Times New Roman" w:cs="Times New Roman"/>
          <w:b w:val="0"/>
          <w:lang w:eastAsia="zh-CN"/>
        </w:rPr>
        <w:t>解法一：稀疏线性规划</w:t>
      </w:r>
    </w:p>
    <w:p w14:paraId="64729896" w14:textId="77777777" w:rsidR="002F1D1D" w:rsidRPr="00611612" w:rsidRDefault="00000000">
      <w:pPr>
        <w:rPr>
          <w:rFonts w:eastAsia="宋体" w:cs="Times New Roman"/>
          <w:lang w:eastAsia="zh-CN"/>
        </w:rPr>
      </w:pPr>
      <w:r w:rsidRPr="00611612">
        <w:rPr>
          <w:rFonts w:eastAsia="宋体" w:cs="Times New Roman"/>
          <w:lang w:eastAsia="zh-CN"/>
        </w:rPr>
        <w:t>将单日</w:t>
      </w:r>
      <w:r w:rsidRPr="00611612">
        <w:rPr>
          <w:rFonts w:eastAsia="宋体" w:cs="Times New Roman"/>
          <w:lang w:eastAsia="zh-CN"/>
        </w:rPr>
        <w:t xml:space="preserve"> 144 </w:t>
      </w:r>
      <w:r w:rsidRPr="00611612">
        <w:rPr>
          <w:rFonts w:eastAsia="宋体" w:cs="Times New Roman"/>
          <w:lang w:eastAsia="zh-CN"/>
        </w:rPr>
        <w:t>个时段的</w:t>
      </w:r>
      <w:r w:rsidRPr="00611612">
        <w:rPr>
          <w:rFonts w:eastAsia="宋体" w:cs="Times New Roman"/>
          <w:lang w:eastAsia="zh-CN"/>
        </w:rPr>
        <w:t xml:space="preserve"> q</w:t>
      </w:r>
      <w:r w:rsidRPr="00611612">
        <w:rPr>
          <w:rFonts w:eastAsia="宋体" w:cs="Times New Roman"/>
          <w:lang w:eastAsia="zh-CN"/>
        </w:rPr>
        <w:t>、</w:t>
      </w:r>
      <w:r w:rsidRPr="00611612">
        <w:rPr>
          <w:rFonts w:eastAsia="宋体" w:cs="Times New Roman"/>
          <w:lang w:eastAsia="zh-CN"/>
        </w:rPr>
        <w:t>c</w:t>
      </w:r>
      <w:r w:rsidRPr="00611612">
        <w:rPr>
          <w:rFonts w:eastAsia="宋体" w:cs="Times New Roman"/>
          <w:lang w:eastAsia="zh-CN"/>
        </w:rPr>
        <w:t>、</w:t>
      </w:r>
      <w:r w:rsidRPr="00611612">
        <w:rPr>
          <w:rFonts w:eastAsia="宋体" w:cs="Times New Roman"/>
          <w:lang w:eastAsia="zh-CN"/>
        </w:rPr>
        <w:t>dᵇ</w:t>
      </w:r>
      <w:r w:rsidRPr="00611612">
        <w:rPr>
          <w:rFonts w:eastAsia="宋体" w:cs="Times New Roman"/>
          <w:lang w:eastAsia="zh-CN"/>
        </w:rPr>
        <w:t>、</w:t>
      </w:r>
      <w:r w:rsidRPr="00611612">
        <w:rPr>
          <w:rFonts w:eastAsia="宋体" w:cs="Times New Roman"/>
          <w:lang w:eastAsia="zh-CN"/>
        </w:rPr>
        <w:t xml:space="preserve">w </w:t>
      </w:r>
      <w:r w:rsidRPr="00611612">
        <w:rPr>
          <w:rFonts w:eastAsia="宋体" w:cs="Times New Roman"/>
          <w:lang w:eastAsia="zh-CN"/>
        </w:rPr>
        <w:t>与</w:t>
      </w:r>
      <w:r w:rsidRPr="00611612">
        <w:rPr>
          <w:rFonts w:eastAsia="宋体" w:cs="Times New Roman"/>
          <w:lang w:eastAsia="zh-CN"/>
        </w:rPr>
        <w:t xml:space="preserve"> 145 </w:t>
      </w:r>
      <w:r w:rsidRPr="00611612">
        <w:rPr>
          <w:rFonts w:eastAsia="宋体" w:cs="Times New Roman"/>
          <w:lang w:eastAsia="zh-CN"/>
        </w:rPr>
        <w:t>个</w:t>
      </w:r>
      <w:r w:rsidRPr="00611612">
        <w:rPr>
          <w:rFonts w:eastAsia="宋体" w:cs="Times New Roman"/>
          <w:lang w:eastAsia="zh-CN"/>
        </w:rPr>
        <w:t xml:space="preserve"> SOC </w:t>
      </w:r>
      <w:r w:rsidRPr="00611612">
        <w:rPr>
          <w:rFonts w:eastAsia="宋体" w:cs="Times New Roman"/>
          <w:lang w:eastAsia="zh-CN"/>
        </w:rPr>
        <w:t>组成</w:t>
      </w:r>
      <w:r w:rsidRPr="00611612">
        <w:rPr>
          <w:rFonts w:eastAsia="宋体" w:cs="Times New Roman"/>
          <w:lang w:eastAsia="zh-CN"/>
        </w:rPr>
        <w:t xml:space="preserve"> 721 </w:t>
      </w:r>
      <w:r w:rsidRPr="00611612">
        <w:rPr>
          <w:rFonts w:eastAsia="宋体" w:cs="Times New Roman"/>
          <w:lang w:eastAsia="zh-CN"/>
        </w:rPr>
        <w:t>个连续变量，设置</w:t>
      </w:r>
      <w:r w:rsidRPr="00611612">
        <w:rPr>
          <w:rFonts w:eastAsia="宋体" w:cs="Times New Roman"/>
          <w:lang w:eastAsia="zh-CN"/>
        </w:rPr>
        <w:t xml:space="preserve"> 144 </w:t>
      </w:r>
      <w:r w:rsidRPr="00611612">
        <w:rPr>
          <w:rFonts w:eastAsia="宋体" w:cs="Times New Roman"/>
          <w:lang w:eastAsia="zh-CN"/>
        </w:rPr>
        <w:t>条电量平衡、</w:t>
      </w:r>
      <w:r w:rsidRPr="00611612">
        <w:rPr>
          <w:rFonts w:eastAsia="宋体" w:cs="Times New Roman"/>
          <w:lang w:eastAsia="zh-CN"/>
        </w:rPr>
        <w:t xml:space="preserve">144 </w:t>
      </w:r>
      <w:r w:rsidRPr="00611612">
        <w:rPr>
          <w:rFonts w:eastAsia="宋体" w:cs="Times New Roman"/>
          <w:lang w:eastAsia="zh-CN"/>
        </w:rPr>
        <w:t>条储能递推以及变量边界。初末</w:t>
      </w:r>
      <w:r w:rsidRPr="00611612">
        <w:rPr>
          <w:rFonts w:eastAsia="宋体" w:cs="Times New Roman"/>
          <w:lang w:eastAsia="zh-CN"/>
        </w:rPr>
        <w:t xml:space="preserve"> SOC </w:t>
      </w:r>
      <w:r w:rsidRPr="00611612">
        <w:rPr>
          <w:rFonts w:eastAsia="宋体" w:cs="Times New Roman"/>
          <w:lang w:eastAsia="zh-CN"/>
        </w:rPr>
        <w:t>固定为</w:t>
      </w:r>
      <w:r w:rsidRPr="00611612">
        <w:rPr>
          <w:rFonts w:eastAsia="宋体" w:cs="Times New Roman"/>
          <w:lang w:eastAsia="zh-CN"/>
        </w:rPr>
        <w:t xml:space="preserve"> 6,000 kWh</w:t>
      </w:r>
      <w:r w:rsidRPr="00611612">
        <w:rPr>
          <w:rFonts w:eastAsia="宋体" w:cs="Times New Roman"/>
          <w:lang w:eastAsia="zh-CN"/>
        </w:rPr>
        <w:t>，目标为购电费用最小。输入电价均为正，不进行售电。</w:t>
      </w:r>
    </w:p>
    <w:p w14:paraId="1B548FDB" w14:textId="77777777" w:rsidR="002F1D1D" w:rsidRPr="00611612" w:rsidRDefault="00000000">
      <w:pPr>
        <w:rPr>
          <w:rFonts w:eastAsia="宋体" w:cs="Times New Roman"/>
          <w:lang w:eastAsia="zh-CN"/>
        </w:rPr>
      </w:pPr>
      <w:r w:rsidRPr="00611612">
        <w:rPr>
          <w:rFonts w:eastAsia="宋体" w:cs="Times New Roman"/>
          <w:lang w:eastAsia="zh-CN"/>
        </w:rPr>
        <w:t>在已给定的预测场景下，该模型是线性规划，可用</w:t>
      </w:r>
      <w:r w:rsidRPr="00611612">
        <w:rPr>
          <w:rFonts w:eastAsia="宋体" w:cs="Times New Roman"/>
          <w:lang w:eastAsia="zh-CN"/>
        </w:rPr>
        <w:t xml:space="preserve"> </w:t>
      </w:r>
      <w:proofErr w:type="spellStart"/>
      <w:r w:rsidRPr="00611612">
        <w:rPr>
          <w:rFonts w:eastAsia="宋体" w:cs="Times New Roman"/>
          <w:lang w:eastAsia="zh-CN"/>
        </w:rPr>
        <w:t>HiGHS</w:t>
      </w:r>
      <w:proofErr w:type="spellEnd"/>
      <w:r w:rsidRPr="00611612">
        <w:rPr>
          <w:rFonts w:eastAsia="宋体" w:cs="Times New Roman"/>
          <w:lang w:eastAsia="zh-CN"/>
        </w:rPr>
        <w:t xml:space="preserve"> </w:t>
      </w:r>
      <w:r w:rsidRPr="00611612">
        <w:rPr>
          <w:rFonts w:eastAsia="宋体" w:cs="Times New Roman"/>
          <w:lang w:eastAsia="zh-CN"/>
        </w:rPr>
        <w:t>等成熟求解器。最优性必须限定为该模型和输入，不等于预测兑现后必然达到相同账单。求解器返回</w:t>
      </w:r>
      <w:r w:rsidRPr="00611612">
        <w:rPr>
          <w:rFonts w:eastAsia="宋体" w:cs="Times New Roman"/>
          <w:lang w:eastAsia="zh-CN"/>
        </w:rPr>
        <w:t xml:space="preserve"> Optimal</w:t>
      </w:r>
      <w:r w:rsidRPr="00611612">
        <w:rPr>
          <w:rFonts w:eastAsia="宋体" w:cs="Times New Roman"/>
          <w:lang w:eastAsia="zh-CN"/>
        </w:rPr>
        <w:t>，且本题第</w:t>
      </w:r>
      <w:r w:rsidRPr="00611612">
        <w:rPr>
          <w:rFonts w:eastAsia="宋体" w:cs="Times New Roman"/>
          <w:lang w:eastAsia="zh-CN"/>
        </w:rPr>
        <w:t xml:space="preserve"> 1 </w:t>
      </w:r>
      <w:r w:rsidRPr="00611612">
        <w:rPr>
          <w:rFonts w:eastAsia="宋体" w:cs="Times New Roman"/>
          <w:lang w:eastAsia="zh-CN"/>
        </w:rPr>
        <w:t>问解未出现同充同放；其目标与前一轮独立基准计算一致。</w:t>
      </w:r>
    </w:p>
    <w:p w14:paraId="161F847A"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5.2 </w:t>
      </w:r>
      <w:r w:rsidRPr="00611612">
        <w:rPr>
          <w:rFonts w:ascii="Times New Roman" w:eastAsia="宋体" w:hAnsi="Times New Roman" w:cs="Times New Roman"/>
          <w:b w:val="0"/>
          <w:lang w:eastAsia="zh-CN"/>
        </w:rPr>
        <w:t>解法二：</w:t>
      </w:r>
      <w:r w:rsidRPr="00611612">
        <w:rPr>
          <w:rFonts w:ascii="Times New Roman" w:eastAsia="宋体" w:hAnsi="Times New Roman" w:cs="Times New Roman"/>
          <w:b w:val="0"/>
          <w:lang w:eastAsia="zh-CN"/>
        </w:rPr>
        <w:t>SOC</w:t>
      </w:r>
      <w:r w:rsidRPr="00611612">
        <w:rPr>
          <w:rFonts w:ascii="Times New Roman" w:eastAsia="宋体" w:hAnsi="Times New Roman" w:cs="Times New Roman"/>
          <w:b w:val="0"/>
          <w:lang w:eastAsia="zh-CN"/>
        </w:rPr>
        <w:t>动态规划</w:t>
      </w:r>
    </w:p>
    <w:p w14:paraId="5229ED79" w14:textId="77777777" w:rsidR="002F1D1D" w:rsidRPr="00611612" w:rsidRDefault="00000000">
      <w:pPr>
        <w:rPr>
          <w:rFonts w:eastAsia="宋体" w:cs="Times New Roman"/>
          <w:lang w:eastAsia="zh-CN"/>
        </w:rPr>
      </w:pPr>
      <w:r w:rsidRPr="00611612">
        <w:rPr>
          <w:rFonts w:eastAsia="宋体" w:cs="Times New Roman"/>
          <w:lang w:eastAsia="zh-CN"/>
        </w:rPr>
        <w:t>也可把</w:t>
      </w:r>
      <w:r w:rsidRPr="00611612">
        <w:rPr>
          <w:rFonts w:eastAsia="宋体" w:cs="Times New Roman"/>
          <w:lang w:eastAsia="zh-CN"/>
        </w:rPr>
        <w:t xml:space="preserve"> SOC </w:t>
      </w:r>
      <w:r w:rsidRPr="00611612">
        <w:rPr>
          <w:rFonts w:eastAsia="宋体" w:cs="Times New Roman"/>
          <w:lang w:eastAsia="zh-CN"/>
        </w:rPr>
        <w:t>离散成网格，通过状态转移优化：</w:t>
      </w:r>
    </w:p>
    <w:p w14:paraId="2D881ACB"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F</m:t>
                </m:r>
              </m:e>
              <m:sub>
                <m:r>
                  <w:rPr>
                    <w:rFonts w:ascii="Cambria Math" w:eastAsia="宋体" w:hAnsi="Cambria Math" w:cs="Times New Roman"/>
                  </w:rPr>
                  <m:t>t</m:t>
                </m:r>
              </m:sub>
            </m:sSub>
            <m:r>
              <m:rPr>
                <m:sty m:val="p"/>
              </m:rPr>
              <w:rPr>
                <w:rFonts w:ascii="Cambria Math" w:eastAsia="宋体" w:hAnsi="Cambria Math" w:cs="Times New Roman"/>
              </w:rPr>
              <m:t>(</m:t>
            </m:r>
            <m:r>
              <w:rPr>
                <w:rFonts w:ascii="Cambria Math" w:eastAsia="宋体" w:hAnsi="Cambria Math" w:cs="Times New Roman"/>
              </w:rPr>
              <m:t>E</m:t>
            </m:r>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min</m:t>
                </m:r>
              </m:e>
              <m:sub>
                <m:box>
                  <m:boxPr>
                    <m:ctrlPr>
                      <w:rPr>
                        <w:rFonts w:ascii="Cambria Math" w:eastAsia="宋体" w:hAnsi="Cambria Math" w:cs="Times New Roman"/>
                      </w:rPr>
                    </m:ctrlPr>
                  </m:boxPr>
                  <m:e>
                    <m:r>
                      <w:rPr>
                        <w:rFonts w:ascii="Cambria Math" w:eastAsia="宋体" w:hAnsi="Cambria Math" w:cs="Times New Roman"/>
                      </w:rPr>
                      <m:t>a</m:t>
                    </m:r>
                    <m:r>
                      <m:rPr>
                        <m:sty m:val="p"/>
                      </m:rPr>
                      <w:rPr>
                        <w:rFonts w:ascii="Cambria Math" w:eastAsia="宋体" w:hAnsi="Cambria Math" w:cs="Times New Roman"/>
                      </w:rPr>
                      <m:t>∈</m:t>
                    </m:r>
                    <m:r>
                      <m:rPr>
                        <m:scr m:val="script"/>
                      </m:rPr>
                      <w:rPr>
                        <w:rFonts w:ascii="Cambria Math" w:eastAsia="宋体" w:hAnsi="Cambria Math" w:cs="Times New Roman"/>
                      </w:rPr>
                      <m:t>A</m:t>
                    </m:r>
                    <m:r>
                      <m:rPr>
                        <m:sty m:val="p"/>
                      </m:rPr>
                      <w:rPr>
                        <w:rFonts w:ascii="Cambria Math" w:eastAsia="宋体" w:hAnsi="Cambria Math" w:cs="Times New Roman"/>
                      </w:rPr>
                      <m:t>(</m:t>
                    </m:r>
                    <m:r>
                      <w:rPr>
                        <w:rFonts w:ascii="Cambria Math" w:eastAsia="宋体" w:hAnsi="Cambria Math" w:cs="Times New Roman"/>
                      </w:rPr>
                      <m:t>E</m:t>
                    </m:r>
                    <m:r>
                      <m:rPr>
                        <m:sty m:val="p"/>
                      </m:rPr>
                      <w:rPr>
                        <w:rFonts w:ascii="Cambria Math" w:eastAsia="宋体" w:hAnsi="Cambria Math" w:cs="Times New Roman"/>
                      </w:rPr>
                      <m:t>)</m:t>
                    </m:r>
                  </m:e>
                </m:box>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
              <m:sSubPr>
                <m:ctrlPr>
                  <w:rPr>
                    <w:rFonts w:ascii="Cambria Math" w:eastAsia="宋体" w:hAnsi="Cambria Math" w:cs="Times New Roman"/>
                  </w:rPr>
                </m:ctrlPr>
              </m:sSubPr>
              <m:e>
                <m:r>
                  <w:rPr>
                    <w:rFonts w:ascii="Cambria Math" w:eastAsia="宋体" w:hAnsi="Cambria Math" w:cs="Times New Roman"/>
                  </w:rPr>
                  <m:t>q</m:t>
                </m:r>
              </m:e>
              <m:sub>
                <m:r>
                  <w:rPr>
                    <w:rFonts w:ascii="Cambria Math" w:eastAsia="宋体" w:hAnsi="Cambria Math" w:cs="Times New Roman"/>
                  </w:rPr>
                  <m:t>t</m:t>
                </m:r>
              </m:sub>
            </m:sSub>
            <m:r>
              <m:rPr>
                <m:sty m:val="p"/>
              </m:rPr>
              <w:rPr>
                <w:rFonts w:ascii="Cambria Math" w:eastAsia="宋体" w:hAnsi="Cambria Math" w:cs="Times New Roman"/>
              </w:rPr>
              <m:t>(</m:t>
            </m:r>
            <m:r>
              <w:rPr>
                <w:rFonts w:ascii="Cambria Math" w:eastAsia="宋体" w:hAnsi="Cambria Math" w:cs="Times New Roman"/>
              </w:rPr>
              <m:t>a</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box>
                  <m:boxPr>
                    <m:ctrlPr>
                      <w:rPr>
                        <w:rFonts w:ascii="Cambria Math" w:eastAsia="宋体" w:hAnsi="Cambria Math" w:cs="Times New Roman"/>
                      </w:rPr>
                    </m:ctrlPr>
                  </m:boxPr>
                  <m:e>
                    <m:r>
                      <w:rPr>
                        <w:rFonts w:ascii="Cambria Math" w:eastAsia="宋体" w:hAnsi="Cambria Math" w:cs="Times New Roman"/>
                      </w:rPr>
                      <m:t>t</m:t>
                    </m:r>
                    <m:r>
                      <m:rPr>
                        <m:sty m:val="p"/>
                      </m:rPr>
                      <w:rPr>
                        <w:rFonts w:ascii="Cambria Math" w:eastAsia="宋体" w:hAnsi="Cambria Math" w:cs="Times New Roman"/>
                      </w:rPr>
                      <m:t>+1</m:t>
                    </m:r>
                  </m:e>
                </m:box>
              </m:sub>
            </m:sSub>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E</m:t>
                </m:r>
              </m:e>
              <m:sup>
                <m:r>
                  <w:rPr>
                    <w:rFonts w:ascii="Cambria Math" w:eastAsia="宋体" w:hAnsi="Cambria Math" w:cs="Times New Roman"/>
                  </w:rPr>
                  <m:t>'</m:t>
                </m:r>
              </m:sup>
            </m:sSup>
            <m:r>
              <m:rPr>
                <m:sty m:val="p"/>
              </m:rPr>
              <w:rPr>
                <w:rFonts w:ascii="Cambria Math" w:eastAsia="宋体" w:hAnsi="Cambria Math" w:cs="Times New Roman"/>
              </w:rPr>
              <m:t>)}.</m:t>
            </m:r>
          </m:e>
        </m:box>
      </m:oMath>
      <w:r w:rsidRPr="00611612">
        <w:rPr>
          <w:rFonts w:eastAsia="宋体" w:cs="Times New Roman"/>
          <w:sz w:val="18"/>
        </w:rPr>
        <w:t xml:space="preserve">    (12)</w:t>
      </w:r>
    </w:p>
    <w:p w14:paraId="59789D6F" w14:textId="77777777" w:rsidR="002F1D1D" w:rsidRPr="00611612" w:rsidRDefault="00000000">
      <w:pPr>
        <w:rPr>
          <w:rFonts w:eastAsia="宋体" w:cs="Times New Roman"/>
          <w:lang w:eastAsia="zh-CN"/>
        </w:rPr>
      </w:pPr>
      <w:r w:rsidRPr="00611612">
        <w:rPr>
          <w:rFonts w:eastAsia="宋体" w:cs="Times New Roman"/>
          <w:lang w:eastAsia="zh-CN"/>
        </w:rPr>
        <w:t>它适用于非线性充放电效率、离散运行模式或额外寿命成本，但有网格误差。若离散</w:t>
      </w:r>
      <w:r w:rsidRPr="00611612">
        <w:rPr>
          <w:rFonts w:eastAsia="宋体" w:cs="Times New Roman"/>
          <w:lang w:eastAsia="zh-CN"/>
        </w:rPr>
        <w:t xml:space="preserve"> K </w:t>
      </w:r>
      <w:r w:rsidRPr="00611612">
        <w:rPr>
          <w:rFonts w:eastAsia="宋体" w:cs="Times New Roman"/>
          <w:lang w:eastAsia="zh-CN"/>
        </w:rPr>
        <w:t>个</w:t>
      </w:r>
      <w:r w:rsidRPr="00611612">
        <w:rPr>
          <w:rFonts w:eastAsia="宋体" w:cs="Times New Roman"/>
          <w:lang w:eastAsia="zh-CN"/>
        </w:rPr>
        <w:t xml:space="preserve"> SOC </w:t>
      </w:r>
      <w:r w:rsidRPr="00611612">
        <w:rPr>
          <w:rFonts w:eastAsia="宋体" w:cs="Times New Roman"/>
          <w:lang w:eastAsia="zh-CN"/>
        </w:rPr>
        <w:t>状态、每个状态枚举</w:t>
      </w:r>
      <w:r w:rsidRPr="00611612">
        <w:rPr>
          <w:rFonts w:eastAsia="宋体" w:cs="Times New Roman"/>
          <w:lang w:eastAsia="zh-CN"/>
        </w:rPr>
        <w:t xml:space="preserve"> M </w:t>
      </w:r>
      <w:r w:rsidRPr="00611612">
        <w:rPr>
          <w:rFonts w:eastAsia="宋体" w:cs="Times New Roman"/>
          <w:lang w:eastAsia="zh-CN"/>
        </w:rPr>
        <w:t>个动作，复杂度约</w:t>
      </w:r>
      <w:r w:rsidRPr="00611612">
        <w:rPr>
          <w:rFonts w:eastAsia="宋体" w:cs="Times New Roman"/>
          <w:lang w:eastAsia="zh-CN"/>
        </w:rPr>
        <w:t xml:space="preserve"> O</w:t>
      </w:r>
      <w:proofErr w:type="gramStart"/>
      <w:r w:rsidRPr="00611612">
        <w:rPr>
          <w:rFonts w:eastAsia="宋体" w:cs="Times New Roman"/>
          <w:lang w:eastAsia="zh-CN"/>
        </w:rPr>
        <w:t>(144KM)</w:t>
      </w:r>
      <w:proofErr w:type="gramEnd"/>
      <w:r w:rsidRPr="00611612">
        <w:rPr>
          <w:rFonts w:eastAsia="宋体" w:cs="Times New Roman"/>
          <w:lang w:eastAsia="zh-CN"/>
        </w:rPr>
        <w:t>。本题线性结构明确，</w:t>
      </w:r>
      <w:r w:rsidRPr="00611612">
        <w:rPr>
          <w:rFonts w:eastAsia="宋体" w:cs="Times New Roman"/>
          <w:lang w:eastAsia="zh-CN"/>
        </w:rPr>
        <w:t xml:space="preserve">LP </w:t>
      </w:r>
      <w:r w:rsidRPr="00611612">
        <w:rPr>
          <w:rFonts w:eastAsia="宋体" w:cs="Times New Roman"/>
          <w:lang w:eastAsia="zh-CN"/>
        </w:rPr>
        <w:t>更自然；动态规划适合作为小规模独立对照，而不必替代成熟求解器。</w:t>
      </w:r>
    </w:p>
    <w:p w14:paraId="033C944E"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5.3 </w:t>
      </w:r>
      <w:proofErr w:type="spellStart"/>
      <w:r w:rsidRPr="00611612">
        <w:rPr>
          <w:rFonts w:ascii="Times New Roman" w:eastAsia="宋体" w:hAnsi="Times New Roman" w:cs="Times New Roman"/>
          <w:b w:val="0"/>
        </w:rPr>
        <w:t>实际计算结果</w:t>
      </w:r>
      <w:proofErr w:type="spellEnd"/>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06ED54D3" w14:textId="77777777">
        <w:trPr>
          <w:cantSplit/>
          <w:tblHeader/>
          <w:jc w:val="center"/>
        </w:trPr>
        <w:tc>
          <w:tcPr>
            <w:tcW w:w="3175" w:type="dxa"/>
            <w:shd w:val="clear" w:color="auto" w:fill="E8F0F0"/>
            <w:tcMar>
              <w:top w:w="65" w:type="dxa"/>
              <w:left w:w="65" w:type="dxa"/>
              <w:bottom w:w="65" w:type="dxa"/>
              <w:right w:w="65" w:type="dxa"/>
            </w:tcMar>
            <w:vAlign w:val="center"/>
          </w:tcPr>
          <w:p w14:paraId="461213C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指标</w:t>
            </w:r>
          </w:p>
        </w:tc>
        <w:tc>
          <w:tcPr>
            <w:tcW w:w="3175" w:type="dxa"/>
            <w:shd w:val="clear" w:color="auto" w:fill="E8F0F0"/>
            <w:tcMar>
              <w:top w:w="65" w:type="dxa"/>
              <w:left w:w="65" w:type="dxa"/>
              <w:bottom w:w="65" w:type="dxa"/>
              <w:right w:w="65" w:type="dxa"/>
            </w:tcMar>
            <w:vAlign w:val="center"/>
          </w:tcPr>
          <w:p w14:paraId="3E8EAAC4"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无储能基准</w:t>
            </w:r>
          </w:p>
        </w:tc>
        <w:tc>
          <w:tcPr>
            <w:tcW w:w="3175" w:type="dxa"/>
            <w:shd w:val="clear" w:color="auto" w:fill="E8F0F0"/>
            <w:tcMar>
              <w:top w:w="65" w:type="dxa"/>
              <w:left w:w="65" w:type="dxa"/>
              <w:bottom w:w="65" w:type="dxa"/>
              <w:right w:w="65" w:type="dxa"/>
            </w:tcMar>
            <w:vAlign w:val="center"/>
          </w:tcPr>
          <w:p w14:paraId="023A056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LP</w:t>
            </w:r>
            <w:r w:rsidRPr="00611612">
              <w:rPr>
                <w:rFonts w:eastAsia="宋体" w:cs="Times New Roman"/>
                <w:b/>
                <w:sz w:val="17"/>
              </w:rPr>
              <w:t>方案</w:t>
            </w:r>
          </w:p>
        </w:tc>
      </w:tr>
      <w:tr w:rsidR="002F1D1D" w:rsidRPr="00611612" w14:paraId="25A69E86" w14:textId="77777777">
        <w:trPr>
          <w:cantSplit/>
          <w:jc w:val="center"/>
        </w:trPr>
        <w:tc>
          <w:tcPr>
            <w:tcW w:w="3175" w:type="dxa"/>
            <w:tcMar>
              <w:top w:w="65" w:type="dxa"/>
              <w:left w:w="65" w:type="dxa"/>
              <w:bottom w:w="65" w:type="dxa"/>
              <w:right w:w="65" w:type="dxa"/>
            </w:tcMar>
            <w:vAlign w:val="center"/>
          </w:tcPr>
          <w:p w14:paraId="59DBDC6C" w14:textId="77777777" w:rsidR="002F1D1D" w:rsidRPr="00611612" w:rsidRDefault="00000000">
            <w:pPr>
              <w:spacing w:before="40" w:after="40" w:line="252" w:lineRule="auto"/>
              <w:rPr>
                <w:rFonts w:eastAsia="宋体" w:cs="Times New Roman"/>
              </w:rPr>
            </w:pPr>
            <w:r w:rsidRPr="00611612">
              <w:rPr>
                <w:rFonts w:eastAsia="宋体" w:cs="Times New Roman"/>
                <w:sz w:val="17"/>
              </w:rPr>
              <w:t>全天负载</w:t>
            </w:r>
            <w:r w:rsidRPr="00611612">
              <w:rPr>
                <w:rFonts w:eastAsia="宋体" w:cs="Times New Roman"/>
                <w:sz w:val="17"/>
              </w:rPr>
              <w:t>/kWh</w:t>
            </w:r>
          </w:p>
        </w:tc>
        <w:tc>
          <w:tcPr>
            <w:tcW w:w="3175" w:type="dxa"/>
            <w:tcMar>
              <w:top w:w="65" w:type="dxa"/>
              <w:left w:w="65" w:type="dxa"/>
              <w:bottom w:w="65" w:type="dxa"/>
              <w:right w:w="65" w:type="dxa"/>
            </w:tcMar>
            <w:vAlign w:val="center"/>
          </w:tcPr>
          <w:p w14:paraId="62A40DCA" w14:textId="77777777" w:rsidR="002F1D1D" w:rsidRPr="00611612" w:rsidRDefault="00000000">
            <w:pPr>
              <w:spacing w:before="40" w:after="40" w:line="252" w:lineRule="auto"/>
              <w:rPr>
                <w:rFonts w:eastAsia="宋体" w:cs="Times New Roman"/>
              </w:rPr>
            </w:pPr>
            <w:r w:rsidRPr="00611612">
              <w:rPr>
                <w:rFonts w:eastAsia="宋体" w:cs="Times New Roman"/>
                <w:sz w:val="17"/>
              </w:rPr>
              <w:t>111,024.8081</w:t>
            </w:r>
          </w:p>
        </w:tc>
        <w:tc>
          <w:tcPr>
            <w:tcW w:w="3175" w:type="dxa"/>
            <w:tcMar>
              <w:top w:w="65" w:type="dxa"/>
              <w:left w:w="65" w:type="dxa"/>
              <w:bottom w:w="65" w:type="dxa"/>
              <w:right w:w="65" w:type="dxa"/>
            </w:tcMar>
            <w:vAlign w:val="center"/>
          </w:tcPr>
          <w:p w14:paraId="4AB1E4E2" w14:textId="77777777" w:rsidR="002F1D1D" w:rsidRPr="00611612" w:rsidRDefault="00000000">
            <w:pPr>
              <w:spacing w:before="40" w:after="40" w:line="252" w:lineRule="auto"/>
              <w:rPr>
                <w:rFonts w:eastAsia="宋体" w:cs="Times New Roman"/>
              </w:rPr>
            </w:pPr>
            <w:r w:rsidRPr="00611612">
              <w:rPr>
                <w:rFonts w:eastAsia="宋体" w:cs="Times New Roman"/>
                <w:sz w:val="17"/>
              </w:rPr>
              <w:t>111,024.8081</w:t>
            </w:r>
          </w:p>
        </w:tc>
      </w:tr>
      <w:tr w:rsidR="002F1D1D" w:rsidRPr="00611612" w14:paraId="5A0B28F6" w14:textId="77777777">
        <w:trPr>
          <w:cantSplit/>
          <w:jc w:val="center"/>
        </w:trPr>
        <w:tc>
          <w:tcPr>
            <w:tcW w:w="3175" w:type="dxa"/>
            <w:tcMar>
              <w:top w:w="65" w:type="dxa"/>
              <w:left w:w="65" w:type="dxa"/>
              <w:bottom w:w="65" w:type="dxa"/>
              <w:right w:w="65" w:type="dxa"/>
            </w:tcMar>
            <w:vAlign w:val="center"/>
          </w:tcPr>
          <w:p w14:paraId="041C4E27" w14:textId="77777777" w:rsidR="002F1D1D" w:rsidRPr="00611612" w:rsidRDefault="00000000">
            <w:pPr>
              <w:spacing w:before="40" w:after="40" w:line="252" w:lineRule="auto"/>
              <w:rPr>
                <w:rFonts w:eastAsia="宋体" w:cs="Times New Roman"/>
              </w:rPr>
            </w:pPr>
            <w:r w:rsidRPr="00611612">
              <w:rPr>
                <w:rFonts w:eastAsia="宋体" w:cs="Times New Roman"/>
                <w:sz w:val="17"/>
              </w:rPr>
              <w:t>全天光伏预测</w:t>
            </w:r>
            <w:r w:rsidRPr="00611612">
              <w:rPr>
                <w:rFonts w:eastAsia="宋体" w:cs="Times New Roman"/>
                <w:sz w:val="17"/>
              </w:rPr>
              <w:t>/kWh</w:t>
            </w:r>
          </w:p>
        </w:tc>
        <w:tc>
          <w:tcPr>
            <w:tcW w:w="3175" w:type="dxa"/>
            <w:tcMar>
              <w:top w:w="65" w:type="dxa"/>
              <w:left w:w="65" w:type="dxa"/>
              <w:bottom w:w="65" w:type="dxa"/>
              <w:right w:w="65" w:type="dxa"/>
            </w:tcMar>
            <w:vAlign w:val="center"/>
          </w:tcPr>
          <w:p w14:paraId="4CEEEEFB" w14:textId="77777777" w:rsidR="002F1D1D" w:rsidRPr="00611612" w:rsidRDefault="00000000">
            <w:pPr>
              <w:spacing w:before="40" w:after="40" w:line="252" w:lineRule="auto"/>
              <w:rPr>
                <w:rFonts w:eastAsia="宋体" w:cs="Times New Roman"/>
              </w:rPr>
            </w:pPr>
            <w:r w:rsidRPr="00611612">
              <w:rPr>
                <w:rFonts w:eastAsia="宋体" w:cs="Times New Roman"/>
                <w:sz w:val="17"/>
              </w:rPr>
              <w:t>55,482.8357</w:t>
            </w:r>
          </w:p>
        </w:tc>
        <w:tc>
          <w:tcPr>
            <w:tcW w:w="3175" w:type="dxa"/>
            <w:tcMar>
              <w:top w:w="65" w:type="dxa"/>
              <w:left w:w="65" w:type="dxa"/>
              <w:bottom w:w="65" w:type="dxa"/>
              <w:right w:w="65" w:type="dxa"/>
            </w:tcMar>
            <w:vAlign w:val="center"/>
          </w:tcPr>
          <w:p w14:paraId="0552F199" w14:textId="77777777" w:rsidR="002F1D1D" w:rsidRPr="00611612" w:rsidRDefault="00000000">
            <w:pPr>
              <w:spacing w:before="40" w:after="40" w:line="252" w:lineRule="auto"/>
              <w:rPr>
                <w:rFonts w:eastAsia="宋体" w:cs="Times New Roman"/>
              </w:rPr>
            </w:pPr>
            <w:r w:rsidRPr="00611612">
              <w:rPr>
                <w:rFonts w:eastAsia="宋体" w:cs="Times New Roman"/>
                <w:sz w:val="17"/>
              </w:rPr>
              <w:t>55,482.8357</w:t>
            </w:r>
          </w:p>
        </w:tc>
      </w:tr>
      <w:tr w:rsidR="002F1D1D" w:rsidRPr="00611612" w14:paraId="11A69CBA" w14:textId="77777777">
        <w:trPr>
          <w:cantSplit/>
          <w:jc w:val="center"/>
        </w:trPr>
        <w:tc>
          <w:tcPr>
            <w:tcW w:w="3175" w:type="dxa"/>
            <w:tcMar>
              <w:top w:w="65" w:type="dxa"/>
              <w:left w:w="65" w:type="dxa"/>
              <w:bottom w:w="65" w:type="dxa"/>
              <w:right w:w="65" w:type="dxa"/>
            </w:tcMar>
            <w:vAlign w:val="center"/>
          </w:tcPr>
          <w:p w14:paraId="792F4FE9" w14:textId="77777777" w:rsidR="002F1D1D" w:rsidRPr="00611612" w:rsidRDefault="00000000">
            <w:pPr>
              <w:spacing w:before="40" w:after="40" w:line="252" w:lineRule="auto"/>
              <w:rPr>
                <w:rFonts w:eastAsia="宋体" w:cs="Times New Roman"/>
              </w:rPr>
            </w:pPr>
            <w:r w:rsidRPr="00611612">
              <w:rPr>
                <w:rFonts w:eastAsia="宋体" w:cs="Times New Roman"/>
                <w:sz w:val="17"/>
              </w:rPr>
              <w:t>全天购电</w:t>
            </w:r>
            <w:r w:rsidRPr="00611612">
              <w:rPr>
                <w:rFonts w:eastAsia="宋体" w:cs="Times New Roman"/>
                <w:sz w:val="17"/>
              </w:rPr>
              <w:t>/kWh</w:t>
            </w:r>
          </w:p>
        </w:tc>
        <w:tc>
          <w:tcPr>
            <w:tcW w:w="3175" w:type="dxa"/>
            <w:tcMar>
              <w:top w:w="65" w:type="dxa"/>
              <w:left w:w="65" w:type="dxa"/>
              <w:bottom w:w="65" w:type="dxa"/>
              <w:right w:w="65" w:type="dxa"/>
            </w:tcMar>
            <w:vAlign w:val="center"/>
          </w:tcPr>
          <w:p w14:paraId="2719A917" w14:textId="77777777" w:rsidR="002F1D1D" w:rsidRPr="00611612" w:rsidRDefault="00000000">
            <w:pPr>
              <w:spacing w:before="40" w:after="40" w:line="252" w:lineRule="auto"/>
              <w:rPr>
                <w:rFonts w:eastAsia="宋体" w:cs="Times New Roman"/>
              </w:rPr>
            </w:pPr>
            <w:r w:rsidRPr="00611612">
              <w:rPr>
                <w:rFonts w:eastAsia="宋体" w:cs="Times New Roman"/>
                <w:sz w:val="17"/>
              </w:rPr>
              <w:t>61,789.9354</w:t>
            </w:r>
          </w:p>
        </w:tc>
        <w:tc>
          <w:tcPr>
            <w:tcW w:w="3175" w:type="dxa"/>
            <w:tcMar>
              <w:top w:w="65" w:type="dxa"/>
              <w:left w:w="65" w:type="dxa"/>
              <w:bottom w:w="65" w:type="dxa"/>
              <w:right w:w="65" w:type="dxa"/>
            </w:tcMar>
            <w:vAlign w:val="center"/>
          </w:tcPr>
          <w:p w14:paraId="1E788C2F" w14:textId="77777777" w:rsidR="002F1D1D" w:rsidRPr="00611612" w:rsidRDefault="00000000">
            <w:pPr>
              <w:spacing w:before="40" w:after="40" w:line="252" w:lineRule="auto"/>
              <w:rPr>
                <w:rFonts w:eastAsia="宋体" w:cs="Times New Roman"/>
              </w:rPr>
            </w:pPr>
            <w:r w:rsidRPr="00611612">
              <w:rPr>
                <w:rFonts w:eastAsia="宋体" w:cs="Times New Roman"/>
                <w:sz w:val="17"/>
              </w:rPr>
              <w:t>59,482.6990</w:t>
            </w:r>
          </w:p>
        </w:tc>
      </w:tr>
      <w:tr w:rsidR="002F1D1D" w:rsidRPr="00611612" w14:paraId="21DF9C84" w14:textId="77777777">
        <w:trPr>
          <w:cantSplit/>
          <w:jc w:val="center"/>
        </w:trPr>
        <w:tc>
          <w:tcPr>
            <w:tcW w:w="3175" w:type="dxa"/>
            <w:tcMar>
              <w:top w:w="65" w:type="dxa"/>
              <w:left w:w="65" w:type="dxa"/>
              <w:bottom w:w="65" w:type="dxa"/>
              <w:right w:w="65" w:type="dxa"/>
            </w:tcMar>
            <w:vAlign w:val="center"/>
          </w:tcPr>
          <w:p w14:paraId="3FD74125" w14:textId="77777777" w:rsidR="002F1D1D" w:rsidRPr="00611612" w:rsidRDefault="00000000">
            <w:pPr>
              <w:spacing w:before="40" w:after="40" w:line="252" w:lineRule="auto"/>
              <w:rPr>
                <w:rFonts w:eastAsia="宋体" w:cs="Times New Roman"/>
              </w:rPr>
            </w:pPr>
            <w:r w:rsidRPr="00611612">
              <w:rPr>
                <w:rFonts w:eastAsia="宋体" w:cs="Times New Roman"/>
                <w:sz w:val="17"/>
              </w:rPr>
              <w:t>全天购电费用</w:t>
            </w:r>
            <w:r w:rsidRPr="00611612">
              <w:rPr>
                <w:rFonts w:eastAsia="宋体" w:cs="Times New Roman"/>
                <w:sz w:val="17"/>
              </w:rPr>
              <w:t>/</w:t>
            </w:r>
            <w:r w:rsidRPr="00611612">
              <w:rPr>
                <w:rFonts w:eastAsia="宋体" w:cs="Times New Roman"/>
                <w:sz w:val="17"/>
              </w:rPr>
              <w:t>元</w:t>
            </w:r>
          </w:p>
        </w:tc>
        <w:tc>
          <w:tcPr>
            <w:tcW w:w="3175" w:type="dxa"/>
            <w:tcMar>
              <w:top w:w="65" w:type="dxa"/>
              <w:left w:w="65" w:type="dxa"/>
              <w:bottom w:w="65" w:type="dxa"/>
              <w:right w:w="65" w:type="dxa"/>
            </w:tcMar>
            <w:vAlign w:val="center"/>
          </w:tcPr>
          <w:p w14:paraId="3FEAFD69" w14:textId="77777777" w:rsidR="002F1D1D" w:rsidRPr="00611612" w:rsidRDefault="00000000">
            <w:pPr>
              <w:spacing w:before="40" w:after="40" w:line="252" w:lineRule="auto"/>
              <w:rPr>
                <w:rFonts w:eastAsia="宋体" w:cs="Times New Roman"/>
              </w:rPr>
            </w:pPr>
            <w:r w:rsidRPr="00611612">
              <w:rPr>
                <w:rFonts w:eastAsia="宋体" w:cs="Times New Roman"/>
                <w:sz w:val="17"/>
              </w:rPr>
              <w:t>48,052.0466</w:t>
            </w:r>
          </w:p>
        </w:tc>
        <w:tc>
          <w:tcPr>
            <w:tcW w:w="3175" w:type="dxa"/>
            <w:tcMar>
              <w:top w:w="65" w:type="dxa"/>
              <w:left w:w="65" w:type="dxa"/>
              <w:bottom w:w="65" w:type="dxa"/>
              <w:right w:w="65" w:type="dxa"/>
            </w:tcMar>
            <w:vAlign w:val="center"/>
          </w:tcPr>
          <w:p w14:paraId="35087E3C" w14:textId="77777777" w:rsidR="002F1D1D" w:rsidRPr="00611612" w:rsidRDefault="00000000">
            <w:pPr>
              <w:spacing w:before="40" w:after="40" w:line="252" w:lineRule="auto"/>
              <w:rPr>
                <w:rFonts w:eastAsia="宋体" w:cs="Times New Roman"/>
              </w:rPr>
            </w:pPr>
            <w:r w:rsidRPr="00611612">
              <w:rPr>
                <w:rFonts w:eastAsia="宋体" w:cs="Times New Roman"/>
                <w:sz w:val="17"/>
              </w:rPr>
              <w:t>35,126.9486</w:t>
            </w:r>
          </w:p>
        </w:tc>
      </w:tr>
      <w:tr w:rsidR="002F1D1D" w:rsidRPr="00611612" w14:paraId="2AC3F73D" w14:textId="77777777">
        <w:trPr>
          <w:cantSplit/>
          <w:jc w:val="center"/>
        </w:trPr>
        <w:tc>
          <w:tcPr>
            <w:tcW w:w="3175" w:type="dxa"/>
            <w:tcMar>
              <w:top w:w="65" w:type="dxa"/>
              <w:left w:w="65" w:type="dxa"/>
              <w:bottom w:w="65" w:type="dxa"/>
              <w:right w:w="65" w:type="dxa"/>
            </w:tcMar>
            <w:vAlign w:val="center"/>
          </w:tcPr>
          <w:p w14:paraId="1A8429D4" w14:textId="77777777" w:rsidR="002F1D1D" w:rsidRPr="00611612" w:rsidRDefault="00000000">
            <w:pPr>
              <w:spacing w:before="40" w:after="40" w:line="252" w:lineRule="auto"/>
              <w:rPr>
                <w:rFonts w:eastAsia="宋体" w:cs="Times New Roman"/>
              </w:rPr>
            </w:pPr>
            <w:r w:rsidRPr="00611612">
              <w:rPr>
                <w:rFonts w:eastAsia="宋体" w:cs="Times New Roman"/>
                <w:sz w:val="17"/>
              </w:rPr>
              <w:t>节省金额</w:t>
            </w:r>
            <w:r w:rsidRPr="00611612">
              <w:rPr>
                <w:rFonts w:eastAsia="宋体" w:cs="Times New Roman"/>
                <w:sz w:val="17"/>
              </w:rPr>
              <w:t>/</w:t>
            </w:r>
            <w:r w:rsidRPr="00611612">
              <w:rPr>
                <w:rFonts w:eastAsia="宋体" w:cs="Times New Roman"/>
                <w:sz w:val="17"/>
              </w:rPr>
              <w:t>元</w:t>
            </w:r>
          </w:p>
        </w:tc>
        <w:tc>
          <w:tcPr>
            <w:tcW w:w="3175" w:type="dxa"/>
            <w:tcMar>
              <w:top w:w="65" w:type="dxa"/>
              <w:left w:w="65" w:type="dxa"/>
              <w:bottom w:w="65" w:type="dxa"/>
              <w:right w:w="65" w:type="dxa"/>
            </w:tcMar>
            <w:vAlign w:val="center"/>
          </w:tcPr>
          <w:p w14:paraId="5B45747E" w14:textId="77777777" w:rsidR="002F1D1D" w:rsidRPr="00611612" w:rsidRDefault="00000000">
            <w:pPr>
              <w:spacing w:before="40" w:after="40" w:line="252" w:lineRule="auto"/>
              <w:rPr>
                <w:rFonts w:eastAsia="宋体" w:cs="Times New Roman"/>
              </w:rPr>
            </w:pPr>
            <w:r w:rsidRPr="00611612">
              <w:rPr>
                <w:rFonts w:eastAsia="宋体" w:cs="Times New Roman"/>
                <w:sz w:val="17"/>
              </w:rPr>
              <w:t>—</w:t>
            </w:r>
          </w:p>
        </w:tc>
        <w:tc>
          <w:tcPr>
            <w:tcW w:w="3175" w:type="dxa"/>
            <w:tcMar>
              <w:top w:w="65" w:type="dxa"/>
              <w:left w:w="65" w:type="dxa"/>
              <w:bottom w:w="65" w:type="dxa"/>
              <w:right w:w="65" w:type="dxa"/>
            </w:tcMar>
            <w:vAlign w:val="center"/>
          </w:tcPr>
          <w:p w14:paraId="1292F4BF" w14:textId="77777777" w:rsidR="002F1D1D" w:rsidRPr="00611612" w:rsidRDefault="00000000">
            <w:pPr>
              <w:spacing w:before="40" w:after="40" w:line="252" w:lineRule="auto"/>
              <w:rPr>
                <w:rFonts w:eastAsia="宋体" w:cs="Times New Roman"/>
              </w:rPr>
            </w:pPr>
            <w:r w:rsidRPr="00611612">
              <w:rPr>
                <w:rFonts w:eastAsia="宋体" w:cs="Times New Roman"/>
                <w:sz w:val="17"/>
              </w:rPr>
              <w:t>12,925.0980</w:t>
            </w:r>
          </w:p>
        </w:tc>
      </w:tr>
      <w:tr w:rsidR="002F1D1D" w:rsidRPr="00611612" w14:paraId="05E7F8F9" w14:textId="77777777">
        <w:trPr>
          <w:cantSplit/>
          <w:jc w:val="center"/>
        </w:trPr>
        <w:tc>
          <w:tcPr>
            <w:tcW w:w="3175" w:type="dxa"/>
            <w:tcMar>
              <w:top w:w="65" w:type="dxa"/>
              <w:left w:w="65" w:type="dxa"/>
              <w:bottom w:w="65" w:type="dxa"/>
              <w:right w:w="65" w:type="dxa"/>
            </w:tcMar>
            <w:vAlign w:val="center"/>
          </w:tcPr>
          <w:p w14:paraId="3AF0AD50" w14:textId="77777777" w:rsidR="002F1D1D" w:rsidRPr="00611612" w:rsidRDefault="00000000">
            <w:pPr>
              <w:spacing w:before="40" w:after="40" w:line="252" w:lineRule="auto"/>
              <w:rPr>
                <w:rFonts w:eastAsia="宋体" w:cs="Times New Roman"/>
              </w:rPr>
            </w:pPr>
            <w:r w:rsidRPr="00611612">
              <w:rPr>
                <w:rFonts w:eastAsia="宋体" w:cs="Times New Roman"/>
                <w:sz w:val="17"/>
              </w:rPr>
              <w:t>节省比例</w:t>
            </w:r>
          </w:p>
        </w:tc>
        <w:tc>
          <w:tcPr>
            <w:tcW w:w="3175" w:type="dxa"/>
            <w:tcMar>
              <w:top w:w="65" w:type="dxa"/>
              <w:left w:w="65" w:type="dxa"/>
              <w:bottom w:w="65" w:type="dxa"/>
              <w:right w:w="65" w:type="dxa"/>
            </w:tcMar>
            <w:vAlign w:val="center"/>
          </w:tcPr>
          <w:p w14:paraId="3E359AD9" w14:textId="77777777" w:rsidR="002F1D1D" w:rsidRPr="00611612" w:rsidRDefault="00000000">
            <w:pPr>
              <w:spacing w:before="40" w:after="40" w:line="252" w:lineRule="auto"/>
              <w:rPr>
                <w:rFonts w:eastAsia="宋体" w:cs="Times New Roman"/>
              </w:rPr>
            </w:pPr>
            <w:r w:rsidRPr="00611612">
              <w:rPr>
                <w:rFonts w:eastAsia="宋体" w:cs="Times New Roman"/>
                <w:sz w:val="17"/>
              </w:rPr>
              <w:t>—</w:t>
            </w:r>
          </w:p>
        </w:tc>
        <w:tc>
          <w:tcPr>
            <w:tcW w:w="3175" w:type="dxa"/>
            <w:tcMar>
              <w:top w:w="65" w:type="dxa"/>
              <w:left w:w="65" w:type="dxa"/>
              <w:bottom w:w="65" w:type="dxa"/>
              <w:right w:w="65" w:type="dxa"/>
            </w:tcMar>
            <w:vAlign w:val="center"/>
          </w:tcPr>
          <w:p w14:paraId="298246EF" w14:textId="77777777" w:rsidR="002F1D1D" w:rsidRPr="00611612" w:rsidRDefault="00000000">
            <w:pPr>
              <w:spacing w:before="40" w:after="40" w:line="252" w:lineRule="auto"/>
              <w:rPr>
                <w:rFonts w:eastAsia="宋体" w:cs="Times New Roman"/>
              </w:rPr>
            </w:pPr>
            <w:r w:rsidRPr="00611612">
              <w:rPr>
                <w:rFonts w:eastAsia="宋体" w:cs="Times New Roman"/>
                <w:sz w:val="17"/>
              </w:rPr>
              <w:t>26.8981%</w:t>
            </w:r>
          </w:p>
        </w:tc>
      </w:tr>
      <w:tr w:rsidR="002F1D1D" w:rsidRPr="00611612" w14:paraId="3B38FA67" w14:textId="77777777">
        <w:trPr>
          <w:cantSplit/>
          <w:jc w:val="center"/>
        </w:trPr>
        <w:tc>
          <w:tcPr>
            <w:tcW w:w="3175" w:type="dxa"/>
            <w:tcMar>
              <w:top w:w="65" w:type="dxa"/>
              <w:left w:w="65" w:type="dxa"/>
              <w:bottom w:w="65" w:type="dxa"/>
              <w:right w:w="65" w:type="dxa"/>
            </w:tcMar>
            <w:vAlign w:val="center"/>
          </w:tcPr>
          <w:p w14:paraId="2F471A23" w14:textId="77777777" w:rsidR="002F1D1D" w:rsidRPr="00611612" w:rsidRDefault="00000000">
            <w:pPr>
              <w:spacing w:before="40" w:after="40" w:line="252" w:lineRule="auto"/>
              <w:rPr>
                <w:rFonts w:eastAsia="宋体" w:cs="Times New Roman"/>
              </w:rPr>
            </w:pPr>
            <w:r w:rsidRPr="00611612">
              <w:rPr>
                <w:rFonts w:eastAsia="宋体" w:cs="Times New Roman"/>
                <w:sz w:val="17"/>
              </w:rPr>
              <w:t>初</w:t>
            </w:r>
            <w:r w:rsidRPr="00611612">
              <w:rPr>
                <w:rFonts w:eastAsia="宋体" w:cs="Times New Roman"/>
                <w:sz w:val="17"/>
              </w:rPr>
              <w:t>/</w:t>
            </w:r>
            <w:r w:rsidRPr="00611612">
              <w:rPr>
                <w:rFonts w:eastAsia="宋体" w:cs="Times New Roman"/>
                <w:sz w:val="17"/>
              </w:rPr>
              <w:t>末</w:t>
            </w:r>
            <w:r w:rsidRPr="00611612">
              <w:rPr>
                <w:rFonts w:eastAsia="宋体" w:cs="Times New Roman"/>
                <w:sz w:val="17"/>
              </w:rPr>
              <w:t>SOC/kWh</w:t>
            </w:r>
          </w:p>
        </w:tc>
        <w:tc>
          <w:tcPr>
            <w:tcW w:w="3175" w:type="dxa"/>
            <w:tcMar>
              <w:top w:w="65" w:type="dxa"/>
              <w:left w:w="65" w:type="dxa"/>
              <w:bottom w:w="65" w:type="dxa"/>
              <w:right w:w="65" w:type="dxa"/>
            </w:tcMar>
            <w:vAlign w:val="center"/>
          </w:tcPr>
          <w:p w14:paraId="55C27499" w14:textId="77777777" w:rsidR="002F1D1D" w:rsidRPr="00611612" w:rsidRDefault="00000000">
            <w:pPr>
              <w:spacing w:before="40" w:after="40" w:line="252" w:lineRule="auto"/>
              <w:rPr>
                <w:rFonts w:eastAsia="宋体" w:cs="Times New Roman"/>
              </w:rPr>
            </w:pPr>
            <w:r w:rsidRPr="00611612">
              <w:rPr>
                <w:rFonts w:eastAsia="宋体" w:cs="Times New Roman"/>
                <w:sz w:val="17"/>
              </w:rPr>
              <w:t>不使用</w:t>
            </w:r>
          </w:p>
        </w:tc>
        <w:tc>
          <w:tcPr>
            <w:tcW w:w="3175" w:type="dxa"/>
            <w:tcMar>
              <w:top w:w="65" w:type="dxa"/>
              <w:left w:w="65" w:type="dxa"/>
              <w:bottom w:w="65" w:type="dxa"/>
              <w:right w:w="65" w:type="dxa"/>
            </w:tcMar>
            <w:vAlign w:val="center"/>
          </w:tcPr>
          <w:p w14:paraId="20000127" w14:textId="77777777" w:rsidR="002F1D1D" w:rsidRPr="00611612" w:rsidRDefault="00000000">
            <w:pPr>
              <w:spacing w:before="40" w:after="40" w:line="252" w:lineRule="auto"/>
              <w:rPr>
                <w:rFonts w:eastAsia="宋体" w:cs="Times New Roman"/>
              </w:rPr>
            </w:pPr>
            <w:r w:rsidRPr="00611612">
              <w:rPr>
                <w:rFonts w:eastAsia="宋体" w:cs="Times New Roman"/>
                <w:sz w:val="17"/>
              </w:rPr>
              <w:t>6,000 / 6,000</w:t>
            </w:r>
          </w:p>
        </w:tc>
      </w:tr>
    </w:tbl>
    <w:p w14:paraId="13EB14F7" w14:textId="77777777" w:rsidR="002F1D1D" w:rsidRPr="00611612" w:rsidRDefault="002F1D1D">
      <w:pPr>
        <w:spacing w:after="20" w:line="120" w:lineRule="auto"/>
        <w:rPr>
          <w:rFonts w:eastAsia="宋体" w:cs="Times New Roman"/>
        </w:rPr>
      </w:pPr>
    </w:p>
    <w:p w14:paraId="3C900F83" w14:textId="77777777" w:rsidR="002F1D1D" w:rsidRPr="00611612" w:rsidRDefault="00000000">
      <w:pPr>
        <w:rPr>
          <w:rFonts w:eastAsia="宋体" w:cs="Times New Roman"/>
        </w:rPr>
      </w:pPr>
      <w:r w:rsidRPr="00611612">
        <w:rPr>
          <w:rFonts w:eastAsia="宋体" w:cs="Times New Roman"/>
        </w:rPr>
        <w:t>指定时段购电量：</w:t>
      </w:r>
    </w:p>
    <w:tbl>
      <w:tblPr>
        <w:tblStyle w:val="aff1"/>
        <w:tblW w:w="0" w:type="auto"/>
        <w:jc w:val="center"/>
        <w:tblLayout w:type="fixed"/>
        <w:tblLook w:val="04A0" w:firstRow="1" w:lastRow="0" w:firstColumn="1" w:lastColumn="0" w:noHBand="0" w:noVBand="1"/>
      </w:tblPr>
      <w:tblGrid>
        <w:gridCol w:w="4762"/>
        <w:gridCol w:w="4762"/>
      </w:tblGrid>
      <w:tr w:rsidR="002F1D1D" w:rsidRPr="00611612" w14:paraId="07B67297" w14:textId="77777777">
        <w:trPr>
          <w:cantSplit/>
          <w:tblHeader/>
          <w:jc w:val="center"/>
        </w:trPr>
        <w:tc>
          <w:tcPr>
            <w:tcW w:w="4762" w:type="dxa"/>
            <w:shd w:val="clear" w:color="auto" w:fill="E8F0F0"/>
            <w:tcMar>
              <w:top w:w="65" w:type="dxa"/>
              <w:left w:w="65" w:type="dxa"/>
              <w:bottom w:w="65" w:type="dxa"/>
              <w:right w:w="65" w:type="dxa"/>
            </w:tcMar>
            <w:vAlign w:val="center"/>
          </w:tcPr>
          <w:p w14:paraId="7DAFEEE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时段</w:t>
            </w:r>
          </w:p>
        </w:tc>
        <w:tc>
          <w:tcPr>
            <w:tcW w:w="4762" w:type="dxa"/>
            <w:shd w:val="clear" w:color="auto" w:fill="E8F0F0"/>
            <w:tcMar>
              <w:top w:w="65" w:type="dxa"/>
              <w:left w:w="65" w:type="dxa"/>
              <w:bottom w:w="65" w:type="dxa"/>
              <w:right w:w="65" w:type="dxa"/>
            </w:tcMar>
            <w:vAlign w:val="center"/>
          </w:tcPr>
          <w:p w14:paraId="616C02D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计划购电量</w:t>
            </w:r>
            <w:r w:rsidRPr="00611612">
              <w:rPr>
                <w:rFonts w:eastAsia="宋体" w:cs="Times New Roman"/>
                <w:b/>
                <w:sz w:val="17"/>
              </w:rPr>
              <w:t>/kWh</w:t>
            </w:r>
          </w:p>
        </w:tc>
      </w:tr>
      <w:tr w:rsidR="002F1D1D" w:rsidRPr="00611612" w14:paraId="1B7E0A5B" w14:textId="77777777">
        <w:trPr>
          <w:cantSplit/>
          <w:jc w:val="center"/>
        </w:trPr>
        <w:tc>
          <w:tcPr>
            <w:tcW w:w="4762" w:type="dxa"/>
            <w:tcMar>
              <w:top w:w="65" w:type="dxa"/>
              <w:left w:w="65" w:type="dxa"/>
              <w:bottom w:w="65" w:type="dxa"/>
              <w:right w:w="65" w:type="dxa"/>
            </w:tcMar>
            <w:vAlign w:val="center"/>
          </w:tcPr>
          <w:p w14:paraId="7D56B4F6"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4762" w:type="dxa"/>
            <w:tcMar>
              <w:top w:w="65" w:type="dxa"/>
              <w:left w:w="65" w:type="dxa"/>
              <w:bottom w:w="65" w:type="dxa"/>
              <w:right w:w="65" w:type="dxa"/>
            </w:tcMar>
            <w:vAlign w:val="center"/>
          </w:tcPr>
          <w:p w14:paraId="026944B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3A06B2E4" w14:textId="77777777">
        <w:trPr>
          <w:cantSplit/>
          <w:jc w:val="center"/>
        </w:trPr>
        <w:tc>
          <w:tcPr>
            <w:tcW w:w="4762" w:type="dxa"/>
            <w:tcMar>
              <w:top w:w="65" w:type="dxa"/>
              <w:left w:w="65" w:type="dxa"/>
              <w:bottom w:w="65" w:type="dxa"/>
              <w:right w:w="65" w:type="dxa"/>
            </w:tcMar>
            <w:vAlign w:val="center"/>
          </w:tcPr>
          <w:p w14:paraId="4D6011C9"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4762" w:type="dxa"/>
            <w:tcMar>
              <w:top w:w="65" w:type="dxa"/>
              <w:left w:w="65" w:type="dxa"/>
              <w:bottom w:w="65" w:type="dxa"/>
              <w:right w:w="65" w:type="dxa"/>
            </w:tcMar>
            <w:vAlign w:val="center"/>
          </w:tcPr>
          <w:p w14:paraId="79973CDC" w14:textId="77777777" w:rsidR="002F1D1D" w:rsidRPr="00611612" w:rsidRDefault="00000000">
            <w:pPr>
              <w:spacing w:before="40" w:after="40" w:line="252" w:lineRule="auto"/>
              <w:rPr>
                <w:rFonts w:eastAsia="宋体" w:cs="Times New Roman"/>
              </w:rPr>
            </w:pPr>
            <w:r w:rsidRPr="00611612">
              <w:rPr>
                <w:rFonts w:eastAsia="宋体" w:cs="Times New Roman"/>
                <w:sz w:val="17"/>
              </w:rPr>
              <w:t>480.4124</w:t>
            </w:r>
          </w:p>
        </w:tc>
      </w:tr>
      <w:tr w:rsidR="002F1D1D" w:rsidRPr="00611612" w14:paraId="5F9E6B7A" w14:textId="77777777">
        <w:trPr>
          <w:cantSplit/>
          <w:jc w:val="center"/>
        </w:trPr>
        <w:tc>
          <w:tcPr>
            <w:tcW w:w="4762" w:type="dxa"/>
            <w:tcMar>
              <w:top w:w="65" w:type="dxa"/>
              <w:left w:w="65" w:type="dxa"/>
              <w:bottom w:w="65" w:type="dxa"/>
              <w:right w:w="65" w:type="dxa"/>
            </w:tcMar>
            <w:vAlign w:val="center"/>
          </w:tcPr>
          <w:p w14:paraId="2E09AF1E"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4762" w:type="dxa"/>
            <w:tcMar>
              <w:top w:w="65" w:type="dxa"/>
              <w:left w:w="65" w:type="dxa"/>
              <w:bottom w:w="65" w:type="dxa"/>
              <w:right w:w="65" w:type="dxa"/>
            </w:tcMar>
            <w:vAlign w:val="center"/>
          </w:tcPr>
          <w:p w14:paraId="448FE704"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6E37CEC0" w14:textId="77777777">
        <w:trPr>
          <w:cantSplit/>
          <w:jc w:val="center"/>
        </w:trPr>
        <w:tc>
          <w:tcPr>
            <w:tcW w:w="4762" w:type="dxa"/>
            <w:tcMar>
              <w:top w:w="65" w:type="dxa"/>
              <w:left w:w="65" w:type="dxa"/>
              <w:bottom w:w="65" w:type="dxa"/>
              <w:right w:w="65" w:type="dxa"/>
            </w:tcMar>
            <w:vAlign w:val="center"/>
          </w:tcPr>
          <w:p w14:paraId="5B8E1E28"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4762" w:type="dxa"/>
            <w:tcMar>
              <w:top w:w="65" w:type="dxa"/>
              <w:left w:w="65" w:type="dxa"/>
              <w:bottom w:w="65" w:type="dxa"/>
              <w:right w:w="65" w:type="dxa"/>
            </w:tcMar>
            <w:vAlign w:val="center"/>
          </w:tcPr>
          <w:p w14:paraId="7627C184" w14:textId="77777777" w:rsidR="002F1D1D" w:rsidRPr="00611612" w:rsidRDefault="00000000">
            <w:pPr>
              <w:spacing w:before="40" w:after="40" w:line="252" w:lineRule="auto"/>
              <w:rPr>
                <w:rFonts w:eastAsia="宋体" w:cs="Times New Roman"/>
              </w:rPr>
            </w:pPr>
            <w:r w:rsidRPr="00611612">
              <w:rPr>
                <w:rFonts w:eastAsia="宋体" w:cs="Times New Roman"/>
                <w:sz w:val="17"/>
              </w:rPr>
              <w:t>445.4317</w:t>
            </w:r>
          </w:p>
        </w:tc>
      </w:tr>
      <w:tr w:rsidR="002F1D1D" w:rsidRPr="00611612" w14:paraId="0E2528B4" w14:textId="77777777">
        <w:trPr>
          <w:cantSplit/>
          <w:jc w:val="center"/>
        </w:trPr>
        <w:tc>
          <w:tcPr>
            <w:tcW w:w="4762" w:type="dxa"/>
            <w:tcMar>
              <w:top w:w="65" w:type="dxa"/>
              <w:left w:w="65" w:type="dxa"/>
              <w:bottom w:w="65" w:type="dxa"/>
              <w:right w:w="65" w:type="dxa"/>
            </w:tcMar>
            <w:vAlign w:val="center"/>
          </w:tcPr>
          <w:p w14:paraId="6E0387DE"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4762" w:type="dxa"/>
            <w:tcMar>
              <w:top w:w="65" w:type="dxa"/>
              <w:left w:w="65" w:type="dxa"/>
              <w:bottom w:w="65" w:type="dxa"/>
              <w:right w:w="65" w:type="dxa"/>
            </w:tcMar>
            <w:vAlign w:val="center"/>
          </w:tcPr>
          <w:p w14:paraId="1880540D" w14:textId="77777777" w:rsidR="002F1D1D" w:rsidRPr="00611612" w:rsidRDefault="00000000">
            <w:pPr>
              <w:spacing w:before="40" w:after="40" w:line="252" w:lineRule="auto"/>
              <w:rPr>
                <w:rFonts w:eastAsia="宋体" w:cs="Times New Roman"/>
              </w:rPr>
            </w:pPr>
            <w:r w:rsidRPr="00611612">
              <w:rPr>
                <w:rFonts w:eastAsia="宋体" w:cs="Times New Roman"/>
                <w:sz w:val="17"/>
              </w:rPr>
              <w:t>531.8940</w:t>
            </w:r>
          </w:p>
        </w:tc>
      </w:tr>
      <w:tr w:rsidR="002F1D1D" w:rsidRPr="00611612" w14:paraId="0FF1A28B" w14:textId="77777777">
        <w:trPr>
          <w:cantSplit/>
          <w:jc w:val="center"/>
        </w:trPr>
        <w:tc>
          <w:tcPr>
            <w:tcW w:w="4762" w:type="dxa"/>
            <w:tcMar>
              <w:top w:w="65" w:type="dxa"/>
              <w:left w:w="65" w:type="dxa"/>
              <w:bottom w:w="65" w:type="dxa"/>
              <w:right w:w="65" w:type="dxa"/>
            </w:tcMar>
            <w:vAlign w:val="center"/>
          </w:tcPr>
          <w:p w14:paraId="42973AC9"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4762" w:type="dxa"/>
            <w:tcMar>
              <w:top w:w="65" w:type="dxa"/>
              <w:left w:w="65" w:type="dxa"/>
              <w:bottom w:w="65" w:type="dxa"/>
              <w:right w:w="65" w:type="dxa"/>
            </w:tcMar>
            <w:vAlign w:val="center"/>
          </w:tcPr>
          <w:p w14:paraId="3EB7101B"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bl>
    <w:p w14:paraId="43F573F4" w14:textId="77777777" w:rsidR="002F1D1D" w:rsidRPr="00611612" w:rsidRDefault="002F1D1D">
      <w:pPr>
        <w:spacing w:after="20" w:line="120" w:lineRule="auto"/>
        <w:rPr>
          <w:rFonts w:eastAsia="宋体" w:cs="Times New Roman"/>
        </w:rPr>
      </w:pPr>
    </w:p>
    <w:p w14:paraId="3A6E4017" w14:textId="77777777" w:rsidR="002F1D1D" w:rsidRPr="00611612" w:rsidRDefault="00000000">
      <w:pPr>
        <w:rPr>
          <w:rFonts w:eastAsia="宋体" w:cs="Times New Roman"/>
          <w:lang w:eastAsia="zh-CN"/>
        </w:rPr>
      </w:pPr>
      <w:r w:rsidRPr="00611612">
        <w:rPr>
          <w:rFonts w:eastAsia="宋体" w:cs="Times New Roman"/>
          <w:lang w:eastAsia="zh-CN"/>
        </w:rPr>
        <w:lastRenderedPageBreak/>
        <w:t>六个四小时区间的交流侧充放电量：</w:t>
      </w:r>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2B973E12" w14:textId="77777777">
        <w:trPr>
          <w:cantSplit/>
          <w:tblHeader/>
          <w:jc w:val="center"/>
        </w:trPr>
        <w:tc>
          <w:tcPr>
            <w:tcW w:w="3175" w:type="dxa"/>
            <w:shd w:val="clear" w:color="auto" w:fill="E8F0F0"/>
            <w:tcMar>
              <w:top w:w="65" w:type="dxa"/>
              <w:left w:w="65" w:type="dxa"/>
              <w:bottom w:w="65" w:type="dxa"/>
              <w:right w:w="65" w:type="dxa"/>
            </w:tcMar>
            <w:vAlign w:val="center"/>
          </w:tcPr>
          <w:p w14:paraId="329D942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时段</w:t>
            </w:r>
          </w:p>
        </w:tc>
        <w:tc>
          <w:tcPr>
            <w:tcW w:w="3175" w:type="dxa"/>
            <w:shd w:val="clear" w:color="auto" w:fill="E8F0F0"/>
            <w:tcMar>
              <w:top w:w="65" w:type="dxa"/>
              <w:left w:w="65" w:type="dxa"/>
              <w:bottom w:w="65" w:type="dxa"/>
              <w:right w:w="65" w:type="dxa"/>
            </w:tcMar>
            <w:vAlign w:val="center"/>
          </w:tcPr>
          <w:p w14:paraId="6248DE2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充电量</w:t>
            </w:r>
            <w:r w:rsidRPr="00611612">
              <w:rPr>
                <w:rFonts w:eastAsia="宋体" w:cs="Times New Roman"/>
                <w:b/>
                <w:sz w:val="17"/>
              </w:rPr>
              <w:t>/kWh</w:t>
            </w:r>
          </w:p>
        </w:tc>
        <w:tc>
          <w:tcPr>
            <w:tcW w:w="3175" w:type="dxa"/>
            <w:shd w:val="clear" w:color="auto" w:fill="E8F0F0"/>
            <w:tcMar>
              <w:top w:w="65" w:type="dxa"/>
              <w:left w:w="65" w:type="dxa"/>
              <w:bottom w:w="65" w:type="dxa"/>
              <w:right w:w="65" w:type="dxa"/>
            </w:tcMar>
            <w:vAlign w:val="center"/>
          </w:tcPr>
          <w:p w14:paraId="207E628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放电量</w:t>
            </w:r>
            <w:r w:rsidRPr="00611612">
              <w:rPr>
                <w:rFonts w:eastAsia="宋体" w:cs="Times New Roman"/>
                <w:b/>
                <w:sz w:val="17"/>
              </w:rPr>
              <w:t>/kWh</w:t>
            </w:r>
          </w:p>
        </w:tc>
      </w:tr>
      <w:tr w:rsidR="002F1D1D" w:rsidRPr="00611612" w14:paraId="4E9DB55B" w14:textId="77777777">
        <w:trPr>
          <w:cantSplit/>
          <w:jc w:val="center"/>
        </w:trPr>
        <w:tc>
          <w:tcPr>
            <w:tcW w:w="3175" w:type="dxa"/>
            <w:tcMar>
              <w:top w:w="65" w:type="dxa"/>
              <w:left w:w="65" w:type="dxa"/>
              <w:bottom w:w="65" w:type="dxa"/>
              <w:right w:w="65" w:type="dxa"/>
            </w:tcMar>
            <w:vAlign w:val="center"/>
          </w:tcPr>
          <w:p w14:paraId="64350EA1"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3175" w:type="dxa"/>
            <w:tcMar>
              <w:top w:w="65" w:type="dxa"/>
              <w:left w:w="65" w:type="dxa"/>
              <w:bottom w:w="65" w:type="dxa"/>
              <w:right w:w="65" w:type="dxa"/>
            </w:tcMar>
            <w:vAlign w:val="center"/>
          </w:tcPr>
          <w:p w14:paraId="627F2B60" w14:textId="77777777" w:rsidR="002F1D1D" w:rsidRPr="00611612" w:rsidRDefault="00000000">
            <w:pPr>
              <w:spacing w:before="40" w:after="40" w:line="252" w:lineRule="auto"/>
              <w:rPr>
                <w:rFonts w:eastAsia="宋体" w:cs="Times New Roman"/>
              </w:rPr>
            </w:pPr>
            <w:r w:rsidRPr="00611612">
              <w:rPr>
                <w:rFonts w:eastAsia="宋体" w:cs="Times New Roman"/>
                <w:sz w:val="17"/>
              </w:rPr>
              <w:t>4,500.0000</w:t>
            </w:r>
          </w:p>
        </w:tc>
        <w:tc>
          <w:tcPr>
            <w:tcW w:w="3175" w:type="dxa"/>
            <w:tcMar>
              <w:top w:w="65" w:type="dxa"/>
              <w:left w:w="65" w:type="dxa"/>
              <w:bottom w:w="65" w:type="dxa"/>
              <w:right w:w="65" w:type="dxa"/>
            </w:tcMar>
            <w:vAlign w:val="center"/>
          </w:tcPr>
          <w:p w14:paraId="43AFE98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0366D836" w14:textId="77777777">
        <w:trPr>
          <w:cantSplit/>
          <w:jc w:val="center"/>
        </w:trPr>
        <w:tc>
          <w:tcPr>
            <w:tcW w:w="3175" w:type="dxa"/>
            <w:tcMar>
              <w:top w:w="65" w:type="dxa"/>
              <w:left w:w="65" w:type="dxa"/>
              <w:bottom w:w="65" w:type="dxa"/>
              <w:right w:w="65" w:type="dxa"/>
            </w:tcMar>
            <w:vAlign w:val="center"/>
          </w:tcPr>
          <w:p w14:paraId="13434671"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3175" w:type="dxa"/>
            <w:tcMar>
              <w:top w:w="65" w:type="dxa"/>
              <w:left w:w="65" w:type="dxa"/>
              <w:bottom w:w="65" w:type="dxa"/>
              <w:right w:w="65" w:type="dxa"/>
            </w:tcMar>
            <w:vAlign w:val="center"/>
          </w:tcPr>
          <w:p w14:paraId="16F2237C" w14:textId="77777777" w:rsidR="002F1D1D" w:rsidRPr="00611612" w:rsidRDefault="00000000">
            <w:pPr>
              <w:spacing w:before="40" w:after="40" w:line="252" w:lineRule="auto"/>
              <w:rPr>
                <w:rFonts w:eastAsia="宋体" w:cs="Times New Roman"/>
              </w:rPr>
            </w:pPr>
            <w:r w:rsidRPr="00611612">
              <w:rPr>
                <w:rFonts w:eastAsia="宋体" w:cs="Times New Roman"/>
                <w:sz w:val="17"/>
              </w:rPr>
              <w:t>833.3333</w:t>
            </w:r>
          </w:p>
        </w:tc>
        <w:tc>
          <w:tcPr>
            <w:tcW w:w="3175" w:type="dxa"/>
            <w:tcMar>
              <w:top w:w="65" w:type="dxa"/>
              <w:left w:w="65" w:type="dxa"/>
              <w:bottom w:w="65" w:type="dxa"/>
              <w:right w:w="65" w:type="dxa"/>
            </w:tcMar>
            <w:vAlign w:val="center"/>
          </w:tcPr>
          <w:p w14:paraId="62481BFE" w14:textId="77777777" w:rsidR="002F1D1D" w:rsidRPr="00611612" w:rsidRDefault="00000000">
            <w:pPr>
              <w:spacing w:before="40" w:after="40" w:line="252" w:lineRule="auto"/>
              <w:rPr>
                <w:rFonts w:eastAsia="宋体" w:cs="Times New Roman"/>
              </w:rPr>
            </w:pPr>
            <w:r w:rsidRPr="00611612">
              <w:rPr>
                <w:rFonts w:eastAsia="宋体" w:cs="Times New Roman"/>
                <w:sz w:val="17"/>
              </w:rPr>
              <w:t>6,365.8412</w:t>
            </w:r>
          </w:p>
        </w:tc>
      </w:tr>
      <w:tr w:rsidR="002F1D1D" w:rsidRPr="00611612" w14:paraId="64893C81" w14:textId="77777777">
        <w:trPr>
          <w:cantSplit/>
          <w:jc w:val="center"/>
        </w:trPr>
        <w:tc>
          <w:tcPr>
            <w:tcW w:w="3175" w:type="dxa"/>
            <w:tcMar>
              <w:top w:w="65" w:type="dxa"/>
              <w:left w:w="65" w:type="dxa"/>
              <w:bottom w:w="65" w:type="dxa"/>
              <w:right w:w="65" w:type="dxa"/>
            </w:tcMar>
            <w:vAlign w:val="center"/>
          </w:tcPr>
          <w:p w14:paraId="1B81498A"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3175" w:type="dxa"/>
            <w:tcMar>
              <w:top w:w="65" w:type="dxa"/>
              <w:left w:w="65" w:type="dxa"/>
              <w:bottom w:w="65" w:type="dxa"/>
              <w:right w:w="65" w:type="dxa"/>
            </w:tcMar>
            <w:vAlign w:val="center"/>
          </w:tcPr>
          <w:p w14:paraId="49EEF645" w14:textId="77777777" w:rsidR="002F1D1D" w:rsidRPr="00611612" w:rsidRDefault="00000000">
            <w:pPr>
              <w:spacing w:before="40" w:after="40" w:line="252" w:lineRule="auto"/>
              <w:rPr>
                <w:rFonts w:eastAsia="宋体" w:cs="Times New Roman"/>
              </w:rPr>
            </w:pPr>
            <w:r w:rsidRPr="00611612">
              <w:rPr>
                <w:rFonts w:eastAsia="宋体" w:cs="Times New Roman"/>
                <w:sz w:val="17"/>
              </w:rPr>
              <w:t>4,787.9643</w:t>
            </w:r>
          </w:p>
        </w:tc>
        <w:tc>
          <w:tcPr>
            <w:tcW w:w="3175" w:type="dxa"/>
            <w:tcMar>
              <w:top w:w="65" w:type="dxa"/>
              <w:left w:w="65" w:type="dxa"/>
              <w:bottom w:w="65" w:type="dxa"/>
              <w:right w:w="65" w:type="dxa"/>
            </w:tcMar>
            <w:vAlign w:val="center"/>
          </w:tcPr>
          <w:p w14:paraId="6F6A8550" w14:textId="77777777" w:rsidR="002F1D1D" w:rsidRPr="00611612" w:rsidRDefault="00000000">
            <w:pPr>
              <w:spacing w:before="40" w:after="40" w:line="252" w:lineRule="auto"/>
              <w:rPr>
                <w:rFonts w:eastAsia="宋体" w:cs="Times New Roman"/>
              </w:rPr>
            </w:pPr>
            <w:r w:rsidRPr="00611612">
              <w:rPr>
                <w:rFonts w:eastAsia="宋体" w:cs="Times New Roman"/>
                <w:sz w:val="17"/>
              </w:rPr>
              <w:t>1,702.9970</w:t>
            </w:r>
          </w:p>
        </w:tc>
      </w:tr>
      <w:tr w:rsidR="002F1D1D" w:rsidRPr="00611612" w14:paraId="21218DE9" w14:textId="77777777">
        <w:trPr>
          <w:cantSplit/>
          <w:jc w:val="center"/>
        </w:trPr>
        <w:tc>
          <w:tcPr>
            <w:tcW w:w="3175" w:type="dxa"/>
            <w:tcMar>
              <w:top w:w="65" w:type="dxa"/>
              <w:left w:w="65" w:type="dxa"/>
              <w:bottom w:w="65" w:type="dxa"/>
              <w:right w:w="65" w:type="dxa"/>
            </w:tcMar>
            <w:vAlign w:val="center"/>
          </w:tcPr>
          <w:p w14:paraId="7FE3172C"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3175" w:type="dxa"/>
            <w:tcMar>
              <w:top w:w="65" w:type="dxa"/>
              <w:left w:w="65" w:type="dxa"/>
              <w:bottom w:w="65" w:type="dxa"/>
              <w:right w:w="65" w:type="dxa"/>
            </w:tcMar>
            <w:vAlign w:val="center"/>
          </w:tcPr>
          <w:p w14:paraId="45FCEBEB" w14:textId="77777777" w:rsidR="002F1D1D" w:rsidRPr="00611612" w:rsidRDefault="00000000">
            <w:pPr>
              <w:spacing w:before="40" w:after="40" w:line="252" w:lineRule="auto"/>
              <w:rPr>
                <w:rFonts w:eastAsia="宋体" w:cs="Times New Roman"/>
              </w:rPr>
            </w:pPr>
            <w:r w:rsidRPr="00611612">
              <w:rPr>
                <w:rFonts w:eastAsia="宋体" w:cs="Times New Roman"/>
                <w:sz w:val="17"/>
              </w:rPr>
              <w:t>5,286.0352</w:t>
            </w:r>
          </w:p>
        </w:tc>
        <w:tc>
          <w:tcPr>
            <w:tcW w:w="3175" w:type="dxa"/>
            <w:tcMar>
              <w:top w:w="65" w:type="dxa"/>
              <w:left w:w="65" w:type="dxa"/>
              <w:bottom w:w="65" w:type="dxa"/>
              <w:right w:w="65" w:type="dxa"/>
            </w:tcMar>
            <w:vAlign w:val="center"/>
          </w:tcPr>
          <w:p w14:paraId="12F376CF" w14:textId="77777777" w:rsidR="002F1D1D" w:rsidRPr="00611612" w:rsidRDefault="00000000">
            <w:pPr>
              <w:spacing w:before="40" w:after="40" w:line="252" w:lineRule="auto"/>
              <w:rPr>
                <w:rFonts w:eastAsia="宋体" w:cs="Times New Roman"/>
              </w:rPr>
            </w:pPr>
            <w:r w:rsidRPr="00611612">
              <w:rPr>
                <w:rFonts w:eastAsia="宋体" w:cs="Times New Roman"/>
                <w:sz w:val="17"/>
              </w:rPr>
              <w:t>91.1014</w:t>
            </w:r>
          </w:p>
        </w:tc>
      </w:tr>
      <w:tr w:rsidR="002F1D1D" w:rsidRPr="00611612" w14:paraId="0CFD7EC4" w14:textId="77777777">
        <w:trPr>
          <w:cantSplit/>
          <w:jc w:val="center"/>
        </w:trPr>
        <w:tc>
          <w:tcPr>
            <w:tcW w:w="3175" w:type="dxa"/>
            <w:tcMar>
              <w:top w:w="65" w:type="dxa"/>
              <w:left w:w="65" w:type="dxa"/>
              <w:bottom w:w="65" w:type="dxa"/>
              <w:right w:w="65" w:type="dxa"/>
            </w:tcMar>
            <w:vAlign w:val="center"/>
          </w:tcPr>
          <w:p w14:paraId="1F4DEBA7"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3175" w:type="dxa"/>
            <w:tcMar>
              <w:top w:w="65" w:type="dxa"/>
              <w:left w:w="65" w:type="dxa"/>
              <w:bottom w:w="65" w:type="dxa"/>
              <w:right w:w="65" w:type="dxa"/>
            </w:tcMar>
            <w:vAlign w:val="center"/>
          </w:tcPr>
          <w:p w14:paraId="0B562E8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3175" w:type="dxa"/>
            <w:tcMar>
              <w:top w:w="65" w:type="dxa"/>
              <w:left w:w="65" w:type="dxa"/>
              <w:bottom w:w="65" w:type="dxa"/>
              <w:right w:w="65" w:type="dxa"/>
            </w:tcMar>
            <w:vAlign w:val="center"/>
          </w:tcPr>
          <w:p w14:paraId="0442AD42" w14:textId="77777777" w:rsidR="002F1D1D" w:rsidRPr="00611612" w:rsidRDefault="00000000">
            <w:pPr>
              <w:spacing w:before="40" w:after="40" w:line="252" w:lineRule="auto"/>
              <w:rPr>
                <w:rFonts w:eastAsia="宋体" w:cs="Times New Roman"/>
              </w:rPr>
            </w:pPr>
            <w:r w:rsidRPr="00611612">
              <w:rPr>
                <w:rFonts w:eastAsia="宋体" w:cs="Times New Roman"/>
                <w:sz w:val="17"/>
              </w:rPr>
              <w:t>5,780.1319</w:t>
            </w:r>
          </w:p>
        </w:tc>
      </w:tr>
      <w:tr w:rsidR="002F1D1D" w:rsidRPr="00611612" w14:paraId="4DFC78E1" w14:textId="77777777">
        <w:trPr>
          <w:cantSplit/>
          <w:jc w:val="center"/>
        </w:trPr>
        <w:tc>
          <w:tcPr>
            <w:tcW w:w="3175" w:type="dxa"/>
            <w:tcMar>
              <w:top w:w="65" w:type="dxa"/>
              <w:left w:w="65" w:type="dxa"/>
              <w:bottom w:w="65" w:type="dxa"/>
              <w:right w:w="65" w:type="dxa"/>
            </w:tcMar>
            <w:vAlign w:val="center"/>
          </w:tcPr>
          <w:p w14:paraId="73F4EB1C"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3175" w:type="dxa"/>
            <w:tcMar>
              <w:top w:w="65" w:type="dxa"/>
              <w:left w:w="65" w:type="dxa"/>
              <w:bottom w:w="65" w:type="dxa"/>
              <w:right w:w="65" w:type="dxa"/>
            </w:tcMar>
            <w:vAlign w:val="center"/>
          </w:tcPr>
          <w:p w14:paraId="15EC7D12" w14:textId="77777777" w:rsidR="002F1D1D" w:rsidRPr="00611612" w:rsidRDefault="00000000">
            <w:pPr>
              <w:spacing w:before="40" w:after="40" w:line="252" w:lineRule="auto"/>
              <w:rPr>
                <w:rFonts w:eastAsia="宋体" w:cs="Times New Roman"/>
              </w:rPr>
            </w:pPr>
            <w:r w:rsidRPr="00611612">
              <w:rPr>
                <w:rFonts w:eastAsia="宋体" w:cs="Times New Roman"/>
                <w:sz w:val="17"/>
              </w:rPr>
              <w:t>5,333.3333</w:t>
            </w:r>
          </w:p>
        </w:tc>
        <w:tc>
          <w:tcPr>
            <w:tcW w:w="3175" w:type="dxa"/>
            <w:tcMar>
              <w:top w:w="65" w:type="dxa"/>
              <w:left w:w="65" w:type="dxa"/>
              <w:bottom w:w="65" w:type="dxa"/>
              <w:right w:w="65" w:type="dxa"/>
            </w:tcMar>
            <w:vAlign w:val="center"/>
          </w:tcPr>
          <w:p w14:paraId="2C86E498" w14:textId="77777777" w:rsidR="002F1D1D" w:rsidRPr="00611612" w:rsidRDefault="00000000">
            <w:pPr>
              <w:spacing w:before="40" w:after="40" w:line="252" w:lineRule="auto"/>
              <w:rPr>
                <w:rFonts w:eastAsia="宋体" w:cs="Times New Roman"/>
              </w:rPr>
            </w:pPr>
            <w:r w:rsidRPr="00611612">
              <w:rPr>
                <w:rFonts w:eastAsia="宋体" w:cs="Times New Roman"/>
                <w:sz w:val="17"/>
              </w:rPr>
              <w:t>2,859.8681</w:t>
            </w:r>
          </w:p>
        </w:tc>
      </w:tr>
    </w:tbl>
    <w:p w14:paraId="69B62B86" w14:textId="77777777" w:rsidR="002F1D1D" w:rsidRPr="00611612" w:rsidRDefault="002F1D1D">
      <w:pPr>
        <w:spacing w:after="20" w:line="120" w:lineRule="auto"/>
        <w:rPr>
          <w:rFonts w:eastAsia="宋体" w:cs="Times New Roman"/>
        </w:rPr>
      </w:pPr>
    </w:p>
    <w:p w14:paraId="0CB0A114" w14:textId="77777777" w:rsidR="002F1D1D" w:rsidRPr="00611612" w:rsidRDefault="00000000">
      <w:pPr>
        <w:rPr>
          <w:rFonts w:eastAsia="宋体" w:cs="Times New Roman"/>
          <w:lang w:eastAsia="zh-CN"/>
        </w:rPr>
      </w:pPr>
      <w:r w:rsidRPr="00611612">
        <w:rPr>
          <w:rFonts w:eastAsia="宋体" w:cs="Times New Roman"/>
          <w:lang w:eastAsia="zh-CN"/>
        </w:rPr>
        <w:t>同一四小时区间内可同时存在充电总量和放电总量，它们发生在不同十分钟时段，并不违反逐时互斥。电价在相近时段也有波动，所以不应先验限定某个四小时段只能充电或只能放电。</w:t>
      </w:r>
    </w:p>
    <w:p w14:paraId="6F20373B" w14:textId="77777777" w:rsidR="002F1D1D" w:rsidRPr="00611612" w:rsidRDefault="00000000">
      <w:pPr>
        <w:keepNext/>
        <w:jc w:val="center"/>
        <w:rPr>
          <w:rFonts w:eastAsia="宋体" w:cs="Times New Roman"/>
        </w:rPr>
      </w:pPr>
      <w:r w:rsidRPr="00611612">
        <w:rPr>
          <w:rFonts w:eastAsia="宋体" w:cs="Times New Roman"/>
          <w:noProof/>
        </w:rPr>
        <w:drawing>
          <wp:inline distT="0" distB="0" distL="0" distR="0" wp14:anchorId="2F338D1C" wp14:editId="67B949A8">
            <wp:extent cx="5903999" cy="3584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q1.png"/>
                    <pic:cNvPicPr/>
                  </pic:nvPicPr>
                  <pic:blipFill>
                    <a:blip r:embed="rId8"/>
                    <a:stretch>
                      <a:fillRect/>
                    </a:stretch>
                  </pic:blipFill>
                  <pic:spPr>
                    <a:xfrm>
                      <a:off x="0" y="0"/>
                      <a:ext cx="5903999" cy="3584846"/>
                    </a:xfrm>
                    <a:prstGeom prst="rect">
                      <a:avLst/>
                    </a:prstGeom>
                  </pic:spPr>
                </pic:pic>
              </a:graphicData>
            </a:graphic>
          </wp:inline>
        </w:drawing>
      </w:r>
    </w:p>
    <w:p w14:paraId="41F3D0C3" w14:textId="77777777" w:rsidR="002F1D1D" w:rsidRPr="00611612" w:rsidRDefault="00000000">
      <w:pPr>
        <w:pStyle w:val="af7"/>
        <w:jc w:val="center"/>
        <w:rPr>
          <w:rFonts w:eastAsia="宋体" w:cs="Times New Roman"/>
          <w:lang w:eastAsia="zh-CN"/>
        </w:rPr>
      </w:pPr>
      <w:r w:rsidRPr="00611612">
        <w:rPr>
          <w:rFonts w:eastAsia="宋体" w:cs="Times New Roman"/>
          <w:lang w:eastAsia="zh-CN"/>
        </w:rPr>
        <w:t>图</w:t>
      </w:r>
      <w:r w:rsidRPr="00611612">
        <w:rPr>
          <w:rFonts w:eastAsia="宋体" w:cs="Times New Roman"/>
          <w:lang w:eastAsia="zh-CN"/>
        </w:rPr>
        <w:t xml:space="preserve">1 </w:t>
      </w:r>
      <w:r w:rsidRPr="00611612">
        <w:rPr>
          <w:rFonts w:eastAsia="宋体" w:cs="Times New Roman"/>
          <w:lang w:eastAsia="zh-CN"/>
        </w:rPr>
        <w:t>确定性购电计划、</w:t>
      </w:r>
      <w:r w:rsidRPr="00611612">
        <w:rPr>
          <w:rFonts w:eastAsia="宋体" w:cs="Times New Roman"/>
          <w:lang w:eastAsia="zh-CN"/>
        </w:rPr>
        <w:t>SOC</w:t>
      </w:r>
      <w:r w:rsidRPr="00611612">
        <w:rPr>
          <w:rFonts w:eastAsia="宋体" w:cs="Times New Roman"/>
          <w:lang w:eastAsia="zh-CN"/>
        </w:rPr>
        <w:t>与电价</w:t>
      </w:r>
    </w:p>
    <w:p w14:paraId="419CAC45"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5.4 </w:t>
      </w:r>
      <w:r w:rsidRPr="00611612">
        <w:rPr>
          <w:rFonts w:ascii="Times New Roman" w:eastAsia="宋体" w:hAnsi="Times New Roman" w:cs="Times New Roman"/>
          <w:b w:val="0"/>
          <w:lang w:eastAsia="zh-CN"/>
        </w:rPr>
        <w:t>经济解释与敏感性</w:t>
      </w:r>
    </w:p>
    <w:p w14:paraId="3289AE55" w14:textId="77777777" w:rsidR="002F1D1D" w:rsidRPr="00611612" w:rsidRDefault="00000000">
      <w:pPr>
        <w:rPr>
          <w:rFonts w:eastAsia="宋体" w:cs="Times New Roman"/>
          <w:lang w:eastAsia="zh-CN"/>
        </w:rPr>
      </w:pPr>
      <w:r w:rsidRPr="00611612">
        <w:rPr>
          <w:rFonts w:eastAsia="宋体" w:cs="Times New Roman"/>
          <w:lang w:eastAsia="zh-CN"/>
        </w:rPr>
        <w:t>若只考虑从低价买电储存后替代高价购电，忽略容量和功率机会成本，套利有利的必要比较为：</w:t>
      </w:r>
    </w:p>
    <w:p w14:paraId="66F1AF7E"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p</m:t>
                </m:r>
              </m:e>
              <m:sub>
                <m:box>
                  <m:boxPr>
                    <m:ctrlPr>
                      <w:rPr>
                        <w:rFonts w:ascii="Cambria Math" w:eastAsia="宋体" w:hAnsi="Cambria Math" w:cs="Times New Roman"/>
                      </w:rPr>
                    </m:ctrlPr>
                  </m:boxPr>
                  <m:e>
                    <m:box>
                      <m:boxPr>
                        <m:ctrlPr>
                          <w:rPr>
                            <w:rFonts w:ascii="Cambria Math" w:eastAsia="宋体" w:hAnsi="Cambria Math" w:cs="Times New Roman"/>
                          </w:rPr>
                        </m:ctrlPr>
                      </m:boxPr>
                      <m:e>
                        <m:r>
                          <m:rPr>
                            <m:sty m:val="p"/>
                          </m:rPr>
                          <w:rPr>
                            <w:rFonts w:ascii="Cambria Math" w:eastAsia="宋体" w:hAnsi="Cambria Math" w:cs="Times New Roman"/>
                          </w:rPr>
                          <m:t>high</m:t>
                        </m:r>
                      </m:e>
                    </m:box>
                  </m:e>
                </m:box>
              </m:sub>
            </m:sSub>
            <m:r>
              <m:rPr>
                <m:sty m:val="p"/>
              </m:rPr>
              <w:rPr>
                <w:rFonts w:ascii="Cambria Math" w:eastAsia="宋体" w:hAnsi="Cambria Math" w:cs="Times New Roman"/>
              </w:rPr>
              <m:t>&gt;</m:t>
            </m:r>
            <m:sSub>
              <m:sSubPr>
                <m:ctrlPr>
                  <w:rPr>
                    <w:rFonts w:ascii="Cambria Math" w:eastAsia="宋体" w:hAnsi="Cambria Math" w:cs="Times New Roman"/>
                  </w:rPr>
                </m:ctrlPr>
              </m:sSubPr>
              <m:e>
                <m:r>
                  <w:rPr>
                    <w:rFonts w:ascii="Cambria Math" w:eastAsia="宋体" w:hAnsi="Cambria Math" w:cs="Times New Roman"/>
                  </w:rPr>
                  <m:t>p</m:t>
                </m:r>
              </m:e>
              <m:sub>
                <m:box>
                  <m:boxPr>
                    <m:ctrlPr>
                      <w:rPr>
                        <w:rFonts w:ascii="Cambria Math" w:eastAsia="宋体" w:hAnsi="Cambria Math" w:cs="Times New Roman"/>
                      </w:rPr>
                    </m:ctrlPr>
                  </m:boxPr>
                  <m:e>
                    <m:box>
                      <m:boxPr>
                        <m:ctrlPr>
                          <w:rPr>
                            <w:rFonts w:ascii="Cambria Math" w:eastAsia="宋体" w:hAnsi="Cambria Math" w:cs="Times New Roman"/>
                          </w:rPr>
                        </m:ctrlPr>
                      </m:boxPr>
                      <m:e>
                        <m:r>
                          <m:rPr>
                            <m:sty m:val="p"/>
                          </m:rPr>
                          <w:rPr>
                            <w:rFonts w:ascii="Cambria Math" w:eastAsia="宋体" w:hAnsi="Cambria Math" w:cs="Times New Roman"/>
                          </w:rPr>
                          <m:t>low</m:t>
                        </m:r>
                      </m:e>
                    </m:box>
                  </m:e>
                </m:box>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η</m:t>
                </m:r>
              </m:e>
              <m:sub>
                <m:r>
                  <w:rPr>
                    <w:rFonts w:ascii="Cambria Math" w:eastAsia="宋体" w:hAnsi="Cambria Math" w:cs="Times New Roman"/>
                  </w:rPr>
                  <m:t>c</m:t>
                </m:r>
              </m:sub>
            </m:sSub>
            <m:sSub>
              <m:sSubPr>
                <m:ctrlPr>
                  <w:rPr>
                    <w:rFonts w:ascii="Cambria Math" w:eastAsia="宋体" w:hAnsi="Cambria Math" w:cs="Times New Roman"/>
                  </w:rPr>
                </m:ctrlPr>
              </m:sSubPr>
              <m:e>
                <m:r>
                  <w:rPr>
                    <w:rFonts w:ascii="Cambria Math" w:eastAsia="宋体" w:hAnsi="Cambria Math" w:cs="Times New Roman"/>
                  </w:rPr>
                  <m:t>η</m:t>
                </m:r>
              </m:e>
              <m:sub>
                <m:r>
                  <w:rPr>
                    <w:rFonts w:ascii="Cambria Math" w:eastAsia="宋体" w:hAnsi="Cambria Math" w:cs="Times New Roman"/>
                  </w:rPr>
                  <m:t>d</m:t>
                </m:r>
              </m:sub>
            </m:sSub>
            <m:r>
              <m:rPr>
                <m:sty m:val="p"/>
              </m:rPr>
              <w:rPr>
                <w:rFonts w:ascii="Cambria Math" w:eastAsia="宋体" w:hAnsi="Cambria Math" w:cs="Times New Roman"/>
              </w:rPr>
              <m:t>).</m:t>
            </m:r>
          </m:e>
        </m:box>
      </m:oMath>
      <w:r w:rsidRPr="00611612">
        <w:rPr>
          <w:rFonts w:eastAsia="宋体" w:cs="Times New Roman"/>
          <w:sz w:val="18"/>
        </w:rPr>
        <w:t xml:space="preserve">    (13)</w:t>
      </w:r>
    </w:p>
    <w:p w14:paraId="60E672F3" w14:textId="77777777" w:rsidR="002F1D1D" w:rsidRPr="00611612" w:rsidRDefault="00000000">
      <w:pPr>
        <w:rPr>
          <w:rFonts w:eastAsia="宋体" w:cs="Times New Roman"/>
          <w:lang w:eastAsia="zh-CN"/>
        </w:rPr>
      </w:pPr>
      <w:r w:rsidRPr="00611612">
        <w:rPr>
          <w:rFonts w:eastAsia="宋体" w:cs="Times New Roman"/>
          <w:lang w:eastAsia="zh-CN"/>
        </w:rPr>
        <w:t>单程效率各</w:t>
      </w:r>
      <w:r w:rsidRPr="00611612">
        <w:rPr>
          <w:rFonts w:eastAsia="宋体" w:cs="Times New Roman"/>
          <w:lang w:eastAsia="zh-CN"/>
        </w:rPr>
        <w:t xml:space="preserve"> 0.9 </w:t>
      </w:r>
      <w:r w:rsidRPr="00611612">
        <w:rPr>
          <w:rFonts w:eastAsia="宋体" w:cs="Times New Roman"/>
          <w:lang w:eastAsia="zh-CN"/>
        </w:rPr>
        <w:t>时，高价需超过低价约</w:t>
      </w:r>
      <w:r w:rsidRPr="00611612">
        <w:rPr>
          <w:rFonts w:eastAsia="宋体" w:cs="Times New Roman"/>
          <w:lang w:eastAsia="zh-CN"/>
        </w:rPr>
        <w:t xml:space="preserve"> 1.2346 </w:t>
      </w:r>
      <w:r w:rsidRPr="00611612">
        <w:rPr>
          <w:rFonts w:eastAsia="宋体" w:cs="Times New Roman"/>
          <w:lang w:eastAsia="zh-CN"/>
        </w:rPr>
        <w:t>倍，才补偿损耗。完整优化还要同时判断午间免费光伏、未来备用需求及容量机会成本，不能只按全日最高价和最低价排序。</w:t>
      </w:r>
    </w:p>
    <w:p w14:paraId="03D4CFFD" w14:textId="77777777" w:rsidR="002F1D1D" w:rsidRPr="00611612" w:rsidRDefault="00000000">
      <w:pPr>
        <w:rPr>
          <w:rFonts w:eastAsia="宋体" w:cs="Times New Roman"/>
          <w:lang w:eastAsia="zh-CN"/>
        </w:rPr>
      </w:pPr>
      <w:r w:rsidRPr="00611612">
        <w:rPr>
          <w:rFonts w:eastAsia="宋体" w:cs="Times New Roman"/>
          <w:lang w:eastAsia="zh-CN"/>
        </w:rPr>
        <w:t>前次敏感性计算表明：若日循环初始</w:t>
      </w:r>
      <w:r w:rsidRPr="00611612">
        <w:rPr>
          <w:rFonts w:eastAsia="宋体" w:cs="Times New Roman"/>
          <w:lang w:eastAsia="zh-CN"/>
        </w:rPr>
        <w:t xml:space="preserve"> SOC </w:t>
      </w:r>
      <w:r w:rsidRPr="00611612">
        <w:rPr>
          <w:rFonts w:eastAsia="宋体" w:cs="Times New Roman"/>
          <w:lang w:eastAsia="zh-CN"/>
        </w:rPr>
        <w:t>允许优化，最优初末为</w:t>
      </w:r>
      <w:r w:rsidRPr="00611612">
        <w:rPr>
          <w:rFonts w:eastAsia="宋体" w:cs="Times New Roman"/>
          <w:lang w:eastAsia="zh-CN"/>
        </w:rPr>
        <w:t xml:space="preserve"> 8,550 kWh</w:t>
      </w:r>
      <w:r w:rsidRPr="00611612">
        <w:rPr>
          <w:rFonts w:eastAsia="宋体" w:cs="Times New Roman"/>
          <w:lang w:eastAsia="zh-CN"/>
        </w:rPr>
        <w:t>，费用为</w:t>
      </w:r>
      <w:r w:rsidRPr="00611612">
        <w:rPr>
          <w:rFonts w:eastAsia="宋体" w:cs="Times New Roman"/>
          <w:lang w:eastAsia="zh-CN"/>
        </w:rPr>
        <w:t xml:space="preserve"> 35,118.5986 </w:t>
      </w:r>
      <w:r w:rsidRPr="00611612">
        <w:rPr>
          <w:rFonts w:eastAsia="宋体" w:cs="Times New Roman"/>
          <w:lang w:eastAsia="zh-CN"/>
        </w:rPr>
        <w:t>元，比固定</w:t>
      </w:r>
      <w:r w:rsidRPr="00611612">
        <w:rPr>
          <w:rFonts w:eastAsia="宋体" w:cs="Times New Roman"/>
          <w:lang w:eastAsia="zh-CN"/>
        </w:rPr>
        <w:t xml:space="preserve"> 6,000 kWh </w:t>
      </w:r>
      <w:r w:rsidRPr="00611612">
        <w:rPr>
          <w:rFonts w:eastAsia="宋体" w:cs="Times New Roman"/>
          <w:lang w:eastAsia="zh-CN"/>
        </w:rPr>
        <w:t>少</w:t>
      </w:r>
      <w:r w:rsidRPr="00611612">
        <w:rPr>
          <w:rFonts w:eastAsia="宋体" w:cs="Times New Roman"/>
          <w:lang w:eastAsia="zh-CN"/>
        </w:rPr>
        <w:t xml:space="preserve"> 8.35 </w:t>
      </w:r>
      <w:r w:rsidRPr="00611612">
        <w:rPr>
          <w:rFonts w:eastAsia="宋体" w:cs="Times New Roman"/>
          <w:lang w:eastAsia="zh-CN"/>
        </w:rPr>
        <w:t>元；若</w:t>
      </w:r>
      <w:r w:rsidRPr="00611612">
        <w:rPr>
          <w:rFonts w:eastAsia="宋体" w:cs="Times New Roman"/>
          <w:lang w:eastAsia="zh-CN"/>
        </w:rPr>
        <w:t>“90%”</w:t>
      </w:r>
      <w:r w:rsidRPr="00611612">
        <w:rPr>
          <w:rFonts w:eastAsia="宋体" w:cs="Times New Roman"/>
          <w:lang w:eastAsia="zh-CN"/>
        </w:rPr>
        <w:t>被解释为往返效率，费用变为</w:t>
      </w:r>
      <w:r w:rsidRPr="00611612">
        <w:rPr>
          <w:rFonts w:eastAsia="宋体" w:cs="Times New Roman"/>
          <w:lang w:eastAsia="zh-CN"/>
        </w:rPr>
        <w:t xml:space="preserve"> 33,801.4955 </w:t>
      </w:r>
      <w:r w:rsidRPr="00611612">
        <w:rPr>
          <w:rFonts w:eastAsia="宋体" w:cs="Times New Roman"/>
          <w:lang w:eastAsia="zh-CN"/>
        </w:rPr>
        <w:t>元。后者与主结果的</w:t>
      </w:r>
      <w:r w:rsidRPr="00611612">
        <w:rPr>
          <w:rFonts w:eastAsia="宋体" w:cs="Times New Roman"/>
          <w:lang w:eastAsia="zh-CN"/>
        </w:rPr>
        <w:t xml:space="preserve"> 1,325.45 </w:t>
      </w:r>
      <w:r w:rsidRPr="00611612">
        <w:rPr>
          <w:rFonts w:eastAsia="宋体" w:cs="Times New Roman"/>
          <w:lang w:eastAsia="zh-CN"/>
        </w:rPr>
        <w:t>元差异来自物理口径，不是算法改进。</w:t>
      </w:r>
    </w:p>
    <w:p w14:paraId="163BCC1E"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6 </w:t>
      </w:r>
      <w:r w:rsidRPr="00611612">
        <w:rPr>
          <w:rFonts w:ascii="Times New Roman" w:eastAsia="宋体" w:hAnsi="Times New Roman" w:cs="Times New Roman"/>
          <w:b w:val="0"/>
          <w:lang w:eastAsia="zh-CN"/>
        </w:rPr>
        <w:t>问题</w:t>
      </w:r>
      <w:r w:rsidRPr="00611612">
        <w:rPr>
          <w:rFonts w:ascii="Times New Roman" w:eastAsia="宋体" w:hAnsi="Times New Roman" w:cs="Times New Roman"/>
          <w:b w:val="0"/>
          <w:lang w:eastAsia="zh-CN"/>
        </w:rPr>
        <w:t>2</w:t>
      </w:r>
      <w:r w:rsidRPr="00611612">
        <w:rPr>
          <w:rFonts w:ascii="Times New Roman" w:eastAsia="宋体" w:hAnsi="Times New Roman" w:cs="Times New Roman"/>
          <w:b w:val="0"/>
          <w:lang w:eastAsia="zh-CN"/>
        </w:rPr>
        <w:t>：历史信息下的日前计划</w:t>
      </w:r>
    </w:p>
    <w:p w14:paraId="0F125F03"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6.1 </w:t>
      </w:r>
      <w:r w:rsidRPr="00611612">
        <w:rPr>
          <w:rFonts w:ascii="Times New Roman" w:eastAsia="宋体" w:hAnsi="Times New Roman" w:cs="Times New Roman"/>
          <w:b w:val="0"/>
          <w:lang w:eastAsia="zh-CN"/>
        </w:rPr>
        <w:t>为什么均值预测不够</w:t>
      </w:r>
    </w:p>
    <w:p w14:paraId="4ED3ADD6" w14:textId="77777777" w:rsidR="002F1D1D" w:rsidRPr="00611612" w:rsidRDefault="00000000">
      <w:pPr>
        <w:rPr>
          <w:rFonts w:eastAsia="宋体" w:cs="Times New Roman"/>
          <w:lang w:eastAsia="zh-CN"/>
        </w:rPr>
      </w:pPr>
      <w:r w:rsidRPr="00611612">
        <w:rPr>
          <w:rFonts w:eastAsia="宋体" w:cs="Times New Roman"/>
          <w:lang w:eastAsia="zh-CN"/>
        </w:rPr>
        <w:t>少买电的后果是高价应急，多买电则可能弃用。两类误差经济代价不同。单时段、无储能、无调整且需求连续时：</w:t>
      </w:r>
    </w:p>
    <w:p w14:paraId="29C0C9FA"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r>
              <w:rPr>
                <w:rFonts w:ascii="Cambria Math" w:eastAsia="宋体" w:hAnsi="Cambria Math" w:cs="Times New Roman"/>
              </w:rPr>
              <m:t>J</m:t>
            </m:r>
            <m:r>
              <m:rPr>
                <m:sty m:val="p"/>
              </m:rPr>
              <w:rPr>
                <w:rFonts w:ascii="Cambria Math" w:eastAsia="宋体" w:hAnsi="Cambria Math" w:cs="Times New Roman"/>
              </w:rPr>
              <m:t>(</m:t>
            </m:r>
            <m:r>
              <w:rPr>
                <w:rFonts w:ascii="Cambria Math" w:eastAsia="宋体" w:hAnsi="Cambria Math" w:cs="Times New Roman"/>
              </w:rPr>
              <m:t>q</m:t>
            </m:r>
            <m:r>
              <m:rPr>
                <m:sty m:val="p"/>
              </m:rPr>
              <w:rPr>
                <w:rFonts w:ascii="Cambria Math" w:eastAsia="宋体" w:hAnsi="Cambria Math" w:cs="Times New Roman"/>
              </w:rPr>
              <m:t>)=</m:t>
            </m:r>
            <m:r>
              <w:rPr>
                <w:rFonts w:ascii="Cambria Math" w:eastAsia="宋体" w:hAnsi="Cambria Math" w:cs="Times New Roman"/>
              </w:rPr>
              <m:t>pq</m:t>
            </m:r>
            <m:r>
              <m:rPr>
                <m:sty m:val="p"/>
              </m:rPr>
              <w:rPr>
                <w:rFonts w:ascii="Cambria Math" w:eastAsia="宋体" w:hAnsi="Cambria Math" w:cs="Times New Roman"/>
              </w:rPr>
              <m:t>+5</m:t>
            </m:r>
            <m:r>
              <w:rPr>
                <w:rFonts w:ascii="Cambria Math" w:eastAsia="宋体" w:hAnsi="Cambria Math" w:cs="Times New Roman"/>
              </w:rPr>
              <m:t>p</m:t>
            </m:r>
            <m:r>
              <m:rPr>
                <m:scr m:val="double-struck"/>
              </m:rPr>
              <w:rPr>
                <w:rFonts w:ascii="Cambria Math" w:eastAsia="宋体" w:hAnsi="Cambria Math" w:cs="Times New Roman"/>
              </w:rPr>
              <m:t>E</m:t>
            </m:r>
            <m:r>
              <m:rPr>
                <m:sty m:val="p"/>
              </m:rPr>
              <w:rPr>
                <w:rFonts w:ascii="Cambria Math" w:eastAsia="宋体" w:hAnsi="Cambria Math" w:cs="Times New Roman"/>
              </w:rPr>
              <m:t>[(</m:t>
            </m:r>
            <m:r>
              <w:rPr>
                <w:rFonts w:ascii="Cambria Math" w:eastAsia="宋体" w:hAnsi="Cambria Math" w:cs="Times New Roman"/>
              </w:rPr>
              <m:t>D</m:t>
            </m:r>
            <m:r>
              <m:rPr>
                <m:sty m:val="p"/>
              </m:rPr>
              <w:rPr>
                <w:rFonts w:ascii="Cambria Math" w:eastAsia="宋体" w:hAnsi="Cambria Math" w:cs="Times New Roman"/>
              </w:rPr>
              <m:t>-</m:t>
            </m:r>
            <m:r>
              <w:rPr>
                <w:rFonts w:ascii="Cambria Math" w:eastAsia="宋体" w:hAnsi="Cambria Math" w:cs="Times New Roman"/>
              </w:rPr>
              <m:t>q</m:t>
            </m:r>
            <m:sSup>
              <m:sSupPr>
                <m:ctrlPr>
                  <w:rPr>
                    <w:rFonts w:ascii="Cambria Math" w:eastAsia="宋体" w:hAnsi="Cambria Math" w:cs="Times New Roman"/>
                  </w:rPr>
                </m:ctrlPr>
              </m:sSupPr>
              <m:e>
                <m:r>
                  <m:rPr>
                    <m:sty m:val="p"/>
                  </m:rPr>
                  <w:rPr>
                    <w:rFonts w:ascii="Cambria Math" w:eastAsia="宋体" w:hAnsi="Cambria Math" w:cs="Times New Roman"/>
                  </w:rPr>
                  <m:t>)</m:t>
                </m:r>
              </m:e>
              <m:sup>
                <m:r>
                  <m:rPr>
                    <m:sty m:val="p"/>
                  </m:rPr>
                  <w:rPr>
                    <w:rFonts w:ascii="Cambria Math" w:eastAsia="宋体" w:hAnsi="Cambria Math" w:cs="Times New Roman"/>
                  </w:rPr>
                  <m:t>+</m:t>
                </m:r>
              </m:sup>
            </m:sSup>
            <m:r>
              <m:rPr>
                <m:sty m:val="p"/>
              </m:rPr>
              <w:rPr>
                <w:rFonts w:ascii="Cambria Math" w:eastAsia="宋体" w:hAnsi="Cambria Math" w:cs="Times New Roman"/>
              </w:rPr>
              <m:t>].</m:t>
            </m:r>
          </m:e>
        </m:box>
      </m:oMath>
      <w:r w:rsidRPr="00611612">
        <w:rPr>
          <w:rFonts w:eastAsia="宋体" w:cs="Times New Roman"/>
          <w:sz w:val="18"/>
        </w:rPr>
        <w:t xml:space="preserve">    (14)</w:t>
      </w:r>
    </w:p>
    <w:p w14:paraId="6411507D"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p>
              <m:sSupPr>
                <m:ctrlPr>
                  <w:rPr>
                    <w:rFonts w:ascii="Cambria Math" w:eastAsia="宋体" w:hAnsi="Cambria Math" w:cs="Times New Roman"/>
                  </w:rPr>
                </m:ctrlPr>
              </m:sSupPr>
              <m:e>
                <m:r>
                  <w:rPr>
                    <w:rFonts w:ascii="Cambria Math" w:eastAsia="宋体" w:hAnsi="Cambria Math" w:cs="Times New Roman"/>
                  </w:rPr>
                  <m:t>J</m:t>
                </m:r>
              </m:e>
              <m:sup>
                <m:r>
                  <w:rPr>
                    <w:rFonts w:ascii="Cambria Math" w:eastAsia="宋体" w:hAnsi="Cambria Math" w:cs="Times New Roman"/>
                  </w:rPr>
                  <m:t>'</m:t>
                </m:r>
              </m:sup>
            </m:sSup>
            <m:r>
              <m:rPr>
                <m:sty m:val="p"/>
              </m:rPr>
              <w:rPr>
                <w:rFonts w:ascii="Cambria Math" w:eastAsia="宋体" w:hAnsi="Cambria Math" w:cs="Times New Roman"/>
              </w:rPr>
              <m:t>(</m:t>
            </m:r>
            <m:r>
              <w:rPr>
                <w:rFonts w:ascii="Cambria Math" w:eastAsia="宋体" w:hAnsi="Cambria Math" w:cs="Times New Roman"/>
              </w:rPr>
              <m:t>q</m:t>
            </m:r>
            <m:r>
              <m:rPr>
                <m:sty m:val="p"/>
              </m:rPr>
              <w:rPr>
                <w:rFonts w:ascii="Cambria Math" w:eastAsia="宋体" w:hAnsi="Cambria Math" w:cs="Times New Roman"/>
              </w:rPr>
              <m:t>)=</m:t>
            </m:r>
            <m:r>
              <w:rPr>
                <w:rFonts w:ascii="Cambria Math" w:eastAsia="宋体" w:hAnsi="Cambria Math" w:cs="Times New Roman"/>
              </w:rPr>
              <m:t>p</m:t>
            </m:r>
            <m:r>
              <m:rPr>
                <m:sty m:val="p"/>
              </m:rPr>
              <w:rPr>
                <w:rFonts w:ascii="Cambria Math" w:eastAsia="宋体" w:hAnsi="Cambria Math" w:cs="Times New Roman"/>
              </w:rPr>
              <m:t>-5</m:t>
            </m:r>
            <m:r>
              <w:rPr>
                <w:rFonts w:ascii="Cambria Math" w:eastAsia="宋体" w:hAnsi="Cambria Math" w:cs="Times New Roman"/>
              </w:rPr>
              <m:t>p</m:t>
            </m:r>
            <m:r>
              <m:rPr>
                <m:sty m:val="p"/>
              </m:rPr>
              <w:rPr>
                <w:rFonts w:ascii="Cambria Math" w:eastAsia="宋体" w:hAnsi="Cambria Math" w:cs="Times New Roman"/>
              </w:rPr>
              <m:t>[1-</m:t>
            </m:r>
            <m:sSub>
              <m:sSubPr>
                <m:ctrlPr>
                  <w:rPr>
                    <w:rFonts w:ascii="Cambria Math" w:eastAsia="宋体" w:hAnsi="Cambria Math" w:cs="Times New Roman"/>
                  </w:rPr>
                </m:ctrlPr>
              </m:sSubPr>
              <m:e>
                <m:r>
                  <w:rPr>
                    <w:rFonts w:ascii="Cambria Math" w:eastAsia="宋体" w:hAnsi="Cambria Math" w:cs="Times New Roman"/>
                  </w:rPr>
                  <m:t>F</m:t>
                </m:r>
              </m:e>
              <m:sub>
                <m:r>
                  <w:rPr>
                    <w:rFonts w:ascii="Cambria Math" w:eastAsia="宋体" w:hAnsi="Cambria Math" w:cs="Times New Roman"/>
                  </w:rPr>
                  <m:t>D</m:t>
                </m:r>
              </m:sub>
            </m:sSub>
            <m:r>
              <m:rPr>
                <m:sty m:val="p"/>
              </m:rPr>
              <w:rPr>
                <w:rFonts w:ascii="Cambria Math" w:eastAsia="宋体" w:hAnsi="Cambria Math" w:cs="Times New Roman"/>
              </w:rPr>
              <m:t>(</m:t>
            </m:r>
            <m:r>
              <w:rPr>
                <w:rFonts w:ascii="Cambria Math" w:eastAsia="宋体" w:hAnsi="Cambria Math" w:cs="Times New Roman"/>
              </w:rPr>
              <m:t>q</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r>
                  <w:rPr>
                    <w:rFonts w:ascii="Cambria Math" w:eastAsia="宋体" w:hAnsi="Cambria Math" w:cs="Times New Roman"/>
                  </w:rPr>
                  <m:t>D</m:t>
                </m:r>
              </m:sub>
            </m:sSub>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q</m:t>
                </m:r>
              </m:e>
              <m:sup>
                <m:r>
                  <m:rPr>
                    <m:sty m:val="p"/>
                  </m:rPr>
                  <w:rPr>
                    <w:rFonts w:ascii="Cambria Math" w:eastAsia="宋体" w:hAnsi="Cambria Math" w:cs="Times New Roman"/>
                  </w:rPr>
                  <m:t>*</m:t>
                </m:r>
              </m:sup>
            </m:sSup>
            <m:r>
              <m:rPr>
                <m:sty m:val="p"/>
              </m:rPr>
              <w:rPr>
                <w:rFonts w:ascii="Cambria Math" w:eastAsia="宋体" w:hAnsi="Cambria Math" w:cs="Times New Roman"/>
              </w:rPr>
              <m:t>)=0.8.</m:t>
            </m:r>
          </m:e>
        </m:box>
      </m:oMath>
      <w:r w:rsidRPr="00611612">
        <w:rPr>
          <w:rFonts w:eastAsia="宋体" w:cs="Times New Roman"/>
          <w:sz w:val="18"/>
        </w:rPr>
        <w:t xml:space="preserve">    (15)</w:t>
      </w:r>
    </w:p>
    <w:p w14:paraId="0749AEFE" w14:textId="77777777" w:rsidR="002F1D1D" w:rsidRPr="00611612" w:rsidRDefault="00000000">
      <w:pPr>
        <w:rPr>
          <w:rFonts w:eastAsia="宋体" w:cs="Times New Roman"/>
          <w:lang w:eastAsia="zh-CN"/>
        </w:rPr>
      </w:pPr>
      <w:r w:rsidRPr="00611612">
        <w:rPr>
          <w:rFonts w:eastAsia="宋体" w:cs="Times New Roman"/>
          <w:lang w:eastAsia="zh-CN"/>
        </w:rPr>
        <w:t>最优是</w:t>
      </w:r>
      <w:r w:rsidRPr="00611612">
        <w:rPr>
          <w:rFonts w:eastAsia="宋体" w:cs="Times New Roman"/>
          <w:lang w:eastAsia="zh-CN"/>
        </w:rPr>
        <w:t xml:space="preserve"> 80% </w:t>
      </w:r>
      <w:r w:rsidRPr="00611612">
        <w:rPr>
          <w:rFonts w:eastAsia="宋体" w:cs="Times New Roman"/>
          <w:lang w:eastAsia="zh-CN"/>
        </w:rPr>
        <w:t>分位而非均值，因为多买单位损失</w:t>
      </w:r>
      <w:r w:rsidRPr="00611612">
        <w:rPr>
          <w:rFonts w:eastAsia="宋体" w:cs="Times New Roman"/>
          <w:lang w:eastAsia="zh-CN"/>
        </w:rPr>
        <w:t xml:space="preserve"> p</w:t>
      </w:r>
      <w:r w:rsidRPr="00611612">
        <w:rPr>
          <w:rFonts w:eastAsia="宋体" w:cs="Times New Roman"/>
          <w:lang w:eastAsia="zh-CN"/>
        </w:rPr>
        <w:t>，少买相对多买的边际损失</w:t>
      </w:r>
      <w:r w:rsidRPr="00611612">
        <w:rPr>
          <w:rFonts w:eastAsia="宋体" w:cs="Times New Roman"/>
          <w:lang w:eastAsia="zh-CN"/>
        </w:rPr>
        <w:t xml:space="preserve"> 4p</w:t>
      </w:r>
      <w:r w:rsidRPr="00611612">
        <w:rPr>
          <w:rFonts w:eastAsia="宋体" w:cs="Times New Roman"/>
          <w:lang w:eastAsia="zh-CN"/>
        </w:rPr>
        <w:t>。但</w:t>
      </w:r>
      <w:r w:rsidRPr="00611612">
        <w:rPr>
          <w:rFonts w:eastAsia="宋体" w:cs="Times New Roman"/>
          <w:lang w:eastAsia="zh-CN"/>
        </w:rPr>
        <w:t xml:space="preserve"> 80% </w:t>
      </w:r>
      <w:r w:rsidRPr="00611612">
        <w:rPr>
          <w:rFonts w:eastAsia="宋体" w:cs="Times New Roman"/>
          <w:lang w:eastAsia="zh-CN"/>
        </w:rPr>
        <w:t>分位不是全题最优定理：储能的跨时段耦合、相关预测误差和容量价值都会改变最优备用。此次将其作为固定、可解释的基准启发式，没有用全年成绩搜索最优分位数。</w:t>
      </w:r>
    </w:p>
    <w:p w14:paraId="30CB091C"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6.2 </w:t>
      </w:r>
      <w:r w:rsidRPr="00611612">
        <w:rPr>
          <w:rFonts w:ascii="Times New Roman" w:eastAsia="宋体" w:hAnsi="Times New Roman" w:cs="Times New Roman"/>
          <w:b w:val="0"/>
          <w:lang w:eastAsia="zh-CN"/>
        </w:rPr>
        <w:t>路线一：因果预测、分位备用与</w:t>
      </w:r>
      <w:r w:rsidRPr="00611612">
        <w:rPr>
          <w:rFonts w:ascii="Times New Roman" w:eastAsia="宋体" w:hAnsi="Times New Roman" w:cs="Times New Roman"/>
          <w:b w:val="0"/>
          <w:lang w:eastAsia="zh-CN"/>
        </w:rPr>
        <w:t>LP</w:t>
      </w:r>
    </w:p>
    <w:p w14:paraId="782951E8" w14:textId="77777777" w:rsidR="002F1D1D" w:rsidRPr="00611612" w:rsidRDefault="00000000">
      <w:pPr>
        <w:rPr>
          <w:rFonts w:eastAsia="宋体" w:cs="Times New Roman"/>
          <w:lang w:eastAsia="zh-CN"/>
        </w:rPr>
      </w:pPr>
      <w:r w:rsidRPr="00611612">
        <w:rPr>
          <w:rFonts w:eastAsia="宋体" w:cs="Times New Roman"/>
          <w:lang w:eastAsia="zh-CN"/>
        </w:rPr>
        <w:t>负载日前预测由两项各占</w:t>
      </w:r>
      <w:r w:rsidRPr="00611612">
        <w:rPr>
          <w:rFonts w:eastAsia="宋体" w:cs="Times New Roman"/>
          <w:lang w:eastAsia="zh-CN"/>
        </w:rPr>
        <w:t xml:space="preserve"> 50% </w:t>
      </w:r>
      <w:r w:rsidRPr="00611612">
        <w:rPr>
          <w:rFonts w:eastAsia="宋体" w:cs="Times New Roman"/>
          <w:lang w:eastAsia="zh-CN"/>
        </w:rPr>
        <w:t>构成：最近</w:t>
      </w:r>
      <w:r w:rsidRPr="00611612">
        <w:rPr>
          <w:rFonts w:eastAsia="宋体" w:cs="Times New Roman"/>
          <w:lang w:eastAsia="zh-CN"/>
        </w:rPr>
        <w:t xml:space="preserve"> 7 </w:t>
      </w:r>
      <w:r w:rsidRPr="00611612">
        <w:rPr>
          <w:rFonts w:eastAsia="宋体" w:cs="Times New Roman"/>
          <w:lang w:eastAsia="zh-CN"/>
        </w:rPr>
        <w:t>日同时段均值、最近最多四个同星期日的同时段均值。光伏用最近</w:t>
      </w:r>
      <w:r w:rsidRPr="00611612">
        <w:rPr>
          <w:rFonts w:eastAsia="宋体" w:cs="Times New Roman"/>
          <w:lang w:eastAsia="zh-CN"/>
        </w:rPr>
        <w:t xml:space="preserve"> 7 </w:t>
      </w:r>
      <w:r w:rsidRPr="00611612">
        <w:rPr>
          <w:rFonts w:eastAsia="宋体" w:cs="Times New Roman"/>
          <w:lang w:eastAsia="zh-CN"/>
        </w:rPr>
        <w:t>日同时段均值。它们都只依赖</w:t>
      </w:r>
      <w:r w:rsidRPr="00611612">
        <w:rPr>
          <w:rFonts w:eastAsia="宋体" w:cs="Times New Roman"/>
          <w:lang w:eastAsia="zh-CN"/>
        </w:rPr>
        <w:t xml:space="preserve"> d </w:t>
      </w:r>
      <w:r w:rsidRPr="00611612">
        <w:rPr>
          <w:rFonts w:eastAsia="宋体" w:cs="Times New Roman"/>
          <w:lang w:eastAsia="zh-CN"/>
        </w:rPr>
        <w:t>日之前数据，不使用附件</w:t>
      </w:r>
      <w:r w:rsidRPr="00611612">
        <w:rPr>
          <w:rFonts w:eastAsia="宋体" w:cs="Times New Roman"/>
          <w:lang w:eastAsia="zh-CN"/>
        </w:rPr>
        <w:t xml:space="preserve"> 1 </w:t>
      </w:r>
      <w:r w:rsidRPr="00611612">
        <w:rPr>
          <w:rFonts w:eastAsia="宋体" w:cs="Times New Roman"/>
          <w:lang w:eastAsia="zh-CN"/>
        </w:rPr>
        <w:t>的给定负载曲线代替当天预测，也不使用附件</w:t>
      </w:r>
      <w:r w:rsidRPr="00611612">
        <w:rPr>
          <w:rFonts w:eastAsia="宋体" w:cs="Times New Roman"/>
          <w:lang w:eastAsia="zh-CN"/>
        </w:rPr>
        <w:t xml:space="preserve"> 3 </w:t>
      </w:r>
      <w:r w:rsidRPr="00611612">
        <w:rPr>
          <w:rFonts w:eastAsia="宋体" w:cs="Times New Roman"/>
          <w:lang w:eastAsia="zh-CN"/>
        </w:rPr>
        <w:t>的发布预报。</w:t>
      </w:r>
    </w:p>
    <w:p w14:paraId="64383035" w14:textId="77777777" w:rsidR="002F1D1D" w:rsidRPr="00611612" w:rsidRDefault="00000000">
      <w:pPr>
        <w:rPr>
          <w:rFonts w:eastAsia="宋体" w:cs="Times New Roman"/>
          <w:lang w:eastAsia="zh-CN"/>
        </w:rPr>
      </w:pPr>
      <w:r w:rsidRPr="00611612">
        <w:rPr>
          <w:rFonts w:eastAsia="宋体" w:cs="Times New Roman"/>
          <w:lang w:eastAsia="zh-CN"/>
        </w:rPr>
        <w:t>令历史预测误差为真实净需求减预测净需求，在最近最多</w:t>
      </w:r>
      <w:r w:rsidRPr="00611612">
        <w:rPr>
          <w:rFonts w:eastAsia="宋体" w:cs="Times New Roman"/>
          <w:lang w:eastAsia="zh-CN"/>
        </w:rPr>
        <w:t xml:space="preserve"> 28 </w:t>
      </w:r>
      <w:r w:rsidRPr="00611612">
        <w:rPr>
          <w:rFonts w:eastAsia="宋体" w:cs="Times New Roman"/>
          <w:lang w:eastAsia="zh-CN"/>
        </w:rPr>
        <w:t>个已完整结束的日期上，按十分钟槽位计算</w:t>
      </w:r>
      <w:r w:rsidRPr="00611612">
        <w:rPr>
          <w:rFonts w:eastAsia="宋体" w:cs="Times New Roman"/>
          <w:lang w:eastAsia="zh-CN"/>
        </w:rPr>
        <w:t xml:space="preserve"> 0.8 </w:t>
      </w:r>
      <w:r w:rsidRPr="00611612">
        <w:rPr>
          <w:rFonts w:eastAsia="宋体" w:cs="Times New Roman"/>
          <w:lang w:eastAsia="zh-CN"/>
        </w:rPr>
        <w:t>分位误差，负分位截为零。下式</w:t>
      </w:r>
      <w:r w:rsidRPr="00611612">
        <w:rPr>
          <w:rFonts w:eastAsia="宋体" w:cs="Times New Roman"/>
          <w:lang w:eastAsia="zh-CN"/>
        </w:rPr>
        <w:t xml:space="preserve"> pred </w:t>
      </w:r>
      <w:r w:rsidRPr="00611612">
        <w:rPr>
          <w:rFonts w:eastAsia="宋体" w:cs="Times New Roman"/>
          <w:lang w:eastAsia="zh-CN"/>
        </w:rPr>
        <w:t>表示点预测，</w:t>
      </w:r>
      <w:r w:rsidRPr="00611612">
        <w:rPr>
          <w:rFonts w:eastAsia="宋体" w:cs="Times New Roman"/>
          <w:lang w:eastAsia="zh-CN"/>
        </w:rPr>
        <w:t xml:space="preserve">risk </w:t>
      </w:r>
      <w:r w:rsidRPr="00611612">
        <w:rPr>
          <w:rFonts w:eastAsia="宋体" w:cs="Times New Roman"/>
          <w:lang w:eastAsia="zh-CN"/>
        </w:rPr>
        <w:t>表示加入备用后的净需求：</w:t>
      </w:r>
    </w:p>
    <w:p w14:paraId="5A9E5611" w14:textId="77777777" w:rsidR="002F1D1D" w:rsidRPr="00611612" w:rsidRDefault="00000000">
      <w:pPr>
        <w:keepLines/>
        <w:spacing w:before="100" w:after="140"/>
        <w:jc w:val="center"/>
        <w:rPr>
          <w:rFonts w:eastAsia="宋体" w:cs="Times New Roman"/>
          <w:lang w:eastAsia="zh-CN"/>
        </w:rPr>
      </w:pPr>
      <m:oMath>
        <m:box>
          <m:boxPr>
            <m:ctrlPr>
              <w:rPr>
                <w:rFonts w:ascii="Cambria Math" w:eastAsia="宋体" w:hAnsi="Cambria Math" w:cs="Times New Roman"/>
              </w:rPr>
            </m:ctrlPr>
          </m:boxPr>
          <m:e>
            <m:sSubSup>
              <m:sSubSupPr>
                <m:ctrlPr>
                  <w:rPr>
                    <w:rFonts w:ascii="Cambria Math" w:eastAsia="宋体" w:hAnsi="Cambria Math" w:cs="Times New Roman"/>
                  </w:rPr>
                </m:ctrlPr>
              </m:sSubSupPr>
              <m:e>
                <m:r>
                  <w:rPr>
                    <w:rFonts w:ascii="Cambria Math" w:eastAsia="宋体" w:hAnsi="Cambria Math" w:cs="Times New Roman"/>
                    <w:lang w:eastAsia="zh-CN"/>
                  </w:rPr>
                  <m:t>n</m:t>
                </m:r>
              </m:e>
              <m:sub>
                <m:box>
                  <m:boxPr>
                    <m:ctrlPr>
                      <w:rPr>
                        <w:rFonts w:ascii="Cambria Math" w:eastAsia="宋体" w:hAnsi="Cambria Math" w:cs="Times New Roman"/>
                      </w:rPr>
                    </m:ctrlPr>
                  </m:boxPr>
                  <m:e>
                    <m:r>
                      <w:rPr>
                        <w:rFonts w:ascii="Cambria Math" w:eastAsia="宋体" w:hAnsi="Cambria Math" w:cs="Times New Roman"/>
                        <w:lang w:eastAsia="zh-CN"/>
                      </w:rPr>
                      <m:t>d</m:t>
                    </m:r>
                    <m:r>
                      <m:rPr>
                        <m:sty m:val="p"/>
                      </m:rPr>
                      <w:rPr>
                        <w:rFonts w:ascii="Cambria Math" w:eastAsia="宋体" w:hAnsi="Cambria Math" w:cs="Times New Roman"/>
                        <w:lang w:eastAsia="zh-CN"/>
                      </w:rPr>
                      <m:t>,</m:t>
                    </m:r>
                    <m:r>
                      <w:rPr>
                        <w:rFonts w:ascii="Cambria Math" w:eastAsia="宋体" w:hAnsi="Cambria Math" w:cs="Times New Roman"/>
                        <w:lang w:eastAsia="zh-CN"/>
                      </w:rPr>
                      <m:t>t</m:t>
                    </m:r>
                  </m:e>
                </m:box>
              </m:sub>
              <m:sup>
                <m:box>
                  <m:boxPr>
                    <m:ctrlPr>
                      <w:rPr>
                        <w:rFonts w:ascii="Cambria Math" w:eastAsia="宋体" w:hAnsi="Cambria Math" w:cs="Times New Roman"/>
                      </w:rPr>
                    </m:ctrlPr>
                  </m:boxPr>
                  <m:e>
                    <m:box>
                      <m:boxPr>
                        <m:ctrlPr>
                          <w:rPr>
                            <w:rFonts w:ascii="Cambria Math" w:eastAsia="宋体" w:hAnsi="Cambria Math" w:cs="Times New Roman"/>
                          </w:rPr>
                        </m:ctrlPr>
                      </m:boxPr>
                      <m:e>
                        <m:r>
                          <m:rPr>
                            <m:sty m:val="p"/>
                          </m:rPr>
                          <w:rPr>
                            <w:rFonts w:ascii="Cambria Math" w:eastAsia="宋体" w:hAnsi="Cambria Math" w:cs="Times New Roman"/>
                            <w:lang w:eastAsia="zh-CN"/>
                          </w:rPr>
                          <m:t>risk</m:t>
                        </m:r>
                      </m:e>
                    </m:box>
                  </m:e>
                </m:box>
              </m:sup>
            </m:sSubSup>
            <m:r>
              <m:rPr>
                <m:sty m:val="p"/>
              </m:rPr>
              <w:rPr>
                <w:rFonts w:ascii="Cambria Math" w:eastAsia="宋体" w:hAnsi="Cambria Math" w:cs="Times New Roman"/>
                <w:lang w:eastAsia="zh-CN"/>
              </w:rPr>
              <m:t>=</m:t>
            </m:r>
            <m:sSubSup>
              <m:sSubSupPr>
                <m:ctrlPr>
                  <w:rPr>
                    <w:rFonts w:ascii="Cambria Math" w:eastAsia="宋体" w:hAnsi="Cambria Math" w:cs="Times New Roman"/>
                  </w:rPr>
                </m:ctrlPr>
              </m:sSubSupPr>
              <m:e>
                <m:r>
                  <w:rPr>
                    <w:rFonts w:ascii="Cambria Math" w:eastAsia="宋体" w:hAnsi="Cambria Math" w:cs="Times New Roman"/>
                    <w:lang w:eastAsia="zh-CN"/>
                  </w:rPr>
                  <m:t>n</m:t>
                </m:r>
              </m:e>
              <m:sub>
                <m:box>
                  <m:boxPr>
                    <m:ctrlPr>
                      <w:rPr>
                        <w:rFonts w:ascii="Cambria Math" w:eastAsia="宋体" w:hAnsi="Cambria Math" w:cs="Times New Roman"/>
                      </w:rPr>
                    </m:ctrlPr>
                  </m:boxPr>
                  <m:e>
                    <m:r>
                      <w:rPr>
                        <w:rFonts w:ascii="Cambria Math" w:eastAsia="宋体" w:hAnsi="Cambria Math" w:cs="Times New Roman"/>
                        <w:lang w:eastAsia="zh-CN"/>
                      </w:rPr>
                      <m:t>d</m:t>
                    </m:r>
                    <m:r>
                      <m:rPr>
                        <m:sty m:val="p"/>
                      </m:rPr>
                      <w:rPr>
                        <w:rFonts w:ascii="Cambria Math" w:eastAsia="宋体" w:hAnsi="Cambria Math" w:cs="Times New Roman"/>
                        <w:lang w:eastAsia="zh-CN"/>
                      </w:rPr>
                      <m:t>,</m:t>
                    </m:r>
                    <m:r>
                      <w:rPr>
                        <w:rFonts w:ascii="Cambria Math" w:eastAsia="宋体" w:hAnsi="Cambria Math" w:cs="Times New Roman"/>
                        <w:lang w:eastAsia="zh-CN"/>
                      </w:rPr>
                      <m:t>t</m:t>
                    </m:r>
                  </m:e>
                </m:box>
              </m:sub>
              <m:sup>
                <m:box>
                  <m:boxPr>
                    <m:ctrlPr>
                      <w:rPr>
                        <w:rFonts w:ascii="Cambria Math" w:eastAsia="宋体" w:hAnsi="Cambria Math" w:cs="Times New Roman"/>
                      </w:rPr>
                    </m:ctrlPr>
                  </m:boxPr>
                  <m:e>
                    <m:box>
                      <m:boxPr>
                        <m:ctrlPr>
                          <w:rPr>
                            <w:rFonts w:ascii="Cambria Math" w:eastAsia="宋体" w:hAnsi="Cambria Math" w:cs="Times New Roman"/>
                          </w:rPr>
                        </m:ctrlPr>
                      </m:boxPr>
                      <m:e>
                        <m:r>
                          <m:rPr>
                            <m:sty m:val="p"/>
                          </m:rPr>
                          <w:rPr>
                            <w:rFonts w:ascii="Cambria Math" w:eastAsia="宋体" w:hAnsi="Cambria Math" w:cs="Times New Roman"/>
                            <w:lang w:eastAsia="zh-CN"/>
                          </w:rPr>
                          <m:t>pred</m:t>
                        </m:r>
                      </m:e>
                    </m:box>
                  </m:e>
                </m:box>
              </m:sup>
            </m:sSubSup>
            <m:r>
              <m:rPr>
                <m:sty m:val="p"/>
              </m:rPr>
              <w:rPr>
                <w:rFonts w:ascii="Cambria Math" w:eastAsia="宋体" w:hAnsi="Cambria Math" w:cs="Times New Roman"/>
                <w:lang w:eastAsia="zh-CN"/>
              </w:rPr>
              <m:t>+max{</m:t>
            </m:r>
            <m:sSub>
              <m:sSubPr>
                <m:ctrlPr>
                  <w:rPr>
                    <w:rFonts w:ascii="Cambria Math" w:eastAsia="宋体" w:hAnsi="Cambria Math" w:cs="Times New Roman"/>
                  </w:rPr>
                </m:ctrlPr>
              </m:sSubPr>
              <m:e>
                <m:r>
                  <w:rPr>
                    <w:rFonts w:ascii="Cambria Math" w:eastAsia="宋体" w:hAnsi="Cambria Math" w:cs="Times New Roman"/>
                    <w:lang w:eastAsia="zh-CN"/>
                  </w:rPr>
                  <m:t>Q</m:t>
                </m:r>
              </m:e>
              <m:sub>
                <m:box>
                  <m:boxPr>
                    <m:ctrlPr>
                      <w:rPr>
                        <w:rFonts w:ascii="Cambria Math" w:eastAsia="宋体" w:hAnsi="Cambria Math" w:cs="Times New Roman"/>
                      </w:rPr>
                    </m:ctrlPr>
                  </m:boxPr>
                  <m:e>
                    <m:r>
                      <m:rPr>
                        <m:sty m:val="p"/>
                      </m:rPr>
                      <w:rPr>
                        <w:rFonts w:ascii="Cambria Math" w:eastAsia="宋体" w:hAnsi="Cambria Math" w:cs="Times New Roman"/>
                        <w:lang w:eastAsia="zh-CN"/>
                      </w:rPr>
                      <m:t>0.8</m:t>
                    </m:r>
                  </m:e>
                </m:box>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ϵ</m:t>
                </m:r>
              </m:e>
              <m:sub>
                <m:box>
                  <m:boxPr>
                    <m:ctrlPr>
                      <w:rPr>
                        <w:rFonts w:ascii="Cambria Math" w:eastAsia="宋体" w:hAnsi="Cambria Math" w:cs="Times New Roman"/>
                      </w:rPr>
                    </m:ctrlPr>
                  </m:boxPr>
                  <m:e>
                    <m:r>
                      <w:rPr>
                        <w:rFonts w:ascii="Cambria Math" w:eastAsia="宋体" w:hAnsi="Cambria Math" w:cs="Times New Roman"/>
                        <w:lang w:eastAsia="zh-CN"/>
                      </w:rPr>
                      <m:t>d</m:t>
                    </m:r>
                    <m:r>
                      <m:rPr>
                        <m:sty m:val="p"/>
                      </m:rPr>
                      <w:rPr>
                        <w:rFonts w:ascii="Cambria Math" w:eastAsia="宋体" w:hAnsi="Cambria Math" w:cs="Times New Roman"/>
                        <w:lang w:eastAsia="zh-CN"/>
                      </w:rPr>
                      <m:t>-28</m:t>
                    </m:r>
                    <m:r>
                      <w:rPr>
                        <w:rFonts w:ascii="Cambria Math" w:eastAsia="宋体" w:hAnsi="Cambria Math" w:cs="Times New Roman"/>
                        <w:lang w:eastAsia="zh-CN"/>
                      </w:rPr>
                      <m:t>:d</m:t>
                    </m:r>
                    <m:r>
                      <m:rPr>
                        <m:sty m:val="p"/>
                      </m:rPr>
                      <w:rPr>
                        <w:rFonts w:ascii="Cambria Math" w:eastAsia="宋体" w:hAnsi="Cambria Math" w:cs="Times New Roman"/>
                        <w:lang w:eastAsia="zh-CN"/>
                      </w:rPr>
                      <m:t>-1,</m:t>
                    </m:r>
                    <m:r>
                      <w:rPr>
                        <w:rFonts w:ascii="Cambria Math" w:eastAsia="宋体" w:hAnsi="Cambria Math" w:cs="Times New Roman"/>
                        <w:lang w:eastAsia="zh-CN"/>
                      </w:rPr>
                      <m:t>t</m:t>
                    </m:r>
                  </m:e>
                </m:box>
              </m:sub>
            </m:sSub>
            <m:r>
              <m:rPr>
                <m:sty m:val="p"/>
              </m:rPr>
              <w:rPr>
                <w:rFonts w:ascii="Cambria Math" w:eastAsia="宋体" w:hAnsi="Cambria Math" w:cs="Times New Roman"/>
                <w:lang w:eastAsia="zh-CN"/>
              </w:rPr>
              <m:t>),0}.</m:t>
            </m:r>
          </m:e>
        </m:box>
      </m:oMath>
      <w:r w:rsidRPr="00611612">
        <w:rPr>
          <w:rFonts w:eastAsia="宋体" w:cs="Times New Roman"/>
          <w:sz w:val="18"/>
          <w:lang w:eastAsia="zh-CN"/>
        </w:rPr>
        <w:t xml:space="preserve">    (16)</w:t>
      </w:r>
    </w:p>
    <w:p w14:paraId="0758AAD6" w14:textId="77777777" w:rsidR="002F1D1D" w:rsidRPr="00611612" w:rsidRDefault="00000000">
      <w:pPr>
        <w:rPr>
          <w:rFonts w:eastAsia="宋体" w:cs="Times New Roman"/>
          <w:lang w:eastAsia="zh-CN"/>
        </w:rPr>
      </w:pPr>
      <w:r w:rsidRPr="00611612">
        <w:rPr>
          <w:rFonts w:eastAsia="宋体" w:cs="Times New Roman"/>
          <w:lang w:eastAsia="zh-CN"/>
        </w:rPr>
        <w:t>然后将此风险调整净需求输入问题</w:t>
      </w:r>
      <w:r w:rsidRPr="00611612">
        <w:rPr>
          <w:rFonts w:eastAsia="宋体" w:cs="Times New Roman"/>
          <w:lang w:eastAsia="zh-CN"/>
        </w:rPr>
        <w:t xml:space="preserve"> 1 </w:t>
      </w:r>
      <w:r w:rsidRPr="00611612">
        <w:rPr>
          <w:rFonts w:eastAsia="宋体" w:cs="Times New Roman"/>
          <w:lang w:eastAsia="zh-CN"/>
        </w:rPr>
        <w:t>的</w:t>
      </w:r>
      <w:r w:rsidRPr="00611612">
        <w:rPr>
          <w:rFonts w:eastAsia="宋体" w:cs="Times New Roman"/>
          <w:lang w:eastAsia="zh-CN"/>
        </w:rPr>
        <w:t xml:space="preserve"> LP</w:t>
      </w:r>
      <w:r w:rsidRPr="00611612">
        <w:rPr>
          <w:rFonts w:eastAsia="宋体" w:cs="Times New Roman"/>
          <w:lang w:eastAsia="zh-CN"/>
        </w:rPr>
        <w:t>，日末计划目标为</w:t>
      </w:r>
      <w:r w:rsidRPr="00611612">
        <w:rPr>
          <w:rFonts w:eastAsia="宋体" w:cs="Times New Roman"/>
          <w:lang w:eastAsia="zh-CN"/>
        </w:rPr>
        <w:t xml:space="preserve"> 6,000 kWh</w:t>
      </w:r>
      <w:r w:rsidRPr="00611612">
        <w:rPr>
          <w:rFonts w:eastAsia="宋体" w:cs="Times New Roman"/>
          <w:lang w:eastAsia="zh-CN"/>
        </w:rPr>
        <w:t>。实际运行并不会强制把</w:t>
      </w:r>
      <w:r w:rsidRPr="00611612">
        <w:rPr>
          <w:rFonts w:eastAsia="宋体" w:cs="Times New Roman"/>
          <w:lang w:eastAsia="zh-CN"/>
        </w:rPr>
        <w:t xml:space="preserve"> SOC </w:t>
      </w:r>
      <w:r w:rsidRPr="00611612">
        <w:rPr>
          <w:rFonts w:eastAsia="宋体" w:cs="Times New Roman"/>
          <w:lang w:eastAsia="zh-CN"/>
        </w:rPr>
        <w:t>改成目标；它随真实负载和光伏逐时演进。第一批历史预测从</w:t>
      </w:r>
      <w:r w:rsidRPr="00611612">
        <w:rPr>
          <w:rFonts w:eastAsia="宋体" w:cs="Times New Roman"/>
          <w:lang w:eastAsia="zh-CN"/>
        </w:rPr>
        <w:t xml:space="preserve"> 1 </w:t>
      </w:r>
      <w:r w:rsidRPr="00611612">
        <w:rPr>
          <w:rFonts w:eastAsia="宋体" w:cs="Times New Roman"/>
          <w:lang w:eastAsia="zh-CN"/>
        </w:rPr>
        <w:t>月第</w:t>
      </w:r>
      <w:r w:rsidRPr="00611612">
        <w:rPr>
          <w:rFonts w:eastAsia="宋体" w:cs="Times New Roman"/>
          <w:lang w:eastAsia="zh-CN"/>
        </w:rPr>
        <w:t xml:space="preserve"> 8 </w:t>
      </w:r>
      <w:r w:rsidRPr="00611612">
        <w:rPr>
          <w:rFonts w:eastAsia="宋体" w:cs="Times New Roman"/>
          <w:lang w:eastAsia="zh-CN"/>
        </w:rPr>
        <w:t>日建立，</w:t>
      </w:r>
      <w:r w:rsidRPr="00611612">
        <w:rPr>
          <w:rFonts w:eastAsia="宋体" w:cs="Times New Roman"/>
          <w:lang w:eastAsia="zh-CN"/>
        </w:rPr>
        <w:t xml:space="preserve">2 </w:t>
      </w:r>
      <w:r w:rsidRPr="00611612">
        <w:rPr>
          <w:rFonts w:eastAsia="宋体" w:cs="Times New Roman"/>
          <w:lang w:eastAsia="zh-CN"/>
        </w:rPr>
        <w:t>月初校准样本少于</w:t>
      </w:r>
      <w:r w:rsidRPr="00611612">
        <w:rPr>
          <w:rFonts w:eastAsia="宋体" w:cs="Times New Roman"/>
          <w:lang w:eastAsia="zh-CN"/>
        </w:rPr>
        <w:t xml:space="preserve"> 28 </w:t>
      </w:r>
      <w:r w:rsidRPr="00611612">
        <w:rPr>
          <w:rFonts w:eastAsia="宋体" w:cs="Times New Roman"/>
          <w:lang w:eastAsia="zh-CN"/>
        </w:rPr>
        <w:t>日时使用已有有效样本。</w:t>
      </w:r>
    </w:p>
    <w:p w14:paraId="6F9E935B" w14:textId="77777777" w:rsidR="002F1D1D" w:rsidRPr="00611612" w:rsidRDefault="00000000">
      <w:pPr>
        <w:rPr>
          <w:rFonts w:eastAsia="宋体" w:cs="Times New Roman"/>
          <w:lang w:eastAsia="zh-CN"/>
        </w:rPr>
      </w:pPr>
      <w:r w:rsidRPr="00611612">
        <w:rPr>
          <w:rFonts w:eastAsia="宋体" w:cs="Times New Roman"/>
          <w:lang w:eastAsia="zh-CN"/>
        </w:rPr>
        <w:t>这个方案的局限是：逐槽分位备用忽略误差的时间相关结构，可能在许多连续时段同时过量预购，形成明显溢出。模型正确与策略高效是两个不同问题。</w:t>
      </w:r>
    </w:p>
    <w:p w14:paraId="3187EC11"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6.3 </w:t>
      </w:r>
      <w:r w:rsidRPr="00611612">
        <w:rPr>
          <w:rFonts w:ascii="Times New Roman" w:eastAsia="宋体" w:hAnsi="Times New Roman" w:cs="Times New Roman"/>
          <w:b w:val="0"/>
          <w:lang w:eastAsia="zh-CN"/>
        </w:rPr>
        <w:t>实时可行性控制</w:t>
      </w:r>
    </w:p>
    <w:p w14:paraId="46781221" w14:textId="77777777" w:rsidR="002F1D1D" w:rsidRPr="00611612" w:rsidRDefault="00000000">
      <w:pPr>
        <w:rPr>
          <w:rFonts w:eastAsia="宋体" w:cs="Times New Roman"/>
          <w:lang w:eastAsia="zh-CN"/>
        </w:rPr>
      </w:pPr>
      <w:r w:rsidRPr="00611612">
        <w:rPr>
          <w:rFonts w:eastAsia="宋体" w:cs="Times New Roman"/>
          <w:lang w:eastAsia="zh-CN"/>
        </w:rPr>
        <w:t>每一时段计算合同购电加实际光伏减负载的盈余</w:t>
      </w:r>
      <w:r w:rsidRPr="00611612">
        <w:rPr>
          <w:rFonts w:eastAsia="宋体" w:cs="Times New Roman"/>
          <w:lang w:eastAsia="zh-CN"/>
        </w:rPr>
        <w:t xml:space="preserve"> A</w:t>
      </w:r>
      <w:r w:rsidRPr="00611612">
        <w:rPr>
          <w:rFonts w:eastAsia="宋体" w:cs="Times New Roman"/>
          <w:lang w:eastAsia="zh-CN"/>
        </w:rPr>
        <w:t>：</w:t>
      </w:r>
    </w:p>
    <w:p w14:paraId="075C608C" w14:textId="77777777" w:rsidR="002F1D1D" w:rsidRPr="00611612" w:rsidRDefault="00000000">
      <w:pPr>
        <w:keepLines/>
        <w:spacing w:before="100" w:after="140"/>
        <w:jc w:val="center"/>
        <w:rPr>
          <w:rFonts w:eastAsia="宋体" w:cs="Times New Roman"/>
          <w:lang w:eastAsia="zh-C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lang w:eastAsia="zh-CN"/>
                  </w:rPr>
                  <m:t>A</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q</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V</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rPr>
                </m:ctrlPr>
              </m:sSubPr>
              <m:e>
                <m:r>
                  <w:rPr>
                    <w:rFonts w:ascii="Cambria Math" w:eastAsia="宋体" w:hAnsi="Cambria Math" w:cs="Times New Roman"/>
                    <w:lang w:eastAsia="zh-CN"/>
                  </w:rPr>
                  <m:t>L</m:t>
                </m:r>
              </m:e>
              <m:sub>
                <m:r>
                  <w:rPr>
                    <w:rFonts w:ascii="Cambria Math" w:eastAsia="宋体" w:hAnsi="Cambria Math" w:cs="Times New Roman"/>
                    <w:lang w:eastAsia="zh-CN"/>
                  </w:rPr>
                  <m:t>t</m:t>
                </m:r>
              </m:sub>
            </m:sSub>
            <m:r>
              <m:rPr>
                <m:sty m:val="p"/>
              </m:rPr>
              <w:rPr>
                <w:rFonts w:ascii="Cambria Math" w:eastAsia="宋体" w:hAnsi="Cambria Math" w:cs="Times New Roman"/>
                <w:lang w:eastAsia="zh-CN"/>
              </w:rPr>
              <m:t>.</m:t>
            </m:r>
          </m:e>
        </m:box>
      </m:oMath>
      <w:r w:rsidRPr="00611612">
        <w:rPr>
          <w:rFonts w:eastAsia="宋体" w:cs="Times New Roman"/>
          <w:sz w:val="18"/>
          <w:lang w:eastAsia="zh-CN"/>
        </w:rPr>
        <w:t xml:space="preserve">    (17)</w:t>
      </w:r>
    </w:p>
    <w:p w14:paraId="7DF08531" w14:textId="77777777" w:rsidR="002F1D1D" w:rsidRPr="00611612" w:rsidRDefault="00000000">
      <w:pPr>
        <w:rPr>
          <w:rFonts w:eastAsia="宋体" w:cs="Times New Roman"/>
          <w:lang w:eastAsia="zh-CN"/>
        </w:rPr>
      </w:pPr>
      <w:r w:rsidRPr="00611612">
        <w:rPr>
          <w:rFonts w:eastAsia="宋体" w:cs="Times New Roman"/>
          <w:lang w:eastAsia="zh-CN"/>
        </w:rPr>
        <w:t>当</w:t>
      </w:r>
      <w:r w:rsidRPr="00611612">
        <w:rPr>
          <w:rFonts w:eastAsia="宋体" w:cs="Times New Roman"/>
          <w:lang w:eastAsia="zh-CN"/>
        </w:rPr>
        <w:t xml:space="preserve"> A≥0</w:t>
      </w:r>
      <w:r w:rsidRPr="00611612">
        <w:rPr>
          <w:rFonts w:eastAsia="宋体" w:cs="Times New Roman"/>
          <w:lang w:eastAsia="zh-CN"/>
        </w:rPr>
        <w:t>，优先在功率和容量允许范围内充电，余量溢出；当</w:t>
      </w:r>
      <w:r w:rsidRPr="00611612">
        <w:rPr>
          <w:rFonts w:eastAsia="宋体" w:cs="Times New Roman"/>
          <w:lang w:eastAsia="zh-CN"/>
        </w:rPr>
        <w:t xml:space="preserve"> A&lt;0</w:t>
      </w:r>
      <w:r w:rsidRPr="00611612">
        <w:rPr>
          <w:rFonts w:eastAsia="宋体" w:cs="Times New Roman"/>
          <w:lang w:eastAsia="zh-CN"/>
        </w:rPr>
        <w:t>，在功率和最低</w:t>
      </w:r>
      <w:r w:rsidRPr="00611612">
        <w:rPr>
          <w:rFonts w:eastAsia="宋体" w:cs="Times New Roman"/>
          <w:lang w:eastAsia="zh-CN"/>
        </w:rPr>
        <w:t xml:space="preserve"> SOC </w:t>
      </w:r>
      <w:r w:rsidRPr="00611612">
        <w:rPr>
          <w:rFonts w:eastAsia="宋体" w:cs="Times New Roman"/>
          <w:lang w:eastAsia="zh-CN"/>
        </w:rPr>
        <w:t>限制内放电，不足部分应急购电：</w:t>
      </w:r>
    </w:p>
    <w:p w14:paraId="0F329AB2"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t</m:t>
                </m:r>
              </m:sub>
            </m:sSub>
            <m:r>
              <m:rPr>
                <m:sty m:val="p"/>
              </m:rPr>
              <w:rPr>
                <w:rFonts w:ascii="Cambria Math" w:eastAsia="宋体" w:hAnsi="Cambria Math" w:cs="Times New Roman"/>
              </w:rPr>
              <m:t>=min{</m:t>
            </m:r>
            <m:sSub>
              <m:sSubPr>
                <m:ctrlPr>
                  <w:rPr>
                    <w:rFonts w:ascii="Cambria Math" w:eastAsia="宋体" w:hAnsi="Cambria Math" w:cs="Times New Roman"/>
                  </w:rPr>
                </m:ctrlPr>
              </m:sSubPr>
              <m:e>
                <m:r>
                  <w:rPr>
                    <w:rFonts w:ascii="Cambria Math" w:eastAsia="宋体" w:hAnsi="Cambria Math" w:cs="Times New Roman"/>
                  </w:rPr>
                  <m:t>A</m:t>
                </m:r>
              </m:e>
              <m:sub>
                <m:r>
                  <w:rPr>
                    <w:rFonts w:ascii="Cambria Math" w:eastAsia="宋体" w:hAnsi="Cambria Math" w:cs="Times New Roman"/>
                  </w:rPr>
                  <m:t>t</m:t>
                </m:r>
              </m:sub>
            </m:sSub>
            <m:r>
              <m:rPr>
                <m:sty m:val="p"/>
              </m:rPr>
              <w:rPr>
                <w:rFonts w:ascii="Cambria Math" w:eastAsia="宋体" w:hAnsi="Cambria Math" w:cs="Times New Roman"/>
              </w:rPr>
              <m:t>,5000/6,(10800-</m:t>
            </m:r>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t</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η</m:t>
                </m:r>
              </m:e>
              <m:sub>
                <m:r>
                  <w:rPr>
                    <w:rFonts w:ascii="Cambria Math" w:eastAsia="宋体" w:hAnsi="Cambria Math" w:cs="Times New Roman"/>
                  </w:rPr>
                  <m:t>c</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A</m:t>
                </m:r>
              </m:e>
              <m:sub>
                <m:r>
                  <w:rPr>
                    <w:rFonts w:ascii="Cambria Math" w:eastAsia="宋体" w:hAnsi="Cambria Math" w:cs="Times New Roman"/>
                  </w:rPr>
                  <m:t>t</m:t>
                </m:r>
              </m:sub>
            </m:sSub>
            <m:r>
              <m:rPr>
                <m:sty m:val="p"/>
              </m:rPr>
              <w:rPr>
                <w:rFonts w:ascii="Cambria Math" w:eastAsia="宋体" w:hAnsi="Cambria Math" w:cs="Times New Roman"/>
              </w:rPr>
              <m:t>≥0).</m:t>
            </m:r>
          </m:e>
        </m:box>
      </m:oMath>
      <w:r w:rsidRPr="00611612">
        <w:rPr>
          <w:rFonts w:eastAsia="宋体" w:cs="Times New Roman"/>
          <w:sz w:val="18"/>
        </w:rPr>
        <w:t xml:space="preserve">    (18)</w:t>
      </w:r>
    </w:p>
    <w:p w14:paraId="236555BD"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Sup>
              <m:sSubSupPr>
                <m:ctrlPr>
                  <w:rPr>
                    <w:rFonts w:ascii="Cambria Math" w:eastAsia="宋体" w:hAnsi="Cambria Math" w:cs="Times New Roman"/>
                  </w:rPr>
                </m:ctrlPr>
              </m:sSubSupPr>
              <m:e>
                <m:r>
                  <w:rPr>
                    <w:rFonts w:ascii="Cambria Math" w:eastAsia="宋体" w:hAnsi="Cambria Math" w:cs="Times New Roman"/>
                  </w:rPr>
                  <m:t>d</m:t>
                </m:r>
              </m:e>
              <m:sub>
                <m:r>
                  <w:rPr>
                    <w:rFonts w:ascii="Cambria Math" w:eastAsia="宋体" w:hAnsi="Cambria Math" w:cs="Times New Roman"/>
                  </w:rPr>
                  <m:t>t</m:t>
                </m:r>
              </m:sub>
              <m:sup>
                <m:r>
                  <w:rPr>
                    <w:rFonts w:ascii="Cambria Math" w:eastAsia="宋体" w:hAnsi="Cambria Math" w:cs="Times New Roman"/>
                  </w:rPr>
                  <m:t>b</m:t>
                </m:r>
              </m:sup>
            </m:sSubSup>
            <m:r>
              <m:rPr>
                <m:sty m:val="p"/>
              </m:rPr>
              <w:rPr>
                <w:rFonts w:ascii="Cambria Math" w:eastAsia="宋体" w:hAnsi="Cambria Math" w:cs="Times New Roman"/>
              </w:rPr>
              <m:t>=min{-</m:t>
            </m:r>
            <m:sSub>
              <m:sSubPr>
                <m:ctrlPr>
                  <w:rPr>
                    <w:rFonts w:ascii="Cambria Math" w:eastAsia="宋体" w:hAnsi="Cambria Math" w:cs="Times New Roman"/>
                  </w:rPr>
                </m:ctrlPr>
              </m:sSubPr>
              <m:e>
                <m:r>
                  <w:rPr>
                    <w:rFonts w:ascii="Cambria Math" w:eastAsia="宋体" w:hAnsi="Cambria Math" w:cs="Times New Roman"/>
                  </w:rPr>
                  <m:t>A</m:t>
                </m:r>
              </m:e>
              <m:sub>
                <m:r>
                  <w:rPr>
                    <w:rFonts w:ascii="Cambria Math" w:eastAsia="宋体" w:hAnsi="Cambria Math" w:cs="Times New Roman"/>
                  </w:rPr>
                  <m:t>t</m:t>
                </m:r>
              </m:sub>
            </m:sSub>
            <m:r>
              <m:rPr>
                <m:sty m:val="p"/>
              </m:rPr>
              <w:rPr>
                <w:rFonts w:ascii="Cambria Math" w:eastAsia="宋体" w:hAnsi="Cambria Math" w:cs="Times New Roman"/>
              </w:rPr>
              <m:t>,5000/6,</m:t>
            </m:r>
            <m:sSub>
              <m:sSubPr>
                <m:ctrlPr>
                  <w:rPr>
                    <w:rFonts w:ascii="Cambria Math" w:eastAsia="宋体" w:hAnsi="Cambria Math" w:cs="Times New Roman"/>
                  </w:rPr>
                </m:ctrlPr>
              </m:sSubPr>
              <m:e>
                <m:r>
                  <w:rPr>
                    <w:rFonts w:ascii="Cambria Math" w:eastAsia="宋体" w:hAnsi="Cambria Math" w:cs="Times New Roman"/>
                  </w:rPr>
                  <m:t>η</m:t>
                </m:r>
              </m:e>
              <m:sub>
                <m:r>
                  <w:rPr>
                    <w:rFonts w:ascii="Cambria Math" w:eastAsia="宋体" w:hAnsi="Cambria Math" w:cs="Times New Roman"/>
                  </w:rPr>
                  <m:t>d</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t</m:t>
                </m:r>
              </m:sub>
            </m:sSub>
            <m:r>
              <m:rPr>
                <m:sty m:val="p"/>
              </m:rPr>
              <w:rPr>
                <w:rFonts w:ascii="Cambria Math" w:eastAsia="宋体" w:hAnsi="Cambria Math" w:cs="Times New Roman"/>
              </w:rPr>
              <m:t>-1200)}(</m:t>
            </m:r>
            <m:sSub>
              <m:sSubPr>
                <m:ctrlPr>
                  <w:rPr>
                    <w:rFonts w:ascii="Cambria Math" w:eastAsia="宋体" w:hAnsi="Cambria Math" w:cs="Times New Roman"/>
                  </w:rPr>
                </m:ctrlPr>
              </m:sSubPr>
              <m:e>
                <m:r>
                  <w:rPr>
                    <w:rFonts w:ascii="Cambria Math" w:eastAsia="宋体" w:hAnsi="Cambria Math" w:cs="Times New Roman"/>
                  </w:rPr>
                  <m:t>A</m:t>
                </m:r>
              </m:e>
              <m:sub>
                <m:r>
                  <w:rPr>
                    <w:rFonts w:ascii="Cambria Math" w:eastAsia="宋体" w:hAnsi="Cambria Math" w:cs="Times New Roman"/>
                  </w:rPr>
                  <m:t>t</m:t>
                </m:r>
              </m:sub>
            </m:sSub>
            <m:r>
              <m:rPr>
                <m:sty m:val="p"/>
              </m:rPr>
              <w:rPr>
                <w:rFonts w:ascii="Cambria Math" w:eastAsia="宋体" w:hAnsi="Cambria Math" w:cs="Times New Roman"/>
              </w:rPr>
              <m:t>&lt;0).</m:t>
            </m:r>
          </m:e>
        </m:box>
      </m:oMath>
      <w:r w:rsidRPr="00611612">
        <w:rPr>
          <w:rFonts w:eastAsia="宋体" w:cs="Times New Roman"/>
          <w:sz w:val="18"/>
        </w:rPr>
        <w:t xml:space="preserve">    (19)</w:t>
      </w:r>
    </w:p>
    <w:p w14:paraId="0196FA8C"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t</m:t>
                </m:r>
              </m:sub>
            </m:sSub>
            <m:r>
              <m:rPr>
                <m:sty m:val="p"/>
              </m:rPr>
              <w:rPr>
                <w:rFonts w:ascii="Cambria Math" w:eastAsia="宋体" w:hAnsi="Cambria Math" w:cs="Times New Roman"/>
              </w:rPr>
              <m:t>=max{-</m:t>
            </m:r>
            <m:sSub>
              <m:sSubPr>
                <m:ctrlPr>
                  <w:rPr>
                    <w:rFonts w:ascii="Cambria Math" w:eastAsia="宋体" w:hAnsi="Cambria Math" w:cs="Times New Roman"/>
                  </w:rPr>
                </m:ctrlPr>
              </m:sSubPr>
              <m:e>
                <m:r>
                  <w:rPr>
                    <w:rFonts w:ascii="Cambria Math" w:eastAsia="宋体" w:hAnsi="Cambria Math" w:cs="Times New Roman"/>
                  </w:rPr>
                  <m:t>A</m:t>
                </m:r>
              </m:e>
              <m:sub>
                <m:r>
                  <w:rPr>
                    <w:rFonts w:ascii="Cambria Math" w:eastAsia="宋体" w:hAnsi="Cambria Math" w:cs="Times New Roman"/>
                  </w:rPr>
                  <m:t>t</m:t>
                </m:r>
              </m:sub>
            </m:sSub>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d</m:t>
                </m:r>
              </m:e>
              <m:sub>
                <m:r>
                  <w:rPr>
                    <w:rFonts w:ascii="Cambria Math" w:eastAsia="宋体" w:hAnsi="Cambria Math" w:cs="Times New Roman"/>
                  </w:rPr>
                  <m:t>t</m:t>
                </m:r>
              </m:sub>
              <m:sup>
                <m:r>
                  <w:rPr>
                    <w:rFonts w:ascii="Cambria Math" w:eastAsia="宋体" w:hAnsi="Cambria Math" w:cs="Times New Roman"/>
                  </w:rPr>
                  <m:t>b</m:t>
                </m:r>
              </m:sup>
            </m:sSubSup>
            <m:r>
              <m:rPr>
                <m:sty m:val="p"/>
              </m:rPr>
              <w:rPr>
                <w:rFonts w:ascii="Cambria Math" w:eastAsia="宋体" w:hAnsi="Cambria Math" w:cs="Times New Roman"/>
              </w:rPr>
              <m:t>,0}.</m:t>
            </m:r>
          </m:e>
        </m:box>
      </m:oMath>
      <w:r w:rsidRPr="00611612">
        <w:rPr>
          <w:rFonts w:eastAsia="宋体" w:cs="Times New Roman"/>
          <w:sz w:val="18"/>
        </w:rPr>
        <w:t xml:space="preserve">    (20)</w:t>
      </w:r>
    </w:p>
    <w:p w14:paraId="181679E5" w14:textId="77777777" w:rsidR="002F1D1D" w:rsidRPr="00611612" w:rsidRDefault="00000000">
      <w:pPr>
        <w:rPr>
          <w:rFonts w:eastAsia="宋体" w:cs="Times New Roman"/>
          <w:lang w:eastAsia="zh-CN"/>
        </w:rPr>
      </w:pPr>
      <w:r w:rsidRPr="00611612">
        <w:rPr>
          <w:rFonts w:eastAsia="宋体" w:cs="Times New Roman"/>
          <w:lang w:eastAsia="zh-CN"/>
        </w:rPr>
        <w:t>该控制器简单、无未来信息且保证物理可行，但可能过早消耗电池，留下未来高价时段应急风险。后续可用预测性放电保留规则替代它，本次没有把该局部控制器视为最优实时控制。</w:t>
      </w:r>
    </w:p>
    <w:p w14:paraId="314F000A"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6.4 </w:t>
      </w:r>
      <w:r w:rsidRPr="00611612">
        <w:rPr>
          <w:rFonts w:ascii="Times New Roman" w:eastAsia="宋体" w:hAnsi="Times New Roman" w:cs="Times New Roman"/>
          <w:b w:val="0"/>
          <w:lang w:eastAsia="zh-CN"/>
        </w:rPr>
        <w:t>路线二：场景随机优化</w:t>
      </w:r>
    </w:p>
    <w:p w14:paraId="3EC1474D" w14:textId="77777777" w:rsidR="002F1D1D" w:rsidRPr="00611612" w:rsidRDefault="00000000">
      <w:pPr>
        <w:rPr>
          <w:rFonts w:eastAsia="宋体" w:cs="Times New Roman"/>
          <w:lang w:eastAsia="zh-CN"/>
        </w:rPr>
      </w:pPr>
      <w:r w:rsidRPr="00611612">
        <w:rPr>
          <w:rFonts w:eastAsia="宋体" w:cs="Times New Roman"/>
          <w:lang w:eastAsia="zh-CN"/>
        </w:rPr>
        <w:t>建立多条可能的未来负载</w:t>
      </w:r>
      <w:r w:rsidRPr="00611612">
        <w:rPr>
          <w:rFonts w:eastAsia="宋体" w:cs="Times New Roman"/>
          <w:lang w:eastAsia="zh-CN"/>
        </w:rPr>
        <w:t>/</w:t>
      </w:r>
      <w:r w:rsidRPr="00611612">
        <w:rPr>
          <w:rFonts w:eastAsia="宋体" w:cs="Times New Roman"/>
          <w:lang w:eastAsia="zh-CN"/>
        </w:rPr>
        <w:t>光伏场景，日前</w:t>
      </w:r>
      <w:r w:rsidRPr="00611612">
        <w:rPr>
          <w:rFonts w:eastAsia="宋体" w:cs="Times New Roman"/>
          <w:lang w:eastAsia="zh-CN"/>
        </w:rPr>
        <w:t xml:space="preserve"> q⁰ </w:t>
      </w:r>
      <w:r w:rsidRPr="00611612">
        <w:rPr>
          <w:rFonts w:eastAsia="宋体" w:cs="Times New Roman"/>
          <w:lang w:eastAsia="zh-CN"/>
        </w:rPr>
        <w:t>对所有场景相同，实时动作随场景历史调整：</w:t>
      </w:r>
    </w:p>
    <w:p w14:paraId="17D937FE"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m:rPr>
                    <m:sty m:val="p"/>
                  </m:rPr>
                  <w:rPr>
                    <w:rFonts w:ascii="Cambria Math" w:eastAsia="宋体" w:hAnsi="Cambria Math" w:cs="Times New Roman"/>
                  </w:rPr>
                  <m:t>min</m:t>
                </m:r>
              </m:e>
              <m:sub>
                <m:box>
                  <m:boxPr>
                    <m:ctrlPr>
                      <w:rPr>
                        <w:rFonts w:ascii="Cambria Math" w:eastAsia="宋体" w:hAnsi="Cambria Math" w:cs="Times New Roman"/>
                      </w:rPr>
                    </m:ctrlPr>
                  </m:boxPr>
                  <m:e>
                    <m:sSup>
                      <m:sSupPr>
                        <m:ctrlPr>
                          <w:rPr>
                            <w:rFonts w:ascii="Cambria Math" w:eastAsia="宋体" w:hAnsi="Cambria Math" w:cs="Times New Roman"/>
                          </w:rPr>
                        </m:ctrlPr>
                      </m:sSupPr>
                      <m:e>
                        <m:r>
                          <w:rPr>
                            <w:rFonts w:ascii="Cambria Math" w:eastAsia="宋体" w:hAnsi="Cambria Math" w:cs="Times New Roman"/>
                          </w:rPr>
                          <m:t>q</m:t>
                        </m:r>
                      </m:e>
                      <m:sup>
                        <m:r>
                          <m:rPr>
                            <m:sty m:val="p"/>
                          </m:rPr>
                          <w:rPr>
                            <w:rFonts w:ascii="Cambria Math" w:eastAsia="宋体" w:hAnsi="Cambria Math" w:cs="Times New Roman"/>
                          </w:rPr>
                          <m:t>0</m:t>
                        </m:r>
                      </m:sup>
                    </m:sSup>
                    <m:r>
                      <m:rPr>
                        <m:sty m:val="p"/>
                      </m:rPr>
                      <w:rPr>
                        <w:rFonts w:ascii="Cambria Math" w:eastAsia="宋体" w:hAnsi="Cambria Math" w:cs="Times New Roman"/>
                      </w:rPr>
                      <m:t>,</m:t>
                    </m:r>
                    <m:r>
                      <w:rPr>
                        <w:rFonts w:ascii="Cambria Math" w:eastAsia="宋体" w:hAnsi="Cambria Math" w:cs="Times New Roman"/>
                      </w:rPr>
                      <m:t>π</m:t>
                    </m:r>
                  </m:e>
                </m:box>
              </m:sub>
            </m:sSub>
            <m:r>
              <m:rPr>
                <m:nor/>
              </m:rPr>
              <w:rPr>
                <w:rFonts w:eastAsia="宋体" w:cs="Times New Roman"/>
              </w:rPr>
              <m:t> </m:t>
            </m:r>
            <m:nary>
              <m:naryPr>
                <m:chr m:val="∑"/>
                <m:limLoc m:val="undOvr"/>
                <m:ctrlPr>
                  <w:rPr>
                    <w:rFonts w:ascii="Cambria Math" w:eastAsia="宋体" w:hAnsi="Cambria Math" w:cs="Times New Roman"/>
                  </w:rPr>
                </m:ctrlPr>
              </m:naryPr>
              <m:sub>
                <m:r>
                  <w:rPr>
                    <w:rFonts w:ascii="Cambria Math" w:eastAsia="宋体" w:hAnsi="Cambria Math" w:cs="Times New Roman"/>
                  </w:rPr>
                  <m:t>t</m:t>
                </m:r>
              </m:sub>
              <m:sup/>
              <m:e>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Sup>
                  <m:sSubSupPr>
                    <m:ctrlPr>
                      <w:rPr>
                        <w:rFonts w:ascii="Cambria Math" w:eastAsia="宋体" w:hAnsi="Cambria Math" w:cs="Times New Roman"/>
                      </w:rPr>
                    </m:ctrlPr>
                  </m:sSubSupPr>
                  <m:e>
                    <m:r>
                      <w:rPr>
                        <w:rFonts w:ascii="Cambria Math" w:eastAsia="宋体" w:hAnsi="Cambria Math" w:cs="Times New Roman"/>
                      </w:rPr>
                      <m:t>q</m:t>
                    </m:r>
                  </m:e>
                  <m:sub>
                    <m:r>
                      <w:rPr>
                        <w:rFonts w:ascii="Cambria Math" w:eastAsia="宋体" w:hAnsi="Cambria Math" w:cs="Times New Roman"/>
                      </w:rPr>
                      <m:t>t</m:t>
                    </m:r>
                  </m:sub>
                  <m:sup>
                    <m:r>
                      <m:rPr>
                        <m:sty m:val="p"/>
                      </m:rPr>
                      <w:rPr>
                        <w:rFonts w:ascii="Cambria Math" w:eastAsia="宋体" w:hAnsi="Cambria Math" w:cs="Times New Roman"/>
                      </w:rPr>
                      <m:t>0</m:t>
                    </m:r>
                  </m:sup>
                </m:sSubSup>
                <m:r>
                  <m:rPr>
                    <m:sty m:val="p"/>
                  </m:rPr>
                  <w:rPr>
                    <w:rFonts w:ascii="Cambria Math" w:eastAsia="宋体" w:hAnsi="Cambria Math" w:cs="Times New Roman"/>
                  </w:rPr>
                  <m:t>+</m:t>
                </m:r>
                <m:nary>
                  <m:naryPr>
                    <m:chr m:val="∑"/>
                    <m:limLoc m:val="undOvr"/>
                    <m:ctrlPr>
                      <w:rPr>
                        <w:rFonts w:ascii="Cambria Math" w:eastAsia="宋体" w:hAnsi="Cambria Math" w:cs="Times New Roman"/>
                      </w:rPr>
                    </m:ctrlPr>
                  </m:naryPr>
                  <m:sub>
                    <m:r>
                      <w:rPr>
                        <w:rFonts w:ascii="Cambria Math" w:eastAsia="宋体" w:hAnsi="Cambria Math" w:cs="Times New Roman"/>
                      </w:rPr>
                      <m:t>s</m:t>
                    </m:r>
                  </m:sub>
                  <m:sup/>
                  <m:e>
                    <m:sSub>
                      <m:sSubPr>
                        <m:ctrlPr>
                          <w:rPr>
                            <w:rFonts w:ascii="Cambria Math" w:eastAsia="宋体" w:hAnsi="Cambria Math" w:cs="Times New Roman"/>
                          </w:rPr>
                        </m:ctrlPr>
                      </m:sSubPr>
                      <m:e>
                        <m:r>
                          <w:rPr>
                            <w:rFonts w:ascii="Cambria Math" w:eastAsia="宋体" w:hAnsi="Cambria Math" w:cs="Times New Roman"/>
                          </w:rPr>
                          <m:t>ω</m:t>
                        </m:r>
                      </m:e>
                      <m:sub>
                        <m:r>
                          <w:rPr>
                            <w:rFonts w:ascii="Cambria Math" w:eastAsia="宋体" w:hAnsi="Cambria Math" w:cs="Times New Roman"/>
                          </w:rPr>
                          <m:t>s</m:t>
                        </m:r>
                      </m:sub>
                    </m:sSub>
                    <m:nary>
                      <m:naryPr>
                        <m:chr m:val="∑"/>
                        <m:limLoc m:val="undOvr"/>
                        <m:ctrlPr>
                          <w:rPr>
                            <w:rFonts w:ascii="Cambria Math" w:eastAsia="宋体" w:hAnsi="Cambria Math" w:cs="Times New Roman"/>
                          </w:rPr>
                        </m:ctrlPr>
                      </m:naryPr>
                      <m:sub>
                        <m:r>
                          <w:rPr>
                            <w:rFonts w:ascii="Cambria Math" w:eastAsia="宋体" w:hAnsi="Cambria Math" w:cs="Times New Roman"/>
                          </w:rPr>
                          <m:t>t</m:t>
                        </m:r>
                      </m:sub>
                      <m:sup/>
                      <m:e>
                        <m:r>
                          <m:rPr>
                            <m:sty m:val="p"/>
                          </m:rPr>
                          <w:rPr>
                            <w:rFonts w:ascii="Cambria Math" w:eastAsia="宋体" w:hAnsi="Cambria Math" w:cs="Times New Roman"/>
                          </w:rPr>
                          <m:t>5</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m:t>
                            </m:r>
                          </m:sub>
                        </m:sSub>
                        <m:sSub>
                          <m:sSubPr>
                            <m:ctrlPr>
                              <w:rPr>
                                <w:rFonts w:ascii="Cambria Math" w:eastAsia="宋体" w:hAnsi="Cambria Math" w:cs="Times New Roman"/>
                              </w:rPr>
                            </m:ctrlPr>
                          </m:sSubPr>
                          <m:e>
                            <m:r>
                              <w:rPr>
                                <w:rFonts w:ascii="Cambria Math" w:eastAsia="宋体" w:hAnsi="Cambria Math" w:cs="Times New Roman"/>
                              </w:rPr>
                              <m:t>e</m:t>
                            </m:r>
                          </m:e>
                          <m:sub>
                            <m:box>
                              <m:boxPr>
                                <m:ctrlPr>
                                  <w:rPr>
                                    <w:rFonts w:ascii="Cambria Math" w:eastAsia="宋体" w:hAnsi="Cambria Math" w:cs="Times New Roman"/>
                                  </w:rPr>
                                </m:ctrlPr>
                              </m:boxPr>
                              <m:e>
                                <m:r>
                                  <w:rPr>
                                    <w:rFonts w:ascii="Cambria Math" w:eastAsia="宋体" w:hAnsi="Cambria Math" w:cs="Times New Roman"/>
                                  </w:rPr>
                                  <m:t>s</m:t>
                                </m:r>
                                <m:r>
                                  <m:rPr>
                                    <m:sty m:val="p"/>
                                  </m:rPr>
                                  <w:rPr>
                                    <w:rFonts w:ascii="Cambria Math" w:eastAsia="宋体" w:hAnsi="Cambria Math" w:cs="Times New Roman"/>
                                  </w:rPr>
                                  <m:t>,</m:t>
                                </m:r>
                                <m:r>
                                  <w:rPr>
                                    <w:rFonts w:ascii="Cambria Math" w:eastAsia="宋体" w:hAnsi="Cambria Math" w:cs="Times New Roman"/>
                                  </w:rPr>
                                  <m:t>t</m:t>
                                </m:r>
                              </m:e>
                            </m:box>
                          </m:sub>
                        </m:sSub>
                        <m:r>
                          <m:rPr>
                            <m:sty m:val="p"/>
                          </m:rPr>
                          <w:rPr>
                            <w:rFonts w:ascii="Cambria Math" w:eastAsia="宋体" w:hAnsi="Cambria Math" w:cs="Times New Roman"/>
                          </w:rPr>
                          <m:t>.</m:t>
                        </m:r>
                      </m:e>
                    </m:nary>
                  </m:e>
                </m:nary>
              </m:e>
            </m:nary>
          </m:e>
        </m:box>
      </m:oMath>
      <w:r w:rsidRPr="00611612">
        <w:rPr>
          <w:rFonts w:eastAsia="宋体" w:cs="Times New Roman"/>
          <w:sz w:val="18"/>
        </w:rPr>
        <w:t xml:space="preserve">    (21)</w:t>
      </w:r>
    </w:p>
    <w:p w14:paraId="0345D35C" w14:textId="77777777" w:rsidR="002F1D1D" w:rsidRPr="00611612" w:rsidRDefault="00000000">
      <w:pPr>
        <w:rPr>
          <w:rFonts w:eastAsia="宋体" w:cs="Times New Roman"/>
          <w:lang w:eastAsia="zh-CN"/>
        </w:rPr>
      </w:pPr>
      <w:r w:rsidRPr="00611612">
        <w:rPr>
          <w:rFonts w:eastAsia="宋体" w:cs="Times New Roman"/>
          <w:lang w:eastAsia="zh-CN"/>
        </w:rPr>
        <w:t>每个场景都满足能量、</w:t>
      </w:r>
      <w:r w:rsidRPr="00611612">
        <w:rPr>
          <w:rFonts w:eastAsia="宋体" w:cs="Times New Roman"/>
          <w:lang w:eastAsia="zh-CN"/>
        </w:rPr>
        <w:t xml:space="preserve">SOC </w:t>
      </w:r>
      <w:r w:rsidRPr="00611612">
        <w:rPr>
          <w:rFonts w:eastAsia="宋体" w:cs="Times New Roman"/>
          <w:lang w:eastAsia="zh-CN"/>
        </w:rPr>
        <w:t>和功率约束；分支前拥有相同信息的场景必须共享同一动作，否则会在优化器内部泄漏未来。场景应保留连续阴天、连续负荷偏高的相关性，可从历史整日误差块或条件残差块抽取。</w:t>
      </w:r>
    </w:p>
    <w:p w14:paraId="28CA19DC" w14:textId="77777777" w:rsidR="002F1D1D" w:rsidRPr="00611612" w:rsidRDefault="00000000">
      <w:pPr>
        <w:rPr>
          <w:rFonts w:eastAsia="宋体" w:cs="Times New Roman"/>
          <w:lang w:eastAsia="zh-CN"/>
        </w:rPr>
      </w:pPr>
      <w:r w:rsidRPr="00611612">
        <w:rPr>
          <w:rFonts w:eastAsia="宋体" w:cs="Times New Roman"/>
          <w:lang w:eastAsia="zh-CN"/>
        </w:rPr>
        <w:t>该路线可以直接优化非对称费用，而非手工加备用；适合基础回测正确后继续提高质量。本次只完成模型设计，未运行随机多阶段求解，也不把其可能收益加入已测指标。</w:t>
      </w:r>
    </w:p>
    <w:p w14:paraId="6C4ED18E"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6.5 </w:t>
      </w:r>
      <w:r w:rsidRPr="00611612">
        <w:rPr>
          <w:rFonts w:ascii="Times New Roman" w:eastAsia="宋体" w:hAnsi="Times New Roman" w:cs="Times New Roman"/>
          <w:b w:val="0"/>
          <w:lang w:eastAsia="zh-CN"/>
        </w:rPr>
        <w:t>已测结果与费用分解</w:t>
      </w:r>
    </w:p>
    <w:p w14:paraId="26CA341E" w14:textId="77777777" w:rsidR="002F1D1D" w:rsidRPr="00611612" w:rsidRDefault="00000000">
      <w:pPr>
        <w:rPr>
          <w:rFonts w:eastAsia="宋体" w:cs="Times New Roman"/>
          <w:lang w:eastAsia="zh-CN"/>
        </w:rPr>
      </w:pPr>
      <w:r w:rsidRPr="00611612">
        <w:rPr>
          <w:rFonts w:eastAsia="宋体" w:cs="Times New Roman"/>
          <w:lang w:eastAsia="zh-CN"/>
        </w:rPr>
        <w:t>分位备用</w:t>
      </w:r>
      <w:r w:rsidRPr="00611612">
        <w:rPr>
          <w:rFonts w:eastAsia="宋体" w:cs="Times New Roman"/>
          <w:lang w:eastAsia="zh-CN"/>
        </w:rPr>
        <w:t xml:space="preserve"> Q2 </w:t>
      </w:r>
      <w:r w:rsidRPr="00611612">
        <w:rPr>
          <w:rFonts w:eastAsia="宋体" w:cs="Times New Roman"/>
          <w:lang w:eastAsia="zh-CN"/>
        </w:rPr>
        <w:t>费用为</w:t>
      </w:r>
      <w:r w:rsidRPr="00611612">
        <w:rPr>
          <w:rFonts w:eastAsia="宋体" w:cs="Times New Roman"/>
          <w:lang w:eastAsia="zh-CN"/>
        </w:rPr>
        <w:t xml:space="preserve"> 1,463.9857 </w:t>
      </w:r>
      <w:r w:rsidRPr="00611612">
        <w:rPr>
          <w:rFonts w:eastAsia="宋体" w:cs="Times New Roman"/>
          <w:lang w:eastAsia="zh-CN"/>
        </w:rPr>
        <w:t>万元，应急购电</w:t>
      </w:r>
      <w:r w:rsidRPr="00611612">
        <w:rPr>
          <w:rFonts w:eastAsia="宋体" w:cs="Times New Roman"/>
          <w:lang w:eastAsia="zh-CN"/>
        </w:rPr>
        <w:t xml:space="preserve"> 135.4883 MWh</w:t>
      </w:r>
      <w:r w:rsidRPr="00611612">
        <w:rPr>
          <w:rFonts w:eastAsia="宋体" w:cs="Times New Roman"/>
          <w:lang w:eastAsia="zh-CN"/>
        </w:rPr>
        <w:t>；无备用</w:t>
      </w:r>
      <w:r w:rsidRPr="00611612">
        <w:rPr>
          <w:rFonts w:eastAsia="宋体" w:cs="Times New Roman"/>
          <w:lang w:eastAsia="zh-CN"/>
        </w:rPr>
        <w:t xml:space="preserve"> Q2 </w:t>
      </w:r>
      <w:r w:rsidRPr="00611612">
        <w:rPr>
          <w:rFonts w:eastAsia="宋体" w:cs="Times New Roman"/>
          <w:lang w:eastAsia="zh-CN"/>
        </w:rPr>
        <w:t>费用为</w:t>
      </w:r>
      <w:r w:rsidRPr="00611612">
        <w:rPr>
          <w:rFonts w:eastAsia="宋体" w:cs="Times New Roman"/>
          <w:lang w:eastAsia="zh-CN"/>
        </w:rPr>
        <w:t xml:space="preserve"> 2,100.6468 </w:t>
      </w:r>
      <w:r w:rsidRPr="00611612">
        <w:rPr>
          <w:rFonts w:eastAsia="宋体" w:cs="Times New Roman"/>
          <w:lang w:eastAsia="zh-CN"/>
        </w:rPr>
        <w:t>万元，应急</w:t>
      </w:r>
      <w:r w:rsidRPr="00611612">
        <w:rPr>
          <w:rFonts w:eastAsia="宋体" w:cs="Times New Roman"/>
          <w:lang w:eastAsia="zh-CN"/>
        </w:rPr>
        <w:t xml:space="preserve"> 1,495.4256 MWh</w:t>
      </w:r>
      <w:r w:rsidRPr="00611612">
        <w:rPr>
          <w:rFonts w:eastAsia="宋体" w:cs="Times New Roman"/>
          <w:lang w:eastAsia="zh-CN"/>
        </w:rPr>
        <w:t>。备用增加普通计划费，但显著减少</w:t>
      </w:r>
      <w:r w:rsidRPr="00611612">
        <w:rPr>
          <w:rFonts w:eastAsia="宋体" w:cs="Times New Roman"/>
          <w:lang w:eastAsia="zh-CN"/>
        </w:rPr>
        <w:t xml:space="preserve"> 5 </w:t>
      </w:r>
      <w:r w:rsidRPr="00611612">
        <w:rPr>
          <w:rFonts w:eastAsia="宋体" w:cs="Times New Roman"/>
          <w:lang w:eastAsia="zh-CN"/>
        </w:rPr>
        <w:t>倍价格的应急费，净节约约</w:t>
      </w:r>
      <w:r w:rsidRPr="00611612">
        <w:rPr>
          <w:rFonts w:eastAsia="宋体" w:cs="Times New Roman"/>
          <w:lang w:eastAsia="zh-CN"/>
        </w:rPr>
        <w:t xml:space="preserve"> 30.31%</w:t>
      </w:r>
      <w:r w:rsidRPr="00611612">
        <w:rPr>
          <w:rFonts w:eastAsia="宋体" w:cs="Times New Roman"/>
          <w:lang w:eastAsia="zh-CN"/>
        </w:rPr>
        <w:t>。</w:t>
      </w:r>
    </w:p>
    <w:p w14:paraId="363E1C5F" w14:textId="77777777" w:rsidR="002F1D1D" w:rsidRPr="00611612" w:rsidRDefault="00000000">
      <w:pPr>
        <w:rPr>
          <w:rFonts w:eastAsia="宋体" w:cs="Times New Roman"/>
          <w:lang w:eastAsia="zh-CN"/>
        </w:rPr>
      </w:pPr>
      <w:r w:rsidRPr="00611612">
        <w:rPr>
          <w:rFonts w:eastAsia="宋体" w:cs="Times New Roman"/>
          <w:lang w:eastAsia="zh-CN"/>
        </w:rPr>
        <w:t>相同预测和分位备用、但不使用储能的基准费用为</w:t>
      </w:r>
      <w:r w:rsidRPr="00611612">
        <w:rPr>
          <w:rFonts w:eastAsia="宋体" w:cs="Times New Roman"/>
          <w:lang w:eastAsia="zh-CN"/>
        </w:rPr>
        <w:t xml:space="preserve"> 1,921.2558 </w:t>
      </w:r>
      <w:r w:rsidRPr="00611612">
        <w:rPr>
          <w:rFonts w:eastAsia="宋体" w:cs="Times New Roman"/>
          <w:lang w:eastAsia="zh-CN"/>
        </w:rPr>
        <w:t>万元。使用储能后少</w:t>
      </w:r>
      <w:r w:rsidRPr="00611612">
        <w:rPr>
          <w:rFonts w:eastAsia="宋体" w:cs="Times New Roman"/>
          <w:lang w:eastAsia="zh-CN"/>
        </w:rPr>
        <w:t xml:space="preserve"> 457.2701 </w:t>
      </w:r>
      <w:r w:rsidRPr="00611612">
        <w:rPr>
          <w:rFonts w:eastAsia="宋体" w:cs="Times New Roman"/>
          <w:lang w:eastAsia="zh-CN"/>
        </w:rPr>
        <w:t>万元，约</w:t>
      </w:r>
      <w:r w:rsidRPr="00611612">
        <w:rPr>
          <w:rFonts w:eastAsia="宋体" w:cs="Times New Roman"/>
          <w:lang w:eastAsia="zh-CN"/>
        </w:rPr>
        <w:t xml:space="preserve"> 23.80%</w:t>
      </w:r>
      <w:r w:rsidRPr="00611612">
        <w:rPr>
          <w:rFonts w:eastAsia="宋体" w:cs="Times New Roman"/>
          <w:lang w:eastAsia="zh-CN"/>
        </w:rPr>
        <w:t>。这不是</w:t>
      </w:r>
      <w:r w:rsidRPr="00611612">
        <w:rPr>
          <w:rFonts w:eastAsia="宋体" w:cs="Times New Roman"/>
          <w:lang w:eastAsia="zh-CN"/>
        </w:rPr>
        <w:t>“</w:t>
      </w:r>
      <w:r w:rsidRPr="00611612">
        <w:rPr>
          <w:rFonts w:eastAsia="宋体" w:cs="Times New Roman"/>
          <w:lang w:eastAsia="zh-CN"/>
        </w:rPr>
        <w:t>所有储能系统都能节约</w:t>
      </w:r>
      <w:r w:rsidRPr="00611612">
        <w:rPr>
          <w:rFonts w:eastAsia="宋体" w:cs="Times New Roman"/>
          <w:lang w:eastAsia="zh-CN"/>
        </w:rPr>
        <w:t>23.80%”</w:t>
      </w:r>
      <w:r w:rsidRPr="00611612">
        <w:rPr>
          <w:rFonts w:eastAsia="宋体" w:cs="Times New Roman"/>
          <w:lang w:eastAsia="zh-CN"/>
        </w:rPr>
        <w:t>，而是该数据、定价、无衰减成本、当前策略下的比较。</w:t>
      </w:r>
    </w:p>
    <w:p w14:paraId="07D32834" w14:textId="77777777" w:rsidR="002F1D1D" w:rsidRPr="00611612" w:rsidRDefault="00000000">
      <w:pPr>
        <w:rPr>
          <w:rFonts w:eastAsia="宋体" w:cs="Times New Roman"/>
          <w:lang w:eastAsia="zh-CN"/>
        </w:rPr>
      </w:pPr>
      <w:r w:rsidRPr="00611612">
        <w:rPr>
          <w:rFonts w:eastAsia="宋体" w:cs="Times New Roman"/>
          <w:lang w:eastAsia="zh-CN"/>
        </w:rPr>
        <w:t>更值得注意的是：无备用储能策略甚至贵于无储能但有分位备用的基准。它们同时改变了储能和备用两个因素，不能把差额归因于储能有害；正确解释是坏的风险管理可能抵消储能的经济优势。</w:t>
      </w:r>
    </w:p>
    <w:p w14:paraId="4ABA1580"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7 </w:t>
      </w:r>
      <w:r w:rsidRPr="00611612">
        <w:rPr>
          <w:rFonts w:ascii="Times New Roman" w:eastAsia="宋体" w:hAnsi="Times New Roman" w:cs="Times New Roman"/>
          <w:b w:val="0"/>
          <w:lang w:eastAsia="zh-CN"/>
        </w:rPr>
        <w:t>问题</w:t>
      </w:r>
      <w:r w:rsidRPr="00611612">
        <w:rPr>
          <w:rFonts w:ascii="Times New Roman" w:eastAsia="宋体" w:hAnsi="Times New Roman" w:cs="Times New Roman"/>
          <w:b w:val="0"/>
          <w:lang w:eastAsia="zh-CN"/>
        </w:rPr>
        <w:t>3</w:t>
      </w:r>
      <w:r w:rsidRPr="00611612">
        <w:rPr>
          <w:rFonts w:ascii="Times New Roman" w:eastAsia="宋体" w:hAnsi="Times New Roman" w:cs="Times New Roman"/>
          <w:b w:val="0"/>
          <w:lang w:eastAsia="zh-CN"/>
        </w:rPr>
        <w:t>：发布预报与日内调整</w:t>
      </w:r>
    </w:p>
    <w:p w14:paraId="5FD7BBB2"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7.1 </w:t>
      </w:r>
      <w:r w:rsidRPr="00611612">
        <w:rPr>
          <w:rFonts w:ascii="Times New Roman" w:eastAsia="宋体" w:hAnsi="Times New Roman" w:cs="Times New Roman"/>
          <w:b w:val="0"/>
          <w:lang w:eastAsia="zh-CN"/>
        </w:rPr>
        <w:t>更新机制</w:t>
      </w:r>
    </w:p>
    <w:p w14:paraId="72488097" w14:textId="77777777" w:rsidR="002F1D1D" w:rsidRPr="00611612" w:rsidRDefault="00000000">
      <w:pPr>
        <w:rPr>
          <w:rFonts w:eastAsia="宋体" w:cs="Times New Roman"/>
          <w:lang w:eastAsia="zh-CN"/>
        </w:rPr>
      </w:pPr>
      <w:r w:rsidRPr="00611612">
        <w:rPr>
          <w:rFonts w:eastAsia="宋体" w:cs="Times New Roman"/>
          <w:lang w:eastAsia="zh-CN"/>
        </w:rPr>
        <w:t>每天</w:t>
      </w:r>
      <w:r w:rsidRPr="00611612">
        <w:rPr>
          <w:rFonts w:eastAsia="宋体" w:cs="Times New Roman"/>
          <w:lang w:eastAsia="zh-CN"/>
        </w:rPr>
        <w:t xml:space="preserve"> 0 </w:t>
      </w:r>
      <w:r w:rsidRPr="00611612">
        <w:rPr>
          <w:rFonts w:eastAsia="宋体" w:cs="Times New Roman"/>
          <w:lang w:eastAsia="zh-CN"/>
        </w:rPr>
        <w:t>时使用当日发布的光伏预报；负载仍以历史模型预测。在</w:t>
      </w:r>
      <w:r w:rsidRPr="00611612">
        <w:rPr>
          <w:rFonts w:eastAsia="宋体" w:cs="Times New Roman"/>
          <w:lang w:eastAsia="zh-CN"/>
        </w:rPr>
        <w:t xml:space="preserve"> 6/12/18 </w:t>
      </w:r>
      <w:r w:rsidRPr="00611612">
        <w:rPr>
          <w:rFonts w:eastAsia="宋体" w:cs="Times New Roman"/>
          <w:lang w:eastAsia="zh-CN"/>
        </w:rPr>
        <w:t>时，读取最新允许预报，使用当前真实</w:t>
      </w:r>
      <w:r w:rsidRPr="00611612">
        <w:rPr>
          <w:rFonts w:eastAsia="宋体" w:cs="Times New Roman"/>
          <w:lang w:eastAsia="zh-CN"/>
        </w:rPr>
        <w:t xml:space="preserve"> SOC</w:t>
      </w:r>
      <w:r w:rsidRPr="00611612">
        <w:rPr>
          <w:rFonts w:eastAsia="宋体" w:cs="Times New Roman"/>
          <w:lang w:eastAsia="zh-CN"/>
        </w:rPr>
        <w:t>，重算剩余当日。</w:t>
      </w:r>
    </w:p>
    <w:p w14:paraId="627A1465" w14:textId="77777777" w:rsidR="002F1D1D" w:rsidRPr="00611612" w:rsidRDefault="00000000">
      <w:pPr>
        <w:rPr>
          <w:rFonts w:eastAsia="宋体" w:cs="Times New Roman"/>
          <w:lang w:eastAsia="zh-CN"/>
        </w:rPr>
      </w:pPr>
      <w:r w:rsidRPr="00611612">
        <w:rPr>
          <w:rFonts w:eastAsia="宋体" w:cs="Times New Roman"/>
          <w:lang w:eastAsia="zh-CN"/>
        </w:rPr>
        <w:t>日内负载预测增加一个保守的偏差修正：取刚过去</w:t>
      </w:r>
      <w:r w:rsidRPr="00611612">
        <w:rPr>
          <w:rFonts w:eastAsia="宋体" w:cs="Times New Roman"/>
          <w:lang w:eastAsia="zh-CN"/>
        </w:rPr>
        <w:t xml:space="preserve"> 2 </w:t>
      </w:r>
      <w:r w:rsidRPr="00611612">
        <w:rPr>
          <w:rFonts w:eastAsia="宋体" w:cs="Times New Roman"/>
          <w:lang w:eastAsia="zh-CN"/>
        </w:rPr>
        <w:t>小时的平均负载预测误差，截断在日前平均负载的</w:t>
      </w:r>
      <w:r w:rsidRPr="00611612">
        <w:rPr>
          <w:rFonts w:eastAsia="宋体" w:cs="Times New Roman"/>
          <w:lang w:eastAsia="zh-CN"/>
        </w:rPr>
        <w:t xml:space="preserve"> ±20%</w:t>
      </w:r>
      <w:r w:rsidRPr="00611612">
        <w:rPr>
          <w:rFonts w:eastAsia="宋体" w:cs="Times New Roman"/>
          <w:lang w:eastAsia="zh-CN"/>
        </w:rPr>
        <w:t>，再乘</w:t>
      </w:r>
      <w:r w:rsidRPr="00611612">
        <w:rPr>
          <w:rFonts w:eastAsia="宋体" w:cs="Times New Roman"/>
          <w:lang w:eastAsia="zh-CN"/>
        </w:rPr>
        <w:t xml:space="preserve"> 0.5 </w:t>
      </w:r>
      <w:r w:rsidRPr="00611612">
        <w:rPr>
          <w:rFonts w:eastAsia="宋体" w:cs="Times New Roman"/>
          <w:lang w:eastAsia="zh-CN"/>
        </w:rPr>
        <w:t>后加到未来负载预测。该修正依赖已经发生的数据；它是固定启发式，不是通过当前测试年调参得到的最优公式。</w:t>
      </w:r>
    </w:p>
    <w:p w14:paraId="006D4422" w14:textId="77777777" w:rsidR="002F1D1D" w:rsidRPr="00611612" w:rsidRDefault="00000000">
      <w:pPr>
        <w:rPr>
          <w:rFonts w:eastAsia="宋体" w:cs="Times New Roman"/>
          <w:lang w:eastAsia="zh-CN"/>
        </w:rPr>
      </w:pPr>
      <w:r w:rsidRPr="00611612">
        <w:rPr>
          <w:rFonts w:eastAsia="宋体" w:cs="Times New Roman"/>
          <w:lang w:eastAsia="zh-CN"/>
        </w:rPr>
        <w:t>主口径只增购。已购电量是沉没成本，剩余优化目标为增购</w:t>
      </w:r>
      <w:r w:rsidRPr="00611612">
        <w:rPr>
          <w:rFonts w:eastAsia="宋体" w:cs="Times New Roman"/>
          <w:lang w:eastAsia="zh-CN"/>
        </w:rPr>
        <w:t xml:space="preserve"> 1.5p </w:t>
      </w:r>
      <w:r w:rsidRPr="00611612">
        <w:rPr>
          <w:rFonts w:eastAsia="宋体" w:cs="Times New Roman"/>
          <w:lang w:eastAsia="zh-CN"/>
        </w:rPr>
        <w:t>的费用；风险调整净需求和</w:t>
      </w:r>
      <w:r w:rsidRPr="00611612">
        <w:rPr>
          <w:rFonts w:eastAsia="宋体" w:cs="Times New Roman"/>
          <w:lang w:eastAsia="zh-CN"/>
        </w:rPr>
        <w:t xml:space="preserve"> SOC </w:t>
      </w:r>
      <w:r w:rsidRPr="00611612">
        <w:rPr>
          <w:rFonts w:eastAsia="宋体" w:cs="Times New Roman"/>
          <w:lang w:eastAsia="zh-CN"/>
        </w:rPr>
        <w:t>终端目标继续保留。每次重新计算预测误差备用，仅使用历史已经结束日期上对应发布时刻的误差。</w:t>
      </w:r>
    </w:p>
    <w:p w14:paraId="7ADB6CDE"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7.2 </w:t>
      </w:r>
      <w:r w:rsidRPr="00611612">
        <w:rPr>
          <w:rFonts w:ascii="Times New Roman" w:eastAsia="宋体" w:hAnsi="Times New Roman" w:cs="Times New Roman"/>
          <w:b w:val="0"/>
          <w:lang w:eastAsia="zh-CN"/>
        </w:rPr>
        <w:t>两条解决路线</w:t>
      </w:r>
    </w:p>
    <w:p w14:paraId="4EEC7A68" w14:textId="77777777" w:rsidR="002F1D1D" w:rsidRPr="00611612" w:rsidRDefault="00000000">
      <w:pPr>
        <w:rPr>
          <w:rFonts w:eastAsia="宋体" w:cs="Times New Roman"/>
          <w:lang w:eastAsia="zh-CN"/>
        </w:rPr>
      </w:pPr>
      <w:r w:rsidRPr="00611612">
        <w:rPr>
          <w:rFonts w:eastAsia="宋体" w:cs="Times New Roman"/>
          <w:b/>
          <w:lang w:eastAsia="zh-CN"/>
        </w:rPr>
        <w:t>路线一：固定更新时刻的滚动</w:t>
      </w:r>
      <w:r w:rsidRPr="00611612">
        <w:rPr>
          <w:rFonts w:eastAsia="宋体" w:cs="Times New Roman"/>
          <w:b/>
          <w:lang w:eastAsia="zh-CN"/>
        </w:rPr>
        <w:t>LP</w:t>
      </w:r>
      <w:r w:rsidRPr="00611612">
        <w:rPr>
          <w:rFonts w:eastAsia="宋体" w:cs="Times New Roman"/>
          <w:b/>
          <w:lang w:eastAsia="zh-CN"/>
        </w:rPr>
        <w:t>。</w:t>
      </w:r>
      <w:r w:rsidRPr="00611612">
        <w:rPr>
          <w:rFonts w:eastAsia="宋体" w:cs="Times New Roman"/>
          <w:lang w:eastAsia="zh-CN"/>
        </w:rPr>
        <w:t xml:space="preserve"> </w:t>
      </w:r>
      <w:r w:rsidRPr="00611612">
        <w:rPr>
          <w:rFonts w:eastAsia="宋体" w:cs="Times New Roman"/>
          <w:lang w:eastAsia="zh-CN"/>
        </w:rPr>
        <w:t>优点是实现稳定、变量和成本可检查；缺点是更新后可能机械增加购买，未真正权衡额外备用的边际价值。</w:t>
      </w:r>
    </w:p>
    <w:p w14:paraId="6120D39A" w14:textId="77777777" w:rsidR="002F1D1D" w:rsidRPr="00611612" w:rsidRDefault="00000000">
      <w:pPr>
        <w:rPr>
          <w:rFonts w:eastAsia="宋体" w:cs="Times New Roman"/>
          <w:lang w:eastAsia="zh-CN"/>
        </w:rPr>
      </w:pPr>
      <w:r w:rsidRPr="00611612">
        <w:rPr>
          <w:rFonts w:eastAsia="宋体" w:cs="Times New Roman"/>
          <w:b/>
          <w:lang w:eastAsia="zh-CN"/>
        </w:rPr>
        <w:t>路线二：带交易成本的信息触发</w:t>
      </w:r>
      <w:r w:rsidRPr="00611612">
        <w:rPr>
          <w:rFonts w:eastAsia="宋体" w:cs="Times New Roman"/>
          <w:b/>
          <w:lang w:eastAsia="zh-CN"/>
        </w:rPr>
        <w:t>MPC</w:t>
      </w:r>
      <w:r w:rsidRPr="00611612">
        <w:rPr>
          <w:rFonts w:eastAsia="宋体" w:cs="Times New Roman"/>
          <w:b/>
          <w:lang w:eastAsia="zh-CN"/>
        </w:rPr>
        <w:t>。</w:t>
      </w:r>
      <w:r w:rsidRPr="00611612">
        <w:rPr>
          <w:rFonts w:eastAsia="宋体" w:cs="Times New Roman"/>
          <w:lang w:eastAsia="zh-CN"/>
        </w:rPr>
        <w:t xml:space="preserve"> </w:t>
      </w:r>
      <w:r w:rsidRPr="00611612">
        <w:rPr>
          <w:rFonts w:eastAsia="宋体" w:cs="Times New Roman"/>
          <w:lang w:eastAsia="zh-CN"/>
        </w:rPr>
        <w:t>新预报先进入价值评估，不一定立刻下单。比较</w:t>
      </w:r>
      <w:r w:rsidRPr="00611612">
        <w:rPr>
          <w:rFonts w:eastAsia="宋体" w:cs="Times New Roman"/>
          <w:lang w:eastAsia="zh-CN"/>
        </w:rPr>
        <w:t>“</w:t>
      </w:r>
      <w:r w:rsidRPr="00611612">
        <w:rPr>
          <w:rFonts w:eastAsia="宋体" w:cs="Times New Roman"/>
          <w:lang w:eastAsia="zh-CN"/>
        </w:rPr>
        <w:t>维持原合同、只调储能</w:t>
      </w:r>
      <w:r w:rsidRPr="00611612">
        <w:rPr>
          <w:rFonts w:eastAsia="宋体" w:cs="Times New Roman"/>
          <w:lang w:eastAsia="zh-CN"/>
        </w:rPr>
        <w:t>”</w:t>
      </w:r>
      <w:r w:rsidRPr="00611612">
        <w:rPr>
          <w:rFonts w:eastAsia="宋体" w:cs="Times New Roman"/>
          <w:lang w:eastAsia="zh-CN"/>
        </w:rPr>
        <w:t>与</w:t>
      </w:r>
      <w:r w:rsidRPr="00611612">
        <w:rPr>
          <w:rFonts w:eastAsia="宋体" w:cs="Times New Roman"/>
          <w:lang w:eastAsia="zh-CN"/>
        </w:rPr>
        <w:t>“</w:t>
      </w:r>
      <w:r w:rsidRPr="00611612">
        <w:rPr>
          <w:rFonts w:eastAsia="宋体" w:cs="Times New Roman"/>
          <w:lang w:eastAsia="zh-CN"/>
        </w:rPr>
        <w:t>调整合同、再调储能</w:t>
      </w:r>
      <w:r w:rsidRPr="00611612">
        <w:rPr>
          <w:rFonts w:eastAsia="宋体" w:cs="Times New Roman"/>
          <w:lang w:eastAsia="zh-CN"/>
        </w:rPr>
        <w:t>”</w:t>
      </w:r>
      <w:r w:rsidRPr="00611612">
        <w:rPr>
          <w:rFonts w:eastAsia="宋体" w:cs="Times New Roman"/>
          <w:lang w:eastAsia="zh-CN"/>
        </w:rPr>
        <w:t>的条件期望费用及风险。仅当预期改善超过调整费用和计算不确定性裕量时交易。它需要可校准的场景或误差模型，本次未实现。</w:t>
      </w:r>
    </w:p>
    <w:p w14:paraId="4362A365"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7.3 </w:t>
      </w:r>
      <w:r w:rsidRPr="00611612">
        <w:rPr>
          <w:rFonts w:ascii="Times New Roman" w:eastAsia="宋体" w:hAnsi="Times New Roman" w:cs="Times New Roman"/>
          <w:b w:val="0"/>
          <w:lang w:eastAsia="zh-CN"/>
        </w:rPr>
        <w:t>实验设计：不能混淆三个收益来源</w:t>
      </w:r>
    </w:p>
    <w:tbl>
      <w:tblPr>
        <w:tblStyle w:val="aff1"/>
        <w:tblW w:w="0" w:type="auto"/>
        <w:jc w:val="center"/>
        <w:tblLayout w:type="fixed"/>
        <w:tblLook w:val="04A0" w:firstRow="1" w:lastRow="0" w:firstColumn="1" w:lastColumn="0" w:noHBand="0" w:noVBand="1"/>
      </w:tblPr>
      <w:tblGrid>
        <w:gridCol w:w="2381"/>
        <w:gridCol w:w="2381"/>
        <w:gridCol w:w="2381"/>
        <w:gridCol w:w="2381"/>
      </w:tblGrid>
      <w:tr w:rsidR="002F1D1D" w:rsidRPr="00611612" w14:paraId="746925B6" w14:textId="77777777">
        <w:trPr>
          <w:cantSplit/>
          <w:tblHeader/>
          <w:jc w:val="center"/>
        </w:trPr>
        <w:tc>
          <w:tcPr>
            <w:tcW w:w="2381" w:type="dxa"/>
            <w:shd w:val="clear" w:color="auto" w:fill="E8F0F0"/>
            <w:tcMar>
              <w:top w:w="65" w:type="dxa"/>
              <w:left w:w="65" w:type="dxa"/>
              <w:bottom w:w="65" w:type="dxa"/>
              <w:right w:w="65" w:type="dxa"/>
            </w:tcMar>
            <w:vAlign w:val="center"/>
          </w:tcPr>
          <w:p w14:paraId="3A233B7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实验</w:t>
            </w:r>
          </w:p>
        </w:tc>
        <w:tc>
          <w:tcPr>
            <w:tcW w:w="2381" w:type="dxa"/>
            <w:shd w:val="clear" w:color="auto" w:fill="E8F0F0"/>
            <w:tcMar>
              <w:top w:w="65" w:type="dxa"/>
              <w:left w:w="65" w:type="dxa"/>
              <w:bottom w:w="65" w:type="dxa"/>
              <w:right w:w="65" w:type="dxa"/>
            </w:tcMar>
            <w:vAlign w:val="center"/>
          </w:tcPr>
          <w:p w14:paraId="74AD6C5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光伏预报</w:t>
            </w:r>
          </w:p>
        </w:tc>
        <w:tc>
          <w:tcPr>
            <w:tcW w:w="2381" w:type="dxa"/>
            <w:shd w:val="clear" w:color="auto" w:fill="E8F0F0"/>
            <w:tcMar>
              <w:top w:w="65" w:type="dxa"/>
              <w:left w:w="65" w:type="dxa"/>
              <w:bottom w:w="65" w:type="dxa"/>
              <w:right w:w="65" w:type="dxa"/>
            </w:tcMar>
            <w:vAlign w:val="center"/>
          </w:tcPr>
          <w:p w14:paraId="3C23431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重调度时刻</w:t>
            </w:r>
          </w:p>
        </w:tc>
        <w:tc>
          <w:tcPr>
            <w:tcW w:w="2381" w:type="dxa"/>
            <w:shd w:val="clear" w:color="auto" w:fill="E8F0F0"/>
            <w:tcMar>
              <w:top w:w="65" w:type="dxa"/>
              <w:left w:w="65" w:type="dxa"/>
              <w:bottom w:w="65" w:type="dxa"/>
              <w:right w:w="65" w:type="dxa"/>
            </w:tcMar>
            <w:vAlign w:val="center"/>
          </w:tcPr>
          <w:p w14:paraId="2FD0B2D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解释</w:t>
            </w:r>
          </w:p>
        </w:tc>
      </w:tr>
      <w:tr w:rsidR="002F1D1D" w:rsidRPr="00611612" w14:paraId="75DC34FA" w14:textId="77777777">
        <w:trPr>
          <w:cantSplit/>
          <w:jc w:val="center"/>
        </w:trPr>
        <w:tc>
          <w:tcPr>
            <w:tcW w:w="2381" w:type="dxa"/>
            <w:tcMar>
              <w:top w:w="65" w:type="dxa"/>
              <w:left w:w="65" w:type="dxa"/>
              <w:bottom w:w="65" w:type="dxa"/>
              <w:right w:w="65" w:type="dxa"/>
            </w:tcMar>
            <w:vAlign w:val="center"/>
          </w:tcPr>
          <w:p w14:paraId="00D8A7E3" w14:textId="77777777" w:rsidR="002F1D1D" w:rsidRPr="00611612" w:rsidRDefault="00000000">
            <w:pPr>
              <w:spacing w:before="40" w:after="40" w:line="252" w:lineRule="auto"/>
              <w:rPr>
                <w:rFonts w:eastAsia="宋体" w:cs="Times New Roman"/>
              </w:rPr>
            </w:pPr>
            <w:r w:rsidRPr="00611612">
              <w:rPr>
                <w:rFonts w:eastAsia="宋体" w:cs="Times New Roman"/>
                <w:sz w:val="17"/>
              </w:rPr>
              <w:t>q3_00</w:t>
            </w:r>
          </w:p>
        </w:tc>
        <w:tc>
          <w:tcPr>
            <w:tcW w:w="2381" w:type="dxa"/>
            <w:tcMar>
              <w:top w:w="65" w:type="dxa"/>
              <w:left w:w="65" w:type="dxa"/>
              <w:bottom w:w="65" w:type="dxa"/>
              <w:right w:w="65" w:type="dxa"/>
            </w:tcMar>
            <w:vAlign w:val="center"/>
          </w:tcPr>
          <w:p w14:paraId="12AD712E" w14:textId="77777777" w:rsidR="002F1D1D" w:rsidRPr="00611612" w:rsidRDefault="00000000">
            <w:pPr>
              <w:spacing w:before="40" w:after="40" w:line="252" w:lineRule="auto"/>
              <w:rPr>
                <w:rFonts w:eastAsia="宋体" w:cs="Times New Roman"/>
              </w:rPr>
            </w:pPr>
            <w:r w:rsidRPr="00611612">
              <w:rPr>
                <w:rFonts w:eastAsia="宋体" w:cs="Times New Roman"/>
                <w:sz w:val="17"/>
              </w:rPr>
              <w:t>仅</w:t>
            </w:r>
            <w:r w:rsidRPr="00611612">
              <w:rPr>
                <w:rFonts w:eastAsia="宋体" w:cs="Times New Roman"/>
                <w:sz w:val="17"/>
              </w:rPr>
              <w:t>0</w:t>
            </w:r>
            <w:r w:rsidRPr="00611612">
              <w:rPr>
                <w:rFonts w:eastAsia="宋体" w:cs="Times New Roman"/>
                <w:sz w:val="17"/>
              </w:rPr>
              <w:t>时</w:t>
            </w:r>
          </w:p>
        </w:tc>
        <w:tc>
          <w:tcPr>
            <w:tcW w:w="2381" w:type="dxa"/>
            <w:tcMar>
              <w:top w:w="65" w:type="dxa"/>
              <w:left w:w="65" w:type="dxa"/>
              <w:bottom w:w="65" w:type="dxa"/>
              <w:right w:w="65" w:type="dxa"/>
            </w:tcMar>
            <w:vAlign w:val="center"/>
          </w:tcPr>
          <w:p w14:paraId="22DBB0A7" w14:textId="77777777" w:rsidR="002F1D1D" w:rsidRPr="00611612" w:rsidRDefault="00000000">
            <w:pPr>
              <w:spacing w:before="40" w:after="40" w:line="252" w:lineRule="auto"/>
              <w:rPr>
                <w:rFonts w:eastAsia="宋体" w:cs="Times New Roman"/>
              </w:rPr>
            </w:pPr>
            <w:r w:rsidRPr="00611612">
              <w:rPr>
                <w:rFonts w:eastAsia="宋体" w:cs="Times New Roman"/>
                <w:sz w:val="17"/>
              </w:rPr>
              <w:t>不做日内修订</w:t>
            </w:r>
          </w:p>
        </w:tc>
        <w:tc>
          <w:tcPr>
            <w:tcW w:w="2381" w:type="dxa"/>
            <w:tcMar>
              <w:top w:w="65" w:type="dxa"/>
              <w:left w:w="65" w:type="dxa"/>
              <w:bottom w:w="65" w:type="dxa"/>
              <w:right w:w="65" w:type="dxa"/>
            </w:tcMar>
            <w:vAlign w:val="center"/>
          </w:tcPr>
          <w:p w14:paraId="6114CBD3" w14:textId="77777777" w:rsidR="002F1D1D" w:rsidRPr="00611612" w:rsidRDefault="00000000">
            <w:pPr>
              <w:spacing w:before="40" w:after="40" w:line="252" w:lineRule="auto"/>
              <w:rPr>
                <w:rFonts w:eastAsia="宋体" w:cs="Times New Roman"/>
              </w:rPr>
            </w:pPr>
            <w:r w:rsidRPr="00611612">
              <w:rPr>
                <w:rFonts w:eastAsia="宋体" w:cs="Times New Roman"/>
                <w:sz w:val="17"/>
              </w:rPr>
              <w:t>发布预报的日前基准</w:t>
            </w:r>
          </w:p>
        </w:tc>
      </w:tr>
      <w:tr w:rsidR="002F1D1D" w:rsidRPr="00611612" w14:paraId="72865015" w14:textId="77777777">
        <w:trPr>
          <w:cantSplit/>
          <w:jc w:val="center"/>
        </w:trPr>
        <w:tc>
          <w:tcPr>
            <w:tcW w:w="2381" w:type="dxa"/>
            <w:tcMar>
              <w:top w:w="65" w:type="dxa"/>
              <w:left w:w="65" w:type="dxa"/>
              <w:bottom w:w="65" w:type="dxa"/>
              <w:right w:w="65" w:type="dxa"/>
            </w:tcMar>
            <w:vAlign w:val="center"/>
          </w:tcPr>
          <w:p w14:paraId="1BE962BE" w14:textId="77777777" w:rsidR="002F1D1D" w:rsidRPr="00611612" w:rsidRDefault="00000000">
            <w:pPr>
              <w:spacing w:before="40" w:after="40" w:line="252" w:lineRule="auto"/>
              <w:rPr>
                <w:rFonts w:eastAsia="宋体" w:cs="Times New Roman"/>
              </w:rPr>
            </w:pPr>
            <w:r w:rsidRPr="00611612">
              <w:rPr>
                <w:rFonts w:eastAsia="宋体" w:cs="Times New Roman"/>
                <w:sz w:val="17"/>
              </w:rPr>
              <w:t>q3_06</w:t>
            </w:r>
          </w:p>
        </w:tc>
        <w:tc>
          <w:tcPr>
            <w:tcW w:w="2381" w:type="dxa"/>
            <w:tcMar>
              <w:top w:w="65" w:type="dxa"/>
              <w:left w:w="65" w:type="dxa"/>
              <w:bottom w:w="65" w:type="dxa"/>
              <w:right w:w="65" w:type="dxa"/>
            </w:tcMar>
            <w:vAlign w:val="center"/>
          </w:tcPr>
          <w:p w14:paraId="637DD9AE" w14:textId="77777777" w:rsidR="002F1D1D" w:rsidRPr="00611612" w:rsidRDefault="00000000">
            <w:pPr>
              <w:spacing w:before="40" w:after="40" w:line="252" w:lineRule="auto"/>
              <w:rPr>
                <w:rFonts w:eastAsia="宋体" w:cs="Times New Roman"/>
              </w:rPr>
            </w:pPr>
            <w:r w:rsidRPr="00611612">
              <w:rPr>
                <w:rFonts w:eastAsia="宋体" w:cs="Times New Roman"/>
                <w:sz w:val="17"/>
              </w:rPr>
              <w:t>0/6</w:t>
            </w:r>
            <w:r w:rsidRPr="00611612">
              <w:rPr>
                <w:rFonts w:eastAsia="宋体" w:cs="Times New Roman"/>
                <w:sz w:val="17"/>
              </w:rPr>
              <w:t>时</w:t>
            </w:r>
          </w:p>
        </w:tc>
        <w:tc>
          <w:tcPr>
            <w:tcW w:w="2381" w:type="dxa"/>
            <w:tcMar>
              <w:top w:w="65" w:type="dxa"/>
              <w:left w:w="65" w:type="dxa"/>
              <w:bottom w:w="65" w:type="dxa"/>
              <w:right w:w="65" w:type="dxa"/>
            </w:tcMar>
            <w:vAlign w:val="center"/>
          </w:tcPr>
          <w:p w14:paraId="6E14CD10" w14:textId="77777777" w:rsidR="002F1D1D" w:rsidRPr="00611612" w:rsidRDefault="00000000">
            <w:pPr>
              <w:spacing w:before="40" w:after="40" w:line="252" w:lineRule="auto"/>
              <w:rPr>
                <w:rFonts w:eastAsia="宋体" w:cs="Times New Roman"/>
              </w:rPr>
            </w:pPr>
            <w:r w:rsidRPr="00611612">
              <w:rPr>
                <w:rFonts w:eastAsia="宋体" w:cs="Times New Roman"/>
                <w:sz w:val="17"/>
              </w:rPr>
              <w:t>6</w:t>
            </w:r>
            <w:r w:rsidRPr="00611612">
              <w:rPr>
                <w:rFonts w:eastAsia="宋体" w:cs="Times New Roman"/>
                <w:sz w:val="17"/>
              </w:rPr>
              <w:t>时</w:t>
            </w:r>
          </w:p>
        </w:tc>
        <w:tc>
          <w:tcPr>
            <w:tcW w:w="2381" w:type="dxa"/>
            <w:tcMar>
              <w:top w:w="65" w:type="dxa"/>
              <w:left w:w="65" w:type="dxa"/>
              <w:bottom w:w="65" w:type="dxa"/>
              <w:right w:w="65" w:type="dxa"/>
            </w:tcMar>
            <w:vAlign w:val="center"/>
          </w:tcPr>
          <w:p w14:paraId="2F0BCB6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联合增加新光伏、负载修正、实际</w:t>
            </w:r>
            <w:r w:rsidRPr="00611612">
              <w:rPr>
                <w:rFonts w:eastAsia="宋体" w:cs="Times New Roman"/>
                <w:sz w:val="17"/>
                <w:lang w:eastAsia="zh-CN"/>
              </w:rPr>
              <w:t>SOC</w:t>
            </w:r>
            <w:r w:rsidRPr="00611612">
              <w:rPr>
                <w:rFonts w:eastAsia="宋体" w:cs="Times New Roman"/>
                <w:sz w:val="17"/>
                <w:lang w:eastAsia="zh-CN"/>
              </w:rPr>
              <w:t>重规划</w:t>
            </w:r>
          </w:p>
        </w:tc>
      </w:tr>
      <w:tr w:rsidR="002F1D1D" w:rsidRPr="00611612" w14:paraId="476CAA13" w14:textId="77777777">
        <w:trPr>
          <w:cantSplit/>
          <w:jc w:val="center"/>
        </w:trPr>
        <w:tc>
          <w:tcPr>
            <w:tcW w:w="2381" w:type="dxa"/>
            <w:tcMar>
              <w:top w:w="65" w:type="dxa"/>
              <w:left w:w="65" w:type="dxa"/>
              <w:bottom w:w="65" w:type="dxa"/>
              <w:right w:w="65" w:type="dxa"/>
            </w:tcMar>
            <w:vAlign w:val="center"/>
          </w:tcPr>
          <w:p w14:paraId="25BB1B89" w14:textId="77777777" w:rsidR="002F1D1D" w:rsidRPr="00611612" w:rsidRDefault="00000000">
            <w:pPr>
              <w:spacing w:before="40" w:after="40" w:line="252" w:lineRule="auto"/>
              <w:rPr>
                <w:rFonts w:eastAsia="宋体" w:cs="Times New Roman"/>
              </w:rPr>
            </w:pPr>
            <w:r w:rsidRPr="00611612">
              <w:rPr>
                <w:rFonts w:eastAsia="宋体" w:cs="Times New Roman"/>
                <w:sz w:val="17"/>
              </w:rPr>
              <w:t>q3_0612</w:t>
            </w:r>
          </w:p>
        </w:tc>
        <w:tc>
          <w:tcPr>
            <w:tcW w:w="2381" w:type="dxa"/>
            <w:tcMar>
              <w:top w:w="65" w:type="dxa"/>
              <w:left w:w="65" w:type="dxa"/>
              <w:bottom w:w="65" w:type="dxa"/>
              <w:right w:w="65" w:type="dxa"/>
            </w:tcMar>
            <w:vAlign w:val="center"/>
          </w:tcPr>
          <w:p w14:paraId="161C0B72" w14:textId="77777777" w:rsidR="002F1D1D" w:rsidRPr="00611612" w:rsidRDefault="00000000">
            <w:pPr>
              <w:spacing w:before="40" w:after="40" w:line="252" w:lineRule="auto"/>
              <w:rPr>
                <w:rFonts w:eastAsia="宋体" w:cs="Times New Roman"/>
              </w:rPr>
            </w:pPr>
            <w:r w:rsidRPr="00611612">
              <w:rPr>
                <w:rFonts w:eastAsia="宋体" w:cs="Times New Roman"/>
                <w:sz w:val="17"/>
              </w:rPr>
              <w:t>0/6/12</w:t>
            </w:r>
            <w:r w:rsidRPr="00611612">
              <w:rPr>
                <w:rFonts w:eastAsia="宋体" w:cs="Times New Roman"/>
                <w:sz w:val="17"/>
              </w:rPr>
              <w:t>时</w:t>
            </w:r>
          </w:p>
        </w:tc>
        <w:tc>
          <w:tcPr>
            <w:tcW w:w="2381" w:type="dxa"/>
            <w:tcMar>
              <w:top w:w="65" w:type="dxa"/>
              <w:left w:w="65" w:type="dxa"/>
              <w:bottom w:w="65" w:type="dxa"/>
              <w:right w:w="65" w:type="dxa"/>
            </w:tcMar>
            <w:vAlign w:val="center"/>
          </w:tcPr>
          <w:p w14:paraId="4CEFE27D" w14:textId="77777777" w:rsidR="002F1D1D" w:rsidRPr="00611612" w:rsidRDefault="00000000">
            <w:pPr>
              <w:spacing w:before="40" w:after="40" w:line="252" w:lineRule="auto"/>
              <w:rPr>
                <w:rFonts w:eastAsia="宋体" w:cs="Times New Roman"/>
              </w:rPr>
            </w:pPr>
            <w:r w:rsidRPr="00611612">
              <w:rPr>
                <w:rFonts w:eastAsia="宋体" w:cs="Times New Roman"/>
                <w:sz w:val="17"/>
              </w:rPr>
              <w:t>6/12</w:t>
            </w:r>
            <w:r w:rsidRPr="00611612">
              <w:rPr>
                <w:rFonts w:eastAsia="宋体" w:cs="Times New Roman"/>
                <w:sz w:val="17"/>
              </w:rPr>
              <w:t>时</w:t>
            </w:r>
          </w:p>
        </w:tc>
        <w:tc>
          <w:tcPr>
            <w:tcW w:w="2381" w:type="dxa"/>
            <w:tcMar>
              <w:top w:w="65" w:type="dxa"/>
              <w:left w:w="65" w:type="dxa"/>
              <w:bottom w:w="65" w:type="dxa"/>
              <w:right w:w="65" w:type="dxa"/>
            </w:tcMar>
            <w:vAlign w:val="center"/>
          </w:tcPr>
          <w:p w14:paraId="29D0B997" w14:textId="77777777" w:rsidR="002F1D1D" w:rsidRPr="00611612" w:rsidRDefault="00000000">
            <w:pPr>
              <w:spacing w:before="40" w:after="40" w:line="252" w:lineRule="auto"/>
              <w:rPr>
                <w:rFonts w:eastAsia="宋体" w:cs="Times New Roman"/>
              </w:rPr>
            </w:pPr>
            <w:r w:rsidRPr="00611612">
              <w:rPr>
                <w:rFonts w:eastAsia="宋体" w:cs="Times New Roman"/>
                <w:sz w:val="17"/>
              </w:rPr>
              <w:t>检验</w:t>
            </w:r>
            <w:r w:rsidRPr="00611612">
              <w:rPr>
                <w:rFonts w:eastAsia="宋体" w:cs="Times New Roman"/>
                <w:sz w:val="17"/>
              </w:rPr>
              <w:t>12</w:t>
            </w:r>
            <w:r w:rsidRPr="00611612">
              <w:rPr>
                <w:rFonts w:eastAsia="宋体" w:cs="Times New Roman"/>
                <w:sz w:val="17"/>
              </w:rPr>
              <w:t>时增量效果</w:t>
            </w:r>
          </w:p>
        </w:tc>
      </w:tr>
      <w:tr w:rsidR="002F1D1D" w:rsidRPr="00611612" w14:paraId="3507BAD0" w14:textId="77777777">
        <w:trPr>
          <w:cantSplit/>
          <w:jc w:val="center"/>
        </w:trPr>
        <w:tc>
          <w:tcPr>
            <w:tcW w:w="2381" w:type="dxa"/>
            <w:tcMar>
              <w:top w:w="65" w:type="dxa"/>
              <w:left w:w="65" w:type="dxa"/>
              <w:bottom w:w="65" w:type="dxa"/>
              <w:right w:w="65" w:type="dxa"/>
            </w:tcMar>
            <w:vAlign w:val="center"/>
          </w:tcPr>
          <w:p w14:paraId="2EC57B09" w14:textId="77777777" w:rsidR="002F1D1D" w:rsidRPr="00611612" w:rsidRDefault="00000000">
            <w:pPr>
              <w:spacing w:before="40" w:after="40" w:line="252" w:lineRule="auto"/>
              <w:rPr>
                <w:rFonts w:eastAsia="宋体" w:cs="Times New Roman"/>
              </w:rPr>
            </w:pPr>
            <w:r w:rsidRPr="00611612">
              <w:rPr>
                <w:rFonts w:eastAsia="宋体" w:cs="Times New Roman"/>
                <w:sz w:val="17"/>
              </w:rPr>
              <w:t>q3_all</w:t>
            </w:r>
          </w:p>
        </w:tc>
        <w:tc>
          <w:tcPr>
            <w:tcW w:w="2381" w:type="dxa"/>
            <w:tcMar>
              <w:top w:w="65" w:type="dxa"/>
              <w:left w:w="65" w:type="dxa"/>
              <w:bottom w:w="65" w:type="dxa"/>
              <w:right w:w="65" w:type="dxa"/>
            </w:tcMar>
            <w:vAlign w:val="center"/>
          </w:tcPr>
          <w:p w14:paraId="690DE3D4" w14:textId="77777777" w:rsidR="002F1D1D" w:rsidRPr="00611612" w:rsidRDefault="00000000">
            <w:pPr>
              <w:spacing w:before="40" w:after="40" w:line="252" w:lineRule="auto"/>
              <w:rPr>
                <w:rFonts w:eastAsia="宋体" w:cs="Times New Roman"/>
              </w:rPr>
            </w:pPr>
            <w:r w:rsidRPr="00611612">
              <w:rPr>
                <w:rFonts w:eastAsia="宋体" w:cs="Times New Roman"/>
                <w:sz w:val="17"/>
              </w:rPr>
              <w:t>全部发布时刻</w:t>
            </w:r>
          </w:p>
        </w:tc>
        <w:tc>
          <w:tcPr>
            <w:tcW w:w="2381" w:type="dxa"/>
            <w:tcMar>
              <w:top w:w="65" w:type="dxa"/>
              <w:left w:w="65" w:type="dxa"/>
              <w:bottom w:w="65" w:type="dxa"/>
              <w:right w:w="65" w:type="dxa"/>
            </w:tcMar>
            <w:vAlign w:val="center"/>
          </w:tcPr>
          <w:p w14:paraId="54EA3ADE" w14:textId="77777777" w:rsidR="002F1D1D" w:rsidRPr="00611612" w:rsidRDefault="00000000">
            <w:pPr>
              <w:spacing w:before="40" w:after="40" w:line="252" w:lineRule="auto"/>
              <w:rPr>
                <w:rFonts w:eastAsia="宋体" w:cs="Times New Roman"/>
              </w:rPr>
            </w:pPr>
            <w:r w:rsidRPr="00611612">
              <w:rPr>
                <w:rFonts w:eastAsia="宋体" w:cs="Times New Roman"/>
                <w:sz w:val="17"/>
              </w:rPr>
              <w:t>6/12/18</w:t>
            </w:r>
            <w:r w:rsidRPr="00611612">
              <w:rPr>
                <w:rFonts w:eastAsia="宋体" w:cs="Times New Roman"/>
                <w:sz w:val="17"/>
              </w:rPr>
              <w:t>时</w:t>
            </w:r>
          </w:p>
        </w:tc>
        <w:tc>
          <w:tcPr>
            <w:tcW w:w="2381" w:type="dxa"/>
            <w:tcMar>
              <w:top w:w="65" w:type="dxa"/>
              <w:left w:w="65" w:type="dxa"/>
              <w:bottom w:w="65" w:type="dxa"/>
              <w:right w:w="65" w:type="dxa"/>
            </w:tcMar>
            <w:vAlign w:val="center"/>
          </w:tcPr>
          <w:p w14:paraId="38E14458" w14:textId="77777777" w:rsidR="002F1D1D" w:rsidRPr="00611612" w:rsidRDefault="00000000">
            <w:pPr>
              <w:spacing w:before="40" w:after="40" w:line="252" w:lineRule="auto"/>
              <w:rPr>
                <w:rFonts w:eastAsia="宋体" w:cs="Times New Roman"/>
              </w:rPr>
            </w:pPr>
            <w:r w:rsidRPr="00611612">
              <w:rPr>
                <w:rFonts w:eastAsia="宋体" w:cs="Times New Roman"/>
                <w:sz w:val="17"/>
              </w:rPr>
              <w:t>完整固定频率方案</w:t>
            </w:r>
          </w:p>
        </w:tc>
      </w:tr>
      <w:tr w:rsidR="002F1D1D" w:rsidRPr="00611612" w14:paraId="66A23D62" w14:textId="77777777">
        <w:trPr>
          <w:cantSplit/>
          <w:jc w:val="center"/>
        </w:trPr>
        <w:tc>
          <w:tcPr>
            <w:tcW w:w="2381" w:type="dxa"/>
            <w:tcMar>
              <w:top w:w="65" w:type="dxa"/>
              <w:left w:w="65" w:type="dxa"/>
              <w:bottom w:w="65" w:type="dxa"/>
              <w:right w:w="65" w:type="dxa"/>
            </w:tcMar>
            <w:vAlign w:val="center"/>
          </w:tcPr>
          <w:p w14:paraId="0496850C" w14:textId="77777777" w:rsidR="002F1D1D" w:rsidRPr="00611612" w:rsidRDefault="00000000">
            <w:pPr>
              <w:spacing w:before="40" w:after="40" w:line="252" w:lineRule="auto"/>
              <w:rPr>
                <w:rFonts w:eastAsia="宋体" w:cs="Times New Roman"/>
              </w:rPr>
            </w:pPr>
            <w:r w:rsidRPr="00611612">
              <w:rPr>
                <w:rFonts w:eastAsia="宋体" w:cs="Times New Roman"/>
                <w:sz w:val="17"/>
              </w:rPr>
              <w:t>q3_frozen_pv</w:t>
            </w:r>
          </w:p>
        </w:tc>
        <w:tc>
          <w:tcPr>
            <w:tcW w:w="2381" w:type="dxa"/>
            <w:tcMar>
              <w:top w:w="65" w:type="dxa"/>
              <w:left w:w="65" w:type="dxa"/>
              <w:bottom w:w="65" w:type="dxa"/>
              <w:right w:w="65" w:type="dxa"/>
            </w:tcMar>
            <w:vAlign w:val="center"/>
          </w:tcPr>
          <w:p w14:paraId="1D7ADBC7" w14:textId="77777777" w:rsidR="002F1D1D" w:rsidRPr="00611612" w:rsidRDefault="00000000">
            <w:pPr>
              <w:spacing w:before="40" w:after="40" w:line="252" w:lineRule="auto"/>
              <w:rPr>
                <w:rFonts w:eastAsia="宋体" w:cs="Times New Roman"/>
              </w:rPr>
            </w:pPr>
            <w:r w:rsidRPr="00611612">
              <w:rPr>
                <w:rFonts w:eastAsia="宋体" w:cs="Times New Roman"/>
                <w:sz w:val="17"/>
              </w:rPr>
              <w:t>始终保留</w:t>
            </w:r>
            <w:r w:rsidRPr="00611612">
              <w:rPr>
                <w:rFonts w:eastAsia="宋体" w:cs="Times New Roman"/>
                <w:sz w:val="17"/>
              </w:rPr>
              <w:t>0</w:t>
            </w:r>
            <w:r w:rsidRPr="00611612">
              <w:rPr>
                <w:rFonts w:eastAsia="宋体" w:cs="Times New Roman"/>
                <w:sz w:val="17"/>
              </w:rPr>
              <w:t>时光伏</w:t>
            </w:r>
          </w:p>
        </w:tc>
        <w:tc>
          <w:tcPr>
            <w:tcW w:w="2381" w:type="dxa"/>
            <w:tcMar>
              <w:top w:w="65" w:type="dxa"/>
              <w:left w:w="65" w:type="dxa"/>
              <w:bottom w:w="65" w:type="dxa"/>
              <w:right w:w="65" w:type="dxa"/>
            </w:tcMar>
            <w:vAlign w:val="center"/>
          </w:tcPr>
          <w:p w14:paraId="0D4E2089" w14:textId="77777777" w:rsidR="002F1D1D" w:rsidRPr="00611612" w:rsidRDefault="00000000">
            <w:pPr>
              <w:spacing w:before="40" w:after="40" w:line="252" w:lineRule="auto"/>
              <w:rPr>
                <w:rFonts w:eastAsia="宋体" w:cs="Times New Roman"/>
              </w:rPr>
            </w:pPr>
            <w:r w:rsidRPr="00611612">
              <w:rPr>
                <w:rFonts w:eastAsia="宋体" w:cs="Times New Roman"/>
                <w:sz w:val="17"/>
              </w:rPr>
              <w:t>同样</w:t>
            </w:r>
            <w:r w:rsidRPr="00611612">
              <w:rPr>
                <w:rFonts w:eastAsia="宋体" w:cs="Times New Roman"/>
                <w:sz w:val="17"/>
              </w:rPr>
              <w:t>6/12/18</w:t>
            </w:r>
            <w:r w:rsidRPr="00611612">
              <w:rPr>
                <w:rFonts w:eastAsia="宋体" w:cs="Times New Roman"/>
                <w:sz w:val="17"/>
              </w:rPr>
              <w:t>时</w:t>
            </w:r>
          </w:p>
        </w:tc>
        <w:tc>
          <w:tcPr>
            <w:tcW w:w="2381" w:type="dxa"/>
            <w:tcMar>
              <w:top w:w="65" w:type="dxa"/>
              <w:left w:w="65" w:type="dxa"/>
              <w:bottom w:w="65" w:type="dxa"/>
              <w:right w:w="65" w:type="dxa"/>
            </w:tcMar>
            <w:vAlign w:val="center"/>
          </w:tcPr>
          <w:p w14:paraId="0942E6F0"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隔离光伏更新对应的策略链路效果</w:t>
            </w:r>
          </w:p>
        </w:tc>
      </w:tr>
    </w:tbl>
    <w:p w14:paraId="7919BB47" w14:textId="77777777" w:rsidR="002F1D1D" w:rsidRPr="00611612" w:rsidRDefault="002F1D1D">
      <w:pPr>
        <w:spacing w:after="20" w:line="120" w:lineRule="auto"/>
        <w:rPr>
          <w:rFonts w:eastAsia="宋体" w:cs="Times New Roman"/>
          <w:lang w:eastAsia="zh-CN"/>
        </w:rPr>
      </w:pPr>
    </w:p>
    <w:p w14:paraId="6B329B76" w14:textId="77777777" w:rsidR="002F1D1D" w:rsidRPr="00611612" w:rsidRDefault="00000000">
      <w:pPr>
        <w:rPr>
          <w:rFonts w:eastAsia="宋体" w:cs="Times New Roman"/>
          <w:lang w:eastAsia="zh-CN"/>
        </w:rPr>
      </w:pPr>
      <w:r w:rsidRPr="00611612">
        <w:rPr>
          <w:rFonts w:eastAsia="宋体" w:cs="Times New Roman"/>
          <w:lang w:eastAsia="zh-CN"/>
        </w:rPr>
        <w:t>冻结预报对照仍会更新负载偏差、实际</w:t>
      </w:r>
      <w:r w:rsidRPr="00611612">
        <w:rPr>
          <w:rFonts w:eastAsia="宋体" w:cs="Times New Roman"/>
          <w:lang w:eastAsia="zh-CN"/>
        </w:rPr>
        <w:t xml:space="preserve"> SOC </w:t>
      </w:r>
      <w:r w:rsidRPr="00611612">
        <w:rPr>
          <w:rFonts w:eastAsia="宋体" w:cs="Times New Roman"/>
          <w:lang w:eastAsia="zh-CN"/>
        </w:rPr>
        <w:t>和根据同一冻结预报体系估计的历史备用。故它隔离的是</w:t>
      </w:r>
      <w:r w:rsidRPr="00611612">
        <w:rPr>
          <w:rFonts w:eastAsia="宋体" w:cs="Times New Roman"/>
          <w:lang w:eastAsia="zh-CN"/>
        </w:rPr>
        <w:t>“</w:t>
      </w:r>
      <w:r w:rsidRPr="00611612">
        <w:rPr>
          <w:rFonts w:eastAsia="宋体" w:cs="Times New Roman"/>
          <w:lang w:eastAsia="zh-CN"/>
        </w:rPr>
        <w:t>采用新光伏预报及其误差校准</w:t>
      </w:r>
      <w:r w:rsidRPr="00611612">
        <w:rPr>
          <w:rFonts w:eastAsia="宋体" w:cs="Times New Roman"/>
          <w:lang w:eastAsia="zh-CN"/>
        </w:rPr>
        <w:t>”</w:t>
      </w:r>
      <w:r w:rsidRPr="00611612">
        <w:rPr>
          <w:rFonts w:eastAsia="宋体" w:cs="Times New Roman"/>
          <w:lang w:eastAsia="zh-CN"/>
        </w:rPr>
        <w:t>的整条链路，不是单独替换一个数字后的纯光伏预测误差效应。</w:t>
      </w:r>
    </w:p>
    <w:p w14:paraId="0F82E3B3"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7.4 </w:t>
      </w:r>
      <w:r w:rsidRPr="00611612">
        <w:rPr>
          <w:rFonts w:ascii="Times New Roman" w:eastAsia="宋体" w:hAnsi="Times New Roman" w:cs="Times New Roman"/>
          <w:b w:val="0"/>
          <w:lang w:eastAsia="zh-CN"/>
        </w:rPr>
        <w:t>更新效果与反例</w:t>
      </w:r>
    </w:p>
    <w:p w14:paraId="2B65F7CF" w14:textId="77777777" w:rsidR="002F1D1D" w:rsidRPr="00611612" w:rsidRDefault="00000000">
      <w:pPr>
        <w:rPr>
          <w:rFonts w:eastAsia="宋体" w:cs="Times New Roman"/>
          <w:lang w:eastAsia="zh-CN"/>
        </w:rPr>
      </w:pPr>
      <w:r w:rsidRPr="00611612">
        <w:rPr>
          <w:rFonts w:eastAsia="宋体" w:cs="Times New Roman"/>
          <w:lang w:eastAsia="zh-CN"/>
        </w:rPr>
        <w:t>从仅</w:t>
      </w:r>
      <w:r w:rsidRPr="00611612">
        <w:rPr>
          <w:rFonts w:eastAsia="宋体" w:cs="Times New Roman"/>
          <w:lang w:eastAsia="zh-CN"/>
        </w:rPr>
        <w:t xml:space="preserve"> 0 </w:t>
      </w:r>
      <w:r w:rsidRPr="00611612">
        <w:rPr>
          <w:rFonts w:eastAsia="宋体" w:cs="Times New Roman"/>
          <w:lang w:eastAsia="zh-CN"/>
        </w:rPr>
        <w:t>时到增加</w:t>
      </w:r>
      <w:r w:rsidRPr="00611612">
        <w:rPr>
          <w:rFonts w:eastAsia="宋体" w:cs="Times New Roman"/>
          <w:lang w:eastAsia="zh-CN"/>
        </w:rPr>
        <w:t xml:space="preserve"> 6 </w:t>
      </w:r>
      <w:r w:rsidRPr="00611612">
        <w:rPr>
          <w:rFonts w:eastAsia="宋体" w:cs="Times New Roman"/>
          <w:lang w:eastAsia="zh-CN"/>
        </w:rPr>
        <w:t>时，费用少</w:t>
      </w:r>
      <w:r w:rsidRPr="00611612">
        <w:rPr>
          <w:rFonts w:eastAsia="宋体" w:cs="Times New Roman"/>
          <w:lang w:eastAsia="zh-CN"/>
        </w:rPr>
        <w:t xml:space="preserve"> 29.1593 </w:t>
      </w:r>
      <w:r w:rsidRPr="00611612">
        <w:rPr>
          <w:rFonts w:eastAsia="宋体" w:cs="Times New Roman"/>
          <w:lang w:eastAsia="zh-CN"/>
        </w:rPr>
        <w:t>万元，应急量从</w:t>
      </w:r>
      <w:r w:rsidRPr="00611612">
        <w:rPr>
          <w:rFonts w:eastAsia="宋体" w:cs="Times New Roman"/>
          <w:lang w:eastAsia="zh-CN"/>
        </w:rPr>
        <w:t xml:space="preserve"> 139.7923 </w:t>
      </w:r>
      <w:r w:rsidRPr="00611612">
        <w:rPr>
          <w:rFonts w:eastAsia="宋体" w:cs="Times New Roman"/>
          <w:lang w:eastAsia="zh-CN"/>
        </w:rPr>
        <w:t>降至</w:t>
      </w:r>
      <w:r w:rsidRPr="00611612">
        <w:rPr>
          <w:rFonts w:eastAsia="宋体" w:cs="Times New Roman"/>
          <w:lang w:eastAsia="zh-CN"/>
        </w:rPr>
        <w:t xml:space="preserve"> 33.6547 MWh</w:t>
      </w:r>
      <w:r w:rsidRPr="00611612">
        <w:rPr>
          <w:rFonts w:eastAsia="宋体" w:cs="Times New Roman"/>
          <w:lang w:eastAsia="zh-CN"/>
        </w:rPr>
        <w:t>。再增加</w:t>
      </w:r>
      <w:r w:rsidRPr="00611612">
        <w:rPr>
          <w:rFonts w:eastAsia="宋体" w:cs="Times New Roman"/>
          <w:lang w:eastAsia="zh-CN"/>
        </w:rPr>
        <w:t xml:space="preserve"> 12 </w:t>
      </w:r>
      <w:r w:rsidRPr="00611612">
        <w:rPr>
          <w:rFonts w:eastAsia="宋体" w:cs="Times New Roman"/>
          <w:lang w:eastAsia="zh-CN"/>
        </w:rPr>
        <w:t>时，费用仅少</w:t>
      </w:r>
      <w:r w:rsidRPr="00611612">
        <w:rPr>
          <w:rFonts w:eastAsia="宋体" w:cs="Times New Roman"/>
          <w:lang w:eastAsia="zh-CN"/>
        </w:rPr>
        <w:t xml:space="preserve"> 477.40 </w:t>
      </w:r>
      <w:r w:rsidRPr="00611612">
        <w:rPr>
          <w:rFonts w:eastAsia="宋体" w:cs="Times New Roman"/>
          <w:lang w:eastAsia="zh-CN"/>
        </w:rPr>
        <w:t>元，应急继续降至</w:t>
      </w:r>
      <w:r w:rsidRPr="00611612">
        <w:rPr>
          <w:rFonts w:eastAsia="宋体" w:cs="Times New Roman"/>
          <w:lang w:eastAsia="zh-CN"/>
        </w:rPr>
        <w:t xml:space="preserve"> 23.7917 MWh</w:t>
      </w:r>
      <w:r w:rsidRPr="00611612">
        <w:rPr>
          <w:rFonts w:eastAsia="宋体" w:cs="Times New Roman"/>
          <w:lang w:eastAsia="zh-CN"/>
        </w:rPr>
        <w:t>；进一步加</w:t>
      </w:r>
      <w:r w:rsidRPr="00611612">
        <w:rPr>
          <w:rFonts w:eastAsia="宋体" w:cs="Times New Roman"/>
          <w:lang w:eastAsia="zh-CN"/>
        </w:rPr>
        <w:t xml:space="preserve"> 18 </w:t>
      </w:r>
      <w:r w:rsidRPr="00611612">
        <w:rPr>
          <w:rFonts w:eastAsia="宋体" w:cs="Times New Roman"/>
          <w:lang w:eastAsia="zh-CN"/>
        </w:rPr>
        <w:t>时，费用再少</w:t>
      </w:r>
      <w:r w:rsidRPr="00611612">
        <w:rPr>
          <w:rFonts w:eastAsia="宋体" w:cs="Times New Roman"/>
          <w:lang w:eastAsia="zh-CN"/>
        </w:rPr>
        <w:t xml:space="preserve"> 33,289.06 </w:t>
      </w:r>
      <w:r w:rsidRPr="00611612">
        <w:rPr>
          <w:rFonts w:eastAsia="宋体" w:cs="Times New Roman"/>
          <w:lang w:eastAsia="zh-CN"/>
        </w:rPr>
        <w:t>元，应急降至</w:t>
      </w:r>
      <w:r w:rsidRPr="00611612">
        <w:rPr>
          <w:rFonts w:eastAsia="宋体" w:cs="Times New Roman"/>
          <w:lang w:eastAsia="zh-CN"/>
        </w:rPr>
        <w:t xml:space="preserve"> 13.8535 MWh</w:t>
      </w:r>
      <w:r w:rsidRPr="00611612">
        <w:rPr>
          <w:rFonts w:eastAsia="宋体" w:cs="Times New Roman"/>
          <w:lang w:eastAsia="zh-CN"/>
        </w:rPr>
        <w:t>。</w:t>
      </w:r>
    </w:p>
    <w:p w14:paraId="01E0995E" w14:textId="77777777" w:rsidR="002F1D1D" w:rsidRPr="00611612" w:rsidRDefault="00000000">
      <w:pPr>
        <w:rPr>
          <w:rFonts w:eastAsia="宋体" w:cs="Times New Roman"/>
          <w:lang w:eastAsia="zh-CN"/>
        </w:rPr>
      </w:pPr>
      <w:r w:rsidRPr="00611612">
        <w:rPr>
          <w:rFonts w:eastAsia="宋体" w:cs="Times New Roman"/>
          <w:lang w:eastAsia="zh-CN"/>
        </w:rPr>
        <w:t>不能把</w:t>
      </w:r>
      <w:r w:rsidRPr="00611612">
        <w:rPr>
          <w:rFonts w:eastAsia="宋体" w:cs="Times New Roman"/>
          <w:lang w:eastAsia="zh-CN"/>
        </w:rPr>
        <w:t xml:space="preserve"> 18 </w:t>
      </w:r>
      <w:r w:rsidRPr="00611612">
        <w:rPr>
          <w:rFonts w:eastAsia="宋体" w:cs="Times New Roman"/>
          <w:lang w:eastAsia="zh-CN"/>
        </w:rPr>
        <w:t>时收益都归为光伏更新：此前数据诊断中，</w:t>
      </w:r>
      <w:r w:rsidRPr="00611612">
        <w:rPr>
          <w:rFonts w:eastAsia="宋体" w:cs="Times New Roman"/>
          <w:lang w:eastAsia="zh-CN"/>
        </w:rPr>
        <w:t xml:space="preserve">18 </w:t>
      </w:r>
      <w:r w:rsidRPr="00611612">
        <w:rPr>
          <w:rFonts w:eastAsia="宋体" w:cs="Times New Roman"/>
          <w:lang w:eastAsia="zh-CN"/>
        </w:rPr>
        <w:t>时后同日整点实际光伏大于</w:t>
      </w:r>
      <w:r w:rsidRPr="00611612">
        <w:rPr>
          <w:rFonts w:eastAsia="宋体" w:cs="Times New Roman"/>
          <w:lang w:eastAsia="zh-CN"/>
        </w:rPr>
        <w:t xml:space="preserve"> 100 kW </w:t>
      </w:r>
      <w:r w:rsidRPr="00611612">
        <w:rPr>
          <w:rFonts w:eastAsia="宋体" w:cs="Times New Roman"/>
          <w:lang w:eastAsia="zh-CN"/>
        </w:rPr>
        <w:t>的样本为零。晚间重规划的主要可解释来源还包括新负载观测和真实</w:t>
      </w:r>
      <w:r w:rsidRPr="00611612">
        <w:rPr>
          <w:rFonts w:eastAsia="宋体" w:cs="Times New Roman"/>
          <w:lang w:eastAsia="zh-CN"/>
        </w:rPr>
        <w:t xml:space="preserve"> SOC</w:t>
      </w:r>
      <w:r w:rsidRPr="00611612">
        <w:rPr>
          <w:rFonts w:eastAsia="宋体" w:cs="Times New Roman"/>
          <w:lang w:eastAsia="zh-CN"/>
        </w:rPr>
        <w:t>，而跨日预报价值在当前单日滚动窗中尚未开发。</w:t>
      </w:r>
    </w:p>
    <w:p w14:paraId="20686479" w14:textId="77777777" w:rsidR="002F1D1D" w:rsidRPr="00611612" w:rsidRDefault="00000000">
      <w:pPr>
        <w:rPr>
          <w:rFonts w:eastAsia="宋体" w:cs="Times New Roman"/>
          <w:lang w:eastAsia="zh-CN"/>
        </w:rPr>
      </w:pPr>
      <w:r w:rsidRPr="00611612">
        <w:rPr>
          <w:rFonts w:eastAsia="宋体" w:cs="Times New Roman"/>
          <w:lang w:eastAsia="zh-CN"/>
        </w:rPr>
        <w:lastRenderedPageBreak/>
        <w:t>关键反例是冻结光伏方案：总费用</w:t>
      </w:r>
      <w:r w:rsidRPr="00611612">
        <w:rPr>
          <w:rFonts w:eastAsia="宋体" w:cs="Times New Roman"/>
          <w:lang w:eastAsia="zh-CN"/>
        </w:rPr>
        <w:t xml:space="preserve"> 1,451.0492 </w:t>
      </w:r>
      <w:r w:rsidRPr="00611612">
        <w:rPr>
          <w:rFonts w:eastAsia="宋体" w:cs="Times New Roman"/>
          <w:lang w:eastAsia="zh-CN"/>
        </w:rPr>
        <w:t>万元，低于全部更新的</w:t>
      </w:r>
      <w:r w:rsidRPr="00611612">
        <w:rPr>
          <w:rFonts w:eastAsia="宋体" w:cs="Times New Roman"/>
          <w:lang w:eastAsia="zh-CN"/>
        </w:rPr>
        <w:t xml:space="preserve"> 1,459.8536 </w:t>
      </w:r>
      <w:r w:rsidRPr="00611612">
        <w:rPr>
          <w:rFonts w:eastAsia="宋体" w:cs="Times New Roman"/>
          <w:lang w:eastAsia="zh-CN"/>
        </w:rPr>
        <w:t>万元，节省</w:t>
      </w:r>
      <w:r w:rsidRPr="00611612">
        <w:rPr>
          <w:rFonts w:eastAsia="宋体" w:cs="Times New Roman"/>
          <w:lang w:eastAsia="zh-CN"/>
        </w:rPr>
        <w:t xml:space="preserve"> 88,043.74 </w:t>
      </w:r>
      <w:r w:rsidRPr="00611612">
        <w:rPr>
          <w:rFonts w:eastAsia="宋体" w:cs="Times New Roman"/>
          <w:lang w:eastAsia="zh-CN"/>
        </w:rPr>
        <w:t>元；但应急量由</w:t>
      </w:r>
      <w:r w:rsidRPr="00611612">
        <w:rPr>
          <w:rFonts w:eastAsia="宋体" w:cs="Times New Roman"/>
          <w:lang w:eastAsia="zh-CN"/>
        </w:rPr>
        <w:t xml:space="preserve"> 13.8535 </w:t>
      </w:r>
      <w:r w:rsidRPr="00611612">
        <w:rPr>
          <w:rFonts w:eastAsia="宋体" w:cs="Times New Roman"/>
          <w:lang w:eastAsia="zh-CN"/>
        </w:rPr>
        <w:t>增至</w:t>
      </w:r>
      <w:r w:rsidRPr="00611612">
        <w:rPr>
          <w:rFonts w:eastAsia="宋体" w:cs="Times New Roman"/>
          <w:lang w:eastAsia="zh-CN"/>
        </w:rPr>
        <w:t xml:space="preserve"> 22.0474 MWh</w:t>
      </w:r>
      <w:r w:rsidRPr="00611612">
        <w:rPr>
          <w:rFonts w:eastAsia="宋体" w:cs="Times New Roman"/>
          <w:lang w:eastAsia="zh-CN"/>
        </w:rPr>
        <w:t>。全更新多付上调费、减少了应急费，净效果仍更贵。若题目唯一目标是总费，在本次样本和策略族中应优先考虑更便宜的冻结预报对照；不能为了符合</w:t>
      </w:r>
      <w:r w:rsidRPr="00611612">
        <w:rPr>
          <w:rFonts w:eastAsia="宋体" w:cs="Times New Roman"/>
          <w:lang w:eastAsia="zh-CN"/>
        </w:rPr>
        <w:t>“</w:t>
      </w:r>
      <w:r w:rsidRPr="00611612">
        <w:rPr>
          <w:rFonts w:eastAsia="宋体" w:cs="Times New Roman"/>
          <w:lang w:eastAsia="zh-CN"/>
        </w:rPr>
        <w:t>新预报有用</w:t>
      </w:r>
      <w:r w:rsidRPr="00611612">
        <w:rPr>
          <w:rFonts w:eastAsia="宋体" w:cs="Times New Roman"/>
          <w:lang w:eastAsia="zh-CN"/>
        </w:rPr>
        <w:t>”</w:t>
      </w:r>
      <w:r w:rsidRPr="00611612">
        <w:rPr>
          <w:rFonts w:eastAsia="宋体" w:cs="Times New Roman"/>
          <w:lang w:eastAsia="zh-CN"/>
        </w:rPr>
        <w:t>的预设而隐去它。</w:t>
      </w:r>
    </w:p>
    <w:p w14:paraId="5FE327B6" w14:textId="77777777" w:rsidR="002F1D1D" w:rsidRPr="00611612" w:rsidRDefault="00000000">
      <w:pPr>
        <w:keepNext/>
        <w:jc w:val="center"/>
        <w:rPr>
          <w:rFonts w:eastAsia="宋体" w:cs="Times New Roman"/>
        </w:rPr>
      </w:pPr>
      <w:r w:rsidRPr="00611612">
        <w:rPr>
          <w:rFonts w:eastAsia="宋体" w:cs="Times New Roman"/>
          <w:noProof/>
        </w:rPr>
        <w:drawing>
          <wp:inline distT="0" distB="0" distL="0" distR="0" wp14:anchorId="4A4B8DBE" wp14:editId="4F899873">
            <wp:extent cx="5903999" cy="313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sts.png"/>
                    <pic:cNvPicPr/>
                  </pic:nvPicPr>
                  <pic:blipFill>
                    <a:blip r:embed="rId9"/>
                    <a:stretch>
                      <a:fillRect/>
                    </a:stretch>
                  </pic:blipFill>
                  <pic:spPr>
                    <a:xfrm>
                      <a:off x="0" y="0"/>
                      <a:ext cx="5903999" cy="3131083"/>
                    </a:xfrm>
                    <a:prstGeom prst="rect">
                      <a:avLst/>
                    </a:prstGeom>
                  </pic:spPr>
                </pic:pic>
              </a:graphicData>
            </a:graphic>
          </wp:inline>
        </w:drawing>
      </w:r>
    </w:p>
    <w:p w14:paraId="287752FA" w14:textId="77777777" w:rsidR="002F1D1D" w:rsidRPr="00611612" w:rsidRDefault="00000000">
      <w:pPr>
        <w:pStyle w:val="af7"/>
        <w:jc w:val="center"/>
        <w:rPr>
          <w:rFonts w:eastAsia="宋体" w:cs="Times New Roman"/>
          <w:lang w:eastAsia="zh-CN"/>
        </w:rPr>
      </w:pPr>
      <w:r w:rsidRPr="00611612">
        <w:rPr>
          <w:rFonts w:eastAsia="宋体" w:cs="Times New Roman"/>
          <w:lang w:eastAsia="zh-CN"/>
        </w:rPr>
        <w:t>图</w:t>
      </w:r>
      <w:r w:rsidRPr="00611612">
        <w:rPr>
          <w:rFonts w:eastAsia="宋体" w:cs="Times New Roman"/>
          <w:lang w:eastAsia="zh-CN"/>
        </w:rPr>
        <w:t xml:space="preserve">2 </w:t>
      </w:r>
      <w:r w:rsidRPr="00611612">
        <w:rPr>
          <w:rFonts w:eastAsia="宋体" w:cs="Times New Roman"/>
          <w:lang w:eastAsia="zh-CN"/>
        </w:rPr>
        <w:t>不同策略的费用构成</w:t>
      </w:r>
    </w:p>
    <w:p w14:paraId="04B6FCD8"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7.5 </w:t>
      </w:r>
      <w:r w:rsidRPr="00611612">
        <w:rPr>
          <w:rFonts w:ascii="Times New Roman" w:eastAsia="宋体" w:hAnsi="Times New Roman" w:cs="Times New Roman"/>
          <w:b w:val="0"/>
          <w:lang w:eastAsia="zh-CN"/>
        </w:rPr>
        <w:t>是否需要引入其他时刻预报</w:t>
      </w:r>
    </w:p>
    <w:p w14:paraId="7B0E8A89" w14:textId="77777777" w:rsidR="002F1D1D" w:rsidRPr="00611612" w:rsidRDefault="00000000">
      <w:pPr>
        <w:rPr>
          <w:rFonts w:eastAsia="宋体" w:cs="Times New Roman"/>
          <w:lang w:eastAsia="zh-CN"/>
        </w:rPr>
      </w:pPr>
      <w:r w:rsidRPr="00611612">
        <w:rPr>
          <w:rFonts w:eastAsia="宋体" w:cs="Times New Roman"/>
          <w:b/>
          <w:lang w:eastAsia="zh-CN"/>
        </w:rPr>
        <w:t>理论上，新信息如果免费且允许忽略，不会使最优条件期望成本变差。</w:t>
      </w:r>
      <w:r w:rsidRPr="00611612">
        <w:rPr>
          <w:rFonts w:eastAsia="宋体" w:cs="Times New Roman"/>
          <w:lang w:eastAsia="zh-CN"/>
        </w:rPr>
        <w:t xml:space="preserve"> </w:t>
      </w:r>
      <w:r w:rsidRPr="00611612">
        <w:rPr>
          <w:rFonts w:eastAsia="宋体" w:cs="Times New Roman"/>
          <w:lang w:eastAsia="zh-CN"/>
        </w:rPr>
        <w:t>因为旧策略仍是可选策略。但固定启发式控制器强制响应更新，可能产生更贵的动作；有限样本上的某条实现也不等于最优决策规则。</w:t>
      </w:r>
    </w:p>
    <w:p w14:paraId="77E5A014" w14:textId="77777777" w:rsidR="002F1D1D" w:rsidRPr="00611612" w:rsidRDefault="00000000">
      <w:pPr>
        <w:rPr>
          <w:rFonts w:eastAsia="宋体" w:cs="Times New Roman"/>
          <w:lang w:eastAsia="zh-CN"/>
        </w:rPr>
      </w:pPr>
      <w:r w:rsidRPr="00611612">
        <w:rPr>
          <w:rFonts w:eastAsia="宋体" w:cs="Times New Roman"/>
          <w:lang w:eastAsia="zh-CN"/>
        </w:rPr>
        <w:t>因此本题更严谨的回答是：有必要接收与评估新预报，但不应无条件据此增加合同量。</w:t>
      </w:r>
      <w:r w:rsidRPr="00611612">
        <w:rPr>
          <w:rFonts w:eastAsia="宋体" w:cs="Times New Roman"/>
          <w:lang w:eastAsia="zh-CN"/>
        </w:rPr>
        <w:t xml:space="preserve">6 </w:t>
      </w:r>
      <w:r w:rsidRPr="00611612">
        <w:rPr>
          <w:rFonts w:eastAsia="宋体" w:cs="Times New Roman"/>
          <w:lang w:eastAsia="zh-CN"/>
        </w:rPr>
        <w:t>时的联合重规划在本次实验中有较强价值；</w:t>
      </w:r>
      <w:r w:rsidRPr="00611612">
        <w:rPr>
          <w:rFonts w:eastAsia="宋体" w:cs="Times New Roman"/>
          <w:lang w:eastAsia="zh-CN"/>
        </w:rPr>
        <w:t xml:space="preserve">12 </w:t>
      </w:r>
      <w:r w:rsidRPr="00611612">
        <w:rPr>
          <w:rFonts w:eastAsia="宋体" w:cs="Times New Roman"/>
          <w:lang w:eastAsia="zh-CN"/>
        </w:rPr>
        <w:t>时进一步降低应急量，但净费用增益很弱；</w:t>
      </w:r>
      <w:r w:rsidRPr="00611612">
        <w:rPr>
          <w:rFonts w:eastAsia="宋体" w:cs="Times New Roman"/>
          <w:lang w:eastAsia="zh-CN"/>
        </w:rPr>
        <w:t xml:space="preserve">18 </w:t>
      </w:r>
      <w:r w:rsidRPr="00611612">
        <w:rPr>
          <w:rFonts w:eastAsia="宋体" w:cs="Times New Roman"/>
          <w:lang w:eastAsia="zh-CN"/>
        </w:rPr>
        <w:t>时仍值得评估，不过不能将其价值直接归为晚间光伏信息。下一步应将光伏更新与交易触发拆开，用同一目标函数选择是否调整。</w:t>
      </w:r>
    </w:p>
    <w:p w14:paraId="3F3B1846" w14:textId="77777777" w:rsidR="002F1D1D" w:rsidRPr="00611612" w:rsidRDefault="00000000">
      <w:pPr>
        <w:rPr>
          <w:rFonts w:eastAsia="宋体" w:cs="Times New Roman"/>
          <w:lang w:eastAsia="zh-CN"/>
        </w:rPr>
      </w:pPr>
      <w:r w:rsidRPr="00611612">
        <w:rPr>
          <w:rFonts w:eastAsia="宋体" w:cs="Times New Roman"/>
          <w:lang w:eastAsia="zh-CN"/>
        </w:rPr>
        <w:t>本次冻结预报方案的事后胜出是研究发现，不是预先锁定且在全新年份验证的最终推荐策略。若据此改造控制器，需要新的时间外验证或严格嵌套滚动评估。</w:t>
      </w:r>
    </w:p>
    <w:p w14:paraId="591F1CC1"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8 </w:t>
      </w:r>
      <w:r w:rsidRPr="00611612">
        <w:rPr>
          <w:rFonts w:ascii="Times New Roman" w:eastAsia="宋体" w:hAnsi="Times New Roman" w:cs="Times New Roman"/>
          <w:b w:val="0"/>
          <w:lang w:eastAsia="zh-CN"/>
        </w:rPr>
        <w:t>问题</w:t>
      </w:r>
      <w:r w:rsidRPr="00611612">
        <w:rPr>
          <w:rFonts w:ascii="Times New Roman" w:eastAsia="宋体" w:hAnsi="Times New Roman" w:cs="Times New Roman"/>
          <w:b w:val="0"/>
          <w:lang w:eastAsia="zh-CN"/>
        </w:rPr>
        <w:t>4</w:t>
      </w:r>
      <w:r w:rsidRPr="00611612">
        <w:rPr>
          <w:rFonts w:ascii="Times New Roman" w:eastAsia="宋体" w:hAnsi="Times New Roman" w:cs="Times New Roman"/>
          <w:b w:val="0"/>
          <w:lang w:eastAsia="zh-CN"/>
        </w:rPr>
        <w:t>：波动电价下的联合决策</w:t>
      </w:r>
    </w:p>
    <w:p w14:paraId="199F0476"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8.1 </w:t>
      </w:r>
      <w:r w:rsidRPr="00611612">
        <w:rPr>
          <w:rFonts w:ascii="Times New Roman" w:eastAsia="宋体" w:hAnsi="Times New Roman" w:cs="Times New Roman"/>
          <w:b w:val="0"/>
          <w:lang w:eastAsia="zh-CN"/>
        </w:rPr>
        <w:t>价格信息与建模路线</w:t>
      </w:r>
    </w:p>
    <w:p w14:paraId="047AEF5F" w14:textId="77777777" w:rsidR="002F1D1D" w:rsidRPr="00611612" w:rsidRDefault="00000000">
      <w:pPr>
        <w:rPr>
          <w:rFonts w:eastAsia="宋体" w:cs="Times New Roman"/>
          <w:lang w:eastAsia="zh-CN"/>
        </w:rPr>
      </w:pPr>
      <w:r w:rsidRPr="00611612">
        <w:rPr>
          <w:rFonts w:eastAsia="宋体" w:cs="Times New Roman"/>
          <w:lang w:eastAsia="zh-CN"/>
        </w:rPr>
        <w:t>主实验不读取未来真实电价。日前预测使用此前</w:t>
      </w:r>
      <w:r w:rsidRPr="00611612">
        <w:rPr>
          <w:rFonts w:eastAsia="宋体" w:cs="Times New Roman"/>
          <w:lang w:eastAsia="zh-CN"/>
        </w:rPr>
        <w:t xml:space="preserve"> 7 </w:t>
      </w:r>
      <w:r w:rsidRPr="00611612">
        <w:rPr>
          <w:rFonts w:eastAsia="宋体" w:cs="Times New Roman"/>
          <w:lang w:eastAsia="zh-CN"/>
        </w:rPr>
        <w:t>日同时段电价平均；日内不再额外使用未来实际价格，也未实现根据当日已观测价格进行二次预测。真实波动价格只进入执行完毕后的费用核算。</w:t>
      </w:r>
    </w:p>
    <w:p w14:paraId="7B3DD471" w14:textId="77777777" w:rsidR="002F1D1D" w:rsidRPr="00611612" w:rsidRDefault="00000000">
      <w:pPr>
        <w:rPr>
          <w:rFonts w:eastAsia="宋体" w:cs="Times New Roman"/>
          <w:lang w:eastAsia="zh-CN"/>
        </w:rPr>
      </w:pPr>
      <w:r w:rsidRPr="00611612">
        <w:rPr>
          <w:rFonts w:eastAsia="宋体" w:cs="Times New Roman"/>
          <w:b/>
          <w:lang w:eastAsia="zh-CN"/>
        </w:rPr>
        <w:t>路线一：价格点预测加滚动</w:t>
      </w:r>
      <w:r w:rsidRPr="00611612">
        <w:rPr>
          <w:rFonts w:eastAsia="宋体" w:cs="Times New Roman"/>
          <w:b/>
          <w:lang w:eastAsia="zh-CN"/>
        </w:rPr>
        <w:t>LP</w:t>
      </w:r>
      <w:r w:rsidRPr="00611612">
        <w:rPr>
          <w:rFonts w:eastAsia="宋体" w:cs="Times New Roman"/>
          <w:b/>
          <w:lang w:eastAsia="zh-CN"/>
        </w:rPr>
        <w:t>。</w:t>
      </w:r>
      <w:r w:rsidRPr="00611612">
        <w:rPr>
          <w:rFonts w:eastAsia="宋体" w:cs="Times New Roman"/>
          <w:lang w:eastAsia="zh-CN"/>
        </w:rPr>
        <w:t xml:space="preserve"> </w:t>
      </w:r>
      <w:r w:rsidRPr="00611612">
        <w:rPr>
          <w:rFonts w:eastAsia="宋体" w:cs="Times New Roman"/>
          <w:lang w:eastAsia="zh-CN"/>
        </w:rPr>
        <w:t>将固定电价向量替换为因果价格预测；真实账单按照假设的交割时段价格计算。优点是直接复用问题</w:t>
      </w:r>
      <w:r w:rsidRPr="00611612">
        <w:rPr>
          <w:rFonts w:eastAsia="宋体" w:cs="Times New Roman"/>
          <w:lang w:eastAsia="zh-CN"/>
        </w:rPr>
        <w:t xml:space="preserve"> 2/3 </w:t>
      </w:r>
      <w:r w:rsidRPr="00611612">
        <w:rPr>
          <w:rFonts w:eastAsia="宋体" w:cs="Times New Roman"/>
          <w:lang w:eastAsia="zh-CN"/>
        </w:rPr>
        <w:t>框架。</w:t>
      </w:r>
    </w:p>
    <w:p w14:paraId="0E0BF774" w14:textId="77777777" w:rsidR="002F1D1D" w:rsidRPr="00611612" w:rsidRDefault="00000000">
      <w:pPr>
        <w:rPr>
          <w:rFonts w:eastAsia="宋体" w:cs="Times New Roman"/>
          <w:lang w:eastAsia="zh-CN"/>
        </w:rPr>
      </w:pPr>
      <w:r w:rsidRPr="00611612">
        <w:rPr>
          <w:rFonts w:eastAsia="宋体" w:cs="Times New Roman"/>
          <w:b/>
          <w:lang w:eastAsia="zh-CN"/>
        </w:rPr>
        <w:t>路线二：价格</w:t>
      </w:r>
      <w:r w:rsidRPr="00611612">
        <w:rPr>
          <w:rFonts w:eastAsia="宋体" w:cs="Times New Roman"/>
          <w:b/>
          <w:lang w:eastAsia="zh-CN"/>
        </w:rPr>
        <w:t>—</w:t>
      </w:r>
      <w:r w:rsidRPr="00611612">
        <w:rPr>
          <w:rFonts w:eastAsia="宋体" w:cs="Times New Roman"/>
          <w:b/>
          <w:lang w:eastAsia="zh-CN"/>
        </w:rPr>
        <w:t>净负荷联合场景优化。</w:t>
      </w:r>
      <w:r w:rsidRPr="00611612">
        <w:rPr>
          <w:rFonts w:eastAsia="宋体" w:cs="Times New Roman"/>
          <w:lang w:eastAsia="zh-CN"/>
        </w:rPr>
        <w:t xml:space="preserve"> </w:t>
      </w:r>
      <w:r w:rsidRPr="00611612">
        <w:rPr>
          <w:rFonts w:eastAsia="宋体" w:cs="Times New Roman"/>
          <w:lang w:eastAsia="zh-CN"/>
        </w:rPr>
        <w:t>让高负荷、光伏不足与高价格的相关性进入联合分布。仅分别独立抽样三者，可能低估</w:t>
      </w:r>
      <w:r w:rsidRPr="00611612">
        <w:rPr>
          <w:rFonts w:eastAsia="宋体" w:cs="Times New Roman"/>
          <w:lang w:eastAsia="zh-CN"/>
        </w:rPr>
        <w:t>“</w:t>
      </w:r>
      <w:r w:rsidRPr="00611612">
        <w:rPr>
          <w:rFonts w:eastAsia="宋体" w:cs="Times New Roman"/>
          <w:lang w:eastAsia="zh-CN"/>
        </w:rPr>
        <w:t>缺电时价格也高</w:t>
      </w:r>
      <w:r w:rsidRPr="00611612">
        <w:rPr>
          <w:rFonts w:eastAsia="宋体" w:cs="Times New Roman"/>
          <w:lang w:eastAsia="zh-CN"/>
        </w:rPr>
        <w:t>”</w:t>
      </w:r>
      <w:r w:rsidRPr="00611612">
        <w:rPr>
          <w:rFonts w:eastAsia="宋体" w:cs="Times New Roman"/>
          <w:lang w:eastAsia="zh-CN"/>
        </w:rPr>
        <w:t>的尾部风险。可添加</w:t>
      </w:r>
      <w:r w:rsidRPr="00611612">
        <w:rPr>
          <w:rFonts w:eastAsia="宋体" w:cs="Times New Roman"/>
          <w:lang w:eastAsia="zh-CN"/>
        </w:rPr>
        <w:t xml:space="preserve"> CVaR</w:t>
      </w:r>
      <w:r w:rsidRPr="00611612">
        <w:rPr>
          <w:rFonts w:eastAsia="宋体" w:cs="Times New Roman"/>
          <w:lang w:eastAsia="zh-CN"/>
        </w:rPr>
        <w:t>：</w:t>
      </w:r>
    </w:p>
    <w:p w14:paraId="7C20CF1D" w14:textId="77777777" w:rsidR="002F1D1D" w:rsidRPr="00611612" w:rsidRDefault="00000000">
      <w:pPr>
        <w:keepLines/>
        <w:spacing w:before="100" w:after="140"/>
        <w:jc w:val="center"/>
        <w:rPr>
          <w:rFonts w:eastAsia="宋体" w:cs="Times New Roman"/>
          <w:lang w:eastAsia="zh-C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r>
                  <m:rPr>
                    <m:sty m:val="p"/>
                  </m:rPr>
                  <w:rPr>
                    <w:rFonts w:ascii="Cambria Math" w:eastAsia="宋体" w:hAnsi="Cambria Math" w:cs="Times New Roman"/>
                    <w:lang w:eastAsia="zh-CN"/>
                  </w:rPr>
                  <m:t>min</m:t>
                </m:r>
              </m:e>
              <m:sub>
                <m:r>
                  <w:rPr>
                    <w:rFonts w:ascii="Cambria Math" w:eastAsia="宋体" w:hAnsi="Cambria Math" w:cs="Times New Roman"/>
                    <w:lang w:eastAsia="zh-CN"/>
                  </w:rPr>
                  <m:t>π</m:t>
                </m:r>
              </m:sub>
            </m:sSub>
            <m:r>
              <m:rPr>
                <m:nor/>
              </m:rPr>
              <w:rPr>
                <w:rFonts w:eastAsia="宋体" w:cs="Times New Roman"/>
                <w:lang w:eastAsia="zh-CN"/>
              </w:rPr>
              <m:t> </m:t>
            </m:r>
            <m:r>
              <m:rPr>
                <m:scr m:val="double-struck"/>
              </m:rPr>
              <w:rPr>
                <w:rFonts w:ascii="Cambria Math" w:eastAsia="宋体" w:hAnsi="Cambria Math" w:cs="Times New Roman"/>
                <w:lang w:eastAsia="zh-CN"/>
              </w:rPr>
              <m:t>E</m:t>
            </m:r>
            <m:r>
              <m:rPr>
                <m:sty m:val="p"/>
              </m:rPr>
              <w:rPr>
                <w:rFonts w:ascii="Cambria Math" w:eastAsia="宋体" w:hAnsi="Cambria Math" w:cs="Times New Roman"/>
                <w:lang w:eastAsia="zh-CN"/>
              </w:rPr>
              <m:t>[</m:t>
            </m:r>
            <m:r>
              <w:rPr>
                <w:rFonts w:ascii="Cambria Math" w:eastAsia="宋体" w:hAnsi="Cambria Math" w:cs="Times New Roman"/>
                <w:lang w:eastAsia="zh-CN"/>
              </w:rPr>
              <m:t>J</m:t>
            </m:r>
            <m:r>
              <m:rPr>
                <m:sty m:val="p"/>
              </m:rPr>
              <w:rPr>
                <w:rFonts w:ascii="Cambria Math" w:eastAsia="宋体" w:hAnsi="Cambria Math" w:cs="Times New Roman"/>
                <w:lang w:eastAsia="zh-CN"/>
              </w:rPr>
              <m:t>(</m:t>
            </m:r>
            <m:r>
              <w:rPr>
                <w:rFonts w:ascii="Cambria Math" w:eastAsia="宋体" w:hAnsi="Cambria Math" w:cs="Times New Roman"/>
                <w:lang w:eastAsia="zh-CN"/>
              </w:rPr>
              <m:t>π</m:t>
            </m:r>
            <m:r>
              <m:rPr>
                <m:sty m:val="p"/>
              </m:rPr>
              <w:rPr>
                <w:rFonts w:ascii="Cambria Math" w:eastAsia="宋体" w:hAnsi="Cambria Math" w:cs="Times New Roman"/>
                <w:lang w:eastAsia="zh-CN"/>
              </w:rPr>
              <m:t>)]+</m:t>
            </m:r>
            <m:r>
              <w:rPr>
                <w:rFonts w:ascii="Cambria Math" w:eastAsia="宋体" w:hAnsi="Cambria Math" w:cs="Times New Roman"/>
                <w:lang w:eastAsia="zh-CN"/>
              </w:rPr>
              <m:t>λ</m:t>
            </m:r>
            <m:sSub>
              <m:sSubPr>
                <m:ctrlPr>
                  <w:rPr>
                    <w:rFonts w:ascii="Cambria Math" w:eastAsia="宋体" w:hAnsi="Cambria Math" w:cs="Times New Roman"/>
                  </w:rPr>
                </m:ctrlPr>
              </m:sSubPr>
              <m:e>
                <m:box>
                  <m:boxPr>
                    <m:ctrlPr>
                      <w:rPr>
                        <w:rFonts w:ascii="Cambria Math" w:eastAsia="宋体" w:hAnsi="Cambria Math" w:cs="Times New Roman"/>
                      </w:rPr>
                    </m:ctrlPr>
                  </m:boxPr>
                  <m:e>
                    <m:r>
                      <m:rPr>
                        <m:sty m:val="p"/>
                      </m:rPr>
                      <w:rPr>
                        <w:rFonts w:ascii="Cambria Math" w:eastAsia="宋体" w:hAnsi="Cambria Math" w:cs="Times New Roman"/>
                        <w:lang w:eastAsia="zh-CN"/>
                      </w:rPr>
                      <m:t>CVaR</m:t>
                    </m:r>
                  </m:e>
                </m:box>
              </m:e>
              <m:sub>
                <m:box>
                  <m:boxPr>
                    <m:ctrlPr>
                      <w:rPr>
                        <w:rFonts w:ascii="Cambria Math" w:eastAsia="宋体" w:hAnsi="Cambria Math" w:cs="Times New Roman"/>
                      </w:rPr>
                    </m:ctrlPr>
                  </m:boxPr>
                  <m:e>
                    <m:r>
                      <w:rPr>
                        <w:rFonts w:ascii="Cambria Math" w:eastAsia="宋体" w:hAnsi="Cambria Math" w:cs="Times New Roman"/>
                        <w:lang w:eastAsia="zh-CN"/>
                      </w:rPr>
                      <m:t>α</m:t>
                    </m:r>
                  </m:e>
                </m:box>
              </m:sub>
            </m:sSub>
            <m:r>
              <m:rPr>
                <m:sty m:val="p"/>
              </m:rPr>
              <w:rPr>
                <w:rFonts w:ascii="Cambria Math" w:eastAsia="宋体" w:hAnsi="Cambria Math" w:cs="Times New Roman"/>
                <w:lang w:eastAsia="zh-CN"/>
              </w:rPr>
              <m:t>(</m:t>
            </m:r>
            <m:r>
              <w:rPr>
                <w:rFonts w:ascii="Cambria Math" w:eastAsia="宋体" w:hAnsi="Cambria Math" w:cs="Times New Roman"/>
                <w:lang w:eastAsia="zh-CN"/>
              </w:rPr>
              <m:t>J</m:t>
            </m:r>
            <m:r>
              <m:rPr>
                <m:sty m:val="p"/>
              </m:rPr>
              <w:rPr>
                <w:rFonts w:ascii="Cambria Math" w:eastAsia="宋体" w:hAnsi="Cambria Math" w:cs="Times New Roman"/>
                <w:lang w:eastAsia="zh-CN"/>
              </w:rPr>
              <m:t>(</m:t>
            </m:r>
            <m:r>
              <w:rPr>
                <w:rFonts w:ascii="Cambria Math" w:eastAsia="宋体" w:hAnsi="Cambria Math" w:cs="Times New Roman"/>
                <w:lang w:eastAsia="zh-CN"/>
              </w:rPr>
              <m:t>π</m:t>
            </m:r>
            <m:r>
              <m:rPr>
                <m:sty m:val="p"/>
              </m:rPr>
              <w:rPr>
                <w:rFonts w:ascii="Cambria Math" w:eastAsia="宋体" w:hAnsi="Cambria Math" w:cs="Times New Roman"/>
                <w:lang w:eastAsia="zh-CN"/>
              </w:rPr>
              <m:t>)).</m:t>
            </m:r>
          </m:e>
        </m:box>
      </m:oMath>
      <w:r w:rsidRPr="00611612">
        <w:rPr>
          <w:rFonts w:eastAsia="宋体" w:cs="Times New Roman"/>
          <w:sz w:val="18"/>
          <w:lang w:eastAsia="zh-CN"/>
        </w:rPr>
        <w:t xml:space="preserve">    (22)</w:t>
      </w:r>
    </w:p>
    <w:p w14:paraId="11B691A9" w14:textId="77777777" w:rsidR="002F1D1D" w:rsidRPr="00611612" w:rsidRDefault="00000000">
      <w:pPr>
        <w:keepLines/>
        <w:spacing w:before="100" w:after="140"/>
        <w:jc w:val="center"/>
        <w:rPr>
          <w:rFonts w:eastAsia="宋体" w:cs="Times New Roman"/>
        </w:rPr>
      </w:pPr>
      <m:oMath>
        <m:box>
          <m:boxPr>
            <m:ctrlPr>
              <w:rPr>
                <w:rFonts w:ascii="Cambria Math" w:eastAsia="宋体" w:hAnsi="Cambria Math" w:cs="Times New Roman"/>
              </w:rPr>
            </m:ctrlPr>
          </m:boxPr>
          <m:e>
            <m:sSub>
              <m:sSubPr>
                <m:ctrlPr>
                  <w:rPr>
                    <w:rFonts w:ascii="Cambria Math" w:eastAsia="宋体" w:hAnsi="Cambria Math" w:cs="Times New Roman"/>
                  </w:rPr>
                </m:ctrlPr>
              </m:sSubPr>
              <m:e>
                <m:box>
                  <m:boxPr>
                    <m:ctrlPr>
                      <w:rPr>
                        <w:rFonts w:ascii="Cambria Math" w:eastAsia="宋体" w:hAnsi="Cambria Math" w:cs="Times New Roman"/>
                      </w:rPr>
                    </m:ctrlPr>
                  </m:boxPr>
                  <m:e>
                    <m:r>
                      <m:rPr>
                        <m:sty m:val="p"/>
                      </m:rPr>
                      <w:rPr>
                        <w:rFonts w:ascii="Cambria Math" w:eastAsia="宋体" w:hAnsi="Cambria Math" w:cs="Times New Roman"/>
                      </w:rPr>
                      <m:t>CVaR</m:t>
                    </m:r>
                  </m:e>
                </m:box>
              </m:e>
              <m:sub>
                <m:box>
                  <m:boxPr>
                    <m:ctrlPr>
                      <w:rPr>
                        <w:rFonts w:ascii="Cambria Math" w:eastAsia="宋体" w:hAnsi="Cambria Math" w:cs="Times New Roman"/>
                      </w:rPr>
                    </m:ctrlPr>
                  </m:boxPr>
                  <m:e>
                    <m:r>
                      <w:rPr>
                        <w:rFonts w:ascii="Cambria Math" w:eastAsia="宋体" w:hAnsi="Cambria Math" w:cs="Times New Roman"/>
                      </w:rPr>
                      <m:t>α</m:t>
                    </m:r>
                  </m:e>
                </m:box>
              </m:sub>
            </m:sSub>
            <m:r>
              <m:rPr>
                <m:sty m:val="p"/>
              </m:rPr>
              <w:rPr>
                <w:rFonts w:ascii="Cambria Math" w:eastAsia="宋体" w:hAnsi="Cambria Math" w:cs="Times New Roman"/>
              </w:rPr>
              <m:t>(</m:t>
            </m:r>
            <m:r>
              <w:rPr>
                <w:rFonts w:ascii="Cambria Math" w:eastAsia="宋体" w:hAnsi="Cambria Math" w:cs="Times New Roman"/>
              </w:rPr>
              <m:t>J</m:t>
            </m:r>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min</m:t>
                </m:r>
              </m:e>
              <m:sub>
                <m:r>
                  <w:rPr>
                    <w:rFonts w:ascii="Cambria Math" w:eastAsia="宋体" w:hAnsi="Cambria Math" w:cs="Times New Roman"/>
                  </w:rPr>
                  <m:t>z</m:t>
                </m:r>
              </m:sub>
            </m:sSub>
            <m:box>
              <m:boxPr>
                <m:ctrlPr>
                  <w:rPr>
                    <w:rFonts w:ascii="Cambria Math" w:eastAsia="宋体" w:hAnsi="Cambria Math" w:cs="Times New Roman"/>
                  </w:rPr>
                </m:ctrlPr>
              </m:boxPr>
              <m:e>
                <m:d>
                  <m:dPr>
                    <m:begChr m:val="["/>
                    <m:endChr m:val="]"/>
                    <m:ctrlPr>
                      <w:rPr>
                        <w:rFonts w:ascii="Cambria Math" w:eastAsia="宋体" w:hAnsi="Cambria Math" w:cs="Times New Roman"/>
                      </w:rPr>
                    </m:ctrlPr>
                  </m:dPr>
                  <m:e>
                    <m:box>
                      <m:boxPr>
                        <m:ctrlPr>
                          <w:rPr>
                            <w:rFonts w:ascii="Cambria Math" w:eastAsia="宋体" w:hAnsi="Cambria Math" w:cs="Times New Roman"/>
                          </w:rPr>
                        </m:ctrlPr>
                      </m:boxPr>
                      <m:e>
                        <m:r>
                          <w:rPr>
                            <w:rFonts w:ascii="Cambria Math" w:eastAsia="宋体" w:hAnsi="Cambria Math" w:cs="Times New Roman"/>
                          </w:rPr>
                          <m:t>z</m:t>
                        </m:r>
                        <m:r>
                          <m:rPr>
                            <m:sty m:val="p"/>
                          </m:rPr>
                          <w:rPr>
                            <w:rFonts w:ascii="Cambria Math" w:eastAsia="宋体" w:hAnsi="Cambria Math" w:cs="Times New Roman"/>
                          </w:rPr>
                          <m:t>+</m:t>
                        </m:r>
                        <m:f>
                          <m:fPr>
                            <m:ctrlPr>
                              <w:rPr>
                                <w:rFonts w:ascii="Cambria Math" w:eastAsia="宋体" w:hAnsi="Cambria Math" w:cs="Times New Roman"/>
                              </w:rPr>
                            </m:ctrlPr>
                          </m:fPr>
                          <m:num>
                            <m:box>
                              <m:boxPr>
                                <m:ctrlPr>
                                  <w:rPr>
                                    <w:rFonts w:ascii="Cambria Math" w:eastAsia="宋体" w:hAnsi="Cambria Math" w:cs="Times New Roman"/>
                                  </w:rPr>
                                </m:ctrlPr>
                              </m:boxPr>
                              <m:e>
                                <m:r>
                                  <m:rPr>
                                    <m:scr m:val="double-struck"/>
                                  </m:rPr>
                                  <w:rPr>
                                    <w:rFonts w:ascii="Cambria Math" w:eastAsia="宋体" w:hAnsi="Cambria Math" w:cs="Times New Roman"/>
                                  </w:rPr>
                                  <m:t>E</m:t>
                                </m:r>
                                <m:r>
                                  <m:rPr>
                                    <m:sty m:val="p"/>
                                  </m:rPr>
                                  <w:rPr>
                                    <w:rFonts w:ascii="Cambria Math" w:eastAsia="宋体" w:hAnsi="Cambria Math" w:cs="Times New Roman"/>
                                  </w:rPr>
                                  <m:t>[(</m:t>
                                </m:r>
                                <m:r>
                                  <w:rPr>
                                    <w:rFonts w:ascii="Cambria Math" w:eastAsia="宋体" w:hAnsi="Cambria Math" w:cs="Times New Roman"/>
                                  </w:rPr>
                                  <m:t>J</m:t>
                                </m:r>
                                <m:r>
                                  <m:rPr>
                                    <m:sty m:val="p"/>
                                  </m:rPr>
                                  <w:rPr>
                                    <w:rFonts w:ascii="Cambria Math" w:eastAsia="宋体" w:hAnsi="Cambria Math" w:cs="Times New Roman"/>
                                  </w:rPr>
                                  <m:t>-</m:t>
                                </m:r>
                                <m:r>
                                  <w:rPr>
                                    <w:rFonts w:ascii="Cambria Math" w:eastAsia="宋体" w:hAnsi="Cambria Math" w:cs="Times New Roman"/>
                                  </w:rPr>
                                  <m:t>z</m:t>
                                </m:r>
                                <m:sSup>
                                  <m:sSupPr>
                                    <m:ctrlPr>
                                      <w:rPr>
                                        <w:rFonts w:ascii="Cambria Math" w:eastAsia="宋体" w:hAnsi="Cambria Math" w:cs="Times New Roman"/>
                                      </w:rPr>
                                    </m:ctrlPr>
                                  </m:sSupPr>
                                  <m:e>
                                    <m:r>
                                      <m:rPr>
                                        <m:sty m:val="p"/>
                                      </m:rPr>
                                      <w:rPr>
                                        <w:rFonts w:ascii="Cambria Math" w:eastAsia="宋体" w:hAnsi="Cambria Math" w:cs="Times New Roman"/>
                                      </w:rPr>
                                      <m:t>)</m:t>
                                    </m:r>
                                  </m:e>
                                  <m:sup>
                                    <m:r>
                                      <m:rPr>
                                        <m:sty m:val="p"/>
                                      </m:rPr>
                                      <w:rPr>
                                        <w:rFonts w:ascii="Cambria Math" w:eastAsia="宋体" w:hAnsi="Cambria Math" w:cs="Times New Roman"/>
                                      </w:rPr>
                                      <m:t>+</m:t>
                                    </m:r>
                                  </m:sup>
                                </m:sSup>
                                <m:r>
                                  <m:rPr>
                                    <m:sty m:val="p"/>
                                  </m:rPr>
                                  <w:rPr>
                                    <w:rFonts w:ascii="Cambria Math" w:eastAsia="宋体" w:hAnsi="Cambria Math" w:cs="Times New Roman"/>
                                  </w:rPr>
                                  <m:t>]</m:t>
                                </m:r>
                              </m:e>
                            </m:box>
                          </m:num>
                          <m:den>
                            <m:box>
                              <m:boxPr>
                                <m:ctrlPr>
                                  <w:rPr>
                                    <w:rFonts w:ascii="Cambria Math" w:eastAsia="宋体" w:hAnsi="Cambria Math" w:cs="Times New Roman"/>
                                  </w:rPr>
                                </m:ctrlPr>
                              </m:boxPr>
                              <m:e>
                                <m:r>
                                  <m:rPr>
                                    <m:sty m:val="p"/>
                                  </m:rPr>
                                  <w:rPr>
                                    <w:rFonts w:ascii="Cambria Math" w:eastAsia="宋体" w:hAnsi="Cambria Math" w:cs="Times New Roman"/>
                                  </w:rPr>
                                  <m:t>1-</m:t>
                                </m:r>
                                <m:r>
                                  <w:rPr>
                                    <w:rFonts w:ascii="Cambria Math" w:eastAsia="宋体" w:hAnsi="Cambria Math" w:cs="Times New Roman"/>
                                  </w:rPr>
                                  <m:t>α</m:t>
                                </m:r>
                              </m:e>
                            </m:box>
                          </m:den>
                        </m:f>
                      </m:e>
                    </m:box>
                  </m:e>
                </m:d>
              </m:e>
            </m:box>
            <m:r>
              <m:rPr>
                <m:sty m:val="p"/>
              </m:rPr>
              <w:rPr>
                <w:rFonts w:ascii="Cambria Math" w:eastAsia="宋体" w:hAnsi="Cambria Math" w:cs="Times New Roman"/>
              </w:rPr>
              <m:t>.</m:t>
            </m:r>
          </m:e>
        </m:box>
      </m:oMath>
      <w:r w:rsidRPr="00611612">
        <w:rPr>
          <w:rFonts w:eastAsia="宋体" w:cs="Times New Roman"/>
          <w:sz w:val="18"/>
        </w:rPr>
        <w:t xml:space="preserve">    (23)</w:t>
      </w:r>
    </w:p>
    <w:p w14:paraId="23FEB944" w14:textId="77777777" w:rsidR="002F1D1D" w:rsidRPr="00611612" w:rsidRDefault="00000000">
      <w:pPr>
        <w:rPr>
          <w:rFonts w:eastAsia="宋体" w:cs="Times New Roman"/>
          <w:lang w:eastAsia="zh-CN"/>
        </w:rPr>
      </w:pPr>
      <w:r w:rsidRPr="00611612">
        <w:rPr>
          <w:rFonts w:eastAsia="宋体" w:cs="Times New Roman"/>
          <w:lang w:eastAsia="zh-CN"/>
        </w:rPr>
        <w:t>该扩展中的风险偏好</w:t>
      </w:r>
      <w:r w:rsidRPr="00611612">
        <w:rPr>
          <w:rFonts w:eastAsia="宋体" w:cs="Times New Roman"/>
          <w:lang w:eastAsia="zh-CN"/>
        </w:rPr>
        <w:t xml:space="preserve"> </w:t>
      </w:r>
      <w:r w:rsidRPr="00611612">
        <w:rPr>
          <w:rFonts w:eastAsia="宋体" w:cs="Times New Roman"/>
        </w:rPr>
        <w:t>λ</w:t>
      </w:r>
      <w:r w:rsidRPr="00611612">
        <w:rPr>
          <w:rFonts w:eastAsia="宋体" w:cs="Times New Roman"/>
          <w:lang w:eastAsia="zh-CN"/>
        </w:rPr>
        <w:t xml:space="preserve"> </w:t>
      </w:r>
      <w:r w:rsidRPr="00611612">
        <w:rPr>
          <w:rFonts w:eastAsia="宋体" w:cs="Times New Roman"/>
          <w:lang w:eastAsia="zh-CN"/>
        </w:rPr>
        <w:t>和置信水平</w:t>
      </w:r>
      <w:r w:rsidRPr="00611612">
        <w:rPr>
          <w:rFonts w:eastAsia="宋体" w:cs="Times New Roman"/>
          <w:lang w:eastAsia="zh-CN"/>
        </w:rPr>
        <w:t xml:space="preserve"> </w:t>
      </w:r>
      <w:r w:rsidRPr="00611612">
        <w:rPr>
          <w:rFonts w:eastAsia="宋体" w:cs="Times New Roman"/>
        </w:rPr>
        <w:t>α</w:t>
      </w:r>
      <w:r w:rsidRPr="00611612">
        <w:rPr>
          <w:rFonts w:eastAsia="宋体" w:cs="Times New Roman"/>
          <w:lang w:eastAsia="zh-CN"/>
        </w:rPr>
        <w:t xml:space="preserve"> </w:t>
      </w:r>
      <w:r w:rsidRPr="00611612">
        <w:rPr>
          <w:rFonts w:eastAsia="宋体" w:cs="Times New Roman"/>
          <w:lang w:eastAsia="zh-CN"/>
        </w:rPr>
        <w:t>不是题目指定值；必须说明选取依据，在训练窗口内选择，并报告对成本的影响。</w:t>
      </w:r>
    </w:p>
    <w:p w14:paraId="7E163A5E"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8.2 </w:t>
      </w:r>
      <w:r w:rsidRPr="00611612">
        <w:rPr>
          <w:rFonts w:ascii="Times New Roman" w:eastAsia="宋体" w:hAnsi="Times New Roman" w:cs="Times New Roman"/>
          <w:b w:val="0"/>
          <w:lang w:eastAsia="zh-CN"/>
        </w:rPr>
        <w:t>计算结果</w:t>
      </w:r>
    </w:p>
    <w:p w14:paraId="35CA3218" w14:textId="77777777" w:rsidR="002F1D1D" w:rsidRPr="00611612" w:rsidRDefault="00000000">
      <w:pPr>
        <w:rPr>
          <w:rFonts w:eastAsia="宋体" w:cs="Times New Roman"/>
          <w:lang w:eastAsia="zh-CN"/>
        </w:rPr>
      </w:pPr>
      <w:r w:rsidRPr="00611612">
        <w:rPr>
          <w:rFonts w:eastAsia="宋体" w:cs="Times New Roman"/>
          <w:lang w:eastAsia="zh-CN"/>
        </w:rPr>
        <w:t>波动电价下，问题</w:t>
      </w:r>
      <w:r w:rsidRPr="00611612">
        <w:rPr>
          <w:rFonts w:eastAsia="宋体" w:cs="Times New Roman"/>
          <w:lang w:eastAsia="zh-CN"/>
        </w:rPr>
        <w:t xml:space="preserve"> 2 </w:t>
      </w:r>
      <w:r w:rsidRPr="00611612">
        <w:rPr>
          <w:rFonts w:eastAsia="宋体" w:cs="Times New Roman"/>
          <w:lang w:eastAsia="zh-CN"/>
        </w:rPr>
        <w:t>型策略总费用为</w:t>
      </w:r>
      <w:r w:rsidRPr="00611612">
        <w:rPr>
          <w:rFonts w:eastAsia="宋体" w:cs="Times New Roman"/>
          <w:lang w:eastAsia="zh-CN"/>
        </w:rPr>
        <w:t xml:space="preserve"> 15,226,196.90 </w:t>
      </w:r>
      <w:r w:rsidRPr="00611612">
        <w:rPr>
          <w:rFonts w:eastAsia="宋体" w:cs="Times New Roman"/>
          <w:lang w:eastAsia="zh-CN"/>
        </w:rPr>
        <w:t>元，应急电量为</w:t>
      </w:r>
      <w:r w:rsidRPr="00611612">
        <w:rPr>
          <w:rFonts w:eastAsia="宋体" w:cs="Times New Roman"/>
          <w:lang w:eastAsia="zh-CN"/>
        </w:rPr>
        <w:t xml:space="preserve"> 134.2157 MWh</w:t>
      </w:r>
      <w:r w:rsidRPr="00611612">
        <w:rPr>
          <w:rFonts w:eastAsia="宋体" w:cs="Times New Roman"/>
          <w:lang w:eastAsia="zh-CN"/>
        </w:rPr>
        <w:t>；问题</w:t>
      </w:r>
      <w:r w:rsidRPr="00611612">
        <w:rPr>
          <w:rFonts w:eastAsia="宋体" w:cs="Times New Roman"/>
          <w:lang w:eastAsia="zh-CN"/>
        </w:rPr>
        <w:t xml:space="preserve"> 3 </w:t>
      </w:r>
      <w:r w:rsidRPr="00611612">
        <w:rPr>
          <w:rFonts w:eastAsia="宋体" w:cs="Times New Roman"/>
          <w:lang w:eastAsia="zh-CN"/>
        </w:rPr>
        <w:t>型全更新策略总费用为</w:t>
      </w:r>
      <w:r w:rsidRPr="00611612">
        <w:rPr>
          <w:rFonts w:eastAsia="宋体" w:cs="Times New Roman"/>
          <w:lang w:eastAsia="zh-CN"/>
        </w:rPr>
        <w:t xml:space="preserve"> 15,191,444.79 </w:t>
      </w:r>
      <w:r w:rsidRPr="00611612">
        <w:rPr>
          <w:rFonts w:eastAsia="宋体" w:cs="Times New Roman"/>
          <w:lang w:eastAsia="zh-CN"/>
        </w:rPr>
        <w:t>元，应急为</w:t>
      </w:r>
      <w:r w:rsidRPr="00611612">
        <w:rPr>
          <w:rFonts w:eastAsia="宋体" w:cs="Times New Roman"/>
          <w:lang w:eastAsia="zh-CN"/>
        </w:rPr>
        <w:t xml:space="preserve"> 12.9032 MWh</w:t>
      </w:r>
      <w:r w:rsidRPr="00611612">
        <w:rPr>
          <w:rFonts w:eastAsia="宋体" w:cs="Times New Roman"/>
          <w:lang w:eastAsia="zh-CN"/>
        </w:rPr>
        <w:t>。后者少</w:t>
      </w:r>
      <w:r w:rsidRPr="00611612">
        <w:rPr>
          <w:rFonts w:eastAsia="宋体" w:cs="Times New Roman"/>
          <w:lang w:eastAsia="zh-CN"/>
        </w:rPr>
        <w:t xml:space="preserve"> 34,752.11 </w:t>
      </w:r>
      <w:r w:rsidRPr="00611612">
        <w:rPr>
          <w:rFonts w:eastAsia="宋体" w:cs="Times New Roman"/>
          <w:lang w:eastAsia="zh-CN"/>
        </w:rPr>
        <w:t>元，约</w:t>
      </w:r>
      <w:r w:rsidRPr="00611612">
        <w:rPr>
          <w:rFonts w:eastAsia="宋体" w:cs="Times New Roman"/>
          <w:lang w:eastAsia="zh-CN"/>
        </w:rPr>
        <w:t xml:space="preserve"> 0.2282%</w:t>
      </w:r>
      <w:r w:rsidRPr="00611612">
        <w:rPr>
          <w:rFonts w:eastAsia="宋体" w:cs="Times New Roman"/>
          <w:lang w:eastAsia="zh-CN"/>
        </w:rPr>
        <w:t>，但应急量降低约</w:t>
      </w:r>
      <w:r w:rsidRPr="00611612">
        <w:rPr>
          <w:rFonts w:eastAsia="宋体" w:cs="Times New Roman"/>
          <w:lang w:eastAsia="zh-CN"/>
        </w:rPr>
        <w:t xml:space="preserve"> 90.39%</w:t>
      </w:r>
      <w:r w:rsidRPr="00611612">
        <w:rPr>
          <w:rFonts w:eastAsia="宋体" w:cs="Times New Roman"/>
          <w:lang w:eastAsia="zh-CN"/>
        </w:rPr>
        <w:t>。</w:t>
      </w:r>
    </w:p>
    <w:p w14:paraId="28F085A2" w14:textId="77777777" w:rsidR="002F1D1D" w:rsidRPr="00611612" w:rsidRDefault="00000000">
      <w:pPr>
        <w:rPr>
          <w:rFonts w:eastAsia="宋体" w:cs="Times New Roman"/>
          <w:lang w:eastAsia="zh-CN"/>
        </w:rPr>
      </w:pPr>
      <w:r w:rsidRPr="00611612">
        <w:rPr>
          <w:rFonts w:eastAsia="宋体" w:cs="Times New Roman"/>
          <w:lang w:eastAsia="zh-CN"/>
        </w:rPr>
        <w:t>这说明改进主要体现在应急依赖降低，总费用差距较小。相较固定电价方案的费用增加，包含真实价格路径和调度适应两方面影响，不能全部解释为</w:t>
      </w:r>
      <w:r w:rsidRPr="00611612">
        <w:rPr>
          <w:rFonts w:eastAsia="宋体" w:cs="Times New Roman"/>
          <w:lang w:eastAsia="zh-CN"/>
        </w:rPr>
        <w:t>“</w:t>
      </w:r>
      <w:r w:rsidRPr="00611612">
        <w:rPr>
          <w:rFonts w:eastAsia="宋体" w:cs="Times New Roman"/>
          <w:lang w:eastAsia="zh-CN"/>
        </w:rPr>
        <w:t>价格预测误差造成的损失</w:t>
      </w:r>
      <w:r w:rsidRPr="00611612">
        <w:rPr>
          <w:rFonts w:eastAsia="宋体" w:cs="Times New Roman"/>
          <w:lang w:eastAsia="zh-CN"/>
        </w:rPr>
        <w:t>”</w:t>
      </w:r>
      <w:r w:rsidRPr="00611612">
        <w:rPr>
          <w:rFonts w:eastAsia="宋体" w:cs="Times New Roman"/>
          <w:lang w:eastAsia="zh-CN"/>
        </w:rPr>
        <w:t>。</w:t>
      </w:r>
    </w:p>
    <w:p w14:paraId="2E435332"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8.3 </w:t>
      </w:r>
      <w:r w:rsidRPr="00611612">
        <w:rPr>
          <w:rFonts w:ascii="Times New Roman" w:eastAsia="宋体" w:hAnsi="Times New Roman" w:cs="Times New Roman"/>
          <w:b w:val="0"/>
          <w:lang w:eastAsia="zh-CN"/>
        </w:rPr>
        <w:t>应关注的技术问题</w:t>
      </w:r>
    </w:p>
    <w:p w14:paraId="67DB799B" w14:textId="77777777" w:rsidR="002F1D1D" w:rsidRPr="00611612" w:rsidRDefault="00000000">
      <w:pPr>
        <w:rPr>
          <w:rFonts w:eastAsia="宋体" w:cs="Times New Roman"/>
          <w:lang w:eastAsia="zh-CN"/>
        </w:rPr>
      </w:pPr>
      <w:r w:rsidRPr="00611612">
        <w:rPr>
          <w:rFonts w:eastAsia="宋体" w:cs="Times New Roman"/>
          <w:lang w:eastAsia="zh-CN"/>
        </w:rPr>
        <w:t>极低电价不意味着一定应满充，因为需要预留未来光伏容量；极高电价也不意味着必须放空，因为未来可能有更加昂贵的应急缺口。正确的边际比较涉及价格预测、储能影子价格和风险。</w:t>
      </w:r>
    </w:p>
    <w:p w14:paraId="69D52458" w14:textId="77777777" w:rsidR="002F1D1D" w:rsidRPr="00611612" w:rsidRDefault="00000000">
      <w:pPr>
        <w:rPr>
          <w:rFonts w:eastAsia="宋体" w:cs="Times New Roman"/>
          <w:lang w:eastAsia="zh-CN"/>
        </w:rPr>
      </w:pPr>
      <w:r w:rsidRPr="00611612">
        <w:rPr>
          <w:rFonts w:eastAsia="宋体" w:cs="Times New Roman"/>
          <w:lang w:eastAsia="zh-CN"/>
        </w:rPr>
        <w:t>价格预测</w:t>
      </w:r>
      <w:r w:rsidRPr="00611612">
        <w:rPr>
          <w:rFonts w:eastAsia="宋体" w:cs="Times New Roman"/>
          <w:lang w:eastAsia="zh-CN"/>
        </w:rPr>
        <w:t xml:space="preserve"> MAE </w:t>
      </w:r>
      <w:r w:rsidRPr="00611612">
        <w:rPr>
          <w:rFonts w:eastAsia="宋体" w:cs="Times New Roman"/>
          <w:lang w:eastAsia="zh-CN"/>
        </w:rPr>
        <w:t>很低，也可能在关键高价时段错判。除整体误差外，应报告高价分位、净负荷为正且</w:t>
      </w:r>
      <w:r w:rsidRPr="00611612">
        <w:rPr>
          <w:rFonts w:eastAsia="宋体" w:cs="Times New Roman"/>
          <w:lang w:eastAsia="zh-CN"/>
        </w:rPr>
        <w:t xml:space="preserve"> SOC </w:t>
      </w:r>
      <w:r w:rsidRPr="00611612">
        <w:rPr>
          <w:rFonts w:eastAsia="宋体" w:cs="Times New Roman"/>
          <w:lang w:eastAsia="zh-CN"/>
        </w:rPr>
        <w:t>接近下限时的误差，以及与应急费的条件关系。本次提供基础全样本指标，尚未完成针对这些极端事件的独立预测建模。</w:t>
      </w:r>
    </w:p>
    <w:p w14:paraId="30E03988"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9 </w:t>
      </w:r>
      <w:r w:rsidRPr="00611612">
        <w:rPr>
          <w:rFonts w:ascii="Times New Roman" w:eastAsia="宋体" w:hAnsi="Times New Roman" w:cs="Times New Roman"/>
          <w:b w:val="0"/>
          <w:lang w:eastAsia="zh-CN"/>
        </w:rPr>
        <w:t>全年实测结果与统计解释</w:t>
      </w:r>
    </w:p>
    <w:p w14:paraId="250BF006"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9.1 </w:t>
      </w:r>
      <w:r w:rsidRPr="00611612">
        <w:rPr>
          <w:rFonts w:ascii="Times New Roman" w:eastAsia="宋体" w:hAnsi="Times New Roman" w:cs="Times New Roman"/>
          <w:b w:val="0"/>
          <w:lang w:eastAsia="zh-CN"/>
        </w:rPr>
        <w:t>十一组实验总览</w:t>
      </w:r>
    </w:p>
    <w:p w14:paraId="5603D2F2" w14:textId="77777777" w:rsidR="002F1D1D" w:rsidRPr="00611612" w:rsidRDefault="00000000">
      <w:pPr>
        <w:rPr>
          <w:rFonts w:eastAsia="宋体" w:cs="Times New Roman"/>
          <w:lang w:eastAsia="zh-CN"/>
        </w:rPr>
      </w:pPr>
      <w:r w:rsidRPr="00611612">
        <w:rPr>
          <w:rFonts w:eastAsia="宋体" w:cs="Times New Roman"/>
          <w:lang w:eastAsia="zh-CN"/>
        </w:rPr>
        <w:t>所有主比较使用同一数据范围、相同初始</w:t>
      </w:r>
      <w:r w:rsidRPr="00611612">
        <w:rPr>
          <w:rFonts w:eastAsia="宋体" w:cs="Times New Roman"/>
          <w:lang w:eastAsia="zh-CN"/>
        </w:rPr>
        <w:t xml:space="preserve"> SOC </w:t>
      </w:r>
      <w:r w:rsidRPr="00611612">
        <w:rPr>
          <w:rFonts w:eastAsia="宋体" w:cs="Times New Roman"/>
          <w:lang w:eastAsia="zh-CN"/>
        </w:rPr>
        <w:t>和同一物理限制。退款敏感性改变了结算制度，不能与其他方案作纯算法排名。</w:t>
      </w:r>
    </w:p>
    <w:tbl>
      <w:tblPr>
        <w:tblStyle w:val="aff1"/>
        <w:tblW w:w="0" w:type="auto"/>
        <w:jc w:val="center"/>
        <w:tblLayout w:type="fixed"/>
        <w:tblLook w:val="04A0" w:firstRow="1" w:lastRow="0" w:firstColumn="1" w:lastColumn="0" w:noHBand="0" w:noVBand="1"/>
      </w:tblPr>
      <w:tblGrid>
        <w:gridCol w:w="1905"/>
        <w:gridCol w:w="1905"/>
        <w:gridCol w:w="1905"/>
        <w:gridCol w:w="1905"/>
        <w:gridCol w:w="1905"/>
      </w:tblGrid>
      <w:tr w:rsidR="002F1D1D" w:rsidRPr="00611612" w14:paraId="6BAB9D01" w14:textId="77777777">
        <w:trPr>
          <w:cantSplit/>
          <w:tblHeader/>
          <w:jc w:val="center"/>
        </w:trPr>
        <w:tc>
          <w:tcPr>
            <w:tcW w:w="1905" w:type="dxa"/>
            <w:shd w:val="clear" w:color="auto" w:fill="E8F0F0"/>
            <w:tcMar>
              <w:top w:w="65" w:type="dxa"/>
              <w:left w:w="65" w:type="dxa"/>
              <w:bottom w:w="65" w:type="dxa"/>
              <w:right w:w="65" w:type="dxa"/>
            </w:tcMar>
            <w:vAlign w:val="center"/>
          </w:tcPr>
          <w:p w14:paraId="6BC073A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实验</w:t>
            </w:r>
          </w:p>
        </w:tc>
        <w:tc>
          <w:tcPr>
            <w:tcW w:w="1905" w:type="dxa"/>
            <w:shd w:val="clear" w:color="auto" w:fill="E8F0F0"/>
            <w:tcMar>
              <w:top w:w="65" w:type="dxa"/>
              <w:left w:w="65" w:type="dxa"/>
              <w:bottom w:w="65" w:type="dxa"/>
              <w:right w:w="65" w:type="dxa"/>
            </w:tcMar>
            <w:vAlign w:val="center"/>
          </w:tcPr>
          <w:p w14:paraId="5122343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总费</w:t>
            </w:r>
            <w:r w:rsidRPr="00611612">
              <w:rPr>
                <w:rFonts w:eastAsia="宋体" w:cs="Times New Roman"/>
                <w:b/>
                <w:sz w:val="17"/>
              </w:rPr>
              <w:t>/</w:t>
            </w:r>
            <w:r w:rsidRPr="00611612">
              <w:rPr>
                <w:rFonts w:eastAsia="宋体" w:cs="Times New Roman"/>
                <w:b/>
                <w:sz w:val="17"/>
              </w:rPr>
              <w:t>万元</w:t>
            </w:r>
          </w:p>
        </w:tc>
        <w:tc>
          <w:tcPr>
            <w:tcW w:w="1905" w:type="dxa"/>
            <w:shd w:val="clear" w:color="auto" w:fill="E8F0F0"/>
            <w:tcMar>
              <w:top w:w="65" w:type="dxa"/>
              <w:left w:w="65" w:type="dxa"/>
              <w:bottom w:w="65" w:type="dxa"/>
              <w:right w:w="65" w:type="dxa"/>
            </w:tcMar>
            <w:vAlign w:val="center"/>
          </w:tcPr>
          <w:p w14:paraId="283A451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应急</w:t>
            </w:r>
            <w:r w:rsidRPr="00611612">
              <w:rPr>
                <w:rFonts w:eastAsia="宋体" w:cs="Times New Roman"/>
                <w:b/>
                <w:sz w:val="17"/>
              </w:rPr>
              <w:t>/MWh</w:t>
            </w:r>
          </w:p>
        </w:tc>
        <w:tc>
          <w:tcPr>
            <w:tcW w:w="1905" w:type="dxa"/>
            <w:shd w:val="clear" w:color="auto" w:fill="E8F0F0"/>
            <w:tcMar>
              <w:top w:w="65" w:type="dxa"/>
              <w:left w:w="65" w:type="dxa"/>
              <w:bottom w:w="65" w:type="dxa"/>
              <w:right w:w="65" w:type="dxa"/>
            </w:tcMar>
            <w:vAlign w:val="center"/>
          </w:tcPr>
          <w:p w14:paraId="5E79BA7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应急日数</w:t>
            </w:r>
          </w:p>
        </w:tc>
        <w:tc>
          <w:tcPr>
            <w:tcW w:w="1905" w:type="dxa"/>
            <w:shd w:val="clear" w:color="auto" w:fill="E8F0F0"/>
            <w:tcMar>
              <w:top w:w="65" w:type="dxa"/>
              <w:left w:w="65" w:type="dxa"/>
              <w:bottom w:w="65" w:type="dxa"/>
              <w:right w:w="65" w:type="dxa"/>
            </w:tcMar>
            <w:vAlign w:val="center"/>
          </w:tcPr>
          <w:p w14:paraId="7EF3D7D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末端</w:t>
            </w:r>
            <w:r w:rsidRPr="00611612">
              <w:rPr>
                <w:rFonts w:eastAsia="宋体" w:cs="Times New Roman"/>
                <w:b/>
                <w:sz w:val="17"/>
              </w:rPr>
              <w:t>SOC/kWh</w:t>
            </w:r>
          </w:p>
        </w:tc>
      </w:tr>
      <w:tr w:rsidR="002F1D1D" w:rsidRPr="00611612" w14:paraId="469C6038" w14:textId="77777777">
        <w:trPr>
          <w:cantSplit/>
          <w:jc w:val="center"/>
        </w:trPr>
        <w:tc>
          <w:tcPr>
            <w:tcW w:w="1905" w:type="dxa"/>
            <w:tcMar>
              <w:top w:w="65" w:type="dxa"/>
              <w:left w:w="65" w:type="dxa"/>
              <w:bottom w:w="65" w:type="dxa"/>
              <w:right w:w="65" w:type="dxa"/>
            </w:tcMar>
            <w:vAlign w:val="center"/>
          </w:tcPr>
          <w:p w14:paraId="31B32A2C"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无储能</w:t>
            </w:r>
          </w:p>
        </w:tc>
        <w:tc>
          <w:tcPr>
            <w:tcW w:w="1905" w:type="dxa"/>
            <w:tcMar>
              <w:top w:w="65" w:type="dxa"/>
              <w:left w:w="65" w:type="dxa"/>
              <w:bottom w:w="65" w:type="dxa"/>
              <w:right w:w="65" w:type="dxa"/>
            </w:tcMar>
            <w:vAlign w:val="center"/>
          </w:tcPr>
          <w:p w14:paraId="4165A8BC" w14:textId="77777777" w:rsidR="002F1D1D" w:rsidRPr="00611612" w:rsidRDefault="00000000">
            <w:pPr>
              <w:spacing w:before="40" w:after="40" w:line="252" w:lineRule="auto"/>
              <w:rPr>
                <w:rFonts w:eastAsia="宋体" w:cs="Times New Roman"/>
              </w:rPr>
            </w:pPr>
            <w:r w:rsidRPr="00611612">
              <w:rPr>
                <w:rFonts w:eastAsia="宋体" w:cs="Times New Roman"/>
                <w:sz w:val="17"/>
              </w:rPr>
              <w:t>1,921.2558</w:t>
            </w:r>
          </w:p>
        </w:tc>
        <w:tc>
          <w:tcPr>
            <w:tcW w:w="1905" w:type="dxa"/>
            <w:tcMar>
              <w:top w:w="65" w:type="dxa"/>
              <w:left w:w="65" w:type="dxa"/>
              <w:bottom w:w="65" w:type="dxa"/>
              <w:right w:w="65" w:type="dxa"/>
            </w:tcMar>
            <w:vAlign w:val="center"/>
          </w:tcPr>
          <w:p w14:paraId="74070A76" w14:textId="77777777" w:rsidR="002F1D1D" w:rsidRPr="00611612" w:rsidRDefault="00000000">
            <w:pPr>
              <w:spacing w:before="40" w:after="40" w:line="252" w:lineRule="auto"/>
              <w:rPr>
                <w:rFonts w:eastAsia="宋体" w:cs="Times New Roman"/>
              </w:rPr>
            </w:pPr>
            <w:r w:rsidRPr="00611612">
              <w:rPr>
                <w:rFonts w:eastAsia="宋体" w:cs="Times New Roman"/>
                <w:sz w:val="17"/>
              </w:rPr>
              <w:t>269.5706</w:t>
            </w:r>
          </w:p>
        </w:tc>
        <w:tc>
          <w:tcPr>
            <w:tcW w:w="1905" w:type="dxa"/>
            <w:tcMar>
              <w:top w:w="65" w:type="dxa"/>
              <w:left w:w="65" w:type="dxa"/>
              <w:bottom w:w="65" w:type="dxa"/>
              <w:right w:w="65" w:type="dxa"/>
            </w:tcMar>
            <w:vAlign w:val="center"/>
          </w:tcPr>
          <w:p w14:paraId="4D294CB9" w14:textId="77777777" w:rsidR="002F1D1D" w:rsidRPr="00611612" w:rsidRDefault="00000000">
            <w:pPr>
              <w:spacing w:before="40" w:after="40" w:line="252" w:lineRule="auto"/>
              <w:rPr>
                <w:rFonts w:eastAsia="宋体" w:cs="Times New Roman"/>
              </w:rPr>
            </w:pPr>
            <w:r w:rsidRPr="00611612">
              <w:rPr>
                <w:rFonts w:eastAsia="宋体" w:cs="Times New Roman"/>
                <w:sz w:val="17"/>
              </w:rPr>
              <w:t>250</w:t>
            </w:r>
          </w:p>
        </w:tc>
        <w:tc>
          <w:tcPr>
            <w:tcW w:w="1905" w:type="dxa"/>
            <w:tcMar>
              <w:top w:w="65" w:type="dxa"/>
              <w:left w:w="65" w:type="dxa"/>
              <w:bottom w:w="65" w:type="dxa"/>
              <w:right w:w="65" w:type="dxa"/>
            </w:tcMar>
            <w:vAlign w:val="center"/>
          </w:tcPr>
          <w:p w14:paraId="447138C9" w14:textId="77777777" w:rsidR="002F1D1D" w:rsidRPr="00611612" w:rsidRDefault="00000000">
            <w:pPr>
              <w:spacing w:before="40" w:after="40" w:line="252" w:lineRule="auto"/>
              <w:rPr>
                <w:rFonts w:eastAsia="宋体" w:cs="Times New Roman"/>
              </w:rPr>
            </w:pPr>
            <w:r w:rsidRPr="00611612">
              <w:rPr>
                <w:rFonts w:eastAsia="宋体" w:cs="Times New Roman"/>
                <w:sz w:val="17"/>
              </w:rPr>
              <w:t>6,000.0000</w:t>
            </w:r>
          </w:p>
        </w:tc>
      </w:tr>
      <w:tr w:rsidR="002F1D1D" w:rsidRPr="00611612" w14:paraId="7B51ED8A" w14:textId="77777777">
        <w:trPr>
          <w:cantSplit/>
          <w:jc w:val="center"/>
        </w:trPr>
        <w:tc>
          <w:tcPr>
            <w:tcW w:w="1905" w:type="dxa"/>
            <w:tcMar>
              <w:top w:w="65" w:type="dxa"/>
              <w:left w:w="65" w:type="dxa"/>
              <w:bottom w:w="65" w:type="dxa"/>
              <w:right w:w="65" w:type="dxa"/>
            </w:tcMar>
            <w:vAlign w:val="center"/>
          </w:tcPr>
          <w:p w14:paraId="78241F14"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无备用</w:t>
            </w:r>
          </w:p>
        </w:tc>
        <w:tc>
          <w:tcPr>
            <w:tcW w:w="1905" w:type="dxa"/>
            <w:tcMar>
              <w:top w:w="65" w:type="dxa"/>
              <w:left w:w="65" w:type="dxa"/>
              <w:bottom w:w="65" w:type="dxa"/>
              <w:right w:w="65" w:type="dxa"/>
            </w:tcMar>
            <w:vAlign w:val="center"/>
          </w:tcPr>
          <w:p w14:paraId="1CC94132" w14:textId="77777777" w:rsidR="002F1D1D" w:rsidRPr="00611612" w:rsidRDefault="00000000">
            <w:pPr>
              <w:spacing w:before="40" w:after="40" w:line="252" w:lineRule="auto"/>
              <w:rPr>
                <w:rFonts w:eastAsia="宋体" w:cs="Times New Roman"/>
              </w:rPr>
            </w:pPr>
            <w:r w:rsidRPr="00611612">
              <w:rPr>
                <w:rFonts w:eastAsia="宋体" w:cs="Times New Roman"/>
                <w:sz w:val="17"/>
              </w:rPr>
              <w:t>2,100.6468</w:t>
            </w:r>
          </w:p>
        </w:tc>
        <w:tc>
          <w:tcPr>
            <w:tcW w:w="1905" w:type="dxa"/>
            <w:tcMar>
              <w:top w:w="65" w:type="dxa"/>
              <w:left w:w="65" w:type="dxa"/>
              <w:bottom w:w="65" w:type="dxa"/>
              <w:right w:w="65" w:type="dxa"/>
            </w:tcMar>
            <w:vAlign w:val="center"/>
          </w:tcPr>
          <w:p w14:paraId="6FD6E99D" w14:textId="77777777" w:rsidR="002F1D1D" w:rsidRPr="00611612" w:rsidRDefault="00000000">
            <w:pPr>
              <w:spacing w:before="40" w:after="40" w:line="252" w:lineRule="auto"/>
              <w:rPr>
                <w:rFonts w:eastAsia="宋体" w:cs="Times New Roman"/>
              </w:rPr>
            </w:pPr>
            <w:r w:rsidRPr="00611612">
              <w:rPr>
                <w:rFonts w:eastAsia="宋体" w:cs="Times New Roman"/>
                <w:sz w:val="17"/>
              </w:rPr>
              <w:t>1,495.4256</w:t>
            </w:r>
          </w:p>
        </w:tc>
        <w:tc>
          <w:tcPr>
            <w:tcW w:w="1905" w:type="dxa"/>
            <w:tcMar>
              <w:top w:w="65" w:type="dxa"/>
              <w:left w:w="65" w:type="dxa"/>
              <w:bottom w:w="65" w:type="dxa"/>
              <w:right w:w="65" w:type="dxa"/>
            </w:tcMar>
            <w:vAlign w:val="center"/>
          </w:tcPr>
          <w:p w14:paraId="22CD0CB2" w14:textId="77777777" w:rsidR="002F1D1D" w:rsidRPr="00611612" w:rsidRDefault="00000000">
            <w:pPr>
              <w:spacing w:before="40" w:after="40" w:line="252" w:lineRule="auto"/>
              <w:rPr>
                <w:rFonts w:eastAsia="宋体" w:cs="Times New Roman"/>
              </w:rPr>
            </w:pPr>
            <w:r w:rsidRPr="00611612">
              <w:rPr>
                <w:rFonts w:eastAsia="宋体" w:cs="Times New Roman"/>
                <w:sz w:val="17"/>
              </w:rPr>
              <w:t>236</w:t>
            </w:r>
          </w:p>
        </w:tc>
        <w:tc>
          <w:tcPr>
            <w:tcW w:w="1905" w:type="dxa"/>
            <w:tcMar>
              <w:top w:w="65" w:type="dxa"/>
              <w:left w:w="65" w:type="dxa"/>
              <w:bottom w:w="65" w:type="dxa"/>
              <w:right w:w="65" w:type="dxa"/>
            </w:tcMar>
            <w:vAlign w:val="center"/>
          </w:tcPr>
          <w:p w14:paraId="2F6CC86E" w14:textId="77777777" w:rsidR="002F1D1D" w:rsidRPr="00611612" w:rsidRDefault="00000000">
            <w:pPr>
              <w:spacing w:before="40" w:after="40" w:line="252" w:lineRule="auto"/>
              <w:rPr>
                <w:rFonts w:eastAsia="宋体" w:cs="Times New Roman"/>
              </w:rPr>
            </w:pPr>
            <w:r w:rsidRPr="00611612">
              <w:rPr>
                <w:rFonts w:eastAsia="宋体" w:cs="Times New Roman"/>
                <w:sz w:val="17"/>
              </w:rPr>
              <w:t>5,618.4302</w:t>
            </w:r>
          </w:p>
        </w:tc>
      </w:tr>
      <w:tr w:rsidR="002F1D1D" w:rsidRPr="00611612" w14:paraId="3E965744" w14:textId="77777777">
        <w:trPr>
          <w:cantSplit/>
          <w:jc w:val="center"/>
        </w:trPr>
        <w:tc>
          <w:tcPr>
            <w:tcW w:w="1905" w:type="dxa"/>
            <w:tcMar>
              <w:top w:w="65" w:type="dxa"/>
              <w:left w:w="65" w:type="dxa"/>
              <w:bottom w:w="65" w:type="dxa"/>
              <w:right w:w="65" w:type="dxa"/>
            </w:tcMar>
            <w:vAlign w:val="center"/>
          </w:tcPr>
          <w:p w14:paraId="1112AF36"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分位备用</w:t>
            </w:r>
          </w:p>
        </w:tc>
        <w:tc>
          <w:tcPr>
            <w:tcW w:w="1905" w:type="dxa"/>
            <w:tcMar>
              <w:top w:w="65" w:type="dxa"/>
              <w:left w:w="65" w:type="dxa"/>
              <w:bottom w:w="65" w:type="dxa"/>
              <w:right w:w="65" w:type="dxa"/>
            </w:tcMar>
            <w:vAlign w:val="center"/>
          </w:tcPr>
          <w:p w14:paraId="14D869A3" w14:textId="77777777" w:rsidR="002F1D1D" w:rsidRPr="00611612" w:rsidRDefault="00000000">
            <w:pPr>
              <w:spacing w:before="40" w:after="40" w:line="252" w:lineRule="auto"/>
              <w:rPr>
                <w:rFonts w:eastAsia="宋体" w:cs="Times New Roman"/>
              </w:rPr>
            </w:pPr>
            <w:r w:rsidRPr="00611612">
              <w:rPr>
                <w:rFonts w:eastAsia="宋体" w:cs="Times New Roman"/>
                <w:sz w:val="17"/>
              </w:rPr>
              <w:t>1,463.9857</w:t>
            </w:r>
          </w:p>
        </w:tc>
        <w:tc>
          <w:tcPr>
            <w:tcW w:w="1905" w:type="dxa"/>
            <w:tcMar>
              <w:top w:w="65" w:type="dxa"/>
              <w:left w:w="65" w:type="dxa"/>
              <w:bottom w:w="65" w:type="dxa"/>
              <w:right w:w="65" w:type="dxa"/>
            </w:tcMar>
            <w:vAlign w:val="center"/>
          </w:tcPr>
          <w:p w14:paraId="4D593C79" w14:textId="77777777" w:rsidR="002F1D1D" w:rsidRPr="00611612" w:rsidRDefault="00000000">
            <w:pPr>
              <w:spacing w:before="40" w:after="40" w:line="252" w:lineRule="auto"/>
              <w:rPr>
                <w:rFonts w:eastAsia="宋体" w:cs="Times New Roman"/>
              </w:rPr>
            </w:pPr>
            <w:r w:rsidRPr="00611612">
              <w:rPr>
                <w:rFonts w:eastAsia="宋体" w:cs="Times New Roman"/>
                <w:sz w:val="17"/>
              </w:rPr>
              <w:t>135.4883</w:t>
            </w:r>
          </w:p>
        </w:tc>
        <w:tc>
          <w:tcPr>
            <w:tcW w:w="1905" w:type="dxa"/>
            <w:tcMar>
              <w:top w:w="65" w:type="dxa"/>
              <w:left w:w="65" w:type="dxa"/>
              <w:bottom w:w="65" w:type="dxa"/>
              <w:right w:w="65" w:type="dxa"/>
            </w:tcMar>
            <w:vAlign w:val="center"/>
          </w:tcPr>
          <w:p w14:paraId="7371D8E0" w14:textId="77777777" w:rsidR="002F1D1D" w:rsidRPr="00611612" w:rsidRDefault="00000000">
            <w:pPr>
              <w:spacing w:before="40" w:after="40" w:line="252" w:lineRule="auto"/>
              <w:rPr>
                <w:rFonts w:eastAsia="宋体" w:cs="Times New Roman"/>
              </w:rPr>
            </w:pPr>
            <w:r w:rsidRPr="00611612">
              <w:rPr>
                <w:rFonts w:eastAsia="宋体" w:cs="Times New Roman"/>
                <w:sz w:val="17"/>
              </w:rPr>
              <w:t>146</w:t>
            </w:r>
          </w:p>
        </w:tc>
        <w:tc>
          <w:tcPr>
            <w:tcW w:w="1905" w:type="dxa"/>
            <w:tcMar>
              <w:top w:w="65" w:type="dxa"/>
              <w:left w:w="65" w:type="dxa"/>
              <w:bottom w:w="65" w:type="dxa"/>
              <w:right w:w="65" w:type="dxa"/>
            </w:tcMar>
            <w:vAlign w:val="center"/>
          </w:tcPr>
          <w:p w14:paraId="719A114B" w14:textId="77777777" w:rsidR="002F1D1D" w:rsidRPr="00611612" w:rsidRDefault="00000000">
            <w:pPr>
              <w:spacing w:before="40" w:after="40" w:line="252" w:lineRule="auto"/>
              <w:rPr>
                <w:rFonts w:eastAsia="宋体" w:cs="Times New Roman"/>
              </w:rPr>
            </w:pPr>
            <w:r w:rsidRPr="00611612">
              <w:rPr>
                <w:rFonts w:eastAsia="宋体" w:cs="Times New Roman"/>
                <w:sz w:val="17"/>
              </w:rPr>
              <w:t>6,006.5656</w:t>
            </w:r>
          </w:p>
        </w:tc>
      </w:tr>
      <w:tr w:rsidR="002F1D1D" w:rsidRPr="00611612" w14:paraId="12AC62BC" w14:textId="77777777">
        <w:trPr>
          <w:cantSplit/>
          <w:jc w:val="center"/>
        </w:trPr>
        <w:tc>
          <w:tcPr>
            <w:tcW w:w="1905" w:type="dxa"/>
            <w:tcMar>
              <w:top w:w="65" w:type="dxa"/>
              <w:left w:w="65" w:type="dxa"/>
              <w:bottom w:w="65" w:type="dxa"/>
              <w:right w:w="65" w:type="dxa"/>
            </w:tcMar>
            <w:vAlign w:val="center"/>
          </w:tcPr>
          <w:p w14:paraId="289EB0A2"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仅</w:t>
            </w:r>
            <w:r w:rsidRPr="00611612">
              <w:rPr>
                <w:rFonts w:eastAsia="宋体" w:cs="Times New Roman"/>
                <w:sz w:val="17"/>
              </w:rPr>
              <w:t>0</w:t>
            </w:r>
            <w:r w:rsidRPr="00611612">
              <w:rPr>
                <w:rFonts w:eastAsia="宋体" w:cs="Times New Roman"/>
                <w:sz w:val="17"/>
              </w:rPr>
              <w:t>时</w:t>
            </w:r>
          </w:p>
        </w:tc>
        <w:tc>
          <w:tcPr>
            <w:tcW w:w="1905" w:type="dxa"/>
            <w:tcMar>
              <w:top w:w="65" w:type="dxa"/>
              <w:left w:w="65" w:type="dxa"/>
              <w:bottom w:w="65" w:type="dxa"/>
              <w:right w:w="65" w:type="dxa"/>
            </w:tcMar>
            <w:vAlign w:val="center"/>
          </w:tcPr>
          <w:p w14:paraId="6AEB0407" w14:textId="77777777" w:rsidR="002F1D1D" w:rsidRPr="00611612" w:rsidRDefault="00000000">
            <w:pPr>
              <w:spacing w:before="40" w:after="40" w:line="252" w:lineRule="auto"/>
              <w:rPr>
                <w:rFonts w:eastAsia="宋体" w:cs="Times New Roman"/>
              </w:rPr>
            </w:pPr>
            <w:r w:rsidRPr="00611612">
              <w:rPr>
                <w:rFonts w:eastAsia="宋体" w:cs="Times New Roman"/>
                <w:sz w:val="17"/>
              </w:rPr>
              <w:t>1,492.3896</w:t>
            </w:r>
          </w:p>
        </w:tc>
        <w:tc>
          <w:tcPr>
            <w:tcW w:w="1905" w:type="dxa"/>
            <w:tcMar>
              <w:top w:w="65" w:type="dxa"/>
              <w:left w:w="65" w:type="dxa"/>
              <w:bottom w:w="65" w:type="dxa"/>
              <w:right w:w="65" w:type="dxa"/>
            </w:tcMar>
            <w:vAlign w:val="center"/>
          </w:tcPr>
          <w:p w14:paraId="55065DD4" w14:textId="77777777" w:rsidR="002F1D1D" w:rsidRPr="00611612" w:rsidRDefault="00000000">
            <w:pPr>
              <w:spacing w:before="40" w:after="40" w:line="252" w:lineRule="auto"/>
              <w:rPr>
                <w:rFonts w:eastAsia="宋体" w:cs="Times New Roman"/>
              </w:rPr>
            </w:pPr>
            <w:r w:rsidRPr="00611612">
              <w:rPr>
                <w:rFonts w:eastAsia="宋体" w:cs="Times New Roman"/>
                <w:sz w:val="17"/>
              </w:rPr>
              <w:t>139.7923</w:t>
            </w:r>
          </w:p>
        </w:tc>
        <w:tc>
          <w:tcPr>
            <w:tcW w:w="1905" w:type="dxa"/>
            <w:tcMar>
              <w:top w:w="65" w:type="dxa"/>
              <w:left w:w="65" w:type="dxa"/>
              <w:bottom w:w="65" w:type="dxa"/>
              <w:right w:w="65" w:type="dxa"/>
            </w:tcMar>
            <w:vAlign w:val="center"/>
          </w:tcPr>
          <w:p w14:paraId="704A6D66" w14:textId="77777777" w:rsidR="002F1D1D" w:rsidRPr="00611612" w:rsidRDefault="00000000">
            <w:pPr>
              <w:spacing w:before="40" w:after="40" w:line="252" w:lineRule="auto"/>
              <w:rPr>
                <w:rFonts w:eastAsia="宋体" w:cs="Times New Roman"/>
              </w:rPr>
            </w:pPr>
            <w:r w:rsidRPr="00611612">
              <w:rPr>
                <w:rFonts w:eastAsia="宋体" w:cs="Times New Roman"/>
                <w:sz w:val="17"/>
              </w:rPr>
              <w:t>167</w:t>
            </w:r>
          </w:p>
        </w:tc>
        <w:tc>
          <w:tcPr>
            <w:tcW w:w="1905" w:type="dxa"/>
            <w:tcMar>
              <w:top w:w="65" w:type="dxa"/>
              <w:left w:w="65" w:type="dxa"/>
              <w:bottom w:w="65" w:type="dxa"/>
              <w:right w:w="65" w:type="dxa"/>
            </w:tcMar>
            <w:vAlign w:val="center"/>
          </w:tcPr>
          <w:p w14:paraId="7253C4A8" w14:textId="77777777" w:rsidR="002F1D1D" w:rsidRPr="00611612" w:rsidRDefault="00000000">
            <w:pPr>
              <w:spacing w:before="40" w:after="40" w:line="252" w:lineRule="auto"/>
              <w:rPr>
                <w:rFonts w:eastAsia="宋体" w:cs="Times New Roman"/>
              </w:rPr>
            </w:pPr>
            <w:r w:rsidRPr="00611612">
              <w:rPr>
                <w:rFonts w:eastAsia="宋体" w:cs="Times New Roman"/>
                <w:sz w:val="17"/>
              </w:rPr>
              <w:t>6,006.5658</w:t>
            </w:r>
          </w:p>
        </w:tc>
      </w:tr>
      <w:tr w:rsidR="002F1D1D" w:rsidRPr="00611612" w14:paraId="4E732D81" w14:textId="77777777">
        <w:trPr>
          <w:cantSplit/>
          <w:jc w:val="center"/>
        </w:trPr>
        <w:tc>
          <w:tcPr>
            <w:tcW w:w="1905" w:type="dxa"/>
            <w:tcMar>
              <w:top w:w="65" w:type="dxa"/>
              <w:left w:w="65" w:type="dxa"/>
              <w:bottom w:w="65" w:type="dxa"/>
              <w:right w:w="65" w:type="dxa"/>
            </w:tcMar>
            <w:vAlign w:val="center"/>
          </w:tcPr>
          <w:p w14:paraId="7A5489F4"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加</w:t>
            </w:r>
            <w:r w:rsidRPr="00611612">
              <w:rPr>
                <w:rFonts w:eastAsia="宋体" w:cs="Times New Roman"/>
                <w:sz w:val="17"/>
              </w:rPr>
              <w:t>6</w:t>
            </w:r>
            <w:r w:rsidRPr="00611612">
              <w:rPr>
                <w:rFonts w:eastAsia="宋体" w:cs="Times New Roman"/>
                <w:sz w:val="17"/>
              </w:rPr>
              <w:t>时</w:t>
            </w:r>
          </w:p>
        </w:tc>
        <w:tc>
          <w:tcPr>
            <w:tcW w:w="1905" w:type="dxa"/>
            <w:tcMar>
              <w:top w:w="65" w:type="dxa"/>
              <w:left w:w="65" w:type="dxa"/>
              <w:bottom w:w="65" w:type="dxa"/>
              <w:right w:w="65" w:type="dxa"/>
            </w:tcMar>
            <w:vAlign w:val="center"/>
          </w:tcPr>
          <w:p w14:paraId="183D56AB" w14:textId="77777777" w:rsidR="002F1D1D" w:rsidRPr="00611612" w:rsidRDefault="00000000">
            <w:pPr>
              <w:spacing w:before="40" w:after="40" w:line="252" w:lineRule="auto"/>
              <w:rPr>
                <w:rFonts w:eastAsia="宋体" w:cs="Times New Roman"/>
              </w:rPr>
            </w:pPr>
            <w:r w:rsidRPr="00611612">
              <w:rPr>
                <w:rFonts w:eastAsia="宋体" w:cs="Times New Roman"/>
                <w:sz w:val="17"/>
              </w:rPr>
              <w:t>1,463.2303</w:t>
            </w:r>
          </w:p>
        </w:tc>
        <w:tc>
          <w:tcPr>
            <w:tcW w:w="1905" w:type="dxa"/>
            <w:tcMar>
              <w:top w:w="65" w:type="dxa"/>
              <w:left w:w="65" w:type="dxa"/>
              <w:bottom w:w="65" w:type="dxa"/>
              <w:right w:w="65" w:type="dxa"/>
            </w:tcMar>
            <w:vAlign w:val="center"/>
          </w:tcPr>
          <w:p w14:paraId="0432AFDF" w14:textId="77777777" w:rsidR="002F1D1D" w:rsidRPr="00611612" w:rsidRDefault="00000000">
            <w:pPr>
              <w:spacing w:before="40" w:after="40" w:line="252" w:lineRule="auto"/>
              <w:rPr>
                <w:rFonts w:eastAsia="宋体" w:cs="Times New Roman"/>
              </w:rPr>
            </w:pPr>
            <w:r w:rsidRPr="00611612">
              <w:rPr>
                <w:rFonts w:eastAsia="宋体" w:cs="Times New Roman"/>
                <w:sz w:val="17"/>
              </w:rPr>
              <w:t>33.6547</w:t>
            </w:r>
          </w:p>
        </w:tc>
        <w:tc>
          <w:tcPr>
            <w:tcW w:w="1905" w:type="dxa"/>
            <w:tcMar>
              <w:top w:w="65" w:type="dxa"/>
              <w:left w:w="65" w:type="dxa"/>
              <w:bottom w:w="65" w:type="dxa"/>
              <w:right w:w="65" w:type="dxa"/>
            </w:tcMar>
            <w:vAlign w:val="center"/>
          </w:tcPr>
          <w:p w14:paraId="2791B802" w14:textId="77777777" w:rsidR="002F1D1D" w:rsidRPr="00611612" w:rsidRDefault="00000000">
            <w:pPr>
              <w:spacing w:before="40" w:after="40" w:line="252" w:lineRule="auto"/>
              <w:rPr>
                <w:rFonts w:eastAsia="宋体" w:cs="Times New Roman"/>
              </w:rPr>
            </w:pPr>
            <w:r w:rsidRPr="00611612">
              <w:rPr>
                <w:rFonts w:eastAsia="宋体" w:cs="Times New Roman"/>
                <w:sz w:val="17"/>
              </w:rPr>
              <w:t>129</w:t>
            </w:r>
          </w:p>
        </w:tc>
        <w:tc>
          <w:tcPr>
            <w:tcW w:w="1905" w:type="dxa"/>
            <w:tcMar>
              <w:top w:w="65" w:type="dxa"/>
              <w:left w:w="65" w:type="dxa"/>
              <w:bottom w:w="65" w:type="dxa"/>
              <w:right w:w="65" w:type="dxa"/>
            </w:tcMar>
            <w:vAlign w:val="center"/>
          </w:tcPr>
          <w:p w14:paraId="1C4CEED5" w14:textId="77777777" w:rsidR="002F1D1D" w:rsidRPr="00611612" w:rsidRDefault="00000000">
            <w:pPr>
              <w:spacing w:before="40" w:after="40" w:line="252" w:lineRule="auto"/>
              <w:rPr>
                <w:rFonts w:eastAsia="宋体" w:cs="Times New Roman"/>
              </w:rPr>
            </w:pPr>
            <w:r w:rsidRPr="00611612">
              <w:rPr>
                <w:rFonts w:eastAsia="宋体" w:cs="Times New Roman"/>
                <w:sz w:val="17"/>
              </w:rPr>
              <w:t>6,006.5658</w:t>
            </w:r>
          </w:p>
        </w:tc>
      </w:tr>
      <w:tr w:rsidR="002F1D1D" w:rsidRPr="00611612" w14:paraId="4BBD3E36" w14:textId="77777777">
        <w:trPr>
          <w:cantSplit/>
          <w:jc w:val="center"/>
        </w:trPr>
        <w:tc>
          <w:tcPr>
            <w:tcW w:w="1905" w:type="dxa"/>
            <w:tcMar>
              <w:top w:w="65" w:type="dxa"/>
              <w:left w:w="65" w:type="dxa"/>
              <w:bottom w:w="65" w:type="dxa"/>
              <w:right w:w="65" w:type="dxa"/>
            </w:tcMar>
            <w:vAlign w:val="center"/>
          </w:tcPr>
          <w:p w14:paraId="33A59CAF"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加</w:t>
            </w:r>
            <w:r w:rsidRPr="00611612">
              <w:rPr>
                <w:rFonts w:eastAsia="宋体" w:cs="Times New Roman"/>
                <w:sz w:val="17"/>
              </w:rPr>
              <w:t>6/12</w:t>
            </w:r>
            <w:r w:rsidRPr="00611612">
              <w:rPr>
                <w:rFonts w:eastAsia="宋体" w:cs="Times New Roman"/>
                <w:sz w:val="17"/>
              </w:rPr>
              <w:t>时</w:t>
            </w:r>
          </w:p>
        </w:tc>
        <w:tc>
          <w:tcPr>
            <w:tcW w:w="1905" w:type="dxa"/>
            <w:tcMar>
              <w:top w:w="65" w:type="dxa"/>
              <w:left w:w="65" w:type="dxa"/>
              <w:bottom w:w="65" w:type="dxa"/>
              <w:right w:w="65" w:type="dxa"/>
            </w:tcMar>
            <w:vAlign w:val="center"/>
          </w:tcPr>
          <w:p w14:paraId="7378B1D9" w14:textId="77777777" w:rsidR="002F1D1D" w:rsidRPr="00611612" w:rsidRDefault="00000000">
            <w:pPr>
              <w:spacing w:before="40" w:after="40" w:line="252" w:lineRule="auto"/>
              <w:rPr>
                <w:rFonts w:eastAsia="宋体" w:cs="Times New Roman"/>
              </w:rPr>
            </w:pPr>
            <w:r w:rsidRPr="00611612">
              <w:rPr>
                <w:rFonts w:eastAsia="宋体" w:cs="Times New Roman"/>
                <w:sz w:val="17"/>
              </w:rPr>
              <w:t>1,463.1825</w:t>
            </w:r>
          </w:p>
        </w:tc>
        <w:tc>
          <w:tcPr>
            <w:tcW w:w="1905" w:type="dxa"/>
            <w:tcMar>
              <w:top w:w="65" w:type="dxa"/>
              <w:left w:w="65" w:type="dxa"/>
              <w:bottom w:w="65" w:type="dxa"/>
              <w:right w:w="65" w:type="dxa"/>
            </w:tcMar>
            <w:vAlign w:val="center"/>
          </w:tcPr>
          <w:p w14:paraId="784BCE96" w14:textId="77777777" w:rsidR="002F1D1D" w:rsidRPr="00611612" w:rsidRDefault="00000000">
            <w:pPr>
              <w:spacing w:before="40" w:after="40" w:line="252" w:lineRule="auto"/>
              <w:rPr>
                <w:rFonts w:eastAsia="宋体" w:cs="Times New Roman"/>
              </w:rPr>
            </w:pPr>
            <w:r w:rsidRPr="00611612">
              <w:rPr>
                <w:rFonts w:eastAsia="宋体" w:cs="Times New Roman"/>
                <w:sz w:val="17"/>
              </w:rPr>
              <w:t>23.7917</w:t>
            </w:r>
          </w:p>
        </w:tc>
        <w:tc>
          <w:tcPr>
            <w:tcW w:w="1905" w:type="dxa"/>
            <w:tcMar>
              <w:top w:w="65" w:type="dxa"/>
              <w:left w:w="65" w:type="dxa"/>
              <w:bottom w:w="65" w:type="dxa"/>
              <w:right w:w="65" w:type="dxa"/>
            </w:tcMar>
            <w:vAlign w:val="center"/>
          </w:tcPr>
          <w:p w14:paraId="0F413AF8" w14:textId="77777777" w:rsidR="002F1D1D" w:rsidRPr="00611612" w:rsidRDefault="00000000">
            <w:pPr>
              <w:spacing w:before="40" w:after="40" w:line="252" w:lineRule="auto"/>
              <w:rPr>
                <w:rFonts w:eastAsia="宋体" w:cs="Times New Roman"/>
              </w:rPr>
            </w:pPr>
            <w:r w:rsidRPr="00611612">
              <w:rPr>
                <w:rFonts w:eastAsia="宋体" w:cs="Times New Roman"/>
                <w:sz w:val="17"/>
              </w:rPr>
              <w:t>115</w:t>
            </w:r>
          </w:p>
        </w:tc>
        <w:tc>
          <w:tcPr>
            <w:tcW w:w="1905" w:type="dxa"/>
            <w:tcMar>
              <w:top w:w="65" w:type="dxa"/>
              <w:left w:w="65" w:type="dxa"/>
              <w:bottom w:w="65" w:type="dxa"/>
              <w:right w:w="65" w:type="dxa"/>
            </w:tcMar>
            <w:vAlign w:val="center"/>
          </w:tcPr>
          <w:p w14:paraId="547FF3EA" w14:textId="77777777" w:rsidR="002F1D1D" w:rsidRPr="00611612" w:rsidRDefault="00000000">
            <w:pPr>
              <w:spacing w:before="40" w:after="40" w:line="252" w:lineRule="auto"/>
              <w:rPr>
                <w:rFonts w:eastAsia="宋体" w:cs="Times New Roman"/>
              </w:rPr>
            </w:pPr>
            <w:r w:rsidRPr="00611612">
              <w:rPr>
                <w:rFonts w:eastAsia="宋体" w:cs="Times New Roman"/>
                <w:sz w:val="17"/>
              </w:rPr>
              <w:t>6,006.5658</w:t>
            </w:r>
          </w:p>
        </w:tc>
      </w:tr>
      <w:tr w:rsidR="002F1D1D" w:rsidRPr="00611612" w14:paraId="5E3090D1" w14:textId="77777777">
        <w:trPr>
          <w:cantSplit/>
          <w:jc w:val="center"/>
        </w:trPr>
        <w:tc>
          <w:tcPr>
            <w:tcW w:w="1905" w:type="dxa"/>
            <w:tcMar>
              <w:top w:w="65" w:type="dxa"/>
              <w:left w:w="65" w:type="dxa"/>
              <w:bottom w:w="65" w:type="dxa"/>
              <w:right w:w="65" w:type="dxa"/>
            </w:tcMar>
            <w:vAlign w:val="center"/>
          </w:tcPr>
          <w:p w14:paraId="36086E2B"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1905" w:type="dxa"/>
            <w:tcMar>
              <w:top w:w="65" w:type="dxa"/>
              <w:left w:w="65" w:type="dxa"/>
              <w:bottom w:w="65" w:type="dxa"/>
              <w:right w:w="65" w:type="dxa"/>
            </w:tcMar>
            <w:vAlign w:val="center"/>
          </w:tcPr>
          <w:p w14:paraId="7C772535" w14:textId="77777777" w:rsidR="002F1D1D" w:rsidRPr="00611612" w:rsidRDefault="00000000">
            <w:pPr>
              <w:spacing w:before="40" w:after="40" w:line="252" w:lineRule="auto"/>
              <w:rPr>
                <w:rFonts w:eastAsia="宋体" w:cs="Times New Roman"/>
              </w:rPr>
            </w:pPr>
            <w:r w:rsidRPr="00611612">
              <w:rPr>
                <w:rFonts w:eastAsia="宋体" w:cs="Times New Roman"/>
                <w:sz w:val="17"/>
              </w:rPr>
              <w:t>1,459.8536</w:t>
            </w:r>
          </w:p>
        </w:tc>
        <w:tc>
          <w:tcPr>
            <w:tcW w:w="1905" w:type="dxa"/>
            <w:tcMar>
              <w:top w:w="65" w:type="dxa"/>
              <w:left w:w="65" w:type="dxa"/>
              <w:bottom w:w="65" w:type="dxa"/>
              <w:right w:w="65" w:type="dxa"/>
            </w:tcMar>
            <w:vAlign w:val="center"/>
          </w:tcPr>
          <w:p w14:paraId="01DB6E4D" w14:textId="77777777" w:rsidR="002F1D1D" w:rsidRPr="00611612" w:rsidRDefault="00000000">
            <w:pPr>
              <w:spacing w:before="40" w:after="40" w:line="252" w:lineRule="auto"/>
              <w:rPr>
                <w:rFonts w:eastAsia="宋体" w:cs="Times New Roman"/>
              </w:rPr>
            </w:pPr>
            <w:r w:rsidRPr="00611612">
              <w:rPr>
                <w:rFonts w:eastAsia="宋体" w:cs="Times New Roman"/>
                <w:sz w:val="17"/>
              </w:rPr>
              <w:t>13.8535</w:t>
            </w:r>
          </w:p>
        </w:tc>
        <w:tc>
          <w:tcPr>
            <w:tcW w:w="1905" w:type="dxa"/>
            <w:tcMar>
              <w:top w:w="65" w:type="dxa"/>
              <w:left w:w="65" w:type="dxa"/>
              <w:bottom w:w="65" w:type="dxa"/>
              <w:right w:w="65" w:type="dxa"/>
            </w:tcMar>
            <w:vAlign w:val="center"/>
          </w:tcPr>
          <w:p w14:paraId="5A231FD1" w14:textId="77777777" w:rsidR="002F1D1D" w:rsidRPr="00611612" w:rsidRDefault="00000000">
            <w:pPr>
              <w:spacing w:before="40" w:after="40" w:line="252" w:lineRule="auto"/>
              <w:rPr>
                <w:rFonts w:eastAsia="宋体" w:cs="Times New Roman"/>
              </w:rPr>
            </w:pPr>
            <w:r w:rsidRPr="00611612">
              <w:rPr>
                <w:rFonts w:eastAsia="宋体" w:cs="Times New Roman"/>
                <w:sz w:val="17"/>
              </w:rPr>
              <w:t>104</w:t>
            </w:r>
          </w:p>
        </w:tc>
        <w:tc>
          <w:tcPr>
            <w:tcW w:w="1905" w:type="dxa"/>
            <w:tcMar>
              <w:top w:w="65" w:type="dxa"/>
              <w:left w:w="65" w:type="dxa"/>
              <w:bottom w:w="65" w:type="dxa"/>
              <w:right w:w="65" w:type="dxa"/>
            </w:tcMar>
            <w:vAlign w:val="center"/>
          </w:tcPr>
          <w:p w14:paraId="10887657" w14:textId="77777777" w:rsidR="002F1D1D" w:rsidRPr="00611612" w:rsidRDefault="00000000">
            <w:pPr>
              <w:spacing w:before="40" w:after="40" w:line="252" w:lineRule="auto"/>
              <w:rPr>
                <w:rFonts w:eastAsia="宋体" w:cs="Times New Roman"/>
              </w:rPr>
            </w:pPr>
            <w:r w:rsidRPr="00611612">
              <w:rPr>
                <w:rFonts w:eastAsia="宋体" w:cs="Times New Roman"/>
                <w:sz w:val="17"/>
              </w:rPr>
              <w:t>6,090.0526</w:t>
            </w:r>
          </w:p>
        </w:tc>
      </w:tr>
      <w:tr w:rsidR="002F1D1D" w:rsidRPr="00611612" w14:paraId="4C616836" w14:textId="77777777">
        <w:trPr>
          <w:cantSplit/>
          <w:jc w:val="center"/>
        </w:trPr>
        <w:tc>
          <w:tcPr>
            <w:tcW w:w="1905" w:type="dxa"/>
            <w:tcMar>
              <w:top w:w="65" w:type="dxa"/>
              <w:left w:w="65" w:type="dxa"/>
              <w:bottom w:w="65" w:type="dxa"/>
              <w:right w:w="65" w:type="dxa"/>
            </w:tcMar>
            <w:vAlign w:val="center"/>
          </w:tcPr>
          <w:p w14:paraId="08307806"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冻结光伏</w:t>
            </w:r>
          </w:p>
        </w:tc>
        <w:tc>
          <w:tcPr>
            <w:tcW w:w="1905" w:type="dxa"/>
            <w:tcMar>
              <w:top w:w="65" w:type="dxa"/>
              <w:left w:w="65" w:type="dxa"/>
              <w:bottom w:w="65" w:type="dxa"/>
              <w:right w:w="65" w:type="dxa"/>
            </w:tcMar>
            <w:vAlign w:val="center"/>
          </w:tcPr>
          <w:p w14:paraId="46792657" w14:textId="77777777" w:rsidR="002F1D1D" w:rsidRPr="00611612" w:rsidRDefault="00000000">
            <w:pPr>
              <w:spacing w:before="40" w:after="40" w:line="252" w:lineRule="auto"/>
              <w:rPr>
                <w:rFonts w:eastAsia="宋体" w:cs="Times New Roman"/>
              </w:rPr>
            </w:pPr>
            <w:r w:rsidRPr="00611612">
              <w:rPr>
                <w:rFonts w:eastAsia="宋体" w:cs="Times New Roman"/>
                <w:sz w:val="17"/>
              </w:rPr>
              <w:t>1,451.0492</w:t>
            </w:r>
          </w:p>
        </w:tc>
        <w:tc>
          <w:tcPr>
            <w:tcW w:w="1905" w:type="dxa"/>
            <w:tcMar>
              <w:top w:w="65" w:type="dxa"/>
              <w:left w:w="65" w:type="dxa"/>
              <w:bottom w:w="65" w:type="dxa"/>
              <w:right w:w="65" w:type="dxa"/>
            </w:tcMar>
            <w:vAlign w:val="center"/>
          </w:tcPr>
          <w:p w14:paraId="30C0BF3C" w14:textId="77777777" w:rsidR="002F1D1D" w:rsidRPr="00611612" w:rsidRDefault="00000000">
            <w:pPr>
              <w:spacing w:before="40" w:after="40" w:line="252" w:lineRule="auto"/>
              <w:rPr>
                <w:rFonts w:eastAsia="宋体" w:cs="Times New Roman"/>
              </w:rPr>
            </w:pPr>
            <w:r w:rsidRPr="00611612">
              <w:rPr>
                <w:rFonts w:eastAsia="宋体" w:cs="Times New Roman"/>
                <w:sz w:val="17"/>
              </w:rPr>
              <w:t>22.0474</w:t>
            </w:r>
          </w:p>
        </w:tc>
        <w:tc>
          <w:tcPr>
            <w:tcW w:w="1905" w:type="dxa"/>
            <w:tcMar>
              <w:top w:w="65" w:type="dxa"/>
              <w:left w:w="65" w:type="dxa"/>
              <w:bottom w:w="65" w:type="dxa"/>
              <w:right w:w="65" w:type="dxa"/>
            </w:tcMar>
            <w:vAlign w:val="center"/>
          </w:tcPr>
          <w:p w14:paraId="6D751C4A" w14:textId="77777777" w:rsidR="002F1D1D" w:rsidRPr="00611612" w:rsidRDefault="00000000">
            <w:pPr>
              <w:spacing w:before="40" w:after="40" w:line="252" w:lineRule="auto"/>
              <w:rPr>
                <w:rFonts w:eastAsia="宋体" w:cs="Times New Roman"/>
              </w:rPr>
            </w:pPr>
            <w:r w:rsidRPr="00611612">
              <w:rPr>
                <w:rFonts w:eastAsia="宋体" w:cs="Times New Roman"/>
                <w:sz w:val="17"/>
              </w:rPr>
              <w:t>119</w:t>
            </w:r>
          </w:p>
        </w:tc>
        <w:tc>
          <w:tcPr>
            <w:tcW w:w="1905" w:type="dxa"/>
            <w:tcMar>
              <w:top w:w="65" w:type="dxa"/>
              <w:left w:w="65" w:type="dxa"/>
              <w:bottom w:w="65" w:type="dxa"/>
              <w:right w:w="65" w:type="dxa"/>
            </w:tcMar>
            <w:vAlign w:val="center"/>
          </w:tcPr>
          <w:p w14:paraId="40CB2544" w14:textId="77777777" w:rsidR="002F1D1D" w:rsidRPr="00611612" w:rsidRDefault="00000000">
            <w:pPr>
              <w:spacing w:before="40" w:after="40" w:line="252" w:lineRule="auto"/>
              <w:rPr>
                <w:rFonts w:eastAsia="宋体" w:cs="Times New Roman"/>
              </w:rPr>
            </w:pPr>
            <w:r w:rsidRPr="00611612">
              <w:rPr>
                <w:rFonts w:eastAsia="宋体" w:cs="Times New Roman"/>
                <w:sz w:val="17"/>
              </w:rPr>
              <w:t>6,090.0526</w:t>
            </w:r>
          </w:p>
        </w:tc>
      </w:tr>
      <w:tr w:rsidR="002F1D1D" w:rsidRPr="00611612" w14:paraId="3E066C6F" w14:textId="77777777">
        <w:trPr>
          <w:cantSplit/>
          <w:jc w:val="center"/>
        </w:trPr>
        <w:tc>
          <w:tcPr>
            <w:tcW w:w="1905" w:type="dxa"/>
            <w:tcMar>
              <w:top w:w="65" w:type="dxa"/>
              <w:left w:w="65" w:type="dxa"/>
              <w:bottom w:w="65" w:type="dxa"/>
              <w:right w:w="65" w:type="dxa"/>
            </w:tcMar>
            <w:vAlign w:val="center"/>
          </w:tcPr>
          <w:p w14:paraId="4FE7B689"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Q4-2 </w:t>
            </w:r>
            <w:r w:rsidRPr="00611612">
              <w:rPr>
                <w:rFonts w:eastAsia="宋体" w:cs="Times New Roman"/>
                <w:sz w:val="17"/>
              </w:rPr>
              <w:t>波动电价</w:t>
            </w:r>
          </w:p>
        </w:tc>
        <w:tc>
          <w:tcPr>
            <w:tcW w:w="1905" w:type="dxa"/>
            <w:tcMar>
              <w:top w:w="65" w:type="dxa"/>
              <w:left w:w="65" w:type="dxa"/>
              <w:bottom w:w="65" w:type="dxa"/>
              <w:right w:w="65" w:type="dxa"/>
            </w:tcMar>
            <w:vAlign w:val="center"/>
          </w:tcPr>
          <w:p w14:paraId="07527439" w14:textId="77777777" w:rsidR="002F1D1D" w:rsidRPr="00611612" w:rsidRDefault="00000000">
            <w:pPr>
              <w:spacing w:before="40" w:after="40" w:line="252" w:lineRule="auto"/>
              <w:rPr>
                <w:rFonts w:eastAsia="宋体" w:cs="Times New Roman"/>
              </w:rPr>
            </w:pPr>
            <w:r w:rsidRPr="00611612">
              <w:rPr>
                <w:rFonts w:eastAsia="宋体" w:cs="Times New Roman"/>
                <w:sz w:val="17"/>
              </w:rPr>
              <w:t>1,522.6197</w:t>
            </w:r>
          </w:p>
        </w:tc>
        <w:tc>
          <w:tcPr>
            <w:tcW w:w="1905" w:type="dxa"/>
            <w:tcMar>
              <w:top w:w="65" w:type="dxa"/>
              <w:left w:w="65" w:type="dxa"/>
              <w:bottom w:w="65" w:type="dxa"/>
              <w:right w:w="65" w:type="dxa"/>
            </w:tcMar>
            <w:vAlign w:val="center"/>
          </w:tcPr>
          <w:p w14:paraId="01416901" w14:textId="77777777" w:rsidR="002F1D1D" w:rsidRPr="00611612" w:rsidRDefault="00000000">
            <w:pPr>
              <w:spacing w:before="40" w:after="40" w:line="252" w:lineRule="auto"/>
              <w:rPr>
                <w:rFonts w:eastAsia="宋体" w:cs="Times New Roman"/>
              </w:rPr>
            </w:pPr>
            <w:r w:rsidRPr="00611612">
              <w:rPr>
                <w:rFonts w:eastAsia="宋体" w:cs="Times New Roman"/>
                <w:sz w:val="17"/>
              </w:rPr>
              <w:t>134.2157</w:t>
            </w:r>
          </w:p>
        </w:tc>
        <w:tc>
          <w:tcPr>
            <w:tcW w:w="1905" w:type="dxa"/>
            <w:tcMar>
              <w:top w:w="65" w:type="dxa"/>
              <w:left w:w="65" w:type="dxa"/>
              <w:bottom w:w="65" w:type="dxa"/>
              <w:right w:w="65" w:type="dxa"/>
            </w:tcMar>
            <w:vAlign w:val="center"/>
          </w:tcPr>
          <w:p w14:paraId="45660AFA" w14:textId="77777777" w:rsidR="002F1D1D" w:rsidRPr="00611612" w:rsidRDefault="00000000">
            <w:pPr>
              <w:spacing w:before="40" w:after="40" w:line="252" w:lineRule="auto"/>
              <w:rPr>
                <w:rFonts w:eastAsia="宋体" w:cs="Times New Roman"/>
              </w:rPr>
            </w:pPr>
            <w:r w:rsidRPr="00611612">
              <w:rPr>
                <w:rFonts w:eastAsia="宋体" w:cs="Times New Roman"/>
                <w:sz w:val="17"/>
              </w:rPr>
              <w:t>142</w:t>
            </w:r>
          </w:p>
        </w:tc>
        <w:tc>
          <w:tcPr>
            <w:tcW w:w="1905" w:type="dxa"/>
            <w:tcMar>
              <w:top w:w="65" w:type="dxa"/>
              <w:left w:w="65" w:type="dxa"/>
              <w:bottom w:w="65" w:type="dxa"/>
              <w:right w:w="65" w:type="dxa"/>
            </w:tcMar>
            <w:vAlign w:val="center"/>
          </w:tcPr>
          <w:p w14:paraId="76BFFAD3" w14:textId="77777777" w:rsidR="002F1D1D" w:rsidRPr="00611612" w:rsidRDefault="00000000">
            <w:pPr>
              <w:spacing w:before="40" w:after="40" w:line="252" w:lineRule="auto"/>
              <w:rPr>
                <w:rFonts w:eastAsia="宋体" w:cs="Times New Roman"/>
              </w:rPr>
            </w:pPr>
            <w:r w:rsidRPr="00611612">
              <w:rPr>
                <w:rFonts w:eastAsia="宋体" w:cs="Times New Roman"/>
                <w:sz w:val="17"/>
              </w:rPr>
              <w:t>6,060.1477</w:t>
            </w:r>
          </w:p>
        </w:tc>
      </w:tr>
      <w:tr w:rsidR="002F1D1D" w:rsidRPr="00611612" w14:paraId="3E24B485" w14:textId="77777777">
        <w:trPr>
          <w:cantSplit/>
          <w:jc w:val="center"/>
        </w:trPr>
        <w:tc>
          <w:tcPr>
            <w:tcW w:w="1905" w:type="dxa"/>
            <w:tcMar>
              <w:top w:w="65" w:type="dxa"/>
              <w:left w:w="65" w:type="dxa"/>
              <w:bottom w:w="65" w:type="dxa"/>
              <w:right w:w="65" w:type="dxa"/>
            </w:tcMar>
            <w:vAlign w:val="center"/>
          </w:tcPr>
          <w:p w14:paraId="177ABADD"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1905" w:type="dxa"/>
            <w:tcMar>
              <w:top w:w="65" w:type="dxa"/>
              <w:left w:w="65" w:type="dxa"/>
              <w:bottom w:w="65" w:type="dxa"/>
              <w:right w:w="65" w:type="dxa"/>
            </w:tcMar>
            <w:vAlign w:val="center"/>
          </w:tcPr>
          <w:p w14:paraId="5A5F7046" w14:textId="77777777" w:rsidR="002F1D1D" w:rsidRPr="00611612" w:rsidRDefault="00000000">
            <w:pPr>
              <w:spacing w:before="40" w:after="40" w:line="252" w:lineRule="auto"/>
              <w:rPr>
                <w:rFonts w:eastAsia="宋体" w:cs="Times New Roman"/>
              </w:rPr>
            </w:pPr>
            <w:r w:rsidRPr="00611612">
              <w:rPr>
                <w:rFonts w:eastAsia="宋体" w:cs="Times New Roman"/>
                <w:sz w:val="17"/>
              </w:rPr>
              <w:t>1,519.1445</w:t>
            </w:r>
          </w:p>
        </w:tc>
        <w:tc>
          <w:tcPr>
            <w:tcW w:w="1905" w:type="dxa"/>
            <w:tcMar>
              <w:top w:w="65" w:type="dxa"/>
              <w:left w:w="65" w:type="dxa"/>
              <w:bottom w:w="65" w:type="dxa"/>
              <w:right w:w="65" w:type="dxa"/>
            </w:tcMar>
            <w:vAlign w:val="center"/>
          </w:tcPr>
          <w:p w14:paraId="1A630BEB" w14:textId="77777777" w:rsidR="002F1D1D" w:rsidRPr="00611612" w:rsidRDefault="00000000">
            <w:pPr>
              <w:spacing w:before="40" w:after="40" w:line="252" w:lineRule="auto"/>
              <w:rPr>
                <w:rFonts w:eastAsia="宋体" w:cs="Times New Roman"/>
              </w:rPr>
            </w:pPr>
            <w:r w:rsidRPr="00611612">
              <w:rPr>
                <w:rFonts w:eastAsia="宋体" w:cs="Times New Roman"/>
                <w:sz w:val="17"/>
              </w:rPr>
              <w:t>12.9032</w:t>
            </w:r>
          </w:p>
        </w:tc>
        <w:tc>
          <w:tcPr>
            <w:tcW w:w="1905" w:type="dxa"/>
            <w:tcMar>
              <w:top w:w="65" w:type="dxa"/>
              <w:left w:w="65" w:type="dxa"/>
              <w:bottom w:w="65" w:type="dxa"/>
              <w:right w:w="65" w:type="dxa"/>
            </w:tcMar>
            <w:vAlign w:val="center"/>
          </w:tcPr>
          <w:p w14:paraId="64CCEBB8" w14:textId="77777777" w:rsidR="002F1D1D" w:rsidRPr="00611612" w:rsidRDefault="00000000">
            <w:pPr>
              <w:spacing w:before="40" w:after="40" w:line="252" w:lineRule="auto"/>
              <w:rPr>
                <w:rFonts w:eastAsia="宋体" w:cs="Times New Roman"/>
              </w:rPr>
            </w:pPr>
            <w:r w:rsidRPr="00611612">
              <w:rPr>
                <w:rFonts w:eastAsia="宋体" w:cs="Times New Roman"/>
                <w:sz w:val="17"/>
              </w:rPr>
              <w:t>99</w:t>
            </w:r>
          </w:p>
        </w:tc>
        <w:tc>
          <w:tcPr>
            <w:tcW w:w="1905" w:type="dxa"/>
            <w:tcMar>
              <w:top w:w="65" w:type="dxa"/>
              <w:left w:w="65" w:type="dxa"/>
              <w:bottom w:w="65" w:type="dxa"/>
              <w:right w:w="65" w:type="dxa"/>
            </w:tcMar>
            <w:vAlign w:val="center"/>
          </w:tcPr>
          <w:p w14:paraId="247BD846" w14:textId="77777777" w:rsidR="002F1D1D" w:rsidRPr="00611612" w:rsidRDefault="00000000">
            <w:pPr>
              <w:spacing w:before="40" w:after="40" w:line="252" w:lineRule="auto"/>
              <w:rPr>
                <w:rFonts w:eastAsia="宋体" w:cs="Times New Roman"/>
              </w:rPr>
            </w:pPr>
            <w:r w:rsidRPr="00611612">
              <w:rPr>
                <w:rFonts w:eastAsia="宋体" w:cs="Times New Roman"/>
                <w:sz w:val="17"/>
              </w:rPr>
              <w:t>6,141.4492</w:t>
            </w:r>
          </w:p>
        </w:tc>
      </w:tr>
      <w:tr w:rsidR="002F1D1D" w:rsidRPr="00611612" w14:paraId="302ED724" w14:textId="77777777">
        <w:trPr>
          <w:cantSplit/>
          <w:jc w:val="center"/>
        </w:trPr>
        <w:tc>
          <w:tcPr>
            <w:tcW w:w="1905" w:type="dxa"/>
            <w:tcMar>
              <w:top w:w="65" w:type="dxa"/>
              <w:left w:w="65" w:type="dxa"/>
              <w:bottom w:w="65" w:type="dxa"/>
              <w:right w:w="65" w:type="dxa"/>
            </w:tcMar>
            <w:vAlign w:val="center"/>
          </w:tcPr>
          <w:p w14:paraId="212E29E9"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退款敏感性</w:t>
            </w:r>
          </w:p>
        </w:tc>
        <w:tc>
          <w:tcPr>
            <w:tcW w:w="1905" w:type="dxa"/>
            <w:tcMar>
              <w:top w:w="65" w:type="dxa"/>
              <w:left w:w="65" w:type="dxa"/>
              <w:bottom w:w="65" w:type="dxa"/>
              <w:right w:w="65" w:type="dxa"/>
            </w:tcMar>
            <w:vAlign w:val="center"/>
          </w:tcPr>
          <w:p w14:paraId="030A9016" w14:textId="77777777" w:rsidR="002F1D1D" w:rsidRPr="00611612" w:rsidRDefault="00000000">
            <w:pPr>
              <w:spacing w:before="40" w:after="40" w:line="252" w:lineRule="auto"/>
              <w:rPr>
                <w:rFonts w:eastAsia="宋体" w:cs="Times New Roman"/>
              </w:rPr>
            </w:pPr>
            <w:r w:rsidRPr="00611612">
              <w:rPr>
                <w:rFonts w:eastAsia="宋体" w:cs="Times New Roman"/>
                <w:sz w:val="17"/>
              </w:rPr>
              <w:t>1,423.0171</w:t>
            </w:r>
          </w:p>
        </w:tc>
        <w:tc>
          <w:tcPr>
            <w:tcW w:w="1905" w:type="dxa"/>
            <w:tcMar>
              <w:top w:w="65" w:type="dxa"/>
              <w:left w:w="65" w:type="dxa"/>
              <w:bottom w:w="65" w:type="dxa"/>
              <w:right w:w="65" w:type="dxa"/>
            </w:tcMar>
            <w:vAlign w:val="center"/>
          </w:tcPr>
          <w:p w14:paraId="4746578F" w14:textId="77777777" w:rsidR="002F1D1D" w:rsidRPr="00611612" w:rsidRDefault="00000000">
            <w:pPr>
              <w:spacing w:before="40" w:after="40" w:line="252" w:lineRule="auto"/>
              <w:rPr>
                <w:rFonts w:eastAsia="宋体" w:cs="Times New Roman"/>
              </w:rPr>
            </w:pPr>
            <w:r w:rsidRPr="00611612">
              <w:rPr>
                <w:rFonts w:eastAsia="宋体" w:cs="Times New Roman"/>
                <w:sz w:val="17"/>
              </w:rPr>
              <w:t>17.8554</w:t>
            </w:r>
          </w:p>
        </w:tc>
        <w:tc>
          <w:tcPr>
            <w:tcW w:w="1905" w:type="dxa"/>
            <w:tcMar>
              <w:top w:w="65" w:type="dxa"/>
              <w:left w:w="65" w:type="dxa"/>
              <w:bottom w:w="65" w:type="dxa"/>
              <w:right w:w="65" w:type="dxa"/>
            </w:tcMar>
            <w:vAlign w:val="center"/>
          </w:tcPr>
          <w:p w14:paraId="7099F24C" w14:textId="77777777" w:rsidR="002F1D1D" w:rsidRPr="00611612" w:rsidRDefault="00000000">
            <w:pPr>
              <w:spacing w:before="40" w:after="40" w:line="252" w:lineRule="auto"/>
              <w:rPr>
                <w:rFonts w:eastAsia="宋体" w:cs="Times New Roman"/>
              </w:rPr>
            </w:pPr>
            <w:r w:rsidRPr="00611612">
              <w:rPr>
                <w:rFonts w:eastAsia="宋体" w:cs="Times New Roman"/>
                <w:sz w:val="17"/>
              </w:rPr>
              <w:t>132</w:t>
            </w:r>
          </w:p>
        </w:tc>
        <w:tc>
          <w:tcPr>
            <w:tcW w:w="1905" w:type="dxa"/>
            <w:tcMar>
              <w:top w:w="65" w:type="dxa"/>
              <w:left w:w="65" w:type="dxa"/>
              <w:bottom w:w="65" w:type="dxa"/>
              <w:right w:w="65" w:type="dxa"/>
            </w:tcMar>
            <w:vAlign w:val="center"/>
          </w:tcPr>
          <w:p w14:paraId="5CF14D49" w14:textId="77777777" w:rsidR="002F1D1D" w:rsidRPr="00611612" w:rsidRDefault="00000000">
            <w:pPr>
              <w:spacing w:before="40" w:after="40" w:line="252" w:lineRule="auto"/>
              <w:rPr>
                <w:rFonts w:eastAsia="宋体" w:cs="Times New Roman"/>
              </w:rPr>
            </w:pPr>
            <w:r w:rsidRPr="00611612">
              <w:rPr>
                <w:rFonts w:eastAsia="宋体" w:cs="Times New Roman"/>
                <w:sz w:val="17"/>
              </w:rPr>
              <w:t>6,081.5512</w:t>
            </w:r>
          </w:p>
        </w:tc>
      </w:tr>
    </w:tbl>
    <w:p w14:paraId="10004FF4" w14:textId="77777777" w:rsidR="002F1D1D" w:rsidRPr="00611612" w:rsidRDefault="002F1D1D">
      <w:pPr>
        <w:spacing w:after="20" w:line="120" w:lineRule="auto"/>
        <w:rPr>
          <w:rFonts w:eastAsia="宋体" w:cs="Times New Roman"/>
        </w:rPr>
      </w:pPr>
    </w:p>
    <w:tbl>
      <w:tblPr>
        <w:tblStyle w:val="aff1"/>
        <w:tblW w:w="0" w:type="auto"/>
        <w:jc w:val="center"/>
        <w:tblLayout w:type="fixed"/>
        <w:tblLook w:val="04A0" w:firstRow="1" w:lastRow="0" w:firstColumn="1" w:lastColumn="0" w:noHBand="0" w:noVBand="1"/>
      </w:tblPr>
      <w:tblGrid>
        <w:gridCol w:w="1905"/>
        <w:gridCol w:w="1905"/>
        <w:gridCol w:w="1905"/>
        <w:gridCol w:w="1905"/>
        <w:gridCol w:w="1905"/>
      </w:tblGrid>
      <w:tr w:rsidR="002F1D1D" w:rsidRPr="00611612" w14:paraId="0E39EBA8" w14:textId="77777777">
        <w:trPr>
          <w:cantSplit/>
          <w:tblHeader/>
          <w:jc w:val="center"/>
        </w:trPr>
        <w:tc>
          <w:tcPr>
            <w:tcW w:w="1905" w:type="dxa"/>
            <w:shd w:val="clear" w:color="auto" w:fill="E8F0F0"/>
            <w:tcMar>
              <w:top w:w="65" w:type="dxa"/>
              <w:left w:w="65" w:type="dxa"/>
              <w:bottom w:w="65" w:type="dxa"/>
              <w:right w:w="65" w:type="dxa"/>
            </w:tcMar>
            <w:vAlign w:val="center"/>
          </w:tcPr>
          <w:p w14:paraId="77080F3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策略</w:t>
            </w:r>
          </w:p>
        </w:tc>
        <w:tc>
          <w:tcPr>
            <w:tcW w:w="1905" w:type="dxa"/>
            <w:shd w:val="clear" w:color="auto" w:fill="E8F0F0"/>
            <w:tcMar>
              <w:top w:w="65" w:type="dxa"/>
              <w:left w:w="65" w:type="dxa"/>
              <w:bottom w:w="65" w:type="dxa"/>
              <w:right w:w="65" w:type="dxa"/>
            </w:tcMar>
            <w:vAlign w:val="center"/>
          </w:tcPr>
          <w:p w14:paraId="0B3DA1E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计划费</w:t>
            </w:r>
            <w:r w:rsidRPr="00611612">
              <w:rPr>
                <w:rFonts w:eastAsia="宋体" w:cs="Times New Roman"/>
                <w:b/>
                <w:sz w:val="17"/>
              </w:rPr>
              <w:t>/</w:t>
            </w:r>
            <w:r w:rsidRPr="00611612">
              <w:rPr>
                <w:rFonts w:eastAsia="宋体" w:cs="Times New Roman"/>
                <w:b/>
                <w:sz w:val="17"/>
              </w:rPr>
              <w:t>万元</w:t>
            </w:r>
          </w:p>
        </w:tc>
        <w:tc>
          <w:tcPr>
            <w:tcW w:w="1905" w:type="dxa"/>
            <w:shd w:val="clear" w:color="auto" w:fill="E8F0F0"/>
            <w:tcMar>
              <w:top w:w="65" w:type="dxa"/>
              <w:left w:w="65" w:type="dxa"/>
              <w:bottom w:w="65" w:type="dxa"/>
              <w:right w:w="65" w:type="dxa"/>
            </w:tcMar>
            <w:vAlign w:val="center"/>
          </w:tcPr>
          <w:p w14:paraId="5679EA3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上调费</w:t>
            </w:r>
            <w:r w:rsidRPr="00611612">
              <w:rPr>
                <w:rFonts w:eastAsia="宋体" w:cs="Times New Roman"/>
                <w:b/>
                <w:sz w:val="17"/>
              </w:rPr>
              <w:t>/</w:t>
            </w:r>
            <w:r w:rsidRPr="00611612">
              <w:rPr>
                <w:rFonts w:eastAsia="宋体" w:cs="Times New Roman"/>
                <w:b/>
                <w:sz w:val="17"/>
              </w:rPr>
              <w:t>万元</w:t>
            </w:r>
          </w:p>
        </w:tc>
        <w:tc>
          <w:tcPr>
            <w:tcW w:w="1905" w:type="dxa"/>
            <w:shd w:val="clear" w:color="auto" w:fill="E8F0F0"/>
            <w:tcMar>
              <w:top w:w="65" w:type="dxa"/>
              <w:left w:w="65" w:type="dxa"/>
              <w:bottom w:w="65" w:type="dxa"/>
              <w:right w:w="65" w:type="dxa"/>
            </w:tcMar>
            <w:vAlign w:val="center"/>
          </w:tcPr>
          <w:p w14:paraId="1E1B607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应急费</w:t>
            </w:r>
            <w:r w:rsidRPr="00611612">
              <w:rPr>
                <w:rFonts w:eastAsia="宋体" w:cs="Times New Roman"/>
                <w:b/>
                <w:sz w:val="17"/>
              </w:rPr>
              <w:t>/</w:t>
            </w:r>
            <w:r w:rsidRPr="00611612">
              <w:rPr>
                <w:rFonts w:eastAsia="宋体" w:cs="Times New Roman"/>
                <w:b/>
                <w:sz w:val="17"/>
              </w:rPr>
              <w:t>万元</w:t>
            </w:r>
          </w:p>
        </w:tc>
        <w:tc>
          <w:tcPr>
            <w:tcW w:w="1905" w:type="dxa"/>
            <w:shd w:val="clear" w:color="auto" w:fill="E8F0F0"/>
            <w:tcMar>
              <w:top w:w="65" w:type="dxa"/>
              <w:left w:w="65" w:type="dxa"/>
              <w:bottom w:w="65" w:type="dxa"/>
              <w:right w:w="65" w:type="dxa"/>
            </w:tcMar>
            <w:vAlign w:val="center"/>
          </w:tcPr>
          <w:p w14:paraId="1B51050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总费</w:t>
            </w:r>
            <w:r w:rsidRPr="00611612">
              <w:rPr>
                <w:rFonts w:eastAsia="宋体" w:cs="Times New Roman"/>
                <w:b/>
                <w:sz w:val="17"/>
              </w:rPr>
              <w:t>/</w:t>
            </w:r>
            <w:r w:rsidRPr="00611612">
              <w:rPr>
                <w:rFonts w:eastAsia="宋体" w:cs="Times New Roman"/>
                <w:b/>
                <w:sz w:val="17"/>
              </w:rPr>
              <w:t>万元</w:t>
            </w:r>
          </w:p>
        </w:tc>
      </w:tr>
      <w:tr w:rsidR="002F1D1D" w:rsidRPr="00611612" w14:paraId="6113ACD8" w14:textId="77777777">
        <w:trPr>
          <w:cantSplit/>
          <w:jc w:val="center"/>
        </w:trPr>
        <w:tc>
          <w:tcPr>
            <w:tcW w:w="1905" w:type="dxa"/>
            <w:tcMar>
              <w:top w:w="65" w:type="dxa"/>
              <w:left w:w="65" w:type="dxa"/>
              <w:bottom w:w="65" w:type="dxa"/>
              <w:right w:w="65" w:type="dxa"/>
            </w:tcMar>
            <w:vAlign w:val="center"/>
          </w:tcPr>
          <w:p w14:paraId="5F123BE9"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无备用</w:t>
            </w:r>
          </w:p>
        </w:tc>
        <w:tc>
          <w:tcPr>
            <w:tcW w:w="1905" w:type="dxa"/>
            <w:tcMar>
              <w:top w:w="65" w:type="dxa"/>
              <w:left w:w="65" w:type="dxa"/>
              <w:bottom w:w="65" w:type="dxa"/>
              <w:right w:w="65" w:type="dxa"/>
            </w:tcMar>
            <w:vAlign w:val="center"/>
          </w:tcPr>
          <w:p w14:paraId="5991361B" w14:textId="77777777" w:rsidR="002F1D1D" w:rsidRPr="00611612" w:rsidRDefault="00000000">
            <w:pPr>
              <w:spacing w:before="40" w:after="40" w:line="252" w:lineRule="auto"/>
              <w:rPr>
                <w:rFonts w:eastAsia="宋体" w:cs="Times New Roman"/>
              </w:rPr>
            </w:pPr>
            <w:r w:rsidRPr="00611612">
              <w:rPr>
                <w:rFonts w:eastAsia="宋体" w:cs="Times New Roman"/>
                <w:sz w:val="17"/>
              </w:rPr>
              <w:t>1,174.4961</w:t>
            </w:r>
          </w:p>
        </w:tc>
        <w:tc>
          <w:tcPr>
            <w:tcW w:w="1905" w:type="dxa"/>
            <w:tcMar>
              <w:top w:w="65" w:type="dxa"/>
              <w:left w:w="65" w:type="dxa"/>
              <w:bottom w:w="65" w:type="dxa"/>
              <w:right w:w="65" w:type="dxa"/>
            </w:tcMar>
            <w:vAlign w:val="center"/>
          </w:tcPr>
          <w:p w14:paraId="32D5893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905" w:type="dxa"/>
            <w:tcMar>
              <w:top w:w="65" w:type="dxa"/>
              <w:left w:w="65" w:type="dxa"/>
              <w:bottom w:w="65" w:type="dxa"/>
              <w:right w:w="65" w:type="dxa"/>
            </w:tcMar>
            <w:vAlign w:val="center"/>
          </w:tcPr>
          <w:p w14:paraId="44FCFF68" w14:textId="77777777" w:rsidR="002F1D1D" w:rsidRPr="00611612" w:rsidRDefault="00000000">
            <w:pPr>
              <w:spacing w:before="40" w:after="40" w:line="252" w:lineRule="auto"/>
              <w:rPr>
                <w:rFonts w:eastAsia="宋体" w:cs="Times New Roman"/>
              </w:rPr>
            </w:pPr>
            <w:r w:rsidRPr="00611612">
              <w:rPr>
                <w:rFonts w:eastAsia="宋体" w:cs="Times New Roman"/>
                <w:sz w:val="17"/>
              </w:rPr>
              <w:t>926.1507</w:t>
            </w:r>
          </w:p>
        </w:tc>
        <w:tc>
          <w:tcPr>
            <w:tcW w:w="1905" w:type="dxa"/>
            <w:tcMar>
              <w:top w:w="65" w:type="dxa"/>
              <w:left w:w="65" w:type="dxa"/>
              <w:bottom w:w="65" w:type="dxa"/>
              <w:right w:w="65" w:type="dxa"/>
            </w:tcMar>
            <w:vAlign w:val="center"/>
          </w:tcPr>
          <w:p w14:paraId="38DF141F" w14:textId="77777777" w:rsidR="002F1D1D" w:rsidRPr="00611612" w:rsidRDefault="00000000">
            <w:pPr>
              <w:spacing w:before="40" w:after="40" w:line="252" w:lineRule="auto"/>
              <w:rPr>
                <w:rFonts w:eastAsia="宋体" w:cs="Times New Roman"/>
              </w:rPr>
            </w:pPr>
            <w:r w:rsidRPr="00611612">
              <w:rPr>
                <w:rFonts w:eastAsia="宋体" w:cs="Times New Roman"/>
                <w:sz w:val="17"/>
              </w:rPr>
              <w:t>2,100.6468</w:t>
            </w:r>
          </w:p>
        </w:tc>
      </w:tr>
      <w:tr w:rsidR="002F1D1D" w:rsidRPr="00611612" w14:paraId="7EB547E8" w14:textId="77777777">
        <w:trPr>
          <w:cantSplit/>
          <w:jc w:val="center"/>
        </w:trPr>
        <w:tc>
          <w:tcPr>
            <w:tcW w:w="1905" w:type="dxa"/>
            <w:tcMar>
              <w:top w:w="65" w:type="dxa"/>
              <w:left w:w="65" w:type="dxa"/>
              <w:bottom w:w="65" w:type="dxa"/>
              <w:right w:w="65" w:type="dxa"/>
            </w:tcMar>
            <w:vAlign w:val="center"/>
          </w:tcPr>
          <w:p w14:paraId="4ADAD487"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分位备用</w:t>
            </w:r>
          </w:p>
        </w:tc>
        <w:tc>
          <w:tcPr>
            <w:tcW w:w="1905" w:type="dxa"/>
            <w:tcMar>
              <w:top w:w="65" w:type="dxa"/>
              <w:left w:w="65" w:type="dxa"/>
              <w:bottom w:w="65" w:type="dxa"/>
              <w:right w:w="65" w:type="dxa"/>
            </w:tcMar>
            <w:vAlign w:val="center"/>
          </w:tcPr>
          <w:p w14:paraId="481814C3" w14:textId="77777777" w:rsidR="002F1D1D" w:rsidRPr="00611612" w:rsidRDefault="00000000">
            <w:pPr>
              <w:spacing w:before="40" w:after="40" w:line="252" w:lineRule="auto"/>
              <w:rPr>
                <w:rFonts w:eastAsia="宋体" w:cs="Times New Roman"/>
              </w:rPr>
            </w:pPr>
            <w:r w:rsidRPr="00611612">
              <w:rPr>
                <w:rFonts w:eastAsia="宋体" w:cs="Times New Roman"/>
                <w:sz w:val="17"/>
              </w:rPr>
              <w:t>1,380.1555</w:t>
            </w:r>
          </w:p>
        </w:tc>
        <w:tc>
          <w:tcPr>
            <w:tcW w:w="1905" w:type="dxa"/>
            <w:tcMar>
              <w:top w:w="65" w:type="dxa"/>
              <w:left w:w="65" w:type="dxa"/>
              <w:bottom w:w="65" w:type="dxa"/>
              <w:right w:w="65" w:type="dxa"/>
            </w:tcMar>
            <w:vAlign w:val="center"/>
          </w:tcPr>
          <w:p w14:paraId="5EE14EE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905" w:type="dxa"/>
            <w:tcMar>
              <w:top w:w="65" w:type="dxa"/>
              <w:left w:w="65" w:type="dxa"/>
              <w:bottom w:w="65" w:type="dxa"/>
              <w:right w:w="65" w:type="dxa"/>
            </w:tcMar>
            <w:vAlign w:val="center"/>
          </w:tcPr>
          <w:p w14:paraId="049C3056" w14:textId="77777777" w:rsidR="002F1D1D" w:rsidRPr="00611612" w:rsidRDefault="00000000">
            <w:pPr>
              <w:spacing w:before="40" w:after="40" w:line="252" w:lineRule="auto"/>
              <w:rPr>
                <w:rFonts w:eastAsia="宋体" w:cs="Times New Roman"/>
              </w:rPr>
            </w:pPr>
            <w:r w:rsidRPr="00611612">
              <w:rPr>
                <w:rFonts w:eastAsia="宋体" w:cs="Times New Roman"/>
                <w:sz w:val="17"/>
              </w:rPr>
              <w:t>83.8302</w:t>
            </w:r>
          </w:p>
        </w:tc>
        <w:tc>
          <w:tcPr>
            <w:tcW w:w="1905" w:type="dxa"/>
            <w:tcMar>
              <w:top w:w="65" w:type="dxa"/>
              <w:left w:w="65" w:type="dxa"/>
              <w:bottom w:w="65" w:type="dxa"/>
              <w:right w:w="65" w:type="dxa"/>
            </w:tcMar>
            <w:vAlign w:val="center"/>
          </w:tcPr>
          <w:p w14:paraId="76F70CDC" w14:textId="77777777" w:rsidR="002F1D1D" w:rsidRPr="00611612" w:rsidRDefault="00000000">
            <w:pPr>
              <w:spacing w:before="40" w:after="40" w:line="252" w:lineRule="auto"/>
              <w:rPr>
                <w:rFonts w:eastAsia="宋体" w:cs="Times New Roman"/>
              </w:rPr>
            </w:pPr>
            <w:r w:rsidRPr="00611612">
              <w:rPr>
                <w:rFonts w:eastAsia="宋体" w:cs="Times New Roman"/>
                <w:sz w:val="17"/>
              </w:rPr>
              <w:t>1,463.9857</w:t>
            </w:r>
          </w:p>
        </w:tc>
      </w:tr>
      <w:tr w:rsidR="002F1D1D" w:rsidRPr="00611612" w14:paraId="3CECBD90" w14:textId="77777777">
        <w:trPr>
          <w:cantSplit/>
          <w:jc w:val="center"/>
        </w:trPr>
        <w:tc>
          <w:tcPr>
            <w:tcW w:w="1905" w:type="dxa"/>
            <w:tcMar>
              <w:top w:w="65" w:type="dxa"/>
              <w:left w:w="65" w:type="dxa"/>
              <w:bottom w:w="65" w:type="dxa"/>
              <w:right w:w="65" w:type="dxa"/>
            </w:tcMar>
            <w:vAlign w:val="center"/>
          </w:tcPr>
          <w:p w14:paraId="0B949661"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1905" w:type="dxa"/>
            <w:tcMar>
              <w:top w:w="65" w:type="dxa"/>
              <w:left w:w="65" w:type="dxa"/>
              <w:bottom w:w="65" w:type="dxa"/>
              <w:right w:w="65" w:type="dxa"/>
            </w:tcMar>
            <w:vAlign w:val="center"/>
          </w:tcPr>
          <w:p w14:paraId="5E59CDE5" w14:textId="77777777" w:rsidR="002F1D1D" w:rsidRPr="00611612" w:rsidRDefault="00000000">
            <w:pPr>
              <w:spacing w:before="40" w:after="40" w:line="252" w:lineRule="auto"/>
              <w:rPr>
                <w:rFonts w:eastAsia="宋体" w:cs="Times New Roman"/>
              </w:rPr>
            </w:pPr>
            <w:r w:rsidRPr="00611612">
              <w:rPr>
                <w:rFonts w:eastAsia="宋体" w:cs="Times New Roman"/>
                <w:sz w:val="17"/>
              </w:rPr>
              <w:t>1,400.8684</w:t>
            </w:r>
          </w:p>
        </w:tc>
        <w:tc>
          <w:tcPr>
            <w:tcW w:w="1905" w:type="dxa"/>
            <w:tcMar>
              <w:top w:w="65" w:type="dxa"/>
              <w:left w:w="65" w:type="dxa"/>
              <w:bottom w:w="65" w:type="dxa"/>
              <w:right w:w="65" w:type="dxa"/>
            </w:tcMar>
            <w:vAlign w:val="center"/>
          </w:tcPr>
          <w:p w14:paraId="363CAF0C" w14:textId="77777777" w:rsidR="002F1D1D" w:rsidRPr="00611612" w:rsidRDefault="00000000">
            <w:pPr>
              <w:spacing w:before="40" w:after="40" w:line="252" w:lineRule="auto"/>
              <w:rPr>
                <w:rFonts w:eastAsia="宋体" w:cs="Times New Roman"/>
              </w:rPr>
            </w:pPr>
            <w:r w:rsidRPr="00611612">
              <w:rPr>
                <w:rFonts w:eastAsia="宋体" w:cs="Times New Roman"/>
                <w:sz w:val="17"/>
              </w:rPr>
              <w:t>50.9726</w:t>
            </w:r>
          </w:p>
        </w:tc>
        <w:tc>
          <w:tcPr>
            <w:tcW w:w="1905" w:type="dxa"/>
            <w:tcMar>
              <w:top w:w="65" w:type="dxa"/>
              <w:left w:w="65" w:type="dxa"/>
              <w:bottom w:w="65" w:type="dxa"/>
              <w:right w:w="65" w:type="dxa"/>
            </w:tcMar>
            <w:vAlign w:val="center"/>
          </w:tcPr>
          <w:p w14:paraId="51142591" w14:textId="77777777" w:rsidR="002F1D1D" w:rsidRPr="00611612" w:rsidRDefault="00000000">
            <w:pPr>
              <w:spacing w:before="40" w:after="40" w:line="252" w:lineRule="auto"/>
              <w:rPr>
                <w:rFonts w:eastAsia="宋体" w:cs="Times New Roman"/>
              </w:rPr>
            </w:pPr>
            <w:r w:rsidRPr="00611612">
              <w:rPr>
                <w:rFonts w:eastAsia="宋体" w:cs="Times New Roman"/>
                <w:sz w:val="17"/>
              </w:rPr>
              <w:t>8.0126</w:t>
            </w:r>
          </w:p>
        </w:tc>
        <w:tc>
          <w:tcPr>
            <w:tcW w:w="1905" w:type="dxa"/>
            <w:tcMar>
              <w:top w:w="65" w:type="dxa"/>
              <w:left w:w="65" w:type="dxa"/>
              <w:bottom w:w="65" w:type="dxa"/>
              <w:right w:w="65" w:type="dxa"/>
            </w:tcMar>
            <w:vAlign w:val="center"/>
          </w:tcPr>
          <w:p w14:paraId="0CF20D16" w14:textId="77777777" w:rsidR="002F1D1D" w:rsidRPr="00611612" w:rsidRDefault="00000000">
            <w:pPr>
              <w:spacing w:before="40" w:after="40" w:line="252" w:lineRule="auto"/>
              <w:rPr>
                <w:rFonts w:eastAsia="宋体" w:cs="Times New Roman"/>
              </w:rPr>
            </w:pPr>
            <w:r w:rsidRPr="00611612">
              <w:rPr>
                <w:rFonts w:eastAsia="宋体" w:cs="Times New Roman"/>
                <w:sz w:val="17"/>
              </w:rPr>
              <w:t>1,459.8536</w:t>
            </w:r>
          </w:p>
        </w:tc>
      </w:tr>
      <w:tr w:rsidR="002F1D1D" w:rsidRPr="00611612" w14:paraId="1CADAD79" w14:textId="77777777">
        <w:trPr>
          <w:cantSplit/>
          <w:jc w:val="center"/>
        </w:trPr>
        <w:tc>
          <w:tcPr>
            <w:tcW w:w="1905" w:type="dxa"/>
            <w:tcMar>
              <w:top w:w="65" w:type="dxa"/>
              <w:left w:w="65" w:type="dxa"/>
              <w:bottom w:w="65" w:type="dxa"/>
              <w:right w:w="65" w:type="dxa"/>
            </w:tcMar>
            <w:vAlign w:val="center"/>
          </w:tcPr>
          <w:p w14:paraId="61311C78"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冻结光伏</w:t>
            </w:r>
          </w:p>
        </w:tc>
        <w:tc>
          <w:tcPr>
            <w:tcW w:w="1905" w:type="dxa"/>
            <w:tcMar>
              <w:top w:w="65" w:type="dxa"/>
              <w:left w:w="65" w:type="dxa"/>
              <w:bottom w:w="65" w:type="dxa"/>
              <w:right w:w="65" w:type="dxa"/>
            </w:tcMar>
            <w:vAlign w:val="center"/>
          </w:tcPr>
          <w:p w14:paraId="341E1BA9" w14:textId="77777777" w:rsidR="002F1D1D" w:rsidRPr="00611612" w:rsidRDefault="00000000">
            <w:pPr>
              <w:spacing w:before="40" w:after="40" w:line="252" w:lineRule="auto"/>
              <w:rPr>
                <w:rFonts w:eastAsia="宋体" w:cs="Times New Roman"/>
              </w:rPr>
            </w:pPr>
            <w:r w:rsidRPr="00611612">
              <w:rPr>
                <w:rFonts w:eastAsia="宋体" w:cs="Times New Roman"/>
                <w:sz w:val="17"/>
              </w:rPr>
              <w:t>1,400.9574</w:t>
            </w:r>
          </w:p>
        </w:tc>
        <w:tc>
          <w:tcPr>
            <w:tcW w:w="1905" w:type="dxa"/>
            <w:tcMar>
              <w:top w:w="65" w:type="dxa"/>
              <w:left w:w="65" w:type="dxa"/>
              <w:bottom w:w="65" w:type="dxa"/>
              <w:right w:w="65" w:type="dxa"/>
            </w:tcMar>
            <w:vAlign w:val="center"/>
          </w:tcPr>
          <w:p w14:paraId="0217E3BC" w14:textId="77777777" w:rsidR="002F1D1D" w:rsidRPr="00611612" w:rsidRDefault="00000000">
            <w:pPr>
              <w:spacing w:before="40" w:after="40" w:line="252" w:lineRule="auto"/>
              <w:rPr>
                <w:rFonts w:eastAsia="宋体" w:cs="Times New Roman"/>
              </w:rPr>
            </w:pPr>
            <w:r w:rsidRPr="00611612">
              <w:rPr>
                <w:rFonts w:eastAsia="宋体" w:cs="Times New Roman"/>
                <w:sz w:val="17"/>
              </w:rPr>
              <w:t>37.9270</w:t>
            </w:r>
          </w:p>
        </w:tc>
        <w:tc>
          <w:tcPr>
            <w:tcW w:w="1905" w:type="dxa"/>
            <w:tcMar>
              <w:top w:w="65" w:type="dxa"/>
              <w:left w:w="65" w:type="dxa"/>
              <w:bottom w:w="65" w:type="dxa"/>
              <w:right w:w="65" w:type="dxa"/>
            </w:tcMar>
            <w:vAlign w:val="center"/>
          </w:tcPr>
          <w:p w14:paraId="698865C2" w14:textId="77777777" w:rsidR="002F1D1D" w:rsidRPr="00611612" w:rsidRDefault="00000000">
            <w:pPr>
              <w:spacing w:before="40" w:after="40" w:line="252" w:lineRule="auto"/>
              <w:rPr>
                <w:rFonts w:eastAsia="宋体" w:cs="Times New Roman"/>
              </w:rPr>
            </w:pPr>
            <w:r w:rsidRPr="00611612">
              <w:rPr>
                <w:rFonts w:eastAsia="宋体" w:cs="Times New Roman"/>
                <w:sz w:val="17"/>
              </w:rPr>
              <w:t>12.1648</w:t>
            </w:r>
          </w:p>
        </w:tc>
        <w:tc>
          <w:tcPr>
            <w:tcW w:w="1905" w:type="dxa"/>
            <w:tcMar>
              <w:top w:w="65" w:type="dxa"/>
              <w:left w:w="65" w:type="dxa"/>
              <w:bottom w:w="65" w:type="dxa"/>
              <w:right w:w="65" w:type="dxa"/>
            </w:tcMar>
            <w:vAlign w:val="center"/>
          </w:tcPr>
          <w:p w14:paraId="30B4A1BD" w14:textId="77777777" w:rsidR="002F1D1D" w:rsidRPr="00611612" w:rsidRDefault="00000000">
            <w:pPr>
              <w:spacing w:before="40" w:after="40" w:line="252" w:lineRule="auto"/>
              <w:rPr>
                <w:rFonts w:eastAsia="宋体" w:cs="Times New Roman"/>
              </w:rPr>
            </w:pPr>
            <w:r w:rsidRPr="00611612">
              <w:rPr>
                <w:rFonts w:eastAsia="宋体" w:cs="Times New Roman"/>
                <w:sz w:val="17"/>
              </w:rPr>
              <w:t>1,451.0492</w:t>
            </w:r>
          </w:p>
        </w:tc>
      </w:tr>
      <w:tr w:rsidR="002F1D1D" w:rsidRPr="00611612" w14:paraId="1D4C5DEF" w14:textId="77777777">
        <w:trPr>
          <w:cantSplit/>
          <w:jc w:val="center"/>
        </w:trPr>
        <w:tc>
          <w:tcPr>
            <w:tcW w:w="1905" w:type="dxa"/>
            <w:tcMar>
              <w:top w:w="65" w:type="dxa"/>
              <w:left w:w="65" w:type="dxa"/>
              <w:bottom w:w="65" w:type="dxa"/>
              <w:right w:w="65" w:type="dxa"/>
            </w:tcMar>
            <w:vAlign w:val="center"/>
          </w:tcPr>
          <w:p w14:paraId="4DE4BE51"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Q4-2 </w:t>
            </w:r>
            <w:r w:rsidRPr="00611612">
              <w:rPr>
                <w:rFonts w:eastAsia="宋体" w:cs="Times New Roman"/>
                <w:sz w:val="17"/>
              </w:rPr>
              <w:t>波动电价</w:t>
            </w:r>
          </w:p>
        </w:tc>
        <w:tc>
          <w:tcPr>
            <w:tcW w:w="1905" w:type="dxa"/>
            <w:tcMar>
              <w:top w:w="65" w:type="dxa"/>
              <w:left w:w="65" w:type="dxa"/>
              <w:bottom w:w="65" w:type="dxa"/>
              <w:right w:w="65" w:type="dxa"/>
            </w:tcMar>
            <w:vAlign w:val="center"/>
          </w:tcPr>
          <w:p w14:paraId="5B660E94" w14:textId="77777777" w:rsidR="002F1D1D" w:rsidRPr="00611612" w:rsidRDefault="00000000">
            <w:pPr>
              <w:spacing w:before="40" w:after="40" w:line="252" w:lineRule="auto"/>
              <w:rPr>
                <w:rFonts w:eastAsia="宋体" w:cs="Times New Roman"/>
              </w:rPr>
            </w:pPr>
            <w:r w:rsidRPr="00611612">
              <w:rPr>
                <w:rFonts w:eastAsia="宋体" w:cs="Times New Roman"/>
                <w:sz w:val="17"/>
              </w:rPr>
              <w:t>1,435.0292</w:t>
            </w:r>
          </w:p>
        </w:tc>
        <w:tc>
          <w:tcPr>
            <w:tcW w:w="1905" w:type="dxa"/>
            <w:tcMar>
              <w:top w:w="65" w:type="dxa"/>
              <w:left w:w="65" w:type="dxa"/>
              <w:bottom w:w="65" w:type="dxa"/>
              <w:right w:w="65" w:type="dxa"/>
            </w:tcMar>
            <w:vAlign w:val="center"/>
          </w:tcPr>
          <w:p w14:paraId="754A25D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905" w:type="dxa"/>
            <w:tcMar>
              <w:top w:w="65" w:type="dxa"/>
              <w:left w:w="65" w:type="dxa"/>
              <w:bottom w:w="65" w:type="dxa"/>
              <w:right w:w="65" w:type="dxa"/>
            </w:tcMar>
            <w:vAlign w:val="center"/>
          </w:tcPr>
          <w:p w14:paraId="389AC6C1" w14:textId="77777777" w:rsidR="002F1D1D" w:rsidRPr="00611612" w:rsidRDefault="00000000">
            <w:pPr>
              <w:spacing w:before="40" w:after="40" w:line="252" w:lineRule="auto"/>
              <w:rPr>
                <w:rFonts w:eastAsia="宋体" w:cs="Times New Roman"/>
              </w:rPr>
            </w:pPr>
            <w:r w:rsidRPr="00611612">
              <w:rPr>
                <w:rFonts w:eastAsia="宋体" w:cs="Times New Roman"/>
                <w:sz w:val="17"/>
              </w:rPr>
              <w:t>87.5905</w:t>
            </w:r>
          </w:p>
        </w:tc>
        <w:tc>
          <w:tcPr>
            <w:tcW w:w="1905" w:type="dxa"/>
            <w:tcMar>
              <w:top w:w="65" w:type="dxa"/>
              <w:left w:w="65" w:type="dxa"/>
              <w:bottom w:w="65" w:type="dxa"/>
              <w:right w:w="65" w:type="dxa"/>
            </w:tcMar>
            <w:vAlign w:val="center"/>
          </w:tcPr>
          <w:p w14:paraId="24C7BA8C" w14:textId="77777777" w:rsidR="002F1D1D" w:rsidRPr="00611612" w:rsidRDefault="00000000">
            <w:pPr>
              <w:spacing w:before="40" w:after="40" w:line="252" w:lineRule="auto"/>
              <w:rPr>
                <w:rFonts w:eastAsia="宋体" w:cs="Times New Roman"/>
              </w:rPr>
            </w:pPr>
            <w:r w:rsidRPr="00611612">
              <w:rPr>
                <w:rFonts w:eastAsia="宋体" w:cs="Times New Roman"/>
                <w:sz w:val="17"/>
              </w:rPr>
              <w:t>1,522.6197</w:t>
            </w:r>
          </w:p>
        </w:tc>
      </w:tr>
      <w:tr w:rsidR="002F1D1D" w:rsidRPr="00611612" w14:paraId="4884178C" w14:textId="77777777">
        <w:trPr>
          <w:cantSplit/>
          <w:jc w:val="center"/>
        </w:trPr>
        <w:tc>
          <w:tcPr>
            <w:tcW w:w="1905" w:type="dxa"/>
            <w:tcMar>
              <w:top w:w="65" w:type="dxa"/>
              <w:left w:w="65" w:type="dxa"/>
              <w:bottom w:w="65" w:type="dxa"/>
              <w:right w:w="65" w:type="dxa"/>
            </w:tcMar>
            <w:vAlign w:val="center"/>
          </w:tcPr>
          <w:p w14:paraId="15BC61D5"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1905" w:type="dxa"/>
            <w:tcMar>
              <w:top w:w="65" w:type="dxa"/>
              <w:left w:w="65" w:type="dxa"/>
              <w:bottom w:w="65" w:type="dxa"/>
              <w:right w:w="65" w:type="dxa"/>
            </w:tcMar>
            <w:vAlign w:val="center"/>
          </w:tcPr>
          <w:p w14:paraId="7701F135" w14:textId="77777777" w:rsidR="002F1D1D" w:rsidRPr="00611612" w:rsidRDefault="00000000">
            <w:pPr>
              <w:spacing w:before="40" w:after="40" w:line="252" w:lineRule="auto"/>
              <w:rPr>
                <w:rFonts w:eastAsia="宋体" w:cs="Times New Roman"/>
              </w:rPr>
            </w:pPr>
            <w:r w:rsidRPr="00611612">
              <w:rPr>
                <w:rFonts w:eastAsia="宋体" w:cs="Times New Roman"/>
                <w:sz w:val="17"/>
              </w:rPr>
              <w:t>1,456.0577</w:t>
            </w:r>
          </w:p>
        </w:tc>
        <w:tc>
          <w:tcPr>
            <w:tcW w:w="1905" w:type="dxa"/>
            <w:tcMar>
              <w:top w:w="65" w:type="dxa"/>
              <w:left w:w="65" w:type="dxa"/>
              <w:bottom w:w="65" w:type="dxa"/>
              <w:right w:w="65" w:type="dxa"/>
            </w:tcMar>
            <w:vAlign w:val="center"/>
          </w:tcPr>
          <w:p w14:paraId="208F6D60" w14:textId="77777777" w:rsidR="002F1D1D" w:rsidRPr="00611612" w:rsidRDefault="00000000">
            <w:pPr>
              <w:spacing w:before="40" w:after="40" w:line="252" w:lineRule="auto"/>
              <w:rPr>
                <w:rFonts w:eastAsia="宋体" w:cs="Times New Roman"/>
              </w:rPr>
            </w:pPr>
            <w:r w:rsidRPr="00611612">
              <w:rPr>
                <w:rFonts w:eastAsia="宋体" w:cs="Times New Roman"/>
                <w:sz w:val="17"/>
              </w:rPr>
              <w:t>54.4769</w:t>
            </w:r>
          </w:p>
        </w:tc>
        <w:tc>
          <w:tcPr>
            <w:tcW w:w="1905" w:type="dxa"/>
            <w:tcMar>
              <w:top w:w="65" w:type="dxa"/>
              <w:left w:w="65" w:type="dxa"/>
              <w:bottom w:w="65" w:type="dxa"/>
              <w:right w:w="65" w:type="dxa"/>
            </w:tcMar>
            <w:vAlign w:val="center"/>
          </w:tcPr>
          <w:p w14:paraId="3963BDBD" w14:textId="77777777" w:rsidR="002F1D1D" w:rsidRPr="00611612" w:rsidRDefault="00000000">
            <w:pPr>
              <w:spacing w:before="40" w:after="40" w:line="252" w:lineRule="auto"/>
              <w:rPr>
                <w:rFonts w:eastAsia="宋体" w:cs="Times New Roman"/>
              </w:rPr>
            </w:pPr>
            <w:r w:rsidRPr="00611612">
              <w:rPr>
                <w:rFonts w:eastAsia="宋体" w:cs="Times New Roman"/>
                <w:sz w:val="17"/>
              </w:rPr>
              <w:t>8.6099</w:t>
            </w:r>
          </w:p>
        </w:tc>
        <w:tc>
          <w:tcPr>
            <w:tcW w:w="1905" w:type="dxa"/>
            <w:tcMar>
              <w:top w:w="65" w:type="dxa"/>
              <w:left w:w="65" w:type="dxa"/>
              <w:bottom w:w="65" w:type="dxa"/>
              <w:right w:w="65" w:type="dxa"/>
            </w:tcMar>
            <w:vAlign w:val="center"/>
          </w:tcPr>
          <w:p w14:paraId="4272C889" w14:textId="77777777" w:rsidR="002F1D1D" w:rsidRPr="00611612" w:rsidRDefault="00000000">
            <w:pPr>
              <w:spacing w:before="40" w:after="40" w:line="252" w:lineRule="auto"/>
              <w:rPr>
                <w:rFonts w:eastAsia="宋体" w:cs="Times New Roman"/>
              </w:rPr>
            </w:pPr>
            <w:r w:rsidRPr="00611612">
              <w:rPr>
                <w:rFonts w:eastAsia="宋体" w:cs="Times New Roman"/>
                <w:sz w:val="17"/>
              </w:rPr>
              <w:t>1,519.1445</w:t>
            </w:r>
          </w:p>
        </w:tc>
      </w:tr>
    </w:tbl>
    <w:p w14:paraId="0E881F4B" w14:textId="77777777" w:rsidR="002F1D1D" w:rsidRPr="00611612" w:rsidRDefault="002F1D1D">
      <w:pPr>
        <w:spacing w:after="20" w:line="120" w:lineRule="auto"/>
        <w:rPr>
          <w:rFonts w:eastAsia="宋体" w:cs="Times New Roman"/>
        </w:rPr>
      </w:pPr>
    </w:p>
    <w:p w14:paraId="17253406" w14:textId="77777777" w:rsidR="002F1D1D" w:rsidRPr="00611612" w:rsidRDefault="00000000">
      <w:pPr>
        <w:rPr>
          <w:rFonts w:eastAsia="宋体" w:cs="Times New Roman"/>
          <w:lang w:eastAsia="zh-CN"/>
        </w:rPr>
      </w:pPr>
      <w:r w:rsidRPr="00611612">
        <w:rPr>
          <w:rFonts w:eastAsia="宋体" w:cs="Times New Roman"/>
          <w:lang w:eastAsia="zh-CN"/>
        </w:rPr>
        <w:t>其中</w:t>
      </w:r>
      <w:r w:rsidRPr="00611612">
        <w:rPr>
          <w:rFonts w:eastAsia="宋体" w:cs="Times New Roman"/>
          <w:lang w:eastAsia="zh-CN"/>
        </w:rPr>
        <w:t>“</w:t>
      </w:r>
      <w:r w:rsidRPr="00611612">
        <w:rPr>
          <w:rFonts w:eastAsia="宋体" w:cs="Times New Roman"/>
          <w:lang w:eastAsia="zh-CN"/>
        </w:rPr>
        <w:t>应急日数</w:t>
      </w:r>
      <w:r w:rsidRPr="00611612">
        <w:rPr>
          <w:rFonts w:eastAsia="宋体" w:cs="Times New Roman"/>
          <w:lang w:eastAsia="zh-CN"/>
        </w:rPr>
        <w:t>”</w:t>
      </w:r>
      <w:r w:rsidRPr="00611612">
        <w:rPr>
          <w:rFonts w:eastAsia="宋体" w:cs="Times New Roman"/>
          <w:lang w:eastAsia="zh-CN"/>
        </w:rPr>
        <w:t>指当天应急电量超过</w:t>
      </w:r>
      <w:r w:rsidRPr="00611612">
        <w:rPr>
          <w:rFonts w:eastAsia="宋体" w:cs="Times New Roman"/>
          <w:lang w:eastAsia="zh-CN"/>
        </w:rPr>
        <w:t xml:space="preserve"> 10⁻⁷ kWh </w:t>
      </w:r>
      <w:r w:rsidRPr="00611612">
        <w:rPr>
          <w:rFonts w:eastAsia="宋体" w:cs="Times New Roman"/>
          <w:lang w:eastAsia="zh-CN"/>
        </w:rPr>
        <w:t>的日期数；任何接近零的数值误差均不计为实际应急。最终总费用均按未舍入内部电量计算，表格只在展示时四舍五入。</w:t>
      </w:r>
    </w:p>
    <w:p w14:paraId="0949915D"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9.2 </w:t>
      </w:r>
      <w:r w:rsidRPr="00611612">
        <w:rPr>
          <w:rFonts w:ascii="Times New Roman" w:eastAsia="宋体" w:hAnsi="Times New Roman" w:cs="Times New Roman"/>
          <w:b w:val="0"/>
          <w:lang w:eastAsia="zh-CN"/>
        </w:rPr>
        <w:t>预测质量</w:t>
      </w:r>
    </w:p>
    <w:p w14:paraId="665A65B0" w14:textId="77777777" w:rsidR="002F1D1D" w:rsidRPr="00611612" w:rsidRDefault="00000000">
      <w:pPr>
        <w:rPr>
          <w:rFonts w:eastAsia="宋体" w:cs="Times New Roman"/>
          <w:lang w:eastAsia="zh-CN"/>
        </w:rPr>
      </w:pPr>
      <w:r w:rsidRPr="00611612">
        <w:rPr>
          <w:rFonts w:eastAsia="宋体" w:cs="Times New Roman"/>
          <w:lang w:eastAsia="zh-CN"/>
        </w:rPr>
        <w:t>下表为</w:t>
      </w:r>
      <w:r w:rsidRPr="00611612">
        <w:rPr>
          <w:rFonts w:eastAsia="宋体" w:cs="Times New Roman"/>
          <w:lang w:eastAsia="zh-CN"/>
        </w:rPr>
        <w:t xml:space="preserve"> 2—12 </w:t>
      </w:r>
      <w:r w:rsidRPr="00611612">
        <w:rPr>
          <w:rFonts w:eastAsia="宋体" w:cs="Times New Roman"/>
          <w:lang w:eastAsia="zh-CN"/>
        </w:rPr>
        <w:t>月按各日当时历史生成的原始点预测误差，不含分位备用。负载</w:t>
      </w:r>
      <w:r w:rsidRPr="00611612">
        <w:rPr>
          <w:rFonts w:eastAsia="宋体" w:cs="Times New Roman"/>
          <w:lang w:eastAsia="zh-CN"/>
        </w:rPr>
        <w:t>/</w:t>
      </w:r>
      <w:r w:rsidRPr="00611612">
        <w:rPr>
          <w:rFonts w:eastAsia="宋体" w:cs="Times New Roman"/>
          <w:lang w:eastAsia="zh-CN"/>
        </w:rPr>
        <w:t>光伏的</w:t>
      </w:r>
      <w:r w:rsidRPr="00611612">
        <w:rPr>
          <w:rFonts w:eastAsia="宋体" w:cs="Times New Roman"/>
          <w:lang w:eastAsia="zh-CN"/>
        </w:rPr>
        <w:t xml:space="preserve"> MAE </w:t>
      </w:r>
      <w:r w:rsidRPr="00611612">
        <w:rPr>
          <w:rFonts w:eastAsia="宋体" w:cs="Times New Roman"/>
          <w:lang w:eastAsia="zh-CN"/>
        </w:rPr>
        <w:t>与</w:t>
      </w:r>
      <w:r w:rsidRPr="00611612">
        <w:rPr>
          <w:rFonts w:eastAsia="宋体" w:cs="Times New Roman"/>
          <w:lang w:eastAsia="zh-CN"/>
        </w:rPr>
        <w:t xml:space="preserve"> RMSE </w:t>
      </w:r>
      <w:r w:rsidRPr="00611612">
        <w:rPr>
          <w:rFonts w:eastAsia="宋体" w:cs="Times New Roman"/>
          <w:lang w:eastAsia="zh-CN"/>
        </w:rPr>
        <w:t>单位为</w:t>
      </w:r>
      <w:r w:rsidRPr="00611612">
        <w:rPr>
          <w:rFonts w:eastAsia="宋体" w:cs="Times New Roman"/>
          <w:lang w:eastAsia="zh-CN"/>
        </w:rPr>
        <w:t xml:space="preserve"> kW</w:t>
      </w:r>
      <w:r w:rsidRPr="00611612">
        <w:rPr>
          <w:rFonts w:eastAsia="宋体" w:cs="Times New Roman"/>
          <w:lang w:eastAsia="zh-CN"/>
        </w:rPr>
        <w:t>，电价为元</w:t>
      </w:r>
      <w:r w:rsidRPr="00611612">
        <w:rPr>
          <w:rFonts w:eastAsia="宋体" w:cs="Times New Roman"/>
          <w:lang w:eastAsia="zh-CN"/>
        </w:rPr>
        <w:t>/kWh</w:t>
      </w:r>
      <w:r w:rsidRPr="00611612">
        <w:rPr>
          <w:rFonts w:eastAsia="宋体" w:cs="Times New Roman"/>
          <w:lang w:eastAsia="zh-CN"/>
        </w:rPr>
        <w:t>；不同变量的绝对误差不可横向直接比较。</w:t>
      </w:r>
      <w:r w:rsidRPr="00611612">
        <w:rPr>
          <w:rFonts w:eastAsia="宋体" w:cs="Times New Roman"/>
          <w:lang w:eastAsia="zh-CN"/>
        </w:rPr>
        <w:t xml:space="preserve">WAPE </w:t>
      </w:r>
      <w:r w:rsidRPr="00611612">
        <w:rPr>
          <w:rFonts w:eastAsia="宋体" w:cs="Times New Roman"/>
          <w:lang w:eastAsia="zh-CN"/>
        </w:rPr>
        <w:t>为绝对误差总和除以实际值绝对值总和。</w:t>
      </w:r>
    </w:p>
    <w:tbl>
      <w:tblPr>
        <w:tblStyle w:val="aff1"/>
        <w:tblW w:w="0" w:type="auto"/>
        <w:jc w:val="center"/>
        <w:tblLayout w:type="fixed"/>
        <w:tblLook w:val="04A0" w:firstRow="1" w:lastRow="0" w:firstColumn="1" w:lastColumn="0" w:noHBand="0" w:noVBand="1"/>
      </w:tblPr>
      <w:tblGrid>
        <w:gridCol w:w="2381"/>
        <w:gridCol w:w="2381"/>
        <w:gridCol w:w="2381"/>
        <w:gridCol w:w="2381"/>
      </w:tblGrid>
      <w:tr w:rsidR="002F1D1D" w:rsidRPr="00611612" w14:paraId="64B23646" w14:textId="77777777">
        <w:trPr>
          <w:cantSplit/>
          <w:tblHeader/>
          <w:jc w:val="center"/>
        </w:trPr>
        <w:tc>
          <w:tcPr>
            <w:tcW w:w="2381" w:type="dxa"/>
            <w:shd w:val="clear" w:color="auto" w:fill="E8F0F0"/>
            <w:tcMar>
              <w:top w:w="65" w:type="dxa"/>
              <w:left w:w="65" w:type="dxa"/>
              <w:bottom w:w="65" w:type="dxa"/>
              <w:right w:w="65" w:type="dxa"/>
            </w:tcMar>
            <w:vAlign w:val="center"/>
          </w:tcPr>
          <w:p w14:paraId="34FC070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lastRenderedPageBreak/>
              <w:t>对象</w:t>
            </w:r>
          </w:p>
        </w:tc>
        <w:tc>
          <w:tcPr>
            <w:tcW w:w="2381" w:type="dxa"/>
            <w:shd w:val="clear" w:color="auto" w:fill="E8F0F0"/>
            <w:tcMar>
              <w:top w:w="65" w:type="dxa"/>
              <w:left w:w="65" w:type="dxa"/>
              <w:bottom w:w="65" w:type="dxa"/>
              <w:right w:w="65" w:type="dxa"/>
            </w:tcMar>
            <w:vAlign w:val="center"/>
          </w:tcPr>
          <w:p w14:paraId="43A6553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MAE</w:t>
            </w:r>
          </w:p>
        </w:tc>
        <w:tc>
          <w:tcPr>
            <w:tcW w:w="2381" w:type="dxa"/>
            <w:shd w:val="clear" w:color="auto" w:fill="E8F0F0"/>
            <w:tcMar>
              <w:top w:w="65" w:type="dxa"/>
              <w:left w:w="65" w:type="dxa"/>
              <w:bottom w:w="65" w:type="dxa"/>
              <w:right w:w="65" w:type="dxa"/>
            </w:tcMar>
            <w:vAlign w:val="center"/>
          </w:tcPr>
          <w:p w14:paraId="5F1FBEE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RMSE</w:t>
            </w:r>
          </w:p>
        </w:tc>
        <w:tc>
          <w:tcPr>
            <w:tcW w:w="2381" w:type="dxa"/>
            <w:shd w:val="clear" w:color="auto" w:fill="E8F0F0"/>
            <w:tcMar>
              <w:top w:w="65" w:type="dxa"/>
              <w:left w:w="65" w:type="dxa"/>
              <w:bottom w:w="65" w:type="dxa"/>
              <w:right w:w="65" w:type="dxa"/>
            </w:tcMar>
            <w:vAlign w:val="center"/>
          </w:tcPr>
          <w:p w14:paraId="5FEB65E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WAPE/%</w:t>
            </w:r>
          </w:p>
        </w:tc>
      </w:tr>
      <w:tr w:rsidR="002F1D1D" w:rsidRPr="00611612" w14:paraId="6A033F12" w14:textId="77777777">
        <w:trPr>
          <w:cantSplit/>
          <w:jc w:val="center"/>
        </w:trPr>
        <w:tc>
          <w:tcPr>
            <w:tcW w:w="2381" w:type="dxa"/>
            <w:tcMar>
              <w:top w:w="65" w:type="dxa"/>
              <w:left w:w="65" w:type="dxa"/>
              <w:bottom w:w="65" w:type="dxa"/>
              <w:right w:w="65" w:type="dxa"/>
            </w:tcMar>
            <w:vAlign w:val="center"/>
          </w:tcPr>
          <w:p w14:paraId="23D8FAF7" w14:textId="77777777" w:rsidR="002F1D1D" w:rsidRPr="00611612" w:rsidRDefault="00000000">
            <w:pPr>
              <w:spacing w:before="40" w:after="40" w:line="252" w:lineRule="auto"/>
              <w:rPr>
                <w:rFonts w:eastAsia="宋体" w:cs="Times New Roman"/>
              </w:rPr>
            </w:pPr>
            <w:r w:rsidRPr="00611612">
              <w:rPr>
                <w:rFonts w:eastAsia="宋体" w:cs="Times New Roman"/>
                <w:sz w:val="17"/>
              </w:rPr>
              <w:t>负载日前基准</w:t>
            </w:r>
          </w:p>
        </w:tc>
        <w:tc>
          <w:tcPr>
            <w:tcW w:w="2381" w:type="dxa"/>
            <w:tcMar>
              <w:top w:w="65" w:type="dxa"/>
              <w:left w:w="65" w:type="dxa"/>
              <w:bottom w:w="65" w:type="dxa"/>
              <w:right w:w="65" w:type="dxa"/>
            </w:tcMar>
            <w:vAlign w:val="center"/>
          </w:tcPr>
          <w:p w14:paraId="56209FE9" w14:textId="77777777" w:rsidR="002F1D1D" w:rsidRPr="00611612" w:rsidRDefault="00000000">
            <w:pPr>
              <w:spacing w:before="40" w:after="40" w:line="252" w:lineRule="auto"/>
              <w:rPr>
                <w:rFonts w:eastAsia="宋体" w:cs="Times New Roman"/>
              </w:rPr>
            </w:pPr>
            <w:r w:rsidRPr="00611612">
              <w:rPr>
                <w:rFonts w:eastAsia="宋体" w:cs="Times New Roman"/>
                <w:sz w:val="17"/>
              </w:rPr>
              <w:t>408.6312</w:t>
            </w:r>
          </w:p>
        </w:tc>
        <w:tc>
          <w:tcPr>
            <w:tcW w:w="2381" w:type="dxa"/>
            <w:tcMar>
              <w:top w:w="65" w:type="dxa"/>
              <w:left w:w="65" w:type="dxa"/>
              <w:bottom w:w="65" w:type="dxa"/>
              <w:right w:w="65" w:type="dxa"/>
            </w:tcMar>
            <w:vAlign w:val="center"/>
          </w:tcPr>
          <w:p w14:paraId="3CA380BE" w14:textId="77777777" w:rsidR="002F1D1D" w:rsidRPr="00611612" w:rsidRDefault="00000000">
            <w:pPr>
              <w:spacing w:before="40" w:after="40" w:line="252" w:lineRule="auto"/>
              <w:rPr>
                <w:rFonts w:eastAsia="宋体" w:cs="Times New Roman"/>
              </w:rPr>
            </w:pPr>
            <w:r w:rsidRPr="00611612">
              <w:rPr>
                <w:rFonts w:eastAsia="宋体" w:cs="Times New Roman"/>
                <w:sz w:val="17"/>
              </w:rPr>
              <w:t>511.3870</w:t>
            </w:r>
          </w:p>
        </w:tc>
        <w:tc>
          <w:tcPr>
            <w:tcW w:w="2381" w:type="dxa"/>
            <w:tcMar>
              <w:top w:w="65" w:type="dxa"/>
              <w:left w:w="65" w:type="dxa"/>
              <w:bottom w:w="65" w:type="dxa"/>
              <w:right w:w="65" w:type="dxa"/>
            </w:tcMar>
            <w:vAlign w:val="center"/>
          </w:tcPr>
          <w:p w14:paraId="678EBD5B" w14:textId="77777777" w:rsidR="002F1D1D" w:rsidRPr="00611612" w:rsidRDefault="00000000">
            <w:pPr>
              <w:spacing w:before="40" w:after="40" w:line="252" w:lineRule="auto"/>
              <w:rPr>
                <w:rFonts w:eastAsia="宋体" w:cs="Times New Roman"/>
              </w:rPr>
            </w:pPr>
            <w:r w:rsidRPr="00611612">
              <w:rPr>
                <w:rFonts w:eastAsia="宋体" w:cs="Times New Roman"/>
                <w:sz w:val="17"/>
              </w:rPr>
              <w:t>8.8510</w:t>
            </w:r>
          </w:p>
        </w:tc>
      </w:tr>
      <w:tr w:rsidR="002F1D1D" w:rsidRPr="00611612" w14:paraId="00A6C381" w14:textId="77777777">
        <w:trPr>
          <w:cantSplit/>
          <w:jc w:val="center"/>
        </w:trPr>
        <w:tc>
          <w:tcPr>
            <w:tcW w:w="2381" w:type="dxa"/>
            <w:tcMar>
              <w:top w:w="65" w:type="dxa"/>
              <w:left w:w="65" w:type="dxa"/>
              <w:bottom w:w="65" w:type="dxa"/>
              <w:right w:w="65" w:type="dxa"/>
            </w:tcMar>
            <w:vAlign w:val="center"/>
          </w:tcPr>
          <w:p w14:paraId="19978EC7" w14:textId="77777777" w:rsidR="002F1D1D" w:rsidRPr="00611612" w:rsidRDefault="00000000">
            <w:pPr>
              <w:spacing w:before="40" w:after="40" w:line="252" w:lineRule="auto"/>
              <w:rPr>
                <w:rFonts w:eastAsia="宋体" w:cs="Times New Roman"/>
              </w:rPr>
            </w:pPr>
            <w:r w:rsidRPr="00611612">
              <w:rPr>
                <w:rFonts w:eastAsia="宋体" w:cs="Times New Roman"/>
                <w:sz w:val="17"/>
              </w:rPr>
              <w:t>光伏历史</w:t>
            </w:r>
            <w:r w:rsidRPr="00611612">
              <w:rPr>
                <w:rFonts w:eastAsia="宋体" w:cs="Times New Roman"/>
                <w:sz w:val="17"/>
              </w:rPr>
              <w:t>7</w:t>
            </w:r>
            <w:r w:rsidRPr="00611612">
              <w:rPr>
                <w:rFonts w:eastAsia="宋体" w:cs="Times New Roman"/>
                <w:sz w:val="17"/>
              </w:rPr>
              <w:t>日</w:t>
            </w:r>
          </w:p>
        </w:tc>
        <w:tc>
          <w:tcPr>
            <w:tcW w:w="2381" w:type="dxa"/>
            <w:tcMar>
              <w:top w:w="65" w:type="dxa"/>
              <w:left w:w="65" w:type="dxa"/>
              <w:bottom w:w="65" w:type="dxa"/>
              <w:right w:w="65" w:type="dxa"/>
            </w:tcMar>
            <w:vAlign w:val="center"/>
          </w:tcPr>
          <w:p w14:paraId="664D17B8" w14:textId="77777777" w:rsidR="002F1D1D" w:rsidRPr="00611612" w:rsidRDefault="00000000">
            <w:pPr>
              <w:spacing w:before="40" w:after="40" w:line="252" w:lineRule="auto"/>
              <w:rPr>
                <w:rFonts w:eastAsia="宋体" w:cs="Times New Roman"/>
              </w:rPr>
            </w:pPr>
            <w:r w:rsidRPr="00611612">
              <w:rPr>
                <w:rFonts w:eastAsia="宋体" w:cs="Times New Roman"/>
                <w:sz w:val="17"/>
              </w:rPr>
              <w:t>153.3997</w:t>
            </w:r>
          </w:p>
        </w:tc>
        <w:tc>
          <w:tcPr>
            <w:tcW w:w="2381" w:type="dxa"/>
            <w:tcMar>
              <w:top w:w="65" w:type="dxa"/>
              <w:left w:w="65" w:type="dxa"/>
              <w:bottom w:w="65" w:type="dxa"/>
              <w:right w:w="65" w:type="dxa"/>
            </w:tcMar>
            <w:vAlign w:val="center"/>
          </w:tcPr>
          <w:p w14:paraId="3693ED39" w14:textId="77777777" w:rsidR="002F1D1D" w:rsidRPr="00611612" w:rsidRDefault="00000000">
            <w:pPr>
              <w:spacing w:before="40" w:after="40" w:line="252" w:lineRule="auto"/>
              <w:rPr>
                <w:rFonts w:eastAsia="宋体" w:cs="Times New Roman"/>
              </w:rPr>
            </w:pPr>
            <w:r w:rsidRPr="00611612">
              <w:rPr>
                <w:rFonts w:eastAsia="宋体" w:cs="Times New Roman"/>
                <w:sz w:val="17"/>
              </w:rPr>
              <w:t>303.8577</w:t>
            </w:r>
          </w:p>
        </w:tc>
        <w:tc>
          <w:tcPr>
            <w:tcW w:w="2381" w:type="dxa"/>
            <w:tcMar>
              <w:top w:w="65" w:type="dxa"/>
              <w:left w:w="65" w:type="dxa"/>
              <w:bottom w:w="65" w:type="dxa"/>
              <w:right w:w="65" w:type="dxa"/>
            </w:tcMar>
            <w:vAlign w:val="center"/>
          </w:tcPr>
          <w:p w14:paraId="64007574" w14:textId="77777777" w:rsidR="002F1D1D" w:rsidRPr="00611612" w:rsidRDefault="00000000">
            <w:pPr>
              <w:spacing w:before="40" w:after="40" w:line="252" w:lineRule="auto"/>
              <w:rPr>
                <w:rFonts w:eastAsia="宋体" w:cs="Times New Roman"/>
              </w:rPr>
            </w:pPr>
            <w:r w:rsidRPr="00611612">
              <w:rPr>
                <w:rFonts w:eastAsia="宋体" w:cs="Times New Roman"/>
                <w:sz w:val="17"/>
              </w:rPr>
              <w:t>6.4485</w:t>
            </w:r>
          </w:p>
        </w:tc>
      </w:tr>
      <w:tr w:rsidR="002F1D1D" w:rsidRPr="00611612" w14:paraId="5215E863" w14:textId="77777777">
        <w:trPr>
          <w:cantSplit/>
          <w:jc w:val="center"/>
        </w:trPr>
        <w:tc>
          <w:tcPr>
            <w:tcW w:w="2381" w:type="dxa"/>
            <w:tcMar>
              <w:top w:w="65" w:type="dxa"/>
              <w:left w:w="65" w:type="dxa"/>
              <w:bottom w:w="65" w:type="dxa"/>
              <w:right w:w="65" w:type="dxa"/>
            </w:tcMar>
            <w:vAlign w:val="center"/>
          </w:tcPr>
          <w:p w14:paraId="18A6CF9B" w14:textId="77777777" w:rsidR="002F1D1D" w:rsidRPr="00611612" w:rsidRDefault="00000000">
            <w:pPr>
              <w:spacing w:before="40" w:after="40" w:line="252" w:lineRule="auto"/>
              <w:rPr>
                <w:rFonts w:eastAsia="宋体" w:cs="Times New Roman"/>
              </w:rPr>
            </w:pPr>
            <w:r w:rsidRPr="00611612">
              <w:rPr>
                <w:rFonts w:eastAsia="宋体" w:cs="Times New Roman"/>
                <w:sz w:val="17"/>
              </w:rPr>
              <w:t>光伏</w:t>
            </w:r>
            <w:r w:rsidRPr="00611612">
              <w:rPr>
                <w:rFonts w:eastAsia="宋体" w:cs="Times New Roman"/>
                <w:sz w:val="17"/>
              </w:rPr>
              <w:t>0</w:t>
            </w:r>
            <w:r w:rsidRPr="00611612">
              <w:rPr>
                <w:rFonts w:eastAsia="宋体" w:cs="Times New Roman"/>
                <w:sz w:val="17"/>
              </w:rPr>
              <w:t>时发布插值</w:t>
            </w:r>
          </w:p>
        </w:tc>
        <w:tc>
          <w:tcPr>
            <w:tcW w:w="2381" w:type="dxa"/>
            <w:tcMar>
              <w:top w:w="65" w:type="dxa"/>
              <w:left w:w="65" w:type="dxa"/>
              <w:bottom w:w="65" w:type="dxa"/>
              <w:right w:w="65" w:type="dxa"/>
            </w:tcMar>
            <w:vAlign w:val="center"/>
          </w:tcPr>
          <w:p w14:paraId="52773970" w14:textId="77777777" w:rsidR="002F1D1D" w:rsidRPr="00611612" w:rsidRDefault="00000000">
            <w:pPr>
              <w:spacing w:before="40" w:after="40" w:line="252" w:lineRule="auto"/>
              <w:rPr>
                <w:rFonts w:eastAsia="宋体" w:cs="Times New Roman"/>
              </w:rPr>
            </w:pPr>
            <w:r w:rsidRPr="00611612">
              <w:rPr>
                <w:rFonts w:eastAsia="宋体" w:cs="Times New Roman"/>
                <w:sz w:val="17"/>
              </w:rPr>
              <w:t>197.4910</w:t>
            </w:r>
          </w:p>
        </w:tc>
        <w:tc>
          <w:tcPr>
            <w:tcW w:w="2381" w:type="dxa"/>
            <w:tcMar>
              <w:top w:w="65" w:type="dxa"/>
              <w:left w:w="65" w:type="dxa"/>
              <w:bottom w:w="65" w:type="dxa"/>
              <w:right w:w="65" w:type="dxa"/>
            </w:tcMar>
            <w:vAlign w:val="center"/>
          </w:tcPr>
          <w:p w14:paraId="42E351A5" w14:textId="77777777" w:rsidR="002F1D1D" w:rsidRPr="00611612" w:rsidRDefault="00000000">
            <w:pPr>
              <w:spacing w:before="40" w:after="40" w:line="252" w:lineRule="auto"/>
              <w:rPr>
                <w:rFonts w:eastAsia="宋体" w:cs="Times New Roman"/>
              </w:rPr>
            </w:pPr>
            <w:r w:rsidRPr="00611612">
              <w:rPr>
                <w:rFonts w:eastAsia="宋体" w:cs="Times New Roman"/>
                <w:sz w:val="17"/>
              </w:rPr>
              <w:t>383.0269</w:t>
            </w:r>
          </w:p>
        </w:tc>
        <w:tc>
          <w:tcPr>
            <w:tcW w:w="2381" w:type="dxa"/>
            <w:tcMar>
              <w:top w:w="65" w:type="dxa"/>
              <w:left w:w="65" w:type="dxa"/>
              <w:bottom w:w="65" w:type="dxa"/>
              <w:right w:w="65" w:type="dxa"/>
            </w:tcMar>
            <w:vAlign w:val="center"/>
          </w:tcPr>
          <w:p w14:paraId="25C001E8" w14:textId="77777777" w:rsidR="002F1D1D" w:rsidRPr="00611612" w:rsidRDefault="00000000">
            <w:pPr>
              <w:spacing w:before="40" w:after="40" w:line="252" w:lineRule="auto"/>
              <w:rPr>
                <w:rFonts w:eastAsia="宋体" w:cs="Times New Roman"/>
              </w:rPr>
            </w:pPr>
            <w:r w:rsidRPr="00611612">
              <w:rPr>
                <w:rFonts w:eastAsia="宋体" w:cs="Times New Roman"/>
                <w:sz w:val="17"/>
              </w:rPr>
              <w:t>8.3019</w:t>
            </w:r>
          </w:p>
        </w:tc>
      </w:tr>
      <w:tr w:rsidR="002F1D1D" w:rsidRPr="00611612" w14:paraId="5A54DE18" w14:textId="77777777">
        <w:trPr>
          <w:cantSplit/>
          <w:jc w:val="center"/>
        </w:trPr>
        <w:tc>
          <w:tcPr>
            <w:tcW w:w="2381" w:type="dxa"/>
            <w:tcMar>
              <w:top w:w="65" w:type="dxa"/>
              <w:left w:w="65" w:type="dxa"/>
              <w:bottom w:w="65" w:type="dxa"/>
              <w:right w:w="65" w:type="dxa"/>
            </w:tcMar>
            <w:vAlign w:val="center"/>
          </w:tcPr>
          <w:p w14:paraId="2D810644" w14:textId="77777777" w:rsidR="002F1D1D" w:rsidRPr="00611612" w:rsidRDefault="00000000">
            <w:pPr>
              <w:spacing w:before="40" w:after="40" w:line="252" w:lineRule="auto"/>
              <w:rPr>
                <w:rFonts w:eastAsia="宋体" w:cs="Times New Roman"/>
              </w:rPr>
            </w:pPr>
            <w:r w:rsidRPr="00611612">
              <w:rPr>
                <w:rFonts w:eastAsia="宋体" w:cs="Times New Roman"/>
                <w:sz w:val="17"/>
              </w:rPr>
              <w:t>波动电价历史</w:t>
            </w:r>
            <w:r w:rsidRPr="00611612">
              <w:rPr>
                <w:rFonts w:eastAsia="宋体" w:cs="Times New Roman"/>
                <w:sz w:val="17"/>
              </w:rPr>
              <w:t>7</w:t>
            </w:r>
            <w:r w:rsidRPr="00611612">
              <w:rPr>
                <w:rFonts w:eastAsia="宋体" w:cs="Times New Roman"/>
                <w:sz w:val="17"/>
              </w:rPr>
              <w:t>日</w:t>
            </w:r>
          </w:p>
        </w:tc>
        <w:tc>
          <w:tcPr>
            <w:tcW w:w="2381" w:type="dxa"/>
            <w:tcMar>
              <w:top w:w="65" w:type="dxa"/>
              <w:left w:w="65" w:type="dxa"/>
              <w:bottom w:w="65" w:type="dxa"/>
              <w:right w:w="65" w:type="dxa"/>
            </w:tcMar>
            <w:vAlign w:val="center"/>
          </w:tcPr>
          <w:p w14:paraId="49DA328C" w14:textId="77777777" w:rsidR="002F1D1D" w:rsidRPr="00611612" w:rsidRDefault="00000000">
            <w:pPr>
              <w:spacing w:before="40" w:after="40" w:line="252" w:lineRule="auto"/>
              <w:rPr>
                <w:rFonts w:eastAsia="宋体" w:cs="Times New Roman"/>
              </w:rPr>
            </w:pPr>
            <w:r w:rsidRPr="00611612">
              <w:rPr>
                <w:rFonts w:eastAsia="宋体" w:cs="Times New Roman"/>
                <w:sz w:val="17"/>
              </w:rPr>
              <w:t>0.0827</w:t>
            </w:r>
          </w:p>
        </w:tc>
        <w:tc>
          <w:tcPr>
            <w:tcW w:w="2381" w:type="dxa"/>
            <w:tcMar>
              <w:top w:w="65" w:type="dxa"/>
              <w:left w:w="65" w:type="dxa"/>
              <w:bottom w:w="65" w:type="dxa"/>
              <w:right w:w="65" w:type="dxa"/>
            </w:tcMar>
            <w:vAlign w:val="center"/>
          </w:tcPr>
          <w:p w14:paraId="52D20883" w14:textId="77777777" w:rsidR="002F1D1D" w:rsidRPr="00611612" w:rsidRDefault="00000000">
            <w:pPr>
              <w:spacing w:before="40" w:after="40" w:line="252" w:lineRule="auto"/>
              <w:rPr>
                <w:rFonts w:eastAsia="宋体" w:cs="Times New Roman"/>
              </w:rPr>
            </w:pPr>
            <w:r w:rsidRPr="00611612">
              <w:rPr>
                <w:rFonts w:eastAsia="宋体" w:cs="Times New Roman"/>
                <w:sz w:val="17"/>
              </w:rPr>
              <w:t>0.1053</w:t>
            </w:r>
          </w:p>
        </w:tc>
        <w:tc>
          <w:tcPr>
            <w:tcW w:w="2381" w:type="dxa"/>
            <w:tcMar>
              <w:top w:w="65" w:type="dxa"/>
              <w:left w:w="65" w:type="dxa"/>
              <w:bottom w:w="65" w:type="dxa"/>
              <w:right w:w="65" w:type="dxa"/>
            </w:tcMar>
            <w:vAlign w:val="center"/>
          </w:tcPr>
          <w:p w14:paraId="5E9D79C2" w14:textId="77777777" w:rsidR="002F1D1D" w:rsidRPr="00611612" w:rsidRDefault="00000000">
            <w:pPr>
              <w:spacing w:before="40" w:after="40" w:line="252" w:lineRule="auto"/>
              <w:rPr>
                <w:rFonts w:eastAsia="宋体" w:cs="Times New Roman"/>
              </w:rPr>
            </w:pPr>
            <w:r w:rsidRPr="00611612">
              <w:rPr>
                <w:rFonts w:eastAsia="宋体" w:cs="Times New Roman"/>
                <w:sz w:val="17"/>
              </w:rPr>
              <w:t>10.9130</w:t>
            </w:r>
          </w:p>
        </w:tc>
      </w:tr>
    </w:tbl>
    <w:p w14:paraId="04D917AA" w14:textId="77777777" w:rsidR="002F1D1D" w:rsidRPr="00611612" w:rsidRDefault="002F1D1D">
      <w:pPr>
        <w:spacing w:after="20" w:line="120" w:lineRule="auto"/>
        <w:rPr>
          <w:rFonts w:eastAsia="宋体" w:cs="Times New Roman"/>
        </w:rPr>
      </w:pPr>
    </w:p>
    <w:p w14:paraId="176D792D" w14:textId="77777777" w:rsidR="002F1D1D" w:rsidRPr="00611612" w:rsidRDefault="00000000">
      <w:pPr>
        <w:rPr>
          <w:rFonts w:eastAsia="宋体" w:cs="Times New Roman"/>
          <w:lang w:eastAsia="zh-CN"/>
        </w:rPr>
      </w:pPr>
      <w:r w:rsidRPr="00611612">
        <w:rPr>
          <w:rFonts w:eastAsia="宋体" w:cs="Times New Roman"/>
          <w:lang w:eastAsia="zh-CN"/>
        </w:rPr>
        <w:t>光伏夜间为零，普通</w:t>
      </w:r>
      <w:r w:rsidRPr="00611612">
        <w:rPr>
          <w:rFonts w:eastAsia="宋体" w:cs="Times New Roman"/>
          <w:lang w:eastAsia="zh-CN"/>
        </w:rPr>
        <w:t xml:space="preserve"> MAPE </w:t>
      </w:r>
      <w:r w:rsidRPr="00611612">
        <w:rPr>
          <w:rFonts w:eastAsia="宋体" w:cs="Times New Roman"/>
          <w:lang w:eastAsia="zh-CN"/>
        </w:rPr>
        <w:t>容易不可定义或被零值处理规则左右，因此采用</w:t>
      </w:r>
      <w:r w:rsidRPr="00611612">
        <w:rPr>
          <w:rFonts w:eastAsia="宋体" w:cs="Times New Roman"/>
          <w:lang w:eastAsia="zh-CN"/>
        </w:rPr>
        <w:t xml:space="preserve"> WAPE</w:t>
      </w:r>
      <w:r w:rsidRPr="00611612">
        <w:rPr>
          <w:rFonts w:eastAsia="宋体" w:cs="Times New Roman"/>
          <w:lang w:eastAsia="zh-CN"/>
        </w:rPr>
        <w:t>。</w:t>
      </w:r>
      <w:r w:rsidRPr="00611612">
        <w:rPr>
          <w:rFonts w:eastAsia="宋体" w:cs="Times New Roman"/>
          <w:lang w:eastAsia="zh-CN"/>
        </w:rPr>
        <w:t xml:space="preserve">WAPE </w:t>
      </w:r>
      <w:r w:rsidRPr="00611612">
        <w:rPr>
          <w:rFonts w:eastAsia="宋体" w:cs="Times New Roman"/>
          <w:lang w:eastAsia="zh-CN"/>
        </w:rPr>
        <w:t>也不能代替经济评价；应与费用、应急和溢出同时解释。</w:t>
      </w:r>
    </w:p>
    <w:p w14:paraId="5DCE7176"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9.3 </w:t>
      </w:r>
      <w:r w:rsidRPr="00611612">
        <w:rPr>
          <w:rFonts w:ascii="Times New Roman" w:eastAsia="宋体" w:hAnsi="Times New Roman" w:cs="Times New Roman"/>
          <w:b w:val="0"/>
        </w:rPr>
        <w:t>月度与尾部表现</w:t>
      </w:r>
    </w:p>
    <w:p w14:paraId="53E3ABF6" w14:textId="77777777" w:rsidR="002F1D1D" w:rsidRPr="00611612" w:rsidRDefault="00000000">
      <w:pPr>
        <w:keepNext/>
        <w:jc w:val="center"/>
        <w:rPr>
          <w:rFonts w:eastAsia="宋体" w:cs="Times New Roman"/>
        </w:rPr>
      </w:pPr>
      <w:r w:rsidRPr="00611612">
        <w:rPr>
          <w:rFonts w:eastAsia="宋体" w:cs="Times New Roman"/>
          <w:noProof/>
        </w:rPr>
        <w:drawing>
          <wp:inline distT="0" distB="0" distL="0" distR="0" wp14:anchorId="6CAA593A" wp14:editId="5E2E0406">
            <wp:extent cx="5903999" cy="37871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nthly.png"/>
                    <pic:cNvPicPr/>
                  </pic:nvPicPr>
                  <pic:blipFill>
                    <a:blip r:embed="rId10"/>
                    <a:stretch>
                      <a:fillRect/>
                    </a:stretch>
                  </pic:blipFill>
                  <pic:spPr>
                    <a:xfrm>
                      <a:off x="0" y="0"/>
                      <a:ext cx="5903999" cy="3787181"/>
                    </a:xfrm>
                    <a:prstGeom prst="rect">
                      <a:avLst/>
                    </a:prstGeom>
                  </pic:spPr>
                </pic:pic>
              </a:graphicData>
            </a:graphic>
          </wp:inline>
        </w:drawing>
      </w:r>
    </w:p>
    <w:p w14:paraId="6048CC04" w14:textId="77777777" w:rsidR="002F1D1D" w:rsidRPr="00611612" w:rsidRDefault="00000000">
      <w:pPr>
        <w:pStyle w:val="af7"/>
        <w:jc w:val="center"/>
        <w:rPr>
          <w:rFonts w:eastAsia="宋体" w:cs="Times New Roman"/>
          <w:lang w:eastAsia="zh-CN"/>
        </w:rPr>
      </w:pPr>
      <w:r w:rsidRPr="00611612">
        <w:rPr>
          <w:rFonts w:eastAsia="宋体" w:cs="Times New Roman"/>
          <w:lang w:eastAsia="zh-CN"/>
        </w:rPr>
        <w:t>图</w:t>
      </w:r>
      <w:r w:rsidRPr="00611612">
        <w:rPr>
          <w:rFonts w:eastAsia="宋体" w:cs="Times New Roman"/>
          <w:lang w:eastAsia="zh-CN"/>
        </w:rPr>
        <w:t xml:space="preserve">3 </w:t>
      </w:r>
      <w:r w:rsidRPr="00611612">
        <w:rPr>
          <w:rFonts w:eastAsia="宋体" w:cs="Times New Roman"/>
          <w:lang w:eastAsia="zh-CN"/>
        </w:rPr>
        <w:t>月度总费用和应急电量</w:t>
      </w:r>
    </w:p>
    <w:tbl>
      <w:tblPr>
        <w:tblStyle w:val="aff1"/>
        <w:tblW w:w="0" w:type="auto"/>
        <w:jc w:val="center"/>
        <w:tblLayout w:type="fixed"/>
        <w:tblLook w:val="04A0" w:firstRow="1" w:lastRow="0" w:firstColumn="1" w:lastColumn="0" w:noHBand="0" w:noVBand="1"/>
      </w:tblPr>
      <w:tblGrid>
        <w:gridCol w:w="1905"/>
        <w:gridCol w:w="1905"/>
        <w:gridCol w:w="1905"/>
        <w:gridCol w:w="1905"/>
        <w:gridCol w:w="1905"/>
      </w:tblGrid>
      <w:tr w:rsidR="002F1D1D" w:rsidRPr="00611612" w14:paraId="637DEE6A" w14:textId="77777777">
        <w:trPr>
          <w:cantSplit/>
          <w:tblHeader/>
          <w:jc w:val="center"/>
        </w:trPr>
        <w:tc>
          <w:tcPr>
            <w:tcW w:w="1905" w:type="dxa"/>
            <w:shd w:val="clear" w:color="auto" w:fill="E8F0F0"/>
            <w:tcMar>
              <w:top w:w="65" w:type="dxa"/>
              <w:left w:w="65" w:type="dxa"/>
              <w:bottom w:w="65" w:type="dxa"/>
              <w:right w:w="65" w:type="dxa"/>
            </w:tcMar>
            <w:vAlign w:val="center"/>
          </w:tcPr>
          <w:p w14:paraId="63C7928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策略</w:t>
            </w:r>
          </w:p>
        </w:tc>
        <w:tc>
          <w:tcPr>
            <w:tcW w:w="1905" w:type="dxa"/>
            <w:shd w:val="clear" w:color="auto" w:fill="E8F0F0"/>
            <w:tcMar>
              <w:top w:w="65" w:type="dxa"/>
              <w:left w:w="65" w:type="dxa"/>
              <w:bottom w:w="65" w:type="dxa"/>
              <w:right w:w="65" w:type="dxa"/>
            </w:tcMar>
            <w:vAlign w:val="center"/>
          </w:tcPr>
          <w:p w14:paraId="7A4C9C5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P95</w:t>
            </w:r>
            <w:r w:rsidRPr="00611612">
              <w:rPr>
                <w:rFonts w:eastAsia="宋体" w:cs="Times New Roman"/>
                <w:b/>
                <w:sz w:val="17"/>
              </w:rPr>
              <w:t>日费</w:t>
            </w:r>
            <w:r w:rsidRPr="00611612">
              <w:rPr>
                <w:rFonts w:eastAsia="宋体" w:cs="Times New Roman"/>
                <w:b/>
                <w:sz w:val="17"/>
              </w:rPr>
              <w:t>/</w:t>
            </w:r>
            <w:r w:rsidRPr="00611612">
              <w:rPr>
                <w:rFonts w:eastAsia="宋体" w:cs="Times New Roman"/>
                <w:b/>
                <w:sz w:val="17"/>
              </w:rPr>
              <w:t>元</w:t>
            </w:r>
          </w:p>
        </w:tc>
        <w:tc>
          <w:tcPr>
            <w:tcW w:w="1905" w:type="dxa"/>
            <w:shd w:val="clear" w:color="auto" w:fill="E8F0F0"/>
            <w:tcMar>
              <w:top w:w="65" w:type="dxa"/>
              <w:left w:w="65" w:type="dxa"/>
              <w:bottom w:w="65" w:type="dxa"/>
              <w:right w:w="65" w:type="dxa"/>
            </w:tcMar>
            <w:vAlign w:val="center"/>
          </w:tcPr>
          <w:p w14:paraId="6817370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最贵</w:t>
            </w:r>
            <w:r w:rsidRPr="00611612">
              <w:rPr>
                <w:rFonts w:eastAsia="宋体" w:cs="Times New Roman"/>
                <w:b/>
                <w:sz w:val="17"/>
              </w:rPr>
              <w:t>17</w:t>
            </w:r>
            <w:r w:rsidRPr="00611612">
              <w:rPr>
                <w:rFonts w:eastAsia="宋体" w:cs="Times New Roman"/>
                <w:b/>
                <w:sz w:val="17"/>
              </w:rPr>
              <w:t>日均费</w:t>
            </w:r>
            <w:r w:rsidRPr="00611612">
              <w:rPr>
                <w:rFonts w:eastAsia="宋体" w:cs="Times New Roman"/>
                <w:b/>
                <w:sz w:val="17"/>
              </w:rPr>
              <w:t>/</w:t>
            </w:r>
            <w:r w:rsidRPr="00611612">
              <w:rPr>
                <w:rFonts w:eastAsia="宋体" w:cs="Times New Roman"/>
                <w:b/>
                <w:sz w:val="17"/>
              </w:rPr>
              <w:t>元</w:t>
            </w:r>
          </w:p>
        </w:tc>
        <w:tc>
          <w:tcPr>
            <w:tcW w:w="1905" w:type="dxa"/>
            <w:shd w:val="clear" w:color="auto" w:fill="E8F0F0"/>
            <w:tcMar>
              <w:top w:w="65" w:type="dxa"/>
              <w:left w:w="65" w:type="dxa"/>
              <w:bottom w:w="65" w:type="dxa"/>
              <w:right w:w="65" w:type="dxa"/>
            </w:tcMar>
            <w:vAlign w:val="center"/>
          </w:tcPr>
          <w:p w14:paraId="5DA818C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应急占负载</w:t>
            </w:r>
            <w:r w:rsidRPr="00611612">
              <w:rPr>
                <w:rFonts w:eastAsia="宋体" w:cs="Times New Roman"/>
                <w:b/>
                <w:sz w:val="17"/>
              </w:rPr>
              <w:t>/%</w:t>
            </w:r>
          </w:p>
        </w:tc>
        <w:tc>
          <w:tcPr>
            <w:tcW w:w="1905" w:type="dxa"/>
            <w:shd w:val="clear" w:color="auto" w:fill="E8F0F0"/>
            <w:tcMar>
              <w:top w:w="65" w:type="dxa"/>
              <w:left w:w="65" w:type="dxa"/>
              <w:bottom w:w="65" w:type="dxa"/>
              <w:right w:w="65" w:type="dxa"/>
            </w:tcMar>
            <w:vAlign w:val="center"/>
          </w:tcPr>
          <w:p w14:paraId="14CBA4C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总溢出</w:t>
            </w:r>
            <w:r w:rsidRPr="00611612">
              <w:rPr>
                <w:rFonts w:eastAsia="宋体" w:cs="Times New Roman"/>
                <w:b/>
                <w:sz w:val="17"/>
              </w:rPr>
              <w:t>/MWh</w:t>
            </w:r>
          </w:p>
        </w:tc>
      </w:tr>
      <w:tr w:rsidR="002F1D1D" w:rsidRPr="00611612" w14:paraId="62AA2309" w14:textId="77777777">
        <w:trPr>
          <w:cantSplit/>
          <w:jc w:val="center"/>
        </w:trPr>
        <w:tc>
          <w:tcPr>
            <w:tcW w:w="1905" w:type="dxa"/>
            <w:tcMar>
              <w:top w:w="65" w:type="dxa"/>
              <w:left w:w="65" w:type="dxa"/>
              <w:bottom w:w="65" w:type="dxa"/>
              <w:right w:w="65" w:type="dxa"/>
            </w:tcMar>
            <w:vAlign w:val="center"/>
          </w:tcPr>
          <w:p w14:paraId="71303D35"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分位备用</w:t>
            </w:r>
          </w:p>
        </w:tc>
        <w:tc>
          <w:tcPr>
            <w:tcW w:w="1905" w:type="dxa"/>
            <w:tcMar>
              <w:top w:w="65" w:type="dxa"/>
              <w:left w:w="65" w:type="dxa"/>
              <w:bottom w:w="65" w:type="dxa"/>
              <w:right w:w="65" w:type="dxa"/>
            </w:tcMar>
            <w:vAlign w:val="center"/>
          </w:tcPr>
          <w:p w14:paraId="62A91F40" w14:textId="77777777" w:rsidR="002F1D1D" w:rsidRPr="00611612" w:rsidRDefault="00000000">
            <w:pPr>
              <w:spacing w:before="40" w:after="40" w:line="252" w:lineRule="auto"/>
              <w:rPr>
                <w:rFonts w:eastAsia="宋体" w:cs="Times New Roman"/>
              </w:rPr>
            </w:pPr>
            <w:r w:rsidRPr="00611612">
              <w:rPr>
                <w:rFonts w:eastAsia="宋体" w:cs="Times New Roman"/>
                <w:sz w:val="17"/>
              </w:rPr>
              <w:t>63,184.3991</w:t>
            </w:r>
          </w:p>
        </w:tc>
        <w:tc>
          <w:tcPr>
            <w:tcW w:w="1905" w:type="dxa"/>
            <w:tcMar>
              <w:top w:w="65" w:type="dxa"/>
              <w:left w:w="65" w:type="dxa"/>
              <w:bottom w:w="65" w:type="dxa"/>
              <w:right w:w="65" w:type="dxa"/>
            </w:tcMar>
            <w:vAlign w:val="center"/>
          </w:tcPr>
          <w:p w14:paraId="0D20C3FA" w14:textId="77777777" w:rsidR="002F1D1D" w:rsidRPr="00611612" w:rsidRDefault="00000000">
            <w:pPr>
              <w:spacing w:before="40" w:after="40" w:line="252" w:lineRule="auto"/>
              <w:rPr>
                <w:rFonts w:eastAsia="宋体" w:cs="Times New Roman"/>
              </w:rPr>
            </w:pPr>
            <w:r w:rsidRPr="00611612">
              <w:rPr>
                <w:rFonts w:eastAsia="宋体" w:cs="Times New Roman"/>
                <w:sz w:val="17"/>
              </w:rPr>
              <w:t>75,036.4821</w:t>
            </w:r>
          </w:p>
        </w:tc>
        <w:tc>
          <w:tcPr>
            <w:tcW w:w="1905" w:type="dxa"/>
            <w:tcMar>
              <w:top w:w="65" w:type="dxa"/>
              <w:left w:w="65" w:type="dxa"/>
              <w:bottom w:w="65" w:type="dxa"/>
              <w:right w:w="65" w:type="dxa"/>
            </w:tcMar>
            <w:vAlign w:val="center"/>
          </w:tcPr>
          <w:p w14:paraId="3D0B0C9C" w14:textId="77777777" w:rsidR="002F1D1D" w:rsidRPr="00611612" w:rsidRDefault="00000000">
            <w:pPr>
              <w:spacing w:before="40" w:after="40" w:line="252" w:lineRule="auto"/>
              <w:rPr>
                <w:rFonts w:eastAsia="宋体" w:cs="Times New Roman"/>
              </w:rPr>
            </w:pPr>
            <w:r w:rsidRPr="00611612">
              <w:rPr>
                <w:rFonts w:eastAsia="宋体" w:cs="Times New Roman"/>
                <w:sz w:val="17"/>
              </w:rPr>
              <w:t>0.3661</w:t>
            </w:r>
          </w:p>
        </w:tc>
        <w:tc>
          <w:tcPr>
            <w:tcW w:w="1905" w:type="dxa"/>
            <w:tcMar>
              <w:top w:w="65" w:type="dxa"/>
              <w:left w:w="65" w:type="dxa"/>
              <w:bottom w:w="65" w:type="dxa"/>
              <w:right w:w="65" w:type="dxa"/>
            </w:tcMar>
            <w:vAlign w:val="center"/>
          </w:tcPr>
          <w:p w14:paraId="6BEF9EC0" w14:textId="77777777" w:rsidR="002F1D1D" w:rsidRPr="00611612" w:rsidRDefault="00000000">
            <w:pPr>
              <w:spacing w:before="40" w:after="40" w:line="252" w:lineRule="auto"/>
              <w:rPr>
                <w:rFonts w:eastAsia="宋体" w:cs="Times New Roman"/>
              </w:rPr>
            </w:pPr>
            <w:r w:rsidRPr="00611612">
              <w:rPr>
                <w:rFonts w:eastAsia="宋体" w:cs="Times New Roman"/>
                <w:sz w:val="17"/>
              </w:rPr>
              <w:t>3,344.6634</w:t>
            </w:r>
          </w:p>
        </w:tc>
      </w:tr>
      <w:tr w:rsidR="002F1D1D" w:rsidRPr="00611612" w14:paraId="214640B2" w14:textId="77777777">
        <w:trPr>
          <w:cantSplit/>
          <w:jc w:val="center"/>
        </w:trPr>
        <w:tc>
          <w:tcPr>
            <w:tcW w:w="1905" w:type="dxa"/>
            <w:tcMar>
              <w:top w:w="65" w:type="dxa"/>
              <w:left w:w="65" w:type="dxa"/>
              <w:bottom w:w="65" w:type="dxa"/>
              <w:right w:w="65" w:type="dxa"/>
            </w:tcMar>
            <w:vAlign w:val="center"/>
          </w:tcPr>
          <w:p w14:paraId="340EF0B4"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1905" w:type="dxa"/>
            <w:tcMar>
              <w:top w:w="65" w:type="dxa"/>
              <w:left w:w="65" w:type="dxa"/>
              <w:bottom w:w="65" w:type="dxa"/>
              <w:right w:w="65" w:type="dxa"/>
            </w:tcMar>
            <w:vAlign w:val="center"/>
          </w:tcPr>
          <w:p w14:paraId="3C34FA77" w14:textId="77777777" w:rsidR="002F1D1D" w:rsidRPr="00611612" w:rsidRDefault="00000000">
            <w:pPr>
              <w:spacing w:before="40" w:after="40" w:line="252" w:lineRule="auto"/>
              <w:rPr>
                <w:rFonts w:eastAsia="宋体" w:cs="Times New Roman"/>
              </w:rPr>
            </w:pPr>
            <w:r w:rsidRPr="00611612">
              <w:rPr>
                <w:rFonts w:eastAsia="宋体" w:cs="Times New Roman"/>
                <w:sz w:val="17"/>
              </w:rPr>
              <w:t>62,187.0415</w:t>
            </w:r>
          </w:p>
        </w:tc>
        <w:tc>
          <w:tcPr>
            <w:tcW w:w="1905" w:type="dxa"/>
            <w:tcMar>
              <w:top w:w="65" w:type="dxa"/>
              <w:left w:w="65" w:type="dxa"/>
              <w:bottom w:w="65" w:type="dxa"/>
              <w:right w:w="65" w:type="dxa"/>
            </w:tcMar>
            <w:vAlign w:val="center"/>
          </w:tcPr>
          <w:p w14:paraId="57796F3C" w14:textId="77777777" w:rsidR="002F1D1D" w:rsidRPr="00611612" w:rsidRDefault="00000000">
            <w:pPr>
              <w:spacing w:before="40" w:after="40" w:line="252" w:lineRule="auto"/>
              <w:rPr>
                <w:rFonts w:eastAsia="宋体" w:cs="Times New Roman"/>
              </w:rPr>
            </w:pPr>
            <w:r w:rsidRPr="00611612">
              <w:rPr>
                <w:rFonts w:eastAsia="宋体" w:cs="Times New Roman"/>
                <w:sz w:val="17"/>
              </w:rPr>
              <w:t>64,638.0409</w:t>
            </w:r>
          </w:p>
        </w:tc>
        <w:tc>
          <w:tcPr>
            <w:tcW w:w="1905" w:type="dxa"/>
            <w:tcMar>
              <w:top w:w="65" w:type="dxa"/>
              <w:left w:w="65" w:type="dxa"/>
              <w:bottom w:w="65" w:type="dxa"/>
              <w:right w:w="65" w:type="dxa"/>
            </w:tcMar>
            <w:vAlign w:val="center"/>
          </w:tcPr>
          <w:p w14:paraId="68AD3FFD" w14:textId="77777777" w:rsidR="002F1D1D" w:rsidRPr="00611612" w:rsidRDefault="00000000">
            <w:pPr>
              <w:spacing w:before="40" w:after="40" w:line="252" w:lineRule="auto"/>
              <w:rPr>
                <w:rFonts w:eastAsia="宋体" w:cs="Times New Roman"/>
              </w:rPr>
            </w:pPr>
            <w:r w:rsidRPr="00611612">
              <w:rPr>
                <w:rFonts w:eastAsia="宋体" w:cs="Times New Roman"/>
                <w:sz w:val="17"/>
              </w:rPr>
              <w:t>0.0374</w:t>
            </w:r>
          </w:p>
        </w:tc>
        <w:tc>
          <w:tcPr>
            <w:tcW w:w="1905" w:type="dxa"/>
            <w:tcMar>
              <w:top w:w="65" w:type="dxa"/>
              <w:left w:w="65" w:type="dxa"/>
              <w:bottom w:w="65" w:type="dxa"/>
              <w:right w:w="65" w:type="dxa"/>
            </w:tcMar>
            <w:vAlign w:val="center"/>
          </w:tcPr>
          <w:p w14:paraId="597CBC07" w14:textId="77777777" w:rsidR="002F1D1D" w:rsidRPr="00611612" w:rsidRDefault="00000000">
            <w:pPr>
              <w:spacing w:before="40" w:after="40" w:line="252" w:lineRule="auto"/>
              <w:rPr>
                <w:rFonts w:eastAsia="宋体" w:cs="Times New Roman"/>
              </w:rPr>
            </w:pPr>
            <w:r w:rsidRPr="00611612">
              <w:rPr>
                <w:rFonts w:eastAsia="宋体" w:cs="Times New Roman"/>
                <w:sz w:val="17"/>
              </w:rPr>
              <w:t>3,993.3804</w:t>
            </w:r>
          </w:p>
        </w:tc>
      </w:tr>
      <w:tr w:rsidR="002F1D1D" w:rsidRPr="00611612" w14:paraId="0E02F152" w14:textId="77777777">
        <w:trPr>
          <w:cantSplit/>
          <w:jc w:val="center"/>
        </w:trPr>
        <w:tc>
          <w:tcPr>
            <w:tcW w:w="1905" w:type="dxa"/>
            <w:tcMar>
              <w:top w:w="65" w:type="dxa"/>
              <w:left w:w="65" w:type="dxa"/>
              <w:bottom w:w="65" w:type="dxa"/>
              <w:right w:w="65" w:type="dxa"/>
            </w:tcMar>
            <w:vAlign w:val="center"/>
          </w:tcPr>
          <w:p w14:paraId="1F2CB293"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冻结光伏</w:t>
            </w:r>
          </w:p>
        </w:tc>
        <w:tc>
          <w:tcPr>
            <w:tcW w:w="1905" w:type="dxa"/>
            <w:tcMar>
              <w:top w:w="65" w:type="dxa"/>
              <w:left w:w="65" w:type="dxa"/>
              <w:bottom w:w="65" w:type="dxa"/>
              <w:right w:w="65" w:type="dxa"/>
            </w:tcMar>
            <w:vAlign w:val="center"/>
          </w:tcPr>
          <w:p w14:paraId="10CB76F0" w14:textId="77777777" w:rsidR="002F1D1D" w:rsidRPr="00611612" w:rsidRDefault="00000000">
            <w:pPr>
              <w:spacing w:before="40" w:after="40" w:line="252" w:lineRule="auto"/>
              <w:rPr>
                <w:rFonts w:eastAsia="宋体" w:cs="Times New Roman"/>
              </w:rPr>
            </w:pPr>
            <w:r w:rsidRPr="00611612">
              <w:rPr>
                <w:rFonts w:eastAsia="宋体" w:cs="Times New Roman"/>
                <w:sz w:val="17"/>
              </w:rPr>
              <w:t>62,271.2477</w:t>
            </w:r>
          </w:p>
        </w:tc>
        <w:tc>
          <w:tcPr>
            <w:tcW w:w="1905" w:type="dxa"/>
            <w:tcMar>
              <w:top w:w="65" w:type="dxa"/>
              <w:left w:w="65" w:type="dxa"/>
              <w:bottom w:w="65" w:type="dxa"/>
              <w:right w:w="65" w:type="dxa"/>
            </w:tcMar>
            <w:vAlign w:val="center"/>
          </w:tcPr>
          <w:p w14:paraId="689E9E3E" w14:textId="77777777" w:rsidR="002F1D1D" w:rsidRPr="00611612" w:rsidRDefault="00000000">
            <w:pPr>
              <w:spacing w:before="40" w:after="40" w:line="252" w:lineRule="auto"/>
              <w:rPr>
                <w:rFonts w:eastAsia="宋体" w:cs="Times New Roman"/>
              </w:rPr>
            </w:pPr>
            <w:r w:rsidRPr="00611612">
              <w:rPr>
                <w:rFonts w:eastAsia="宋体" w:cs="Times New Roman"/>
                <w:sz w:val="17"/>
              </w:rPr>
              <w:t>64,600.2163</w:t>
            </w:r>
          </w:p>
        </w:tc>
        <w:tc>
          <w:tcPr>
            <w:tcW w:w="1905" w:type="dxa"/>
            <w:tcMar>
              <w:top w:w="65" w:type="dxa"/>
              <w:left w:w="65" w:type="dxa"/>
              <w:bottom w:w="65" w:type="dxa"/>
              <w:right w:w="65" w:type="dxa"/>
            </w:tcMar>
            <w:vAlign w:val="center"/>
          </w:tcPr>
          <w:p w14:paraId="28298E30" w14:textId="77777777" w:rsidR="002F1D1D" w:rsidRPr="00611612" w:rsidRDefault="00000000">
            <w:pPr>
              <w:spacing w:before="40" w:after="40" w:line="252" w:lineRule="auto"/>
              <w:rPr>
                <w:rFonts w:eastAsia="宋体" w:cs="Times New Roman"/>
              </w:rPr>
            </w:pPr>
            <w:r w:rsidRPr="00611612">
              <w:rPr>
                <w:rFonts w:eastAsia="宋体" w:cs="Times New Roman"/>
                <w:sz w:val="17"/>
              </w:rPr>
              <w:t>0.0596</w:t>
            </w:r>
          </w:p>
        </w:tc>
        <w:tc>
          <w:tcPr>
            <w:tcW w:w="1905" w:type="dxa"/>
            <w:tcMar>
              <w:top w:w="65" w:type="dxa"/>
              <w:left w:w="65" w:type="dxa"/>
              <w:bottom w:w="65" w:type="dxa"/>
              <w:right w:w="65" w:type="dxa"/>
            </w:tcMar>
            <w:vAlign w:val="center"/>
          </w:tcPr>
          <w:p w14:paraId="5D407CDC" w14:textId="77777777" w:rsidR="002F1D1D" w:rsidRPr="00611612" w:rsidRDefault="00000000">
            <w:pPr>
              <w:spacing w:before="40" w:after="40" w:line="252" w:lineRule="auto"/>
              <w:rPr>
                <w:rFonts w:eastAsia="宋体" w:cs="Times New Roman"/>
              </w:rPr>
            </w:pPr>
            <w:r w:rsidRPr="00611612">
              <w:rPr>
                <w:rFonts w:eastAsia="宋体" w:cs="Times New Roman"/>
                <w:sz w:val="17"/>
              </w:rPr>
              <w:t>3,815.8892</w:t>
            </w:r>
          </w:p>
        </w:tc>
      </w:tr>
      <w:tr w:rsidR="002F1D1D" w:rsidRPr="00611612" w14:paraId="74C00899" w14:textId="77777777">
        <w:trPr>
          <w:cantSplit/>
          <w:jc w:val="center"/>
        </w:trPr>
        <w:tc>
          <w:tcPr>
            <w:tcW w:w="1905" w:type="dxa"/>
            <w:tcMar>
              <w:top w:w="65" w:type="dxa"/>
              <w:left w:w="65" w:type="dxa"/>
              <w:bottom w:w="65" w:type="dxa"/>
              <w:right w:w="65" w:type="dxa"/>
            </w:tcMar>
            <w:vAlign w:val="center"/>
          </w:tcPr>
          <w:p w14:paraId="21F091C3"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1905" w:type="dxa"/>
            <w:tcMar>
              <w:top w:w="65" w:type="dxa"/>
              <w:left w:w="65" w:type="dxa"/>
              <w:bottom w:w="65" w:type="dxa"/>
              <w:right w:w="65" w:type="dxa"/>
            </w:tcMar>
            <w:vAlign w:val="center"/>
          </w:tcPr>
          <w:p w14:paraId="25149772" w14:textId="77777777" w:rsidR="002F1D1D" w:rsidRPr="00611612" w:rsidRDefault="00000000">
            <w:pPr>
              <w:spacing w:before="40" w:after="40" w:line="252" w:lineRule="auto"/>
              <w:rPr>
                <w:rFonts w:eastAsia="宋体" w:cs="Times New Roman"/>
              </w:rPr>
            </w:pPr>
            <w:r w:rsidRPr="00611612">
              <w:rPr>
                <w:rFonts w:eastAsia="宋体" w:cs="Times New Roman"/>
                <w:sz w:val="17"/>
              </w:rPr>
              <w:t>72,443.6195</w:t>
            </w:r>
          </w:p>
        </w:tc>
        <w:tc>
          <w:tcPr>
            <w:tcW w:w="1905" w:type="dxa"/>
            <w:tcMar>
              <w:top w:w="65" w:type="dxa"/>
              <w:left w:w="65" w:type="dxa"/>
              <w:bottom w:w="65" w:type="dxa"/>
              <w:right w:w="65" w:type="dxa"/>
            </w:tcMar>
            <w:vAlign w:val="center"/>
          </w:tcPr>
          <w:p w14:paraId="2202AD55" w14:textId="77777777" w:rsidR="002F1D1D" w:rsidRPr="00611612" w:rsidRDefault="00000000">
            <w:pPr>
              <w:spacing w:before="40" w:after="40" w:line="252" w:lineRule="auto"/>
              <w:rPr>
                <w:rFonts w:eastAsia="宋体" w:cs="Times New Roman"/>
              </w:rPr>
            </w:pPr>
            <w:r w:rsidRPr="00611612">
              <w:rPr>
                <w:rFonts w:eastAsia="宋体" w:cs="Times New Roman"/>
                <w:sz w:val="17"/>
              </w:rPr>
              <w:t>76,016.8520</w:t>
            </w:r>
          </w:p>
        </w:tc>
        <w:tc>
          <w:tcPr>
            <w:tcW w:w="1905" w:type="dxa"/>
            <w:tcMar>
              <w:top w:w="65" w:type="dxa"/>
              <w:left w:w="65" w:type="dxa"/>
              <w:bottom w:w="65" w:type="dxa"/>
              <w:right w:w="65" w:type="dxa"/>
            </w:tcMar>
            <w:vAlign w:val="center"/>
          </w:tcPr>
          <w:p w14:paraId="5BC06334" w14:textId="77777777" w:rsidR="002F1D1D" w:rsidRPr="00611612" w:rsidRDefault="00000000">
            <w:pPr>
              <w:spacing w:before="40" w:after="40" w:line="252" w:lineRule="auto"/>
              <w:rPr>
                <w:rFonts w:eastAsia="宋体" w:cs="Times New Roman"/>
              </w:rPr>
            </w:pPr>
            <w:r w:rsidRPr="00611612">
              <w:rPr>
                <w:rFonts w:eastAsia="宋体" w:cs="Times New Roman"/>
                <w:sz w:val="17"/>
              </w:rPr>
              <w:t>0.0349</w:t>
            </w:r>
          </w:p>
        </w:tc>
        <w:tc>
          <w:tcPr>
            <w:tcW w:w="1905" w:type="dxa"/>
            <w:tcMar>
              <w:top w:w="65" w:type="dxa"/>
              <w:left w:w="65" w:type="dxa"/>
              <w:bottom w:w="65" w:type="dxa"/>
              <w:right w:w="65" w:type="dxa"/>
            </w:tcMar>
            <w:vAlign w:val="center"/>
          </w:tcPr>
          <w:p w14:paraId="7EAAAD1C" w14:textId="77777777" w:rsidR="002F1D1D" w:rsidRPr="00611612" w:rsidRDefault="00000000">
            <w:pPr>
              <w:spacing w:before="40" w:after="40" w:line="252" w:lineRule="auto"/>
              <w:rPr>
                <w:rFonts w:eastAsia="宋体" w:cs="Times New Roman"/>
              </w:rPr>
            </w:pPr>
            <w:r w:rsidRPr="00611612">
              <w:rPr>
                <w:rFonts w:eastAsia="宋体" w:cs="Times New Roman"/>
                <w:sz w:val="17"/>
              </w:rPr>
              <w:t>3,965.1461</w:t>
            </w:r>
          </w:p>
        </w:tc>
      </w:tr>
    </w:tbl>
    <w:p w14:paraId="0616D87C" w14:textId="77777777" w:rsidR="002F1D1D" w:rsidRPr="00611612" w:rsidRDefault="002F1D1D">
      <w:pPr>
        <w:spacing w:after="20" w:line="120" w:lineRule="auto"/>
        <w:rPr>
          <w:rFonts w:eastAsia="宋体" w:cs="Times New Roman"/>
        </w:rPr>
      </w:pPr>
    </w:p>
    <w:p w14:paraId="357BCD1D" w14:textId="77777777" w:rsidR="002F1D1D" w:rsidRPr="00611612" w:rsidRDefault="00000000">
      <w:pPr>
        <w:rPr>
          <w:rFonts w:eastAsia="宋体" w:cs="Times New Roman"/>
          <w:lang w:eastAsia="zh-CN"/>
        </w:rPr>
      </w:pPr>
      <w:r w:rsidRPr="00611612">
        <w:rPr>
          <w:rFonts w:eastAsia="宋体" w:cs="Times New Roman"/>
          <w:lang w:eastAsia="zh-CN"/>
        </w:rPr>
        <w:t>“</w:t>
      </w:r>
      <w:r w:rsidRPr="00611612">
        <w:rPr>
          <w:rFonts w:eastAsia="宋体" w:cs="Times New Roman"/>
          <w:lang w:eastAsia="zh-CN"/>
        </w:rPr>
        <w:t>最贵</w:t>
      </w:r>
      <w:r w:rsidRPr="00611612">
        <w:rPr>
          <w:rFonts w:eastAsia="宋体" w:cs="Times New Roman"/>
          <w:lang w:eastAsia="zh-CN"/>
        </w:rPr>
        <w:t>17</w:t>
      </w:r>
      <w:r w:rsidRPr="00611612">
        <w:rPr>
          <w:rFonts w:eastAsia="宋体" w:cs="Times New Roman"/>
          <w:lang w:eastAsia="zh-CN"/>
        </w:rPr>
        <w:t>日均费</w:t>
      </w:r>
      <w:r w:rsidRPr="00611612">
        <w:rPr>
          <w:rFonts w:eastAsia="宋体" w:cs="Times New Roman"/>
          <w:lang w:eastAsia="zh-CN"/>
        </w:rPr>
        <w:t>”</w:t>
      </w:r>
      <w:r w:rsidRPr="00611612">
        <w:rPr>
          <w:rFonts w:eastAsia="宋体" w:cs="Times New Roman"/>
          <w:lang w:eastAsia="zh-CN"/>
        </w:rPr>
        <w:t>是</w:t>
      </w:r>
      <w:r w:rsidRPr="00611612">
        <w:rPr>
          <w:rFonts w:eastAsia="宋体" w:cs="Times New Roman"/>
          <w:lang w:eastAsia="zh-CN"/>
        </w:rPr>
        <w:t xml:space="preserve"> 334 </w:t>
      </w:r>
      <w:r w:rsidRPr="00611612">
        <w:rPr>
          <w:rFonts w:eastAsia="宋体" w:cs="Times New Roman"/>
          <w:lang w:eastAsia="zh-CN"/>
        </w:rPr>
        <w:t>日样本中最贵</w:t>
      </w:r>
      <w:r w:rsidRPr="00611612">
        <w:rPr>
          <w:rFonts w:eastAsia="宋体" w:cs="Times New Roman"/>
          <w:lang w:eastAsia="zh-CN"/>
        </w:rPr>
        <w:t xml:space="preserve"> ceil(5%×334)=17 </w:t>
      </w:r>
      <w:r w:rsidRPr="00611612">
        <w:rPr>
          <w:rFonts w:eastAsia="宋体" w:cs="Times New Roman"/>
          <w:lang w:eastAsia="zh-CN"/>
        </w:rPr>
        <w:t>日的均值，用于描述尾部，不是精确的连续分布</w:t>
      </w:r>
      <w:r w:rsidRPr="00611612">
        <w:rPr>
          <w:rFonts w:eastAsia="宋体" w:cs="Times New Roman"/>
          <w:lang w:eastAsia="zh-CN"/>
        </w:rPr>
        <w:t xml:space="preserve"> CVaR </w:t>
      </w:r>
      <w:r w:rsidRPr="00611612">
        <w:rPr>
          <w:rFonts w:eastAsia="宋体" w:cs="Times New Roman"/>
          <w:lang w:eastAsia="zh-CN"/>
        </w:rPr>
        <w:t>估计。</w:t>
      </w:r>
      <w:r w:rsidRPr="00611612">
        <w:rPr>
          <w:rFonts w:eastAsia="宋体" w:cs="Times New Roman"/>
          <w:lang w:eastAsia="zh-CN"/>
        </w:rPr>
        <w:t>“</w:t>
      </w:r>
      <w:r w:rsidRPr="00611612">
        <w:rPr>
          <w:rFonts w:eastAsia="宋体" w:cs="Times New Roman"/>
          <w:lang w:eastAsia="zh-CN"/>
        </w:rPr>
        <w:t>总溢出</w:t>
      </w:r>
      <w:r w:rsidRPr="00611612">
        <w:rPr>
          <w:rFonts w:eastAsia="宋体" w:cs="Times New Roman"/>
          <w:lang w:eastAsia="zh-CN"/>
        </w:rPr>
        <w:t>”</w:t>
      </w:r>
      <w:r w:rsidRPr="00611612">
        <w:rPr>
          <w:rFonts w:eastAsia="宋体" w:cs="Times New Roman"/>
          <w:lang w:eastAsia="zh-CN"/>
        </w:rPr>
        <w:t>包括弃光与未用合同电，不能直接当作弃光量或用它计算光伏消纳率。若要精确消纳率，应额外记录能量来源流向。</w:t>
      </w:r>
    </w:p>
    <w:p w14:paraId="6978909F"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9.4 </w:t>
      </w:r>
      <w:r w:rsidRPr="00611612">
        <w:rPr>
          <w:rFonts w:ascii="Times New Roman" w:eastAsia="宋体" w:hAnsi="Times New Roman" w:cs="Times New Roman"/>
          <w:b w:val="0"/>
          <w:lang w:eastAsia="zh-CN"/>
        </w:rPr>
        <w:t>费用差异的不确定性</w:t>
      </w:r>
    </w:p>
    <w:p w14:paraId="515121B7" w14:textId="77777777" w:rsidR="002F1D1D" w:rsidRPr="00611612" w:rsidRDefault="00000000">
      <w:pPr>
        <w:rPr>
          <w:rFonts w:eastAsia="宋体" w:cs="Times New Roman"/>
          <w:lang w:eastAsia="zh-CN"/>
        </w:rPr>
      </w:pPr>
      <w:r w:rsidRPr="00611612">
        <w:rPr>
          <w:rFonts w:eastAsia="宋体" w:cs="Times New Roman"/>
          <w:lang w:eastAsia="zh-CN"/>
        </w:rPr>
        <w:t>使用同日配对费用差，进行</w:t>
      </w:r>
      <w:r w:rsidRPr="00611612">
        <w:rPr>
          <w:rFonts w:eastAsia="宋体" w:cs="Times New Roman"/>
          <w:lang w:eastAsia="zh-CN"/>
        </w:rPr>
        <w:t xml:space="preserve"> 2,000 </w:t>
      </w:r>
      <w:r w:rsidRPr="00611612">
        <w:rPr>
          <w:rFonts w:eastAsia="宋体" w:cs="Times New Roman"/>
          <w:lang w:eastAsia="zh-CN"/>
        </w:rPr>
        <w:t>次长度为</w:t>
      </w:r>
      <w:r w:rsidRPr="00611612">
        <w:rPr>
          <w:rFonts w:eastAsia="宋体" w:cs="Times New Roman"/>
          <w:lang w:eastAsia="zh-CN"/>
        </w:rPr>
        <w:t xml:space="preserve"> 7 </w:t>
      </w:r>
      <w:r w:rsidRPr="00611612">
        <w:rPr>
          <w:rFonts w:eastAsia="宋体" w:cs="Times New Roman"/>
          <w:lang w:eastAsia="zh-CN"/>
        </w:rPr>
        <w:t>日的循环分块重采样，随机种子为</w:t>
      </w:r>
      <w:r w:rsidRPr="00611612">
        <w:rPr>
          <w:rFonts w:eastAsia="宋体" w:cs="Times New Roman"/>
          <w:lang w:eastAsia="zh-CN"/>
        </w:rPr>
        <w:t xml:space="preserve"> 20260910</w:t>
      </w:r>
      <w:r w:rsidRPr="00611612">
        <w:rPr>
          <w:rFonts w:eastAsia="宋体" w:cs="Times New Roman"/>
          <w:lang w:eastAsia="zh-CN"/>
        </w:rPr>
        <w:t>；下表区间为模拟得到的总差额分位区间。它依赖近似块平稳性，而全年季节性明显，因此只作描述性稳定性诊断，不是对未来年份的严格保证或预注册显著性检验。</w:t>
      </w:r>
    </w:p>
    <w:tbl>
      <w:tblPr>
        <w:tblStyle w:val="aff1"/>
        <w:tblW w:w="0" w:type="auto"/>
        <w:jc w:val="center"/>
        <w:tblLayout w:type="fixed"/>
        <w:tblLook w:val="04A0" w:firstRow="1" w:lastRow="0" w:firstColumn="1" w:lastColumn="0" w:noHBand="0" w:noVBand="1"/>
      </w:tblPr>
      <w:tblGrid>
        <w:gridCol w:w="3175"/>
        <w:gridCol w:w="3175"/>
        <w:gridCol w:w="3175"/>
      </w:tblGrid>
      <w:tr w:rsidR="002F1D1D" w:rsidRPr="00611612" w14:paraId="0491CF49" w14:textId="77777777">
        <w:trPr>
          <w:cantSplit/>
          <w:tblHeader/>
          <w:jc w:val="center"/>
        </w:trPr>
        <w:tc>
          <w:tcPr>
            <w:tcW w:w="3175" w:type="dxa"/>
            <w:shd w:val="clear" w:color="auto" w:fill="E8F0F0"/>
            <w:tcMar>
              <w:top w:w="65" w:type="dxa"/>
              <w:left w:w="65" w:type="dxa"/>
              <w:bottom w:w="65" w:type="dxa"/>
              <w:right w:w="65" w:type="dxa"/>
            </w:tcMar>
            <w:vAlign w:val="center"/>
          </w:tcPr>
          <w:p w14:paraId="3087504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差额（前者减后者）</w:t>
            </w:r>
          </w:p>
        </w:tc>
        <w:tc>
          <w:tcPr>
            <w:tcW w:w="3175" w:type="dxa"/>
            <w:shd w:val="clear" w:color="auto" w:fill="E8F0F0"/>
            <w:tcMar>
              <w:top w:w="65" w:type="dxa"/>
              <w:left w:w="65" w:type="dxa"/>
              <w:bottom w:w="65" w:type="dxa"/>
              <w:right w:w="65" w:type="dxa"/>
            </w:tcMar>
            <w:vAlign w:val="center"/>
          </w:tcPr>
          <w:p w14:paraId="521FBC1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总差额</w:t>
            </w:r>
            <w:r w:rsidRPr="00611612">
              <w:rPr>
                <w:rFonts w:eastAsia="宋体" w:cs="Times New Roman"/>
                <w:b/>
                <w:sz w:val="17"/>
              </w:rPr>
              <w:t>/</w:t>
            </w:r>
            <w:r w:rsidRPr="00611612">
              <w:rPr>
                <w:rFonts w:eastAsia="宋体" w:cs="Times New Roman"/>
                <w:b/>
                <w:sz w:val="17"/>
              </w:rPr>
              <w:t>万元</w:t>
            </w:r>
          </w:p>
        </w:tc>
        <w:tc>
          <w:tcPr>
            <w:tcW w:w="3175" w:type="dxa"/>
            <w:shd w:val="clear" w:color="auto" w:fill="E8F0F0"/>
            <w:tcMar>
              <w:top w:w="65" w:type="dxa"/>
              <w:left w:w="65" w:type="dxa"/>
              <w:bottom w:w="65" w:type="dxa"/>
              <w:right w:w="65" w:type="dxa"/>
            </w:tcMar>
            <w:vAlign w:val="center"/>
          </w:tcPr>
          <w:p w14:paraId="267F815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重采样区间</w:t>
            </w:r>
            <w:r w:rsidRPr="00611612">
              <w:rPr>
                <w:rFonts w:eastAsia="宋体" w:cs="Times New Roman"/>
                <w:b/>
                <w:sz w:val="17"/>
              </w:rPr>
              <w:t>/</w:t>
            </w:r>
            <w:r w:rsidRPr="00611612">
              <w:rPr>
                <w:rFonts w:eastAsia="宋体" w:cs="Times New Roman"/>
                <w:b/>
                <w:sz w:val="17"/>
              </w:rPr>
              <w:t>万元</w:t>
            </w:r>
          </w:p>
        </w:tc>
      </w:tr>
      <w:tr w:rsidR="002F1D1D" w:rsidRPr="00611612" w14:paraId="1766DCD5" w14:textId="77777777">
        <w:trPr>
          <w:cantSplit/>
          <w:jc w:val="center"/>
        </w:trPr>
        <w:tc>
          <w:tcPr>
            <w:tcW w:w="3175" w:type="dxa"/>
            <w:tcMar>
              <w:top w:w="65" w:type="dxa"/>
              <w:left w:w="65" w:type="dxa"/>
              <w:bottom w:w="65" w:type="dxa"/>
              <w:right w:w="65" w:type="dxa"/>
            </w:tcMar>
            <w:vAlign w:val="center"/>
          </w:tcPr>
          <w:p w14:paraId="68C9CD7A" w14:textId="77777777" w:rsidR="002F1D1D" w:rsidRPr="00611612" w:rsidRDefault="00000000">
            <w:pPr>
              <w:spacing w:before="40" w:after="40" w:line="252" w:lineRule="auto"/>
              <w:rPr>
                <w:rFonts w:eastAsia="宋体" w:cs="Times New Roman"/>
              </w:rPr>
            </w:pPr>
            <w:r w:rsidRPr="00611612">
              <w:rPr>
                <w:rFonts w:eastAsia="宋体" w:cs="Times New Roman"/>
                <w:sz w:val="17"/>
              </w:rPr>
              <w:t>q2_mean − q2_q80</w:t>
            </w:r>
          </w:p>
        </w:tc>
        <w:tc>
          <w:tcPr>
            <w:tcW w:w="3175" w:type="dxa"/>
            <w:tcMar>
              <w:top w:w="65" w:type="dxa"/>
              <w:left w:w="65" w:type="dxa"/>
              <w:bottom w:w="65" w:type="dxa"/>
              <w:right w:w="65" w:type="dxa"/>
            </w:tcMar>
            <w:vAlign w:val="center"/>
          </w:tcPr>
          <w:p w14:paraId="20DCB6BC" w14:textId="77777777" w:rsidR="002F1D1D" w:rsidRPr="00611612" w:rsidRDefault="00000000">
            <w:pPr>
              <w:spacing w:before="40" w:after="40" w:line="252" w:lineRule="auto"/>
              <w:rPr>
                <w:rFonts w:eastAsia="宋体" w:cs="Times New Roman"/>
              </w:rPr>
            </w:pPr>
            <w:r w:rsidRPr="00611612">
              <w:rPr>
                <w:rFonts w:eastAsia="宋体" w:cs="Times New Roman"/>
                <w:sz w:val="17"/>
              </w:rPr>
              <w:t>636.6611</w:t>
            </w:r>
          </w:p>
        </w:tc>
        <w:tc>
          <w:tcPr>
            <w:tcW w:w="3175" w:type="dxa"/>
            <w:tcMar>
              <w:top w:w="65" w:type="dxa"/>
              <w:left w:w="65" w:type="dxa"/>
              <w:bottom w:w="65" w:type="dxa"/>
              <w:right w:w="65" w:type="dxa"/>
            </w:tcMar>
            <w:vAlign w:val="center"/>
          </w:tcPr>
          <w:p w14:paraId="4E5B15F9" w14:textId="77777777" w:rsidR="002F1D1D" w:rsidRPr="00611612" w:rsidRDefault="00000000">
            <w:pPr>
              <w:spacing w:before="40" w:after="40" w:line="252" w:lineRule="auto"/>
              <w:rPr>
                <w:rFonts w:eastAsia="宋体" w:cs="Times New Roman"/>
              </w:rPr>
            </w:pPr>
            <w:r w:rsidRPr="00611612">
              <w:rPr>
                <w:rFonts w:eastAsia="宋体" w:cs="Times New Roman"/>
                <w:sz w:val="17"/>
              </w:rPr>
              <w:t>566.0869 ~ 706.9150</w:t>
            </w:r>
          </w:p>
        </w:tc>
      </w:tr>
      <w:tr w:rsidR="002F1D1D" w:rsidRPr="00611612" w14:paraId="5590B817" w14:textId="77777777">
        <w:trPr>
          <w:cantSplit/>
          <w:jc w:val="center"/>
        </w:trPr>
        <w:tc>
          <w:tcPr>
            <w:tcW w:w="3175" w:type="dxa"/>
            <w:tcMar>
              <w:top w:w="65" w:type="dxa"/>
              <w:left w:w="65" w:type="dxa"/>
              <w:bottom w:w="65" w:type="dxa"/>
              <w:right w:w="65" w:type="dxa"/>
            </w:tcMar>
            <w:vAlign w:val="center"/>
          </w:tcPr>
          <w:p w14:paraId="60329604" w14:textId="77777777" w:rsidR="002F1D1D" w:rsidRPr="00611612" w:rsidRDefault="00000000">
            <w:pPr>
              <w:spacing w:before="40" w:after="40" w:line="252" w:lineRule="auto"/>
              <w:rPr>
                <w:rFonts w:eastAsia="宋体" w:cs="Times New Roman"/>
              </w:rPr>
            </w:pPr>
            <w:r w:rsidRPr="00611612">
              <w:rPr>
                <w:rFonts w:eastAsia="宋体" w:cs="Times New Roman"/>
                <w:sz w:val="17"/>
              </w:rPr>
              <w:t>q2_no_storage − q2_q80</w:t>
            </w:r>
          </w:p>
        </w:tc>
        <w:tc>
          <w:tcPr>
            <w:tcW w:w="3175" w:type="dxa"/>
            <w:tcMar>
              <w:top w:w="65" w:type="dxa"/>
              <w:left w:w="65" w:type="dxa"/>
              <w:bottom w:w="65" w:type="dxa"/>
              <w:right w:w="65" w:type="dxa"/>
            </w:tcMar>
            <w:vAlign w:val="center"/>
          </w:tcPr>
          <w:p w14:paraId="0FB211F7" w14:textId="77777777" w:rsidR="002F1D1D" w:rsidRPr="00611612" w:rsidRDefault="00000000">
            <w:pPr>
              <w:spacing w:before="40" w:after="40" w:line="252" w:lineRule="auto"/>
              <w:rPr>
                <w:rFonts w:eastAsia="宋体" w:cs="Times New Roman"/>
              </w:rPr>
            </w:pPr>
            <w:r w:rsidRPr="00611612">
              <w:rPr>
                <w:rFonts w:eastAsia="宋体" w:cs="Times New Roman"/>
                <w:sz w:val="17"/>
              </w:rPr>
              <w:t>457.2701</w:t>
            </w:r>
          </w:p>
        </w:tc>
        <w:tc>
          <w:tcPr>
            <w:tcW w:w="3175" w:type="dxa"/>
            <w:tcMar>
              <w:top w:w="65" w:type="dxa"/>
              <w:left w:w="65" w:type="dxa"/>
              <w:bottom w:w="65" w:type="dxa"/>
              <w:right w:w="65" w:type="dxa"/>
            </w:tcMar>
            <w:vAlign w:val="center"/>
          </w:tcPr>
          <w:p w14:paraId="3D67E388" w14:textId="77777777" w:rsidR="002F1D1D" w:rsidRPr="00611612" w:rsidRDefault="00000000">
            <w:pPr>
              <w:spacing w:before="40" w:after="40" w:line="252" w:lineRule="auto"/>
              <w:rPr>
                <w:rFonts w:eastAsia="宋体" w:cs="Times New Roman"/>
              </w:rPr>
            </w:pPr>
            <w:r w:rsidRPr="00611612">
              <w:rPr>
                <w:rFonts w:eastAsia="宋体" w:cs="Times New Roman"/>
                <w:sz w:val="17"/>
              </w:rPr>
              <w:t>437.2936 ~ 474.5266</w:t>
            </w:r>
          </w:p>
        </w:tc>
      </w:tr>
      <w:tr w:rsidR="002F1D1D" w:rsidRPr="00611612" w14:paraId="078ECBEB" w14:textId="77777777">
        <w:trPr>
          <w:cantSplit/>
          <w:jc w:val="center"/>
        </w:trPr>
        <w:tc>
          <w:tcPr>
            <w:tcW w:w="3175" w:type="dxa"/>
            <w:tcMar>
              <w:top w:w="65" w:type="dxa"/>
              <w:left w:w="65" w:type="dxa"/>
              <w:bottom w:w="65" w:type="dxa"/>
              <w:right w:w="65" w:type="dxa"/>
            </w:tcMar>
            <w:vAlign w:val="center"/>
          </w:tcPr>
          <w:p w14:paraId="2BF32279" w14:textId="77777777" w:rsidR="002F1D1D" w:rsidRPr="00611612" w:rsidRDefault="00000000">
            <w:pPr>
              <w:spacing w:before="40" w:after="40" w:line="252" w:lineRule="auto"/>
              <w:rPr>
                <w:rFonts w:eastAsia="宋体" w:cs="Times New Roman"/>
              </w:rPr>
            </w:pPr>
            <w:r w:rsidRPr="00611612">
              <w:rPr>
                <w:rFonts w:eastAsia="宋体" w:cs="Times New Roman"/>
                <w:sz w:val="17"/>
              </w:rPr>
              <w:t>q3_00 − q3_06</w:t>
            </w:r>
          </w:p>
        </w:tc>
        <w:tc>
          <w:tcPr>
            <w:tcW w:w="3175" w:type="dxa"/>
            <w:tcMar>
              <w:top w:w="65" w:type="dxa"/>
              <w:left w:w="65" w:type="dxa"/>
              <w:bottom w:w="65" w:type="dxa"/>
              <w:right w:w="65" w:type="dxa"/>
            </w:tcMar>
            <w:vAlign w:val="center"/>
          </w:tcPr>
          <w:p w14:paraId="297E46D0" w14:textId="77777777" w:rsidR="002F1D1D" w:rsidRPr="00611612" w:rsidRDefault="00000000">
            <w:pPr>
              <w:spacing w:before="40" w:after="40" w:line="252" w:lineRule="auto"/>
              <w:rPr>
                <w:rFonts w:eastAsia="宋体" w:cs="Times New Roman"/>
              </w:rPr>
            </w:pPr>
            <w:r w:rsidRPr="00611612">
              <w:rPr>
                <w:rFonts w:eastAsia="宋体" w:cs="Times New Roman"/>
                <w:sz w:val="17"/>
              </w:rPr>
              <w:t>29.1593</w:t>
            </w:r>
          </w:p>
        </w:tc>
        <w:tc>
          <w:tcPr>
            <w:tcW w:w="3175" w:type="dxa"/>
            <w:tcMar>
              <w:top w:w="65" w:type="dxa"/>
              <w:left w:w="65" w:type="dxa"/>
              <w:bottom w:w="65" w:type="dxa"/>
              <w:right w:w="65" w:type="dxa"/>
            </w:tcMar>
            <w:vAlign w:val="center"/>
          </w:tcPr>
          <w:p w14:paraId="6C6F5EA5" w14:textId="77777777" w:rsidR="002F1D1D" w:rsidRPr="00611612" w:rsidRDefault="00000000">
            <w:pPr>
              <w:spacing w:before="40" w:after="40" w:line="252" w:lineRule="auto"/>
              <w:rPr>
                <w:rFonts w:eastAsia="宋体" w:cs="Times New Roman"/>
              </w:rPr>
            </w:pPr>
            <w:r w:rsidRPr="00611612">
              <w:rPr>
                <w:rFonts w:eastAsia="宋体" w:cs="Times New Roman"/>
                <w:sz w:val="17"/>
              </w:rPr>
              <w:t>12.5343 ~ 50.9360</w:t>
            </w:r>
          </w:p>
        </w:tc>
      </w:tr>
      <w:tr w:rsidR="002F1D1D" w:rsidRPr="00611612" w14:paraId="5CF15A7A" w14:textId="77777777">
        <w:trPr>
          <w:cantSplit/>
          <w:jc w:val="center"/>
        </w:trPr>
        <w:tc>
          <w:tcPr>
            <w:tcW w:w="3175" w:type="dxa"/>
            <w:tcMar>
              <w:top w:w="65" w:type="dxa"/>
              <w:left w:w="65" w:type="dxa"/>
              <w:bottom w:w="65" w:type="dxa"/>
              <w:right w:w="65" w:type="dxa"/>
            </w:tcMar>
            <w:vAlign w:val="center"/>
          </w:tcPr>
          <w:p w14:paraId="0C31A01C" w14:textId="77777777" w:rsidR="002F1D1D" w:rsidRPr="00611612" w:rsidRDefault="00000000">
            <w:pPr>
              <w:spacing w:before="40" w:after="40" w:line="252" w:lineRule="auto"/>
              <w:rPr>
                <w:rFonts w:eastAsia="宋体" w:cs="Times New Roman"/>
              </w:rPr>
            </w:pPr>
            <w:r w:rsidRPr="00611612">
              <w:rPr>
                <w:rFonts w:eastAsia="宋体" w:cs="Times New Roman"/>
                <w:sz w:val="17"/>
              </w:rPr>
              <w:t>q3_06 − q3_0612</w:t>
            </w:r>
          </w:p>
        </w:tc>
        <w:tc>
          <w:tcPr>
            <w:tcW w:w="3175" w:type="dxa"/>
            <w:tcMar>
              <w:top w:w="65" w:type="dxa"/>
              <w:left w:w="65" w:type="dxa"/>
              <w:bottom w:w="65" w:type="dxa"/>
              <w:right w:w="65" w:type="dxa"/>
            </w:tcMar>
            <w:vAlign w:val="center"/>
          </w:tcPr>
          <w:p w14:paraId="66D80C50" w14:textId="77777777" w:rsidR="002F1D1D" w:rsidRPr="00611612" w:rsidRDefault="00000000">
            <w:pPr>
              <w:spacing w:before="40" w:after="40" w:line="252" w:lineRule="auto"/>
              <w:rPr>
                <w:rFonts w:eastAsia="宋体" w:cs="Times New Roman"/>
              </w:rPr>
            </w:pPr>
            <w:r w:rsidRPr="00611612">
              <w:rPr>
                <w:rFonts w:eastAsia="宋体" w:cs="Times New Roman"/>
                <w:sz w:val="17"/>
              </w:rPr>
              <w:t>0.0477</w:t>
            </w:r>
          </w:p>
        </w:tc>
        <w:tc>
          <w:tcPr>
            <w:tcW w:w="3175" w:type="dxa"/>
            <w:tcMar>
              <w:top w:w="65" w:type="dxa"/>
              <w:left w:w="65" w:type="dxa"/>
              <w:bottom w:w="65" w:type="dxa"/>
              <w:right w:w="65" w:type="dxa"/>
            </w:tcMar>
            <w:vAlign w:val="center"/>
          </w:tcPr>
          <w:p w14:paraId="095D5778" w14:textId="77777777" w:rsidR="002F1D1D" w:rsidRPr="00611612" w:rsidRDefault="00000000">
            <w:pPr>
              <w:spacing w:before="40" w:after="40" w:line="252" w:lineRule="auto"/>
              <w:rPr>
                <w:rFonts w:eastAsia="宋体" w:cs="Times New Roman"/>
              </w:rPr>
            </w:pPr>
            <w:r w:rsidRPr="00611612">
              <w:rPr>
                <w:rFonts w:eastAsia="宋体" w:cs="Times New Roman"/>
                <w:sz w:val="17"/>
              </w:rPr>
              <w:t>-2.2071 ~ 2.7142</w:t>
            </w:r>
          </w:p>
        </w:tc>
      </w:tr>
      <w:tr w:rsidR="002F1D1D" w:rsidRPr="00611612" w14:paraId="3CF74334" w14:textId="77777777">
        <w:trPr>
          <w:cantSplit/>
          <w:jc w:val="center"/>
        </w:trPr>
        <w:tc>
          <w:tcPr>
            <w:tcW w:w="3175" w:type="dxa"/>
            <w:tcMar>
              <w:top w:w="65" w:type="dxa"/>
              <w:left w:w="65" w:type="dxa"/>
              <w:bottom w:w="65" w:type="dxa"/>
              <w:right w:w="65" w:type="dxa"/>
            </w:tcMar>
            <w:vAlign w:val="center"/>
          </w:tcPr>
          <w:p w14:paraId="3228E9E4" w14:textId="77777777" w:rsidR="002F1D1D" w:rsidRPr="00611612" w:rsidRDefault="00000000">
            <w:pPr>
              <w:spacing w:before="40" w:after="40" w:line="252" w:lineRule="auto"/>
              <w:rPr>
                <w:rFonts w:eastAsia="宋体" w:cs="Times New Roman"/>
              </w:rPr>
            </w:pPr>
            <w:r w:rsidRPr="00611612">
              <w:rPr>
                <w:rFonts w:eastAsia="宋体" w:cs="Times New Roman"/>
                <w:sz w:val="17"/>
              </w:rPr>
              <w:t>q3_0612 − q3_all</w:t>
            </w:r>
          </w:p>
        </w:tc>
        <w:tc>
          <w:tcPr>
            <w:tcW w:w="3175" w:type="dxa"/>
            <w:tcMar>
              <w:top w:w="65" w:type="dxa"/>
              <w:left w:w="65" w:type="dxa"/>
              <w:bottom w:w="65" w:type="dxa"/>
              <w:right w:w="65" w:type="dxa"/>
            </w:tcMar>
            <w:vAlign w:val="center"/>
          </w:tcPr>
          <w:p w14:paraId="66A1950F" w14:textId="77777777" w:rsidR="002F1D1D" w:rsidRPr="00611612" w:rsidRDefault="00000000">
            <w:pPr>
              <w:spacing w:before="40" w:after="40" w:line="252" w:lineRule="auto"/>
              <w:rPr>
                <w:rFonts w:eastAsia="宋体" w:cs="Times New Roman"/>
              </w:rPr>
            </w:pPr>
            <w:r w:rsidRPr="00611612">
              <w:rPr>
                <w:rFonts w:eastAsia="宋体" w:cs="Times New Roman"/>
                <w:sz w:val="17"/>
              </w:rPr>
              <w:t>3.3289</w:t>
            </w:r>
          </w:p>
        </w:tc>
        <w:tc>
          <w:tcPr>
            <w:tcW w:w="3175" w:type="dxa"/>
            <w:tcMar>
              <w:top w:w="65" w:type="dxa"/>
              <w:left w:w="65" w:type="dxa"/>
              <w:bottom w:w="65" w:type="dxa"/>
              <w:right w:w="65" w:type="dxa"/>
            </w:tcMar>
            <w:vAlign w:val="center"/>
          </w:tcPr>
          <w:p w14:paraId="5FE05A5B" w14:textId="77777777" w:rsidR="002F1D1D" w:rsidRPr="00611612" w:rsidRDefault="00000000">
            <w:pPr>
              <w:spacing w:before="40" w:after="40" w:line="252" w:lineRule="auto"/>
              <w:rPr>
                <w:rFonts w:eastAsia="宋体" w:cs="Times New Roman"/>
              </w:rPr>
            </w:pPr>
            <w:r w:rsidRPr="00611612">
              <w:rPr>
                <w:rFonts w:eastAsia="宋体" w:cs="Times New Roman"/>
                <w:sz w:val="17"/>
              </w:rPr>
              <w:t>0.6976 ~ 6.7278</w:t>
            </w:r>
          </w:p>
        </w:tc>
      </w:tr>
      <w:tr w:rsidR="002F1D1D" w:rsidRPr="00611612" w14:paraId="3E041F78" w14:textId="77777777">
        <w:trPr>
          <w:cantSplit/>
          <w:jc w:val="center"/>
        </w:trPr>
        <w:tc>
          <w:tcPr>
            <w:tcW w:w="3175" w:type="dxa"/>
            <w:tcMar>
              <w:top w:w="65" w:type="dxa"/>
              <w:left w:w="65" w:type="dxa"/>
              <w:bottom w:w="65" w:type="dxa"/>
              <w:right w:w="65" w:type="dxa"/>
            </w:tcMar>
            <w:vAlign w:val="center"/>
          </w:tcPr>
          <w:p w14:paraId="74D9FC2D" w14:textId="77777777" w:rsidR="002F1D1D" w:rsidRPr="00611612" w:rsidRDefault="00000000">
            <w:pPr>
              <w:spacing w:before="40" w:after="40" w:line="252" w:lineRule="auto"/>
              <w:rPr>
                <w:rFonts w:eastAsia="宋体" w:cs="Times New Roman"/>
              </w:rPr>
            </w:pPr>
            <w:r w:rsidRPr="00611612">
              <w:rPr>
                <w:rFonts w:eastAsia="宋体" w:cs="Times New Roman"/>
                <w:sz w:val="17"/>
              </w:rPr>
              <w:t>q2_q80 − q3_all</w:t>
            </w:r>
          </w:p>
        </w:tc>
        <w:tc>
          <w:tcPr>
            <w:tcW w:w="3175" w:type="dxa"/>
            <w:tcMar>
              <w:top w:w="65" w:type="dxa"/>
              <w:left w:w="65" w:type="dxa"/>
              <w:bottom w:w="65" w:type="dxa"/>
              <w:right w:w="65" w:type="dxa"/>
            </w:tcMar>
            <w:vAlign w:val="center"/>
          </w:tcPr>
          <w:p w14:paraId="69AC45D4" w14:textId="77777777" w:rsidR="002F1D1D" w:rsidRPr="00611612" w:rsidRDefault="00000000">
            <w:pPr>
              <w:spacing w:before="40" w:after="40" w:line="252" w:lineRule="auto"/>
              <w:rPr>
                <w:rFonts w:eastAsia="宋体" w:cs="Times New Roman"/>
              </w:rPr>
            </w:pPr>
            <w:r w:rsidRPr="00611612">
              <w:rPr>
                <w:rFonts w:eastAsia="宋体" w:cs="Times New Roman"/>
                <w:sz w:val="17"/>
              </w:rPr>
              <w:t>4.1320</w:t>
            </w:r>
          </w:p>
        </w:tc>
        <w:tc>
          <w:tcPr>
            <w:tcW w:w="3175" w:type="dxa"/>
            <w:tcMar>
              <w:top w:w="65" w:type="dxa"/>
              <w:left w:w="65" w:type="dxa"/>
              <w:bottom w:w="65" w:type="dxa"/>
              <w:right w:w="65" w:type="dxa"/>
            </w:tcMar>
            <w:vAlign w:val="center"/>
          </w:tcPr>
          <w:p w14:paraId="10FFBD0C" w14:textId="77777777" w:rsidR="002F1D1D" w:rsidRPr="00611612" w:rsidRDefault="00000000">
            <w:pPr>
              <w:spacing w:before="40" w:after="40" w:line="252" w:lineRule="auto"/>
              <w:rPr>
                <w:rFonts w:eastAsia="宋体" w:cs="Times New Roman"/>
              </w:rPr>
            </w:pPr>
            <w:r w:rsidRPr="00611612">
              <w:rPr>
                <w:rFonts w:eastAsia="宋体" w:cs="Times New Roman"/>
                <w:sz w:val="17"/>
              </w:rPr>
              <w:t>-22.8146 ~ 36.1088</w:t>
            </w:r>
          </w:p>
        </w:tc>
      </w:tr>
      <w:tr w:rsidR="002F1D1D" w:rsidRPr="00611612" w14:paraId="475E9649" w14:textId="77777777">
        <w:trPr>
          <w:cantSplit/>
          <w:jc w:val="center"/>
        </w:trPr>
        <w:tc>
          <w:tcPr>
            <w:tcW w:w="3175" w:type="dxa"/>
            <w:tcMar>
              <w:top w:w="65" w:type="dxa"/>
              <w:left w:w="65" w:type="dxa"/>
              <w:bottom w:w="65" w:type="dxa"/>
              <w:right w:w="65" w:type="dxa"/>
            </w:tcMar>
            <w:vAlign w:val="center"/>
          </w:tcPr>
          <w:p w14:paraId="3F381B95" w14:textId="77777777" w:rsidR="002F1D1D" w:rsidRPr="00611612" w:rsidRDefault="00000000">
            <w:pPr>
              <w:spacing w:before="40" w:after="40" w:line="252" w:lineRule="auto"/>
              <w:rPr>
                <w:rFonts w:eastAsia="宋体" w:cs="Times New Roman"/>
              </w:rPr>
            </w:pPr>
            <w:r w:rsidRPr="00611612">
              <w:rPr>
                <w:rFonts w:eastAsia="宋体" w:cs="Times New Roman"/>
                <w:sz w:val="17"/>
              </w:rPr>
              <w:t>q4_q2 − q4_q3</w:t>
            </w:r>
          </w:p>
        </w:tc>
        <w:tc>
          <w:tcPr>
            <w:tcW w:w="3175" w:type="dxa"/>
            <w:tcMar>
              <w:top w:w="65" w:type="dxa"/>
              <w:left w:w="65" w:type="dxa"/>
              <w:bottom w:w="65" w:type="dxa"/>
              <w:right w:w="65" w:type="dxa"/>
            </w:tcMar>
            <w:vAlign w:val="center"/>
          </w:tcPr>
          <w:p w14:paraId="6686E690" w14:textId="77777777" w:rsidR="002F1D1D" w:rsidRPr="00611612" w:rsidRDefault="00000000">
            <w:pPr>
              <w:spacing w:before="40" w:after="40" w:line="252" w:lineRule="auto"/>
              <w:rPr>
                <w:rFonts w:eastAsia="宋体" w:cs="Times New Roman"/>
              </w:rPr>
            </w:pPr>
            <w:r w:rsidRPr="00611612">
              <w:rPr>
                <w:rFonts w:eastAsia="宋体" w:cs="Times New Roman"/>
                <w:sz w:val="17"/>
              </w:rPr>
              <w:t>3.4752</w:t>
            </w:r>
          </w:p>
        </w:tc>
        <w:tc>
          <w:tcPr>
            <w:tcW w:w="3175" w:type="dxa"/>
            <w:tcMar>
              <w:top w:w="65" w:type="dxa"/>
              <w:left w:w="65" w:type="dxa"/>
              <w:bottom w:w="65" w:type="dxa"/>
              <w:right w:w="65" w:type="dxa"/>
            </w:tcMar>
            <w:vAlign w:val="center"/>
          </w:tcPr>
          <w:p w14:paraId="60480E6F" w14:textId="77777777" w:rsidR="002F1D1D" w:rsidRPr="00611612" w:rsidRDefault="00000000">
            <w:pPr>
              <w:spacing w:before="40" w:after="40" w:line="252" w:lineRule="auto"/>
              <w:rPr>
                <w:rFonts w:eastAsia="宋体" w:cs="Times New Roman"/>
              </w:rPr>
            </w:pPr>
            <w:r w:rsidRPr="00611612">
              <w:rPr>
                <w:rFonts w:eastAsia="宋体" w:cs="Times New Roman"/>
                <w:sz w:val="17"/>
              </w:rPr>
              <w:t>-24.6542 ~ 37.0916</w:t>
            </w:r>
          </w:p>
        </w:tc>
      </w:tr>
      <w:tr w:rsidR="002F1D1D" w:rsidRPr="00611612" w14:paraId="2826CE49" w14:textId="77777777">
        <w:trPr>
          <w:cantSplit/>
          <w:jc w:val="center"/>
        </w:trPr>
        <w:tc>
          <w:tcPr>
            <w:tcW w:w="3175" w:type="dxa"/>
            <w:tcMar>
              <w:top w:w="65" w:type="dxa"/>
              <w:left w:w="65" w:type="dxa"/>
              <w:bottom w:w="65" w:type="dxa"/>
              <w:right w:w="65" w:type="dxa"/>
            </w:tcMar>
            <w:vAlign w:val="center"/>
          </w:tcPr>
          <w:p w14:paraId="12B83FD2" w14:textId="77777777" w:rsidR="002F1D1D" w:rsidRPr="00611612" w:rsidRDefault="00000000">
            <w:pPr>
              <w:spacing w:before="40" w:after="40" w:line="252" w:lineRule="auto"/>
              <w:rPr>
                <w:rFonts w:eastAsia="宋体" w:cs="Times New Roman"/>
              </w:rPr>
            </w:pPr>
            <w:r w:rsidRPr="00611612">
              <w:rPr>
                <w:rFonts w:eastAsia="宋体" w:cs="Times New Roman"/>
                <w:sz w:val="17"/>
              </w:rPr>
              <w:t>q3_frozen_pv − q3_all</w:t>
            </w:r>
          </w:p>
        </w:tc>
        <w:tc>
          <w:tcPr>
            <w:tcW w:w="3175" w:type="dxa"/>
            <w:tcMar>
              <w:top w:w="65" w:type="dxa"/>
              <w:left w:w="65" w:type="dxa"/>
              <w:bottom w:w="65" w:type="dxa"/>
              <w:right w:w="65" w:type="dxa"/>
            </w:tcMar>
            <w:vAlign w:val="center"/>
          </w:tcPr>
          <w:p w14:paraId="417511D6" w14:textId="77777777" w:rsidR="002F1D1D" w:rsidRPr="00611612" w:rsidRDefault="00000000">
            <w:pPr>
              <w:spacing w:before="40" w:after="40" w:line="252" w:lineRule="auto"/>
              <w:rPr>
                <w:rFonts w:eastAsia="宋体" w:cs="Times New Roman"/>
              </w:rPr>
            </w:pPr>
            <w:r w:rsidRPr="00611612">
              <w:rPr>
                <w:rFonts w:eastAsia="宋体" w:cs="Times New Roman"/>
                <w:sz w:val="17"/>
              </w:rPr>
              <w:t>-8.8044</w:t>
            </w:r>
          </w:p>
        </w:tc>
        <w:tc>
          <w:tcPr>
            <w:tcW w:w="3175" w:type="dxa"/>
            <w:tcMar>
              <w:top w:w="65" w:type="dxa"/>
              <w:left w:w="65" w:type="dxa"/>
              <w:bottom w:w="65" w:type="dxa"/>
              <w:right w:w="65" w:type="dxa"/>
            </w:tcMar>
            <w:vAlign w:val="center"/>
          </w:tcPr>
          <w:p w14:paraId="433A2193" w14:textId="77777777" w:rsidR="002F1D1D" w:rsidRPr="00611612" w:rsidRDefault="00000000">
            <w:pPr>
              <w:spacing w:before="40" w:after="40" w:line="252" w:lineRule="auto"/>
              <w:rPr>
                <w:rFonts w:eastAsia="宋体" w:cs="Times New Roman"/>
              </w:rPr>
            </w:pPr>
            <w:r w:rsidRPr="00611612">
              <w:rPr>
                <w:rFonts w:eastAsia="宋体" w:cs="Times New Roman"/>
                <w:sz w:val="17"/>
              </w:rPr>
              <w:t>-14.4343 ~ -3.3798</w:t>
            </w:r>
          </w:p>
        </w:tc>
      </w:tr>
    </w:tbl>
    <w:p w14:paraId="73C47DBD" w14:textId="77777777" w:rsidR="002F1D1D" w:rsidRPr="00611612" w:rsidRDefault="002F1D1D">
      <w:pPr>
        <w:spacing w:after="20" w:line="120" w:lineRule="auto"/>
        <w:rPr>
          <w:rFonts w:eastAsia="宋体" w:cs="Times New Roman"/>
        </w:rPr>
      </w:pPr>
    </w:p>
    <w:p w14:paraId="5418B6D7" w14:textId="77777777" w:rsidR="002F1D1D" w:rsidRPr="00611612" w:rsidRDefault="00000000">
      <w:pPr>
        <w:rPr>
          <w:rFonts w:eastAsia="宋体" w:cs="Times New Roman"/>
          <w:lang w:eastAsia="zh-CN"/>
        </w:rPr>
      </w:pPr>
      <w:r w:rsidRPr="00611612">
        <w:rPr>
          <w:rFonts w:eastAsia="宋体" w:cs="Times New Roman"/>
          <w:lang w:eastAsia="zh-CN"/>
        </w:rPr>
        <w:t xml:space="preserve">Q2 </w:t>
      </w:r>
      <w:r w:rsidRPr="00611612">
        <w:rPr>
          <w:rFonts w:eastAsia="宋体" w:cs="Times New Roman"/>
          <w:lang w:eastAsia="zh-CN"/>
        </w:rPr>
        <w:t>分位备用相对无备用的改善较大且区间不跨零；</w:t>
      </w:r>
      <w:r w:rsidRPr="00611612">
        <w:rPr>
          <w:rFonts w:eastAsia="宋体" w:cs="Times New Roman"/>
          <w:lang w:eastAsia="zh-CN"/>
        </w:rPr>
        <w:t xml:space="preserve">Q3 </w:t>
      </w:r>
      <w:r w:rsidRPr="00611612">
        <w:rPr>
          <w:rFonts w:eastAsia="宋体" w:cs="Times New Roman"/>
          <w:lang w:eastAsia="zh-CN"/>
        </w:rPr>
        <w:t>的</w:t>
      </w:r>
      <w:r w:rsidRPr="00611612">
        <w:rPr>
          <w:rFonts w:eastAsia="宋体" w:cs="Times New Roman"/>
          <w:lang w:eastAsia="zh-CN"/>
        </w:rPr>
        <w:t xml:space="preserve"> 12 </w:t>
      </w:r>
      <w:r w:rsidRPr="00611612">
        <w:rPr>
          <w:rFonts w:eastAsia="宋体" w:cs="Times New Roman"/>
          <w:lang w:eastAsia="zh-CN"/>
        </w:rPr>
        <w:t>时增量收益、</w:t>
      </w:r>
      <w:r w:rsidRPr="00611612">
        <w:rPr>
          <w:rFonts w:eastAsia="宋体" w:cs="Times New Roman"/>
          <w:lang w:eastAsia="zh-CN"/>
        </w:rPr>
        <w:t xml:space="preserve">Q3 </w:t>
      </w:r>
      <w:r w:rsidRPr="00611612">
        <w:rPr>
          <w:rFonts w:eastAsia="宋体" w:cs="Times New Roman"/>
          <w:lang w:eastAsia="zh-CN"/>
        </w:rPr>
        <w:t>相对</w:t>
      </w:r>
      <w:r w:rsidRPr="00611612">
        <w:rPr>
          <w:rFonts w:eastAsia="宋体" w:cs="Times New Roman"/>
          <w:lang w:eastAsia="zh-CN"/>
        </w:rPr>
        <w:t xml:space="preserve"> Q2 </w:t>
      </w:r>
      <w:r w:rsidRPr="00611612">
        <w:rPr>
          <w:rFonts w:eastAsia="宋体" w:cs="Times New Roman"/>
          <w:lang w:eastAsia="zh-CN"/>
        </w:rPr>
        <w:t>总费用差、波动电价下两方案的费用差均存在跨零区间，应降低结论强度。不同实验共享数据，且本次考察多个方案，不能把这些区间当作已经校正多重比较后的因果结论。</w:t>
      </w:r>
    </w:p>
    <w:p w14:paraId="532B479F" w14:textId="77777777" w:rsidR="002F1D1D" w:rsidRPr="00611612" w:rsidRDefault="00000000">
      <w:pPr>
        <w:keepNext/>
        <w:jc w:val="center"/>
        <w:rPr>
          <w:rFonts w:eastAsia="宋体" w:cs="Times New Roman"/>
        </w:rPr>
      </w:pPr>
      <w:r w:rsidRPr="00611612">
        <w:rPr>
          <w:rFonts w:eastAsia="宋体" w:cs="Times New Roman"/>
          <w:noProof/>
        </w:rPr>
        <w:drawing>
          <wp:inline distT="0" distB="0" distL="0" distR="0" wp14:anchorId="265D410F" wp14:editId="62959EFC">
            <wp:extent cx="5903999" cy="29154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deoff.png"/>
                    <pic:cNvPicPr/>
                  </pic:nvPicPr>
                  <pic:blipFill>
                    <a:blip r:embed="rId11"/>
                    <a:stretch>
                      <a:fillRect/>
                    </a:stretch>
                  </pic:blipFill>
                  <pic:spPr>
                    <a:xfrm>
                      <a:off x="0" y="0"/>
                      <a:ext cx="5903999" cy="2915412"/>
                    </a:xfrm>
                    <a:prstGeom prst="rect">
                      <a:avLst/>
                    </a:prstGeom>
                  </pic:spPr>
                </pic:pic>
              </a:graphicData>
            </a:graphic>
          </wp:inline>
        </w:drawing>
      </w:r>
    </w:p>
    <w:p w14:paraId="3E677FB8" w14:textId="77777777" w:rsidR="002F1D1D" w:rsidRPr="00611612" w:rsidRDefault="00000000">
      <w:pPr>
        <w:pStyle w:val="af7"/>
        <w:jc w:val="center"/>
        <w:rPr>
          <w:rFonts w:eastAsia="宋体" w:cs="Times New Roman"/>
          <w:lang w:eastAsia="zh-CN"/>
        </w:rPr>
      </w:pPr>
      <w:r w:rsidRPr="00611612">
        <w:rPr>
          <w:rFonts w:eastAsia="宋体" w:cs="Times New Roman"/>
          <w:lang w:eastAsia="zh-CN"/>
        </w:rPr>
        <w:t>图</w:t>
      </w:r>
      <w:r w:rsidRPr="00611612">
        <w:rPr>
          <w:rFonts w:eastAsia="宋体" w:cs="Times New Roman"/>
          <w:lang w:eastAsia="zh-CN"/>
        </w:rPr>
        <w:t xml:space="preserve">4 </w:t>
      </w:r>
      <w:r w:rsidRPr="00611612">
        <w:rPr>
          <w:rFonts w:eastAsia="宋体" w:cs="Times New Roman"/>
          <w:lang w:eastAsia="zh-CN"/>
        </w:rPr>
        <w:t>成本与应急购电的权衡</w:t>
      </w:r>
    </w:p>
    <w:p w14:paraId="239B9155"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9.5 </w:t>
      </w:r>
      <w:r w:rsidRPr="00611612">
        <w:rPr>
          <w:rFonts w:ascii="Times New Roman" w:eastAsia="宋体" w:hAnsi="Times New Roman" w:cs="Times New Roman"/>
          <w:b w:val="0"/>
          <w:lang w:eastAsia="zh-CN"/>
        </w:rPr>
        <w:t>指定日期汇总</w:t>
      </w:r>
    </w:p>
    <w:p w14:paraId="22233B67" w14:textId="77777777" w:rsidR="002F1D1D" w:rsidRPr="00611612" w:rsidRDefault="00000000">
      <w:pPr>
        <w:rPr>
          <w:rFonts w:eastAsia="宋体" w:cs="Times New Roman"/>
          <w:lang w:eastAsia="zh-CN"/>
        </w:rPr>
      </w:pPr>
      <w:r w:rsidRPr="00611612">
        <w:rPr>
          <w:rFonts w:eastAsia="宋体" w:cs="Times New Roman"/>
          <w:lang w:eastAsia="zh-CN"/>
        </w:rPr>
        <w:t>按题目指定的春分、夏至、秋分和冬至日期给出主方案结果。每日不同策略的日初</w:t>
      </w:r>
      <w:r w:rsidRPr="00611612">
        <w:rPr>
          <w:rFonts w:eastAsia="宋体" w:cs="Times New Roman"/>
          <w:lang w:eastAsia="zh-CN"/>
        </w:rPr>
        <w:t xml:space="preserve"> SOC </w:t>
      </w:r>
      <w:r w:rsidRPr="00611612">
        <w:rPr>
          <w:rFonts w:eastAsia="宋体" w:cs="Times New Roman"/>
          <w:lang w:eastAsia="zh-CN"/>
        </w:rPr>
        <w:t>可能不同，因为它们由此前整个运行历史形成，而不是每天人为设为相同。</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543AD93D" w14:textId="77777777">
        <w:trPr>
          <w:cantSplit/>
          <w:tblHeader/>
          <w:jc w:val="center"/>
        </w:trPr>
        <w:tc>
          <w:tcPr>
            <w:tcW w:w="1587" w:type="dxa"/>
            <w:shd w:val="clear" w:color="auto" w:fill="E8F0F0"/>
            <w:tcMar>
              <w:top w:w="65" w:type="dxa"/>
              <w:left w:w="65" w:type="dxa"/>
              <w:bottom w:w="65" w:type="dxa"/>
              <w:right w:w="65" w:type="dxa"/>
            </w:tcMar>
            <w:vAlign w:val="center"/>
          </w:tcPr>
          <w:p w14:paraId="3CAAA9D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策略</w:t>
            </w:r>
          </w:p>
        </w:tc>
        <w:tc>
          <w:tcPr>
            <w:tcW w:w="1587" w:type="dxa"/>
            <w:shd w:val="clear" w:color="auto" w:fill="E8F0F0"/>
            <w:tcMar>
              <w:top w:w="65" w:type="dxa"/>
              <w:left w:w="65" w:type="dxa"/>
              <w:bottom w:w="65" w:type="dxa"/>
              <w:right w:w="65" w:type="dxa"/>
            </w:tcMar>
            <w:vAlign w:val="center"/>
          </w:tcPr>
          <w:p w14:paraId="7A43A67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日期</w:t>
            </w:r>
          </w:p>
        </w:tc>
        <w:tc>
          <w:tcPr>
            <w:tcW w:w="1587" w:type="dxa"/>
            <w:shd w:val="clear" w:color="auto" w:fill="E8F0F0"/>
            <w:tcMar>
              <w:top w:w="65" w:type="dxa"/>
              <w:left w:w="65" w:type="dxa"/>
              <w:bottom w:w="65" w:type="dxa"/>
              <w:right w:w="65" w:type="dxa"/>
            </w:tcMar>
            <w:vAlign w:val="center"/>
          </w:tcPr>
          <w:p w14:paraId="105687B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总费</w:t>
            </w:r>
            <w:r w:rsidRPr="00611612">
              <w:rPr>
                <w:rFonts w:eastAsia="宋体" w:cs="Times New Roman"/>
                <w:b/>
                <w:sz w:val="17"/>
              </w:rPr>
              <w:t>/</w:t>
            </w:r>
            <w:r w:rsidRPr="00611612">
              <w:rPr>
                <w:rFonts w:eastAsia="宋体" w:cs="Times New Roman"/>
                <w:b/>
                <w:sz w:val="17"/>
              </w:rPr>
              <w:t>元</w:t>
            </w:r>
          </w:p>
        </w:tc>
        <w:tc>
          <w:tcPr>
            <w:tcW w:w="1587" w:type="dxa"/>
            <w:shd w:val="clear" w:color="auto" w:fill="E8F0F0"/>
            <w:tcMar>
              <w:top w:w="65" w:type="dxa"/>
              <w:left w:w="65" w:type="dxa"/>
              <w:bottom w:w="65" w:type="dxa"/>
              <w:right w:w="65" w:type="dxa"/>
            </w:tcMar>
            <w:vAlign w:val="center"/>
          </w:tcPr>
          <w:p w14:paraId="62A03E0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应急</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3878A39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日初</w:t>
            </w:r>
            <w:r w:rsidRPr="00611612">
              <w:rPr>
                <w:rFonts w:eastAsia="宋体" w:cs="Times New Roman"/>
                <w:b/>
                <w:sz w:val="17"/>
              </w:rPr>
              <w:t>SOC</w:t>
            </w:r>
          </w:p>
        </w:tc>
        <w:tc>
          <w:tcPr>
            <w:tcW w:w="1587" w:type="dxa"/>
            <w:shd w:val="clear" w:color="auto" w:fill="E8F0F0"/>
            <w:tcMar>
              <w:top w:w="65" w:type="dxa"/>
              <w:left w:w="65" w:type="dxa"/>
              <w:bottom w:w="65" w:type="dxa"/>
              <w:right w:w="65" w:type="dxa"/>
            </w:tcMar>
            <w:vAlign w:val="center"/>
          </w:tcPr>
          <w:p w14:paraId="07293DF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日末</w:t>
            </w:r>
            <w:r w:rsidRPr="00611612">
              <w:rPr>
                <w:rFonts w:eastAsia="宋体" w:cs="Times New Roman"/>
                <w:b/>
                <w:sz w:val="17"/>
              </w:rPr>
              <w:t>SOC</w:t>
            </w:r>
          </w:p>
        </w:tc>
      </w:tr>
      <w:tr w:rsidR="002F1D1D" w:rsidRPr="00611612" w14:paraId="40C31AE8" w14:textId="77777777">
        <w:trPr>
          <w:cantSplit/>
          <w:jc w:val="center"/>
        </w:trPr>
        <w:tc>
          <w:tcPr>
            <w:tcW w:w="1587" w:type="dxa"/>
            <w:tcMar>
              <w:top w:w="65" w:type="dxa"/>
              <w:left w:w="65" w:type="dxa"/>
              <w:bottom w:w="65" w:type="dxa"/>
              <w:right w:w="65" w:type="dxa"/>
            </w:tcMar>
            <w:vAlign w:val="center"/>
          </w:tcPr>
          <w:p w14:paraId="70ACCEF3"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分位备用</w:t>
            </w:r>
          </w:p>
        </w:tc>
        <w:tc>
          <w:tcPr>
            <w:tcW w:w="1587" w:type="dxa"/>
            <w:tcMar>
              <w:top w:w="65" w:type="dxa"/>
              <w:left w:w="65" w:type="dxa"/>
              <w:bottom w:w="65" w:type="dxa"/>
              <w:right w:w="65" w:type="dxa"/>
            </w:tcMar>
            <w:vAlign w:val="center"/>
          </w:tcPr>
          <w:p w14:paraId="308C3FA8" w14:textId="77777777" w:rsidR="002F1D1D" w:rsidRPr="00611612" w:rsidRDefault="00000000">
            <w:pPr>
              <w:spacing w:before="40" w:after="40" w:line="252" w:lineRule="auto"/>
              <w:rPr>
                <w:rFonts w:eastAsia="宋体" w:cs="Times New Roman"/>
              </w:rPr>
            </w:pPr>
            <w:r w:rsidRPr="00611612">
              <w:rPr>
                <w:rFonts w:eastAsia="宋体" w:cs="Times New Roman"/>
                <w:sz w:val="17"/>
              </w:rPr>
              <w:t>2025-03-20</w:t>
            </w:r>
          </w:p>
        </w:tc>
        <w:tc>
          <w:tcPr>
            <w:tcW w:w="1587" w:type="dxa"/>
            <w:tcMar>
              <w:top w:w="65" w:type="dxa"/>
              <w:left w:w="65" w:type="dxa"/>
              <w:bottom w:w="65" w:type="dxa"/>
              <w:right w:w="65" w:type="dxa"/>
            </w:tcMar>
            <w:vAlign w:val="center"/>
          </w:tcPr>
          <w:p w14:paraId="0F72E1C8" w14:textId="77777777" w:rsidR="002F1D1D" w:rsidRPr="00611612" w:rsidRDefault="00000000">
            <w:pPr>
              <w:spacing w:before="40" w:after="40" w:line="252" w:lineRule="auto"/>
              <w:rPr>
                <w:rFonts w:eastAsia="宋体" w:cs="Times New Roman"/>
              </w:rPr>
            </w:pPr>
            <w:r w:rsidRPr="00611612">
              <w:rPr>
                <w:rFonts w:eastAsia="宋体" w:cs="Times New Roman"/>
                <w:sz w:val="17"/>
              </w:rPr>
              <w:t>42,125.5169</w:t>
            </w:r>
          </w:p>
        </w:tc>
        <w:tc>
          <w:tcPr>
            <w:tcW w:w="1587" w:type="dxa"/>
            <w:tcMar>
              <w:top w:w="65" w:type="dxa"/>
              <w:left w:w="65" w:type="dxa"/>
              <w:bottom w:w="65" w:type="dxa"/>
              <w:right w:w="65" w:type="dxa"/>
            </w:tcMar>
            <w:vAlign w:val="center"/>
          </w:tcPr>
          <w:p w14:paraId="454C6FA7" w14:textId="77777777" w:rsidR="002F1D1D" w:rsidRPr="00611612" w:rsidRDefault="00000000">
            <w:pPr>
              <w:spacing w:before="40" w:after="40" w:line="252" w:lineRule="auto"/>
              <w:rPr>
                <w:rFonts w:eastAsia="宋体" w:cs="Times New Roman"/>
              </w:rPr>
            </w:pPr>
            <w:r w:rsidRPr="00611612">
              <w:rPr>
                <w:rFonts w:eastAsia="宋体" w:cs="Times New Roman"/>
                <w:sz w:val="17"/>
              </w:rPr>
              <w:t>225.3950</w:t>
            </w:r>
          </w:p>
        </w:tc>
        <w:tc>
          <w:tcPr>
            <w:tcW w:w="1587" w:type="dxa"/>
            <w:tcMar>
              <w:top w:w="65" w:type="dxa"/>
              <w:left w:w="65" w:type="dxa"/>
              <w:bottom w:w="65" w:type="dxa"/>
              <w:right w:w="65" w:type="dxa"/>
            </w:tcMar>
            <w:vAlign w:val="center"/>
          </w:tcPr>
          <w:p w14:paraId="206423C6" w14:textId="77777777" w:rsidR="002F1D1D" w:rsidRPr="00611612" w:rsidRDefault="00000000">
            <w:pPr>
              <w:spacing w:before="40" w:after="40" w:line="252" w:lineRule="auto"/>
              <w:rPr>
                <w:rFonts w:eastAsia="宋体" w:cs="Times New Roman"/>
              </w:rPr>
            </w:pPr>
            <w:r w:rsidRPr="00611612">
              <w:rPr>
                <w:rFonts w:eastAsia="宋体" w:cs="Times New Roman"/>
                <w:sz w:val="17"/>
              </w:rPr>
              <w:t>6,462.6501</w:t>
            </w:r>
          </w:p>
        </w:tc>
        <w:tc>
          <w:tcPr>
            <w:tcW w:w="1587" w:type="dxa"/>
            <w:tcMar>
              <w:top w:w="65" w:type="dxa"/>
              <w:left w:w="65" w:type="dxa"/>
              <w:bottom w:w="65" w:type="dxa"/>
              <w:right w:w="65" w:type="dxa"/>
            </w:tcMar>
            <w:vAlign w:val="center"/>
          </w:tcPr>
          <w:p w14:paraId="3CBD2F0F" w14:textId="77777777" w:rsidR="002F1D1D" w:rsidRPr="00611612" w:rsidRDefault="00000000">
            <w:pPr>
              <w:spacing w:before="40" w:after="40" w:line="252" w:lineRule="auto"/>
              <w:rPr>
                <w:rFonts w:eastAsia="宋体" w:cs="Times New Roman"/>
              </w:rPr>
            </w:pPr>
            <w:r w:rsidRPr="00611612">
              <w:rPr>
                <w:rFonts w:eastAsia="宋体" w:cs="Times New Roman"/>
                <w:sz w:val="17"/>
              </w:rPr>
              <w:t>6,213.3229</w:t>
            </w:r>
          </w:p>
        </w:tc>
      </w:tr>
      <w:tr w:rsidR="002F1D1D" w:rsidRPr="00611612" w14:paraId="5D68EF64" w14:textId="77777777">
        <w:trPr>
          <w:cantSplit/>
          <w:jc w:val="center"/>
        </w:trPr>
        <w:tc>
          <w:tcPr>
            <w:tcW w:w="1587" w:type="dxa"/>
            <w:tcMar>
              <w:top w:w="65" w:type="dxa"/>
              <w:left w:w="65" w:type="dxa"/>
              <w:bottom w:w="65" w:type="dxa"/>
              <w:right w:w="65" w:type="dxa"/>
            </w:tcMar>
            <w:vAlign w:val="center"/>
          </w:tcPr>
          <w:p w14:paraId="17EC0290" w14:textId="77777777" w:rsidR="002F1D1D" w:rsidRPr="00611612" w:rsidRDefault="00000000">
            <w:pPr>
              <w:spacing w:before="40" w:after="40" w:line="252" w:lineRule="auto"/>
              <w:rPr>
                <w:rFonts w:eastAsia="宋体" w:cs="Times New Roman"/>
              </w:rPr>
            </w:pPr>
            <w:r w:rsidRPr="00611612">
              <w:rPr>
                <w:rFonts w:eastAsia="宋体" w:cs="Times New Roman"/>
                <w:sz w:val="17"/>
              </w:rPr>
              <w:lastRenderedPageBreak/>
              <w:t xml:space="preserve">Q2 </w:t>
            </w:r>
            <w:r w:rsidRPr="00611612">
              <w:rPr>
                <w:rFonts w:eastAsia="宋体" w:cs="Times New Roman"/>
                <w:sz w:val="17"/>
              </w:rPr>
              <w:t>分位备用</w:t>
            </w:r>
          </w:p>
        </w:tc>
        <w:tc>
          <w:tcPr>
            <w:tcW w:w="1587" w:type="dxa"/>
            <w:tcMar>
              <w:top w:w="65" w:type="dxa"/>
              <w:left w:w="65" w:type="dxa"/>
              <w:bottom w:w="65" w:type="dxa"/>
              <w:right w:w="65" w:type="dxa"/>
            </w:tcMar>
            <w:vAlign w:val="center"/>
          </w:tcPr>
          <w:p w14:paraId="542AFE57" w14:textId="77777777" w:rsidR="002F1D1D" w:rsidRPr="00611612" w:rsidRDefault="00000000">
            <w:pPr>
              <w:spacing w:before="40" w:after="40" w:line="252" w:lineRule="auto"/>
              <w:rPr>
                <w:rFonts w:eastAsia="宋体" w:cs="Times New Roman"/>
              </w:rPr>
            </w:pPr>
            <w:r w:rsidRPr="00611612">
              <w:rPr>
                <w:rFonts w:eastAsia="宋体" w:cs="Times New Roman"/>
                <w:sz w:val="17"/>
              </w:rPr>
              <w:t>2025-06-21</w:t>
            </w:r>
          </w:p>
        </w:tc>
        <w:tc>
          <w:tcPr>
            <w:tcW w:w="1587" w:type="dxa"/>
            <w:tcMar>
              <w:top w:w="65" w:type="dxa"/>
              <w:left w:w="65" w:type="dxa"/>
              <w:bottom w:w="65" w:type="dxa"/>
              <w:right w:w="65" w:type="dxa"/>
            </w:tcMar>
            <w:vAlign w:val="center"/>
          </w:tcPr>
          <w:p w14:paraId="106C3A02" w14:textId="77777777" w:rsidR="002F1D1D" w:rsidRPr="00611612" w:rsidRDefault="00000000">
            <w:pPr>
              <w:spacing w:before="40" w:after="40" w:line="252" w:lineRule="auto"/>
              <w:rPr>
                <w:rFonts w:eastAsia="宋体" w:cs="Times New Roman"/>
              </w:rPr>
            </w:pPr>
            <w:r w:rsidRPr="00611612">
              <w:rPr>
                <w:rFonts w:eastAsia="宋体" w:cs="Times New Roman"/>
                <w:sz w:val="17"/>
              </w:rPr>
              <w:t>33,129.7712</w:t>
            </w:r>
          </w:p>
        </w:tc>
        <w:tc>
          <w:tcPr>
            <w:tcW w:w="1587" w:type="dxa"/>
            <w:tcMar>
              <w:top w:w="65" w:type="dxa"/>
              <w:left w:w="65" w:type="dxa"/>
              <w:bottom w:w="65" w:type="dxa"/>
              <w:right w:w="65" w:type="dxa"/>
            </w:tcMar>
            <w:vAlign w:val="center"/>
          </w:tcPr>
          <w:p w14:paraId="22FA0F8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E31AB37" w14:textId="77777777" w:rsidR="002F1D1D" w:rsidRPr="00611612" w:rsidRDefault="00000000">
            <w:pPr>
              <w:spacing w:before="40" w:after="40" w:line="252" w:lineRule="auto"/>
              <w:rPr>
                <w:rFonts w:eastAsia="宋体" w:cs="Times New Roman"/>
              </w:rPr>
            </w:pPr>
            <w:r w:rsidRPr="00611612">
              <w:rPr>
                <w:rFonts w:eastAsia="宋体" w:cs="Times New Roman"/>
                <w:sz w:val="17"/>
              </w:rPr>
              <w:t>9,986.5969</w:t>
            </w:r>
          </w:p>
        </w:tc>
        <w:tc>
          <w:tcPr>
            <w:tcW w:w="1587" w:type="dxa"/>
            <w:tcMar>
              <w:top w:w="65" w:type="dxa"/>
              <w:left w:w="65" w:type="dxa"/>
              <w:bottom w:w="65" w:type="dxa"/>
              <w:right w:w="65" w:type="dxa"/>
            </w:tcMar>
            <w:vAlign w:val="center"/>
          </w:tcPr>
          <w:p w14:paraId="028257A4" w14:textId="77777777" w:rsidR="002F1D1D" w:rsidRPr="00611612" w:rsidRDefault="00000000">
            <w:pPr>
              <w:spacing w:before="40" w:after="40" w:line="252" w:lineRule="auto"/>
              <w:rPr>
                <w:rFonts w:eastAsia="宋体" w:cs="Times New Roman"/>
              </w:rPr>
            </w:pPr>
            <w:r w:rsidRPr="00611612">
              <w:rPr>
                <w:rFonts w:eastAsia="宋体" w:cs="Times New Roman"/>
                <w:sz w:val="17"/>
              </w:rPr>
              <w:t>10,251.6580</w:t>
            </w:r>
          </w:p>
        </w:tc>
      </w:tr>
      <w:tr w:rsidR="002F1D1D" w:rsidRPr="00611612" w14:paraId="29D58325" w14:textId="77777777">
        <w:trPr>
          <w:cantSplit/>
          <w:jc w:val="center"/>
        </w:trPr>
        <w:tc>
          <w:tcPr>
            <w:tcW w:w="1587" w:type="dxa"/>
            <w:tcMar>
              <w:top w:w="65" w:type="dxa"/>
              <w:left w:w="65" w:type="dxa"/>
              <w:bottom w:w="65" w:type="dxa"/>
              <w:right w:w="65" w:type="dxa"/>
            </w:tcMar>
            <w:vAlign w:val="center"/>
          </w:tcPr>
          <w:p w14:paraId="1DB4ADBE"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分位备用</w:t>
            </w:r>
          </w:p>
        </w:tc>
        <w:tc>
          <w:tcPr>
            <w:tcW w:w="1587" w:type="dxa"/>
            <w:tcMar>
              <w:top w:w="65" w:type="dxa"/>
              <w:left w:w="65" w:type="dxa"/>
              <w:bottom w:w="65" w:type="dxa"/>
              <w:right w:w="65" w:type="dxa"/>
            </w:tcMar>
            <w:vAlign w:val="center"/>
          </w:tcPr>
          <w:p w14:paraId="377A1768" w14:textId="77777777" w:rsidR="002F1D1D" w:rsidRPr="00611612" w:rsidRDefault="00000000">
            <w:pPr>
              <w:spacing w:before="40" w:after="40" w:line="252" w:lineRule="auto"/>
              <w:rPr>
                <w:rFonts w:eastAsia="宋体" w:cs="Times New Roman"/>
              </w:rPr>
            </w:pPr>
            <w:r w:rsidRPr="00611612">
              <w:rPr>
                <w:rFonts w:eastAsia="宋体" w:cs="Times New Roman"/>
                <w:sz w:val="17"/>
              </w:rPr>
              <w:t>2025-09-23</w:t>
            </w:r>
          </w:p>
        </w:tc>
        <w:tc>
          <w:tcPr>
            <w:tcW w:w="1587" w:type="dxa"/>
            <w:tcMar>
              <w:top w:w="65" w:type="dxa"/>
              <w:left w:w="65" w:type="dxa"/>
              <w:bottom w:w="65" w:type="dxa"/>
              <w:right w:w="65" w:type="dxa"/>
            </w:tcMar>
            <w:vAlign w:val="center"/>
          </w:tcPr>
          <w:p w14:paraId="61E0D243" w14:textId="77777777" w:rsidR="002F1D1D" w:rsidRPr="00611612" w:rsidRDefault="00000000">
            <w:pPr>
              <w:spacing w:before="40" w:after="40" w:line="252" w:lineRule="auto"/>
              <w:rPr>
                <w:rFonts w:eastAsia="宋体" w:cs="Times New Roman"/>
              </w:rPr>
            </w:pPr>
            <w:r w:rsidRPr="00611612">
              <w:rPr>
                <w:rFonts w:eastAsia="宋体" w:cs="Times New Roman"/>
                <w:sz w:val="17"/>
              </w:rPr>
              <w:t>49,026.3601</w:t>
            </w:r>
          </w:p>
        </w:tc>
        <w:tc>
          <w:tcPr>
            <w:tcW w:w="1587" w:type="dxa"/>
            <w:tcMar>
              <w:top w:w="65" w:type="dxa"/>
              <w:left w:w="65" w:type="dxa"/>
              <w:bottom w:w="65" w:type="dxa"/>
              <w:right w:w="65" w:type="dxa"/>
            </w:tcMar>
            <w:vAlign w:val="center"/>
          </w:tcPr>
          <w:p w14:paraId="08EF3A3F" w14:textId="77777777" w:rsidR="002F1D1D" w:rsidRPr="00611612" w:rsidRDefault="00000000">
            <w:pPr>
              <w:spacing w:before="40" w:after="40" w:line="252" w:lineRule="auto"/>
              <w:rPr>
                <w:rFonts w:eastAsia="宋体" w:cs="Times New Roman"/>
              </w:rPr>
            </w:pPr>
            <w:r w:rsidRPr="00611612">
              <w:rPr>
                <w:rFonts w:eastAsia="宋体" w:cs="Times New Roman"/>
                <w:sz w:val="17"/>
              </w:rPr>
              <w:t>1,213.1875</w:t>
            </w:r>
          </w:p>
        </w:tc>
        <w:tc>
          <w:tcPr>
            <w:tcW w:w="1587" w:type="dxa"/>
            <w:tcMar>
              <w:top w:w="65" w:type="dxa"/>
              <w:left w:w="65" w:type="dxa"/>
              <w:bottom w:w="65" w:type="dxa"/>
              <w:right w:w="65" w:type="dxa"/>
            </w:tcMar>
            <w:vAlign w:val="center"/>
          </w:tcPr>
          <w:p w14:paraId="5C9A378F" w14:textId="77777777" w:rsidR="002F1D1D" w:rsidRPr="00611612" w:rsidRDefault="00000000">
            <w:pPr>
              <w:spacing w:before="40" w:after="40" w:line="252" w:lineRule="auto"/>
              <w:rPr>
                <w:rFonts w:eastAsia="宋体" w:cs="Times New Roman"/>
              </w:rPr>
            </w:pPr>
            <w:r w:rsidRPr="00611612">
              <w:rPr>
                <w:rFonts w:eastAsia="宋体" w:cs="Times New Roman"/>
                <w:sz w:val="17"/>
              </w:rPr>
              <w:t>5,943.8451</w:t>
            </w:r>
          </w:p>
        </w:tc>
        <w:tc>
          <w:tcPr>
            <w:tcW w:w="1587" w:type="dxa"/>
            <w:tcMar>
              <w:top w:w="65" w:type="dxa"/>
              <w:left w:w="65" w:type="dxa"/>
              <w:bottom w:w="65" w:type="dxa"/>
              <w:right w:w="65" w:type="dxa"/>
            </w:tcMar>
            <w:vAlign w:val="center"/>
          </w:tcPr>
          <w:p w14:paraId="23525D64" w14:textId="77777777" w:rsidR="002F1D1D" w:rsidRPr="00611612" w:rsidRDefault="00000000">
            <w:pPr>
              <w:spacing w:before="40" w:after="40" w:line="252" w:lineRule="auto"/>
              <w:rPr>
                <w:rFonts w:eastAsia="宋体" w:cs="Times New Roman"/>
              </w:rPr>
            </w:pPr>
            <w:r w:rsidRPr="00611612">
              <w:rPr>
                <w:rFonts w:eastAsia="宋体" w:cs="Times New Roman"/>
                <w:sz w:val="17"/>
              </w:rPr>
              <w:t>6,103.7947</w:t>
            </w:r>
          </w:p>
        </w:tc>
      </w:tr>
      <w:tr w:rsidR="002F1D1D" w:rsidRPr="00611612" w14:paraId="675B8AD7" w14:textId="77777777">
        <w:trPr>
          <w:cantSplit/>
          <w:jc w:val="center"/>
        </w:trPr>
        <w:tc>
          <w:tcPr>
            <w:tcW w:w="1587" w:type="dxa"/>
            <w:tcMar>
              <w:top w:w="65" w:type="dxa"/>
              <w:left w:w="65" w:type="dxa"/>
              <w:bottom w:w="65" w:type="dxa"/>
              <w:right w:w="65" w:type="dxa"/>
            </w:tcMar>
            <w:vAlign w:val="center"/>
          </w:tcPr>
          <w:p w14:paraId="7F14F6A8"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分位备用</w:t>
            </w:r>
          </w:p>
        </w:tc>
        <w:tc>
          <w:tcPr>
            <w:tcW w:w="1587" w:type="dxa"/>
            <w:tcMar>
              <w:top w:w="65" w:type="dxa"/>
              <w:left w:w="65" w:type="dxa"/>
              <w:bottom w:w="65" w:type="dxa"/>
              <w:right w:w="65" w:type="dxa"/>
            </w:tcMar>
            <w:vAlign w:val="center"/>
          </w:tcPr>
          <w:p w14:paraId="62479187" w14:textId="77777777" w:rsidR="002F1D1D" w:rsidRPr="00611612" w:rsidRDefault="00000000">
            <w:pPr>
              <w:spacing w:before="40" w:after="40" w:line="252" w:lineRule="auto"/>
              <w:rPr>
                <w:rFonts w:eastAsia="宋体" w:cs="Times New Roman"/>
              </w:rPr>
            </w:pPr>
            <w:r w:rsidRPr="00611612">
              <w:rPr>
                <w:rFonts w:eastAsia="宋体" w:cs="Times New Roman"/>
                <w:sz w:val="17"/>
              </w:rPr>
              <w:t>2025-12-21</w:t>
            </w:r>
          </w:p>
        </w:tc>
        <w:tc>
          <w:tcPr>
            <w:tcW w:w="1587" w:type="dxa"/>
            <w:tcMar>
              <w:top w:w="65" w:type="dxa"/>
              <w:left w:w="65" w:type="dxa"/>
              <w:bottom w:w="65" w:type="dxa"/>
              <w:right w:w="65" w:type="dxa"/>
            </w:tcMar>
            <w:vAlign w:val="center"/>
          </w:tcPr>
          <w:p w14:paraId="6EA6C3AE" w14:textId="77777777" w:rsidR="002F1D1D" w:rsidRPr="00611612" w:rsidRDefault="00000000">
            <w:pPr>
              <w:spacing w:before="40" w:after="40" w:line="252" w:lineRule="auto"/>
              <w:rPr>
                <w:rFonts w:eastAsia="宋体" w:cs="Times New Roman"/>
              </w:rPr>
            </w:pPr>
            <w:r w:rsidRPr="00611612">
              <w:rPr>
                <w:rFonts w:eastAsia="宋体" w:cs="Times New Roman"/>
                <w:sz w:val="17"/>
              </w:rPr>
              <w:t>60,883.2159</w:t>
            </w:r>
          </w:p>
        </w:tc>
        <w:tc>
          <w:tcPr>
            <w:tcW w:w="1587" w:type="dxa"/>
            <w:tcMar>
              <w:top w:w="65" w:type="dxa"/>
              <w:left w:w="65" w:type="dxa"/>
              <w:bottom w:w="65" w:type="dxa"/>
              <w:right w:w="65" w:type="dxa"/>
            </w:tcMar>
            <w:vAlign w:val="center"/>
          </w:tcPr>
          <w:p w14:paraId="0EADC9A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C1E8ED8" w14:textId="77777777" w:rsidR="002F1D1D" w:rsidRPr="00611612" w:rsidRDefault="00000000">
            <w:pPr>
              <w:spacing w:before="40" w:after="40" w:line="252" w:lineRule="auto"/>
              <w:rPr>
                <w:rFonts w:eastAsia="宋体" w:cs="Times New Roman"/>
              </w:rPr>
            </w:pPr>
            <w:r w:rsidRPr="00611612">
              <w:rPr>
                <w:rFonts w:eastAsia="宋体" w:cs="Times New Roman"/>
                <w:sz w:val="17"/>
              </w:rPr>
              <w:t>9,943.6081</w:t>
            </w:r>
          </w:p>
        </w:tc>
        <w:tc>
          <w:tcPr>
            <w:tcW w:w="1587" w:type="dxa"/>
            <w:tcMar>
              <w:top w:w="65" w:type="dxa"/>
              <w:left w:w="65" w:type="dxa"/>
              <w:bottom w:w="65" w:type="dxa"/>
              <w:right w:w="65" w:type="dxa"/>
            </w:tcMar>
            <w:vAlign w:val="center"/>
          </w:tcPr>
          <w:p w14:paraId="7B5AD99E" w14:textId="77777777" w:rsidR="002F1D1D" w:rsidRPr="00611612" w:rsidRDefault="00000000">
            <w:pPr>
              <w:spacing w:before="40" w:after="40" w:line="252" w:lineRule="auto"/>
              <w:rPr>
                <w:rFonts w:eastAsia="宋体" w:cs="Times New Roman"/>
              </w:rPr>
            </w:pPr>
            <w:r w:rsidRPr="00611612">
              <w:rPr>
                <w:rFonts w:eastAsia="宋体" w:cs="Times New Roman"/>
                <w:sz w:val="17"/>
              </w:rPr>
              <w:t>6,319.5968</w:t>
            </w:r>
          </w:p>
        </w:tc>
      </w:tr>
      <w:tr w:rsidR="002F1D1D" w:rsidRPr="00611612" w14:paraId="449077BC" w14:textId="77777777">
        <w:trPr>
          <w:cantSplit/>
          <w:jc w:val="center"/>
        </w:trPr>
        <w:tc>
          <w:tcPr>
            <w:tcW w:w="1587" w:type="dxa"/>
            <w:tcMar>
              <w:top w:w="65" w:type="dxa"/>
              <w:left w:w="65" w:type="dxa"/>
              <w:bottom w:w="65" w:type="dxa"/>
              <w:right w:w="65" w:type="dxa"/>
            </w:tcMar>
            <w:vAlign w:val="center"/>
          </w:tcPr>
          <w:p w14:paraId="3DEA5177"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1587" w:type="dxa"/>
            <w:tcMar>
              <w:top w:w="65" w:type="dxa"/>
              <w:left w:w="65" w:type="dxa"/>
              <w:bottom w:w="65" w:type="dxa"/>
              <w:right w:w="65" w:type="dxa"/>
            </w:tcMar>
            <w:vAlign w:val="center"/>
          </w:tcPr>
          <w:p w14:paraId="614429A1" w14:textId="77777777" w:rsidR="002F1D1D" w:rsidRPr="00611612" w:rsidRDefault="00000000">
            <w:pPr>
              <w:spacing w:before="40" w:after="40" w:line="252" w:lineRule="auto"/>
              <w:rPr>
                <w:rFonts w:eastAsia="宋体" w:cs="Times New Roman"/>
              </w:rPr>
            </w:pPr>
            <w:r w:rsidRPr="00611612">
              <w:rPr>
                <w:rFonts w:eastAsia="宋体" w:cs="Times New Roman"/>
                <w:sz w:val="17"/>
              </w:rPr>
              <w:t>2025-03-20</w:t>
            </w:r>
          </w:p>
        </w:tc>
        <w:tc>
          <w:tcPr>
            <w:tcW w:w="1587" w:type="dxa"/>
            <w:tcMar>
              <w:top w:w="65" w:type="dxa"/>
              <w:left w:w="65" w:type="dxa"/>
              <w:bottom w:w="65" w:type="dxa"/>
              <w:right w:w="65" w:type="dxa"/>
            </w:tcMar>
            <w:vAlign w:val="center"/>
          </w:tcPr>
          <w:p w14:paraId="0EFDF8CE" w14:textId="77777777" w:rsidR="002F1D1D" w:rsidRPr="00611612" w:rsidRDefault="00000000">
            <w:pPr>
              <w:spacing w:before="40" w:after="40" w:line="252" w:lineRule="auto"/>
              <w:rPr>
                <w:rFonts w:eastAsia="宋体" w:cs="Times New Roman"/>
              </w:rPr>
            </w:pPr>
            <w:r w:rsidRPr="00611612">
              <w:rPr>
                <w:rFonts w:eastAsia="宋体" w:cs="Times New Roman"/>
                <w:sz w:val="17"/>
              </w:rPr>
              <w:t>44,011.0894</w:t>
            </w:r>
          </w:p>
        </w:tc>
        <w:tc>
          <w:tcPr>
            <w:tcW w:w="1587" w:type="dxa"/>
            <w:tcMar>
              <w:top w:w="65" w:type="dxa"/>
              <w:left w:w="65" w:type="dxa"/>
              <w:bottom w:w="65" w:type="dxa"/>
              <w:right w:w="65" w:type="dxa"/>
            </w:tcMar>
            <w:vAlign w:val="center"/>
          </w:tcPr>
          <w:p w14:paraId="403EBF38" w14:textId="77777777" w:rsidR="002F1D1D" w:rsidRPr="00611612" w:rsidRDefault="00000000">
            <w:pPr>
              <w:spacing w:before="40" w:after="40" w:line="252" w:lineRule="auto"/>
              <w:rPr>
                <w:rFonts w:eastAsia="宋体" w:cs="Times New Roman"/>
              </w:rPr>
            </w:pPr>
            <w:r w:rsidRPr="00611612">
              <w:rPr>
                <w:rFonts w:eastAsia="宋体" w:cs="Times New Roman"/>
                <w:sz w:val="17"/>
              </w:rPr>
              <w:t>148.8241</w:t>
            </w:r>
          </w:p>
        </w:tc>
        <w:tc>
          <w:tcPr>
            <w:tcW w:w="1587" w:type="dxa"/>
            <w:tcMar>
              <w:top w:w="65" w:type="dxa"/>
              <w:left w:w="65" w:type="dxa"/>
              <w:bottom w:w="65" w:type="dxa"/>
              <w:right w:w="65" w:type="dxa"/>
            </w:tcMar>
            <w:vAlign w:val="center"/>
          </w:tcPr>
          <w:p w14:paraId="423A8CA7" w14:textId="77777777" w:rsidR="002F1D1D" w:rsidRPr="00611612" w:rsidRDefault="00000000">
            <w:pPr>
              <w:spacing w:before="40" w:after="40" w:line="252" w:lineRule="auto"/>
              <w:rPr>
                <w:rFonts w:eastAsia="宋体" w:cs="Times New Roman"/>
              </w:rPr>
            </w:pPr>
            <w:r w:rsidRPr="00611612">
              <w:rPr>
                <w:rFonts w:eastAsia="宋体" w:cs="Times New Roman"/>
                <w:sz w:val="17"/>
              </w:rPr>
              <w:t>6,656.4568</w:t>
            </w:r>
          </w:p>
        </w:tc>
        <w:tc>
          <w:tcPr>
            <w:tcW w:w="1587" w:type="dxa"/>
            <w:tcMar>
              <w:top w:w="65" w:type="dxa"/>
              <w:left w:w="65" w:type="dxa"/>
              <w:bottom w:w="65" w:type="dxa"/>
              <w:right w:w="65" w:type="dxa"/>
            </w:tcMar>
            <w:vAlign w:val="center"/>
          </w:tcPr>
          <w:p w14:paraId="5B32BD2E" w14:textId="77777777" w:rsidR="002F1D1D" w:rsidRPr="00611612" w:rsidRDefault="00000000">
            <w:pPr>
              <w:spacing w:before="40" w:after="40" w:line="252" w:lineRule="auto"/>
              <w:rPr>
                <w:rFonts w:eastAsia="宋体" w:cs="Times New Roman"/>
              </w:rPr>
            </w:pPr>
            <w:r w:rsidRPr="00611612">
              <w:rPr>
                <w:rFonts w:eastAsia="宋体" w:cs="Times New Roman"/>
                <w:sz w:val="17"/>
              </w:rPr>
              <w:t>6,392.2552</w:t>
            </w:r>
          </w:p>
        </w:tc>
      </w:tr>
      <w:tr w:rsidR="002F1D1D" w:rsidRPr="00611612" w14:paraId="4117EDBB" w14:textId="77777777">
        <w:trPr>
          <w:cantSplit/>
          <w:jc w:val="center"/>
        </w:trPr>
        <w:tc>
          <w:tcPr>
            <w:tcW w:w="1587" w:type="dxa"/>
            <w:tcMar>
              <w:top w:w="65" w:type="dxa"/>
              <w:left w:w="65" w:type="dxa"/>
              <w:bottom w:w="65" w:type="dxa"/>
              <w:right w:w="65" w:type="dxa"/>
            </w:tcMar>
            <w:vAlign w:val="center"/>
          </w:tcPr>
          <w:p w14:paraId="754E41F5"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1587" w:type="dxa"/>
            <w:tcMar>
              <w:top w:w="65" w:type="dxa"/>
              <w:left w:w="65" w:type="dxa"/>
              <w:bottom w:w="65" w:type="dxa"/>
              <w:right w:w="65" w:type="dxa"/>
            </w:tcMar>
            <w:vAlign w:val="center"/>
          </w:tcPr>
          <w:p w14:paraId="56454BF7" w14:textId="77777777" w:rsidR="002F1D1D" w:rsidRPr="00611612" w:rsidRDefault="00000000">
            <w:pPr>
              <w:spacing w:before="40" w:after="40" w:line="252" w:lineRule="auto"/>
              <w:rPr>
                <w:rFonts w:eastAsia="宋体" w:cs="Times New Roman"/>
              </w:rPr>
            </w:pPr>
            <w:r w:rsidRPr="00611612">
              <w:rPr>
                <w:rFonts w:eastAsia="宋体" w:cs="Times New Roman"/>
                <w:sz w:val="17"/>
              </w:rPr>
              <w:t>2025-06-21</w:t>
            </w:r>
          </w:p>
        </w:tc>
        <w:tc>
          <w:tcPr>
            <w:tcW w:w="1587" w:type="dxa"/>
            <w:tcMar>
              <w:top w:w="65" w:type="dxa"/>
              <w:left w:w="65" w:type="dxa"/>
              <w:bottom w:w="65" w:type="dxa"/>
              <w:right w:w="65" w:type="dxa"/>
            </w:tcMar>
            <w:vAlign w:val="center"/>
          </w:tcPr>
          <w:p w14:paraId="3B80153A" w14:textId="77777777" w:rsidR="002F1D1D" w:rsidRPr="00611612" w:rsidRDefault="00000000">
            <w:pPr>
              <w:spacing w:before="40" w:after="40" w:line="252" w:lineRule="auto"/>
              <w:rPr>
                <w:rFonts w:eastAsia="宋体" w:cs="Times New Roman"/>
              </w:rPr>
            </w:pPr>
            <w:r w:rsidRPr="00611612">
              <w:rPr>
                <w:rFonts w:eastAsia="宋体" w:cs="Times New Roman"/>
                <w:sz w:val="17"/>
              </w:rPr>
              <w:t>29,922.8942</w:t>
            </w:r>
          </w:p>
        </w:tc>
        <w:tc>
          <w:tcPr>
            <w:tcW w:w="1587" w:type="dxa"/>
            <w:tcMar>
              <w:top w:w="65" w:type="dxa"/>
              <w:left w:w="65" w:type="dxa"/>
              <w:bottom w:w="65" w:type="dxa"/>
              <w:right w:w="65" w:type="dxa"/>
            </w:tcMar>
            <w:vAlign w:val="center"/>
          </w:tcPr>
          <w:p w14:paraId="3BBB2B6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67C3C39" w14:textId="77777777" w:rsidR="002F1D1D" w:rsidRPr="00611612" w:rsidRDefault="00000000">
            <w:pPr>
              <w:spacing w:before="40" w:after="40" w:line="252" w:lineRule="auto"/>
              <w:rPr>
                <w:rFonts w:eastAsia="宋体" w:cs="Times New Roman"/>
              </w:rPr>
            </w:pPr>
            <w:r w:rsidRPr="00611612">
              <w:rPr>
                <w:rFonts w:eastAsia="宋体" w:cs="Times New Roman"/>
                <w:sz w:val="17"/>
              </w:rPr>
              <w:t>9,986.5970</w:t>
            </w:r>
          </w:p>
        </w:tc>
        <w:tc>
          <w:tcPr>
            <w:tcW w:w="1587" w:type="dxa"/>
            <w:tcMar>
              <w:top w:w="65" w:type="dxa"/>
              <w:left w:w="65" w:type="dxa"/>
              <w:bottom w:w="65" w:type="dxa"/>
              <w:right w:w="65" w:type="dxa"/>
            </w:tcMar>
            <w:vAlign w:val="center"/>
          </w:tcPr>
          <w:p w14:paraId="371F2695" w14:textId="77777777" w:rsidR="002F1D1D" w:rsidRPr="00611612" w:rsidRDefault="00000000">
            <w:pPr>
              <w:spacing w:before="40" w:after="40" w:line="252" w:lineRule="auto"/>
              <w:rPr>
                <w:rFonts w:eastAsia="宋体" w:cs="Times New Roman"/>
              </w:rPr>
            </w:pPr>
            <w:r w:rsidRPr="00611612">
              <w:rPr>
                <w:rFonts w:eastAsia="宋体" w:cs="Times New Roman"/>
                <w:sz w:val="17"/>
              </w:rPr>
              <w:t>10,251.6581</w:t>
            </w:r>
          </w:p>
        </w:tc>
      </w:tr>
      <w:tr w:rsidR="002F1D1D" w:rsidRPr="00611612" w14:paraId="1607095D" w14:textId="77777777">
        <w:trPr>
          <w:cantSplit/>
          <w:jc w:val="center"/>
        </w:trPr>
        <w:tc>
          <w:tcPr>
            <w:tcW w:w="1587" w:type="dxa"/>
            <w:tcMar>
              <w:top w:w="65" w:type="dxa"/>
              <w:left w:w="65" w:type="dxa"/>
              <w:bottom w:w="65" w:type="dxa"/>
              <w:right w:w="65" w:type="dxa"/>
            </w:tcMar>
            <w:vAlign w:val="center"/>
          </w:tcPr>
          <w:p w14:paraId="4E080356"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1587" w:type="dxa"/>
            <w:tcMar>
              <w:top w:w="65" w:type="dxa"/>
              <w:left w:w="65" w:type="dxa"/>
              <w:bottom w:w="65" w:type="dxa"/>
              <w:right w:w="65" w:type="dxa"/>
            </w:tcMar>
            <w:vAlign w:val="center"/>
          </w:tcPr>
          <w:p w14:paraId="2474E35E" w14:textId="77777777" w:rsidR="002F1D1D" w:rsidRPr="00611612" w:rsidRDefault="00000000">
            <w:pPr>
              <w:spacing w:before="40" w:after="40" w:line="252" w:lineRule="auto"/>
              <w:rPr>
                <w:rFonts w:eastAsia="宋体" w:cs="Times New Roman"/>
              </w:rPr>
            </w:pPr>
            <w:r w:rsidRPr="00611612">
              <w:rPr>
                <w:rFonts w:eastAsia="宋体" w:cs="Times New Roman"/>
                <w:sz w:val="17"/>
              </w:rPr>
              <w:t>2025-09-23</w:t>
            </w:r>
          </w:p>
        </w:tc>
        <w:tc>
          <w:tcPr>
            <w:tcW w:w="1587" w:type="dxa"/>
            <w:tcMar>
              <w:top w:w="65" w:type="dxa"/>
              <w:left w:w="65" w:type="dxa"/>
              <w:bottom w:w="65" w:type="dxa"/>
              <w:right w:w="65" w:type="dxa"/>
            </w:tcMar>
            <w:vAlign w:val="center"/>
          </w:tcPr>
          <w:p w14:paraId="334360EB" w14:textId="77777777" w:rsidR="002F1D1D" w:rsidRPr="00611612" w:rsidRDefault="00000000">
            <w:pPr>
              <w:spacing w:before="40" w:after="40" w:line="252" w:lineRule="auto"/>
              <w:rPr>
                <w:rFonts w:eastAsia="宋体" w:cs="Times New Roman"/>
              </w:rPr>
            </w:pPr>
            <w:r w:rsidRPr="00611612">
              <w:rPr>
                <w:rFonts w:eastAsia="宋体" w:cs="Times New Roman"/>
                <w:sz w:val="17"/>
              </w:rPr>
              <w:t>44,590.5172</w:t>
            </w:r>
          </w:p>
        </w:tc>
        <w:tc>
          <w:tcPr>
            <w:tcW w:w="1587" w:type="dxa"/>
            <w:tcMar>
              <w:top w:w="65" w:type="dxa"/>
              <w:left w:w="65" w:type="dxa"/>
              <w:bottom w:w="65" w:type="dxa"/>
              <w:right w:w="65" w:type="dxa"/>
            </w:tcMar>
            <w:vAlign w:val="center"/>
          </w:tcPr>
          <w:p w14:paraId="3AE9F40F" w14:textId="77777777" w:rsidR="002F1D1D" w:rsidRPr="00611612" w:rsidRDefault="00000000">
            <w:pPr>
              <w:spacing w:before="40" w:after="40" w:line="252" w:lineRule="auto"/>
              <w:rPr>
                <w:rFonts w:eastAsia="宋体" w:cs="Times New Roman"/>
              </w:rPr>
            </w:pPr>
            <w:r w:rsidRPr="00611612">
              <w:rPr>
                <w:rFonts w:eastAsia="宋体" w:cs="Times New Roman"/>
                <w:sz w:val="17"/>
              </w:rPr>
              <w:t>60.7211</w:t>
            </w:r>
          </w:p>
        </w:tc>
        <w:tc>
          <w:tcPr>
            <w:tcW w:w="1587" w:type="dxa"/>
            <w:tcMar>
              <w:top w:w="65" w:type="dxa"/>
              <w:left w:w="65" w:type="dxa"/>
              <w:bottom w:w="65" w:type="dxa"/>
              <w:right w:w="65" w:type="dxa"/>
            </w:tcMar>
            <w:vAlign w:val="center"/>
          </w:tcPr>
          <w:p w14:paraId="3C44B160" w14:textId="77777777" w:rsidR="002F1D1D" w:rsidRPr="00611612" w:rsidRDefault="00000000">
            <w:pPr>
              <w:spacing w:before="40" w:after="40" w:line="252" w:lineRule="auto"/>
              <w:rPr>
                <w:rFonts w:eastAsia="宋体" w:cs="Times New Roman"/>
              </w:rPr>
            </w:pPr>
            <w:r w:rsidRPr="00611612">
              <w:rPr>
                <w:rFonts w:eastAsia="宋体" w:cs="Times New Roman"/>
                <w:sz w:val="17"/>
              </w:rPr>
              <w:t>6,319.4385</w:t>
            </w:r>
          </w:p>
        </w:tc>
        <w:tc>
          <w:tcPr>
            <w:tcW w:w="1587" w:type="dxa"/>
            <w:tcMar>
              <w:top w:w="65" w:type="dxa"/>
              <w:left w:w="65" w:type="dxa"/>
              <w:bottom w:w="65" w:type="dxa"/>
              <w:right w:w="65" w:type="dxa"/>
            </w:tcMar>
            <w:vAlign w:val="center"/>
          </w:tcPr>
          <w:p w14:paraId="3255861E" w14:textId="77777777" w:rsidR="002F1D1D" w:rsidRPr="00611612" w:rsidRDefault="00000000">
            <w:pPr>
              <w:spacing w:before="40" w:after="40" w:line="252" w:lineRule="auto"/>
              <w:rPr>
                <w:rFonts w:eastAsia="宋体" w:cs="Times New Roman"/>
              </w:rPr>
            </w:pPr>
            <w:r w:rsidRPr="00611612">
              <w:rPr>
                <w:rFonts w:eastAsia="宋体" w:cs="Times New Roman"/>
                <w:sz w:val="17"/>
              </w:rPr>
              <w:t>6,343.2008</w:t>
            </w:r>
          </w:p>
        </w:tc>
      </w:tr>
      <w:tr w:rsidR="002F1D1D" w:rsidRPr="00611612" w14:paraId="3A3CB238" w14:textId="77777777">
        <w:trPr>
          <w:cantSplit/>
          <w:jc w:val="center"/>
        </w:trPr>
        <w:tc>
          <w:tcPr>
            <w:tcW w:w="1587" w:type="dxa"/>
            <w:tcMar>
              <w:top w:w="65" w:type="dxa"/>
              <w:left w:w="65" w:type="dxa"/>
              <w:bottom w:w="65" w:type="dxa"/>
              <w:right w:w="65" w:type="dxa"/>
            </w:tcMar>
            <w:vAlign w:val="center"/>
          </w:tcPr>
          <w:p w14:paraId="26FEEDCF"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1587" w:type="dxa"/>
            <w:tcMar>
              <w:top w:w="65" w:type="dxa"/>
              <w:left w:w="65" w:type="dxa"/>
              <w:bottom w:w="65" w:type="dxa"/>
              <w:right w:w="65" w:type="dxa"/>
            </w:tcMar>
            <w:vAlign w:val="center"/>
          </w:tcPr>
          <w:p w14:paraId="1CF5DA72" w14:textId="77777777" w:rsidR="002F1D1D" w:rsidRPr="00611612" w:rsidRDefault="00000000">
            <w:pPr>
              <w:spacing w:before="40" w:after="40" w:line="252" w:lineRule="auto"/>
              <w:rPr>
                <w:rFonts w:eastAsia="宋体" w:cs="Times New Roman"/>
              </w:rPr>
            </w:pPr>
            <w:r w:rsidRPr="00611612">
              <w:rPr>
                <w:rFonts w:eastAsia="宋体" w:cs="Times New Roman"/>
                <w:sz w:val="17"/>
              </w:rPr>
              <w:t>2025-12-21</w:t>
            </w:r>
          </w:p>
        </w:tc>
        <w:tc>
          <w:tcPr>
            <w:tcW w:w="1587" w:type="dxa"/>
            <w:tcMar>
              <w:top w:w="65" w:type="dxa"/>
              <w:left w:w="65" w:type="dxa"/>
              <w:bottom w:w="65" w:type="dxa"/>
              <w:right w:w="65" w:type="dxa"/>
            </w:tcMar>
            <w:vAlign w:val="center"/>
          </w:tcPr>
          <w:p w14:paraId="1EC9FC64" w14:textId="77777777" w:rsidR="002F1D1D" w:rsidRPr="00611612" w:rsidRDefault="00000000">
            <w:pPr>
              <w:spacing w:before="40" w:after="40" w:line="252" w:lineRule="auto"/>
              <w:rPr>
                <w:rFonts w:eastAsia="宋体" w:cs="Times New Roman"/>
              </w:rPr>
            </w:pPr>
            <w:r w:rsidRPr="00611612">
              <w:rPr>
                <w:rFonts w:eastAsia="宋体" w:cs="Times New Roman"/>
                <w:sz w:val="17"/>
              </w:rPr>
              <w:t>61,181.0613</w:t>
            </w:r>
          </w:p>
        </w:tc>
        <w:tc>
          <w:tcPr>
            <w:tcW w:w="1587" w:type="dxa"/>
            <w:tcMar>
              <w:top w:w="65" w:type="dxa"/>
              <w:left w:w="65" w:type="dxa"/>
              <w:bottom w:w="65" w:type="dxa"/>
              <w:right w:w="65" w:type="dxa"/>
            </w:tcMar>
            <w:vAlign w:val="center"/>
          </w:tcPr>
          <w:p w14:paraId="45E44BE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24123B3" w14:textId="77777777" w:rsidR="002F1D1D" w:rsidRPr="00611612" w:rsidRDefault="00000000">
            <w:pPr>
              <w:spacing w:before="40" w:after="40" w:line="252" w:lineRule="auto"/>
              <w:rPr>
                <w:rFonts w:eastAsia="宋体" w:cs="Times New Roman"/>
              </w:rPr>
            </w:pPr>
            <w:r w:rsidRPr="00611612">
              <w:rPr>
                <w:rFonts w:eastAsia="宋体" w:cs="Times New Roman"/>
                <w:sz w:val="17"/>
              </w:rPr>
              <w:t>9,943.6106</w:t>
            </w:r>
          </w:p>
        </w:tc>
        <w:tc>
          <w:tcPr>
            <w:tcW w:w="1587" w:type="dxa"/>
            <w:tcMar>
              <w:top w:w="65" w:type="dxa"/>
              <w:left w:w="65" w:type="dxa"/>
              <w:bottom w:w="65" w:type="dxa"/>
              <w:right w:w="65" w:type="dxa"/>
            </w:tcMar>
            <w:vAlign w:val="center"/>
          </w:tcPr>
          <w:p w14:paraId="7803861B" w14:textId="77777777" w:rsidR="002F1D1D" w:rsidRPr="00611612" w:rsidRDefault="00000000">
            <w:pPr>
              <w:spacing w:before="40" w:after="40" w:line="252" w:lineRule="auto"/>
              <w:rPr>
                <w:rFonts w:eastAsia="宋体" w:cs="Times New Roman"/>
              </w:rPr>
            </w:pPr>
            <w:r w:rsidRPr="00611612">
              <w:rPr>
                <w:rFonts w:eastAsia="宋体" w:cs="Times New Roman"/>
                <w:sz w:val="17"/>
              </w:rPr>
              <w:t>6,491.6896</w:t>
            </w:r>
          </w:p>
        </w:tc>
      </w:tr>
      <w:tr w:rsidR="002F1D1D" w:rsidRPr="00611612" w14:paraId="491E76C4" w14:textId="77777777">
        <w:trPr>
          <w:cantSplit/>
          <w:jc w:val="center"/>
        </w:trPr>
        <w:tc>
          <w:tcPr>
            <w:tcW w:w="1587" w:type="dxa"/>
            <w:tcMar>
              <w:top w:w="65" w:type="dxa"/>
              <w:left w:w="65" w:type="dxa"/>
              <w:bottom w:w="65" w:type="dxa"/>
              <w:right w:w="65" w:type="dxa"/>
            </w:tcMar>
            <w:vAlign w:val="center"/>
          </w:tcPr>
          <w:p w14:paraId="458DE449"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Q4-2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6F7BAB78" w14:textId="77777777" w:rsidR="002F1D1D" w:rsidRPr="00611612" w:rsidRDefault="00000000">
            <w:pPr>
              <w:spacing w:before="40" w:after="40" w:line="252" w:lineRule="auto"/>
              <w:rPr>
                <w:rFonts w:eastAsia="宋体" w:cs="Times New Roman"/>
              </w:rPr>
            </w:pPr>
            <w:r w:rsidRPr="00611612">
              <w:rPr>
                <w:rFonts w:eastAsia="宋体" w:cs="Times New Roman"/>
                <w:sz w:val="17"/>
              </w:rPr>
              <w:t>2025-03-20</w:t>
            </w:r>
          </w:p>
        </w:tc>
        <w:tc>
          <w:tcPr>
            <w:tcW w:w="1587" w:type="dxa"/>
            <w:tcMar>
              <w:top w:w="65" w:type="dxa"/>
              <w:left w:w="65" w:type="dxa"/>
              <w:bottom w:w="65" w:type="dxa"/>
              <w:right w:w="65" w:type="dxa"/>
            </w:tcMar>
            <w:vAlign w:val="center"/>
          </w:tcPr>
          <w:p w14:paraId="766E0A75" w14:textId="77777777" w:rsidR="002F1D1D" w:rsidRPr="00611612" w:rsidRDefault="00000000">
            <w:pPr>
              <w:spacing w:before="40" w:after="40" w:line="252" w:lineRule="auto"/>
              <w:rPr>
                <w:rFonts w:eastAsia="宋体" w:cs="Times New Roman"/>
              </w:rPr>
            </w:pPr>
            <w:r w:rsidRPr="00611612">
              <w:rPr>
                <w:rFonts w:eastAsia="宋体" w:cs="Times New Roman"/>
                <w:sz w:val="17"/>
              </w:rPr>
              <w:t>43,133.0898</w:t>
            </w:r>
          </w:p>
        </w:tc>
        <w:tc>
          <w:tcPr>
            <w:tcW w:w="1587" w:type="dxa"/>
            <w:tcMar>
              <w:top w:w="65" w:type="dxa"/>
              <w:left w:w="65" w:type="dxa"/>
              <w:bottom w:w="65" w:type="dxa"/>
              <w:right w:w="65" w:type="dxa"/>
            </w:tcMar>
            <w:vAlign w:val="center"/>
          </w:tcPr>
          <w:p w14:paraId="7694320C" w14:textId="77777777" w:rsidR="002F1D1D" w:rsidRPr="00611612" w:rsidRDefault="00000000">
            <w:pPr>
              <w:spacing w:before="40" w:after="40" w:line="252" w:lineRule="auto"/>
              <w:rPr>
                <w:rFonts w:eastAsia="宋体" w:cs="Times New Roman"/>
              </w:rPr>
            </w:pPr>
            <w:r w:rsidRPr="00611612">
              <w:rPr>
                <w:rFonts w:eastAsia="宋体" w:cs="Times New Roman"/>
                <w:sz w:val="17"/>
              </w:rPr>
              <w:t>208.8395</w:t>
            </w:r>
          </w:p>
        </w:tc>
        <w:tc>
          <w:tcPr>
            <w:tcW w:w="1587" w:type="dxa"/>
            <w:tcMar>
              <w:top w:w="65" w:type="dxa"/>
              <w:left w:w="65" w:type="dxa"/>
              <w:bottom w:w="65" w:type="dxa"/>
              <w:right w:w="65" w:type="dxa"/>
            </w:tcMar>
            <w:vAlign w:val="center"/>
          </w:tcPr>
          <w:p w14:paraId="2E50E6D4" w14:textId="77777777" w:rsidR="002F1D1D" w:rsidRPr="00611612" w:rsidRDefault="00000000">
            <w:pPr>
              <w:spacing w:before="40" w:after="40" w:line="252" w:lineRule="auto"/>
              <w:rPr>
                <w:rFonts w:eastAsia="宋体" w:cs="Times New Roman"/>
              </w:rPr>
            </w:pPr>
            <w:r w:rsidRPr="00611612">
              <w:rPr>
                <w:rFonts w:eastAsia="宋体" w:cs="Times New Roman"/>
                <w:sz w:val="17"/>
              </w:rPr>
              <w:t>6,531.2477</w:t>
            </w:r>
          </w:p>
        </w:tc>
        <w:tc>
          <w:tcPr>
            <w:tcW w:w="1587" w:type="dxa"/>
            <w:tcMar>
              <w:top w:w="65" w:type="dxa"/>
              <w:left w:w="65" w:type="dxa"/>
              <w:bottom w:w="65" w:type="dxa"/>
              <w:right w:w="65" w:type="dxa"/>
            </w:tcMar>
            <w:vAlign w:val="center"/>
          </w:tcPr>
          <w:p w14:paraId="70B41F37" w14:textId="77777777" w:rsidR="002F1D1D" w:rsidRPr="00611612" w:rsidRDefault="00000000">
            <w:pPr>
              <w:spacing w:before="40" w:after="40" w:line="252" w:lineRule="auto"/>
              <w:rPr>
                <w:rFonts w:eastAsia="宋体" w:cs="Times New Roman"/>
              </w:rPr>
            </w:pPr>
            <w:r w:rsidRPr="00611612">
              <w:rPr>
                <w:rFonts w:eastAsia="宋体" w:cs="Times New Roman"/>
                <w:sz w:val="17"/>
              </w:rPr>
              <w:t>6,266.2706</w:t>
            </w:r>
          </w:p>
        </w:tc>
      </w:tr>
      <w:tr w:rsidR="002F1D1D" w:rsidRPr="00611612" w14:paraId="204B62F4" w14:textId="77777777">
        <w:trPr>
          <w:cantSplit/>
          <w:jc w:val="center"/>
        </w:trPr>
        <w:tc>
          <w:tcPr>
            <w:tcW w:w="1587" w:type="dxa"/>
            <w:tcMar>
              <w:top w:w="65" w:type="dxa"/>
              <w:left w:w="65" w:type="dxa"/>
              <w:bottom w:w="65" w:type="dxa"/>
              <w:right w:w="65" w:type="dxa"/>
            </w:tcMar>
            <w:vAlign w:val="center"/>
          </w:tcPr>
          <w:p w14:paraId="30BF2BB9"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Q4-2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30FD2EFA" w14:textId="77777777" w:rsidR="002F1D1D" w:rsidRPr="00611612" w:rsidRDefault="00000000">
            <w:pPr>
              <w:spacing w:before="40" w:after="40" w:line="252" w:lineRule="auto"/>
              <w:rPr>
                <w:rFonts w:eastAsia="宋体" w:cs="Times New Roman"/>
              </w:rPr>
            </w:pPr>
            <w:r w:rsidRPr="00611612">
              <w:rPr>
                <w:rFonts w:eastAsia="宋体" w:cs="Times New Roman"/>
                <w:sz w:val="17"/>
              </w:rPr>
              <w:t>2025-06-21</w:t>
            </w:r>
          </w:p>
        </w:tc>
        <w:tc>
          <w:tcPr>
            <w:tcW w:w="1587" w:type="dxa"/>
            <w:tcMar>
              <w:top w:w="65" w:type="dxa"/>
              <w:left w:w="65" w:type="dxa"/>
              <w:bottom w:w="65" w:type="dxa"/>
              <w:right w:w="65" w:type="dxa"/>
            </w:tcMar>
            <w:vAlign w:val="center"/>
          </w:tcPr>
          <w:p w14:paraId="7BFFED55" w14:textId="77777777" w:rsidR="002F1D1D" w:rsidRPr="00611612" w:rsidRDefault="00000000">
            <w:pPr>
              <w:spacing w:before="40" w:after="40" w:line="252" w:lineRule="auto"/>
              <w:rPr>
                <w:rFonts w:eastAsia="宋体" w:cs="Times New Roman"/>
              </w:rPr>
            </w:pPr>
            <w:r w:rsidRPr="00611612">
              <w:rPr>
                <w:rFonts w:eastAsia="宋体" w:cs="Times New Roman"/>
                <w:sz w:val="17"/>
              </w:rPr>
              <w:t>28,128.9300</w:t>
            </w:r>
          </w:p>
        </w:tc>
        <w:tc>
          <w:tcPr>
            <w:tcW w:w="1587" w:type="dxa"/>
            <w:tcMar>
              <w:top w:w="65" w:type="dxa"/>
              <w:left w:w="65" w:type="dxa"/>
              <w:bottom w:w="65" w:type="dxa"/>
              <w:right w:w="65" w:type="dxa"/>
            </w:tcMar>
            <w:vAlign w:val="center"/>
          </w:tcPr>
          <w:p w14:paraId="2440BEC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2E3BD85" w14:textId="77777777" w:rsidR="002F1D1D" w:rsidRPr="00611612" w:rsidRDefault="00000000">
            <w:pPr>
              <w:spacing w:before="40" w:after="40" w:line="252" w:lineRule="auto"/>
              <w:rPr>
                <w:rFonts w:eastAsia="宋体" w:cs="Times New Roman"/>
              </w:rPr>
            </w:pPr>
            <w:r w:rsidRPr="00611612">
              <w:rPr>
                <w:rFonts w:eastAsia="宋体" w:cs="Times New Roman"/>
                <w:sz w:val="17"/>
              </w:rPr>
              <w:t>10,200.7075</w:t>
            </w:r>
          </w:p>
        </w:tc>
        <w:tc>
          <w:tcPr>
            <w:tcW w:w="1587" w:type="dxa"/>
            <w:tcMar>
              <w:top w:w="65" w:type="dxa"/>
              <w:left w:w="65" w:type="dxa"/>
              <w:bottom w:w="65" w:type="dxa"/>
              <w:right w:w="65" w:type="dxa"/>
            </w:tcMar>
            <w:vAlign w:val="center"/>
          </w:tcPr>
          <w:p w14:paraId="55EA805D" w14:textId="77777777" w:rsidR="002F1D1D" w:rsidRPr="00611612" w:rsidRDefault="00000000">
            <w:pPr>
              <w:spacing w:before="40" w:after="40" w:line="252" w:lineRule="auto"/>
              <w:rPr>
                <w:rFonts w:eastAsia="宋体" w:cs="Times New Roman"/>
              </w:rPr>
            </w:pPr>
            <w:r w:rsidRPr="00611612">
              <w:rPr>
                <w:rFonts w:eastAsia="宋体" w:cs="Times New Roman"/>
                <w:sz w:val="17"/>
              </w:rPr>
              <w:t>10,386.6162</w:t>
            </w:r>
          </w:p>
        </w:tc>
      </w:tr>
      <w:tr w:rsidR="002F1D1D" w:rsidRPr="00611612" w14:paraId="4D2087F2" w14:textId="77777777">
        <w:trPr>
          <w:cantSplit/>
          <w:jc w:val="center"/>
        </w:trPr>
        <w:tc>
          <w:tcPr>
            <w:tcW w:w="1587" w:type="dxa"/>
            <w:tcMar>
              <w:top w:w="65" w:type="dxa"/>
              <w:left w:w="65" w:type="dxa"/>
              <w:bottom w:w="65" w:type="dxa"/>
              <w:right w:w="65" w:type="dxa"/>
            </w:tcMar>
            <w:vAlign w:val="center"/>
          </w:tcPr>
          <w:p w14:paraId="071FE517"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Q4-2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6DA44A8A" w14:textId="77777777" w:rsidR="002F1D1D" w:rsidRPr="00611612" w:rsidRDefault="00000000">
            <w:pPr>
              <w:spacing w:before="40" w:after="40" w:line="252" w:lineRule="auto"/>
              <w:rPr>
                <w:rFonts w:eastAsia="宋体" w:cs="Times New Roman"/>
              </w:rPr>
            </w:pPr>
            <w:r w:rsidRPr="00611612">
              <w:rPr>
                <w:rFonts w:eastAsia="宋体" w:cs="Times New Roman"/>
                <w:sz w:val="17"/>
              </w:rPr>
              <w:t>2025-09-23</w:t>
            </w:r>
          </w:p>
        </w:tc>
        <w:tc>
          <w:tcPr>
            <w:tcW w:w="1587" w:type="dxa"/>
            <w:tcMar>
              <w:top w:w="65" w:type="dxa"/>
              <w:left w:w="65" w:type="dxa"/>
              <w:bottom w:w="65" w:type="dxa"/>
              <w:right w:w="65" w:type="dxa"/>
            </w:tcMar>
            <w:vAlign w:val="center"/>
          </w:tcPr>
          <w:p w14:paraId="52CC9042" w14:textId="77777777" w:rsidR="002F1D1D" w:rsidRPr="00611612" w:rsidRDefault="00000000">
            <w:pPr>
              <w:spacing w:before="40" w:after="40" w:line="252" w:lineRule="auto"/>
              <w:rPr>
                <w:rFonts w:eastAsia="宋体" w:cs="Times New Roman"/>
              </w:rPr>
            </w:pPr>
            <w:r w:rsidRPr="00611612">
              <w:rPr>
                <w:rFonts w:eastAsia="宋体" w:cs="Times New Roman"/>
                <w:sz w:val="17"/>
              </w:rPr>
              <w:t>50,871.7431</w:t>
            </w:r>
          </w:p>
        </w:tc>
        <w:tc>
          <w:tcPr>
            <w:tcW w:w="1587" w:type="dxa"/>
            <w:tcMar>
              <w:top w:w="65" w:type="dxa"/>
              <w:left w:w="65" w:type="dxa"/>
              <w:bottom w:w="65" w:type="dxa"/>
              <w:right w:w="65" w:type="dxa"/>
            </w:tcMar>
            <w:vAlign w:val="center"/>
          </w:tcPr>
          <w:p w14:paraId="0CC72532" w14:textId="77777777" w:rsidR="002F1D1D" w:rsidRPr="00611612" w:rsidRDefault="00000000">
            <w:pPr>
              <w:spacing w:before="40" w:after="40" w:line="252" w:lineRule="auto"/>
              <w:rPr>
                <w:rFonts w:eastAsia="宋体" w:cs="Times New Roman"/>
              </w:rPr>
            </w:pPr>
            <w:r w:rsidRPr="00611612">
              <w:rPr>
                <w:rFonts w:eastAsia="宋体" w:cs="Times New Roman"/>
                <w:sz w:val="17"/>
              </w:rPr>
              <w:t>1,203.7381</w:t>
            </w:r>
          </w:p>
        </w:tc>
        <w:tc>
          <w:tcPr>
            <w:tcW w:w="1587" w:type="dxa"/>
            <w:tcMar>
              <w:top w:w="65" w:type="dxa"/>
              <w:left w:w="65" w:type="dxa"/>
              <w:bottom w:w="65" w:type="dxa"/>
              <w:right w:w="65" w:type="dxa"/>
            </w:tcMar>
            <w:vAlign w:val="center"/>
          </w:tcPr>
          <w:p w14:paraId="4EEAB43F" w14:textId="77777777" w:rsidR="002F1D1D" w:rsidRPr="00611612" w:rsidRDefault="00000000">
            <w:pPr>
              <w:spacing w:before="40" w:after="40" w:line="252" w:lineRule="auto"/>
              <w:rPr>
                <w:rFonts w:eastAsia="宋体" w:cs="Times New Roman"/>
              </w:rPr>
            </w:pPr>
            <w:r w:rsidRPr="00611612">
              <w:rPr>
                <w:rFonts w:eastAsia="宋体" w:cs="Times New Roman"/>
                <w:sz w:val="17"/>
              </w:rPr>
              <w:t>5,933.5991</w:t>
            </w:r>
          </w:p>
        </w:tc>
        <w:tc>
          <w:tcPr>
            <w:tcW w:w="1587" w:type="dxa"/>
            <w:tcMar>
              <w:top w:w="65" w:type="dxa"/>
              <w:left w:w="65" w:type="dxa"/>
              <w:bottom w:w="65" w:type="dxa"/>
              <w:right w:w="65" w:type="dxa"/>
            </w:tcMar>
            <w:vAlign w:val="center"/>
          </w:tcPr>
          <w:p w14:paraId="1D11C0DC" w14:textId="77777777" w:rsidR="002F1D1D" w:rsidRPr="00611612" w:rsidRDefault="00000000">
            <w:pPr>
              <w:spacing w:before="40" w:after="40" w:line="252" w:lineRule="auto"/>
              <w:rPr>
                <w:rFonts w:eastAsia="宋体" w:cs="Times New Roman"/>
              </w:rPr>
            </w:pPr>
            <w:r w:rsidRPr="00611612">
              <w:rPr>
                <w:rFonts w:eastAsia="宋体" w:cs="Times New Roman"/>
                <w:sz w:val="17"/>
              </w:rPr>
              <w:t>6,080.4845</w:t>
            </w:r>
          </w:p>
        </w:tc>
      </w:tr>
      <w:tr w:rsidR="002F1D1D" w:rsidRPr="00611612" w14:paraId="7B538136" w14:textId="77777777">
        <w:trPr>
          <w:cantSplit/>
          <w:jc w:val="center"/>
        </w:trPr>
        <w:tc>
          <w:tcPr>
            <w:tcW w:w="1587" w:type="dxa"/>
            <w:tcMar>
              <w:top w:w="65" w:type="dxa"/>
              <w:left w:w="65" w:type="dxa"/>
              <w:bottom w:w="65" w:type="dxa"/>
              <w:right w:w="65" w:type="dxa"/>
            </w:tcMar>
            <w:vAlign w:val="center"/>
          </w:tcPr>
          <w:p w14:paraId="740C2873"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Q4-2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1178C64E" w14:textId="77777777" w:rsidR="002F1D1D" w:rsidRPr="00611612" w:rsidRDefault="00000000">
            <w:pPr>
              <w:spacing w:before="40" w:after="40" w:line="252" w:lineRule="auto"/>
              <w:rPr>
                <w:rFonts w:eastAsia="宋体" w:cs="Times New Roman"/>
              </w:rPr>
            </w:pPr>
            <w:r w:rsidRPr="00611612">
              <w:rPr>
                <w:rFonts w:eastAsia="宋体" w:cs="Times New Roman"/>
                <w:sz w:val="17"/>
              </w:rPr>
              <w:t>2025-12-21</w:t>
            </w:r>
          </w:p>
        </w:tc>
        <w:tc>
          <w:tcPr>
            <w:tcW w:w="1587" w:type="dxa"/>
            <w:tcMar>
              <w:top w:w="65" w:type="dxa"/>
              <w:left w:w="65" w:type="dxa"/>
              <w:bottom w:w="65" w:type="dxa"/>
              <w:right w:w="65" w:type="dxa"/>
            </w:tcMar>
            <w:vAlign w:val="center"/>
          </w:tcPr>
          <w:p w14:paraId="615C61FF" w14:textId="77777777" w:rsidR="002F1D1D" w:rsidRPr="00611612" w:rsidRDefault="00000000">
            <w:pPr>
              <w:spacing w:before="40" w:after="40" w:line="252" w:lineRule="auto"/>
              <w:rPr>
                <w:rFonts w:eastAsia="宋体" w:cs="Times New Roman"/>
              </w:rPr>
            </w:pPr>
            <w:r w:rsidRPr="00611612">
              <w:rPr>
                <w:rFonts w:eastAsia="宋体" w:cs="Times New Roman"/>
                <w:sz w:val="17"/>
              </w:rPr>
              <w:t>71,567.5584</w:t>
            </w:r>
          </w:p>
        </w:tc>
        <w:tc>
          <w:tcPr>
            <w:tcW w:w="1587" w:type="dxa"/>
            <w:tcMar>
              <w:top w:w="65" w:type="dxa"/>
              <w:left w:w="65" w:type="dxa"/>
              <w:bottom w:w="65" w:type="dxa"/>
              <w:right w:w="65" w:type="dxa"/>
            </w:tcMar>
            <w:vAlign w:val="center"/>
          </w:tcPr>
          <w:p w14:paraId="30284E4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550B193" w14:textId="77777777" w:rsidR="002F1D1D" w:rsidRPr="00611612" w:rsidRDefault="00000000">
            <w:pPr>
              <w:spacing w:before="40" w:after="40" w:line="252" w:lineRule="auto"/>
              <w:rPr>
                <w:rFonts w:eastAsia="宋体" w:cs="Times New Roman"/>
              </w:rPr>
            </w:pPr>
            <w:r w:rsidRPr="00611612">
              <w:rPr>
                <w:rFonts w:eastAsia="宋体" w:cs="Times New Roman"/>
                <w:sz w:val="17"/>
              </w:rPr>
              <w:t>10,081.2058</w:t>
            </w:r>
          </w:p>
        </w:tc>
        <w:tc>
          <w:tcPr>
            <w:tcW w:w="1587" w:type="dxa"/>
            <w:tcMar>
              <w:top w:w="65" w:type="dxa"/>
              <w:left w:w="65" w:type="dxa"/>
              <w:bottom w:w="65" w:type="dxa"/>
              <w:right w:w="65" w:type="dxa"/>
            </w:tcMar>
            <w:vAlign w:val="center"/>
          </w:tcPr>
          <w:p w14:paraId="53B90076" w14:textId="77777777" w:rsidR="002F1D1D" w:rsidRPr="00611612" w:rsidRDefault="00000000">
            <w:pPr>
              <w:spacing w:before="40" w:after="40" w:line="252" w:lineRule="auto"/>
              <w:rPr>
                <w:rFonts w:eastAsia="宋体" w:cs="Times New Roman"/>
              </w:rPr>
            </w:pPr>
            <w:r w:rsidRPr="00611612">
              <w:rPr>
                <w:rFonts w:eastAsia="宋体" w:cs="Times New Roman"/>
                <w:sz w:val="17"/>
              </w:rPr>
              <w:t>6,300.6979</w:t>
            </w:r>
          </w:p>
        </w:tc>
      </w:tr>
      <w:tr w:rsidR="002F1D1D" w:rsidRPr="00611612" w14:paraId="552738C2" w14:textId="77777777">
        <w:trPr>
          <w:cantSplit/>
          <w:jc w:val="center"/>
        </w:trPr>
        <w:tc>
          <w:tcPr>
            <w:tcW w:w="1587" w:type="dxa"/>
            <w:tcMar>
              <w:top w:w="65" w:type="dxa"/>
              <w:left w:w="65" w:type="dxa"/>
              <w:bottom w:w="65" w:type="dxa"/>
              <w:right w:w="65" w:type="dxa"/>
            </w:tcMar>
            <w:vAlign w:val="center"/>
          </w:tcPr>
          <w:p w14:paraId="4D90E65C"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4AE22712" w14:textId="77777777" w:rsidR="002F1D1D" w:rsidRPr="00611612" w:rsidRDefault="00000000">
            <w:pPr>
              <w:spacing w:before="40" w:after="40" w:line="252" w:lineRule="auto"/>
              <w:rPr>
                <w:rFonts w:eastAsia="宋体" w:cs="Times New Roman"/>
              </w:rPr>
            </w:pPr>
            <w:r w:rsidRPr="00611612">
              <w:rPr>
                <w:rFonts w:eastAsia="宋体" w:cs="Times New Roman"/>
                <w:sz w:val="17"/>
              </w:rPr>
              <w:t>2025-03-20</w:t>
            </w:r>
          </w:p>
        </w:tc>
        <w:tc>
          <w:tcPr>
            <w:tcW w:w="1587" w:type="dxa"/>
            <w:tcMar>
              <w:top w:w="65" w:type="dxa"/>
              <w:left w:w="65" w:type="dxa"/>
              <w:bottom w:w="65" w:type="dxa"/>
              <w:right w:w="65" w:type="dxa"/>
            </w:tcMar>
            <w:vAlign w:val="center"/>
          </w:tcPr>
          <w:p w14:paraId="6101BA99" w14:textId="77777777" w:rsidR="002F1D1D" w:rsidRPr="00611612" w:rsidRDefault="00000000">
            <w:pPr>
              <w:spacing w:before="40" w:after="40" w:line="252" w:lineRule="auto"/>
              <w:rPr>
                <w:rFonts w:eastAsia="宋体" w:cs="Times New Roman"/>
              </w:rPr>
            </w:pPr>
            <w:r w:rsidRPr="00611612">
              <w:rPr>
                <w:rFonts w:eastAsia="宋体" w:cs="Times New Roman"/>
                <w:sz w:val="17"/>
              </w:rPr>
              <w:t>45,274.8093</w:t>
            </w:r>
          </w:p>
        </w:tc>
        <w:tc>
          <w:tcPr>
            <w:tcW w:w="1587" w:type="dxa"/>
            <w:tcMar>
              <w:top w:w="65" w:type="dxa"/>
              <w:left w:w="65" w:type="dxa"/>
              <w:bottom w:w="65" w:type="dxa"/>
              <w:right w:w="65" w:type="dxa"/>
            </w:tcMar>
            <w:vAlign w:val="center"/>
          </w:tcPr>
          <w:p w14:paraId="1A60705A" w14:textId="77777777" w:rsidR="002F1D1D" w:rsidRPr="00611612" w:rsidRDefault="00000000">
            <w:pPr>
              <w:spacing w:before="40" w:after="40" w:line="252" w:lineRule="auto"/>
              <w:rPr>
                <w:rFonts w:eastAsia="宋体" w:cs="Times New Roman"/>
              </w:rPr>
            </w:pPr>
            <w:r w:rsidRPr="00611612">
              <w:rPr>
                <w:rFonts w:eastAsia="宋体" w:cs="Times New Roman"/>
                <w:sz w:val="17"/>
              </w:rPr>
              <w:t>146.7301</w:t>
            </w:r>
          </w:p>
        </w:tc>
        <w:tc>
          <w:tcPr>
            <w:tcW w:w="1587" w:type="dxa"/>
            <w:tcMar>
              <w:top w:w="65" w:type="dxa"/>
              <w:left w:w="65" w:type="dxa"/>
              <w:bottom w:w="65" w:type="dxa"/>
              <w:right w:w="65" w:type="dxa"/>
            </w:tcMar>
            <w:vAlign w:val="center"/>
          </w:tcPr>
          <w:p w14:paraId="00C2EE56" w14:textId="77777777" w:rsidR="002F1D1D" w:rsidRPr="00611612" w:rsidRDefault="00000000">
            <w:pPr>
              <w:spacing w:before="40" w:after="40" w:line="252" w:lineRule="auto"/>
              <w:rPr>
                <w:rFonts w:eastAsia="宋体" w:cs="Times New Roman"/>
              </w:rPr>
            </w:pPr>
            <w:r w:rsidRPr="00611612">
              <w:rPr>
                <w:rFonts w:eastAsia="宋体" w:cs="Times New Roman"/>
                <w:sz w:val="17"/>
              </w:rPr>
              <w:t>6,719.6992</w:t>
            </w:r>
          </w:p>
        </w:tc>
        <w:tc>
          <w:tcPr>
            <w:tcW w:w="1587" w:type="dxa"/>
            <w:tcMar>
              <w:top w:w="65" w:type="dxa"/>
              <w:left w:w="65" w:type="dxa"/>
              <w:bottom w:w="65" w:type="dxa"/>
              <w:right w:w="65" w:type="dxa"/>
            </w:tcMar>
            <w:vAlign w:val="center"/>
          </w:tcPr>
          <w:p w14:paraId="513E1137" w14:textId="77777777" w:rsidR="002F1D1D" w:rsidRPr="00611612" w:rsidRDefault="00000000">
            <w:pPr>
              <w:spacing w:before="40" w:after="40" w:line="252" w:lineRule="auto"/>
              <w:rPr>
                <w:rFonts w:eastAsia="宋体" w:cs="Times New Roman"/>
              </w:rPr>
            </w:pPr>
            <w:r w:rsidRPr="00611612">
              <w:rPr>
                <w:rFonts w:eastAsia="宋体" w:cs="Times New Roman"/>
                <w:sz w:val="17"/>
              </w:rPr>
              <w:t>6,559.2441</w:t>
            </w:r>
          </w:p>
        </w:tc>
      </w:tr>
      <w:tr w:rsidR="002F1D1D" w:rsidRPr="00611612" w14:paraId="59F67763" w14:textId="77777777">
        <w:trPr>
          <w:cantSplit/>
          <w:jc w:val="center"/>
        </w:trPr>
        <w:tc>
          <w:tcPr>
            <w:tcW w:w="1587" w:type="dxa"/>
            <w:tcMar>
              <w:top w:w="65" w:type="dxa"/>
              <w:left w:w="65" w:type="dxa"/>
              <w:bottom w:w="65" w:type="dxa"/>
              <w:right w:w="65" w:type="dxa"/>
            </w:tcMar>
            <w:vAlign w:val="center"/>
          </w:tcPr>
          <w:p w14:paraId="5CB93E3F"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4995D393" w14:textId="77777777" w:rsidR="002F1D1D" w:rsidRPr="00611612" w:rsidRDefault="00000000">
            <w:pPr>
              <w:spacing w:before="40" w:after="40" w:line="252" w:lineRule="auto"/>
              <w:rPr>
                <w:rFonts w:eastAsia="宋体" w:cs="Times New Roman"/>
              </w:rPr>
            </w:pPr>
            <w:r w:rsidRPr="00611612">
              <w:rPr>
                <w:rFonts w:eastAsia="宋体" w:cs="Times New Roman"/>
                <w:sz w:val="17"/>
              </w:rPr>
              <w:t>2025-06-21</w:t>
            </w:r>
          </w:p>
        </w:tc>
        <w:tc>
          <w:tcPr>
            <w:tcW w:w="1587" w:type="dxa"/>
            <w:tcMar>
              <w:top w:w="65" w:type="dxa"/>
              <w:left w:w="65" w:type="dxa"/>
              <w:bottom w:w="65" w:type="dxa"/>
              <w:right w:w="65" w:type="dxa"/>
            </w:tcMar>
            <w:vAlign w:val="center"/>
          </w:tcPr>
          <w:p w14:paraId="13E27C55" w14:textId="77777777" w:rsidR="002F1D1D" w:rsidRPr="00611612" w:rsidRDefault="00000000">
            <w:pPr>
              <w:spacing w:before="40" w:after="40" w:line="252" w:lineRule="auto"/>
              <w:rPr>
                <w:rFonts w:eastAsia="宋体" w:cs="Times New Roman"/>
              </w:rPr>
            </w:pPr>
            <w:r w:rsidRPr="00611612">
              <w:rPr>
                <w:rFonts w:eastAsia="宋体" w:cs="Times New Roman"/>
                <w:sz w:val="17"/>
              </w:rPr>
              <w:t>25,810.7795</w:t>
            </w:r>
          </w:p>
        </w:tc>
        <w:tc>
          <w:tcPr>
            <w:tcW w:w="1587" w:type="dxa"/>
            <w:tcMar>
              <w:top w:w="65" w:type="dxa"/>
              <w:left w:w="65" w:type="dxa"/>
              <w:bottom w:w="65" w:type="dxa"/>
              <w:right w:w="65" w:type="dxa"/>
            </w:tcMar>
            <w:vAlign w:val="center"/>
          </w:tcPr>
          <w:p w14:paraId="72C878C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FCD86F1" w14:textId="77777777" w:rsidR="002F1D1D" w:rsidRPr="00611612" w:rsidRDefault="00000000">
            <w:pPr>
              <w:spacing w:before="40" w:after="40" w:line="252" w:lineRule="auto"/>
              <w:rPr>
                <w:rFonts w:eastAsia="宋体" w:cs="Times New Roman"/>
              </w:rPr>
            </w:pPr>
            <w:r w:rsidRPr="00611612">
              <w:rPr>
                <w:rFonts w:eastAsia="宋体" w:cs="Times New Roman"/>
                <w:sz w:val="17"/>
              </w:rPr>
              <w:t>10,200.7088</w:t>
            </w:r>
          </w:p>
        </w:tc>
        <w:tc>
          <w:tcPr>
            <w:tcW w:w="1587" w:type="dxa"/>
            <w:tcMar>
              <w:top w:w="65" w:type="dxa"/>
              <w:left w:w="65" w:type="dxa"/>
              <w:bottom w:w="65" w:type="dxa"/>
              <w:right w:w="65" w:type="dxa"/>
            </w:tcMar>
            <w:vAlign w:val="center"/>
          </w:tcPr>
          <w:p w14:paraId="5ABE84B8" w14:textId="77777777" w:rsidR="002F1D1D" w:rsidRPr="00611612" w:rsidRDefault="00000000">
            <w:pPr>
              <w:spacing w:before="40" w:after="40" w:line="252" w:lineRule="auto"/>
              <w:rPr>
                <w:rFonts w:eastAsia="宋体" w:cs="Times New Roman"/>
              </w:rPr>
            </w:pPr>
            <w:r w:rsidRPr="00611612">
              <w:rPr>
                <w:rFonts w:eastAsia="宋体" w:cs="Times New Roman"/>
                <w:sz w:val="17"/>
              </w:rPr>
              <w:t>10,386.6174</w:t>
            </w:r>
          </w:p>
        </w:tc>
      </w:tr>
      <w:tr w:rsidR="002F1D1D" w:rsidRPr="00611612" w14:paraId="7C5618BC" w14:textId="77777777">
        <w:trPr>
          <w:cantSplit/>
          <w:jc w:val="center"/>
        </w:trPr>
        <w:tc>
          <w:tcPr>
            <w:tcW w:w="1587" w:type="dxa"/>
            <w:tcMar>
              <w:top w:w="65" w:type="dxa"/>
              <w:left w:w="65" w:type="dxa"/>
              <w:bottom w:w="65" w:type="dxa"/>
              <w:right w:w="65" w:type="dxa"/>
            </w:tcMar>
            <w:vAlign w:val="center"/>
          </w:tcPr>
          <w:p w14:paraId="5F4EE40F"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708FFE25" w14:textId="77777777" w:rsidR="002F1D1D" w:rsidRPr="00611612" w:rsidRDefault="00000000">
            <w:pPr>
              <w:spacing w:before="40" w:after="40" w:line="252" w:lineRule="auto"/>
              <w:rPr>
                <w:rFonts w:eastAsia="宋体" w:cs="Times New Roman"/>
              </w:rPr>
            </w:pPr>
            <w:r w:rsidRPr="00611612">
              <w:rPr>
                <w:rFonts w:eastAsia="宋体" w:cs="Times New Roman"/>
                <w:sz w:val="17"/>
              </w:rPr>
              <w:t>2025-09-23</w:t>
            </w:r>
          </w:p>
        </w:tc>
        <w:tc>
          <w:tcPr>
            <w:tcW w:w="1587" w:type="dxa"/>
            <w:tcMar>
              <w:top w:w="65" w:type="dxa"/>
              <w:left w:w="65" w:type="dxa"/>
              <w:bottom w:w="65" w:type="dxa"/>
              <w:right w:w="65" w:type="dxa"/>
            </w:tcMar>
            <w:vAlign w:val="center"/>
          </w:tcPr>
          <w:p w14:paraId="5F15C474" w14:textId="77777777" w:rsidR="002F1D1D" w:rsidRPr="00611612" w:rsidRDefault="00000000">
            <w:pPr>
              <w:spacing w:before="40" w:after="40" w:line="252" w:lineRule="auto"/>
              <w:rPr>
                <w:rFonts w:eastAsia="宋体" w:cs="Times New Roman"/>
              </w:rPr>
            </w:pPr>
            <w:r w:rsidRPr="00611612">
              <w:rPr>
                <w:rFonts w:eastAsia="宋体" w:cs="Times New Roman"/>
                <w:sz w:val="17"/>
              </w:rPr>
              <w:t>46,424.4266</w:t>
            </w:r>
          </w:p>
        </w:tc>
        <w:tc>
          <w:tcPr>
            <w:tcW w:w="1587" w:type="dxa"/>
            <w:tcMar>
              <w:top w:w="65" w:type="dxa"/>
              <w:left w:w="65" w:type="dxa"/>
              <w:bottom w:w="65" w:type="dxa"/>
              <w:right w:w="65" w:type="dxa"/>
            </w:tcMar>
            <w:vAlign w:val="center"/>
          </w:tcPr>
          <w:p w14:paraId="611E8F73" w14:textId="77777777" w:rsidR="002F1D1D" w:rsidRPr="00611612" w:rsidRDefault="00000000">
            <w:pPr>
              <w:spacing w:before="40" w:after="40" w:line="252" w:lineRule="auto"/>
              <w:rPr>
                <w:rFonts w:eastAsia="宋体" w:cs="Times New Roman"/>
              </w:rPr>
            </w:pPr>
            <w:r w:rsidRPr="00611612">
              <w:rPr>
                <w:rFonts w:eastAsia="宋体" w:cs="Times New Roman"/>
                <w:sz w:val="17"/>
              </w:rPr>
              <w:t>17.7585</w:t>
            </w:r>
          </w:p>
        </w:tc>
        <w:tc>
          <w:tcPr>
            <w:tcW w:w="1587" w:type="dxa"/>
            <w:tcMar>
              <w:top w:w="65" w:type="dxa"/>
              <w:left w:w="65" w:type="dxa"/>
              <w:bottom w:w="65" w:type="dxa"/>
              <w:right w:w="65" w:type="dxa"/>
            </w:tcMar>
            <w:vAlign w:val="center"/>
          </w:tcPr>
          <w:p w14:paraId="6C720B89" w14:textId="77777777" w:rsidR="002F1D1D" w:rsidRPr="00611612" w:rsidRDefault="00000000">
            <w:pPr>
              <w:spacing w:before="40" w:after="40" w:line="252" w:lineRule="auto"/>
              <w:rPr>
                <w:rFonts w:eastAsia="宋体" w:cs="Times New Roman"/>
              </w:rPr>
            </w:pPr>
            <w:r w:rsidRPr="00611612">
              <w:rPr>
                <w:rFonts w:eastAsia="宋体" w:cs="Times New Roman"/>
                <w:sz w:val="17"/>
              </w:rPr>
              <w:t>6,535.6361</w:t>
            </w:r>
          </w:p>
        </w:tc>
        <w:tc>
          <w:tcPr>
            <w:tcW w:w="1587" w:type="dxa"/>
            <w:tcMar>
              <w:top w:w="65" w:type="dxa"/>
              <w:left w:w="65" w:type="dxa"/>
              <w:bottom w:w="65" w:type="dxa"/>
              <w:right w:w="65" w:type="dxa"/>
            </w:tcMar>
            <w:vAlign w:val="center"/>
          </w:tcPr>
          <w:p w14:paraId="6E318206" w14:textId="77777777" w:rsidR="002F1D1D" w:rsidRPr="00611612" w:rsidRDefault="00000000">
            <w:pPr>
              <w:spacing w:before="40" w:after="40" w:line="252" w:lineRule="auto"/>
              <w:rPr>
                <w:rFonts w:eastAsia="宋体" w:cs="Times New Roman"/>
              </w:rPr>
            </w:pPr>
            <w:r w:rsidRPr="00611612">
              <w:rPr>
                <w:rFonts w:eastAsia="宋体" w:cs="Times New Roman"/>
                <w:sz w:val="17"/>
              </w:rPr>
              <w:t>6,275.3175</w:t>
            </w:r>
          </w:p>
        </w:tc>
      </w:tr>
      <w:tr w:rsidR="002F1D1D" w:rsidRPr="00611612" w14:paraId="4D819A3D" w14:textId="77777777">
        <w:trPr>
          <w:cantSplit/>
          <w:jc w:val="center"/>
        </w:trPr>
        <w:tc>
          <w:tcPr>
            <w:tcW w:w="1587" w:type="dxa"/>
            <w:tcMar>
              <w:top w:w="65" w:type="dxa"/>
              <w:left w:w="65" w:type="dxa"/>
              <w:bottom w:w="65" w:type="dxa"/>
              <w:right w:w="65" w:type="dxa"/>
            </w:tcMar>
            <w:vAlign w:val="center"/>
          </w:tcPr>
          <w:p w14:paraId="0DFFEE8B"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1587" w:type="dxa"/>
            <w:tcMar>
              <w:top w:w="65" w:type="dxa"/>
              <w:left w:w="65" w:type="dxa"/>
              <w:bottom w:w="65" w:type="dxa"/>
              <w:right w:w="65" w:type="dxa"/>
            </w:tcMar>
            <w:vAlign w:val="center"/>
          </w:tcPr>
          <w:p w14:paraId="2E6F02EB" w14:textId="77777777" w:rsidR="002F1D1D" w:rsidRPr="00611612" w:rsidRDefault="00000000">
            <w:pPr>
              <w:spacing w:before="40" w:after="40" w:line="252" w:lineRule="auto"/>
              <w:rPr>
                <w:rFonts w:eastAsia="宋体" w:cs="Times New Roman"/>
              </w:rPr>
            </w:pPr>
            <w:r w:rsidRPr="00611612">
              <w:rPr>
                <w:rFonts w:eastAsia="宋体" w:cs="Times New Roman"/>
                <w:sz w:val="17"/>
              </w:rPr>
              <w:t>2025-12-21</w:t>
            </w:r>
          </w:p>
        </w:tc>
        <w:tc>
          <w:tcPr>
            <w:tcW w:w="1587" w:type="dxa"/>
            <w:tcMar>
              <w:top w:w="65" w:type="dxa"/>
              <w:left w:w="65" w:type="dxa"/>
              <w:bottom w:w="65" w:type="dxa"/>
              <w:right w:w="65" w:type="dxa"/>
            </w:tcMar>
            <w:vAlign w:val="center"/>
          </w:tcPr>
          <w:p w14:paraId="73CFC297" w14:textId="77777777" w:rsidR="002F1D1D" w:rsidRPr="00611612" w:rsidRDefault="00000000">
            <w:pPr>
              <w:spacing w:before="40" w:after="40" w:line="252" w:lineRule="auto"/>
              <w:rPr>
                <w:rFonts w:eastAsia="宋体" w:cs="Times New Roman"/>
              </w:rPr>
            </w:pPr>
            <w:r w:rsidRPr="00611612">
              <w:rPr>
                <w:rFonts w:eastAsia="宋体" w:cs="Times New Roman"/>
                <w:sz w:val="17"/>
              </w:rPr>
              <w:t>71,969.0854</w:t>
            </w:r>
          </w:p>
        </w:tc>
        <w:tc>
          <w:tcPr>
            <w:tcW w:w="1587" w:type="dxa"/>
            <w:tcMar>
              <w:top w:w="65" w:type="dxa"/>
              <w:left w:w="65" w:type="dxa"/>
              <w:bottom w:w="65" w:type="dxa"/>
              <w:right w:w="65" w:type="dxa"/>
            </w:tcMar>
            <w:vAlign w:val="center"/>
          </w:tcPr>
          <w:p w14:paraId="0469172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EAA66EC" w14:textId="77777777" w:rsidR="002F1D1D" w:rsidRPr="00611612" w:rsidRDefault="00000000">
            <w:pPr>
              <w:spacing w:before="40" w:after="40" w:line="252" w:lineRule="auto"/>
              <w:rPr>
                <w:rFonts w:eastAsia="宋体" w:cs="Times New Roman"/>
              </w:rPr>
            </w:pPr>
            <w:r w:rsidRPr="00611612">
              <w:rPr>
                <w:rFonts w:eastAsia="宋体" w:cs="Times New Roman"/>
                <w:sz w:val="17"/>
              </w:rPr>
              <w:t>10,081.2086</w:t>
            </w:r>
          </w:p>
        </w:tc>
        <w:tc>
          <w:tcPr>
            <w:tcW w:w="1587" w:type="dxa"/>
            <w:tcMar>
              <w:top w:w="65" w:type="dxa"/>
              <w:left w:w="65" w:type="dxa"/>
              <w:bottom w:w="65" w:type="dxa"/>
              <w:right w:w="65" w:type="dxa"/>
            </w:tcMar>
            <w:vAlign w:val="center"/>
          </w:tcPr>
          <w:p w14:paraId="7A3B3C34" w14:textId="77777777" w:rsidR="002F1D1D" w:rsidRPr="00611612" w:rsidRDefault="00000000">
            <w:pPr>
              <w:spacing w:before="40" w:after="40" w:line="252" w:lineRule="auto"/>
              <w:rPr>
                <w:rFonts w:eastAsia="宋体" w:cs="Times New Roman"/>
              </w:rPr>
            </w:pPr>
            <w:r w:rsidRPr="00611612">
              <w:rPr>
                <w:rFonts w:eastAsia="宋体" w:cs="Times New Roman"/>
                <w:sz w:val="17"/>
              </w:rPr>
              <w:t>6,479.3824</w:t>
            </w:r>
          </w:p>
        </w:tc>
      </w:tr>
    </w:tbl>
    <w:p w14:paraId="0007000A" w14:textId="77777777" w:rsidR="002F1D1D" w:rsidRPr="00611612" w:rsidRDefault="002F1D1D">
      <w:pPr>
        <w:spacing w:after="20" w:line="120" w:lineRule="auto"/>
        <w:rPr>
          <w:rFonts w:eastAsia="宋体" w:cs="Times New Roman"/>
        </w:rPr>
      </w:pPr>
    </w:p>
    <w:p w14:paraId="279925FF" w14:textId="77777777" w:rsidR="002F1D1D" w:rsidRPr="00611612" w:rsidRDefault="00000000">
      <w:pPr>
        <w:keepNext/>
        <w:jc w:val="center"/>
        <w:rPr>
          <w:rFonts w:eastAsia="宋体" w:cs="Times New Roman"/>
        </w:rPr>
      </w:pPr>
      <w:r w:rsidRPr="00611612">
        <w:rPr>
          <w:rFonts w:eastAsia="宋体" w:cs="Times New Roman"/>
          <w:noProof/>
        </w:rPr>
        <w:drawing>
          <wp:inline distT="0" distB="0" distL="0" distR="0" wp14:anchorId="21010EC7" wp14:editId="40A0AAFB">
            <wp:extent cx="5903999" cy="39475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lected_soc.png"/>
                    <pic:cNvPicPr/>
                  </pic:nvPicPr>
                  <pic:blipFill>
                    <a:blip r:embed="rId12"/>
                    <a:stretch>
                      <a:fillRect/>
                    </a:stretch>
                  </pic:blipFill>
                  <pic:spPr>
                    <a:xfrm>
                      <a:off x="0" y="0"/>
                      <a:ext cx="5903999" cy="3947553"/>
                    </a:xfrm>
                    <a:prstGeom prst="rect">
                      <a:avLst/>
                    </a:prstGeom>
                  </pic:spPr>
                </pic:pic>
              </a:graphicData>
            </a:graphic>
          </wp:inline>
        </w:drawing>
      </w:r>
    </w:p>
    <w:p w14:paraId="3953817A" w14:textId="77777777" w:rsidR="002F1D1D" w:rsidRPr="00611612" w:rsidRDefault="00000000">
      <w:pPr>
        <w:pStyle w:val="af7"/>
        <w:jc w:val="center"/>
        <w:rPr>
          <w:rFonts w:eastAsia="宋体" w:cs="Times New Roman"/>
          <w:lang w:eastAsia="zh-CN"/>
        </w:rPr>
      </w:pPr>
      <w:r w:rsidRPr="00611612">
        <w:rPr>
          <w:rFonts w:eastAsia="宋体" w:cs="Times New Roman"/>
          <w:lang w:eastAsia="zh-CN"/>
        </w:rPr>
        <w:t>图</w:t>
      </w:r>
      <w:r w:rsidRPr="00611612">
        <w:rPr>
          <w:rFonts w:eastAsia="宋体" w:cs="Times New Roman"/>
          <w:lang w:eastAsia="zh-CN"/>
        </w:rPr>
        <w:t xml:space="preserve">5 </w:t>
      </w:r>
      <w:r w:rsidRPr="00611612">
        <w:rPr>
          <w:rFonts w:eastAsia="宋体" w:cs="Times New Roman"/>
          <w:lang w:eastAsia="zh-CN"/>
        </w:rPr>
        <w:t>指定日期的</w:t>
      </w:r>
      <w:r w:rsidRPr="00611612">
        <w:rPr>
          <w:rFonts w:eastAsia="宋体" w:cs="Times New Roman"/>
          <w:lang w:eastAsia="zh-CN"/>
        </w:rPr>
        <w:t>SOC</w:t>
      </w:r>
      <w:r w:rsidRPr="00611612">
        <w:rPr>
          <w:rFonts w:eastAsia="宋体" w:cs="Times New Roman"/>
          <w:lang w:eastAsia="zh-CN"/>
        </w:rPr>
        <w:t>轨迹</w:t>
      </w:r>
    </w:p>
    <w:p w14:paraId="539B04A1" w14:textId="77777777" w:rsidR="002F1D1D" w:rsidRPr="00611612" w:rsidRDefault="00000000">
      <w:pPr>
        <w:rPr>
          <w:rFonts w:eastAsia="宋体" w:cs="Times New Roman"/>
          <w:lang w:eastAsia="zh-CN"/>
        </w:rPr>
      </w:pPr>
      <w:r w:rsidRPr="00611612">
        <w:rPr>
          <w:rFonts w:eastAsia="宋体" w:cs="Times New Roman"/>
          <w:lang w:eastAsia="zh-CN"/>
        </w:rPr>
        <w:lastRenderedPageBreak/>
        <w:t>具体十分钟购电、四小时充放电和全部非零应急时段见附录</w:t>
      </w:r>
      <w:r w:rsidRPr="00611612">
        <w:rPr>
          <w:rFonts w:eastAsia="宋体" w:cs="Times New Roman"/>
          <w:lang w:eastAsia="zh-CN"/>
        </w:rPr>
        <w:t xml:space="preserve"> A</w:t>
      </w:r>
      <w:r w:rsidRPr="00611612">
        <w:rPr>
          <w:rFonts w:eastAsia="宋体" w:cs="Times New Roman"/>
          <w:lang w:eastAsia="zh-CN"/>
        </w:rPr>
        <w:t>。表中的充放电是最终实际执行量，而非预测时刻的规划量。</w:t>
      </w:r>
    </w:p>
    <w:p w14:paraId="7D0D701F"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10 </w:t>
      </w:r>
      <w:r w:rsidRPr="00611612">
        <w:rPr>
          <w:rFonts w:ascii="Times New Roman" w:eastAsia="宋体" w:hAnsi="Times New Roman" w:cs="Times New Roman"/>
          <w:b w:val="0"/>
          <w:lang w:eastAsia="zh-CN"/>
        </w:rPr>
        <w:t>最优性、技术上限与验证</w:t>
      </w:r>
    </w:p>
    <w:p w14:paraId="07935B16"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10.1 </w:t>
      </w:r>
      <w:r w:rsidRPr="00611612">
        <w:rPr>
          <w:rFonts w:ascii="Times New Roman" w:eastAsia="宋体" w:hAnsi="Times New Roman" w:cs="Times New Roman"/>
          <w:b w:val="0"/>
          <w:lang w:eastAsia="zh-CN"/>
        </w:rPr>
        <w:t>三种</w:t>
      </w:r>
      <w:r w:rsidRPr="00611612">
        <w:rPr>
          <w:rFonts w:ascii="Times New Roman" w:eastAsia="宋体" w:hAnsi="Times New Roman" w:cs="Times New Roman"/>
          <w:b w:val="0"/>
          <w:lang w:eastAsia="zh-CN"/>
        </w:rPr>
        <w:t>“</w:t>
      </w:r>
      <w:r w:rsidRPr="00611612">
        <w:rPr>
          <w:rFonts w:ascii="Times New Roman" w:eastAsia="宋体" w:hAnsi="Times New Roman" w:cs="Times New Roman"/>
          <w:b w:val="0"/>
          <w:lang w:eastAsia="zh-CN"/>
        </w:rPr>
        <w:t>最优</w:t>
      </w:r>
      <w:r w:rsidRPr="00611612">
        <w:rPr>
          <w:rFonts w:ascii="Times New Roman" w:eastAsia="宋体" w:hAnsi="Times New Roman" w:cs="Times New Roman"/>
          <w:b w:val="0"/>
          <w:lang w:eastAsia="zh-CN"/>
        </w:rPr>
        <w:t>”</w:t>
      </w:r>
      <w:r w:rsidRPr="00611612">
        <w:rPr>
          <w:rFonts w:ascii="Times New Roman" w:eastAsia="宋体" w:hAnsi="Times New Roman" w:cs="Times New Roman"/>
          <w:b w:val="0"/>
          <w:lang w:eastAsia="zh-CN"/>
        </w:rPr>
        <w:t>必须区分</w:t>
      </w:r>
    </w:p>
    <w:p w14:paraId="3B1A1E5A" w14:textId="77777777" w:rsidR="002F1D1D" w:rsidRPr="00611612" w:rsidRDefault="00000000">
      <w:pPr>
        <w:rPr>
          <w:rFonts w:eastAsia="宋体" w:cs="Times New Roman"/>
          <w:lang w:eastAsia="zh-CN"/>
        </w:rPr>
      </w:pPr>
      <w:r w:rsidRPr="00611612">
        <w:rPr>
          <w:rFonts w:eastAsia="宋体" w:cs="Times New Roman"/>
          <w:lang w:eastAsia="zh-CN"/>
        </w:rPr>
        <w:t>第一种是给定确定性输入的</w:t>
      </w:r>
      <w:r w:rsidRPr="00611612">
        <w:rPr>
          <w:rFonts w:eastAsia="宋体" w:cs="Times New Roman"/>
          <w:lang w:eastAsia="zh-CN"/>
        </w:rPr>
        <w:t xml:space="preserve"> LP </w:t>
      </w:r>
      <w:r w:rsidRPr="00611612">
        <w:rPr>
          <w:rFonts w:eastAsia="宋体" w:cs="Times New Roman"/>
          <w:lang w:eastAsia="zh-CN"/>
        </w:rPr>
        <w:t>最优，此处问题</w:t>
      </w:r>
      <w:r w:rsidRPr="00611612">
        <w:rPr>
          <w:rFonts w:eastAsia="宋体" w:cs="Times New Roman"/>
          <w:lang w:eastAsia="zh-CN"/>
        </w:rPr>
        <w:t xml:space="preserve"> 1 </w:t>
      </w:r>
      <w:r w:rsidRPr="00611612">
        <w:rPr>
          <w:rFonts w:eastAsia="宋体" w:cs="Times New Roman"/>
          <w:lang w:eastAsia="zh-CN"/>
        </w:rPr>
        <w:t>已达到。第二种是某次滚动窗口内的最优，主算法每次</w:t>
      </w:r>
      <w:r w:rsidRPr="00611612">
        <w:rPr>
          <w:rFonts w:eastAsia="宋体" w:cs="Times New Roman"/>
          <w:lang w:eastAsia="zh-CN"/>
        </w:rPr>
        <w:t xml:space="preserve"> LP </w:t>
      </w:r>
      <w:r w:rsidRPr="00611612">
        <w:rPr>
          <w:rFonts w:eastAsia="宋体" w:cs="Times New Roman"/>
          <w:lang w:eastAsia="zh-CN"/>
        </w:rPr>
        <w:t>可达到，但不保证预测准确或实时控制最优。第三种是完整信息约束下全年策略的最优，本次没有证明，也未穷举策略空间。</w:t>
      </w:r>
    </w:p>
    <w:p w14:paraId="740B47D8" w14:textId="77777777" w:rsidR="002F1D1D" w:rsidRPr="00611612" w:rsidRDefault="00000000">
      <w:pPr>
        <w:rPr>
          <w:rFonts w:eastAsia="宋体" w:cs="Times New Roman"/>
          <w:lang w:eastAsia="zh-CN"/>
        </w:rPr>
      </w:pPr>
      <w:r w:rsidRPr="00611612">
        <w:rPr>
          <w:rFonts w:eastAsia="宋体" w:cs="Times New Roman"/>
          <w:lang w:eastAsia="zh-CN"/>
        </w:rPr>
        <w:t>为了识别差距，本次对每个主方案逐日建立</w:t>
      </w:r>
      <w:r w:rsidRPr="00611612">
        <w:rPr>
          <w:rFonts w:eastAsia="宋体" w:cs="Times New Roman"/>
          <w:lang w:eastAsia="zh-CN"/>
        </w:rPr>
        <w:t>“</w:t>
      </w:r>
      <w:r w:rsidRPr="00611612">
        <w:rPr>
          <w:rFonts w:eastAsia="宋体" w:cs="Times New Roman"/>
          <w:lang w:eastAsia="zh-CN"/>
        </w:rPr>
        <w:t>未来负载、光伏、价格全部已知</w:t>
      </w:r>
      <w:r w:rsidRPr="00611612">
        <w:rPr>
          <w:rFonts w:eastAsia="宋体" w:cs="Times New Roman"/>
          <w:lang w:eastAsia="zh-CN"/>
        </w:rPr>
        <w:t>”</w:t>
      </w:r>
      <w:r w:rsidRPr="00611612">
        <w:rPr>
          <w:rFonts w:eastAsia="宋体" w:cs="Times New Roman"/>
          <w:lang w:eastAsia="zh-CN"/>
        </w:rPr>
        <w:t>的参考</w:t>
      </w:r>
      <w:r w:rsidRPr="00611612">
        <w:rPr>
          <w:rFonts w:eastAsia="宋体" w:cs="Times New Roman"/>
          <w:lang w:eastAsia="zh-CN"/>
        </w:rPr>
        <w:t>LP</w:t>
      </w:r>
      <w:r w:rsidRPr="00611612">
        <w:rPr>
          <w:rFonts w:eastAsia="宋体" w:cs="Times New Roman"/>
          <w:lang w:eastAsia="zh-CN"/>
        </w:rPr>
        <w:t>，并固定该方案实际的日初和日末</w:t>
      </w:r>
      <w:r w:rsidRPr="00611612">
        <w:rPr>
          <w:rFonts w:eastAsia="宋体" w:cs="Times New Roman"/>
          <w:lang w:eastAsia="zh-CN"/>
        </w:rPr>
        <w:t xml:space="preserve"> SOC</w:t>
      </w:r>
      <w:r w:rsidRPr="00611612">
        <w:rPr>
          <w:rFonts w:eastAsia="宋体" w:cs="Times New Roman"/>
          <w:lang w:eastAsia="zh-CN"/>
        </w:rPr>
        <w:t>。这样避免通过消耗更多剩余电量虚构低成本，同时保留跨日边界的可比性。</w:t>
      </w:r>
    </w:p>
    <w:tbl>
      <w:tblPr>
        <w:tblStyle w:val="aff1"/>
        <w:tblW w:w="0" w:type="auto"/>
        <w:jc w:val="center"/>
        <w:tblLayout w:type="fixed"/>
        <w:tblLook w:val="04A0" w:firstRow="1" w:lastRow="0" w:firstColumn="1" w:lastColumn="0" w:noHBand="0" w:noVBand="1"/>
      </w:tblPr>
      <w:tblGrid>
        <w:gridCol w:w="2381"/>
        <w:gridCol w:w="2381"/>
        <w:gridCol w:w="2381"/>
        <w:gridCol w:w="2381"/>
      </w:tblGrid>
      <w:tr w:rsidR="002F1D1D" w:rsidRPr="00611612" w14:paraId="2039CCCE" w14:textId="77777777">
        <w:trPr>
          <w:cantSplit/>
          <w:tblHeader/>
          <w:jc w:val="center"/>
        </w:trPr>
        <w:tc>
          <w:tcPr>
            <w:tcW w:w="2381" w:type="dxa"/>
            <w:shd w:val="clear" w:color="auto" w:fill="E8F0F0"/>
            <w:tcMar>
              <w:top w:w="65" w:type="dxa"/>
              <w:left w:w="65" w:type="dxa"/>
              <w:bottom w:w="65" w:type="dxa"/>
              <w:right w:w="65" w:type="dxa"/>
            </w:tcMar>
            <w:vAlign w:val="center"/>
          </w:tcPr>
          <w:p w14:paraId="6FD031E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策略</w:t>
            </w:r>
          </w:p>
        </w:tc>
        <w:tc>
          <w:tcPr>
            <w:tcW w:w="2381" w:type="dxa"/>
            <w:shd w:val="clear" w:color="auto" w:fill="E8F0F0"/>
            <w:tcMar>
              <w:top w:w="65" w:type="dxa"/>
              <w:left w:w="65" w:type="dxa"/>
              <w:bottom w:w="65" w:type="dxa"/>
              <w:right w:w="65" w:type="dxa"/>
            </w:tcMar>
            <w:vAlign w:val="center"/>
          </w:tcPr>
          <w:p w14:paraId="2117AF0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策略费用</w:t>
            </w:r>
            <w:r w:rsidRPr="00611612">
              <w:rPr>
                <w:rFonts w:eastAsia="宋体" w:cs="Times New Roman"/>
                <w:b/>
                <w:sz w:val="17"/>
              </w:rPr>
              <w:t>/</w:t>
            </w:r>
            <w:r w:rsidRPr="00611612">
              <w:rPr>
                <w:rFonts w:eastAsia="宋体" w:cs="Times New Roman"/>
                <w:b/>
                <w:sz w:val="17"/>
              </w:rPr>
              <w:t>万元</w:t>
            </w:r>
          </w:p>
        </w:tc>
        <w:tc>
          <w:tcPr>
            <w:tcW w:w="2381" w:type="dxa"/>
            <w:shd w:val="clear" w:color="auto" w:fill="E8F0F0"/>
            <w:tcMar>
              <w:top w:w="65" w:type="dxa"/>
              <w:left w:w="65" w:type="dxa"/>
              <w:bottom w:w="65" w:type="dxa"/>
              <w:right w:w="65" w:type="dxa"/>
            </w:tcMar>
            <w:vAlign w:val="center"/>
          </w:tcPr>
          <w:p w14:paraId="24A1A0D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边界匹配参考</w:t>
            </w:r>
            <w:r w:rsidRPr="00611612">
              <w:rPr>
                <w:rFonts w:eastAsia="宋体" w:cs="Times New Roman"/>
                <w:b/>
                <w:sz w:val="17"/>
              </w:rPr>
              <w:t>/</w:t>
            </w:r>
            <w:r w:rsidRPr="00611612">
              <w:rPr>
                <w:rFonts w:eastAsia="宋体" w:cs="Times New Roman"/>
                <w:b/>
                <w:sz w:val="17"/>
              </w:rPr>
              <w:t>万元</w:t>
            </w:r>
          </w:p>
        </w:tc>
        <w:tc>
          <w:tcPr>
            <w:tcW w:w="2381" w:type="dxa"/>
            <w:shd w:val="clear" w:color="auto" w:fill="E8F0F0"/>
            <w:tcMar>
              <w:top w:w="65" w:type="dxa"/>
              <w:left w:w="65" w:type="dxa"/>
              <w:bottom w:w="65" w:type="dxa"/>
              <w:right w:w="65" w:type="dxa"/>
            </w:tcMar>
            <w:vAlign w:val="center"/>
          </w:tcPr>
          <w:p w14:paraId="67A42C0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费用溢价</w:t>
            </w:r>
            <w:r w:rsidRPr="00611612">
              <w:rPr>
                <w:rFonts w:eastAsia="宋体" w:cs="Times New Roman"/>
                <w:b/>
                <w:sz w:val="17"/>
              </w:rPr>
              <w:t>/%</w:t>
            </w:r>
          </w:p>
        </w:tc>
      </w:tr>
      <w:tr w:rsidR="002F1D1D" w:rsidRPr="00611612" w14:paraId="02C33CAE" w14:textId="77777777">
        <w:trPr>
          <w:cantSplit/>
          <w:jc w:val="center"/>
        </w:trPr>
        <w:tc>
          <w:tcPr>
            <w:tcW w:w="2381" w:type="dxa"/>
            <w:tcMar>
              <w:top w:w="65" w:type="dxa"/>
              <w:left w:w="65" w:type="dxa"/>
              <w:bottom w:w="65" w:type="dxa"/>
              <w:right w:w="65" w:type="dxa"/>
            </w:tcMar>
            <w:vAlign w:val="center"/>
          </w:tcPr>
          <w:p w14:paraId="6472C084"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Q2 </w:t>
            </w:r>
            <w:r w:rsidRPr="00611612">
              <w:rPr>
                <w:rFonts w:eastAsia="宋体" w:cs="Times New Roman"/>
                <w:sz w:val="17"/>
              </w:rPr>
              <w:t>分位备用</w:t>
            </w:r>
          </w:p>
        </w:tc>
        <w:tc>
          <w:tcPr>
            <w:tcW w:w="2381" w:type="dxa"/>
            <w:tcMar>
              <w:top w:w="65" w:type="dxa"/>
              <w:left w:w="65" w:type="dxa"/>
              <w:bottom w:w="65" w:type="dxa"/>
              <w:right w:w="65" w:type="dxa"/>
            </w:tcMar>
            <w:vAlign w:val="center"/>
          </w:tcPr>
          <w:p w14:paraId="2150854F" w14:textId="77777777" w:rsidR="002F1D1D" w:rsidRPr="00611612" w:rsidRDefault="00000000">
            <w:pPr>
              <w:spacing w:before="40" w:after="40" w:line="252" w:lineRule="auto"/>
              <w:rPr>
                <w:rFonts w:eastAsia="宋体" w:cs="Times New Roman"/>
              </w:rPr>
            </w:pPr>
            <w:r w:rsidRPr="00611612">
              <w:rPr>
                <w:rFonts w:eastAsia="宋体" w:cs="Times New Roman"/>
                <w:sz w:val="17"/>
              </w:rPr>
              <w:t>1,463.9857</w:t>
            </w:r>
          </w:p>
        </w:tc>
        <w:tc>
          <w:tcPr>
            <w:tcW w:w="2381" w:type="dxa"/>
            <w:tcMar>
              <w:top w:w="65" w:type="dxa"/>
              <w:left w:w="65" w:type="dxa"/>
              <w:bottom w:w="65" w:type="dxa"/>
              <w:right w:w="65" w:type="dxa"/>
            </w:tcMar>
            <w:vAlign w:val="center"/>
          </w:tcPr>
          <w:p w14:paraId="2916FD1F" w14:textId="77777777" w:rsidR="002F1D1D" w:rsidRPr="00611612" w:rsidRDefault="00000000">
            <w:pPr>
              <w:spacing w:before="40" w:after="40" w:line="252" w:lineRule="auto"/>
              <w:rPr>
                <w:rFonts w:eastAsia="宋体" w:cs="Times New Roman"/>
              </w:rPr>
            </w:pPr>
            <w:r w:rsidRPr="00611612">
              <w:rPr>
                <w:rFonts w:eastAsia="宋体" w:cs="Times New Roman"/>
                <w:sz w:val="17"/>
              </w:rPr>
              <w:t>1,225.8525</w:t>
            </w:r>
          </w:p>
        </w:tc>
        <w:tc>
          <w:tcPr>
            <w:tcW w:w="2381" w:type="dxa"/>
            <w:tcMar>
              <w:top w:w="65" w:type="dxa"/>
              <w:left w:w="65" w:type="dxa"/>
              <w:bottom w:w="65" w:type="dxa"/>
              <w:right w:w="65" w:type="dxa"/>
            </w:tcMar>
            <w:vAlign w:val="center"/>
          </w:tcPr>
          <w:p w14:paraId="71F9446F" w14:textId="77777777" w:rsidR="002F1D1D" w:rsidRPr="00611612" w:rsidRDefault="00000000">
            <w:pPr>
              <w:spacing w:before="40" w:after="40" w:line="252" w:lineRule="auto"/>
              <w:rPr>
                <w:rFonts w:eastAsia="宋体" w:cs="Times New Roman"/>
              </w:rPr>
            </w:pPr>
            <w:r w:rsidRPr="00611612">
              <w:rPr>
                <w:rFonts w:eastAsia="宋体" w:cs="Times New Roman"/>
                <w:sz w:val="17"/>
              </w:rPr>
              <w:t>19.4259</w:t>
            </w:r>
          </w:p>
        </w:tc>
      </w:tr>
      <w:tr w:rsidR="002F1D1D" w:rsidRPr="00611612" w14:paraId="3062B470" w14:textId="77777777">
        <w:trPr>
          <w:cantSplit/>
          <w:jc w:val="center"/>
        </w:trPr>
        <w:tc>
          <w:tcPr>
            <w:tcW w:w="2381" w:type="dxa"/>
            <w:tcMar>
              <w:top w:w="65" w:type="dxa"/>
              <w:left w:w="65" w:type="dxa"/>
              <w:bottom w:w="65" w:type="dxa"/>
              <w:right w:w="65" w:type="dxa"/>
            </w:tcMar>
            <w:vAlign w:val="center"/>
          </w:tcPr>
          <w:p w14:paraId="16FB977C"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Q3 </w:t>
            </w:r>
            <w:r w:rsidRPr="00611612">
              <w:rPr>
                <w:rFonts w:eastAsia="宋体" w:cs="Times New Roman"/>
                <w:sz w:val="17"/>
              </w:rPr>
              <w:t>全部更新</w:t>
            </w:r>
          </w:p>
        </w:tc>
        <w:tc>
          <w:tcPr>
            <w:tcW w:w="2381" w:type="dxa"/>
            <w:tcMar>
              <w:top w:w="65" w:type="dxa"/>
              <w:left w:w="65" w:type="dxa"/>
              <w:bottom w:w="65" w:type="dxa"/>
              <w:right w:w="65" w:type="dxa"/>
            </w:tcMar>
            <w:vAlign w:val="center"/>
          </w:tcPr>
          <w:p w14:paraId="4CEF3356" w14:textId="77777777" w:rsidR="002F1D1D" w:rsidRPr="00611612" w:rsidRDefault="00000000">
            <w:pPr>
              <w:spacing w:before="40" w:after="40" w:line="252" w:lineRule="auto"/>
              <w:rPr>
                <w:rFonts w:eastAsia="宋体" w:cs="Times New Roman"/>
              </w:rPr>
            </w:pPr>
            <w:r w:rsidRPr="00611612">
              <w:rPr>
                <w:rFonts w:eastAsia="宋体" w:cs="Times New Roman"/>
                <w:sz w:val="17"/>
              </w:rPr>
              <w:t>1,459.8536</w:t>
            </w:r>
          </w:p>
        </w:tc>
        <w:tc>
          <w:tcPr>
            <w:tcW w:w="2381" w:type="dxa"/>
            <w:tcMar>
              <w:top w:w="65" w:type="dxa"/>
              <w:left w:w="65" w:type="dxa"/>
              <w:bottom w:w="65" w:type="dxa"/>
              <w:right w:w="65" w:type="dxa"/>
            </w:tcMar>
            <w:vAlign w:val="center"/>
          </w:tcPr>
          <w:p w14:paraId="0F913912" w14:textId="77777777" w:rsidR="002F1D1D" w:rsidRPr="00611612" w:rsidRDefault="00000000">
            <w:pPr>
              <w:spacing w:before="40" w:after="40" w:line="252" w:lineRule="auto"/>
              <w:rPr>
                <w:rFonts w:eastAsia="宋体" w:cs="Times New Roman"/>
              </w:rPr>
            </w:pPr>
            <w:r w:rsidRPr="00611612">
              <w:rPr>
                <w:rFonts w:eastAsia="宋体" w:cs="Times New Roman"/>
                <w:sz w:val="17"/>
              </w:rPr>
              <w:t>1,225.9085</w:t>
            </w:r>
          </w:p>
        </w:tc>
        <w:tc>
          <w:tcPr>
            <w:tcW w:w="2381" w:type="dxa"/>
            <w:tcMar>
              <w:top w:w="65" w:type="dxa"/>
              <w:left w:w="65" w:type="dxa"/>
              <w:bottom w:w="65" w:type="dxa"/>
              <w:right w:w="65" w:type="dxa"/>
            </w:tcMar>
            <w:vAlign w:val="center"/>
          </w:tcPr>
          <w:p w14:paraId="51471E50" w14:textId="77777777" w:rsidR="002F1D1D" w:rsidRPr="00611612" w:rsidRDefault="00000000">
            <w:pPr>
              <w:spacing w:before="40" w:after="40" w:line="252" w:lineRule="auto"/>
              <w:rPr>
                <w:rFonts w:eastAsia="宋体" w:cs="Times New Roman"/>
              </w:rPr>
            </w:pPr>
            <w:r w:rsidRPr="00611612">
              <w:rPr>
                <w:rFonts w:eastAsia="宋体" w:cs="Times New Roman"/>
                <w:sz w:val="17"/>
              </w:rPr>
              <w:t>19.0834</w:t>
            </w:r>
          </w:p>
        </w:tc>
      </w:tr>
      <w:tr w:rsidR="002F1D1D" w:rsidRPr="00611612" w14:paraId="425FD261" w14:textId="77777777">
        <w:trPr>
          <w:cantSplit/>
          <w:jc w:val="center"/>
        </w:trPr>
        <w:tc>
          <w:tcPr>
            <w:tcW w:w="2381" w:type="dxa"/>
            <w:tcMar>
              <w:top w:w="65" w:type="dxa"/>
              <w:left w:w="65" w:type="dxa"/>
              <w:bottom w:w="65" w:type="dxa"/>
              <w:right w:w="65" w:type="dxa"/>
            </w:tcMar>
            <w:vAlign w:val="center"/>
          </w:tcPr>
          <w:p w14:paraId="55B0EA34"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Q4-2 </w:t>
            </w:r>
            <w:r w:rsidRPr="00611612">
              <w:rPr>
                <w:rFonts w:eastAsia="宋体" w:cs="Times New Roman"/>
                <w:sz w:val="17"/>
              </w:rPr>
              <w:t>波动电价</w:t>
            </w:r>
          </w:p>
        </w:tc>
        <w:tc>
          <w:tcPr>
            <w:tcW w:w="2381" w:type="dxa"/>
            <w:tcMar>
              <w:top w:w="65" w:type="dxa"/>
              <w:left w:w="65" w:type="dxa"/>
              <w:bottom w:w="65" w:type="dxa"/>
              <w:right w:w="65" w:type="dxa"/>
            </w:tcMar>
            <w:vAlign w:val="center"/>
          </w:tcPr>
          <w:p w14:paraId="7F15AB99" w14:textId="77777777" w:rsidR="002F1D1D" w:rsidRPr="00611612" w:rsidRDefault="00000000">
            <w:pPr>
              <w:spacing w:before="40" w:after="40" w:line="252" w:lineRule="auto"/>
              <w:rPr>
                <w:rFonts w:eastAsia="宋体" w:cs="Times New Roman"/>
              </w:rPr>
            </w:pPr>
            <w:r w:rsidRPr="00611612">
              <w:rPr>
                <w:rFonts w:eastAsia="宋体" w:cs="Times New Roman"/>
                <w:sz w:val="17"/>
              </w:rPr>
              <w:t>1,522.6197</w:t>
            </w:r>
          </w:p>
        </w:tc>
        <w:tc>
          <w:tcPr>
            <w:tcW w:w="2381" w:type="dxa"/>
            <w:tcMar>
              <w:top w:w="65" w:type="dxa"/>
              <w:left w:w="65" w:type="dxa"/>
              <w:bottom w:w="65" w:type="dxa"/>
              <w:right w:w="65" w:type="dxa"/>
            </w:tcMar>
            <w:vAlign w:val="center"/>
          </w:tcPr>
          <w:p w14:paraId="7D64FD32" w14:textId="77777777" w:rsidR="002F1D1D" w:rsidRPr="00611612" w:rsidRDefault="00000000">
            <w:pPr>
              <w:spacing w:before="40" w:after="40" w:line="252" w:lineRule="auto"/>
              <w:rPr>
                <w:rFonts w:eastAsia="宋体" w:cs="Times New Roman"/>
              </w:rPr>
            </w:pPr>
            <w:r w:rsidRPr="00611612">
              <w:rPr>
                <w:rFonts w:eastAsia="宋体" w:cs="Times New Roman"/>
                <w:sz w:val="17"/>
              </w:rPr>
              <w:t>1,284.3264</w:t>
            </w:r>
          </w:p>
        </w:tc>
        <w:tc>
          <w:tcPr>
            <w:tcW w:w="2381" w:type="dxa"/>
            <w:tcMar>
              <w:top w:w="65" w:type="dxa"/>
              <w:left w:w="65" w:type="dxa"/>
              <w:bottom w:w="65" w:type="dxa"/>
              <w:right w:w="65" w:type="dxa"/>
            </w:tcMar>
            <w:vAlign w:val="center"/>
          </w:tcPr>
          <w:p w14:paraId="265267AB" w14:textId="77777777" w:rsidR="002F1D1D" w:rsidRPr="00611612" w:rsidRDefault="00000000">
            <w:pPr>
              <w:spacing w:before="40" w:after="40" w:line="252" w:lineRule="auto"/>
              <w:rPr>
                <w:rFonts w:eastAsia="宋体" w:cs="Times New Roman"/>
              </w:rPr>
            </w:pPr>
            <w:r w:rsidRPr="00611612">
              <w:rPr>
                <w:rFonts w:eastAsia="宋体" w:cs="Times New Roman"/>
                <w:sz w:val="17"/>
              </w:rPr>
              <w:t>18.5540</w:t>
            </w:r>
          </w:p>
        </w:tc>
      </w:tr>
      <w:tr w:rsidR="002F1D1D" w:rsidRPr="00611612" w14:paraId="1CB12DD8" w14:textId="77777777">
        <w:trPr>
          <w:cantSplit/>
          <w:jc w:val="center"/>
        </w:trPr>
        <w:tc>
          <w:tcPr>
            <w:tcW w:w="2381" w:type="dxa"/>
            <w:tcMar>
              <w:top w:w="65" w:type="dxa"/>
              <w:left w:w="65" w:type="dxa"/>
              <w:bottom w:w="65" w:type="dxa"/>
              <w:right w:w="65" w:type="dxa"/>
            </w:tcMar>
            <w:vAlign w:val="center"/>
          </w:tcPr>
          <w:p w14:paraId="7116A31C" w14:textId="77777777" w:rsidR="002F1D1D" w:rsidRPr="00611612" w:rsidRDefault="00000000">
            <w:pPr>
              <w:spacing w:before="40" w:after="40" w:line="252" w:lineRule="auto"/>
              <w:rPr>
                <w:rFonts w:eastAsia="宋体" w:cs="Times New Roman"/>
              </w:rPr>
            </w:pPr>
            <w:r w:rsidRPr="00611612">
              <w:rPr>
                <w:rFonts w:eastAsia="宋体" w:cs="Times New Roman"/>
                <w:sz w:val="17"/>
              </w:rPr>
              <w:t xml:space="preserve">Q4-3 </w:t>
            </w:r>
            <w:r w:rsidRPr="00611612">
              <w:rPr>
                <w:rFonts w:eastAsia="宋体" w:cs="Times New Roman"/>
                <w:sz w:val="17"/>
              </w:rPr>
              <w:t>波动电价</w:t>
            </w:r>
          </w:p>
        </w:tc>
        <w:tc>
          <w:tcPr>
            <w:tcW w:w="2381" w:type="dxa"/>
            <w:tcMar>
              <w:top w:w="65" w:type="dxa"/>
              <w:left w:w="65" w:type="dxa"/>
              <w:bottom w:w="65" w:type="dxa"/>
              <w:right w:w="65" w:type="dxa"/>
            </w:tcMar>
            <w:vAlign w:val="center"/>
          </w:tcPr>
          <w:p w14:paraId="0C7C5B24" w14:textId="77777777" w:rsidR="002F1D1D" w:rsidRPr="00611612" w:rsidRDefault="00000000">
            <w:pPr>
              <w:spacing w:before="40" w:after="40" w:line="252" w:lineRule="auto"/>
              <w:rPr>
                <w:rFonts w:eastAsia="宋体" w:cs="Times New Roman"/>
              </w:rPr>
            </w:pPr>
            <w:r w:rsidRPr="00611612">
              <w:rPr>
                <w:rFonts w:eastAsia="宋体" w:cs="Times New Roman"/>
                <w:sz w:val="17"/>
              </w:rPr>
              <w:t>1,519.1445</w:t>
            </w:r>
          </w:p>
        </w:tc>
        <w:tc>
          <w:tcPr>
            <w:tcW w:w="2381" w:type="dxa"/>
            <w:tcMar>
              <w:top w:w="65" w:type="dxa"/>
              <w:left w:w="65" w:type="dxa"/>
              <w:bottom w:w="65" w:type="dxa"/>
              <w:right w:w="65" w:type="dxa"/>
            </w:tcMar>
            <w:vAlign w:val="center"/>
          </w:tcPr>
          <w:p w14:paraId="19C13232" w14:textId="77777777" w:rsidR="002F1D1D" w:rsidRPr="00611612" w:rsidRDefault="00000000">
            <w:pPr>
              <w:spacing w:before="40" w:after="40" w:line="252" w:lineRule="auto"/>
              <w:rPr>
                <w:rFonts w:eastAsia="宋体" w:cs="Times New Roman"/>
              </w:rPr>
            </w:pPr>
            <w:r w:rsidRPr="00611612">
              <w:rPr>
                <w:rFonts w:eastAsia="宋体" w:cs="Times New Roman"/>
                <w:sz w:val="17"/>
              </w:rPr>
              <w:t>1,284.7216</w:t>
            </w:r>
          </w:p>
        </w:tc>
        <w:tc>
          <w:tcPr>
            <w:tcW w:w="2381" w:type="dxa"/>
            <w:tcMar>
              <w:top w:w="65" w:type="dxa"/>
              <w:left w:w="65" w:type="dxa"/>
              <w:bottom w:w="65" w:type="dxa"/>
              <w:right w:w="65" w:type="dxa"/>
            </w:tcMar>
            <w:vAlign w:val="center"/>
          </w:tcPr>
          <w:p w14:paraId="23AF71E5" w14:textId="77777777" w:rsidR="002F1D1D" w:rsidRPr="00611612" w:rsidRDefault="00000000">
            <w:pPr>
              <w:spacing w:before="40" w:after="40" w:line="252" w:lineRule="auto"/>
              <w:rPr>
                <w:rFonts w:eastAsia="宋体" w:cs="Times New Roman"/>
              </w:rPr>
            </w:pPr>
            <w:r w:rsidRPr="00611612">
              <w:rPr>
                <w:rFonts w:eastAsia="宋体" w:cs="Times New Roman"/>
                <w:sz w:val="17"/>
              </w:rPr>
              <w:t>18.2470</w:t>
            </w:r>
          </w:p>
        </w:tc>
      </w:tr>
    </w:tbl>
    <w:p w14:paraId="54386E2A" w14:textId="77777777" w:rsidR="002F1D1D" w:rsidRPr="00611612" w:rsidRDefault="002F1D1D">
      <w:pPr>
        <w:spacing w:after="20" w:line="120" w:lineRule="auto"/>
        <w:rPr>
          <w:rFonts w:eastAsia="宋体" w:cs="Times New Roman"/>
        </w:rPr>
      </w:pPr>
    </w:p>
    <w:p w14:paraId="13E73207" w14:textId="77777777" w:rsidR="002F1D1D" w:rsidRPr="00611612" w:rsidRDefault="00000000">
      <w:pPr>
        <w:rPr>
          <w:rFonts w:eastAsia="宋体" w:cs="Times New Roman"/>
          <w:lang w:eastAsia="zh-CN"/>
        </w:rPr>
      </w:pPr>
      <w:r w:rsidRPr="00611612">
        <w:rPr>
          <w:rFonts w:eastAsia="宋体" w:cs="Times New Roman"/>
          <w:lang w:eastAsia="zh-CN"/>
        </w:rPr>
        <w:t>该参考仅在固定每日</w:t>
      </w:r>
      <w:r w:rsidRPr="00611612">
        <w:rPr>
          <w:rFonts w:eastAsia="宋体" w:cs="Times New Roman"/>
          <w:lang w:eastAsia="zh-CN"/>
        </w:rPr>
        <w:t xml:space="preserve"> SOC </w:t>
      </w:r>
      <w:r w:rsidRPr="00611612">
        <w:rPr>
          <w:rFonts w:eastAsia="宋体" w:cs="Times New Roman"/>
          <w:lang w:eastAsia="zh-CN"/>
        </w:rPr>
        <w:t>边界下提供完美信息对照。不同策略的边界不同，所以参考值也不同；不能将其称为所有全年可行政策共同的全局下界。它还取消了因信息不足产生的应急溢价，表示一部分可避免的信息与控制成本，而非保证某个算法一定可以消除的损失。</w:t>
      </w:r>
    </w:p>
    <w:p w14:paraId="2776F82F"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10.2 </w:t>
      </w:r>
      <w:r w:rsidRPr="00611612">
        <w:rPr>
          <w:rFonts w:ascii="Times New Roman" w:eastAsia="宋体" w:hAnsi="Times New Roman" w:cs="Times New Roman"/>
          <w:b w:val="0"/>
          <w:lang w:eastAsia="zh-CN"/>
        </w:rPr>
        <w:t>独立校验结果</w:t>
      </w:r>
    </w:p>
    <w:p w14:paraId="1A1BDB0C" w14:textId="77777777" w:rsidR="002F1D1D" w:rsidRPr="00611612" w:rsidRDefault="00000000">
      <w:pPr>
        <w:rPr>
          <w:rFonts w:eastAsia="宋体" w:cs="Times New Roman"/>
          <w:lang w:eastAsia="zh-CN"/>
        </w:rPr>
      </w:pPr>
      <w:r w:rsidRPr="00611612">
        <w:rPr>
          <w:rFonts w:eastAsia="宋体" w:cs="Times New Roman"/>
          <w:lang w:eastAsia="zh-CN"/>
        </w:rPr>
        <w:t xml:space="preserve">11 </w:t>
      </w:r>
      <w:r w:rsidRPr="00611612">
        <w:rPr>
          <w:rFonts w:eastAsia="宋体" w:cs="Times New Roman"/>
          <w:lang w:eastAsia="zh-CN"/>
        </w:rPr>
        <w:t>组保存的执行轨迹共覆盖</w:t>
      </w:r>
      <w:r w:rsidRPr="00611612">
        <w:rPr>
          <w:rFonts w:eastAsia="宋体" w:cs="Times New Roman"/>
          <w:lang w:eastAsia="zh-CN"/>
        </w:rPr>
        <w:t xml:space="preserve"> 529,056 </w:t>
      </w:r>
      <w:r w:rsidRPr="00611612">
        <w:rPr>
          <w:rFonts w:eastAsia="宋体" w:cs="Times New Roman"/>
          <w:lang w:eastAsia="zh-CN"/>
        </w:rPr>
        <w:t>个十分钟策略时段。独立脚本重新读取</w:t>
      </w:r>
      <w:r w:rsidRPr="00611612">
        <w:rPr>
          <w:rFonts w:eastAsia="宋体" w:cs="Times New Roman"/>
          <w:lang w:eastAsia="zh-CN"/>
        </w:rPr>
        <w:t xml:space="preserve"> NPZ </w:t>
      </w:r>
      <w:r w:rsidRPr="00611612">
        <w:rPr>
          <w:rFonts w:eastAsia="宋体" w:cs="Times New Roman"/>
          <w:lang w:eastAsia="zh-CN"/>
        </w:rPr>
        <w:t>文件，而不是只相信主求解器返回值。</w:t>
      </w:r>
    </w:p>
    <w:tbl>
      <w:tblPr>
        <w:tblStyle w:val="aff1"/>
        <w:tblW w:w="0" w:type="auto"/>
        <w:jc w:val="center"/>
        <w:tblLayout w:type="fixed"/>
        <w:tblLook w:val="04A0" w:firstRow="1" w:lastRow="0" w:firstColumn="1" w:lastColumn="0" w:noHBand="0" w:noVBand="1"/>
      </w:tblPr>
      <w:tblGrid>
        <w:gridCol w:w="4762"/>
        <w:gridCol w:w="4762"/>
      </w:tblGrid>
      <w:tr w:rsidR="002F1D1D" w:rsidRPr="00611612" w14:paraId="50706085" w14:textId="77777777">
        <w:trPr>
          <w:cantSplit/>
          <w:tblHeader/>
          <w:jc w:val="center"/>
        </w:trPr>
        <w:tc>
          <w:tcPr>
            <w:tcW w:w="4762" w:type="dxa"/>
            <w:shd w:val="clear" w:color="auto" w:fill="E8F0F0"/>
            <w:tcMar>
              <w:top w:w="65" w:type="dxa"/>
              <w:left w:w="65" w:type="dxa"/>
              <w:bottom w:w="65" w:type="dxa"/>
              <w:right w:w="65" w:type="dxa"/>
            </w:tcMar>
            <w:vAlign w:val="center"/>
          </w:tcPr>
          <w:p w14:paraId="39AF292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校验</w:t>
            </w:r>
          </w:p>
        </w:tc>
        <w:tc>
          <w:tcPr>
            <w:tcW w:w="4762" w:type="dxa"/>
            <w:shd w:val="clear" w:color="auto" w:fill="E8F0F0"/>
            <w:tcMar>
              <w:top w:w="65" w:type="dxa"/>
              <w:left w:w="65" w:type="dxa"/>
              <w:bottom w:w="65" w:type="dxa"/>
              <w:right w:w="65" w:type="dxa"/>
            </w:tcMar>
            <w:vAlign w:val="center"/>
          </w:tcPr>
          <w:p w14:paraId="0FC9EC0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实际结果</w:t>
            </w:r>
          </w:p>
        </w:tc>
      </w:tr>
      <w:tr w:rsidR="002F1D1D" w:rsidRPr="00611612" w14:paraId="02FB954A" w14:textId="77777777">
        <w:trPr>
          <w:cantSplit/>
          <w:jc w:val="center"/>
        </w:trPr>
        <w:tc>
          <w:tcPr>
            <w:tcW w:w="4762" w:type="dxa"/>
            <w:tcMar>
              <w:top w:w="65" w:type="dxa"/>
              <w:left w:w="65" w:type="dxa"/>
              <w:bottom w:w="65" w:type="dxa"/>
              <w:right w:w="65" w:type="dxa"/>
            </w:tcMar>
            <w:vAlign w:val="center"/>
          </w:tcPr>
          <w:p w14:paraId="0233ACF4"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电量平衡最大绝对误差</w:t>
            </w:r>
          </w:p>
        </w:tc>
        <w:tc>
          <w:tcPr>
            <w:tcW w:w="4762" w:type="dxa"/>
            <w:tcMar>
              <w:top w:w="65" w:type="dxa"/>
              <w:left w:w="65" w:type="dxa"/>
              <w:bottom w:w="65" w:type="dxa"/>
              <w:right w:w="65" w:type="dxa"/>
            </w:tcMar>
            <w:vAlign w:val="center"/>
          </w:tcPr>
          <w:p w14:paraId="137ECFEE" w14:textId="77777777" w:rsidR="002F1D1D" w:rsidRPr="00611612" w:rsidRDefault="00000000">
            <w:pPr>
              <w:spacing w:before="40" w:after="40" w:line="252" w:lineRule="auto"/>
              <w:rPr>
                <w:rFonts w:eastAsia="宋体" w:cs="Times New Roman"/>
              </w:rPr>
            </w:pPr>
            <w:r w:rsidRPr="00611612">
              <w:rPr>
                <w:rFonts w:eastAsia="宋体" w:cs="Times New Roman"/>
                <w:sz w:val="17"/>
              </w:rPr>
              <w:t>小于</w:t>
            </w:r>
            <w:r w:rsidRPr="00611612">
              <w:rPr>
                <w:rFonts w:eastAsia="宋体" w:cs="Times New Roman"/>
                <w:sz w:val="17"/>
              </w:rPr>
              <w:t>2.3×10⁻¹³ kWh</w:t>
            </w:r>
          </w:p>
        </w:tc>
      </w:tr>
      <w:tr w:rsidR="002F1D1D" w:rsidRPr="00611612" w14:paraId="21DDCF7A" w14:textId="77777777">
        <w:trPr>
          <w:cantSplit/>
          <w:jc w:val="center"/>
        </w:trPr>
        <w:tc>
          <w:tcPr>
            <w:tcW w:w="4762" w:type="dxa"/>
            <w:tcMar>
              <w:top w:w="65" w:type="dxa"/>
              <w:left w:w="65" w:type="dxa"/>
              <w:bottom w:w="65" w:type="dxa"/>
              <w:right w:w="65" w:type="dxa"/>
            </w:tcMar>
            <w:vAlign w:val="center"/>
          </w:tcPr>
          <w:p w14:paraId="089AE85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SOC</w:t>
            </w:r>
            <w:r w:rsidRPr="00611612">
              <w:rPr>
                <w:rFonts w:eastAsia="宋体" w:cs="Times New Roman"/>
                <w:sz w:val="17"/>
                <w:lang w:eastAsia="zh-CN"/>
              </w:rPr>
              <w:t>递推最大绝对误差</w:t>
            </w:r>
          </w:p>
        </w:tc>
        <w:tc>
          <w:tcPr>
            <w:tcW w:w="4762" w:type="dxa"/>
            <w:tcMar>
              <w:top w:w="65" w:type="dxa"/>
              <w:left w:w="65" w:type="dxa"/>
              <w:bottom w:w="65" w:type="dxa"/>
              <w:right w:w="65" w:type="dxa"/>
            </w:tcMar>
            <w:vAlign w:val="center"/>
          </w:tcPr>
          <w:p w14:paraId="39D0FF45" w14:textId="77777777" w:rsidR="002F1D1D" w:rsidRPr="00611612" w:rsidRDefault="00000000">
            <w:pPr>
              <w:spacing w:before="40" w:after="40" w:line="252" w:lineRule="auto"/>
              <w:rPr>
                <w:rFonts w:eastAsia="宋体" w:cs="Times New Roman"/>
              </w:rPr>
            </w:pPr>
            <w:r w:rsidRPr="00611612">
              <w:rPr>
                <w:rFonts w:eastAsia="宋体" w:cs="Times New Roman"/>
                <w:sz w:val="17"/>
              </w:rPr>
              <w:t>小于</w:t>
            </w:r>
            <w:r w:rsidRPr="00611612">
              <w:rPr>
                <w:rFonts w:eastAsia="宋体" w:cs="Times New Roman"/>
                <w:sz w:val="17"/>
              </w:rPr>
              <w:t>9.1×10⁻¹³ kWh</w:t>
            </w:r>
          </w:p>
        </w:tc>
      </w:tr>
      <w:tr w:rsidR="002F1D1D" w:rsidRPr="00611612" w14:paraId="18ED3170" w14:textId="77777777">
        <w:trPr>
          <w:cantSplit/>
          <w:jc w:val="center"/>
        </w:trPr>
        <w:tc>
          <w:tcPr>
            <w:tcW w:w="4762" w:type="dxa"/>
            <w:tcMar>
              <w:top w:w="65" w:type="dxa"/>
              <w:left w:w="65" w:type="dxa"/>
              <w:bottom w:w="65" w:type="dxa"/>
              <w:right w:w="65" w:type="dxa"/>
            </w:tcMar>
            <w:vAlign w:val="center"/>
          </w:tcPr>
          <w:p w14:paraId="556D4892" w14:textId="77777777" w:rsidR="002F1D1D" w:rsidRPr="00611612" w:rsidRDefault="00000000">
            <w:pPr>
              <w:spacing w:before="40" w:after="40" w:line="252" w:lineRule="auto"/>
              <w:rPr>
                <w:rFonts w:eastAsia="宋体" w:cs="Times New Roman"/>
              </w:rPr>
            </w:pPr>
            <w:r w:rsidRPr="00611612">
              <w:rPr>
                <w:rFonts w:eastAsia="宋体" w:cs="Times New Roman"/>
                <w:sz w:val="17"/>
              </w:rPr>
              <w:t>SOC</w:t>
            </w:r>
            <w:r w:rsidRPr="00611612">
              <w:rPr>
                <w:rFonts w:eastAsia="宋体" w:cs="Times New Roman"/>
                <w:sz w:val="17"/>
              </w:rPr>
              <w:t>越界</w:t>
            </w:r>
          </w:p>
        </w:tc>
        <w:tc>
          <w:tcPr>
            <w:tcW w:w="4762" w:type="dxa"/>
            <w:tcMar>
              <w:top w:w="65" w:type="dxa"/>
              <w:left w:w="65" w:type="dxa"/>
              <w:bottom w:w="65" w:type="dxa"/>
              <w:right w:w="65" w:type="dxa"/>
            </w:tcMar>
            <w:vAlign w:val="center"/>
          </w:tcPr>
          <w:p w14:paraId="5C85ED4B" w14:textId="77777777" w:rsidR="002F1D1D" w:rsidRPr="00611612" w:rsidRDefault="00000000">
            <w:pPr>
              <w:spacing w:before="40" w:after="40" w:line="252" w:lineRule="auto"/>
              <w:rPr>
                <w:rFonts w:eastAsia="宋体" w:cs="Times New Roman"/>
              </w:rPr>
            </w:pPr>
            <w:r w:rsidRPr="00611612">
              <w:rPr>
                <w:rFonts w:eastAsia="宋体" w:cs="Times New Roman"/>
                <w:sz w:val="17"/>
              </w:rPr>
              <w:t>0</w:t>
            </w:r>
          </w:p>
        </w:tc>
      </w:tr>
      <w:tr w:rsidR="002F1D1D" w:rsidRPr="00611612" w14:paraId="05DFFFAF" w14:textId="77777777">
        <w:trPr>
          <w:cantSplit/>
          <w:jc w:val="center"/>
        </w:trPr>
        <w:tc>
          <w:tcPr>
            <w:tcW w:w="4762" w:type="dxa"/>
            <w:tcMar>
              <w:top w:w="65" w:type="dxa"/>
              <w:left w:w="65" w:type="dxa"/>
              <w:bottom w:w="65" w:type="dxa"/>
              <w:right w:w="65" w:type="dxa"/>
            </w:tcMar>
            <w:vAlign w:val="center"/>
          </w:tcPr>
          <w:p w14:paraId="5E8E4B56"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交流侧充放电功率超限</w:t>
            </w:r>
          </w:p>
        </w:tc>
        <w:tc>
          <w:tcPr>
            <w:tcW w:w="4762" w:type="dxa"/>
            <w:tcMar>
              <w:top w:w="65" w:type="dxa"/>
              <w:left w:w="65" w:type="dxa"/>
              <w:bottom w:w="65" w:type="dxa"/>
              <w:right w:w="65" w:type="dxa"/>
            </w:tcMar>
            <w:vAlign w:val="center"/>
          </w:tcPr>
          <w:p w14:paraId="13ECFE2F" w14:textId="77777777" w:rsidR="002F1D1D" w:rsidRPr="00611612" w:rsidRDefault="00000000">
            <w:pPr>
              <w:spacing w:before="40" w:after="40" w:line="252" w:lineRule="auto"/>
              <w:rPr>
                <w:rFonts w:eastAsia="宋体" w:cs="Times New Roman"/>
              </w:rPr>
            </w:pPr>
            <w:r w:rsidRPr="00611612">
              <w:rPr>
                <w:rFonts w:eastAsia="宋体" w:cs="Times New Roman"/>
                <w:sz w:val="17"/>
              </w:rPr>
              <w:t>0</w:t>
            </w:r>
          </w:p>
        </w:tc>
      </w:tr>
      <w:tr w:rsidR="002F1D1D" w:rsidRPr="00611612" w14:paraId="7CF21D2C" w14:textId="77777777">
        <w:trPr>
          <w:cantSplit/>
          <w:jc w:val="center"/>
        </w:trPr>
        <w:tc>
          <w:tcPr>
            <w:tcW w:w="4762" w:type="dxa"/>
            <w:tcMar>
              <w:top w:w="65" w:type="dxa"/>
              <w:left w:w="65" w:type="dxa"/>
              <w:bottom w:w="65" w:type="dxa"/>
              <w:right w:w="65" w:type="dxa"/>
            </w:tcMar>
            <w:vAlign w:val="center"/>
          </w:tcPr>
          <w:p w14:paraId="7D608F4C" w14:textId="77777777" w:rsidR="002F1D1D" w:rsidRPr="00611612" w:rsidRDefault="00000000">
            <w:pPr>
              <w:spacing w:before="40" w:after="40" w:line="252" w:lineRule="auto"/>
              <w:rPr>
                <w:rFonts w:eastAsia="宋体" w:cs="Times New Roman"/>
              </w:rPr>
            </w:pPr>
            <w:r w:rsidRPr="00611612">
              <w:rPr>
                <w:rFonts w:eastAsia="宋体" w:cs="Times New Roman"/>
                <w:sz w:val="17"/>
              </w:rPr>
              <w:t>同时充放电时段</w:t>
            </w:r>
          </w:p>
        </w:tc>
        <w:tc>
          <w:tcPr>
            <w:tcW w:w="4762" w:type="dxa"/>
            <w:tcMar>
              <w:top w:w="65" w:type="dxa"/>
              <w:left w:w="65" w:type="dxa"/>
              <w:bottom w:w="65" w:type="dxa"/>
              <w:right w:w="65" w:type="dxa"/>
            </w:tcMar>
            <w:vAlign w:val="center"/>
          </w:tcPr>
          <w:p w14:paraId="7C6655AF" w14:textId="77777777" w:rsidR="002F1D1D" w:rsidRPr="00611612" w:rsidRDefault="00000000">
            <w:pPr>
              <w:spacing w:before="40" w:after="40" w:line="252" w:lineRule="auto"/>
              <w:rPr>
                <w:rFonts w:eastAsia="宋体" w:cs="Times New Roman"/>
              </w:rPr>
            </w:pPr>
            <w:r w:rsidRPr="00611612">
              <w:rPr>
                <w:rFonts w:eastAsia="宋体" w:cs="Times New Roman"/>
                <w:sz w:val="17"/>
              </w:rPr>
              <w:t>0</w:t>
            </w:r>
          </w:p>
        </w:tc>
      </w:tr>
      <w:tr w:rsidR="002F1D1D" w:rsidRPr="00611612" w14:paraId="29AB89D0" w14:textId="77777777">
        <w:trPr>
          <w:cantSplit/>
          <w:jc w:val="center"/>
        </w:trPr>
        <w:tc>
          <w:tcPr>
            <w:tcW w:w="4762" w:type="dxa"/>
            <w:tcMar>
              <w:top w:w="65" w:type="dxa"/>
              <w:left w:w="65" w:type="dxa"/>
              <w:bottom w:w="65" w:type="dxa"/>
              <w:right w:w="65" w:type="dxa"/>
            </w:tcMar>
            <w:vAlign w:val="center"/>
          </w:tcPr>
          <w:p w14:paraId="6F5611E6" w14:textId="77777777" w:rsidR="002F1D1D" w:rsidRPr="00611612" w:rsidRDefault="00000000">
            <w:pPr>
              <w:spacing w:before="40" w:after="40" w:line="252" w:lineRule="auto"/>
              <w:rPr>
                <w:rFonts w:eastAsia="宋体" w:cs="Times New Roman"/>
              </w:rPr>
            </w:pPr>
            <w:r w:rsidRPr="00611612">
              <w:rPr>
                <w:rFonts w:eastAsia="宋体" w:cs="Times New Roman"/>
                <w:sz w:val="17"/>
              </w:rPr>
              <w:t>跨日</w:t>
            </w:r>
            <w:r w:rsidRPr="00611612">
              <w:rPr>
                <w:rFonts w:eastAsia="宋体" w:cs="Times New Roman"/>
                <w:sz w:val="17"/>
              </w:rPr>
              <w:t>SOC</w:t>
            </w:r>
            <w:r w:rsidRPr="00611612">
              <w:rPr>
                <w:rFonts w:eastAsia="宋体" w:cs="Times New Roman"/>
                <w:sz w:val="17"/>
              </w:rPr>
              <w:t>不连续</w:t>
            </w:r>
          </w:p>
        </w:tc>
        <w:tc>
          <w:tcPr>
            <w:tcW w:w="4762" w:type="dxa"/>
            <w:tcMar>
              <w:top w:w="65" w:type="dxa"/>
              <w:left w:w="65" w:type="dxa"/>
              <w:bottom w:w="65" w:type="dxa"/>
              <w:right w:w="65" w:type="dxa"/>
            </w:tcMar>
            <w:vAlign w:val="center"/>
          </w:tcPr>
          <w:p w14:paraId="53F99A91" w14:textId="77777777" w:rsidR="002F1D1D" w:rsidRPr="00611612" w:rsidRDefault="00000000">
            <w:pPr>
              <w:spacing w:before="40" w:after="40" w:line="252" w:lineRule="auto"/>
              <w:rPr>
                <w:rFonts w:eastAsia="宋体" w:cs="Times New Roman"/>
              </w:rPr>
            </w:pPr>
            <w:r w:rsidRPr="00611612">
              <w:rPr>
                <w:rFonts w:eastAsia="宋体" w:cs="Times New Roman"/>
                <w:sz w:val="17"/>
              </w:rPr>
              <w:t>0</w:t>
            </w:r>
          </w:p>
        </w:tc>
      </w:tr>
      <w:tr w:rsidR="002F1D1D" w:rsidRPr="00611612" w14:paraId="4787C51A" w14:textId="77777777">
        <w:trPr>
          <w:cantSplit/>
          <w:jc w:val="center"/>
        </w:trPr>
        <w:tc>
          <w:tcPr>
            <w:tcW w:w="4762" w:type="dxa"/>
            <w:tcMar>
              <w:top w:w="65" w:type="dxa"/>
              <w:left w:w="65" w:type="dxa"/>
              <w:bottom w:w="65" w:type="dxa"/>
              <w:right w:w="65" w:type="dxa"/>
            </w:tcMar>
            <w:vAlign w:val="center"/>
          </w:tcPr>
          <w:p w14:paraId="34D2C1F0" w14:textId="77777777" w:rsidR="002F1D1D" w:rsidRPr="00611612" w:rsidRDefault="00000000">
            <w:pPr>
              <w:spacing w:before="40" w:after="40" w:line="252" w:lineRule="auto"/>
              <w:rPr>
                <w:rFonts w:eastAsia="宋体" w:cs="Times New Roman"/>
              </w:rPr>
            </w:pPr>
            <w:r w:rsidRPr="00611612">
              <w:rPr>
                <w:rFonts w:eastAsia="宋体" w:cs="Times New Roman"/>
                <w:sz w:val="17"/>
              </w:rPr>
              <w:t>账单重算</w:t>
            </w:r>
          </w:p>
        </w:tc>
        <w:tc>
          <w:tcPr>
            <w:tcW w:w="4762" w:type="dxa"/>
            <w:tcMar>
              <w:top w:w="65" w:type="dxa"/>
              <w:left w:w="65" w:type="dxa"/>
              <w:bottom w:w="65" w:type="dxa"/>
              <w:right w:w="65" w:type="dxa"/>
            </w:tcMar>
            <w:vAlign w:val="center"/>
          </w:tcPr>
          <w:p w14:paraId="1466D1B5"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11</w:t>
            </w:r>
            <w:r w:rsidRPr="00611612">
              <w:rPr>
                <w:rFonts w:eastAsia="宋体" w:cs="Times New Roman"/>
                <w:sz w:val="17"/>
                <w:lang w:eastAsia="zh-CN"/>
              </w:rPr>
              <w:t>组均与保存总费用一致</w:t>
            </w:r>
          </w:p>
        </w:tc>
      </w:tr>
      <w:tr w:rsidR="002F1D1D" w:rsidRPr="00611612" w14:paraId="550371EE" w14:textId="77777777">
        <w:trPr>
          <w:cantSplit/>
          <w:jc w:val="center"/>
        </w:trPr>
        <w:tc>
          <w:tcPr>
            <w:tcW w:w="4762" w:type="dxa"/>
            <w:tcMar>
              <w:top w:w="65" w:type="dxa"/>
              <w:left w:w="65" w:type="dxa"/>
              <w:bottom w:w="65" w:type="dxa"/>
              <w:right w:w="65" w:type="dxa"/>
            </w:tcMar>
            <w:vAlign w:val="center"/>
          </w:tcPr>
          <w:p w14:paraId="3EA140B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计划</w:t>
            </w:r>
            <w:r w:rsidRPr="00611612">
              <w:rPr>
                <w:rFonts w:eastAsia="宋体" w:cs="Times New Roman"/>
                <w:sz w:val="17"/>
                <w:lang w:eastAsia="zh-CN"/>
              </w:rPr>
              <w:t>+</w:t>
            </w:r>
            <w:r w:rsidRPr="00611612">
              <w:rPr>
                <w:rFonts w:eastAsia="宋体" w:cs="Times New Roman"/>
                <w:sz w:val="17"/>
                <w:lang w:eastAsia="zh-CN"/>
              </w:rPr>
              <w:t>累计上调</w:t>
            </w:r>
            <w:r w:rsidRPr="00611612">
              <w:rPr>
                <w:rFonts w:eastAsia="宋体" w:cs="Times New Roman"/>
                <w:sz w:val="17"/>
                <w:lang w:eastAsia="zh-CN"/>
              </w:rPr>
              <w:t>−</w:t>
            </w:r>
            <w:r w:rsidRPr="00611612">
              <w:rPr>
                <w:rFonts w:eastAsia="宋体" w:cs="Times New Roman"/>
                <w:sz w:val="17"/>
                <w:lang w:eastAsia="zh-CN"/>
              </w:rPr>
              <w:t>累计下调</w:t>
            </w:r>
            <w:r w:rsidRPr="00611612">
              <w:rPr>
                <w:rFonts w:eastAsia="宋体" w:cs="Times New Roman"/>
                <w:sz w:val="17"/>
                <w:lang w:eastAsia="zh-CN"/>
              </w:rPr>
              <w:t>=</w:t>
            </w:r>
            <w:r w:rsidRPr="00611612">
              <w:rPr>
                <w:rFonts w:eastAsia="宋体" w:cs="Times New Roman"/>
                <w:sz w:val="17"/>
                <w:lang w:eastAsia="zh-CN"/>
              </w:rPr>
              <w:t>最终合同</w:t>
            </w:r>
          </w:p>
        </w:tc>
        <w:tc>
          <w:tcPr>
            <w:tcW w:w="4762" w:type="dxa"/>
            <w:tcMar>
              <w:top w:w="65" w:type="dxa"/>
              <w:left w:w="65" w:type="dxa"/>
              <w:bottom w:w="65" w:type="dxa"/>
              <w:right w:w="65" w:type="dxa"/>
            </w:tcMar>
            <w:vAlign w:val="center"/>
          </w:tcPr>
          <w:p w14:paraId="4B3BED17" w14:textId="77777777" w:rsidR="002F1D1D" w:rsidRPr="00611612" w:rsidRDefault="00000000">
            <w:pPr>
              <w:spacing w:before="40" w:after="40" w:line="252" w:lineRule="auto"/>
              <w:rPr>
                <w:rFonts w:eastAsia="宋体" w:cs="Times New Roman"/>
              </w:rPr>
            </w:pPr>
            <w:r w:rsidRPr="00611612">
              <w:rPr>
                <w:rFonts w:eastAsia="宋体" w:cs="Times New Roman"/>
                <w:sz w:val="17"/>
              </w:rPr>
              <w:t>逐时检查通过</w:t>
            </w:r>
          </w:p>
        </w:tc>
      </w:tr>
    </w:tbl>
    <w:p w14:paraId="0036AADB" w14:textId="77777777" w:rsidR="002F1D1D" w:rsidRPr="00611612" w:rsidRDefault="002F1D1D">
      <w:pPr>
        <w:spacing w:after="20" w:line="120" w:lineRule="auto"/>
        <w:rPr>
          <w:rFonts w:eastAsia="宋体" w:cs="Times New Roman"/>
        </w:rPr>
      </w:pPr>
    </w:p>
    <w:p w14:paraId="4C453C8B" w14:textId="77777777" w:rsidR="002F1D1D" w:rsidRPr="00611612" w:rsidRDefault="00000000">
      <w:pPr>
        <w:rPr>
          <w:rFonts w:eastAsia="宋体" w:cs="Times New Roman"/>
          <w:lang w:eastAsia="zh-CN"/>
        </w:rPr>
      </w:pPr>
      <w:r w:rsidRPr="00611612">
        <w:rPr>
          <w:rFonts w:eastAsia="宋体" w:cs="Times New Roman"/>
          <w:lang w:eastAsia="zh-CN"/>
        </w:rPr>
        <w:t>这些残差反映数值记账一致性，不是现实负荷预测精度，更不是实际系统误差低于</w:t>
      </w:r>
      <w:r w:rsidRPr="00611612">
        <w:rPr>
          <w:rFonts w:eastAsia="宋体" w:cs="Times New Roman"/>
          <w:lang w:eastAsia="zh-CN"/>
        </w:rPr>
        <w:t xml:space="preserve"> 10⁻¹³ kWh</w:t>
      </w:r>
      <w:r w:rsidRPr="00611612">
        <w:rPr>
          <w:rFonts w:eastAsia="宋体" w:cs="Times New Roman"/>
          <w:lang w:eastAsia="zh-CN"/>
        </w:rPr>
        <w:t>。</w:t>
      </w:r>
    </w:p>
    <w:p w14:paraId="1730880D"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10.3 </w:t>
      </w:r>
      <w:r w:rsidRPr="00611612">
        <w:rPr>
          <w:rFonts w:ascii="Times New Roman" w:eastAsia="宋体" w:hAnsi="Times New Roman" w:cs="Times New Roman"/>
          <w:b w:val="0"/>
          <w:lang w:eastAsia="zh-CN"/>
        </w:rPr>
        <w:t>未来数据扰动审计</w:t>
      </w:r>
    </w:p>
    <w:p w14:paraId="3BE01DA2" w14:textId="77777777" w:rsidR="002F1D1D" w:rsidRPr="00611612" w:rsidRDefault="00000000">
      <w:pPr>
        <w:rPr>
          <w:rFonts w:eastAsia="宋体" w:cs="Times New Roman"/>
          <w:lang w:eastAsia="zh-CN"/>
        </w:rPr>
      </w:pPr>
      <w:r w:rsidRPr="00611612">
        <w:rPr>
          <w:rFonts w:eastAsia="宋体" w:cs="Times New Roman"/>
          <w:lang w:eastAsia="zh-CN"/>
        </w:rPr>
        <w:t>选择</w:t>
      </w:r>
      <w:r w:rsidRPr="00611612">
        <w:rPr>
          <w:rFonts w:eastAsia="宋体" w:cs="Times New Roman"/>
          <w:lang w:eastAsia="zh-CN"/>
        </w:rPr>
        <w:t xml:space="preserve"> 2025-07-20</w:t>
      </w:r>
      <w:r w:rsidRPr="00611612">
        <w:rPr>
          <w:rFonts w:eastAsia="宋体" w:cs="Times New Roman"/>
          <w:lang w:eastAsia="zh-CN"/>
        </w:rPr>
        <w:t>，改变未来日期的全部数据、当天中午后的实际负载和光伏、当天所有结算价格及</w:t>
      </w:r>
      <w:r w:rsidRPr="00611612">
        <w:rPr>
          <w:rFonts w:eastAsia="宋体" w:cs="Times New Roman"/>
          <w:lang w:eastAsia="zh-CN"/>
        </w:rPr>
        <w:t xml:space="preserve"> 18 </w:t>
      </w:r>
      <w:r w:rsidRPr="00611612">
        <w:rPr>
          <w:rFonts w:eastAsia="宋体" w:cs="Times New Roman"/>
          <w:lang w:eastAsia="zh-CN"/>
        </w:rPr>
        <w:t>时发布预报。重新计算后，当天</w:t>
      </w:r>
      <w:r w:rsidRPr="00611612">
        <w:rPr>
          <w:rFonts w:eastAsia="宋体" w:cs="Times New Roman"/>
          <w:lang w:eastAsia="zh-CN"/>
        </w:rPr>
        <w:t xml:space="preserve"> 0/6/12 </w:t>
      </w:r>
      <w:r w:rsidRPr="00611612">
        <w:rPr>
          <w:rFonts w:eastAsia="宋体" w:cs="Times New Roman"/>
          <w:lang w:eastAsia="zh-CN"/>
        </w:rPr>
        <w:t>时的允许预测与日前价格预测完全不变，最大差值为零。</w:t>
      </w:r>
    </w:p>
    <w:p w14:paraId="1FDDB18F" w14:textId="77777777" w:rsidR="002F1D1D" w:rsidRPr="00611612" w:rsidRDefault="00000000">
      <w:pPr>
        <w:rPr>
          <w:rFonts w:eastAsia="宋体" w:cs="Times New Roman"/>
          <w:lang w:eastAsia="zh-CN"/>
        </w:rPr>
      </w:pPr>
      <w:r w:rsidRPr="00611612">
        <w:rPr>
          <w:rFonts w:eastAsia="宋体" w:cs="Times New Roman"/>
          <w:lang w:eastAsia="zh-CN"/>
        </w:rPr>
        <w:lastRenderedPageBreak/>
        <w:t>这验证了该代表性情形没有读取不可用的未来数据。它不是对所有部署环境的形式化证明：数据服务时间戳、真实设备观测延迟和软件变更仍需持续检查。</w:t>
      </w:r>
    </w:p>
    <w:p w14:paraId="16F18F65"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10.4 </w:t>
      </w:r>
      <w:r w:rsidRPr="00611612">
        <w:rPr>
          <w:rFonts w:ascii="Times New Roman" w:eastAsia="宋体" w:hAnsi="Times New Roman" w:cs="Times New Roman"/>
          <w:b w:val="0"/>
          <w:lang w:eastAsia="zh-CN"/>
        </w:rPr>
        <w:t>数值精度与文件可靠性</w:t>
      </w:r>
    </w:p>
    <w:p w14:paraId="4C16E45E" w14:textId="77777777" w:rsidR="002F1D1D" w:rsidRPr="00611612" w:rsidRDefault="00000000">
      <w:pPr>
        <w:rPr>
          <w:rFonts w:eastAsia="宋体" w:cs="Times New Roman"/>
          <w:lang w:eastAsia="zh-CN"/>
        </w:rPr>
      </w:pPr>
      <w:r w:rsidRPr="00611612">
        <w:rPr>
          <w:rFonts w:eastAsia="宋体" w:cs="Times New Roman"/>
          <w:lang w:eastAsia="zh-CN"/>
        </w:rPr>
        <w:t>内部使用双精度连续电量，费用按未舍入值计算；最终报表展示四位小数。不得先把每个时段四舍五入再更新</w:t>
      </w:r>
      <w:r w:rsidRPr="00611612">
        <w:rPr>
          <w:rFonts w:eastAsia="宋体" w:cs="Times New Roman"/>
          <w:lang w:eastAsia="zh-CN"/>
        </w:rPr>
        <w:t xml:space="preserve"> SOC</w:t>
      </w:r>
      <w:r w:rsidRPr="00611612">
        <w:rPr>
          <w:rFonts w:eastAsia="宋体" w:cs="Times New Roman"/>
          <w:lang w:eastAsia="zh-CN"/>
        </w:rPr>
        <w:t>，否则</w:t>
      </w:r>
      <w:r w:rsidRPr="00611612">
        <w:rPr>
          <w:rFonts w:eastAsia="宋体" w:cs="Times New Roman"/>
          <w:lang w:eastAsia="zh-CN"/>
        </w:rPr>
        <w:t xml:space="preserve"> 48,096 </w:t>
      </w:r>
      <w:r w:rsidRPr="00611612">
        <w:rPr>
          <w:rFonts w:eastAsia="宋体" w:cs="Times New Roman"/>
          <w:lang w:eastAsia="zh-CN"/>
        </w:rPr>
        <w:t>个时段会累积偏差。研究输出保存完整精度，</w:t>
      </w:r>
      <w:r w:rsidRPr="00611612">
        <w:rPr>
          <w:rFonts w:eastAsia="宋体" w:cs="Times New Roman"/>
          <w:lang w:eastAsia="zh-CN"/>
        </w:rPr>
        <w:t xml:space="preserve">Word </w:t>
      </w:r>
      <w:r w:rsidRPr="00611612">
        <w:rPr>
          <w:rFonts w:eastAsia="宋体" w:cs="Times New Roman"/>
          <w:lang w:eastAsia="zh-CN"/>
        </w:rPr>
        <w:t>只呈现核心统计与指定日期。</w:t>
      </w:r>
    </w:p>
    <w:p w14:paraId="2543B959"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11 </w:t>
      </w:r>
      <w:r w:rsidRPr="00611612">
        <w:rPr>
          <w:rFonts w:ascii="Times New Roman" w:eastAsia="宋体" w:hAnsi="Times New Roman" w:cs="Times New Roman"/>
          <w:b w:val="0"/>
          <w:lang w:eastAsia="zh-CN"/>
        </w:rPr>
        <w:t>敏感性、创新空间与后续改进</w:t>
      </w:r>
    </w:p>
    <w:p w14:paraId="322A64F3"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11.1 </w:t>
      </w:r>
      <w:r w:rsidRPr="00611612">
        <w:rPr>
          <w:rFonts w:ascii="Times New Roman" w:eastAsia="宋体" w:hAnsi="Times New Roman" w:cs="Times New Roman"/>
          <w:b w:val="0"/>
          <w:lang w:eastAsia="zh-CN"/>
        </w:rPr>
        <w:t>退款机制敏感性</w:t>
      </w:r>
    </w:p>
    <w:p w14:paraId="1F6F7B0C" w14:textId="77777777" w:rsidR="002F1D1D" w:rsidRPr="00611612" w:rsidRDefault="00000000">
      <w:pPr>
        <w:rPr>
          <w:rFonts w:eastAsia="宋体" w:cs="Times New Roman"/>
          <w:lang w:eastAsia="zh-CN"/>
        </w:rPr>
      </w:pPr>
      <w:r w:rsidRPr="00611612">
        <w:rPr>
          <w:rFonts w:eastAsia="宋体" w:cs="Times New Roman"/>
          <w:lang w:eastAsia="zh-CN"/>
        </w:rPr>
        <w:t>允许取消量退回原价并支付</w:t>
      </w:r>
      <w:r w:rsidRPr="00611612">
        <w:rPr>
          <w:rFonts w:eastAsia="宋体" w:cs="Times New Roman"/>
          <w:lang w:eastAsia="zh-CN"/>
        </w:rPr>
        <w:t>50%</w:t>
      </w:r>
      <w:r w:rsidRPr="00611612">
        <w:rPr>
          <w:rFonts w:eastAsia="宋体" w:cs="Times New Roman"/>
          <w:lang w:eastAsia="zh-CN"/>
        </w:rPr>
        <w:t>违约金、按相邻合同版本结算时，完整重新优化得到总费</w:t>
      </w:r>
      <w:r w:rsidRPr="00611612">
        <w:rPr>
          <w:rFonts w:eastAsia="宋体" w:cs="Times New Roman"/>
          <w:lang w:eastAsia="zh-CN"/>
        </w:rPr>
        <w:t xml:space="preserve"> 14,230,171.24 </w:t>
      </w:r>
      <w:r w:rsidRPr="00611612">
        <w:rPr>
          <w:rFonts w:eastAsia="宋体" w:cs="Times New Roman"/>
          <w:lang w:eastAsia="zh-CN"/>
        </w:rPr>
        <w:t>元，比不退款全更新口径少</w:t>
      </w:r>
      <w:r w:rsidRPr="00611612">
        <w:rPr>
          <w:rFonts w:eastAsia="宋体" w:cs="Times New Roman"/>
          <w:lang w:eastAsia="zh-CN"/>
        </w:rPr>
        <w:t xml:space="preserve"> 368,364.94 </w:t>
      </w:r>
      <w:r w:rsidRPr="00611612">
        <w:rPr>
          <w:rFonts w:eastAsia="宋体" w:cs="Times New Roman"/>
          <w:lang w:eastAsia="zh-CN"/>
        </w:rPr>
        <w:t>元。该差额来自结算制度变化及其诱发的调度变化，不能列为同制度下算法降费。</w:t>
      </w:r>
    </w:p>
    <w:p w14:paraId="12D03AC0" w14:textId="77777777" w:rsidR="002F1D1D" w:rsidRPr="00611612" w:rsidRDefault="00000000">
      <w:pPr>
        <w:rPr>
          <w:rFonts w:eastAsia="宋体" w:cs="Times New Roman"/>
          <w:lang w:eastAsia="zh-CN"/>
        </w:rPr>
      </w:pPr>
      <w:r w:rsidRPr="00611612">
        <w:rPr>
          <w:rFonts w:eastAsia="宋体" w:cs="Times New Roman"/>
          <w:lang w:eastAsia="zh-CN"/>
        </w:rPr>
        <w:t>退款方案应急电量为</w:t>
      </w:r>
      <w:r w:rsidRPr="00611612">
        <w:rPr>
          <w:rFonts w:eastAsia="宋体" w:cs="Times New Roman"/>
          <w:lang w:eastAsia="zh-CN"/>
        </w:rPr>
        <w:t xml:space="preserve"> 17.8554 MWh</w:t>
      </w:r>
      <w:r w:rsidRPr="00611612">
        <w:rPr>
          <w:rFonts w:eastAsia="宋体" w:cs="Times New Roman"/>
          <w:lang w:eastAsia="zh-CN"/>
        </w:rPr>
        <w:t>，高于不退款全更新的</w:t>
      </w:r>
      <w:r w:rsidRPr="00611612">
        <w:rPr>
          <w:rFonts w:eastAsia="宋体" w:cs="Times New Roman"/>
          <w:lang w:eastAsia="zh-CN"/>
        </w:rPr>
        <w:t xml:space="preserve"> 13.8535 MWh</w:t>
      </w:r>
      <w:r w:rsidRPr="00611612">
        <w:rPr>
          <w:rFonts w:eastAsia="宋体" w:cs="Times New Roman"/>
          <w:lang w:eastAsia="zh-CN"/>
        </w:rPr>
        <w:t>。更积极取消多余合同后，存在较高缺口风险，进一步说明费用最优与应急最少是不同目标。</w:t>
      </w:r>
    </w:p>
    <w:p w14:paraId="596AA4DA"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11.2 </w:t>
      </w:r>
      <w:r w:rsidRPr="00611612">
        <w:rPr>
          <w:rFonts w:ascii="Times New Roman" w:eastAsia="宋体" w:hAnsi="Times New Roman" w:cs="Times New Roman"/>
          <w:b w:val="0"/>
        </w:rPr>
        <w:t>按价值排序的改进方向</w:t>
      </w:r>
    </w:p>
    <w:tbl>
      <w:tblPr>
        <w:tblStyle w:val="aff1"/>
        <w:tblW w:w="0" w:type="auto"/>
        <w:jc w:val="center"/>
        <w:tblLayout w:type="fixed"/>
        <w:tblLook w:val="04A0" w:firstRow="1" w:lastRow="0" w:firstColumn="1" w:lastColumn="0" w:noHBand="0" w:noVBand="1"/>
      </w:tblPr>
      <w:tblGrid>
        <w:gridCol w:w="2381"/>
        <w:gridCol w:w="2381"/>
        <w:gridCol w:w="2381"/>
        <w:gridCol w:w="2381"/>
      </w:tblGrid>
      <w:tr w:rsidR="002F1D1D" w:rsidRPr="00611612" w14:paraId="658D3D97" w14:textId="77777777">
        <w:trPr>
          <w:cantSplit/>
          <w:tblHeader/>
          <w:jc w:val="center"/>
        </w:trPr>
        <w:tc>
          <w:tcPr>
            <w:tcW w:w="2381" w:type="dxa"/>
            <w:shd w:val="clear" w:color="auto" w:fill="E8F0F0"/>
            <w:tcMar>
              <w:top w:w="65" w:type="dxa"/>
              <w:left w:w="65" w:type="dxa"/>
              <w:bottom w:w="65" w:type="dxa"/>
              <w:right w:w="65" w:type="dxa"/>
            </w:tcMar>
            <w:vAlign w:val="center"/>
          </w:tcPr>
          <w:p w14:paraId="6B43158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优先级</w:t>
            </w:r>
          </w:p>
        </w:tc>
        <w:tc>
          <w:tcPr>
            <w:tcW w:w="2381" w:type="dxa"/>
            <w:shd w:val="clear" w:color="auto" w:fill="E8F0F0"/>
            <w:tcMar>
              <w:top w:w="65" w:type="dxa"/>
              <w:left w:w="65" w:type="dxa"/>
              <w:bottom w:w="65" w:type="dxa"/>
              <w:right w:w="65" w:type="dxa"/>
            </w:tcMar>
            <w:vAlign w:val="center"/>
          </w:tcPr>
          <w:p w14:paraId="079D260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改进</w:t>
            </w:r>
          </w:p>
        </w:tc>
        <w:tc>
          <w:tcPr>
            <w:tcW w:w="2381" w:type="dxa"/>
            <w:shd w:val="clear" w:color="auto" w:fill="E8F0F0"/>
            <w:tcMar>
              <w:top w:w="65" w:type="dxa"/>
              <w:left w:w="65" w:type="dxa"/>
              <w:bottom w:w="65" w:type="dxa"/>
              <w:right w:w="65" w:type="dxa"/>
            </w:tcMar>
            <w:vAlign w:val="center"/>
          </w:tcPr>
          <w:p w14:paraId="32C8692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为什么值得做</w:t>
            </w:r>
          </w:p>
        </w:tc>
        <w:tc>
          <w:tcPr>
            <w:tcW w:w="2381" w:type="dxa"/>
            <w:shd w:val="clear" w:color="auto" w:fill="E8F0F0"/>
            <w:tcMar>
              <w:top w:w="65" w:type="dxa"/>
              <w:left w:w="65" w:type="dxa"/>
              <w:bottom w:w="65" w:type="dxa"/>
              <w:right w:w="65" w:type="dxa"/>
            </w:tcMar>
            <w:vAlign w:val="center"/>
          </w:tcPr>
          <w:p w14:paraId="4D76E71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证据要求</w:t>
            </w:r>
          </w:p>
        </w:tc>
      </w:tr>
      <w:tr w:rsidR="002F1D1D" w:rsidRPr="00611612" w14:paraId="63DD728A" w14:textId="77777777">
        <w:trPr>
          <w:cantSplit/>
          <w:jc w:val="center"/>
        </w:trPr>
        <w:tc>
          <w:tcPr>
            <w:tcW w:w="2381" w:type="dxa"/>
            <w:tcMar>
              <w:top w:w="65" w:type="dxa"/>
              <w:left w:w="65" w:type="dxa"/>
              <w:bottom w:w="65" w:type="dxa"/>
              <w:right w:w="65" w:type="dxa"/>
            </w:tcMar>
            <w:vAlign w:val="center"/>
          </w:tcPr>
          <w:p w14:paraId="7680C5EF" w14:textId="77777777" w:rsidR="002F1D1D" w:rsidRPr="00611612" w:rsidRDefault="00000000">
            <w:pPr>
              <w:spacing w:before="40" w:after="40" w:line="252" w:lineRule="auto"/>
              <w:rPr>
                <w:rFonts w:eastAsia="宋体" w:cs="Times New Roman"/>
              </w:rPr>
            </w:pPr>
            <w:r w:rsidRPr="00611612">
              <w:rPr>
                <w:rFonts w:eastAsia="宋体" w:cs="Times New Roman"/>
                <w:sz w:val="17"/>
              </w:rPr>
              <w:t>1</w:t>
            </w:r>
          </w:p>
        </w:tc>
        <w:tc>
          <w:tcPr>
            <w:tcW w:w="2381" w:type="dxa"/>
            <w:tcMar>
              <w:top w:w="65" w:type="dxa"/>
              <w:left w:w="65" w:type="dxa"/>
              <w:bottom w:w="65" w:type="dxa"/>
              <w:right w:w="65" w:type="dxa"/>
            </w:tcMar>
            <w:vAlign w:val="center"/>
          </w:tcPr>
          <w:p w14:paraId="45365A3C"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预报接收与合同交易分离</w:t>
            </w:r>
          </w:p>
        </w:tc>
        <w:tc>
          <w:tcPr>
            <w:tcW w:w="2381" w:type="dxa"/>
            <w:tcMar>
              <w:top w:w="65" w:type="dxa"/>
              <w:left w:w="65" w:type="dxa"/>
              <w:bottom w:w="65" w:type="dxa"/>
              <w:right w:w="65" w:type="dxa"/>
            </w:tcMar>
            <w:vAlign w:val="center"/>
          </w:tcPr>
          <w:p w14:paraId="513085B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已发现全更新并非最便宜</w:t>
            </w:r>
          </w:p>
        </w:tc>
        <w:tc>
          <w:tcPr>
            <w:tcW w:w="2381" w:type="dxa"/>
            <w:tcMar>
              <w:top w:w="65" w:type="dxa"/>
              <w:left w:w="65" w:type="dxa"/>
              <w:bottom w:w="65" w:type="dxa"/>
              <w:right w:w="65" w:type="dxa"/>
            </w:tcMar>
            <w:vAlign w:val="center"/>
          </w:tcPr>
          <w:p w14:paraId="4D878A9C"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与冻结预报、只调储能对照</w:t>
            </w:r>
          </w:p>
        </w:tc>
      </w:tr>
      <w:tr w:rsidR="002F1D1D" w:rsidRPr="00611612" w14:paraId="2AB5A4C7" w14:textId="77777777">
        <w:trPr>
          <w:cantSplit/>
          <w:jc w:val="center"/>
        </w:trPr>
        <w:tc>
          <w:tcPr>
            <w:tcW w:w="2381" w:type="dxa"/>
            <w:tcMar>
              <w:top w:w="65" w:type="dxa"/>
              <w:left w:w="65" w:type="dxa"/>
              <w:bottom w:w="65" w:type="dxa"/>
              <w:right w:w="65" w:type="dxa"/>
            </w:tcMar>
            <w:vAlign w:val="center"/>
          </w:tcPr>
          <w:p w14:paraId="417FF93D" w14:textId="77777777" w:rsidR="002F1D1D" w:rsidRPr="00611612" w:rsidRDefault="00000000">
            <w:pPr>
              <w:spacing w:before="40" w:after="40" w:line="252" w:lineRule="auto"/>
              <w:rPr>
                <w:rFonts w:eastAsia="宋体" w:cs="Times New Roman"/>
              </w:rPr>
            </w:pPr>
            <w:r w:rsidRPr="00611612">
              <w:rPr>
                <w:rFonts w:eastAsia="宋体" w:cs="Times New Roman"/>
                <w:sz w:val="17"/>
              </w:rPr>
              <w:t>2</w:t>
            </w:r>
          </w:p>
        </w:tc>
        <w:tc>
          <w:tcPr>
            <w:tcW w:w="2381" w:type="dxa"/>
            <w:tcMar>
              <w:top w:w="65" w:type="dxa"/>
              <w:left w:w="65" w:type="dxa"/>
              <w:bottom w:w="65" w:type="dxa"/>
              <w:right w:w="65" w:type="dxa"/>
            </w:tcMar>
            <w:vAlign w:val="center"/>
          </w:tcPr>
          <w:p w14:paraId="65898295" w14:textId="77777777" w:rsidR="002F1D1D" w:rsidRPr="00611612" w:rsidRDefault="00000000">
            <w:pPr>
              <w:spacing w:before="40" w:after="40" w:line="252" w:lineRule="auto"/>
              <w:rPr>
                <w:rFonts w:eastAsia="宋体" w:cs="Times New Roman"/>
              </w:rPr>
            </w:pPr>
            <w:r w:rsidRPr="00611612">
              <w:rPr>
                <w:rFonts w:eastAsia="宋体" w:cs="Times New Roman"/>
                <w:sz w:val="17"/>
              </w:rPr>
              <w:t>直接按费用校准备用</w:t>
            </w:r>
          </w:p>
        </w:tc>
        <w:tc>
          <w:tcPr>
            <w:tcW w:w="2381" w:type="dxa"/>
            <w:tcMar>
              <w:top w:w="65" w:type="dxa"/>
              <w:left w:w="65" w:type="dxa"/>
              <w:bottom w:w="65" w:type="dxa"/>
              <w:right w:w="65" w:type="dxa"/>
            </w:tcMar>
            <w:vAlign w:val="center"/>
          </w:tcPr>
          <w:p w14:paraId="67637DC5"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当前逐槽</w:t>
            </w:r>
            <w:r w:rsidRPr="00611612">
              <w:rPr>
                <w:rFonts w:eastAsia="宋体" w:cs="Times New Roman"/>
                <w:sz w:val="17"/>
                <w:lang w:eastAsia="zh-CN"/>
              </w:rPr>
              <w:t>Q80</w:t>
            </w:r>
            <w:r w:rsidRPr="00611612">
              <w:rPr>
                <w:rFonts w:eastAsia="宋体" w:cs="Times New Roman"/>
                <w:sz w:val="17"/>
                <w:lang w:eastAsia="zh-CN"/>
              </w:rPr>
              <w:t>有明显过量购买与溢出</w:t>
            </w:r>
          </w:p>
        </w:tc>
        <w:tc>
          <w:tcPr>
            <w:tcW w:w="2381" w:type="dxa"/>
            <w:tcMar>
              <w:top w:w="65" w:type="dxa"/>
              <w:left w:w="65" w:type="dxa"/>
              <w:bottom w:w="65" w:type="dxa"/>
              <w:right w:w="65" w:type="dxa"/>
            </w:tcMar>
            <w:vAlign w:val="center"/>
          </w:tcPr>
          <w:p w14:paraId="6EDCE121"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滚动训练窗口内调参；新时间段验证</w:t>
            </w:r>
          </w:p>
        </w:tc>
      </w:tr>
      <w:tr w:rsidR="002F1D1D" w:rsidRPr="00611612" w14:paraId="08FECD60" w14:textId="77777777">
        <w:trPr>
          <w:cantSplit/>
          <w:jc w:val="center"/>
        </w:trPr>
        <w:tc>
          <w:tcPr>
            <w:tcW w:w="2381" w:type="dxa"/>
            <w:tcMar>
              <w:top w:w="65" w:type="dxa"/>
              <w:left w:w="65" w:type="dxa"/>
              <w:bottom w:w="65" w:type="dxa"/>
              <w:right w:w="65" w:type="dxa"/>
            </w:tcMar>
            <w:vAlign w:val="center"/>
          </w:tcPr>
          <w:p w14:paraId="157F2E74" w14:textId="77777777" w:rsidR="002F1D1D" w:rsidRPr="00611612" w:rsidRDefault="00000000">
            <w:pPr>
              <w:spacing w:before="40" w:after="40" w:line="252" w:lineRule="auto"/>
              <w:rPr>
                <w:rFonts w:eastAsia="宋体" w:cs="Times New Roman"/>
              </w:rPr>
            </w:pPr>
            <w:r w:rsidRPr="00611612">
              <w:rPr>
                <w:rFonts w:eastAsia="宋体" w:cs="Times New Roman"/>
                <w:sz w:val="17"/>
              </w:rPr>
              <w:t>3</w:t>
            </w:r>
          </w:p>
        </w:tc>
        <w:tc>
          <w:tcPr>
            <w:tcW w:w="2381" w:type="dxa"/>
            <w:tcMar>
              <w:top w:w="65" w:type="dxa"/>
              <w:left w:w="65" w:type="dxa"/>
              <w:bottom w:w="65" w:type="dxa"/>
              <w:right w:w="65" w:type="dxa"/>
            </w:tcMar>
            <w:vAlign w:val="center"/>
          </w:tcPr>
          <w:p w14:paraId="4B25C88B" w14:textId="77777777" w:rsidR="002F1D1D" w:rsidRPr="00611612" w:rsidRDefault="00000000">
            <w:pPr>
              <w:spacing w:before="40" w:after="40" w:line="252" w:lineRule="auto"/>
              <w:rPr>
                <w:rFonts w:eastAsia="宋体" w:cs="Times New Roman"/>
              </w:rPr>
            </w:pPr>
            <w:r w:rsidRPr="00611612">
              <w:rPr>
                <w:rFonts w:eastAsia="宋体" w:cs="Times New Roman"/>
                <w:sz w:val="17"/>
              </w:rPr>
              <w:t>实时储能保留策略</w:t>
            </w:r>
          </w:p>
        </w:tc>
        <w:tc>
          <w:tcPr>
            <w:tcW w:w="2381" w:type="dxa"/>
            <w:tcMar>
              <w:top w:w="65" w:type="dxa"/>
              <w:left w:w="65" w:type="dxa"/>
              <w:bottom w:w="65" w:type="dxa"/>
              <w:right w:w="65" w:type="dxa"/>
            </w:tcMar>
            <w:vAlign w:val="center"/>
          </w:tcPr>
          <w:p w14:paraId="038B6360"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当前遇缺口立即放电，可能短视</w:t>
            </w:r>
          </w:p>
        </w:tc>
        <w:tc>
          <w:tcPr>
            <w:tcW w:w="2381" w:type="dxa"/>
            <w:tcMar>
              <w:top w:w="65" w:type="dxa"/>
              <w:left w:w="65" w:type="dxa"/>
              <w:bottom w:w="65" w:type="dxa"/>
              <w:right w:w="65" w:type="dxa"/>
            </w:tcMar>
            <w:vAlign w:val="center"/>
          </w:tcPr>
          <w:p w14:paraId="15701C6A"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相同合同下比较未来应急与总费用</w:t>
            </w:r>
          </w:p>
        </w:tc>
      </w:tr>
      <w:tr w:rsidR="002F1D1D" w:rsidRPr="00611612" w14:paraId="19AA5515" w14:textId="77777777">
        <w:trPr>
          <w:cantSplit/>
          <w:jc w:val="center"/>
        </w:trPr>
        <w:tc>
          <w:tcPr>
            <w:tcW w:w="2381" w:type="dxa"/>
            <w:tcMar>
              <w:top w:w="65" w:type="dxa"/>
              <w:left w:w="65" w:type="dxa"/>
              <w:bottom w:w="65" w:type="dxa"/>
              <w:right w:w="65" w:type="dxa"/>
            </w:tcMar>
            <w:vAlign w:val="center"/>
          </w:tcPr>
          <w:p w14:paraId="32199E90" w14:textId="77777777" w:rsidR="002F1D1D" w:rsidRPr="00611612" w:rsidRDefault="00000000">
            <w:pPr>
              <w:spacing w:before="40" w:after="40" w:line="252" w:lineRule="auto"/>
              <w:rPr>
                <w:rFonts w:eastAsia="宋体" w:cs="Times New Roman"/>
              </w:rPr>
            </w:pPr>
            <w:r w:rsidRPr="00611612">
              <w:rPr>
                <w:rFonts w:eastAsia="宋体" w:cs="Times New Roman"/>
                <w:sz w:val="17"/>
              </w:rPr>
              <w:t>4</w:t>
            </w:r>
          </w:p>
        </w:tc>
        <w:tc>
          <w:tcPr>
            <w:tcW w:w="2381" w:type="dxa"/>
            <w:tcMar>
              <w:top w:w="65" w:type="dxa"/>
              <w:left w:w="65" w:type="dxa"/>
              <w:bottom w:w="65" w:type="dxa"/>
              <w:right w:w="65" w:type="dxa"/>
            </w:tcMar>
            <w:vAlign w:val="center"/>
          </w:tcPr>
          <w:p w14:paraId="1BE4C71E"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24—48</w:t>
            </w:r>
            <w:r w:rsidRPr="00611612">
              <w:rPr>
                <w:rFonts w:eastAsia="宋体" w:cs="Times New Roman"/>
                <w:sz w:val="17"/>
                <w:lang w:eastAsia="zh-CN"/>
              </w:rPr>
              <w:t>小时</w:t>
            </w:r>
            <w:r w:rsidRPr="00611612">
              <w:rPr>
                <w:rFonts w:eastAsia="宋体" w:cs="Times New Roman"/>
                <w:sz w:val="17"/>
                <w:lang w:eastAsia="zh-CN"/>
              </w:rPr>
              <w:t>MPC</w:t>
            </w:r>
            <w:r w:rsidRPr="00611612">
              <w:rPr>
                <w:rFonts w:eastAsia="宋体" w:cs="Times New Roman"/>
                <w:sz w:val="17"/>
                <w:lang w:eastAsia="zh-CN"/>
              </w:rPr>
              <w:t>和终端价值</w:t>
            </w:r>
          </w:p>
        </w:tc>
        <w:tc>
          <w:tcPr>
            <w:tcW w:w="2381" w:type="dxa"/>
            <w:tcMar>
              <w:top w:w="65" w:type="dxa"/>
              <w:left w:w="65" w:type="dxa"/>
              <w:bottom w:w="65" w:type="dxa"/>
              <w:right w:w="65" w:type="dxa"/>
            </w:tcMar>
            <w:vAlign w:val="center"/>
          </w:tcPr>
          <w:p w14:paraId="32B78458"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18</w:t>
            </w:r>
            <w:r w:rsidRPr="00611612">
              <w:rPr>
                <w:rFonts w:eastAsia="宋体" w:cs="Times New Roman"/>
                <w:sz w:val="17"/>
                <w:lang w:eastAsia="zh-CN"/>
              </w:rPr>
              <w:t>时预报包含次日信息，本次未使用</w:t>
            </w:r>
          </w:p>
        </w:tc>
        <w:tc>
          <w:tcPr>
            <w:tcW w:w="2381" w:type="dxa"/>
            <w:tcMar>
              <w:top w:w="65" w:type="dxa"/>
              <w:left w:w="65" w:type="dxa"/>
              <w:bottom w:w="65" w:type="dxa"/>
              <w:right w:w="65" w:type="dxa"/>
            </w:tcMar>
            <w:vAlign w:val="center"/>
          </w:tcPr>
          <w:p w14:paraId="455CF185"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与固定日末</w:t>
            </w:r>
            <w:r w:rsidRPr="00611612">
              <w:rPr>
                <w:rFonts w:eastAsia="宋体" w:cs="Times New Roman"/>
                <w:sz w:val="17"/>
                <w:lang w:eastAsia="zh-CN"/>
              </w:rPr>
              <w:t>6000</w:t>
            </w:r>
            <w:r w:rsidRPr="00611612">
              <w:rPr>
                <w:rFonts w:eastAsia="宋体" w:cs="Times New Roman"/>
                <w:sz w:val="17"/>
                <w:lang w:eastAsia="zh-CN"/>
              </w:rPr>
              <w:t>对比，确保终端公平</w:t>
            </w:r>
          </w:p>
        </w:tc>
      </w:tr>
      <w:tr w:rsidR="002F1D1D" w:rsidRPr="00611612" w14:paraId="775FE847" w14:textId="77777777">
        <w:trPr>
          <w:cantSplit/>
          <w:jc w:val="center"/>
        </w:trPr>
        <w:tc>
          <w:tcPr>
            <w:tcW w:w="2381" w:type="dxa"/>
            <w:tcMar>
              <w:top w:w="65" w:type="dxa"/>
              <w:left w:w="65" w:type="dxa"/>
              <w:bottom w:w="65" w:type="dxa"/>
              <w:right w:w="65" w:type="dxa"/>
            </w:tcMar>
            <w:vAlign w:val="center"/>
          </w:tcPr>
          <w:p w14:paraId="368ED155" w14:textId="77777777" w:rsidR="002F1D1D" w:rsidRPr="00611612" w:rsidRDefault="00000000">
            <w:pPr>
              <w:spacing w:before="40" w:after="40" w:line="252" w:lineRule="auto"/>
              <w:rPr>
                <w:rFonts w:eastAsia="宋体" w:cs="Times New Roman"/>
              </w:rPr>
            </w:pPr>
            <w:r w:rsidRPr="00611612">
              <w:rPr>
                <w:rFonts w:eastAsia="宋体" w:cs="Times New Roman"/>
                <w:sz w:val="17"/>
              </w:rPr>
              <w:t>5</w:t>
            </w:r>
          </w:p>
        </w:tc>
        <w:tc>
          <w:tcPr>
            <w:tcW w:w="2381" w:type="dxa"/>
            <w:tcMar>
              <w:top w:w="65" w:type="dxa"/>
              <w:left w:w="65" w:type="dxa"/>
              <w:bottom w:w="65" w:type="dxa"/>
              <w:right w:w="65" w:type="dxa"/>
            </w:tcMar>
            <w:vAlign w:val="center"/>
          </w:tcPr>
          <w:p w14:paraId="20018764"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联合价格与净负荷场景</w:t>
            </w:r>
          </w:p>
        </w:tc>
        <w:tc>
          <w:tcPr>
            <w:tcW w:w="2381" w:type="dxa"/>
            <w:tcMar>
              <w:top w:w="65" w:type="dxa"/>
              <w:left w:w="65" w:type="dxa"/>
              <w:bottom w:w="65" w:type="dxa"/>
              <w:right w:w="65" w:type="dxa"/>
            </w:tcMar>
            <w:vAlign w:val="center"/>
          </w:tcPr>
          <w:p w14:paraId="75B3D52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极端高价缺电可能相关</w:t>
            </w:r>
          </w:p>
        </w:tc>
        <w:tc>
          <w:tcPr>
            <w:tcW w:w="2381" w:type="dxa"/>
            <w:tcMar>
              <w:top w:w="65" w:type="dxa"/>
              <w:left w:w="65" w:type="dxa"/>
              <w:bottom w:w="65" w:type="dxa"/>
              <w:right w:w="65" w:type="dxa"/>
            </w:tcMar>
            <w:vAlign w:val="center"/>
          </w:tcPr>
          <w:p w14:paraId="0F0614F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尾部联合校准、</w:t>
            </w:r>
            <w:r w:rsidRPr="00611612">
              <w:rPr>
                <w:rFonts w:eastAsia="宋体" w:cs="Times New Roman"/>
                <w:sz w:val="17"/>
                <w:lang w:eastAsia="zh-CN"/>
              </w:rPr>
              <w:t>CVaR</w:t>
            </w:r>
            <w:r w:rsidRPr="00611612">
              <w:rPr>
                <w:rFonts w:eastAsia="宋体" w:cs="Times New Roman"/>
                <w:sz w:val="17"/>
                <w:lang w:eastAsia="zh-CN"/>
              </w:rPr>
              <w:t>与成本双报告</w:t>
            </w:r>
          </w:p>
        </w:tc>
      </w:tr>
      <w:tr w:rsidR="002F1D1D" w:rsidRPr="00611612" w14:paraId="2A46FD75" w14:textId="77777777">
        <w:trPr>
          <w:cantSplit/>
          <w:jc w:val="center"/>
        </w:trPr>
        <w:tc>
          <w:tcPr>
            <w:tcW w:w="2381" w:type="dxa"/>
            <w:tcMar>
              <w:top w:w="65" w:type="dxa"/>
              <w:left w:w="65" w:type="dxa"/>
              <w:bottom w:w="65" w:type="dxa"/>
              <w:right w:w="65" w:type="dxa"/>
            </w:tcMar>
            <w:vAlign w:val="center"/>
          </w:tcPr>
          <w:p w14:paraId="355ED8BD" w14:textId="77777777" w:rsidR="002F1D1D" w:rsidRPr="00611612" w:rsidRDefault="00000000">
            <w:pPr>
              <w:spacing w:before="40" w:after="40" w:line="252" w:lineRule="auto"/>
              <w:rPr>
                <w:rFonts w:eastAsia="宋体" w:cs="Times New Roman"/>
              </w:rPr>
            </w:pPr>
            <w:r w:rsidRPr="00611612">
              <w:rPr>
                <w:rFonts w:eastAsia="宋体" w:cs="Times New Roman"/>
                <w:sz w:val="17"/>
              </w:rPr>
              <w:t>6</w:t>
            </w:r>
          </w:p>
        </w:tc>
        <w:tc>
          <w:tcPr>
            <w:tcW w:w="2381" w:type="dxa"/>
            <w:tcMar>
              <w:top w:w="65" w:type="dxa"/>
              <w:left w:w="65" w:type="dxa"/>
              <w:bottom w:w="65" w:type="dxa"/>
              <w:right w:w="65" w:type="dxa"/>
            </w:tcMar>
            <w:vAlign w:val="center"/>
          </w:tcPr>
          <w:p w14:paraId="12ADA8B3" w14:textId="77777777" w:rsidR="002F1D1D" w:rsidRPr="00611612" w:rsidRDefault="00000000">
            <w:pPr>
              <w:spacing w:before="40" w:after="40" w:line="252" w:lineRule="auto"/>
              <w:rPr>
                <w:rFonts w:eastAsia="宋体" w:cs="Times New Roman"/>
              </w:rPr>
            </w:pPr>
            <w:r w:rsidRPr="00611612">
              <w:rPr>
                <w:rFonts w:eastAsia="宋体" w:cs="Times New Roman"/>
                <w:sz w:val="17"/>
              </w:rPr>
              <w:t>更强预测模型</w:t>
            </w:r>
          </w:p>
        </w:tc>
        <w:tc>
          <w:tcPr>
            <w:tcW w:w="2381" w:type="dxa"/>
            <w:tcMar>
              <w:top w:w="65" w:type="dxa"/>
              <w:left w:w="65" w:type="dxa"/>
              <w:bottom w:w="65" w:type="dxa"/>
              <w:right w:w="65" w:type="dxa"/>
            </w:tcMar>
            <w:vAlign w:val="center"/>
          </w:tcPr>
          <w:p w14:paraId="2B2D8CEE"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可改进，但不能替代结算正确性</w:t>
            </w:r>
          </w:p>
        </w:tc>
        <w:tc>
          <w:tcPr>
            <w:tcW w:w="2381" w:type="dxa"/>
            <w:tcMar>
              <w:top w:w="65" w:type="dxa"/>
              <w:left w:w="65" w:type="dxa"/>
              <w:bottom w:w="65" w:type="dxa"/>
              <w:right w:w="65" w:type="dxa"/>
            </w:tcMar>
            <w:vAlign w:val="center"/>
          </w:tcPr>
          <w:p w14:paraId="0D845F41"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同信息、同控制器、同预算下比较</w:t>
            </w:r>
          </w:p>
        </w:tc>
      </w:tr>
    </w:tbl>
    <w:p w14:paraId="007637DE" w14:textId="77777777" w:rsidR="002F1D1D" w:rsidRPr="00611612" w:rsidRDefault="002F1D1D">
      <w:pPr>
        <w:spacing w:after="20" w:line="120" w:lineRule="auto"/>
        <w:rPr>
          <w:rFonts w:eastAsia="宋体" w:cs="Times New Roman"/>
          <w:lang w:eastAsia="zh-CN"/>
        </w:rPr>
      </w:pPr>
    </w:p>
    <w:p w14:paraId="5249E244"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11.3 </w:t>
      </w:r>
      <w:r w:rsidRPr="00611612">
        <w:rPr>
          <w:rFonts w:ascii="Times New Roman" w:eastAsia="宋体" w:hAnsi="Times New Roman" w:cs="Times New Roman"/>
          <w:b w:val="0"/>
          <w:lang w:eastAsia="zh-CN"/>
        </w:rPr>
        <w:t>如何做可信的创新</w:t>
      </w:r>
    </w:p>
    <w:p w14:paraId="777A2165" w14:textId="77777777" w:rsidR="002F1D1D" w:rsidRPr="00611612" w:rsidRDefault="00000000">
      <w:pPr>
        <w:rPr>
          <w:rFonts w:eastAsia="宋体" w:cs="Times New Roman"/>
          <w:lang w:eastAsia="zh-CN"/>
        </w:rPr>
      </w:pPr>
      <w:r w:rsidRPr="00611612">
        <w:rPr>
          <w:rFonts w:eastAsia="宋体" w:cs="Times New Roman"/>
          <w:lang w:eastAsia="zh-CN"/>
        </w:rPr>
        <w:t>算法创新不应只是换求解器名称。可研究减少场景数量、热启动或事件触发交易，但应报告同等可行性和经济目标下的实际改进。</w:t>
      </w:r>
    </w:p>
    <w:p w14:paraId="23600B11" w14:textId="77777777" w:rsidR="002F1D1D" w:rsidRPr="00611612" w:rsidRDefault="00000000">
      <w:pPr>
        <w:rPr>
          <w:rFonts w:eastAsia="宋体" w:cs="Times New Roman"/>
          <w:lang w:eastAsia="zh-CN"/>
        </w:rPr>
      </w:pPr>
      <w:r w:rsidRPr="00611612">
        <w:rPr>
          <w:rFonts w:eastAsia="宋体" w:cs="Times New Roman"/>
          <w:lang w:eastAsia="zh-CN"/>
        </w:rPr>
        <w:t>方法创新更适合本题：把预测分位与储能影子价格结合；把免费信息和有成本交易分离；用日内观测校准残差区间；把合同、储能和应急建立可审计账本。每一项都能对应当前方案的具体不足。</w:t>
      </w:r>
    </w:p>
    <w:p w14:paraId="369549E4" w14:textId="77777777" w:rsidR="002F1D1D" w:rsidRPr="00611612" w:rsidRDefault="00000000">
      <w:pPr>
        <w:rPr>
          <w:rFonts w:eastAsia="宋体" w:cs="Times New Roman"/>
          <w:lang w:eastAsia="zh-CN"/>
        </w:rPr>
      </w:pPr>
      <w:r w:rsidRPr="00611612">
        <w:rPr>
          <w:rFonts w:eastAsia="宋体" w:cs="Times New Roman"/>
          <w:lang w:eastAsia="zh-CN"/>
        </w:rPr>
        <w:t>应用创新应服务可执行策略，例如说明</w:t>
      </w:r>
      <w:r w:rsidRPr="00611612">
        <w:rPr>
          <w:rFonts w:eastAsia="宋体" w:cs="Times New Roman"/>
          <w:lang w:eastAsia="zh-CN"/>
        </w:rPr>
        <w:t>“</w:t>
      </w:r>
      <w:r w:rsidRPr="00611612">
        <w:rPr>
          <w:rFonts w:eastAsia="宋体" w:cs="Times New Roman"/>
          <w:lang w:eastAsia="zh-CN"/>
        </w:rPr>
        <w:t>何时必须增购、何时只应保留电池、何时应忽略更准确但经济价值低的新预报</w:t>
      </w:r>
      <w:r w:rsidRPr="00611612">
        <w:rPr>
          <w:rFonts w:eastAsia="宋体" w:cs="Times New Roman"/>
          <w:lang w:eastAsia="zh-CN"/>
        </w:rPr>
        <w:t>”</w:t>
      </w:r>
      <w:r w:rsidRPr="00611612">
        <w:rPr>
          <w:rFonts w:eastAsia="宋体" w:cs="Times New Roman"/>
          <w:lang w:eastAsia="zh-CN"/>
        </w:rPr>
        <w:t>。没有设备实验和市场交易数据，不应宣称已形成可直接商业部署的控制系统。</w:t>
      </w:r>
    </w:p>
    <w:p w14:paraId="18408AF2"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11.4 </w:t>
      </w:r>
      <w:r w:rsidRPr="00611612">
        <w:rPr>
          <w:rFonts w:ascii="Times New Roman" w:eastAsia="宋体" w:hAnsi="Times New Roman" w:cs="Times New Roman"/>
          <w:b w:val="0"/>
          <w:lang w:eastAsia="zh-CN"/>
        </w:rPr>
        <w:t>难度与获奖竞争力判断</w:t>
      </w:r>
    </w:p>
    <w:p w14:paraId="7F1F1497" w14:textId="77777777" w:rsidR="002F1D1D" w:rsidRPr="00611612" w:rsidRDefault="00000000">
      <w:pPr>
        <w:rPr>
          <w:rFonts w:eastAsia="宋体" w:cs="Times New Roman"/>
          <w:lang w:eastAsia="zh-CN"/>
        </w:rPr>
      </w:pPr>
      <w:r w:rsidRPr="00611612">
        <w:rPr>
          <w:rFonts w:eastAsia="宋体" w:cs="Times New Roman"/>
          <w:lang w:eastAsia="zh-CN"/>
        </w:rPr>
        <w:t>知识深度、思维复杂度、实现难度均为困难级别，但难点主要集中在问题</w:t>
      </w:r>
      <w:r w:rsidRPr="00611612">
        <w:rPr>
          <w:rFonts w:eastAsia="宋体" w:cs="Times New Roman"/>
          <w:lang w:eastAsia="zh-CN"/>
        </w:rPr>
        <w:t xml:space="preserve"> 2—4</w:t>
      </w:r>
      <w:r w:rsidRPr="00611612">
        <w:rPr>
          <w:rFonts w:eastAsia="宋体" w:cs="Times New Roman"/>
          <w:lang w:eastAsia="zh-CN"/>
        </w:rPr>
        <w:t>。问题</w:t>
      </w:r>
      <w:r w:rsidRPr="00611612">
        <w:rPr>
          <w:rFonts w:eastAsia="宋体" w:cs="Times New Roman"/>
          <w:lang w:eastAsia="zh-CN"/>
        </w:rPr>
        <w:t xml:space="preserve"> 1 </w:t>
      </w:r>
      <w:r w:rsidRPr="00611612">
        <w:rPr>
          <w:rFonts w:eastAsia="宋体" w:cs="Times New Roman"/>
          <w:lang w:eastAsia="zh-CN"/>
        </w:rPr>
        <w:t>是适合快速建立信心与正确性基准的中等难度线性优化。</w:t>
      </w:r>
    </w:p>
    <w:p w14:paraId="6665EB46" w14:textId="77777777" w:rsidR="002F1D1D" w:rsidRPr="00611612" w:rsidRDefault="00000000">
      <w:pPr>
        <w:rPr>
          <w:rFonts w:eastAsia="宋体" w:cs="Times New Roman"/>
          <w:lang w:eastAsia="zh-CN"/>
        </w:rPr>
      </w:pPr>
      <w:r w:rsidRPr="00611612">
        <w:rPr>
          <w:rFonts w:eastAsia="宋体" w:cs="Times New Roman"/>
          <w:lang w:eastAsia="zh-CN"/>
        </w:rPr>
        <w:t>当前报告已形成较完整的研究证据，但仍不是最优竞赛方案：固定分位备用、日末目标、单日窗和简单实时控制均有改进空间；官方争议口径尚需确认。它的价值在于把可行性、收益、反例和局限都明确下来。</w:t>
      </w:r>
    </w:p>
    <w:p w14:paraId="6EFFD789" w14:textId="77777777" w:rsidR="002F1D1D" w:rsidRPr="00611612" w:rsidRDefault="00000000">
      <w:pPr>
        <w:rPr>
          <w:rFonts w:eastAsia="宋体" w:cs="Times New Roman"/>
          <w:lang w:eastAsia="zh-CN"/>
        </w:rPr>
      </w:pPr>
      <w:r w:rsidRPr="00611612">
        <w:rPr>
          <w:rFonts w:eastAsia="宋体" w:cs="Times New Roman"/>
          <w:lang w:eastAsia="zh-CN"/>
        </w:rPr>
        <w:lastRenderedPageBreak/>
        <w:t>较有竞争力的最终作品应在当前基础上形成一个经过新验证的核心改进，而不是把全部候选方法都堆进正文。能解释</w:t>
      </w:r>
      <w:r w:rsidRPr="00611612">
        <w:rPr>
          <w:rFonts w:eastAsia="宋体" w:cs="Times New Roman"/>
          <w:lang w:eastAsia="zh-CN"/>
        </w:rPr>
        <w:t>“</w:t>
      </w:r>
      <w:r w:rsidRPr="00611612">
        <w:rPr>
          <w:rFonts w:eastAsia="宋体" w:cs="Times New Roman"/>
          <w:lang w:eastAsia="zh-CN"/>
        </w:rPr>
        <w:t>为什么更准确的预报在当前策略下更贵，并怎样修正</w:t>
      </w:r>
      <w:r w:rsidRPr="00611612">
        <w:rPr>
          <w:rFonts w:eastAsia="宋体" w:cs="Times New Roman"/>
          <w:lang w:eastAsia="zh-CN"/>
        </w:rPr>
        <w:t>”</w:t>
      </w:r>
      <w:r w:rsidRPr="00611612">
        <w:rPr>
          <w:rFonts w:eastAsia="宋体" w:cs="Times New Roman"/>
          <w:lang w:eastAsia="zh-CN"/>
        </w:rPr>
        <w:t>，比只报告更多模型指标更有区分度。没有当届对手质量、赛区名额和最终论文信息，无法可信给出获奖百分比。</w:t>
      </w:r>
    </w:p>
    <w:p w14:paraId="67FC8D51"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 xml:space="preserve">12 </w:t>
      </w:r>
      <w:r w:rsidRPr="00611612">
        <w:rPr>
          <w:rFonts w:ascii="Times New Roman" w:eastAsia="宋体" w:hAnsi="Times New Roman" w:cs="Times New Roman"/>
          <w:b w:val="0"/>
          <w:lang w:eastAsia="zh-CN"/>
        </w:rPr>
        <w:t>结论与交付说明</w:t>
      </w:r>
    </w:p>
    <w:p w14:paraId="5EC641A7" w14:textId="77777777" w:rsidR="002F1D1D" w:rsidRPr="00611612" w:rsidRDefault="00000000">
      <w:pPr>
        <w:rPr>
          <w:rFonts w:eastAsia="宋体" w:cs="Times New Roman"/>
          <w:lang w:eastAsia="zh-CN"/>
        </w:rPr>
      </w:pPr>
      <w:r w:rsidRPr="00611612">
        <w:rPr>
          <w:rFonts w:eastAsia="宋体" w:cs="Times New Roman"/>
          <w:lang w:eastAsia="zh-CN"/>
        </w:rPr>
        <w:t>本题应采用</w:t>
      </w:r>
      <w:r w:rsidRPr="00611612">
        <w:rPr>
          <w:rFonts w:eastAsia="宋体" w:cs="Times New Roman"/>
          <w:lang w:eastAsia="zh-CN"/>
        </w:rPr>
        <w:t>“</w:t>
      </w:r>
      <w:r w:rsidRPr="00611612">
        <w:rPr>
          <w:rFonts w:eastAsia="宋体" w:cs="Times New Roman"/>
          <w:lang w:eastAsia="zh-CN"/>
        </w:rPr>
        <w:t>先核对数据和结算，再建立确定性优化，然后增加因果预测与在线回放，最后评估信息价值</w:t>
      </w:r>
      <w:r w:rsidRPr="00611612">
        <w:rPr>
          <w:rFonts w:eastAsia="宋体" w:cs="Times New Roman"/>
          <w:lang w:eastAsia="zh-CN"/>
        </w:rPr>
        <w:t>”</w:t>
      </w:r>
      <w:r w:rsidRPr="00611612">
        <w:rPr>
          <w:rFonts w:eastAsia="宋体" w:cs="Times New Roman"/>
          <w:lang w:eastAsia="zh-CN"/>
        </w:rPr>
        <w:t>的顺序。实测表明，风险备用对</w:t>
      </w:r>
      <w:r w:rsidRPr="00611612">
        <w:rPr>
          <w:rFonts w:eastAsia="宋体" w:cs="Times New Roman"/>
          <w:lang w:eastAsia="zh-CN"/>
        </w:rPr>
        <w:t xml:space="preserve"> 5 </w:t>
      </w:r>
      <w:r w:rsidRPr="00611612">
        <w:rPr>
          <w:rFonts w:eastAsia="宋体" w:cs="Times New Roman"/>
          <w:lang w:eastAsia="zh-CN"/>
        </w:rPr>
        <w:t>倍应急电价下的成本控制非常关键；储能必须与适当的风险管理结合；固定频率采用新光伏预报虽然降低应急量，却并不保证最低总费用。</w:t>
      </w:r>
    </w:p>
    <w:p w14:paraId="76D18CB7" w14:textId="77777777" w:rsidR="002F1D1D" w:rsidRPr="00611612" w:rsidRDefault="00000000">
      <w:pPr>
        <w:rPr>
          <w:rFonts w:eastAsia="宋体" w:cs="Times New Roman"/>
          <w:lang w:eastAsia="zh-CN"/>
        </w:rPr>
      </w:pPr>
      <w:r w:rsidRPr="00611612">
        <w:rPr>
          <w:rFonts w:eastAsia="宋体" w:cs="Times New Roman"/>
          <w:lang w:eastAsia="zh-CN"/>
        </w:rPr>
        <w:t>在本次条件下，</w:t>
      </w:r>
      <w:r w:rsidRPr="00611612">
        <w:rPr>
          <w:rFonts w:eastAsia="宋体" w:cs="Times New Roman"/>
          <w:lang w:eastAsia="zh-CN"/>
        </w:rPr>
        <w:t xml:space="preserve">Q2 </w:t>
      </w:r>
      <w:r w:rsidRPr="00611612">
        <w:rPr>
          <w:rFonts w:eastAsia="宋体" w:cs="Times New Roman"/>
          <w:lang w:eastAsia="zh-CN"/>
        </w:rPr>
        <w:t>分位备用构成较强的可解释基准；</w:t>
      </w:r>
      <w:r w:rsidRPr="00611612">
        <w:rPr>
          <w:rFonts w:eastAsia="宋体" w:cs="Times New Roman"/>
          <w:lang w:eastAsia="zh-CN"/>
        </w:rPr>
        <w:t xml:space="preserve">Q3 </w:t>
      </w:r>
      <w:r w:rsidRPr="00611612">
        <w:rPr>
          <w:rFonts w:eastAsia="宋体" w:cs="Times New Roman"/>
          <w:lang w:eastAsia="zh-CN"/>
        </w:rPr>
        <w:t>冻结光伏但定时重调度构成重要反例和成本对照；</w:t>
      </w:r>
      <w:r w:rsidRPr="00611612">
        <w:rPr>
          <w:rFonts w:eastAsia="宋体" w:cs="Times New Roman"/>
          <w:lang w:eastAsia="zh-CN"/>
        </w:rPr>
        <w:t xml:space="preserve">Q3 </w:t>
      </w:r>
      <w:r w:rsidRPr="00611612">
        <w:rPr>
          <w:rFonts w:eastAsia="宋体" w:cs="Times New Roman"/>
          <w:lang w:eastAsia="zh-CN"/>
        </w:rPr>
        <w:t>全更新在应急指标上更强；第</w:t>
      </w:r>
      <w:r w:rsidRPr="00611612">
        <w:rPr>
          <w:rFonts w:eastAsia="宋体" w:cs="Times New Roman"/>
          <w:lang w:eastAsia="zh-CN"/>
        </w:rPr>
        <w:t xml:space="preserve"> 4 </w:t>
      </w:r>
      <w:r w:rsidRPr="00611612">
        <w:rPr>
          <w:rFonts w:eastAsia="宋体" w:cs="Times New Roman"/>
          <w:lang w:eastAsia="zh-CN"/>
        </w:rPr>
        <w:t>问的总费优势目前较弱。后续优先改进交易触发和储能保留，而不宜直接用更复杂预测器替代全部分析。</w:t>
      </w:r>
    </w:p>
    <w:p w14:paraId="60103BA5"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12.1 </w:t>
      </w:r>
      <w:r w:rsidRPr="00611612">
        <w:rPr>
          <w:rFonts w:ascii="Times New Roman" w:eastAsia="宋体" w:hAnsi="Times New Roman" w:cs="Times New Roman"/>
          <w:b w:val="0"/>
        </w:rPr>
        <w:t>结果文件</w:t>
      </w:r>
    </w:p>
    <w:tbl>
      <w:tblPr>
        <w:tblStyle w:val="aff1"/>
        <w:tblW w:w="0" w:type="auto"/>
        <w:jc w:val="center"/>
        <w:tblLayout w:type="fixed"/>
        <w:tblLook w:val="04A0" w:firstRow="1" w:lastRow="0" w:firstColumn="1" w:lastColumn="0" w:noHBand="0" w:noVBand="1"/>
      </w:tblPr>
      <w:tblGrid>
        <w:gridCol w:w="4762"/>
        <w:gridCol w:w="4762"/>
      </w:tblGrid>
      <w:tr w:rsidR="002F1D1D" w:rsidRPr="00611612" w14:paraId="3BEC45A1" w14:textId="77777777">
        <w:trPr>
          <w:cantSplit/>
          <w:tblHeader/>
          <w:jc w:val="center"/>
        </w:trPr>
        <w:tc>
          <w:tcPr>
            <w:tcW w:w="4762" w:type="dxa"/>
            <w:shd w:val="clear" w:color="auto" w:fill="E8F0F0"/>
            <w:tcMar>
              <w:top w:w="65" w:type="dxa"/>
              <w:left w:w="65" w:type="dxa"/>
              <w:bottom w:w="65" w:type="dxa"/>
              <w:right w:w="65" w:type="dxa"/>
            </w:tcMar>
            <w:vAlign w:val="center"/>
          </w:tcPr>
          <w:p w14:paraId="69CD09D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文件</w:t>
            </w:r>
          </w:p>
        </w:tc>
        <w:tc>
          <w:tcPr>
            <w:tcW w:w="4762" w:type="dxa"/>
            <w:shd w:val="clear" w:color="auto" w:fill="E8F0F0"/>
            <w:tcMar>
              <w:top w:w="65" w:type="dxa"/>
              <w:left w:w="65" w:type="dxa"/>
              <w:bottom w:w="65" w:type="dxa"/>
              <w:right w:w="65" w:type="dxa"/>
            </w:tcMar>
            <w:vAlign w:val="center"/>
          </w:tcPr>
          <w:p w14:paraId="79FEB82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用途</w:t>
            </w:r>
          </w:p>
        </w:tc>
      </w:tr>
      <w:tr w:rsidR="002F1D1D" w:rsidRPr="00611612" w14:paraId="0DF56369" w14:textId="77777777">
        <w:trPr>
          <w:cantSplit/>
          <w:jc w:val="center"/>
        </w:trPr>
        <w:tc>
          <w:tcPr>
            <w:tcW w:w="4762" w:type="dxa"/>
            <w:tcMar>
              <w:top w:w="65" w:type="dxa"/>
              <w:left w:w="65" w:type="dxa"/>
              <w:bottom w:w="65" w:type="dxa"/>
              <w:right w:w="65" w:type="dxa"/>
            </w:tcMar>
            <w:vAlign w:val="center"/>
          </w:tcPr>
          <w:p w14:paraId="7237FCA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C</w:t>
            </w:r>
            <w:r w:rsidRPr="00611612">
              <w:rPr>
                <w:rFonts w:eastAsia="宋体" w:cs="Times New Roman"/>
                <w:sz w:val="17"/>
                <w:lang w:eastAsia="zh-CN"/>
              </w:rPr>
              <w:t>题完整分析报告</w:t>
            </w:r>
            <w:r w:rsidRPr="00611612">
              <w:rPr>
                <w:rFonts w:eastAsia="宋体" w:cs="Times New Roman"/>
                <w:sz w:val="17"/>
                <w:lang w:eastAsia="zh-CN"/>
              </w:rPr>
              <w:t>.docx</w:t>
            </w:r>
          </w:p>
        </w:tc>
        <w:tc>
          <w:tcPr>
            <w:tcW w:w="4762" w:type="dxa"/>
            <w:tcMar>
              <w:top w:w="65" w:type="dxa"/>
              <w:left w:w="65" w:type="dxa"/>
              <w:bottom w:w="65" w:type="dxa"/>
              <w:right w:w="65" w:type="dxa"/>
            </w:tcMar>
            <w:vAlign w:val="center"/>
          </w:tcPr>
          <w:p w14:paraId="68E40088"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本</w:t>
            </w:r>
            <w:r w:rsidRPr="00611612">
              <w:rPr>
                <w:rFonts w:eastAsia="宋体" w:cs="Times New Roman"/>
                <w:sz w:val="17"/>
                <w:lang w:eastAsia="zh-CN"/>
              </w:rPr>
              <w:t>Word</w:t>
            </w:r>
            <w:r w:rsidRPr="00611612">
              <w:rPr>
                <w:rFonts w:eastAsia="宋体" w:cs="Times New Roman"/>
                <w:sz w:val="17"/>
                <w:lang w:eastAsia="zh-CN"/>
              </w:rPr>
              <w:t>报告，含可编辑文字、表格与数学公式</w:t>
            </w:r>
          </w:p>
        </w:tc>
      </w:tr>
      <w:tr w:rsidR="002F1D1D" w:rsidRPr="00611612" w14:paraId="62F58883" w14:textId="77777777">
        <w:trPr>
          <w:cantSplit/>
          <w:jc w:val="center"/>
        </w:trPr>
        <w:tc>
          <w:tcPr>
            <w:tcW w:w="4762" w:type="dxa"/>
            <w:tcMar>
              <w:top w:w="65" w:type="dxa"/>
              <w:left w:w="65" w:type="dxa"/>
              <w:bottom w:w="65" w:type="dxa"/>
              <w:right w:w="65" w:type="dxa"/>
            </w:tcMar>
            <w:vAlign w:val="center"/>
          </w:tcPr>
          <w:p w14:paraId="19F36C3E" w14:textId="77777777" w:rsidR="002F1D1D" w:rsidRPr="00611612" w:rsidRDefault="00000000">
            <w:pPr>
              <w:spacing w:before="40" w:after="40" w:line="252" w:lineRule="auto"/>
              <w:rPr>
                <w:rFonts w:eastAsia="宋体" w:cs="Times New Roman"/>
              </w:rPr>
            </w:pPr>
            <w:r w:rsidRPr="00611612">
              <w:rPr>
                <w:rFonts w:eastAsia="宋体" w:cs="Times New Roman"/>
                <w:sz w:val="17"/>
              </w:rPr>
              <w:t>study_results.json</w:t>
            </w:r>
          </w:p>
        </w:tc>
        <w:tc>
          <w:tcPr>
            <w:tcW w:w="4762" w:type="dxa"/>
            <w:tcMar>
              <w:top w:w="65" w:type="dxa"/>
              <w:left w:w="65" w:type="dxa"/>
              <w:bottom w:w="65" w:type="dxa"/>
              <w:right w:w="65" w:type="dxa"/>
            </w:tcMar>
            <w:vAlign w:val="center"/>
          </w:tcPr>
          <w:p w14:paraId="2A8C49BC"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11</w:t>
            </w:r>
            <w:r w:rsidRPr="00611612">
              <w:rPr>
                <w:rFonts w:eastAsia="宋体" w:cs="Times New Roman"/>
                <w:sz w:val="17"/>
                <w:lang w:eastAsia="zh-CN"/>
              </w:rPr>
              <w:t>组结果、成本分项、指定日期与对比区间</w:t>
            </w:r>
          </w:p>
        </w:tc>
      </w:tr>
      <w:tr w:rsidR="002F1D1D" w:rsidRPr="00611612" w14:paraId="7816542F" w14:textId="77777777">
        <w:trPr>
          <w:cantSplit/>
          <w:jc w:val="center"/>
        </w:trPr>
        <w:tc>
          <w:tcPr>
            <w:tcW w:w="4762" w:type="dxa"/>
            <w:tcMar>
              <w:top w:w="65" w:type="dxa"/>
              <w:left w:w="65" w:type="dxa"/>
              <w:bottom w:w="65" w:type="dxa"/>
              <w:right w:w="65" w:type="dxa"/>
            </w:tcMar>
            <w:vAlign w:val="center"/>
          </w:tcPr>
          <w:p w14:paraId="0082F3EB" w14:textId="77777777" w:rsidR="002F1D1D" w:rsidRPr="00611612" w:rsidRDefault="00000000">
            <w:pPr>
              <w:spacing w:before="40" w:after="40" w:line="252" w:lineRule="auto"/>
              <w:rPr>
                <w:rFonts w:eastAsia="宋体" w:cs="Times New Roman"/>
              </w:rPr>
            </w:pPr>
            <w:r w:rsidRPr="00611612">
              <w:rPr>
                <w:rFonts w:eastAsia="宋体" w:cs="Times New Roman"/>
                <w:sz w:val="17"/>
              </w:rPr>
              <w:t>validation.json</w:t>
            </w:r>
          </w:p>
        </w:tc>
        <w:tc>
          <w:tcPr>
            <w:tcW w:w="4762" w:type="dxa"/>
            <w:tcMar>
              <w:top w:w="65" w:type="dxa"/>
              <w:left w:w="65" w:type="dxa"/>
              <w:bottom w:w="65" w:type="dxa"/>
              <w:right w:w="65" w:type="dxa"/>
            </w:tcMar>
            <w:vAlign w:val="center"/>
          </w:tcPr>
          <w:p w14:paraId="3AD4282F"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独立物理约束、账单与未来扰动检查</w:t>
            </w:r>
          </w:p>
        </w:tc>
      </w:tr>
      <w:tr w:rsidR="002F1D1D" w:rsidRPr="00611612" w14:paraId="184AF267" w14:textId="77777777">
        <w:trPr>
          <w:cantSplit/>
          <w:jc w:val="center"/>
        </w:trPr>
        <w:tc>
          <w:tcPr>
            <w:tcW w:w="4762" w:type="dxa"/>
            <w:tcMar>
              <w:top w:w="65" w:type="dxa"/>
              <w:left w:w="65" w:type="dxa"/>
              <w:bottom w:w="65" w:type="dxa"/>
              <w:right w:w="65" w:type="dxa"/>
            </w:tcMar>
            <w:vAlign w:val="center"/>
          </w:tcPr>
          <w:p w14:paraId="0BA894D3" w14:textId="77777777" w:rsidR="002F1D1D" w:rsidRPr="00611612" w:rsidRDefault="00000000">
            <w:pPr>
              <w:spacing w:before="40" w:after="40" w:line="252" w:lineRule="auto"/>
              <w:rPr>
                <w:rFonts w:eastAsia="宋体" w:cs="Times New Roman"/>
              </w:rPr>
            </w:pPr>
            <w:r w:rsidRPr="00611612">
              <w:rPr>
                <w:rFonts w:eastAsia="宋体" w:cs="Times New Roman"/>
                <w:sz w:val="17"/>
              </w:rPr>
              <w:t>q1.npz</w:t>
            </w:r>
          </w:p>
        </w:tc>
        <w:tc>
          <w:tcPr>
            <w:tcW w:w="4762" w:type="dxa"/>
            <w:tcMar>
              <w:top w:w="65" w:type="dxa"/>
              <w:left w:w="65" w:type="dxa"/>
              <w:bottom w:w="65" w:type="dxa"/>
              <w:right w:w="65" w:type="dxa"/>
            </w:tcMar>
            <w:vAlign w:val="center"/>
          </w:tcPr>
          <w:p w14:paraId="5D621EF8"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问题</w:t>
            </w:r>
            <w:r w:rsidRPr="00611612">
              <w:rPr>
                <w:rFonts w:eastAsia="宋体" w:cs="Times New Roman"/>
                <w:sz w:val="17"/>
                <w:lang w:eastAsia="zh-CN"/>
              </w:rPr>
              <w:t>1</w:t>
            </w:r>
            <w:r w:rsidRPr="00611612">
              <w:rPr>
                <w:rFonts w:eastAsia="宋体" w:cs="Times New Roman"/>
                <w:sz w:val="17"/>
                <w:lang w:eastAsia="zh-CN"/>
              </w:rPr>
              <w:t>逐时购电、充放电与</w:t>
            </w:r>
            <w:r w:rsidRPr="00611612">
              <w:rPr>
                <w:rFonts w:eastAsia="宋体" w:cs="Times New Roman"/>
                <w:sz w:val="17"/>
                <w:lang w:eastAsia="zh-CN"/>
              </w:rPr>
              <w:t>SOC</w:t>
            </w:r>
          </w:p>
        </w:tc>
      </w:tr>
      <w:tr w:rsidR="002F1D1D" w:rsidRPr="00611612" w14:paraId="4F12EC2E" w14:textId="77777777">
        <w:trPr>
          <w:cantSplit/>
          <w:jc w:val="center"/>
        </w:trPr>
        <w:tc>
          <w:tcPr>
            <w:tcW w:w="4762" w:type="dxa"/>
            <w:tcMar>
              <w:top w:w="65" w:type="dxa"/>
              <w:left w:w="65" w:type="dxa"/>
              <w:bottom w:w="65" w:type="dxa"/>
              <w:right w:w="65" w:type="dxa"/>
            </w:tcMar>
            <w:vAlign w:val="center"/>
          </w:tcPr>
          <w:p w14:paraId="0E4218E3" w14:textId="77777777" w:rsidR="002F1D1D" w:rsidRPr="00611612" w:rsidRDefault="00000000">
            <w:pPr>
              <w:spacing w:before="40" w:after="40" w:line="252" w:lineRule="auto"/>
              <w:rPr>
                <w:rFonts w:eastAsia="宋体" w:cs="Times New Roman"/>
              </w:rPr>
            </w:pPr>
            <w:r w:rsidRPr="00611612">
              <w:rPr>
                <w:rFonts w:eastAsia="宋体" w:cs="Times New Roman"/>
                <w:sz w:val="17"/>
              </w:rPr>
              <w:t>q2_q80.xlsx</w:t>
            </w:r>
          </w:p>
        </w:tc>
        <w:tc>
          <w:tcPr>
            <w:tcW w:w="4762" w:type="dxa"/>
            <w:tcMar>
              <w:top w:w="65" w:type="dxa"/>
              <w:left w:w="65" w:type="dxa"/>
              <w:bottom w:w="65" w:type="dxa"/>
              <w:right w:w="65" w:type="dxa"/>
            </w:tcMar>
            <w:vAlign w:val="center"/>
          </w:tcPr>
          <w:p w14:paraId="18C16A2C"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问题</w:t>
            </w:r>
            <w:r w:rsidRPr="00611612">
              <w:rPr>
                <w:rFonts w:eastAsia="宋体" w:cs="Times New Roman"/>
                <w:sz w:val="17"/>
                <w:lang w:eastAsia="zh-CN"/>
              </w:rPr>
              <w:t>2</w:t>
            </w:r>
            <w:r w:rsidRPr="00611612">
              <w:rPr>
                <w:rFonts w:eastAsia="宋体" w:cs="Times New Roman"/>
                <w:sz w:val="17"/>
                <w:lang w:eastAsia="zh-CN"/>
              </w:rPr>
              <w:t>主基准的研究输出</w:t>
            </w:r>
          </w:p>
        </w:tc>
      </w:tr>
      <w:tr w:rsidR="002F1D1D" w:rsidRPr="00611612" w14:paraId="3A89E20A" w14:textId="77777777">
        <w:trPr>
          <w:cantSplit/>
          <w:jc w:val="center"/>
        </w:trPr>
        <w:tc>
          <w:tcPr>
            <w:tcW w:w="4762" w:type="dxa"/>
            <w:tcMar>
              <w:top w:w="65" w:type="dxa"/>
              <w:left w:w="65" w:type="dxa"/>
              <w:bottom w:w="65" w:type="dxa"/>
              <w:right w:w="65" w:type="dxa"/>
            </w:tcMar>
            <w:vAlign w:val="center"/>
          </w:tcPr>
          <w:p w14:paraId="23FB8484" w14:textId="77777777" w:rsidR="002F1D1D" w:rsidRPr="00611612" w:rsidRDefault="00000000">
            <w:pPr>
              <w:spacing w:before="40" w:after="40" w:line="252" w:lineRule="auto"/>
              <w:rPr>
                <w:rFonts w:eastAsia="宋体" w:cs="Times New Roman"/>
              </w:rPr>
            </w:pPr>
            <w:r w:rsidRPr="00611612">
              <w:rPr>
                <w:rFonts w:eastAsia="宋体" w:cs="Times New Roman"/>
                <w:sz w:val="17"/>
              </w:rPr>
              <w:t>q3_all.xlsx</w:t>
            </w:r>
          </w:p>
        </w:tc>
        <w:tc>
          <w:tcPr>
            <w:tcW w:w="4762" w:type="dxa"/>
            <w:tcMar>
              <w:top w:w="65" w:type="dxa"/>
              <w:left w:w="65" w:type="dxa"/>
              <w:bottom w:w="65" w:type="dxa"/>
              <w:right w:w="65" w:type="dxa"/>
            </w:tcMar>
            <w:vAlign w:val="center"/>
          </w:tcPr>
          <w:p w14:paraId="031793B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问题</w:t>
            </w:r>
            <w:r w:rsidRPr="00611612">
              <w:rPr>
                <w:rFonts w:eastAsia="宋体" w:cs="Times New Roman"/>
                <w:sz w:val="17"/>
                <w:lang w:eastAsia="zh-CN"/>
              </w:rPr>
              <w:t>3</w:t>
            </w:r>
            <w:r w:rsidRPr="00611612">
              <w:rPr>
                <w:rFonts w:eastAsia="宋体" w:cs="Times New Roman"/>
                <w:sz w:val="17"/>
                <w:lang w:eastAsia="zh-CN"/>
              </w:rPr>
              <w:t>全更新主实验的研究输出</w:t>
            </w:r>
          </w:p>
        </w:tc>
      </w:tr>
      <w:tr w:rsidR="002F1D1D" w:rsidRPr="00611612" w14:paraId="14953065" w14:textId="77777777">
        <w:trPr>
          <w:cantSplit/>
          <w:jc w:val="center"/>
        </w:trPr>
        <w:tc>
          <w:tcPr>
            <w:tcW w:w="4762" w:type="dxa"/>
            <w:tcMar>
              <w:top w:w="65" w:type="dxa"/>
              <w:left w:w="65" w:type="dxa"/>
              <w:bottom w:w="65" w:type="dxa"/>
              <w:right w:w="65" w:type="dxa"/>
            </w:tcMar>
            <w:vAlign w:val="center"/>
          </w:tcPr>
          <w:p w14:paraId="56B17353" w14:textId="77777777" w:rsidR="002F1D1D" w:rsidRPr="00611612" w:rsidRDefault="00000000">
            <w:pPr>
              <w:spacing w:before="40" w:after="40" w:line="252" w:lineRule="auto"/>
              <w:rPr>
                <w:rFonts w:eastAsia="宋体" w:cs="Times New Roman"/>
              </w:rPr>
            </w:pPr>
            <w:r w:rsidRPr="00611612">
              <w:rPr>
                <w:rFonts w:eastAsia="宋体" w:cs="Times New Roman"/>
                <w:sz w:val="17"/>
              </w:rPr>
              <w:t>q4_q2.xlsx</w:t>
            </w:r>
            <w:r w:rsidRPr="00611612">
              <w:rPr>
                <w:rFonts w:eastAsia="宋体" w:cs="Times New Roman"/>
                <w:sz w:val="17"/>
              </w:rPr>
              <w:t>、</w:t>
            </w:r>
            <w:r w:rsidRPr="00611612">
              <w:rPr>
                <w:rFonts w:eastAsia="宋体" w:cs="Times New Roman"/>
                <w:sz w:val="17"/>
              </w:rPr>
              <w:t>q4_q3.xlsx</w:t>
            </w:r>
          </w:p>
        </w:tc>
        <w:tc>
          <w:tcPr>
            <w:tcW w:w="4762" w:type="dxa"/>
            <w:tcMar>
              <w:top w:w="65" w:type="dxa"/>
              <w:left w:w="65" w:type="dxa"/>
              <w:bottom w:w="65" w:type="dxa"/>
              <w:right w:w="65" w:type="dxa"/>
            </w:tcMar>
            <w:vAlign w:val="center"/>
          </w:tcPr>
          <w:p w14:paraId="70A211E3"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问题</w:t>
            </w:r>
            <w:r w:rsidRPr="00611612">
              <w:rPr>
                <w:rFonts w:eastAsia="宋体" w:cs="Times New Roman"/>
                <w:sz w:val="17"/>
                <w:lang w:eastAsia="zh-CN"/>
              </w:rPr>
              <w:t>4</w:t>
            </w:r>
            <w:r w:rsidRPr="00611612">
              <w:rPr>
                <w:rFonts w:eastAsia="宋体" w:cs="Times New Roman"/>
                <w:sz w:val="17"/>
                <w:lang w:eastAsia="zh-CN"/>
              </w:rPr>
              <w:t>两种策略的研究输出</w:t>
            </w:r>
          </w:p>
        </w:tc>
      </w:tr>
      <w:tr w:rsidR="002F1D1D" w:rsidRPr="00611612" w14:paraId="64514C46" w14:textId="77777777">
        <w:trPr>
          <w:cantSplit/>
          <w:jc w:val="center"/>
        </w:trPr>
        <w:tc>
          <w:tcPr>
            <w:tcW w:w="4762" w:type="dxa"/>
            <w:tcMar>
              <w:top w:w="65" w:type="dxa"/>
              <w:left w:w="65" w:type="dxa"/>
              <w:bottom w:w="65" w:type="dxa"/>
              <w:right w:w="65" w:type="dxa"/>
            </w:tcMar>
            <w:vAlign w:val="center"/>
          </w:tcPr>
          <w:p w14:paraId="3A6E6124" w14:textId="77777777" w:rsidR="002F1D1D" w:rsidRPr="00611612" w:rsidRDefault="00000000">
            <w:pPr>
              <w:spacing w:before="40" w:after="40" w:line="252" w:lineRule="auto"/>
              <w:rPr>
                <w:rFonts w:eastAsia="宋体" w:cs="Times New Roman"/>
              </w:rPr>
            </w:pPr>
            <w:r w:rsidRPr="00611612">
              <w:rPr>
                <w:rFonts w:eastAsia="宋体" w:cs="Times New Roman"/>
                <w:sz w:val="17"/>
              </w:rPr>
              <w:t>各策略同名</w:t>
            </w:r>
            <w:r w:rsidRPr="00611612">
              <w:rPr>
                <w:rFonts w:eastAsia="宋体" w:cs="Times New Roman"/>
                <w:sz w:val="17"/>
              </w:rPr>
              <w:t>.npz</w:t>
            </w:r>
          </w:p>
        </w:tc>
        <w:tc>
          <w:tcPr>
            <w:tcW w:w="4762" w:type="dxa"/>
            <w:tcMar>
              <w:top w:w="65" w:type="dxa"/>
              <w:left w:w="65" w:type="dxa"/>
              <w:bottom w:w="65" w:type="dxa"/>
              <w:right w:w="65" w:type="dxa"/>
            </w:tcMar>
            <w:vAlign w:val="center"/>
          </w:tcPr>
          <w:p w14:paraId="379182BD"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全精度执行轨迹，可用于独立重算</w:t>
            </w:r>
          </w:p>
        </w:tc>
      </w:tr>
      <w:tr w:rsidR="002F1D1D" w:rsidRPr="00611612" w14:paraId="5D029521" w14:textId="77777777">
        <w:trPr>
          <w:cantSplit/>
          <w:jc w:val="center"/>
        </w:trPr>
        <w:tc>
          <w:tcPr>
            <w:tcW w:w="4762" w:type="dxa"/>
            <w:tcMar>
              <w:top w:w="65" w:type="dxa"/>
              <w:left w:w="65" w:type="dxa"/>
              <w:bottom w:w="65" w:type="dxa"/>
              <w:right w:w="65" w:type="dxa"/>
            </w:tcMar>
            <w:vAlign w:val="center"/>
          </w:tcPr>
          <w:p w14:paraId="1DE7FB70" w14:textId="77777777" w:rsidR="002F1D1D" w:rsidRPr="00611612" w:rsidRDefault="00000000">
            <w:pPr>
              <w:spacing w:before="40" w:after="40" w:line="252" w:lineRule="auto"/>
              <w:rPr>
                <w:rFonts w:eastAsia="宋体" w:cs="Times New Roman"/>
              </w:rPr>
            </w:pPr>
            <w:r w:rsidRPr="00611612">
              <w:rPr>
                <w:rFonts w:eastAsia="宋体" w:cs="Times New Roman"/>
                <w:sz w:val="17"/>
              </w:rPr>
              <w:t>run_study.py</w:t>
            </w:r>
          </w:p>
        </w:tc>
        <w:tc>
          <w:tcPr>
            <w:tcW w:w="4762" w:type="dxa"/>
            <w:tcMar>
              <w:top w:w="65" w:type="dxa"/>
              <w:left w:w="65" w:type="dxa"/>
              <w:bottom w:w="65" w:type="dxa"/>
              <w:right w:w="65" w:type="dxa"/>
            </w:tcMar>
            <w:vAlign w:val="center"/>
          </w:tcPr>
          <w:p w14:paraId="67A5C1A4"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数据读取、预测、优化、回测、参考与重采样</w:t>
            </w:r>
          </w:p>
        </w:tc>
      </w:tr>
      <w:tr w:rsidR="002F1D1D" w:rsidRPr="00611612" w14:paraId="152F54B0" w14:textId="77777777">
        <w:trPr>
          <w:cantSplit/>
          <w:jc w:val="center"/>
        </w:trPr>
        <w:tc>
          <w:tcPr>
            <w:tcW w:w="4762" w:type="dxa"/>
            <w:tcMar>
              <w:top w:w="65" w:type="dxa"/>
              <w:left w:w="65" w:type="dxa"/>
              <w:bottom w:w="65" w:type="dxa"/>
              <w:right w:w="65" w:type="dxa"/>
            </w:tcMar>
            <w:vAlign w:val="center"/>
          </w:tcPr>
          <w:p w14:paraId="47200A0D" w14:textId="77777777" w:rsidR="002F1D1D" w:rsidRPr="00611612" w:rsidRDefault="00000000">
            <w:pPr>
              <w:spacing w:before="40" w:after="40" w:line="252" w:lineRule="auto"/>
              <w:rPr>
                <w:rFonts w:eastAsia="宋体" w:cs="Times New Roman"/>
              </w:rPr>
            </w:pPr>
            <w:r w:rsidRPr="00611612">
              <w:rPr>
                <w:rFonts w:eastAsia="宋体" w:cs="Times New Roman"/>
                <w:sz w:val="17"/>
              </w:rPr>
              <w:t>validate_study.py</w:t>
            </w:r>
          </w:p>
        </w:tc>
        <w:tc>
          <w:tcPr>
            <w:tcW w:w="4762" w:type="dxa"/>
            <w:tcMar>
              <w:top w:w="65" w:type="dxa"/>
              <w:left w:w="65" w:type="dxa"/>
              <w:bottom w:w="65" w:type="dxa"/>
              <w:right w:w="65" w:type="dxa"/>
            </w:tcMar>
            <w:vAlign w:val="center"/>
          </w:tcPr>
          <w:p w14:paraId="332E6040" w14:textId="77777777" w:rsidR="002F1D1D" w:rsidRPr="00611612" w:rsidRDefault="00000000">
            <w:pPr>
              <w:spacing w:before="40" w:after="40" w:line="252" w:lineRule="auto"/>
              <w:rPr>
                <w:rFonts w:eastAsia="宋体" w:cs="Times New Roman"/>
                <w:lang w:eastAsia="zh-CN"/>
              </w:rPr>
            </w:pPr>
            <w:r w:rsidRPr="00611612">
              <w:rPr>
                <w:rFonts w:eastAsia="宋体" w:cs="Times New Roman"/>
                <w:sz w:val="17"/>
                <w:lang w:eastAsia="zh-CN"/>
              </w:rPr>
              <w:t>独立结果检查与代表性未来扰动审计</w:t>
            </w:r>
          </w:p>
        </w:tc>
      </w:tr>
    </w:tbl>
    <w:p w14:paraId="53D0AAD2" w14:textId="77777777" w:rsidR="002F1D1D" w:rsidRPr="00611612" w:rsidRDefault="002F1D1D">
      <w:pPr>
        <w:spacing w:after="20" w:line="120" w:lineRule="auto"/>
        <w:rPr>
          <w:rFonts w:eastAsia="宋体" w:cs="Times New Roman"/>
          <w:lang w:eastAsia="zh-CN"/>
        </w:rPr>
      </w:pPr>
    </w:p>
    <w:p w14:paraId="07360DB0" w14:textId="77777777" w:rsidR="002F1D1D" w:rsidRPr="00611612" w:rsidRDefault="00000000">
      <w:pPr>
        <w:rPr>
          <w:rFonts w:eastAsia="宋体" w:cs="Times New Roman"/>
          <w:lang w:eastAsia="zh-CN"/>
        </w:rPr>
      </w:pPr>
      <w:r w:rsidRPr="00611612">
        <w:rPr>
          <w:rFonts w:eastAsia="宋体" w:cs="Times New Roman"/>
        </w:rPr>
        <w:t>工作簿中的</w:t>
      </w:r>
      <w:r w:rsidRPr="00611612">
        <w:rPr>
          <w:rFonts w:eastAsia="宋体" w:cs="Times New Roman"/>
        </w:rPr>
        <w:t xml:space="preserve"> plan </w:t>
      </w:r>
      <w:r w:rsidRPr="00611612">
        <w:rPr>
          <w:rFonts w:eastAsia="宋体" w:cs="Times New Roman"/>
        </w:rPr>
        <w:t>是日前电量，</w:t>
      </w:r>
      <w:r w:rsidRPr="00611612">
        <w:rPr>
          <w:rFonts w:eastAsia="宋体" w:cs="Times New Roman"/>
        </w:rPr>
        <w:t xml:space="preserve">purchase </w:t>
      </w:r>
      <w:r w:rsidRPr="00611612">
        <w:rPr>
          <w:rFonts w:eastAsia="宋体" w:cs="Times New Roman"/>
        </w:rPr>
        <w:t>是修订后的合同电量，不含额外应急；</w:t>
      </w:r>
      <w:r w:rsidRPr="00611612">
        <w:rPr>
          <w:rFonts w:eastAsia="宋体" w:cs="Times New Roman"/>
        </w:rPr>
        <w:t xml:space="preserve">up/down </w:t>
      </w:r>
      <w:r w:rsidRPr="00611612">
        <w:rPr>
          <w:rFonts w:eastAsia="宋体" w:cs="Times New Roman"/>
        </w:rPr>
        <w:t>是相邻版本累计调整；</w:t>
      </w:r>
      <w:r w:rsidRPr="00611612">
        <w:rPr>
          <w:rFonts w:eastAsia="宋体" w:cs="Times New Roman"/>
        </w:rPr>
        <w:t xml:space="preserve">storage_4h </w:t>
      </w:r>
      <w:r w:rsidRPr="00611612">
        <w:rPr>
          <w:rFonts w:eastAsia="宋体" w:cs="Times New Roman"/>
        </w:rPr>
        <w:t>是最终执行；</w:t>
      </w:r>
      <w:r w:rsidRPr="00611612">
        <w:rPr>
          <w:rFonts w:eastAsia="宋体" w:cs="Times New Roman"/>
        </w:rPr>
        <w:t xml:space="preserve">emergency_events </w:t>
      </w:r>
      <w:r w:rsidRPr="00611612">
        <w:rPr>
          <w:rFonts w:eastAsia="宋体" w:cs="Times New Roman"/>
        </w:rPr>
        <w:t>合并相邻非零应急时段。</w:t>
      </w:r>
      <w:r w:rsidRPr="00611612">
        <w:rPr>
          <w:rFonts w:eastAsia="宋体" w:cs="Times New Roman"/>
          <w:lang w:eastAsia="zh-CN"/>
        </w:rPr>
        <w:t>全部工作簿采用自然日标签，不能不经口径确认就直接当作官方模板提交。</w:t>
      </w:r>
    </w:p>
    <w:p w14:paraId="3FB7D2C8"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12.2 </w:t>
      </w:r>
      <w:r w:rsidRPr="00611612">
        <w:rPr>
          <w:rFonts w:ascii="Times New Roman" w:eastAsia="宋体" w:hAnsi="Times New Roman" w:cs="Times New Roman"/>
          <w:b w:val="0"/>
        </w:rPr>
        <w:t>复现与版本</w:t>
      </w:r>
    </w:p>
    <w:p w14:paraId="0A1E2531" w14:textId="77777777" w:rsidR="002F1D1D" w:rsidRPr="00611612" w:rsidRDefault="00000000">
      <w:pPr>
        <w:spacing w:line="240" w:lineRule="auto"/>
        <w:rPr>
          <w:rFonts w:eastAsia="宋体" w:cs="Times New Roman"/>
        </w:rPr>
      </w:pPr>
      <w:r w:rsidRPr="00611612">
        <w:rPr>
          <w:rFonts w:eastAsia="宋体" w:cs="Times New Roman"/>
          <w:sz w:val="16"/>
        </w:rPr>
        <w:t>uv run --with numpy --with scipy --with openpyxl python analysis/c_study/run_study.py</w:t>
      </w:r>
      <w:r w:rsidRPr="00611612">
        <w:rPr>
          <w:rFonts w:eastAsia="宋体" w:cs="Times New Roman"/>
          <w:sz w:val="16"/>
        </w:rPr>
        <w:br/>
        <w:t>uv run --with numpy --with scipy --with openpyxl python analysis/c_study/validate_study.py</w:t>
      </w:r>
    </w:p>
    <w:p w14:paraId="418576CF" w14:textId="77777777" w:rsidR="002F1D1D" w:rsidRPr="00611612" w:rsidRDefault="00000000">
      <w:pPr>
        <w:rPr>
          <w:rFonts w:eastAsia="宋体" w:cs="Times New Roman"/>
        </w:rPr>
      </w:pPr>
      <w:r w:rsidRPr="00611612">
        <w:rPr>
          <w:rFonts w:eastAsia="宋体" w:cs="Times New Roman"/>
        </w:rPr>
        <w:t>本次环境使用</w:t>
      </w:r>
      <w:r w:rsidRPr="00611612">
        <w:rPr>
          <w:rFonts w:eastAsia="宋体" w:cs="Times New Roman"/>
        </w:rPr>
        <w:t xml:space="preserve"> NumPy 2.5.3</w:t>
      </w:r>
      <w:r w:rsidRPr="00611612">
        <w:rPr>
          <w:rFonts w:eastAsia="宋体" w:cs="Times New Roman"/>
        </w:rPr>
        <w:t>、</w:t>
      </w:r>
      <w:r w:rsidRPr="00611612">
        <w:rPr>
          <w:rFonts w:eastAsia="宋体" w:cs="Times New Roman"/>
        </w:rPr>
        <w:t>SciPy 1.18.1</w:t>
      </w:r>
      <w:r w:rsidRPr="00611612">
        <w:rPr>
          <w:rFonts w:eastAsia="宋体" w:cs="Times New Roman"/>
        </w:rPr>
        <w:t>、</w:t>
      </w:r>
      <w:r w:rsidRPr="00611612">
        <w:rPr>
          <w:rFonts w:eastAsia="宋体" w:cs="Times New Roman"/>
        </w:rPr>
        <w:t>openpyxl 3.1.5</w:t>
      </w:r>
      <w:r w:rsidRPr="00611612">
        <w:rPr>
          <w:rFonts w:eastAsia="宋体" w:cs="Times New Roman"/>
        </w:rPr>
        <w:t>；随机重采样固定种子。原始四份数据的</w:t>
      </w:r>
      <w:r w:rsidRPr="00611612">
        <w:rPr>
          <w:rFonts w:eastAsia="宋体" w:cs="Times New Roman"/>
        </w:rPr>
        <w:t xml:space="preserve"> SHA-256 </w:t>
      </w:r>
      <w:r w:rsidRPr="00611612">
        <w:rPr>
          <w:rFonts w:eastAsia="宋体" w:cs="Times New Roman"/>
        </w:rPr>
        <w:t>保存在</w:t>
      </w:r>
      <w:r w:rsidRPr="00611612">
        <w:rPr>
          <w:rFonts w:eastAsia="宋体" w:cs="Times New Roman"/>
        </w:rPr>
        <w:t xml:space="preserve"> study_results.json</w:t>
      </w:r>
      <w:r w:rsidRPr="00611612">
        <w:rPr>
          <w:rFonts w:eastAsia="宋体" w:cs="Times New Roman"/>
        </w:rPr>
        <w:t>。不同求解器版本可能得到同成本的不同退化最优计划，因此除具体电量外还应复核目标、约束与物理可行性。</w:t>
      </w:r>
    </w:p>
    <w:p w14:paraId="382BAAE8"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12.3 AI</w:t>
      </w:r>
      <w:r w:rsidRPr="00611612">
        <w:rPr>
          <w:rFonts w:ascii="Times New Roman" w:eastAsia="宋体" w:hAnsi="Times New Roman" w:cs="Times New Roman"/>
          <w:b w:val="0"/>
          <w:lang w:eastAsia="zh-CN"/>
        </w:rPr>
        <w:t>辅助使用说明</w:t>
      </w:r>
    </w:p>
    <w:p w14:paraId="7E485999" w14:textId="77777777" w:rsidR="002F1D1D" w:rsidRPr="00611612" w:rsidRDefault="00000000">
      <w:pPr>
        <w:rPr>
          <w:rFonts w:eastAsia="宋体" w:cs="Times New Roman"/>
          <w:lang w:eastAsia="zh-CN"/>
        </w:rPr>
      </w:pPr>
      <w:r w:rsidRPr="00611612">
        <w:rPr>
          <w:rFonts w:eastAsia="宋体" w:cs="Times New Roman"/>
          <w:lang w:eastAsia="zh-CN"/>
        </w:rPr>
        <w:t>本报告涉及</w:t>
      </w:r>
      <w:r w:rsidRPr="00611612">
        <w:rPr>
          <w:rFonts w:eastAsia="宋体" w:cs="Times New Roman"/>
          <w:lang w:eastAsia="zh-CN"/>
        </w:rPr>
        <w:t xml:space="preserve"> AI </w:t>
      </w:r>
      <w:r w:rsidRPr="00611612">
        <w:rPr>
          <w:rFonts w:eastAsia="宋体" w:cs="Times New Roman"/>
          <w:lang w:eastAsia="zh-CN"/>
        </w:rPr>
        <w:t>辅助题面解读、代码实现、数值检查与文字组织。参赛队应独立主导最终建模，对采纳内容逐项人工核实，并按官方</w:t>
      </w:r>
      <w:r w:rsidRPr="00611612">
        <w:rPr>
          <w:rFonts w:eastAsia="宋体" w:cs="Times New Roman"/>
          <w:lang w:eastAsia="zh-CN"/>
        </w:rPr>
        <w:t xml:space="preserve"> 2026 </w:t>
      </w:r>
      <w:r w:rsidRPr="00611612">
        <w:rPr>
          <w:rFonts w:eastAsia="宋体" w:cs="Times New Roman"/>
          <w:lang w:eastAsia="zh-CN"/>
        </w:rPr>
        <w:t>年规定在论文参考文献前设置声明，支撑材料中包含</w:t>
      </w:r>
      <w:r w:rsidRPr="00611612">
        <w:rPr>
          <w:rFonts w:eastAsia="宋体" w:cs="Times New Roman"/>
          <w:lang w:eastAsia="zh-CN"/>
        </w:rPr>
        <w:t>“AI</w:t>
      </w:r>
      <w:r w:rsidRPr="00611612">
        <w:rPr>
          <w:rFonts w:eastAsia="宋体" w:cs="Times New Roman"/>
          <w:lang w:eastAsia="zh-CN"/>
        </w:rPr>
        <w:t>工具使用详情</w:t>
      </w:r>
      <w:r w:rsidRPr="00611612">
        <w:rPr>
          <w:rFonts w:eastAsia="宋体" w:cs="Times New Roman"/>
          <w:lang w:eastAsia="zh-CN"/>
        </w:rPr>
        <w:t>.pdf”</w:t>
      </w:r>
      <w:r w:rsidRPr="00611612">
        <w:rPr>
          <w:rFonts w:eastAsia="宋体" w:cs="Times New Roman"/>
          <w:lang w:eastAsia="zh-CN"/>
        </w:rPr>
        <w:t>。不得将本文未经核验地原样当作核心参赛成果。</w:t>
      </w:r>
    </w:p>
    <w:p w14:paraId="38A24230" w14:textId="77777777" w:rsidR="002F1D1D" w:rsidRPr="00611612" w:rsidRDefault="00000000">
      <w:pPr>
        <w:rPr>
          <w:rFonts w:eastAsia="宋体" w:cs="Times New Roman"/>
          <w:lang w:eastAsia="zh-CN"/>
        </w:rPr>
      </w:pPr>
      <w:r w:rsidRPr="00611612">
        <w:rPr>
          <w:rFonts w:eastAsia="宋体" w:cs="Times New Roman"/>
          <w:lang w:eastAsia="zh-CN"/>
        </w:rPr>
        <w:t>本报告作为详细研究稿采用封面、章节和数据附录，不等同于最终参赛论文格式。正式提交须遵守正文页数、匿名、摘要和支撑材料大小要求。</w:t>
      </w:r>
    </w:p>
    <w:p w14:paraId="43D1EBCD"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参考资料</w:t>
      </w:r>
    </w:p>
    <w:p w14:paraId="674FF26F" w14:textId="77777777" w:rsidR="002F1D1D" w:rsidRPr="00611612" w:rsidRDefault="00000000">
      <w:pPr>
        <w:ind w:left="198" w:hanging="198"/>
        <w:rPr>
          <w:rFonts w:eastAsia="宋体" w:cs="Times New Roman"/>
          <w:lang w:eastAsia="zh-CN"/>
        </w:rPr>
      </w:pPr>
      <w:r w:rsidRPr="00611612">
        <w:rPr>
          <w:rFonts w:eastAsia="宋体" w:cs="Times New Roman"/>
          <w:lang w:eastAsia="zh-CN"/>
        </w:rPr>
        <w:t xml:space="preserve">1. </w:t>
      </w:r>
      <w:r w:rsidRPr="00611612">
        <w:rPr>
          <w:rFonts w:eastAsia="宋体" w:cs="Times New Roman"/>
          <w:lang w:eastAsia="zh-CN"/>
        </w:rPr>
        <w:t>本地《</w:t>
      </w:r>
      <w:r w:rsidRPr="00611612">
        <w:rPr>
          <w:rFonts w:eastAsia="宋体" w:cs="Times New Roman"/>
          <w:lang w:eastAsia="zh-CN"/>
        </w:rPr>
        <w:t>C</w:t>
      </w:r>
      <w:r w:rsidRPr="00611612">
        <w:rPr>
          <w:rFonts w:eastAsia="宋体" w:cs="Times New Roman"/>
          <w:lang w:eastAsia="zh-CN"/>
        </w:rPr>
        <w:t>题：微网与外部电网电力调控策略》</w:t>
      </w:r>
      <w:r w:rsidRPr="00611612">
        <w:rPr>
          <w:rFonts w:eastAsia="宋体" w:cs="Times New Roman"/>
          <w:lang w:eastAsia="zh-CN"/>
        </w:rPr>
        <w:t>PDF</w:t>
      </w:r>
      <w:r w:rsidRPr="00611612">
        <w:rPr>
          <w:rFonts w:eastAsia="宋体" w:cs="Times New Roman"/>
          <w:lang w:eastAsia="zh-CN"/>
        </w:rPr>
        <w:t>，</w:t>
      </w:r>
      <w:r w:rsidRPr="00611612">
        <w:rPr>
          <w:rFonts w:eastAsia="宋体" w:cs="Times New Roman"/>
          <w:lang w:eastAsia="zh-CN"/>
        </w:rPr>
        <w:t>2026</w:t>
      </w:r>
      <w:r w:rsidRPr="00611612">
        <w:rPr>
          <w:rFonts w:eastAsia="宋体" w:cs="Times New Roman"/>
          <w:lang w:eastAsia="zh-CN"/>
        </w:rPr>
        <w:t>年赛题；附件</w:t>
      </w:r>
      <w:r w:rsidRPr="00611612">
        <w:rPr>
          <w:rFonts w:eastAsia="宋体" w:cs="Times New Roman"/>
          <w:lang w:eastAsia="zh-CN"/>
        </w:rPr>
        <w:t>1—5</w:t>
      </w:r>
      <w:r w:rsidRPr="00611612">
        <w:rPr>
          <w:rFonts w:eastAsia="宋体" w:cs="Times New Roman"/>
          <w:lang w:eastAsia="zh-CN"/>
        </w:rPr>
        <w:t>。题目约束、原始数据和结果格式的首要来源。</w:t>
      </w:r>
    </w:p>
    <w:p w14:paraId="011479CC" w14:textId="77777777" w:rsidR="002F1D1D" w:rsidRPr="00611612" w:rsidRDefault="00000000">
      <w:pPr>
        <w:ind w:left="198" w:hanging="198"/>
        <w:rPr>
          <w:rFonts w:eastAsia="宋体" w:cs="Times New Roman"/>
          <w:lang w:eastAsia="zh-CN"/>
        </w:rPr>
      </w:pPr>
      <w:r w:rsidRPr="00611612">
        <w:rPr>
          <w:rFonts w:eastAsia="宋体" w:cs="Times New Roman"/>
          <w:lang w:eastAsia="zh-CN"/>
        </w:rPr>
        <w:t xml:space="preserve">2. </w:t>
      </w:r>
      <w:r w:rsidRPr="00611612">
        <w:rPr>
          <w:rFonts w:eastAsia="宋体" w:cs="Times New Roman"/>
          <w:lang w:eastAsia="zh-CN"/>
        </w:rPr>
        <w:t>本地《全国大学生数学建模竞赛论文格式规范（</w:t>
      </w:r>
      <w:r w:rsidRPr="00611612">
        <w:rPr>
          <w:rFonts w:eastAsia="宋体" w:cs="Times New Roman"/>
          <w:lang w:eastAsia="zh-CN"/>
        </w:rPr>
        <w:t>2026</w:t>
      </w:r>
      <w:r w:rsidRPr="00611612">
        <w:rPr>
          <w:rFonts w:eastAsia="宋体" w:cs="Times New Roman"/>
          <w:lang w:eastAsia="zh-CN"/>
        </w:rPr>
        <w:t>年修订稿）》：</w:t>
      </w:r>
      <w:r w:rsidRPr="00611612">
        <w:rPr>
          <w:rFonts w:eastAsia="宋体" w:cs="Times New Roman"/>
          <w:lang w:eastAsia="zh-CN"/>
        </w:rPr>
        <w:t>format2026.doc</w:t>
      </w:r>
      <w:r w:rsidRPr="00611612">
        <w:rPr>
          <w:rFonts w:eastAsia="宋体" w:cs="Times New Roman"/>
          <w:lang w:eastAsia="zh-CN"/>
        </w:rPr>
        <w:t>。</w:t>
      </w:r>
    </w:p>
    <w:p w14:paraId="0991490D" w14:textId="77777777" w:rsidR="002F1D1D" w:rsidRPr="00611612" w:rsidRDefault="00000000">
      <w:pPr>
        <w:ind w:left="198" w:hanging="198"/>
        <w:rPr>
          <w:rFonts w:eastAsia="宋体" w:cs="Times New Roman"/>
          <w:lang w:eastAsia="zh-CN"/>
        </w:rPr>
      </w:pPr>
      <w:r w:rsidRPr="00611612">
        <w:rPr>
          <w:rFonts w:eastAsia="宋体" w:cs="Times New Roman"/>
        </w:rPr>
        <w:t xml:space="preserve">3. </w:t>
      </w:r>
      <w:r w:rsidRPr="00611612">
        <w:rPr>
          <w:rFonts w:eastAsia="宋体" w:cs="Times New Roman"/>
        </w:rPr>
        <w:t>全国大学生数学建模竞赛人工智能工具使用规定（</w:t>
      </w:r>
      <w:r w:rsidRPr="00611612">
        <w:rPr>
          <w:rFonts w:eastAsia="宋体" w:cs="Times New Roman"/>
        </w:rPr>
        <w:t>2026</w:t>
      </w:r>
      <w:r w:rsidRPr="00611612">
        <w:rPr>
          <w:rFonts w:eastAsia="宋体" w:cs="Times New Roman"/>
        </w:rPr>
        <w:t>年试行）：</w:t>
      </w:r>
      <w:r w:rsidRPr="00611612">
        <w:rPr>
          <w:rFonts w:eastAsia="宋体" w:cs="Times New Roman"/>
        </w:rPr>
        <w:t xml:space="preserve">https://www.mcm.edu.cn/html_cn/node/fef94648f2836ab6cc81586f4c38512b.html </w:t>
      </w:r>
      <w:r w:rsidRPr="00611612">
        <w:rPr>
          <w:rFonts w:eastAsia="宋体" w:cs="Times New Roman"/>
        </w:rPr>
        <w:t>。</w:t>
      </w:r>
      <w:r w:rsidRPr="00611612">
        <w:rPr>
          <w:rFonts w:eastAsia="宋体" w:cs="Times New Roman"/>
          <w:lang w:eastAsia="zh-CN"/>
        </w:rPr>
        <w:t>规则信息已在前次分析中核对官方原文。</w:t>
      </w:r>
    </w:p>
    <w:p w14:paraId="25AC2535" w14:textId="77777777" w:rsidR="002F1D1D" w:rsidRPr="00611612" w:rsidRDefault="00000000">
      <w:pPr>
        <w:ind w:left="198" w:hanging="198"/>
        <w:rPr>
          <w:rFonts w:eastAsia="宋体" w:cs="Times New Roman"/>
          <w:lang w:eastAsia="zh-CN"/>
        </w:rPr>
      </w:pPr>
      <w:r w:rsidRPr="00611612">
        <w:rPr>
          <w:rFonts w:eastAsia="宋体" w:cs="Times New Roman"/>
          <w:lang w:eastAsia="zh-CN"/>
        </w:rPr>
        <w:t xml:space="preserve">4. </w:t>
      </w:r>
      <w:r w:rsidRPr="00611612">
        <w:rPr>
          <w:rFonts w:eastAsia="宋体" w:cs="Times New Roman"/>
          <w:lang w:eastAsia="zh-CN"/>
        </w:rPr>
        <w:t>全国大学生数学建模竞赛章程（</w:t>
      </w:r>
      <w:r w:rsidRPr="00611612">
        <w:rPr>
          <w:rFonts w:eastAsia="宋体" w:cs="Times New Roman"/>
          <w:lang w:eastAsia="zh-CN"/>
        </w:rPr>
        <w:t>2023</w:t>
      </w:r>
      <w:r w:rsidRPr="00611612">
        <w:rPr>
          <w:rFonts w:eastAsia="宋体" w:cs="Times New Roman"/>
          <w:lang w:eastAsia="zh-CN"/>
        </w:rPr>
        <w:t>年修订稿）：</w:t>
      </w:r>
      <w:r w:rsidRPr="00611612">
        <w:rPr>
          <w:rFonts w:eastAsia="宋体" w:cs="Times New Roman"/>
          <w:lang w:eastAsia="zh-CN"/>
        </w:rPr>
        <w:t xml:space="preserve">https://www.mcm.edu.cn/html_cn/block/44e92058f537729c6b6a62a3662ee417.html </w:t>
      </w:r>
      <w:r w:rsidRPr="00611612">
        <w:rPr>
          <w:rFonts w:eastAsia="宋体" w:cs="Times New Roman"/>
          <w:lang w:eastAsia="zh-CN"/>
        </w:rPr>
        <w:t>。</w:t>
      </w:r>
    </w:p>
    <w:p w14:paraId="581C2B0C" w14:textId="77777777" w:rsidR="002F1D1D" w:rsidRPr="00611612" w:rsidRDefault="00000000">
      <w:pPr>
        <w:ind w:left="198" w:hanging="198"/>
        <w:rPr>
          <w:rFonts w:eastAsia="宋体" w:cs="Times New Roman"/>
          <w:lang w:eastAsia="zh-CN"/>
        </w:rPr>
      </w:pPr>
      <w:r w:rsidRPr="00611612">
        <w:rPr>
          <w:rFonts w:eastAsia="宋体" w:cs="Times New Roman"/>
        </w:rPr>
        <w:t xml:space="preserve">5. SciPy linprog / HiGHS </w:t>
      </w:r>
      <w:r w:rsidRPr="00611612">
        <w:rPr>
          <w:rFonts w:eastAsia="宋体" w:cs="Times New Roman"/>
        </w:rPr>
        <w:t>官方</w:t>
      </w:r>
      <w:r w:rsidRPr="00611612">
        <w:rPr>
          <w:rFonts w:eastAsia="宋体" w:cs="Times New Roman"/>
        </w:rPr>
        <w:t>API</w:t>
      </w:r>
      <w:r w:rsidRPr="00611612">
        <w:rPr>
          <w:rFonts w:eastAsia="宋体" w:cs="Times New Roman"/>
        </w:rPr>
        <w:t>文档：</w:t>
      </w:r>
      <w:r w:rsidRPr="00611612">
        <w:rPr>
          <w:rFonts w:eastAsia="宋体" w:cs="Times New Roman"/>
        </w:rPr>
        <w:t xml:space="preserve">https://docs.scipy.org/doc/scipy/reference/optimize.linprog-highs.html </w:t>
      </w:r>
      <w:r w:rsidRPr="00611612">
        <w:rPr>
          <w:rFonts w:eastAsia="宋体" w:cs="Times New Roman"/>
        </w:rPr>
        <w:t>。</w:t>
      </w:r>
      <w:r w:rsidRPr="00611612">
        <w:rPr>
          <w:rFonts w:eastAsia="宋体" w:cs="Times New Roman"/>
          <w:lang w:eastAsia="zh-CN"/>
        </w:rPr>
        <w:t>用于说明所选求解器接口；并非本题特定模型正确性的替代证明。</w:t>
      </w:r>
    </w:p>
    <w:p w14:paraId="4BAC43D0" w14:textId="77777777" w:rsidR="002F1D1D" w:rsidRPr="00611612" w:rsidRDefault="00000000">
      <w:pPr>
        <w:ind w:left="198" w:hanging="198"/>
        <w:rPr>
          <w:rFonts w:eastAsia="宋体" w:cs="Times New Roman"/>
        </w:rPr>
      </w:pPr>
      <w:r w:rsidRPr="00611612">
        <w:rPr>
          <w:rFonts w:eastAsia="宋体" w:cs="Times New Roman"/>
        </w:rPr>
        <w:t xml:space="preserve">6. </w:t>
      </w:r>
      <w:r w:rsidRPr="00611612">
        <w:rPr>
          <w:rFonts w:eastAsia="宋体" w:cs="Times New Roman"/>
        </w:rPr>
        <w:t>本次计算和校验记录：</w:t>
      </w:r>
      <w:r w:rsidRPr="00611612">
        <w:rPr>
          <w:rFonts w:eastAsia="宋体" w:cs="Times New Roman"/>
        </w:rPr>
        <w:t>analysis/c_study/study_results.json</w:t>
      </w:r>
      <w:r w:rsidRPr="00611612">
        <w:rPr>
          <w:rFonts w:eastAsia="宋体" w:cs="Times New Roman"/>
        </w:rPr>
        <w:t>、</w:t>
      </w:r>
      <w:r w:rsidRPr="00611612">
        <w:rPr>
          <w:rFonts w:eastAsia="宋体" w:cs="Times New Roman"/>
        </w:rPr>
        <w:t>validation.json</w:t>
      </w:r>
      <w:r w:rsidRPr="00611612">
        <w:rPr>
          <w:rFonts w:eastAsia="宋体" w:cs="Times New Roman"/>
        </w:rPr>
        <w:t>、</w:t>
      </w:r>
      <w:r w:rsidRPr="00611612">
        <w:rPr>
          <w:rFonts w:eastAsia="宋体" w:cs="Times New Roman"/>
        </w:rPr>
        <w:t>run_study.py</w:t>
      </w:r>
      <w:r w:rsidRPr="00611612">
        <w:rPr>
          <w:rFonts w:eastAsia="宋体" w:cs="Times New Roman"/>
        </w:rPr>
        <w:t>、</w:t>
      </w:r>
      <w:r w:rsidRPr="00611612">
        <w:rPr>
          <w:rFonts w:eastAsia="宋体" w:cs="Times New Roman"/>
        </w:rPr>
        <w:t>validate_study.py</w:t>
      </w:r>
      <w:r w:rsidRPr="00611612">
        <w:rPr>
          <w:rFonts w:eastAsia="宋体" w:cs="Times New Roman"/>
        </w:rPr>
        <w:t>。所有实验数值均来自这些本地运行结果。</w:t>
      </w:r>
    </w:p>
    <w:p w14:paraId="2AB259A1" w14:textId="77777777" w:rsidR="002F1D1D" w:rsidRPr="00611612" w:rsidRDefault="00000000">
      <w:pPr>
        <w:pStyle w:val="1"/>
        <w:rPr>
          <w:rFonts w:ascii="Times New Roman" w:eastAsia="宋体" w:hAnsi="Times New Roman" w:cs="Times New Roman"/>
          <w:lang w:eastAsia="zh-CN"/>
        </w:rPr>
      </w:pPr>
      <w:r w:rsidRPr="00611612">
        <w:rPr>
          <w:rFonts w:ascii="Times New Roman" w:eastAsia="宋体" w:hAnsi="Times New Roman" w:cs="Times New Roman"/>
          <w:b w:val="0"/>
          <w:lang w:eastAsia="zh-CN"/>
        </w:rPr>
        <w:lastRenderedPageBreak/>
        <w:t>附录</w:t>
      </w:r>
      <w:r w:rsidRPr="00611612">
        <w:rPr>
          <w:rFonts w:ascii="Times New Roman" w:eastAsia="宋体" w:hAnsi="Times New Roman" w:cs="Times New Roman"/>
          <w:b w:val="0"/>
          <w:lang w:eastAsia="zh-CN"/>
        </w:rPr>
        <w:t xml:space="preserve">A </w:t>
      </w:r>
      <w:r w:rsidRPr="00611612">
        <w:rPr>
          <w:rFonts w:ascii="Times New Roman" w:eastAsia="宋体" w:hAnsi="Times New Roman" w:cs="Times New Roman"/>
          <w:b w:val="0"/>
          <w:lang w:eastAsia="zh-CN"/>
        </w:rPr>
        <w:t>指定日期完整数值表</w:t>
      </w:r>
    </w:p>
    <w:p w14:paraId="172551E1" w14:textId="77777777" w:rsidR="002F1D1D" w:rsidRPr="00611612" w:rsidRDefault="00000000">
      <w:pPr>
        <w:rPr>
          <w:rFonts w:eastAsia="宋体" w:cs="Times New Roman"/>
          <w:lang w:eastAsia="zh-CN"/>
        </w:rPr>
      </w:pPr>
      <w:r w:rsidRPr="00611612">
        <w:rPr>
          <w:rFonts w:eastAsia="宋体" w:cs="Times New Roman"/>
          <w:lang w:eastAsia="zh-CN"/>
        </w:rPr>
        <w:t>下列每张表的左三列为题目指定的六个十分钟购电时段，右三列为对应的六个四小时储能汇总，两组时段仅为节省版面并排展示，彼此不一一对应。日前</w:t>
      </w:r>
      <w:r w:rsidRPr="00611612">
        <w:rPr>
          <w:rFonts w:eastAsia="宋体" w:cs="Times New Roman"/>
          <w:lang w:eastAsia="zh-CN"/>
        </w:rPr>
        <w:t>/</w:t>
      </w:r>
      <w:r w:rsidRPr="00611612">
        <w:rPr>
          <w:rFonts w:eastAsia="宋体" w:cs="Times New Roman"/>
          <w:lang w:eastAsia="zh-CN"/>
        </w:rPr>
        <w:t>调整后购电与充放电均为交流侧</w:t>
      </w:r>
      <w:r w:rsidRPr="00611612">
        <w:rPr>
          <w:rFonts w:eastAsia="宋体" w:cs="Times New Roman"/>
          <w:lang w:eastAsia="zh-CN"/>
        </w:rPr>
        <w:t xml:space="preserve"> kWh</w:t>
      </w:r>
      <w:r w:rsidRPr="00611612">
        <w:rPr>
          <w:rFonts w:eastAsia="宋体" w:cs="Times New Roman"/>
          <w:lang w:eastAsia="zh-CN"/>
        </w:rPr>
        <w:t>。应急购电量单独列出，不应重复加进合同购电列。</w:t>
      </w:r>
    </w:p>
    <w:p w14:paraId="0DC2D6CB" w14:textId="77777777" w:rsidR="002F1D1D" w:rsidRPr="00611612" w:rsidRDefault="00000000">
      <w:pPr>
        <w:pStyle w:val="21"/>
        <w:rPr>
          <w:rFonts w:ascii="Times New Roman" w:eastAsia="宋体" w:hAnsi="Times New Roman" w:cs="Times New Roman"/>
          <w:lang w:eastAsia="zh-CN"/>
        </w:rPr>
      </w:pPr>
      <w:r w:rsidRPr="00611612">
        <w:rPr>
          <w:rFonts w:ascii="Times New Roman" w:eastAsia="宋体" w:hAnsi="Times New Roman" w:cs="Times New Roman"/>
          <w:b w:val="0"/>
          <w:lang w:eastAsia="zh-CN"/>
        </w:rPr>
        <w:t xml:space="preserve">Q2 </w:t>
      </w:r>
      <w:r w:rsidRPr="00611612">
        <w:rPr>
          <w:rFonts w:ascii="Times New Roman" w:eastAsia="宋体" w:hAnsi="Times New Roman" w:cs="Times New Roman"/>
          <w:b w:val="0"/>
          <w:lang w:eastAsia="zh-CN"/>
        </w:rPr>
        <w:t>分位备用：指定日期详表</w:t>
      </w:r>
    </w:p>
    <w:p w14:paraId="06B6EA1D" w14:textId="77777777" w:rsidR="002F1D1D" w:rsidRPr="00611612" w:rsidRDefault="00000000">
      <w:pPr>
        <w:keepNext/>
        <w:rPr>
          <w:rFonts w:eastAsia="宋体" w:cs="Times New Roman"/>
          <w:lang w:eastAsia="zh-CN"/>
        </w:rPr>
      </w:pPr>
      <w:r w:rsidRPr="00611612">
        <w:rPr>
          <w:rFonts w:eastAsia="宋体" w:cs="Times New Roman"/>
          <w:b/>
          <w:lang w:eastAsia="zh-CN"/>
        </w:rPr>
        <w:t>2025-03-20</w:t>
      </w:r>
    </w:p>
    <w:p w14:paraId="32400F23" w14:textId="77777777" w:rsidR="002F1D1D" w:rsidRPr="00611612" w:rsidRDefault="00000000">
      <w:pPr>
        <w:rPr>
          <w:rFonts w:eastAsia="宋体" w:cs="Times New Roman"/>
          <w:lang w:eastAsia="zh-CN"/>
        </w:rPr>
      </w:pPr>
      <w:r w:rsidRPr="00611612">
        <w:rPr>
          <w:rFonts w:eastAsia="宋体" w:cs="Times New Roman"/>
          <w:lang w:eastAsia="zh-CN"/>
        </w:rPr>
        <w:t>全天日前计划</w:t>
      </w:r>
      <w:r w:rsidRPr="00611612">
        <w:rPr>
          <w:rFonts w:eastAsia="宋体" w:cs="Times New Roman"/>
          <w:lang w:eastAsia="zh-CN"/>
        </w:rPr>
        <w:t xml:space="preserve"> 67,136.2355 kWh</w:t>
      </w:r>
      <w:r w:rsidRPr="00611612">
        <w:rPr>
          <w:rFonts w:eastAsia="宋体" w:cs="Times New Roman"/>
          <w:lang w:eastAsia="zh-CN"/>
        </w:rPr>
        <w:t>，调整后合同</w:t>
      </w:r>
      <w:r w:rsidRPr="00611612">
        <w:rPr>
          <w:rFonts w:eastAsia="宋体" w:cs="Times New Roman"/>
          <w:lang w:eastAsia="zh-CN"/>
        </w:rPr>
        <w:t xml:space="preserve"> 67,136.2355 kWh</w:t>
      </w:r>
      <w:r w:rsidRPr="00611612">
        <w:rPr>
          <w:rFonts w:eastAsia="宋体" w:cs="Times New Roman"/>
          <w:lang w:eastAsia="zh-CN"/>
        </w:rPr>
        <w:t>，总费用</w:t>
      </w:r>
      <w:r w:rsidRPr="00611612">
        <w:rPr>
          <w:rFonts w:eastAsia="宋体" w:cs="Times New Roman"/>
          <w:lang w:eastAsia="zh-CN"/>
        </w:rPr>
        <w:t xml:space="preserve"> 42,125.5169 </w:t>
      </w:r>
      <w:r w:rsidRPr="00611612">
        <w:rPr>
          <w:rFonts w:eastAsia="宋体" w:cs="Times New Roman"/>
          <w:lang w:eastAsia="zh-C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1FEF6280" w14:textId="77777777">
        <w:trPr>
          <w:cantSplit/>
          <w:tblHeader/>
          <w:jc w:val="center"/>
        </w:trPr>
        <w:tc>
          <w:tcPr>
            <w:tcW w:w="1587" w:type="dxa"/>
            <w:shd w:val="clear" w:color="auto" w:fill="E8F0F0"/>
            <w:tcMar>
              <w:top w:w="65" w:type="dxa"/>
              <w:left w:w="65" w:type="dxa"/>
              <w:bottom w:w="65" w:type="dxa"/>
              <w:right w:w="65" w:type="dxa"/>
            </w:tcMar>
            <w:vAlign w:val="center"/>
          </w:tcPr>
          <w:p w14:paraId="5E9178D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0DD4F89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3E518CB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98F92A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73FB0D6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13D18D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49255486" w14:textId="77777777">
        <w:trPr>
          <w:cantSplit/>
          <w:jc w:val="center"/>
        </w:trPr>
        <w:tc>
          <w:tcPr>
            <w:tcW w:w="1587" w:type="dxa"/>
            <w:tcMar>
              <w:top w:w="65" w:type="dxa"/>
              <w:left w:w="65" w:type="dxa"/>
              <w:bottom w:w="65" w:type="dxa"/>
              <w:right w:w="65" w:type="dxa"/>
            </w:tcMar>
            <w:vAlign w:val="center"/>
          </w:tcPr>
          <w:p w14:paraId="3DA29348"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20F8FAC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AB95659"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33254B3"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3CE80BA1" w14:textId="77777777" w:rsidR="002F1D1D" w:rsidRPr="00611612" w:rsidRDefault="00000000">
            <w:pPr>
              <w:spacing w:before="40" w:after="40" w:line="252" w:lineRule="auto"/>
              <w:rPr>
                <w:rFonts w:eastAsia="宋体" w:cs="Times New Roman"/>
              </w:rPr>
            </w:pPr>
            <w:r w:rsidRPr="00611612">
              <w:rPr>
                <w:rFonts w:eastAsia="宋体" w:cs="Times New Roman"/>
                <w:sz w:val="17"/>
              </w:rPr>
              <w:t>4,081.7607</w:t>
            </w:r>
          </w:p>
        </w:tc>
        <w:tc>
          <w:tcPr>
            <w:tcW w:w="1587" w:type="dxa"/>
            <w:tcMar>
              <w:top w:w="65" w:type="dxa"/>
              <w:left w:w="65" w:type="dxa"/>
              <w:bottom w:w="65" w:type="dxa"/>
              <w:right w:w="65" w:type="dxa"/>
            </w:tcMar>
            <w:vAlign w:val="center"/>
          </w:tcPr>
          <w:p w14:paraId="2D12E699" w14:textId="77777777" w:rsidR="002F1D1D" w:rsidRPr="00611612" w:rsidRDefault="00000000">
            <w:pPr>
              <w:spacing w:before="40" w:after="40" w:line="252" w:lineRule="auto"/>
              <w:rPr>
                <w:rFonts w:eastAsia="宋体" w:cs="Times New Roman"/>
              </w:rPr>
            </w:pPr>
            <w:r w:rsidRPr="00611612">
              <w:rPr>
                <w:rFonts w:eastAsia="宋体" w:cs="Times New Roman"/>
                <w:sz w:val="17"/>
              </w:rPr>
              <w:t>169.7396</w:t>
            </w:r>
          </w:p>
        </w:tc>
      </w:tr>
      <w:tr w:rsidR="002F1D1D" w:rsidRPr="00611612" w14:paraId="44B5B176" w14:textId="77777777">
        <w:trPr>
          <w:cantSplit/>
          <w:jc w:val="center"/>
        </w:trPr>
        <w:tc>
          <w:tcPr>
            <w:tcW w:w="1587" w:type="dxa"/>
            <w:tcMar>
              <w:top w:w="65" w:type="dxa"/>
              <w:left w:w="65" w:type="dxa"/>
              <w:bottom w:w="65" w:type="dxa"/>
              <w:right w:w="65" w:type="dxa"/>
            </w:tcMar>
            <w:vAlign w:val="center"/>
          </w:tcPr>
          <w:p w14:paraId="38286375"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007C63FD" w14:textId="77777777" w:rsidR="002F1D1D" w:rsidRPr="00611612" w:rsidRDefault="00000000">
            <w:pPr>
              <w:spacing w:before="40" w:after="40" w:line="252" w:lineRule="auto"/>
              <w:rPr>
                <w:rFonts w:eastAsia="宋体" w:cs="Times New Roman"/>
              </w:rPr>
            </w:pPr>
            <w:r w:rsidRPr="00611612">
              <w:rPr>
                <w:rFonts w:eastAsia="宋体" w:cs="Times New Roman"/>
                <w:sz w:val="17"/>
              </w:rPr>
              <w:t>608.3026</w:t>
            </w:r>
          </w:p>
        </w:tc>
        <w:tc>
          <w:tcPr>
            <w:tcW w:w="1587" w:type="dxa"/>
            <w:tcMar>
              <w:top w:w="65" w:type="dxa"/>
              <w:left w:w="65" w:type="dxa"/>
              <w:bottom w:w="65" w:type="dxa"/>
              <w:right w:w="65" w:type="dxa"/>
            </w:tcMar>
            <w:vAlign w:val="center"/>
          </w:tcPr>
          <w:p w14:paraId="3F148447" w14:textId="77777777" w:rsidR="002F1D1D" w:rsidRPr="00611612" w:rsidRDefault="00000000">
            <w:pPr>
              <w:spacing w:before="40" w:after="40" w:line="252" w:lineRule="auto"/>
              <w:rPr>
                <w:rFonts w:eastAsia="宋体" w:cs="Times New Roman"/>
              </w:rPr>
            </w:pPr>
            <w:r w:rsidRPr="00611612">
              <w:rPr>
                <w:rFonts w:eastAsia="宋体" w:cs="Times New Roman"/>
                <w:sz w:val="17"/>
              </w:rPr>
              <w:t>608.3026</w:t>
            </w:r>
          </w:p>
        </w:tc>
        <w:tc>
          <w:tcPr>
            <w:tcW w:w="1587" w:type="dxa"/>
            <w:tcMar>
              <w:top w:w="65" w:type="dxa"/>
              <w:left w:w="65" w:type="dxa"/>
              <w:bottom w:w="65" w:type="dxa"/>
              <w:right w:w="65" w:type="dxa"/>
            </w:tcMar>
            <w:vAlign w:val="center"/>
          </w:tcPr>
          <w:p w14:paraId="11236772"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16444294" w14:textId="77777777" w:rsidR="002F1D1D" w:rsidRPr="00611612" w:rsidRDefault="00000000">
            <w:pPr>
              <w:spacing w:before="40" w:after="40" w:line="252" w:lineRule="auto"/>
              <w:rPr>
                <w:rFonts w:eastAsia="宋体" w:cs="Times New Roman"/>
              </w:rPr>
            </w:pPr>
            <w:r w:rsidRPr="00611612">
              <w:rPr>
                <w:rFonts w:eastAsia="宋体" w:cs="Times New Roman"/>
                <w:sz w:val="17"/>
              </w:rPr>
              <w:t>1,090.8531</w:t>
            </w:r>
          </w:p>
        </w:tc>
        <w:tc>
          <w:tcPr>
            <w:tcW w:w="1587" w:type="dxa"/>
            <w:tcMar>
              <w:top w:w="65" w:type="dxa"/>
              <w:left w:w="65" w:type="dxa"/>
              <w:bottom w:w="65" w:type="dxa"/>
              <w:right w:w="65" w:type="dxa"/>
            </w:tcMar>
            <w:vAlign w:val="center"/>
          </w:tcPr>
          <w:p w14:paraId="53BAEA27" w14:textId="77777777" w:rsidR="002F1D1D" w:rsidRPr="00611612" w:rsidRDefault="00000000">
            <w:pPr>
              <w:spacing w:before="40" w:after="40" w:line="252" w:lineRule="auto"/>
              <w:rPr>
                <w:rFonts w:eastAsia="宋体" w:cs="Times New Roman"/>
              </w:rPr>
            </w:pPr>
            <w:r w:rsidRPr="00611612">
              <w:rPr>
                <w:rFonts w:eastAsia="宋体" w:cs="Times New Roman"/>
                <w:sz w:val="17"/>
              </w:rPr>
              <w:t>5,594.7137</w:t>
            </w:r>
          </w:p>
        </w:tc>
      </w:tr>
      <w:tr w:rsidR="002F1D1D" w:rsidRPr="00611612" w14:paraId="6A4F982F" w14:textId="77777777">
        <w:trPr>
          <w:cantSplit/>
          <w:jc w:val="center"/>
        </w:trPr>
        <w:tc>
          <w:tcPr>
            <w:tcW w:w="1587" w:type="dxa"/>
            <w:tcMar>
              <w:top w:w="65" w:type="dxa"/>
              <w:left w:w="65" w:type="dxa"/>
              <w:bottom w:w="65" w:type="dxa"/>
              <w:right w:w="65" w:type="dxa"/>
            </w:tcMar>
            <w:vAlign w:val="center"/>
          </w:tcPr>
          <w:p w14:paraId="0965C6CD"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20884C2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7DEA8B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3FC77C9"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278C300A" w14:textId="77777777" w:rsidR="002F1D1D" w:rsidRPr="00611612" w:rsidRDefault="00000000">
            <w:pPr>
              <w:spacing w:before="40" w:after="40" w:line="252" w:lineRule="auto"/>
              <w:rPr>
                <w:rFonts w:eastAsia="宋体" w:cs="Times New Roman"/>
              </w:rPr>
            </w:pPr>
            <w:r w:rsidRPr="00611612">
              <w:rPr>
                <w:rFonts w:eastAsia="宋体" w:cs="Times New Roman"/>
                <w:sz w:val="17"/>
              </w:rPr>
              <w:t>6,076.2050</w:t>
            </w:r>
          </w:p>
        </w:tc>
        <w:tc>
          <w:tcPr>
            <w:tcW w:w="1587" w:type="dxa"/>
            <w:tcMar>
              <w:top w:w="65" w:type="dxa"/>
              <w:left w:w="65" w:type="dxa"/>
              <w:bottom w:w="65" w:type="dxa"/>
              <w:right w:w="65" w:type="dxa"/>
            </w:tcMar>
            <w:vAlign w:val="center"/>
          </w:tcPr>
          <w:p w14:paraId="481BB730" w14:textId="77777777" w:rsidR="002F1D1D" w:rsidRPr="00611612" w:rsidRDefault="00000000">
            <w:pPr>
              <w:spacing w:before="40" w:after="40" w:line="252" w:lineRule="auto"/>
              <w:rPr>
                <w:rFonts w:eastAsia="宋体" w:cs="Times New Roman"/>
              </w:rPr>
            </w:pPr>
            <w:r w:rsidRPr="00611612">
              <w:rPr>
                <w:rFonts w:eastAsia="宋体" w:cs="Times New Roman"/>
                <w:sz w:val="17"/>
              </w:rPr>
              <w:t>2,777.3772</w:t>
            </w:r>
          </w:p>
        </w:tc>
      </w:tr>
      <w:tr w:rsidR="002F1D1D" w:rsidRPr="00611612" w14:paraId="33088ADA" w14:textId="77777777">
        <w:trPr>
          <w:cantSplit/>
          <w:jc w:val="center"/>
        </w:trPr>
        <w:tc>
          <w:tcPr>
            <w:tcW w:w="1587" w:type="dxa"/>
            <w:tcMar>
              <w:top w:w="65" w:type="dxa"/>
              <w:left w:w="65" w:type="dxa"/>
              <w:bottom w:w="65" w:type="dxa"/>
              <w:right w:w="65" w:type="dxa"/>
            </w:tcMar>
            <w:vAlign w:val="center"/>
          </w:tcPr>
          <w:p w14:paraId="0A8E248F"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0A1D417E" w14:textId="77777777" w:rsidR="002F1D1D" w:rsidRPr="00611612" w:rsidRDefault="00000000">
            <w:pPr>
              <w:spacing w:before="40" w:after="40" w:line="252" w:lineRule="auto"/>
              <w:rPr>
                <w:rFonts w:eastAsia="宋体" w:cs="Times New Roman"/>
              </w:rPr>
            </w:pPr>
            <w:r w:rsidRPr="00611612">
              <w:rPr>
                <w:rFonts w:eastAsia="宋体" w:cs="Times New Roman"/>
                <w:sz w:val="17"/>
              </w:rPr>
              <w:t>497.1235</w:t>
            </w:r>
          </w:p>
        </w:tc>
        <w:tc>
          <w:tcPr>
            <w:tcW w:w="1587" w:type="dxa"/>
            <w:tcMar>
              <w:top w:w="65" w:type="dxa"/>
              <w:left w:w="65" w:type="dxa"/>
              <w:bottom w:w="65" w:type="dxa"/>
              <w:right w:w="65" w:type="dxa"/>
            </w:tcMar>
            <w:vAlign w:val="center"/>
          </w:tcPr>
          <w:p w14:paraId="1F663373" w14:textId="77777777" w:rsidR="002F1D1D" w:rsidRPr="00611612" w:rsidRDefault="00000000">
            <w:pPr>
              <w:spacing w:before="40" w:after="40" w:line="252" w:lineRule="auto"/>
              <w:rPr>
                <w:rFonts w:eastAsia="宋体" w:cs="Times New Roman"/>
              </w:rPr>
            </w:pPr>
            <w:r w:rsidRPr="00611612">
              <w:rPr>
                <w:rFonts w:eastAsia="宋体" w:cs="Times New Roman"/>
                <w:sz w:val="17"/>
              </w:rPr>
              <w:t>497.1235</w:t>
            </w:r>
          </w:p>
        </w:tc>
        <w:tc>
          <w:tcPr>
            <w:tcW w:w="1587" w:type="dxa"/>
            <w:tcMar>
              <w:top w:w="65" w:type="dxa"/>
              <w:left w:w="65" w:type="dxa"/>
              <w:bottom w:w="65" w:type="dxa"/>
              <w:right w:w="65" w:type="dxa"/>
            </w:tcMar>
            <w:vAlign w:val="center"/>
          </w:tcPr>
          <w:p w14:paraId="2ED090DB"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1251DF61" w14:textId="77777777" w:rsidR="002F1D1D" w:rsidRPr="00611612" w:rsidRDefault="00000000">
            <w:pPr>
              <w:spacing w:before="40" w:after="40" w:line="252" w:lineRule="auto"/>
              <w:rPr>
                <w:rFonts w:eastAsia="宋体" w:cs="Times New Roman"/>
              </w:rPr>
            </w:pPr>
            <w:r w:rsidRPr="00611612">
              <w:rPr>
                <w:rFonts w:eastAsia="宋体" w:cs="Times New Roman"/>
                <w:sz w:val="17"/>
              </w:rPr>
              <w:t>4,430.4013</w:t>
            </w:r>
          </w:p>
        </w:tc>
        <w:tc>
          <w:tcPr>
            <w:tcW w:w="1587" w:type="dxa"/>
            <w:tcMar>
              <w:top w:w="65" w:type="dxa"/>
              <w:left w:w="65" w:type="dxa"/>
              <w:bottom w:w="65" w:type="dxa"/>
              <w:right w:w="65" w:type="dxa"/>
            </w:tcMar>
            <w:vAlign w:val="center"/>
          </w:tcPr>
          <w:p w14:paraId="69F33A18" w14:textId="77777777" w:rsidR="002F1D1D" w:rsidRPr="00611612" w:rsidRDefault="00000000">
            <w:pPr>
              <w:spacing w:before="40" w:after="40" w:line="252" w:lineRule="auto"/>
              <w:rPr>
                <w:rFonts w:eastAsia="宋体" w:cs="Times New Roman"/>
              </w:rPr>
            </w:pPr>
            <w:r w:rsidRPr="00611612">
              <w:rPr>
                <w:rFonts w:eastAsia="宋体" w:cs="Times New Roman"/>
                <w:sz w:val="17"/>
              </w:rPr>
              <w:t>404.7008</w:t>
            </w:r>
          </w:p>
        </w:tc>
      </w:tr>
      <w:tr w:rsidR="002F1D1D" w:rsidRPr="00611612" w14:paraId="7A2FEBAC" w14:textId="77777777">
        <w:trPr>
          <w:cantSplit/>
          <w:jc w:val="center"/>
        </w:trPr>
        <w:tc>
          <w:tcPr>
            <w:tcW w:w="1587" w:type="dxa"/>
            <w:tcMar>
              <w:top w:w="65" w:type="dxa"/>
              <w:left w:w="65" w:type="dxa"/>
              <w:bottom w:w="65" w:type="dxa"/>
              <w:right w:w="65" w:type="dxa"/>
            </w:tcMar>
            <w:vAlign w:val="center"/>
          </w:tcPr>
          <w:p w14:paraId="69C3A8C1"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122DF2F8" w14:textId="77777777" w:rsidR="002F1D1D" w:rsidRPr="00611612" w:rsidRDefault="00000000">
            <w:pPr>
              <w:spacing w:before="40" w:after="40" w:line="252" w:lineRule="auto"/>
              <w:rPr>
                <w:rFonts w:eastAsia="宋体" w:cs="Times New Roman"/>
              </w:rPr>
            </w:pPr>
            <w:r w:rsidRPr="00611612">
              <w:rPr>
                <w:rFonts w:eastAsia="宋体" w:cs="Times New Roman"/>
                <w:sz w:val="17"/>
              </w:rPr>
              <w:t>697.9033</w:t>
            </w:r>
          </w:p>
        </w:tc>
        <w:tc>
          <w:tcPr>
            <w:tcW w:w="1587" w:type="dxa"/>
            <w:tcMar>
              <w:top w:w="65" w:type="dxa"/>
              <w:left w:w="65" w:type="dxa"/>
              <w:bottom w:w="65" w:type="dxa"/>
              <w:right w:w="65" w:type="dxa"/>
            </w:tcMar>
            <w:vAlign w:val="center"/>
          </w:tcPr>
          <w:p w14:paraId="07CEDB6E" w14:textId="77777777" w:rsidR="002F1D1D" w:rsidRPr="00611612" w:rsidRDefault="00000000">
            <w:pPr>
              <w:spacing w:before="40" w:after="40" w:line="252" w:lineRule="auto"/>
              <w:rPr>
                <w:rFonts w:eastAsia="宋体" w:cs="Times New Roman"/>
              </w:rPr>
            </w:pPr>
            <w:r w:rsidRPr="00611612">
              <w:rPr>
                <w:rFonts w:eastAsia="宋体" w:cs="Times New Roman"/>
                <w:sz w:val="17"/>
              </w:rPr>
              <w:t>697.9033</w:t>
            </w:r>
          </w:p>
        </w:tc>
        <w:tc>
          <w:tcPr>
            <w:tcW w:w="1587" w:type="dxa"/>
            <w:tcMar>
              <w:top w:w="65" w:type="dxa"/>
              <w:left w:w="65" w:type="dxa"/>
              <w:bottom w:w="65" w:type="dxa"/>
              <w:right w:w="65" w:type="dxa"/>
            </w:tcMar>
            <w:vAlign w:val="center"/>
          </w:tcPr>
          <w:p w14:paraId="25C4BB71"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0757A589" w14:textId="77777777" w:rsidR="002F1D1D" w:rsidRPr="00611612" w:rsidRDefault="00000000">
            <w:pPr>
              <w:spacing w:before="40" w:after="40" w:line="252" w:lineRule="auto"/>
              <w:rPr>
                <w:rFonts w:eastAsia="宋体" w:cs="Times New Roman"/>
              </w:rPr>
            </w:pPr>
            <w:r w:rsidRPr="00611612">
              <w:rPr>
                <w:rFonts w:eastAsia="宋体" w:cs="Times New Roman"/>
                <w:sz w:val="17"/>
              </w:rPr>
              <w:t>177.5147</w:t>
            </w:r>
          </w:p>
        </w:tc>
        <w:tc>
          <w:tcPr>
            <w:tcW w:w="1587" w:type="dxa"/>
            <w:tcMar>
              <w:top w:w="65" w:type="dxa"/>
              <w:left w:w="65" w:type="dxa"/>
              <w:bottom w:w="65" w:type="dxa"/>
              <w:right w:w="65" w:type="dxa"/>
            </w:tcMar>
            <w:vAlign w:val="center"/>
          </w:tcPr>
          <w:p w14:paraId="4876372F" w14:textId="77777777" w:rsidR="002F1D1D" w:rsidRPr="00611612" w:rsidRDefault="00000000">
            <w:pPr>
              <w:spacing w:before="40" w:after="40" w:line="252" w:lineRule="auto"/>
              <w:rPr>
                <w:rFonts w:eastAsia="宋体" w:cs="Times New Roman"/>
              </w:rPr>
            </w:pPr>
            <w:r w:rsidRPr="00611612">
              <w:rPr>
                <w:rFonts w:eastAsia="宋体" w:cs="Times New Roman"/>
                <w:sz w:val="17"/>
              </w:rPr>
              <w:t>5,928.9874</w:t>
            </w:r>
          </w:p>
        </w:tc>
      </w:tr>
      <w:tr w:rsidR="002F1D1D" w:rsidRPr="00611612" w14:paraId="65FA116F" w14:textId="77777777">
        <w:trPr>
          <w:cantSplit/>
          <w:jc w:val="center"/>
        </w:trPr>
        <w:tc>
          <w:tcPr>
            <w:tcW w:w="1587" w:type="dxa"/>
            <w:tcMar>
              <w:top w:w="65" w:type="dxa"/>
              <w:left w:w="65" w:type="dxa"/>
              <w:bottom w:w="65" w:type="dxa"/>
              <w:right w:w="65" w:type="dxa"/>
            </w:tcMar>
            <w:vAlign w:val="center"/>
          </w:tcPr>
          <w:p w14:paraId="1B713161"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60800E8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BB97AE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5ABC190"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292D7127" w14:textId="77777777" w:rsidR="002F1D1D" w:rsidRPr="00611612" w:rsidRDefault="00000000">
            <w:pPr>
              <w:spacing w:before="40" w:after="40" w:line="252" w:lineRule="auto"/>
              <w:rPr>
                <w:rFonts w:eastAsia="宋体" w:cs="Times New Roman"/>
              </w:rPr>
            </w:pPr>
            <w:r w:rsidRPr="00611612">
              <w:rPr>
                <w:rFonts w:eastAsia="宋体" w:cs="Times New Roman"/>
                <w:sz w:val="17"/>
              </w:rPr>
              <w:t>5,616.1746</w:t>
            </w:r>
          </w:p>
        </w:tc>
        <w:tc>
          <w:tcPr>
            <w:tcW w:w="1587" w:type="dxa"/>
            <w:tcMar>
              <w:top w:w="65" w:type="dxa"/>
              <w:left w:w="65" w:type="dxa"/>
              <w:bottom w:w="65" w:type="dxa"/>
              <w:right w:w="65" w:type="dxa"/>
            </w:tcMar>
            <w:vAlign w:val="center"/>
          </w:tcPr>
          <w:p w14:paraId="4F5AB5B7" w14:textId="77777777" w:rsidR="002F1D1D" w:rsidRPr="00611612" w:rsidRDefault="00000000">
            <w:pPr>
              <w:spacing w:before="40" w:after="40" w:line="252" w:lineRule="auto"/>
              <w:rPr>
                <w:rFonts w:eastAsia="宋体" w:cs="Times New Roman"/>
              </w:rPr>
            </w:pPr>
            <w:r w:rsidRPr="00611612">
              <w:rPr>
                <w:rFonts w:eastAsia="宋体" w:cs="Times New Roman"/>
                <w:sz w:val="17"/>
              </w:rPr>
              <w:t>2,741.9323</w:t>
            </w:r>
          </w:p>
        </w:tc>
      </w:tr>
    </w:tbl>
    <w:p w14:paraId="457BB500" w14:textId="77777777" w:rsidR="002F1D1D" w:rsidRPr="00611612" w:rsidRDefault="002F1D1D">
      <w:pPr>
        <w:spacing w:after="20" w:line="120" w:lineRule="auto"/>
        <w:rPr>
          <w:rFonts w:eastAsia="宋体" w:cs="Times New Roman"/>
        </w:rPr>
      </w:pPr>
    </w:p>
    <w:p w14:paraId="35DBAD7F"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20:30-20:40</w:t>
      </w:r>
      <w:r w:rsidRPr="00611612">
        <w:rPr>
          <w:rFonts w:eastAsia="宋体" w:cs="Times New Roman"/>
        </w:rPr>
        <w:t>：</w:t>
      </w:r>
      <w:r w:rsidRPr="00611612">
        <w:rPr>
          <w:rFonts w:eastAsia="宋体" w:cs="Times New Roman"/>
        </w:rPr>
        <w:t>225.3950 kWh</w:t>
      </w:r>
      <w:r w:rsidRPr="00611612">
        <w:rPr>
          <w:rFonts w:eastAsia="宋体" w:cs="Times New Roman"/>
        </w:rPr>
        <w:t>。</w:t>
      </w:r>
    </w:p>
    <w:p w14:paraId="479BBB93" w14:textId="77777777" w:rsidR="002F1D1D" w:rsidRPr="00611612" w:rsidRDefault="00000000">
      <w:pPr>
        <w:keepNext/>
        <w:rPr>
          <w:rFonts w:eastAsia="宋体" w:cs="Times New Roman"/>
        </w:rPr>
      </w:pPr>
      <w:r w:rsidRPr="00611612">
        <w:rPr>
          <w:rFonts w:eastAsia="宋体" w:cs="Times New Roman"/>
          <w:b/>
        </w:rPr>
        <w:t>2025-06-21</w:t>
      </w:r>
    </w:p>
    <w:p w14:paraId="3C77D975"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54,472.5444 kWh</w:t>
      </w:r>
      <w:r w:rsidRPr="00611612">
        <w:rPr>
          <w:rFonts w:eastAsia="宋体" w:cs="Times New Roman"/>
        </w:rPr>
        <w:t>，调整后合同</w:t>
      </w:r>
      <w:r w:rsidRPr="00611612">
        <w:rPr>
          <w:rFonts w:eastAsia="宋体" w:cs="Times New Roman"/>
        </w:rPr>
        <w:t xml:space="preserve"> 54,472.5444 kWh</w:t>
      </w:r>
      <w:r w:rsidRPr="00611612">
        <w:rPr>
          <w:rFonts w:eastAsia="宋体" w:cs="Times New Roman"/>
        </w:rPr>
        <w:t>，总费用</w:t>
      </w:r>
      <w:r w:rsidRPr="00611612">
        <w:rPr>
          <w:rFonts w:eastAsia="宋体" w:cs="Times New Roman"/>
        </w:rPr>
        <w:t xml:space="preserve"> 33,129.7712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668F7A08" w14:textId="77777777">
        <w:trPr>
          <w:cantSplit/>
          <w:tblHeader/>
          <w:jc w:val="center"/>
        </w:trPr>
        <w:tc>
          <w:tcPr>
            <w:tcW w:w="1587" w:type="dxa"/>
            <w:shd w:val="clear" w:color="auto" w:fill="E8F0F0"/>
            <w:tcMar>
              <w:top w:w="65" w:type="dxa"/>
              <w:left w:w="65" w:type="dxa"/>
              <w:bottom w:w="65" w:type="dxa"/>
              <w:right w:w="65" w:type="dxa"/>
            </w:tcMar>
            <w:vAlign w:val="center"/>
          </w:tcPr>
          <w:p w14:paraId="5CDE3C4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54BBB41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3FF945C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8F5BDB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667B6BE5"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27E7114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653AE247" w14:textId="77777777">
        <w:trPr>
          <w:cantSplit/>
          <w:jc w:val="center"/>
        </w:trPr>
        <w:tc>
          <w:tcPr>
            <w:tcW w:w="1587" w:type="dxa"/>
            <w:tcMar>
              <w:top w:w="65" w:type="dxa"/>
              <w:left w:w="65" w:type="dxa"/>
              <w:bottom w:w="65" w:type="dxa"/>
              <w:right w:w="65" w:type="dxa"/>
            </w:tcMar>
            <w:vAlign w:val="center"/>
          </w:tcPr>
          <w:p w14:paraId="2949748D"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0209116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0EE5206"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1CD7857"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028E6904" w14:textId="77777777" w:rsidR="002F1D1D" w:rsidRPr="00611612" w:rsidRDefault="00000000">
            <w:pPr>
              <w:spacing w:before="40" w:after="40" w:line="252" w:lineRule="auto"/>
              <w:rPr>
                <w:rFonts w:eastAsia="宋体" w:cs="Times New Roman"/>
              </w:rPr>
            </w:pPr>
            <w:r w:rsidRPr="00611612">
              <w:rPr>
                <w:rFonts w:eastAsia="宋体" w:cs="Times New Roman"/>
                <w:sz w:val="17"/>
              </w:rPr>
              <w:t>903.7812</w:t>
            </w:r>
          </w:p>
        </w:tc>
        <w:tc>
          <w:tcPr>
            <w:tcW w:w="1587" w:type="dxa"/>
            <w:tcMar>
              <w:top w:w="65" w:type="dxa"/>
              <w:left w:w="65" w:type="dxa"/>
              <w:bottom w:w="65" w:type="dxa"/>
              <w:right w:w="65" w:type="dxa"/>
            </w:tcMar>
            <w:vAlign w:val="center"/>
          </w:tcPr>
          <w:p w14:paraId="2C5F75E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710E3DCE" w14:textId="77777777">
        <w:trPr>
          <w:cantSplit/>
          <w:jc w:val="center"/>
        </w:trPr>
        <w:tc>
          <w:tcPr>
            <w:tcW w:w="1587" w:type="dxa"/>
            <w:tcMar>
              <w:top w:w="65" w:type="dxa"/>
              <w:left w:w="65" w:type="dxa"/>
              <w:bottom w:w="65" w:type="dxa"/>
              <w:right w:w="65" w:type="dxa"/>
            </w:tcMar>
            <w:vAlign w:val="center"/>
          </w:tcPr>
          <w:p w14:paraId="1F07B9F4"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0675784C" w14:textId="77777777" w:rsidR="002F1D1D" w:rsidRPr="00611612" w:rsidRDefault="00000000">
            <w:pPr>
              <w:spacing w:before="40" w:after="40" w:line="252" w:lineRule="auto"/>
              <w:rPr>
                <w:rFonts w:eastAsia="宋体" w:cs="Times New Roman"/>
              </w:rPr>
            </w:pPr>
            <w:r w:rsidRPr="00611612">
              <w:rPr>
                <w:rFonts w:eastAsia="宋体" w:cs="Times New Roman"/>
                <w:sz w:val="17"/>
              </w:rPr>
              <w:t>666.3242</w:t>
            </w:r>
          </w:p>
        </w:tc>
        <w:tc>
          <w:tcPr>
            <w:tcW w:w="1587" w:type="dxa"/>
            <w:tcMar>
              <w:top w:w="65" w:type="dxa"/>
              <w:left w:w="65" w:type="dxa"/>
              <w:bottom w:w="65" w:type="dxa"/>
              <w:right w:w="65" w:type="dxa"/>
            </w:tcMar>
            <w:vAlign w:val="center"/>
          </w:tcPr>
          <w:p w14:paraId="6394A6FE" w14:textId="77777777" w:rsidR="002F1D1D" w:rsidRPr="00611612" w:rsidRDefault="00000000">
            <w:pPr>
              <w:spacing w:before="40" w:after="40" w:line="252" w:lineRule="auto"/>
              <w:rPr>
                <w:rFonts w:eastAsia="宋体" w:cs="Times New Roman"/>
              </w:rPr>
            </w:pPr>
            <w:r w:rsidRPr="00611612">
              <w:rPr>
                <w:rFonts w:eastAsia="宋体" w:cs="Times New Roman"/>
                <w:sz w:val="17"/>
              </w:rPr>
              <w:t>666.3242</w:t>
            </w:r>
          </w:p>
        </w:tc>
        <w:tc>
          <w:tcPr>
            <w:tcW w:w="1587" w:type="dxa"/>
            <w:tcMar>
              <w:top w:w="65" w:type="dxa"/>
              <w:left w:w="65" w:type="dxa"/>
              <w:bottom w:w="65" w:type="dxa"/>
              <w:right w:w="65" w:type="dxa"/>
            </w:tcMar>
            <w:vAlign w:val="center"/>
          </w:tcPr>
          <w:p w14:paraId="58D73EA1"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548A96F4" w14:textId="77777777" w:rsidR="002F1D1D" w:rsidRPr="00611612" w:rsidRDefault="00000000">
            <w:pPr>
              <w:spacing w:before="40" w:after="40" w:line="252" w:lineRule="auto"/>
              <w:rPr>
                <w:rFonts w:eastAsia="宋体" w:cs="Times New Roman"/>
              </w:rPr>
            </w:pPr>
            <w:r w:rsidRPr="00611612">
              <w:rPr>
                <w:rFonts w:eastAsia="宋体" w:cs="Times New Roman"/>
                <w:sz w:val="17"/>
              </w:rPr>
              <w:t>344.4543</w:t>
            </w:r>
          </w:p>
        </w:tc>
        <w:tc>
          <w:tcPr>
            <w:tcW w:w="1587" w:type="dxa"/>
            <w:tcMar>
              <w:top w:w="65" w:type="dxa"/>
              <w:left w:w="65" w:type="dxa"/>
              <w:bottom w:w="65" w:type="dxa"/>
              <w:right w:w="65" w:type="dxa"/>
            </w:tcMar>
            <w:vAlign w:val="center"/>
          </w:tcPr>
          <w:p w14:paraId="63CE0121" w14:textId="77777777" w:rsidR="002F1D1D" w:rsidRPr="00611612" w:rsidRDefault="00000000">
            <w:pPr>
              <w:spacing w:before="40" w:after="40" w:line="252" w:lineRule="auto"/>
              <w:rPr>
                <w:rFonts w:eastAsia="宋体" w:cs="Times New Roman"/>
              </w:rPr>
            </w:pPr>
            <w:r w:rsidRPr="00611612">
              <w:rPr>
                <w:rFonts w:eastAsia="宋体" w:cs="Times New Roman"/>
                <w:sz w:val="17"/>
              </w:rPr>
              <w:t>1,719.9540</w:t>
            </w:r>
          </w:p>
        </w:tc>
      </w:tr>
      <w:tr w:rsidR="002F1D1D" w:rsidRPr="00611612" w14:paraId="06A49B15" w14:textId="77777777">
        <w:trPr>
          <w:cantSplit/>
          <w:jc w:val="center"/>
        </w:trPr>
        <w:tc>
          <w:tcPr>
            <w:tcW w:w="1587" w:type="dxa"/>
            <w:tcMar>
              <w:top w:w="65" w:type="dxa"/>
              <w:left w:w="65" w:type="dxa"/>
              <w:bottom w:w="65" w:type="dxa"/>
              <w:right w:w="65" w:type="dxa"/>
            </w:tcMar>
            <w:vAlign w:val="center"/>
          </w:tcPr>
          <w:p w14:paraId="4A65FA7A"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4546F0D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D93204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04952E1"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37FD3F7B" w14:textId="77777777" w:rsidR="002F1D1D" w:rsidRPr="00611612" w:rsidRDefault="00000000">
            <w:pPr>
              <w:spacing w:before="40" w:after="40" w:line="252" w:lineRule="auto"/>
              <w:rPr>
                <w:rFonts w:eastAsia="宋体" w:cs="Times New Roman"/>
              </w:rPr>
            </w:pPr>
            <w:r w:rsidRPr="00611612">
              <w:rPr>
                <w:rFonts w:eastAsia="宋体" w:cs="Times New Roman"/>
                <w:sz w:val="17"/>
              </w:rPr>
              <w:t>1,778.9457</w:t>
            </w:r>
          </w:p>
        </w:tc>
        <w:tc>
          <w:tcPr>
            <w:tcW w:w="1587" w:type="dxa"/>
            <w:tcMar>
              <w:top w:w="65" w:type="dxa"/>
              <w:left w:w="65" w:type="dxa"/>
              <w:bottom w:w="65" w:type="dxa"/>
              <w:right w:w="65" w:type="dxa"/>
            </w:tcMar>
            <w:vAlign w:val="center"/>
          </w:tcPr>
          <w:p w14:paraId="09791EF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7E9765A9" w14:textId="77777777">
        <w:trPr>
          <w:cantSplit/>
          <w:jc w:val="center"/>
        </w:trPr>
        <w:tc>
          <w:tcPr>
            <w:tcW w:w="1587" w:type="dxa"/>
            <w:tcMar>
              <w:top w:w="65" w:type="dxa"/>
              <w:left w:w="65" w:type="dxa"/>
              <w:bottom w:w="65" w:type="dxa"/>
              <w:right w:w="65" w:type="dxa"/>
            </w:tcMar>
            <w:vAlign w:val="center"/>
          </w:tcPr>
          <w:p w14:paraId="73DE2973"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2CE92327" w14:textId="77777777" w:rsidR="002F1D1D" w:rsidRPr="00611612" w:rsidRDefault="00000000">
            <w:pPr>
              <w:spacing w:before="40" w:after="40" w:line="252" w:lineRule="auto"/>
              <w:rPr>
                <w:rFonts w:eastAsia="宋体" w:cs="Times New Roman"/>
              </w:rPr>
            </w:pPr>
            <w:r w:rsidRPr="00611612">
              <w:rPr>
                <w:rFonts w:eastAsia="宋体" w:cs="Times New Roman"/>
                <w:sz w:val="17"/>
              </w:rPr>
              <w:t>421.6368</w:t>
            </w:r>
          </w:p>
        </w:tc>
        <w:tc>
          <w:tcPr>
            <w:tcW w:w="1587" w:type="dxa"/>
            <w:tcMar>
              <w:top w:w="65" w:type="dxa"/>
              <w:left w:w="65" w:type="dxa"/>
              <w:bottom w:w="65" w:type="dxa"/>
              <w:right w:w="65" w:type="dxa"/>
            </w:tcMar>
            <w:vAlign w:val="center"/>
          </w:tcPr>
          <w:p w14:paraId="06F66B1C" w14:textId="77777777" w:rsidR="002F1D1D" w:rsidRPr="00611612" w:rsidRDefault="00000000">
            <w:pPr>
              <w:spacing w:before="40" w:after="40" w:line="252" w:lineRule="auto"/>
              <w:rPr>
                <w:rFonts w:eastAsia="宋体" w:cs="Times New Roman"/>
              </w:rPr>
            </w:pPr>
            <w:r w:rsidRPr="00611612">
              <w:rPr>
                <w:rFonts w:eastAsia="宋体" w:cs="Times New Roman"/>
                <w:sz w:val="17"/>
              </w:rPr>
              <w:t>421.6368</w:t>
            </w:r>
          </w:p>
        </w:tc>
        <w:tc>
          <w:tcPr>
            <w:tcW w:w="1587" w:type="dxa"/>
            <w:tcMar>
              <w:top w:w="65" w:type="dxa"/>
              <w:left w:w="65" w:type="dxa"/>
              <w:bottom w:w="65" w:type="dxa"/>
              <w:right w:w="65" w:type="dxa"/>
            </w:tcMar>
            <w:vAlign w:val="center"/>
          </w:tcPr>
          <w:p w14:paraId="3677BFC7"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2B050E6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C059E5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0DB4587A" w14:textId="77777777">
        <w:trPr>
          <w:cantSplit/>
          <w:jc w:val="center"/>
        </w:trPr>
        <w:tc>
          <w:tcPr>
            <w:tcW w:w="1587" w:type="dxa"/>
            <w:tcMar>
              <w:top w:w="65" w:type="dxa"/>
              <w:left w:w="65" w:type="dxa"/>
              <w:bottom w:w="65" w:type="dxa"/>
              <w:right w:w="65" w:type="dxa"/>
            </w:tcMar>
            <w:vAlign w:val="center"/>
          </w:tcPr>
          <w:p w14:paraId="1123F551"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2B86CDB6" w14:textId="77777777" w:rsidR="002F1D1D" w:rsidRPr="00611612" w:rsidRDefault="00000000">
            <w:pPr>
              <w:spacing w:before="40" w:after="40" w:line="252" w:lineRule="auto"/>
              <w:rPr>
                <w:rFonts w:eastAsia="宋体" w:cs="Times New Roman"/>
              </w:rPr>
            </w:pPr>
            <w:r w:rsidRPr="00611612">
              <w:rPr>
                <w:rFonts w:eastAsia="宋体" w:cs="Times New Roman"/>
                <w:sz w:val="17"/>
              </w:rPr>
              <w:t>592.0517</w:t>
            </w:r>
          </w:p>
        </w:tc>
        <w:tc>
          <w:tcPr>
            <w:tcW w:w="1587" w:type="dxa"/>
            <w:tcMar>
              <w:top w:w="65" w:type="dxa"/>
              <w:left w:w="65" w:type="dxa"/>
              <w:bottom w:w="65" w:type="dxa"/>
              <w:right w:w="65" w:type="dxa"/>
            </w:tcMar>
            <w:vAlign w:val="center"/>
          </w:tcPr>
          <w:p w14:paraId="6D8E9C2D" w14:textId="77777777" w:rsidR="002F1D1D" w:rsidRPr="00611612" w:rsidRDefault="00000000">
            <w:pPr>
              <w:spacing w:before="40" w:after="40" w:line="252" w:lineRule="auto"/>
              <w:rPr>
                <w:rFonts w:eastAsia="宋体" w:cs="Times New Roman"/>
              </w:rPr>
            </w:pPr>
            <w:r w:rsidRPr="00611612">
              <w:rPr>
                <w:rFonts w:eastAsia="宋体" w:cs="Times New Roman"/>
                <w:sz w:val="17"/>
              </w:rPr>
              <w:t>592.0517</w:t>
            </w:r>
          </w:p>
        </w:tc>
        <w:tc>
          <w:tcPr>
            <w:tcW w:w="1587" w:type="dxa"/>
            <w:tcMar>
              <w:top w:w="65" w:type="dxa"/>
              <w:left w:w="65" w:type="dxa"/>
              <w:bottom w:w="65" w:type="dxa"/>
              <w:right w:w="65" w:type="dxa"/>
            </w:tcMar>
            <w:vAlign w:val="center"/>
          </w:tcPr>
          <w:p w14:paraId="130A5B1E"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0F564F9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D38F8F9" w14:textId="77777777" w:rsidR="002F1D1D" w:rsidRPr="00611612" w:rsidRDefault="00000000">
            <w:pPr>
              <w:spacing w:before="40" w:after="40" w:line="252" w:lineRule="auto"/>
              <w:rPr>
                <w:rFonts w:eastAsia="宋体" w:cs="Times New Roman"/>
              </w:rPr>
            </w:pPr>
            <w:r w:rsidRPr="00611612">
              <w:rPr>
                <w:rFonts w:eastAsia="宋体" w:cs="Times New Roman"/>
                <w:sz w:val="17"/>
              </w:rPr>
              <w:t>4,169.9068</w:t>
            </w:r>
          </w:p>
        </w:tc>
      </w:tr>
      <w:tr w:rsidR="002F1D1D" w:rsidRPr="00611612" w14:paraId="3163C309" w14:textId="77777777">
        <w:trPr>
          <w:cantSplit/>
          <w:jc w:val="center"/>
        </w:trPr>
        <w:tc>
          <w:tcPr>
            <w:tcW w:w="1587" w:type="dxa"/>
            <w:tcMar>
              <w:top w:w="65" w:type="dxa"/>
              <w:left w:w="65" w:type="dxa"/>
              <w:bottom w:w="65" w:type="dxa"/>
              <w:right w:w="65" w:type="dxa"/>
            </w:tcMar>
            <w:vAlign w:val="center"/>
          </w:tcPr>
          <w:p w14:paraId="5AB30913"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2170060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1A50CF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3F0582C"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0673590B" w14:textId="77777777" w:rsidR="002F1D1D" w:rsidRPr="00611612" w:rsidRDefault="00000000">
            <w:pPr>
              <w:spacing w:before="40" w:after="40" w:line="252" w:lineRule="auto"/>
              <w:rPr>
                <w:rFonts w:eastAsia="宋体" w:cs="Times New Roman"/>
              </w:rPr>
            </w:pPr>
            <w:r w:rsidRPr="00611612">
              <w:rPr>
                <w:rFonts w:eastAsia="宋体" w:cs="Times New Roman"/>
                <w:sz w:val="17"/>
              </w:rPr>
              <w:t>7,607.7724</w:t>
            </w:r>
          </w:p>
        </w:tc>
        <w:tc>
          <w:tcPr>
            <w:tcW w:w="1587" w:type="dxa"/>
            <w:tcMar>
              <w:top w:w="65" w:type="dxa"/>
              <w:left w:w="65" w:type="dxa"/>
              <w:bottom w:w="65" w:type="dxa"/>
              <w:right w:w="65" w:type="dxa"/>
            </w:tcMar>
            <w:vAlign w:val="center"/>
          </w:tcPr>
          <w:p w14:paraId="122BB24C" w14:textId="77777777" w:rsidR="002F1D1D" w:rsidRPr="00611612" w:rsidRDefault="00000000">
            <w:pPr>
              <w:spacing w:before="40" w:after="40" w:line="252" w:lineRule="auto"/>
              <w:rPr>
                <w:rFonts w:eastAsia="宋体" w:cs="Times New Roman"/>
              </w:rPr>
            </w:pPr>
            <w:r w:rsidRPr="00611612">
              <w:rPr>
                <w:rFonts w:eastAsia="宋体" w:cs="Times New Roman"/>
                <w:sz w:val="17"/>
              </w:rPr>
              <w:t>2,485.8966</w:t>
            </w:r>
          </w:p>
        </w:tc>
      </w:tr>
    </w:tbl>
    <w:p w14:paraId="5B3DF74D" w14:textId="77777777" w:rsidR="002F1D1D" w:rsidRPr="00611612" w:rsidRDefault="002F1D1D">
      <w:pPr>
        <w:spacing w:after="20" w:line="120" w:lineRule="auto"/>
        <w:rPr>
          <w:rFonts w:eastAsia="宋体" w:cs="Times New Roman"/>
        </w:rPr>
      </w:pPr>
    </w:p>
    <w:p w14:paraId="7345264D" w14:textId="77777777" w:rsidR="002F1D1D" w:rsidRPr="00611612" w:rsidRDefault="00000000">
      <w:pPr>
        <w:rPr>
          <w:rFonts w:eastAsia="宋体" w:cs="Times New Roman"/>
        </w:rPr>
      </w:pPr>
      <w:r w:rsidRPr="00611612">
        <w:rPr>
          <w:rFonts w:eastAsia="宋体" w:cs="Times New Roman"/>
        </w:rPr>
        <w:t>应急购电：无。</w:t>
      </w:r>
    </w:p>
    <w:p w14:paraId="3EDB564D" w14:textId="77777777" w:rsidR="002F1D1D" w:rsidRPr="00611612" w:rsidRDefault="00000000">
      <w:pPr>
        <w:keepNext/>
        <w:rPr>
          <w:rFonts w:eastAsia="宋体" w:cs="Times New Roman"/>
        </w:rPr>
      </w:pPr>
      <w:r w:rsidRPr="00611612">
        <w:rPr>
          <w:rFonts w:eastAsia="宋体" w:cs="Times New Roman"/>
          <w:b/>
        </w:rPr>
        <w:t>2025-09-23</w:t>
      </w:r>
    </w:p>
    <w:p w14:paraId="7F8AAB66"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66,587.8700 kWh</w:t>
      </w:r>
      <w:r w:rsidRPr="00611612">
        <w:rPr>
          <w:rFonts w:eastAsia="宋体" w:cs="Times New Roman"/>
        </w:rPr>
        <w:t>，调整后合同</w:t>
      </w:r>
      <w:r w:rsidRPr="00611612">
        <w:rPr>
          <w:rFonts w:eastAsia="宋体" w:cs="Times New Roman"/>
        </w:rPr>
        <w:t xml:space="preserve"> 66,587.8700 kWh</w:t>
      </w:r>
      <w:r w:rsidRPr="00611612">
        <w:rPr>
          <w:rFonts w:eastAsia="宋体" w:cs="Times New Roman"/>
        </w:rPr>
        <w:t>，总费用</w:t>
      </w:r>
      <w:r w:rsidRPr="00611612">
        <w:rPr>
          <w:rFonts w:eastAsia="宋体" w:cs="Times New Roman"/>
        </w:rPr>
        <w:t xml:space="preserve"> 49,026.3601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68E19F70" w14:textId="77777777">
        <w:trPr>
          <w:cantSplit/>
          <w:tblHeader/>
          <w:jc w:val="center"/>
        </w:trPr>
        <w:tc>
          <w:tcPr>
            <w:tcW w:w="1587" w:type="dxa"/>
            <w:shd w:val="clear" w:color="auto" w:fill="E8F0F0"/>
            <w:tcMar>
              <w:top w:w="65" w:type="dxa"/>
              <w:left w:w="65" w:type="dxa"/>
              <w:bottom w:w="65" w:type="dxa"/>
              <w:right w:w="65" w:type="dxa"/>
            </w:tcMar>
            <w:vAlign w:val="center"/>
          </w:tcPr>
          <w:p w14:paraId="05DE69A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40891B5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6EABE5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6959C8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44A296F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2C87981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4C5F3546" w14:textId="77777777">
        <w:trPr>
          <w:cantSplit/>
          <w:jc w:val="center"/>
        </w:trPr>
        <w:tc>
          <w:tcPr>
            <w:tcW w:w="1587" w:type="dxa"/>
            <w:tcMar>
              <w:top w:w="65" w:type="dxa"/>
              <w:left w:w="65" w:type="dxa"/>
              <w:bottom w:w="65" w:type="dxa"/>
              <w:right w:w="65" w:type="dxa"/>
            </w:tcMar>
            <w:vAlign w:val="center"/>
          </w:tcPr>
          <w:p w14:paraId="32AE6EAB"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68D86DE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1FE658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789E7FA"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709525ED" w14:textId="77777777" w:rsidR="002F1D1D" w:rsidRPr="00611612" w:rsidRDefault="00000000">
            <w:pPr>
              <w:spacing w:before="40" w:after="40" w:line="252" w:lineRule="auto"/>
              <w:rPr>
                <w:rFonts w:eastAsia="宋体" w:cs="Times New Roman"/>
              </w:rPr>
            </w:pPr>
            <w:r w:rsidRPr="00611612">
              <w:rPr>
                <w:rFonts w:eastAsia="宋体" w:cs="Times New Roman"/>
                <w:sz w:val="17"/>
              </w:rPr>
              <w:t>4,642.7356</w:t>
            </w:r>
          </w:p>
        </w:tc>
        <w:tc>
          <w:tcPr>
            <w:tcW w:w="1587" w:type="dxa"/>
            <w:tcMar>
              <w:top w:w="65" w:type="dxa"/>
              <w:left w:w="65" w:type="dxa"/>
              <w:bottom w:w="65" w:type="dxa"/>
              <w:right w:w="65" w:type="dxa"/>
            </w:tcMar>
            <w:vAlign w:val="center"/>
          </w:tcPr>
          <w:p w14:paraId="24DCF993" w14:textId="77777777" w:rsidR="002F1D1D" w:rsidRPr="00611612" w:rsidRDefault="00000000">
            <w:pPr>
              <w:spacing w:before="40" w:after="40" w:line="252" w:lineRule="auto"/>
              <w:rPr>
                <w:rFonts w:eastAsia="宋体" w:cs="Times New Roman"/>
              </w:rPr>
            </w:pPr>
            <w:r w:rsidRPr="00611612">
              <w:rPr>
                <w:rFonts w:eastAsia="宋体" w:cs="Times New Roman"/>
                <w:sz w:val="17"/>
              </w:rPr>
              <w:t>160.4549</w:t>
            </w:r>
          </w:p>
        </w:tc>
      </w:tr>
      <w:tr w:rsidR="002F1D1D" w:rsidRPr="00611612" w14:paraId="1A0F03D9" w14:textId="77777777">
        <w:trPr>
          <w:cantSplit/>
          <w:jc w:val="center"/>
        </w:trPr>
        <w:tc>
          <w:tcPr>
            <w:tcW w:w="1587" w:type="dxa"/>
            <w:tcMar>
              <w:top w:w="65" w:type="dxa"/>
              <w:left w:w="65" w:type="dxa"/>
              <w:bottom w:w="65" w:type="dxa"/>
              <w:right w:w="65" w:type="dxa"/>
            </w:tcMar>
            <w:vAlign w:val="center"/>
          </w:tcPr>
          <w:p w14:paraId="7B8B9318"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349709AA" w14:textId="77777777" w:rsidR="002F1D1D" w:rsidRPr="00611612" w:rsidRDefault="00000000">
            <w:pPr>
              <w:spacing w:before="40" w:after="40" w:line="252" w:lineRule="auto"/>
              <w:rPr>
                <w:rFonts w:eastAsia="宋体" w:cs="Times New Roman"/>
              </w:rPr>
            </w:pPr>
            <w:r w:rsidRPr="00611612">
              <w:rPr>
                <w:rFonts w:eastAsia="宋体" w:cs="Times New Roman"/>
                <w:sz w:val="17"/>
              </w:rPr>
              <w:t>491.8349</w:t>
            </w:r>
          </w:p>
        </w:tc>
        <w:tc>
          <w:tcPr>
            <w:tcW w:w="1587" w:type="dxa"/>
            <w:tcMar>
              <w:top w:w="65" w:type="dxa"/>
              <w:left w:w="65" w:type="dxa"/>
              <w:bottom w:w="65" w:type="dxa"/>
              <w:right w:w="65" w:type="dxa"/>
            </w:tcMar>
            <w:vAlign w:val="center"/>
          </w:tcPr>
          <w:p w14:paraId="215A81AC" w14:textId="77777777" w:rsidR="002F1D1D" w:rsidRPr="00611612" w:rsidRDefault="00000000">
            <w:pPr>
              <w:spacing w:before="40" w:after="40" w:line="252" w:lineRule="auto"/>
              <w:rPr>
                <w:rFonts w:eastAsia="宋体" w:cs="Times New Roman"/>
              </w:rPr>
            </w:pPr>
            <w:r w:rsidRPr="00611612">
              <w:rPr>
                <w:rFonts w:eastAsia="宋体" w:cs="Times New Roman"/>
                <w:sz w:val="17"/>
              </w:rPr>
              <w:t>491.8349</w:t>
            </w:r>
          </w:p>
        </w:tc>
        <w:tc>
          <w:tcPr>
            <w:tcW w:w="1587" w:type="dxa"/>
            <w:tcMar>
              <w:top w:w="65" w:type="dxa"/>
              <w:left w:w="65" w:type="dxa"/>
              <w:bottom w:w="65" w:type="dxa"/>
              <w:right w:w="65" w:type="dxa"/>
            </w:tcMar>
            <w:vAlign w:val="center"/>
          </w:tcPr>
          <w:p w14:paraId="282D5ED4"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6F9BBF75" w14:textId="77777777" w:rsidR="002F1D1D" w:rsidRPr="00611612" w:rsidRDefault="00000000">
            <w:pPr>
              <w:spacing w:before="40" w:after="40" w:line="252" w:lineRule="auto"/>
              <w:rPr>
                <w:rFonts w:eastAsia="宋体" w:cs="Times New Roman"/>
              </w:rPr>
            </w:pPr>
            <w:r w:rsidRPr="00611612">
              <w:rPr>
                <w:rFonts w:eastAsia="宋体" w:cs="Times New Roman"/>
                <w:sz w:val="17"/>
              </w:rPr>
              <w:t>933.7303</w:t>
            </w:r>
          </w:p>
        </w:tc>
        <w:tc>
          <w:tcPr>
            <w:tcW w:w="1587" w:type="dxa"/>
            <w:tcMar>
              <w:top w:w="65" w:type="dxa"/>
              <w:left w:w="65" w:type="dxa"/>
              <w:bottom w:w="65" w:type="dxa"/>
              <w:right w:w="65" w:type="dxa"/>
            </w:tcMar>
            <w:vAlign w:val="center"/>
          </w:tcPr>
          <w:p w14:paraId="450CE08B" w14:textId="77777777" w:rsidR="002F1D1D" w:rsidRPr="00611612" w:rsidRDefault="00000000">
            <w:pPr>
              <w:spacing w:before="40" w:after="40" w:line="252" w:lineRule="auto"/>
              <w:rPr>
                <w:rFonts w:eastAsia="宋体" w:cs="Times New Roman"/>
              </w:rPr>
            </w:pPr>
            <w:r w:rsidRPr="00611612">
              <w:rPr>
                <w:rFonts w:eastAsia="宋体" w:cs="Times New Roman"/>
                <w:sz w:val="17"/>
              </w:rPr>
              <w:t>6,424.6447</w:t>
            </w:r>
          </w:p>
        </w:tc>
      </w:tr>
      <w:tr w:rsidR="002F1D1D" w:rsidRPr="00611612" w14:paraId="0706533B" w14:textId="77777777">
        <w:trPr>
          <w:cantSplit/>
          <w:jc w:val="center"/>
        </w:trPr>
        <w:tc>
          <w:tcPr>
            <w:tcW w:w="1587" w:type="dxa"/>
            <w:tcMar>
              <w:top w:w="65" w:type="dxa"/>
              <w:left w:w="65" w:type="dxa"/>
              <w:bottom w:w="65" w:type="dxa"/>
              <w:right w:w="65" w:type="dxa"/>
            </w:tcMar>
            <w:vAlign w:val="center"/>
          </w:tcPr>
          <w:p w14:paraId="4D135D05"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7AE463B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6D1D6E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B2DD53F"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085ACBB9" w14:textId="77777777" w:rsidR="002F1D1D" w:rsidRPr="00611612" w:rsidRDefault="00000000">
            <w:pPr>
              <w:spacing w:before="40" w:after="40" w:line="252" w:lineRule="auto"/>
              <w:rPr>
                <w:rFonts w:eastAsia="宋体" w:cs="Times New Roman"/>
              </w:rPr>
            </w:pPr>
            <w:r w:rsidRPr="00611612">
              <w:rPr>
                <w:rFonts w:eastAsia="宋体" w:cs="Times New Roman"/>
                <w:sz w:val="17"/>
              </w:rPr>
              <w:t>5,317.3700</w:t>
            </w:r>
          </w:p>
        </w:tc>
        <w:tc>
          <w:tcPr>
            <w:tcW w:w="1587" w:type="dxa"/>
            <w:tcMar>
              <w:top w:w="65" w:type="dxa"/>
              <w:left w:w="65" w:type="dxa"/>
              <w:bottom w:w="65" w:type="dxa"/>
              <w:right w:w="65" w:type="dxa"/>
            </w:tcMar>
            <w:vAlign w:val="center"/>
          </w:tcPr>
          <w:p w14:paraId="1E463906" w14:textId="77777777" w:rsidR="002F1D1D" w:rsidRPr="00611612" w:rsidRDefault="00000000">
            <w:pPr>
              <w:spacing w:before="40" w:after="40" w:line="252" w:lineRule="auto"/>
              <w:rPr>
                <w:rFonts w:eastAsia="宋体" w:cs="Times New Roman"/>
              </w:rPr>
            </w:pPr>
            <w:r w:rsidRPr="00611612">
              <w:rPr>
                <w:rFonts w:eastAsia="宋体" w:cs="Times New Roman"/>
                <w:sz w:val="17"/>
              </w:rPr>
              <w:t>1,896.6157</w:t>
            </w:r>
          </w:p>
        </w:tc>
      </w:tr>
      <w:tr w:rsidR="002F1D1D" w:rsidRPr="00611612" w14:paraId="7E76AD7E" w14:textId="77777777">
        <w:trPr>
          <w:cantSplit/>
          <w:jc w:val="center"/>
        </w:trPr>
        <w:tc>
          <w:tcPr>
            <w:tcW w:w="1587" w:type="dxa"/>
            <w:tcMar>
              <w:top w:w="65" w:type="dxa"/>
              <w:left w:w="65" w:type="dxa"/>
              <w:bottom w:w="65" w:type="dxa"/>
              <w:right w:w="65" w:type="dxa"/>
            </w:tcMar>
            <w:vAlign w:val="center"/>
          </w:tcPr>
          <w:p w14:paraId="18B3ACD1"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3FF9921C" w14:textId="77777777" w:rsidR="002F1D1D" w:rsidRPr="00611612" w:rsidRDefault="00000000">
            <w:pPr>
              <w:spacing w:before="40" w:after="40" w:line="252" w:lineRule="auto"/>
              <w:rPr>
                <w:rFonts w:eastAsia="宋体" w:cs="Times New Roman"/>
              </w:rPr>
            </w:pPr>
            <w:r w:rsidRPr="00611612">
              <w:rPr>
                <w:rFonts w:eastAsia="宋体" w:cs="Times New Roman"/>
                <w:sz w:val="17"/>
              </w:rPr>
              <w:t>520.6562</w:t>
            </w:r>
          </w:p>
        </w:tc>
        <w:tc>
          <w:tcPr>
            <w:tcW w:w="1587" w:type="dxa"/>
            <w:tcMar>
              <w:top w:w="65" w:type="dxa"/>
              <w:left w:w="65" w:type="dxa"/>
              <w:bottom w:w="65" w:type="dxa"/>
              <w:right w:w="65" w:type="dxa"/>
            </w:tcMar>
            <w:vAlign w:val="center"/>
          </w:tcPr>
          <w:p w14:paraId="64672140" w14:textId="77777777" w:rsidR="002F1D1D" w:rsidRPr="00611612" w:rsidRDefault="00000000">
            <w:pPr>
              <w:spacing w:before="40" w:after="40" w:line="252" w:lineRule="auto"/>
              <w:rPr>
                <w:rFonts w:eastAsia="宋体" w:cs="Times New Roman"/>
              </w:rPr>
            </w:pPr>
            <w:r w:rsidRPr="00611612">
              <w:rPr>
                <w:rFonts w:eastAsia="宋体" w:cs="Times New Roman"/>
                <w:sz w:val="17"/>
              </w:rPr>
              <w:t>520.6562</w:t>
            </w:r>
          </w:p>
        </w:tc>
        <w:tc>
          <w:tcPr>
            <w:tcW w:w="1587" w:type="dxa"/>
            <w:tcMar>
              <w:top w:w="65" w:type="dxa"/>
              <w:left w:w="65" w:type="dxa"/>
              <w:bottom w:w="65" w:type="dxa"/>
              <w:right w:w="65" w:type="dxa"/>
            </w:tcMar>
            <w:vAlign w:val="center"/>
          </w:tcPr>
          <w:p w14:paraId="63736F5C"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5E8417D4" w14:textId="77777777" w:rsidR="002F1D1D" w:rsidRPr="00611612" w:rsidRDefault="00000000">
            <w:pPr>
              <w:spacing w:before="40" w:after="40" w:line="252" w:lineRule="auto"/>
              <w:rPr>
                <w:rFonts w:eastAsia="宋体" w:cs="Times New Roman"/>
              </w:rPr>
            </w:pPr>
            <w:r w:rsidRPr="00611612">
              <w:rPr>
                <w:rFonts w:eastAsia="宋体" w:cs="Times New Roman"/>
                <w:sz w:val="17"/>
              </w:rPr>
              <w:t>5,168.5688</w:t>
            </w:r>
          </w:p>
        </w:tc>
        <w:tc>
          <w:tcPr>
            <w:tcW w:w="1587" w:type="dxa"/>
            <w:tcMar>
              <w:top w:w="65" w:type="dxa"/>
              <w:left w:w="65" w:type="dxa"/>
              <w:bottom w:w="65" w:type="dxa"/>
              <w:right w:w="65" w:type="dxa"/>
            </w:tcMar>
            <w:vAlign w:val="center"/>
          </w:tcPr>
          <w:p w14:paraId="0C930014" w14:textId="77777777" w:rsidR="002F1D1D" w:rsidRPr="00611612" w:rsidRDefault="00000000">
            <w:pPr>
              <w:spacing w:before="40" w:after="40" w:line="252" w:lineRule="auto"/>
              <w:rPr>
                <w:rFonts w:eastAsia="宋体" w:cs="Times New Roman"/>
              </w:rPr>
            </w:pPr>
            <w:r w:rsidRPr="00611612">
              <w:rPr>
                <w:rFonts w:eastAsia="宋体" w:cs="Times New Roman"/>
                <w:sz w:val="17"/>
              </w:rPr>
              <w:t>615.1330</w:t>
            </w:r>
          </w:p>
        </w:tc>
      </w:tr>
      <w:tr w:rsidR="002F1D1D" w:rsidRPr="00611612" w14:paraId="218C3060" w14:textId="77777777">
        <w:trPr>
          <w:cantSplit/>
          <w:jc w:val="center"/>
        </w:trPr>
        <w:tc>
          <w:tcPr>
            <w:tcW w:w="1587" w:type="dxa"/>
            <w:tcMar>
              <w:top w:w="65" w:type="dxa"/>
              <w:left w:w="65" w:type="dxa"/>
              <w:bottom w:w="65" w:type="dxa"/>
              <w:right w:w="65" w:type="dxa"/>
            </w:tcMar>
            <w:vAlign w:val="center"/>
          </w:tcPr>
          <w:p w14:paraId="29EABDC0" w14:textId="77777777" w:rsidR="002F1D1D" w:rsidRPr="00611612" w:rsidRDefault="00000000">
            <w:pPr>
              <w:spacing w:before="40" w:after="40" w:line="252" w:lineRule="auto"/>
              <w:rPr>
                <w:rFonts w:eastAsia="宋体" w:cs="Times New Roman"/>
              </w:rPr>
            </w:pPr>
            <w:r w:rsidRPr="00611612">
              <w:rPr>
                <w:rFonts w:eastAsia="宋体" w:cs="Times New Roman"/>
                <w:sz w:val="17"/>
              </w:rPr>
              <w:lastRenderedPageBreak/>
              <w:t>18:00-18:10</w:t>
            </w:r>
          </w:p>
        </w:tc>
        <w:tc>
          <w:tcPr>
            <w:tcW w:w="1587" w:type="dxa"/>
            <w:tcMar>
              <w:top w:w="65" w:type="dxa"/>
              <w:left w:w="65" w:type="dxa"/>
              <w:bottom w:w="65" w:type="dxa"/>
              <w:right w:w="65" w:type="dxa"/>
            </w:tcMar>
            <w:vAlign w:val="center"/>
          </w:tcPr>
          <w:p w14:paraId="2D7E35B5" w14:textId="77777777" w:rsidR="002F1D1D" w:rsidRPr="00611612" w:rsidRDefault="00000000">
            <w:pPr>
              <w:spacing w:before="40" w:after="40" w:line="252" w:lineRule="auto"/>
              <w:rPr>
                <w:rFonts w:eastAsia="宋体" w:cs="Times New Roman"/>
              </w:rPr>
            </w:pPr>
            <w:r w:rsidRPr="00611612">
              <w:rPr>
                <w:rFonts w:eastAsia="宋体" w:cs="Times New Roman"/>
                <w:sz w:val="17"/>
              </w:rPr>
              <w:t>761.6036</w:t>
            </w:r>
          </w:p>
        </w:tc>
        <w:tc>
          <w:tcPr>
            <w:tcW w:w="1587" w:type="dxa"/>
            <w:tcMar>
              <w:top w:w="65" w:type="dxa"/>
              <w:left w:w="65" w:type="dxa"/>
              <w:bottom w:w="65" w:type="dxa"/>
              <w:right w:w="65" w:type="dxa"/>
            </w:tcMar>
            <w:vAlign w:val="center"/>
          </w:tcPr>
          <w:p w14:paraId="5DDF3B1E" w14:textId="77777777" w:rsidR="002F1D1D" w:rsidRPr="00611612" w:rsidRDefault="00000000">
            <w:pPr>
              <w:spacing w:before="40" w:after="40" w:line="252" w:lineRule="auto"/>
              <w:rPr>
                <w:rFonts w:eastAsia="宋体" w:cs="Times New Roman"/>
              </w:rPr>
            </w:pPr>
            <w:r w:rsidRPr="00611612">
              <w:rPr>
                <w:rFonts w:eastAsia="宋体" w:cs="Times New Roman"/>
                <w:sz w:val="17"/>
              </w:rPr>
              <w:t>761.6036</w:t>
            </w:r>
          </w:p>
        </w:tc>
        <w:tc>
          <w:tcPr>
            <w:tcW w:w="1587" w:type="dxa"/>
            <w:tcMar>
              <w:top w:w="65" w:type="dxa"/>
              <w:left w:w="65" w:type="dxa"/>
              <w:bottom w:w="65" w:type="dxa"/>
              <w:right w:w="65" w:type="dxa"/>
            </w:tcMar>
            <w:vAlign w:val="center"/>
          </w:tcPr>
          <w:p w14:paraId="57EBC9FC"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0BB0AB75" w14:textId="77777777" w:rsidR="002F1D1D" w:rsidRPr="00611612" w:rsidRDefault="00000000">
            <w:pPr>
              <w:spacing w:before="40" w:after="40" w:line="252" w:lineRule="auto"/>
              <w:rPr>
                <w:rFonts w:eastAsia="宋体" w:cs="Times New Roman"/>
              </w:rPr>
            </w:pPr>
            <w:r w:rsidRPr="00611612">
              <w:rPr>
                <w:rFonts w:eastAsia="宋体" w:cs="Times New Roman"/>
                <w:sz w:val="17"/>
              </w:rPr>
              <w:t>34.7955</w:t>
            </w:r>
          </w:p>
        </w:tc>
        <w:tc>
          <w:tcPr>
            <w:tcW w:w="1587" w:type="dxa"/>
            <w:tcMar>
              <w:top w:w="65" w:type="dxa"/>
              <w:left w:w="65" w:type="dxa"/>
              <w:bottom w:w="65" w:type="dxa"/>
              <w:right w:w="65" w:type="dxa"/>
            </w:tcMar>
            <w:vAlign w:val="center"/>
          </w:tcPr>
          <w:p w14:paraId="13AE51FE" w14:textId="77777777" w:rsidR="002F1D1D" w:rsidRPr="00611612" w:rsidRDefault="00000000">
            <w:pPr>
              <w:spacing w:before="40" w:after="40" w:line="252" w:lineRule="auto"/>
              <w:rPr>
                <w:rFonts w:eastAsia="宋体" w:cs="Times New Roman"/>
              </w:rPr>
            </w:pPr>
            <w:r w:rsidRPr="00611612">
              <w:rPr>
                <w:rFonts w:eastAsia="宋体" w:cs="Times New Roman"/>
                <w:sz w:val="17"/>
              </w:rPr>
              <w:t>6,061.8028</w:t>
            </w:r>
          </w:p>
        </w:tc>
      </w:tr>
      <w:tr w:rsidR="002F1D1D" w:rsidRPr="00611612" w14:paraId="062D0C8B" w14:textId="77777777">
        <w:trPr>
          <w:cantSplit/>
          <w:jc w:val="center"/>
        </w:trPr>
        <w:tc>
          <w:tcPr>
            <w:tcW w:w="1587" w:type="dxa"/>
            <w:tcMar>
              <w:top w:w="65" w:type="dxa"/>
              <w:left w:w="65" w:type="dxa"/>
              <w:bottom w:w="65" w:type="dxa"/>
              <w:right w:w="65" w:type="dxa"/>
            </w:tcMar>
            <w:vAlign w:val="center"/>
          </w:tcPr>
          <w:p w14:paraId="1A28A812"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24C4822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1C29E5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241269A"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5872C839" w14:textId="77777777" w:rsidR="002F1D1D" w:rsidRPr="00611612" w:rsidRDefault="00000000">
            <w:pPr>
              <w:spacing w:before="40" w:after="40" w:line="252" w:lineRule="auto"/>
              <w:rPr>
                <w:rFonts w:eastAsia="宋体" w:cs="Times New Roman"/>
              </w:rPr>
            </w:pPr>
            <w:r w:rsidRPr="00611612">
              <w:rPr>
                <w:rFonts w:eastAsia="宋体" w:cs="Times New Roman"/>
                <w:sz w:val="17"/>
              </w:rPr>
              <w:t>5,452.9705</w:t>
            </w:r>
          </w:p>
        </w:tc>
        <w:tc>
          <w:tcPr>
            <w:tcW w:w="1587" w:type="dxa"/>
            <w:tcMar>
              <w:top w:w="65" w:type="dxa"/>
              <w:left w:w="65" w:type="dxa"/>
              <w:bottom w:w="65" w:type="dxa"/>
              <w:right w:w="65" w:type="dxa"/>
            </w:tcMar>
            <w:vAlign w:val="center"/>
          </w:tcPr>
          <w:p w14:paraId="46780A39" w14:textId="77777777" w:rsidR="002F1D1D" w:rsidRPr="00611612" w:rsidRDefault="00000000">
            <w:pPr>
              <w:spacing w:before="40" w:after="40" w:line="252" w:lineRule="auto"/>
              <w:rPr>
                <w:rFonts w:eastAsia="宋体" w:cs="Times New Roman"/>
              </w:rPr>
            </w:pPr>
            <w:r w:rsidRPr="00611612">
              <w:rPr>
                <w:rFonts w:eastAsia="宋体" w:cs="Times New Roman"/>
                <w:sz w:val="17"/>
              </w:rPr>
              <w:t>2,153.0324</w:t>
            </w:r>
          </w:p>
        </w:tc>
      </w:tr>
    </w:tbl>
    <w:p w14:paraId="0946F030" w14:textId="77777777" w:rsidR="002F1D1D" w:rsidRPr="00611612" w:rsidRDefault="002F1D1D">
      <w:pPr>
        <w:spacing w:after="20" w:line="120" w:lineRule="auto"/>
        <w:rPr>
          <w:rFonts w:eastAsia="宋体" w:cs="Times New Roman"/>
        </w:rPr>
      </w:pPr>
    </w:p>
    <w:p w14:paraId="0179240E"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20:20-21:30</w:t>
      </w:r>
      <w:r w:rsidRPr="00611612">
        <w:rPr>
          <w:rFonts w:eastAsia="宋体" w:cs="Times New Roman"/>
        </w:rPr>
        <w:t>：</w:t>
      </w:r>
      <w:r w:rsidRPr="00611612">
        <w:rPr>
          <w:rFonts w:eastAsia="宋体" w:cs="Times New Roman"/>
        </w:rPr>
        <w:t>1,206.8166 kWh</w:t>
      </w:r>
      <w:r w:rsidRPr="00611612">
        <w:rPr>
          <w:rFonts w:eastAsia="宋体" w:cs="Times New Roman"/>
        </w:rPr>
        <w:t>；</w:t>
      </w:r>
      <w:r w:rsidRPr="00611612">
        <w:rPr>
          <w:rFonts w:eastAsia="宋体" w:cs="Times New Roman"/>
        </w:rPr>
        <w:t>21:40-21:50</w:t>
      </w:r>
      <w:r w:rsidRPr="00611612">
        <w:rPr>
          <w:rFonts w:eastAsia="宋体" w:cs="Times New Roman"/>
        </w:rPr>
        <w:t>：</w:t>
      </w:r>
      <w:r w:rsidRPr="00611612">
        <w:rPr>
          <w:rFonts w:eastAsia="宋体" w:cs="Times New Roman"/>
        </w:rPr>
        <w:t>6.3709 kWh</w:t>
      </w:r>
      <w:r w:rsidRPr="00611612">
        <w:rPr>
          <w:rFonts w:eastAsia="宋体" w:cs="Times New Roman"/>
        </w:rPr>
        <w:t>。</w:t>
      </w:r>
    </w:p>
    <w:p w14:paraId="1F68CC8F" w14:textId="77777777" w:rsidR="002F1D1D" w:rsidRPr="00611612" w:rsidRDefault="00000000">
      <w:pPr>
        <w:keepNext/>
        <w:rPr>
          <w:rFonts w:eastAsia="宋体" w:cs="Times New Roman"/>
        </w:rPr>
      </w:pPr>
      <w:r w:rsidRPr="00611612">
        <w:rPr>
          <w:rFonts w:eastAsia="宋体" w:cs="Times New Roman"/>
          <w:b/>
        </w:rPr>
        <w:t>2025-12-21</w:t>
      </w:r>
    </w:p>
    <w:p w14:paraId="127C4885"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93,492.1468 kWh</w:t>
      </w:r>
      <w:r w:rsidRPr="00611612">
        <w:rPr>
          <w:rFonts w:eastAsia="宋体" w:cs="Times New Roman"/>
        </w:rPr>
        <w:t>，调整后合同</w:t>
      </w:r>
      <w:r w:rsidRPr="00611612">
        <w:rPr>
          <w:rFonts w:eastAsia="宋体" w:cs="Times New Roman"/>
        </w:rPr>
        <w:t xml:space="preserve"> 93,492.1468 kWh</w:t>
      </w:r>
      <w:r w:rsidRPr="00611612">
        <w:rPr>
          <w:rFonts w:eastAsia="宋体" w:cs="Times New Roman"/>
        </w:rPr>
        <w:t>，总费用</w:t>
      </w:r>
      <w:r w:rsidRPr="00611612">
        <w:rPr>
          <w:rFonts w:eastAsia="宋体" w:cs="Times New Roman"/>
        </w:rPr>
        <w:t xml:space="preserve"> 60,883.2159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15E7765D" w14:textId="77777777">
        <w:trPr>
          <w:cantSplit/>
          <w:tblHeader/>
          <w:jc w:val="center"/>
        </w:trPr>
        <w:tc>
          <w:tcPr>
            <w:tcW w:w="1587" w:type="dxa"/>
            <w:shd w:val="clear" w:color="auto" w:fill="E8F0F0"/>
            <w:tcMar>
              <w:top w:w="65" w:type="dxa"/>
              <w:left w:w="65" w:type="dxa"/>
              <w:bottom w:w="65" w:type="dxa"/>
              <w:right w:w="65" w:type="dxa"/>
            </w:tcMar>
            <w:vAlign w:val="center"/>
          </w:tcPr>
          <w:p w14:paraId="44F6C8A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4A7BB46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6C572F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FD9595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3045E52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474F4F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5BE0B3B3" w14:textId="77777777">
        <w:trPr>
          <w:cantSplit/>
          <w:jc w:val="center"/>
        </w:trPr>
        <w:tc>
          <w:tcPr>
            <w:tcW w:w="1587" w:type="dxa"/>
            <w:tcMar>
              <w:top w:w="65" w:type="dxa"/>
              <w:left w:w="65" w:type="dxa"/>
              <w:bottom w:w="65" w:type="dxa"/>
              <w:right w:w="65" w:type="dxa"/>
            </w:tcMar>
            <w:vAlign w:val="center"/>
          </w:tcPr>
          <w:p w14:paraId="6BB48933"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08006B4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32159E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1824F68"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7F2CF882" w14:textId="77777777" w:rsidR="002F1D1D" w:rsidRPr="00611612" w:rsidRDefault="00000000">
            <w:pPr>
              <w:spacing w:before="40" w:after="40" w:line="252" w:lineRule="auto"/>
              <w:rPr>
                <w:rFonts w:eastAsia="宋体" w:cs="Times New Roman"/>
              </w:rPr>
            </w:pPr>
            <w:r w:rsidRPr="00611612">
              <w:rPr>
                <w:rFonts w:eastAsia="宋体" w:cs="Times New Roman"/>
                <w:sz w:val="17"/>
              </w:rPr>
              <w:t>770.5531</w:t>
            </w:r>
          </w:p>
        </w:tc>
        <w:tc>
          <w:tcPr>
            <w:tcW w:w="1587" w:type="dxa"/>
            <w:tcMar>
              <w:top w:w="65" w:type="dxa"/>
              <w:left w:w="65" w:type="dxa"/>
              <w:bottom w:w="65" w:type="dxa"/>
              <w:right w:w="65" w:type="dxa"/>
            </w:tcMar>
            <w:vAlign w:val="center"/>
          </w:tcPr>
          <w:p w14:paraId="7B46881D" w14:textId="77777777" w:rsidR="002F1D1D" w:rsidRPr="00611612" w:rsidRDefault="00000000">
            <w:pPr>
              <w:spacing w:before="40" w:after="40" w:line="252" w:lineRule="auto"/>
              <w:rPr>
                <w:rFonts w:eastAsia="宋体" w:cs="Times New Roman"/>
              </w:rPr>
            </w:pPr>
            <w:r w:rsidRPr="00611612">
              <w:rPr>
                <w:rFonts w:eastAsia="宋体" w:cs="Times New Roman"/>
                <w:sz w:val="17"/>
              </w:rPr>
              <w:t>105.8004</w:t>
            </w:r>
          </w:p>
        </w:tc>
      </w:tr>
      <w:tr w:rsidR="002F1D1D" w:rsidRPr="00611612" w14:paraId="5C13D7A5" w14:textId="77777777">
        <w:trPr>
          <w:cantSplit/>
          <w:jc w:val="center"/>
        </w:trPr>
        <w:tc>
          <w:tcPr>
            <w:tcW w:w="1587" w:type="dxa"/>
            <w:tcMar>
              <w:top w:w="65" w:type="dxa"/>
              <w:left w:w="65" w:type="dxa"/>
              <w:bottom w:w="65" w:type="dxa"/>
              <w:right w:w="65" w:type="dxa"/>
            </w:tcMar>
            <w:vAlign w:val="center"/>
          </w:tcPr>
          <w:p w14:paraId="565ABAE9"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71C15129" w14:textId="77777777" w:rsidR="002F1D1D" w:rsidRPr="00611612" w:rsidRDefault="00000000">
            <w:pPr>
              <w:spacing w:before="40" w:after="40" w:line="252" w:lineRule="auto"/>
              <w:rPr>
                <w:rFonts w:eastAsia="宋体" w:cs="Times New Roman"/>
              </w:rPr>
            </w:pPr>
            <w:r w:rsidRPr="00611612">
              <w:rPr>
                <w:rFonts w:eastAsia="宋体" w:cs="Times New Roman"/>
                <w:sz w:val="17"/>
              </w:rPr>
              <w:t>976.5721</w:t>
            </w:r>
          </w:p>
        </w:tc>
        <w:tc>
          <w:tcPr>
            <w:tcW w:w="1587" w:type="dxa"/>
            <w:tcMar>
              <w:top w:w="65" w:type="dxa"/>
              <w:left w:w="65" w:type="dxa"/>
              <w:bottom w:w="65" w:type="dxa"/>
              <w:right w:w="65" w:type="dxa"/>
            </w:tcMar>
            <w:vAlign w:val="center"/>
          </w:tcPr>
          <w:p w14:paraId="20538DE7" w14:textId="77777777" w:rsidR="002F1D1D" w:rsidRPr="00611612" w:rsidRDefault="00000000">
            <w:pPr>
              <w:spacing w:before="40" w:after="40" w:line="252" w:lineRule="auto"/>
              <w:rPr>
                <w:rFonts w:eastAsia="宋体" w:cs="Times New Roman"/>
              </w:rPr>
            </w:pPr>
            <w:r w:rsidRPr="00611612">
              <w:rPr>
                <w:rFonts w:eastAsia="宋体" w:cs="Times New Roman"/>
                <w:sz w:val="17"/>
              </w:rPr>
              <w:t>976.5721</w:t>
            </w:r>
          </w:p>
        </w:tc>
        <w:tc>
          <w:tcPr>
            <w:tcW w:w="1587" w:type="dxa"/>
            <w:tcMar>
              <w:top w:w="65" w:type="dxa"/>
              <w:left w:w="65" w:type="dxa"/>
              <w:bottom w:w="65" w:type="dxa"/>
              <w:right w:w="65" w:type="dxa"/>
            </w:tcMar>
            <w:vAlign w:val="center"/>
          </w:tcPr>
          <w:p w14:paraId="4077A212"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48916D7F" w14:textId="77777777" w:rsidR="002F1D1D" w:rsidRPr="00611612" w:rsidRDefault="00000000">
            <w:pPr>
              <w:spacing w:before="40" w:after="40" w:line="252" w:lineRule="auto"/>
              <w:rPr>
                <w:rFonts w:eastAsia="宋体" w:cs="Times New Roman"/>
              </w:rPr>
            </w:pPr>
            <w:r w:rsidRPr="00611612">
              <w:rPr>
                <w:rFonts w:eastAsia="宋体" w:cs="Times New Roman"/>
                <w:sz w:val="17"/>
              </w:rPr>
              <w:t>1,119.2657</w:t>
            </w:r>
          </w:p>
        </w:tc>
        <w:tc>
          <w:tcPr>
            <w:tcW w:w="1587" w:type="dxa"/>
            <w:tcMar>
              <w:top w:w="65" w:type="dxa"/>
              <w:left w:w="65" w:type="dxa"/>
              <w:bottom w:w="65" w:type="dxa"/>
              <w:right w:w="65" w:type="dxa"/>
            </w:tcMar>
            <w:vAlign w:val="center"/>
          </w:tcPr>
          <w:p w14:paraId="0E227CA1" w14:textId="77777777" w:rsidR="002F1D1D" w:rsidRPr="00611612" w:rsidRDefault="00000000">
            <w:pPr>
              <w:spacing w:before="40" w:after="40" w:line="252" w:lineRule="auto"/>
              <w:rPr>
                <w:rFonts w:eastAsia="宋体" w:cs="Times New Roman"/>
              </w:rPr>
            </w:pPr>
            <w:r w:rsidRPr="00611612">
              <w:rPr>
                <w:rFonts w:eastAsia="宋体" w:cs="Times New Roman"/>
                <w:sz w:val="17"/>
              </w:rPr>
              <w:t>1,472.0681</w:t>
            </w:r>
          </w:p>
        </w:tc>
      </w:tr>
      <w:tr w:rsidR="002F1D1D" w:rsidRPr="00611612" w14:paraId="019EF223" w14:textId="77777777">
        <w:trPr>
          <w:cantSplit/>
          <w:jc w:val="center"/>
        </w:trPr>
        <w:tc>
          <w:tcPr>
            <w:tcW w:w="1587" w:type="dxa"/>
            <w:tcMar>
              <w:top w:w="65" w:type="dxa"/>
              <w:left w:w="65" w:type="dxa"/>
              <w:bottom w:w="65" w:type="dxa"/>
              <w:right w:w="65" w:type="dxa"/>
            </w:tcMar>
            <w:vAlign w:val="center"/>
          </w:tcPr>
          <w:p w14:paraId="0044C6C3"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6989D6F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807CCEB"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E4D34C8"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42EE953A" w14:textId="77777777" w:rsidR="002F1D1D" w:rsidRPr="00611612" w:rsidRDefault="00000000">
            <w:pPr>
              <w:spacing w:before="40" w:after="40" w:line="252" w:lineRule="auto"/>
              <w:rPr>
                <w:rFonts w:eastAsia="宋体" w:cs="Times New Roman"/>
              </w:rPr>
            </w:pPr>
            <w:r w:rsidRPr="00611612">
              <w:rPr>
                <w:rFonts w:eastAsia="宋体" w:cs="Times New Roman"/>
                <w:sz w:val="17"/>
              </w:rPr>
              <w:t>5,720.4853</w:t>
            </w:r>
          </w:p>
        </w:tc>
        <w:tc>
          <w:tcPr>
            <w:tcW w:w="1587" w:type="dxa"/>
            <w:tcMar>
              <w:top w:w="65" w:type="dxa"/>
              <w:left w:w="65" w:type="dxa"/>
              <w:bottom w:w="65" w:type="dxa"/>
              <w:right w:w="65" w:type="dxa"/>
            </w:tcMar>
            <w:vAlign w:val="center"/>
          </w:tcPr>
          <w:p w14:paraId="55DFB13A" w14:textId="77777777" w:rsidR="002F1D1D" w:rsidRPr="00611612" w:rsidRDefault="00000000">
            <w:pPr>
              <w:spacing w:before="40" w:after="40" w:line="252" w:lineRule="auto"/>
              <w:rPr>
                <w:rFonts w:eastAsia="宋体" w:cs="Times New Roman"/>
              </w:rPr>
            </w:pPr>
            <w:r w:rsidRPr="00611612">
              <w:rPr>
                <w:rFonts w:eastAsia="宋体" w:cs="Times New Roman"/>
                <w:sz w:val="17"/>
              </w:rPr>
              <w:t>7,128.2862</w:t>
            </w:r>
          </w:p>
        </w:tc>
      </w:tr>
      <w:tr w:rsidR="002F1D1D" w:rsidRPr="00611612" w14:paraId="5BA7ED0F" w14:textId="77777777">
        <w:trPr>
          <w:cantSplit/>
          <w:jc w:val="center"/>
        </w:trPr>
        <w:tc>
          <w:tcPr>
            <w:tcW w:w="1587" w:type="dxa"/>
            <w:tcMar>
              <w:top w:w="65" w:type="dxa"/>
              <w:left w:w="65" w:type="dxa"/>
              <w:bottom w:w="65" w:type="dxa"/>
              <w:right w:w="65" w:type="dxa"/>
            </w:tcMar>
            <w:vAlign w:val="center"/>
          </w:tcPr>
          <w:p w14:paraId="49BBEA0D"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490EDD8C" w14:textId="77777777" w:rsidR="002F1D1D" w:rsidRPr="00611612" w:rsidRDefault="00000000">
            <w:pPr>
              <w:spacing w:before="40" w:after="40" w:line="252" w:lineRule="auto"/>
              <w:rPr>
                <w:rFonts w:eastAsia="宋体" w:cs="Times New Roman"/>
              </w:rPr>
            </w:pPr>
            <w:r w:rsidRPr="00611612">
              <w:rPr>
                <w:rFonts w:eastAsia="宋体" w:cs="Times New Roman"/>
                <w:sz w:val="17"/>
              </w:rPr>
              <w:t>857.7380</w:t>
            </w:r>
          </w:p>
        </w:tc>
        <w:tc>
          <w:tcPr>
            <w:tcW w:w="1587" w:type="dxa"/>
            <w:tcMar>
              <w:top w:w="65" w:type="dxa"/>
              <w:left w:w="65" w:type="dxa"/>
              <w:bottom w:w="65" w:type="dxa"/>
              <w:right w:w="65" w:type="dxa"/>
            </w:tcMar>
            <w:vAlign w:val="center"/>
          </w:tcPr>
          <w:p w14:paraId="5A562D95" w14:textId="77777777" w:rsidR="002F1D1D" w:rsidRPr="00611612" w:rsidRDefault="00000000">
            <w:pPr>
              <w:spacing w:before="40" w:after="40" w:line="252" w:lineRule="auto"/>
              <w:rPr>
                <w:rFonts w:eastAsia="宋体" w:cs="Times New Roman"/>
              </w:rPr>
            </w:pPr>
            <w:r w:rsidRPr="00611612">
              <w:rPr>
                <w:rFonts w:eastAsia="宋体" w:cs="Times New Roman"/>
                <w:sz w:val="17"/>
              </w:rPr>
              <w:t>857.7380</w:t>
            </w:r>
          </w:p>
        </w:tc>
        <w:tc>
          <w:tcPr>
            <w:tcW w:w="1587" w:type="dxa"/>
            <w:tcMar>
              <w:top w:w="65" w:type="dxa"/>
              <w:left w:w="65" w:type="dxa"/>
              <w:bottom w:w="65" w:type="dxa"/>
              <w:right w:w="65" w:type="dxa"/>
            </w:tcMar>
            <w:vAlign w:val="center"/>
          </w:tcPr>
          <w:p w14:paraId="371F9248"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513BB63D" w14:textId="77777777" w:rsidR="002F1D1D" w:rsidRPr="00611612" w:rsidRDefault="00000000">
            <w:pPr>
              <w:spacing w:before="40" w:after="40" w:line="252" w:lineRule="auto"/>
              <w:rPr>
                <w:rFonts w:eastAsia="宋体" w:cs="Times New Roman"/>
              </w:rPr>
            </w:pPr>
            <w:r w:rsidRPr="00611612">
              <w:rPr>
                <w:rFonts w:eastAsia="宋体" w:cs="Times New Roman"/>
                <w:sz w:val="17"/>
              </w:rPr>
              <w:t>6,830.4575</w:t>
            </w:r>
          </w:p>
        </w:tc>
        <w:tc>
          <w:tcPr>
            <w:tcW w:w="1587" w:type="dxa"/>
            <w:tcMar>
              <w:top w:w="65" w:type="dxa"/>
              <w:left w:w="65" w:type="dxa"/>
              <w:bottom w:w="65" w:type="dxa"/>
              <w:right w:w="65" w:type="dxa"/>
            </w:tcMar>
            <w:vAlign w:val="center"/>
          </w:tcPr>
          <w:p w14:paraId="7ACB1314" w14:textId="77777777" w:rsidR="002F1D1D" w:rsidRPr="00611612" w:rsidRDefault="00000000">
            <w:pPr>
              <w:spacing w:before="40" w:after="40" w:line="252" w:lineRule="auto"/>
              <w:rPr>
                <w:rFonts w:eastAsia="宋体" w:cs="Times New Roman"/>
              </w:rPr>
            </w:pPr>
            <w:r w:rsidRPr="00611612">
              <w:rPr>
                <w:rFonts w:eastAsia="宋体" w:cs="Times New Roman"/>
                <w:sz w:val="17"/>
              </w:rPr>
              <w:t>2,220.1094</w:t>
            </w:r>
          </w:p>
        </w:tc>
      </w:tr>
      <w:tr w:rsidR="002F1D1D" w:rsidRPr="00611612" w14:paraId="5CE008BB" w14:textId="77777777">
        <w:trPr>
          <w:cantSplit/>
          <w:jc w:val="center"/>
        </w:trPr>
        <w:tc>
          <w:tcPr>
            <w:tcW w:w="1587" w:type="dxa"/>
            <w:tcMar>
              <w:top w:w="65" w:type="dxa"/>
              <w:left w:w="65" w:type="dxa"/>
              <w:bottom w:w="65" w:type="dxa"/>
              <w:right w:w="65" w:type="dxa"/>
            </w:tcMar>
            <w:vAlign w:val="center"/>
          </w:tcPr>
          <w:p w14:paraId="543E4FF5"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758E5F57" w14:textId="77777777" w:rsidR="002F1D1D" w:rsidRPr="00611612" w:rsidRDefault="00000000">
            <w:pPr>
              <w:spacing w:before="40" w:after="40" w:line="252" w:lineRule="auto"/>
              <w:rPr>
                <w:rFonts w:eastAsia="宋体" w:cs="Times New Roman"/>
              </w:rPr>
            </w:pPr>
            <w:r w:rsidRPr="00611612">
              <w:rPr>
                <w:rFonts w:eastAsia="宋体" w:cs="Times New Roman"/>
                <w:sz w:val="17"/>
              </w:rPr>
              <w:t>718.2136</w:t>
            </w:r>
          </w:p>
        </w:tc>
        <w:tc>
          <w:tcPr>
            <w:tcW w:w="1587" w:type="dxa"/>
            <w:tcMar>
              <w:top w:w="65" w:type="dxa"/>
              <w:left w:w="65" w:type="dxa"/>
              <w:bottom w:w="65" w:type="dxa"/>
              <w:right w:w="65" w:type="dxa"/>
            </w:tcMar>
            <w:vAlign w:val="center"/>
          </w:tcPr>
          <w:p w14:paraId="71EC77AD" w14:textId="77777777" w:rsidR="002F1D1D" w:rsidRPr="00611612" w:rsidRDefault="00000000">
            <w:pPr>
              <w:spacing w:before="40" w:after="40" w:line="252" w:lineRule="auto"/>
              <w:rPr>
                <w:rFonts w:eastAsia="宋体" w:cs="Times New Roman"/>
              </w:rPr>
            </w:pPr>
            <w:r w:rsidRPr="00611612">
              <w:rPr>
                <w:rFonts w:eastAsia="宋体" w:cs="Times New Roman"/>
                <w:sz w:val="17"/>
              </w:rPr>
              <w:t>718.2136</w:t>
            </w:r>
          </w:p>
        </w:tc>
        <w:tc>
          <w:tcPr>
            <w:tcW w:w="1587" w:type="dxa"/>
            <w:tcMar>
              <w:top w:w="65" w:type="dxa"/>
              <w:left w:w="65" w:type="dxa"/>
              <w:bottom w:w="65" w:type="dxa"/>
              <w:right w:w="65" w:type="dxa"/>
            </w:tcMar>
            <w:vAlign w:val="center"/>
          </w:tcPr>
          <w:p w14:paraId="17B8176B"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0C67292F" w14:textId="77777777" w:rsidR="002F1D1D" w:rsidRPr="00611612" w:rsidRDefault="00000000">
            <w:pPr>
              <w:spacing w:before="40" w:after="40" w:line="252" w:lineRule="auto"/>
              <w:rPr>
                <w:rFonts w:eastAsia="宋体" w:cs="Times New Roman"/>
              </w:rPr>
            </w:pPr>
            <w:r w:rsidRPr="00611612">
              <w:rPr>
                <w:rFonts w:eastAsia="宋体" w:cs="Times New Roman"/>
                <w:sz w:val="17"/>
              </w:rPr>
              <w:t>7.6900</w:t>
            </w:r>
          </w:p>
        </w:tc>
        <w:tc>
          <w:tcPr>
            <w:tcW w:w="1587" w:type="dxa"/>
            <w:tcMar>
              <w:top w:w="65" w:type="dxa"/>
              <w:left w:w="65" w:type="dxa"/>
              <w:bottom w:w="65" w:type="dxa"/>
              <w:right w:w="65" w:type="dxa"/>
            </w:tcMar>
            <w:vAlign w:val="center"/>
          </w:tcPr>
          <w:p w14:paraId="6CA3A439" w14:textId="77777777" w:rsidR="002F1D1D" w:rsidRPr="00611612" w:rsidRDefault="00000000">
            <w:pPr>
              <w:spacing w:before="40" w:after="40" w:line="252" w:lineRule="auto"/>
              <w:rPr>
                <w:rFonts w:eastAsia="宋体" w:cs="Times New Roman"/>
              </w:rPr>
            </w:pPr>
            <w:r w:rsidRPr="00611612">
              <w:rPr>
                <w:rFonts w:eastAsia="宋体" w:cs="Times New Roman"/>
                <w:sz w:val="17"/>
              </w:rPr>
              <w:t>5,750.1556</w:t>
            </w:r>
          </w:p>
        </w:tc>
      </w:tr>
      <w:tr w:rsidR="002F1D1D" w:rsidRPr="00611612" w14:paraId="18516C96" w14:textId="77777777">
        <w:trPr>
          <w:cantSplit/>
          <w:jc w:val="center"/>
        </w:trPr>
        <w:tc>
          <w:tcPr>
            <w:tcW w:w="1587" w:type="dxa"/>
            <w:tcMar>
              <w:top w:w="65" w:type="dxa"/>
              <w:left w:w="65" w:type="dxa"/>
              <w:bottom w:w="65" w:type="dxa"/>
              <w:right w:w="65" w:type="dxa"/>
            </w:tcMar>
            <w:vAlign w:val="center"/>
          </w:tcPr>
          <w:p w14:paraId="19BBC8AD"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540E470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2C88C06"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2B094E7"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6B4D29C6" w14:textId="77777777" w:rsidR="002F1D1D" w:rsidRPr="00611612" w:rsidRDefault="00000000">
            <w:pPr>
              <w:spacing w:before="40" w:after="40" w:line="252" w:lineRule="auto"/>
              <w:rPr>
                <w:rFonts w:eastAsia="宋体" w:cs="Times New Roman"/>
              </w:rPr>
            </w:pPr>
            <w:r w:rsidRPr="00611612">
              <w:rPr>
                <w:rFonts w:eastAsia="宋体" w:cs="Times New Roman"/>
                <w:sz w:val="17"/>
              </w:rPr>
              <w:t>5,623.9959</w:t>
            </w:r>
          </w:p>
        </w:tc>
        <w:tc>
          <w:tcPr>
            <w:tcW w:w="1587" w:type="dxa"/>
            <w:tcMar>
              <w:top w:w="65" w:type="dxa"/>
              <w:left w:w="65" w:type="dxa"/>
              <w:bottom w:w="65" w:type="dxa"/>
              <w:right w:w="65" w:type="dxa"/>
            </w:tcMar>
            <w:vAlign w:val="center"/>
          </w:tcPr>
          <w:p w14:paraId="0A487231" w14:textId="77777777" w:rsidR="002F1D1D" w:rsidRPr="00611612" w:rsidRDefault="00000000">
            <w:pPr>
              <w:spacing w:before="40" w:after="40" w:line="252" w:lineRule="auto"/>
              <w:rPr>
                <w:rFonts w:eastAsia="宋体" w:cs="Times New Roman"/>
              </w:rPr>
            </w:pPr>
            <w:r w:rsidRPr="00611612">
              <w:rPr>
                <w:rFonts w:eastAsia="宋体" w:cs="Times New Roman"/>
                <w:sz w:val="17"/>
              </w:rPr>
              <w:t>2,843.8730</w:t>
            </w:r>
          </w:p>
        </w:tc>
      </w:tr>
    </w:tbl>
    <w:p w14:paraId="06BF8578" w14:textId="77777777" w:rsidR="002F1D1D" w:rsidRPr="00611612" w:rsidRDefault="002F1D1D">
      <w:pPr>
        <w:spacing w:after="20" w:line="120" w:lineRule="auto"/>
        <w:rPr>
          <w:rFonts w:eastAsia="宋体" w:cs="Times New Roman"/>
        </w:rPr>
      </w:pPr>
    </w:p>
    <w:p w14:paraId="7C70114D" w14:textId="77777777" w:rsidR="002F1D1D" w:rsidRPr="00611612" w:rsidRDefault="00000000">
      <w:pPr>
        <w:rPr>
          <w:rFonts w:eastAsia="宋体" w:cs="Times New Roman"/>
        </w:rPr>
      </w:pPr>
      <w:r w:rsidRPr="00611612">
        <w:rPr>
          <w:rFonts w:eastAsia="宋体" w:cs="Times New Roman"/>
        </w:rPr>
        <w:t>应急购电：无。</w:t>
      </w:r>
    </w:p>
    <w:p w14:paraId="7254A677"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Q3 </w:t>
      </w:r>
      <w:r w:rsidRPr="00611612">
        <w:rPr>
          <w:rFonts w:ascii="Times New Roman" w:eastAsia="宋体" w:hAnsi="Times New Roman" w:cs="Times New Roman"/>
          <w:b w:val="0"/>
        </w:rPr>
        <w:t>全部更新：指定日期详表</w:t>
      </w:r>
    </w:p>
    <w:p w14:paraId="348307DC" w14:textId="77777777" w:rsidR="002F1D1D" w:rsidRPr="00611612" w:rsidRDefault="00000000">
      <w:pPr>
        <w:keepNext/>
        <w:rPr>
          <w:rFonts w:eastAsia="宋体" w:cs="Times New Roman"/>
        </w:rPr>
      </w:pPr>
      <w:r w:rsidRPr="00611612">
        <w:rPr>
          <w:rFonts w:eastAsia="宋体" w:cs="Times New Roman"/>
          <w:b/>
        </w:rPr>
        <w:t>2025-03-20</w:t>
      </w:r>
    </w:p>
    <w:p w14:paraId="21D15AAA"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69,341.2479 kWh</w:t>
      </w:r>
      <w:r w:rsidRPr="00611612">
        <w:rPr>
          <w:rFonts w:eastAsia="宋体" w:cs="Times New Roman"/>
        </w:rPr>
        <w:t>，调整后合同</w:t>
      </w:r>
      <w:r w:rsidRPr="00611612">
        <w:rPr>
          <w:rFonts w:eastAsia="宋体" w:cs="Times New Roman"/>
        </w:rPr>
        <w:t xml:space="preserve"> 70,241.0650 kWh</w:t>
      </w:r>
      <w:r w:rsidRPr="00611612">
        <w:rPr>
          <w:rFonts w:eastAsia="宋体" w:cs="Times New Roman"/>
        </w:rPr>
        <w:t>，总费用</w:t>
      </w:r>
      <w:r w:rsidRPr="00611612">
        <w:rPr>
          <w:rFonts w:eastAsia="宋体" w:cs="Times New Roman"/>
        </w:rPr>
        <w:t xml:space="preserve"> 44,011.0894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2926EF77" w14:textId="77777777">
        <w:trPr>
          <w:cantSplit/>
          <w:tblHeader/>
          <w:jc w:val="center"/>
        </w:trPr>
        <w:tc>
          <w:tcPr>
            <w:tcW w:w="1587" w:type="dxa"/>
            <w:shd w:val="clear" w:color="auto" w:fill="E8F0F0"/>
            <w:tcMar>
              <w:top w:w="65" w:type="dxa"/>
              <w:left w:w="65" w:type="dxa"/>
              <w:bottom w:w="65" w:type="dxa"/>
              <w:right w:w="65" w:type="dxa"/>
            </w:tcMar>
            <w:vAlign w:val="center"/>
          </w:tcPr>
          <w:p w14:paraId="778FFA2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697BC40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4C1C9DC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0DED07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7EEF220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36F9D32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13CABFEE" w14:textId="77777777">
        <w:trPr>
          <w:cantSplit/>
          <w:jc w:val="center"/>
        </w:trPr>
        <w:tc>
          <w:tcPr>
            <w:tcW w:w="1587" w:type="dxa"/>
            <w:tcMar>
              <w:top w:w="65" w:type="dxa"/>
              <w:left w:w="65" w:type="dxa"/>
              <w:bottom w:w="65" w:type="dxa"/>
              <w:right w:w="65" w:type="dxa"/>
            </w:tcMar>
            <w:vAlign w:val="center"/>
          </w:tcPr>
          <w:p w14:paraId="55BD6FB6"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5F737DE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CB19FCB"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54C1445"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02B2A011" w14:textId="77777777" w:rsidR="002F1D1D" w:rsidRPr="00611612" w:rsidRDefault="00000000">
            <w:pPr>
              <w:spacing w:before="40" w:after="40" w:line="252" w:lineRule="auto"/>
              <w:rPr>
                <w:rFonts w:eastAsia="宋体" w:cs="Times New Roman"/>
              </w:rPr>
            </w:pPr>
            <w:r w:rsidRPr="00611612">
              <w:rPr>
                <w:rFonts w:eastAsia="宋体" w:cs="Times New Roman"/>
                <w:sz w:val="17"/>
              </w:rPr>
              <w:t>3,866.4199</w:t>
            </w:r>
          </w:p>
        </w:tc>
        <w:tc>
          <w:tcPr>
            <w:tcW w:w="1587" w:type="dxa"/>
            <w:tcMar>
              <w:top w:w="65" w:type="dxa"/>
              <w:left w:w="65" w:type="dxa"/>
              <w:bottom w:w="65" w:type="dxa"/>
              <w:right w:w="65" w:type="dxa"/>
            </w:tcMar>
            <w:vAlign w:val="center"/>
          </w:tcPr>
          <w:p w14:paraId="19B36F8A" w14:textId="77777777" w:rsidR="002F1D1D" w:rsidRPr="00611612" w:rsidRDefault="00000000">
            <w:pPr>
              <w:spacing w:before="40" w:after="40" w:line="252" w:lineRule="auto"/>
              <w:rPr>
                <w:rFonts w:eastAsia="宋体" w:cs="Times New Roman"/>
              </w:rPr>
            </w:pPr>
            <w:r w:rsidRPr="00611612">
              <w:rPr>
                <w:rFonts w:eastAsia="宋体" w:cs="Times New Roman"/>
                <w:sz w:val="17"/>
              </w:rPr>
              <w:t>169.7396</w:t>
            </w:r>
          </w:p>
        </w:tc>
      </w:tr>
      <w:tr w:rsidR="002F1D1D" w:rsidRPr="00611612" w14:paraId="1FB4FAE7" w14:textId="77777777">
        <w:trPr>
          <w:cantSplit/>
          <w:jc w:val="center"/>
        </w:trPr>
        <w:tc>
          <w:tcPr>
            <w:tcW w:w="1587" w:type="dxa"/>
            <w:tcMar>
              <w:top w:w="65" w:type="dxa"/>
              <w:left w:w="65" w:type="dxa"/>
              <w:bottom w:w="65" w:type="dxa"/>
              <w:right w:w="65" w:type="dxa"/>
            </w:tcMar>
            <w:vAlign w:val="center"/>
          </w:tcPr>
          <w:p w14:paraId="6431B9D1"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62B27525" w14:textId="77777777" w:rsidR="002F1D1D" w:rsidRPr="00611612" w:rsidRDefault="00000000">
            <w:pPr>
              <w:spacing w:before="40" w:after="40" w:line="252" w:lineRule="auto"/>
              <w:rPr>
                <w:rFonts w:eastAsia="宋体" w:cs="Times New Roman"/>
              </w:rPr>
            </w:pPr>
            <w:r w:rsidRPr="00611612">
              <w:rPr>
                <w:rFonts w:eastAsia="宋体" w:cs="Times New Roman"/>
                <w:sz w:val="17"/>
              </w:rPr>
              <w:t>600.4240</w:t>
            </w:r>
          </w:p>
        </w:tc>
        <w:tc>
          <w:tcPr>
            <w:tcW w:w="1587" w:type="dxa"/>
            <w:tcMar>
              <w:top w:w="65" w:type="dxa"/>
              <w:left w:w="65" w:type="dxa"/>
              <w:bottom w:w="65" w:type="dxa"/>
              <w:right w:w="65" w:type="dxa"/>
            </w:tcMar>
            <w:vAlign w:val="center"/>
          </w:tcPr>
          <w:p w14:paraId="7344EDB2" w14:textId="77777777" w:rsidR="002F1D1D" w:rsidRPr="00611612" w:rsidRDefault="00000000">
            <w:pPr>
              <w:spacing w:before="40" w:after="40" w:line="252" w:lineRule="auto"/>
              <w:rPr>
                <w:rFonts w:eastAsia="宋体" w:cs="Times New Roman"/>
              </w:rPr>
            </w:pPr>
            <w:r w:rsidRPr="00611612">
              <w:rPr>
                <w:rFonts w:eastAsia="宋体" w:cs="Times New Roman"/>
                <w:sz w:val="17"/>
              </w:rPr>
              <w:t>600.4240</w:t>
            </w:r>
          </w:p>
        </w:tc>
        <w:tc>
          <w:tcPr>
            <w:tcW w:w="1587" w:type="dxa"/>
            <w:tcMar>
              <w:top w:w="65" w:type="dxa"/>
              <w:left w:w="65" w:type="dxa"/>
              <w:bottom w:w="65" w:type="dxa"/>
              <w:right w:w="65" w:type="dxa"/>
            </w:tcMar>
            <w:vAlign w:val="center"/>
          </w:tcPr>
          <w:p w14:paraId="365FBD07"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11E376A9" w14:textId="77777777" w:rsidR="002F1D1D" w:rsidRPr="00611612" w:rsidRDefault="00000000">
            <w:pPr>
              <w:spacing w:before="40" w:after="40" w:line="252" w:lineRule="auto"/>
              <w:rPr>
                <w:rFonts w:eastAsia="宋体" w:cs="Times New Roman"/>
              </w:rPr>
            </w:pPr>
            <w:r w:rsidRPr="00611612">
              <w:rPr>
                <w:rFonts w:eastAsia="宋体" w:cs="Times New Roman"/>
                <w:sz w:val="17"/>
              </w:rPr>
              <w:t>1,009.4686</w:t>
            </w:r>
          </w:p>
        </w:tc>
        <w:tc>
          <w:tcPr>
            <w:tcW w:w="1587" w:type="dxa"/>
            <w:tcMar>
              <w:top w:w="65" w:type="dxa"/>
              <w:left w:w="65" w:type="dxa"/>
              <w:bottom w:w="65" w:type="dxa"/>
              <w:right w:w="65" w:type="dxa"/>
            </w:tcMar>
            <w:vAlign w:val="center"/>
          </w:tcPr>
          <w:p w14:paraId="5E4BDEF3" w14:textId="77777777" w:rsidR="002F1D1D" w:rsidRPr="00611612" w:rsidRDefault="00000000">
            <w:pPr>
              <w:spacing w:before="40" w:after="40" w:line="252" w:lineRule="auto"/>
              <w:rPr>
                <w:rFonts w:eastAsia="宋体" w:cs="Times New Roman"/>
              </w:rPr>
            </w:pPr>
            <w:r w:rsidRPr="00611612">
              <w:rPr>
                <w:rFonts w:eastAsia="宋体" w:cs="Times New Roman"/>
                <w:sz w:val="17"/>
              </w:rPr>
              <w:t>6,061.9880</w:t>
            </w:r>
          </w:p>
        </w:tc>
      </w:tr>
      <w:tr w:rsidR="002F1D1D" w:rsidRPr="00611612" w14:paraId="595ECA02" w14:textId="77777777">
        <w:trPr>
          <w:cantSplit/>
          <w:jc w:val="center"/>
        </w:trPr>
        <w:tc>
          <w:tcPr>
            <w:tcW w:w="1587" w:type="dxa"/>
            <w:tcMar>
              <w:top w:w="65" w:type="dxa"/>
              <w:left w:w="65" w:type="dxa"/>
              <w:bottom w:w="65" w:type="dxa"/>
              <w:right w:w="65" w:type="dxa"/>
            </w:tcMar>
            <w:vAlign w:val="center"/>
          </w:tcPr>
          <w:p w14:paraId="7D0A3599"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0BB72BF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D1D6BA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CB8D5B7"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19EBAFB7" w14:textId="77777777" w:rsidR="002F1D1D" w:rsidRPr="00611612" w:rsidRDefault="00000000">
            <w:pPr>
              <w:spacing w:before="40" w:after="40" w:line="252" w:lineRule="auto"/>
              <w:rPr>
                <w:rFonts w:eastAsia="宋体" w:cs="Times New Roman"/>
              </w:rPr>
            </w:pPr>
            <w:r w:rsidRPr="00611612">
              <w:rPr>
                <w:rFonts w:eastAsia="宋体" w:cs="Times New Roman"/>
                <w:sz w:val="17"/>
              </w:rPr>
              <w:t>5,727.8212</w:t>
            </w:r>
          </w:p>
        </w:tc>
        <w:tc>
          <w:tcPr>
            <w:tcW w:w="1587" w:type="dxa"/>
            <w:tcMar>
              <w:top w:w="65" w:type="dxa"/>
              <w:left w:w="65" w:type="dxa"/>
              <w:bottom w:w="65" w:type="dxa"/>
              <w:right w:w="65" w:type="dxa"/>
            </w:tcMar>
            <w:vAlign w:val="center"/>
          </w:tcPr>
          <w:p w14:paraId="01C0B7FB" w14:textId="77777777" w:rsidR="002F1D1D" w:rsidRPr="00611612" w:rsidRDefault="00000000">
            <w:pPr>
              <w:spacing w:before="40" w:after="40" w:line="252" w:lineRule="auto"/>
              <w:rPr>
                <w:rFonts w:eastAsia="宋体" w:cs="Times New Roman"/>
              </w:rPr>
            </w:pPr>
            <w:r w:rsidRPr="00611612">
              <w:rPr>
                <w:rFonts w:eastAsia="宋体" w:cs="Times New Roman"/>
                <w:sz w:val="17"/>
              </w:rPr>
              <w:t>2,628.5531</w:t>
            </w:r>
          </w:p>
        </w:tc>
      </w:tr>
      <w:tr w:rsidR="002F1D1D" w:rsidRPr="00611612" w14:paraId="3459693D" w14:textId="77777777">
        <w:trPr>
          <w:cantSplit/>
          <w:jc w:val="center"/>
        </w:trPr>
        <w:tc>
          <w:tcPr>
            <w:tcW w:w="1587" w:type="dxa"/>
            <w:tcMar>
              <w:top w:w="65" w:type="dxa"/>
              <w:left w:w="65" w:type="dxa"/>
              <w:bottom w:w="65" w:type="dxa"/>
              <w:right w:w="65" w:type="dxa"/>
            </w:tcMar>
            <w:vAlign w:val="center"/>
          </w:tcPr>
          <w:p w14:paraId="2478A6EA"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43A836F9" w14:textId="77777777" w:rsidR="002F1D1D" w:rsidRPr="00611612" w:rsidRDefault="00000000">
            <w:pPr>
              <w:spacing w:before="40" w:after="40" w:line="252" w:lineRule="auto"/>
              <w:rPr>
                <w:rFonts w:eastAsia="宋体" w:cs="Times New Roman"/>
              </w:rPr>
            </w:pPr>
            <w:r w:rsidRPr="00611612">
              <w:rPr>
                <w:rFonts w:eastAsia="宋体" w:cs="Times New Roman"/>
                <w:sz w:val="17"/>
              </w:rPr>
              <w:t>651.5687</w:t>
            </w:r>
          </w:p>
        </w:tc>
        <w:tc>
          <w:tcPr>
            <w:tcW w:w="1587" w:type="dxa"/>
            <w:tcMar>
              <w:top w:w="65" w:type="dxa"/>
              <w:left w:w="65" w:type="dxa"/>
              <w:bottom w:w="65" w:type="dxa"/>
              <w:right w:w="65" w:type="dxa"/>
            </w:tcMar>
            <w:vAlign w:val="center"/>
          </w:tcPr>
          <w:p w14:paraId="2751D1BD" w14:textId="77777777" w:rsidR="002F1D1D" w:rsidRPr="00611612" w:rsidRDefault="00000000">
            <w:pPr>
              <w:spacing w:before="40" w:after="40" w:line="252" w:lineRule="auto"/>
              <w:rPr>
                <w:rFonts w:eastAsia="宋体" w:cs="Times New Roman"/>
              </w:rPr>
            </w:pPr>
            <w:r w:rsidRPr="00611612">
              <w:rPr>
                <w:rFonts w:eastAsia="宋体" w:cs="Times New Roman"/>
                <w:sz w:val="17"/>
              </w:rPr>
              <w:t>651.5687</w:t>
            </w:r>
          </w:p>
        </w:tc>
        <w:tc>
          <w:tcPr>
            <w:tcW w:w="1587" w:type="dxa"/>
            <w:tcMar>
              <w:top w:w="65" w:type="dxa"/>
              <w:left w:w="65" w:type="dxa"/>
              <w:bottom w:w="65" w:type="dxa"/>
              <w:right w:w="65" w:type="dxa"/>
            </w:tcMar>
            <w:vAlign w:val="center"/>
          </w:tcPr>
          <w:p w14:paraId="08E80CFD"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49470AC5" w14:textId="77777777" w:rsidR="002F1D1D" w:rsidRPr="00611612" w:rsidRDefault="00000000">
            <w:pPr>
              <w:spacing w:before="40" w:after="40" w:line="252" w:lineRule="auto"/>
              <w:rPr>
                <w:rFonts w:eastAsia="宋体" w:cs="Times New Roman"/>
              </w:rPr>
            </w:pPr>
            <w:r w:rsidRPr="00611612">
              <w:rPr>
                <w:rFonts w:eastAsia="宋体" w:cs="Times New Roman"/>
                <w:sz w:val="17"/>
              </w:rPr>
              <w:t>5,253.3180</w:t>
            </w:r>
          </w:p>
        </w:tc>
        <w:tc>
          <w:tcPr>
            <w:tcW w:w="1587" w:type="dxa"/>
            <w:tcMar>
              <w:top w:w="65" w:type="dxa"/>
              <w:left w:w="65" w:type="dxa"/>
              <w:bottom w:w="65" w:type="dxa"/>
              <w:right w:w="65" w:type="dxa"/>
            </w:tcMar>
            <w:vAlign w:val="center"/>
          </w:tcPr>
          <w:p w14:paraId="4574FEA2" w14:textId="77777777" w:rsidR="002F1D1D" w:rsidRPr="00611612" w:rsidRDefault="00000000">
            <w:pPr>
              <w:spacing w:before="40" w:after="40" w:line="252" w:lineRule="auto"/>
              <w:rPr>
                <w:rFonts w:eastAsia="宋体" w:cs="Times New Roman"/>
              </w:rPr>
            </w:pPr>
            <w:r w:rsidRPr="00611612">
              <w:rPr>
                <w:rFonts w:eastAsia="宋体" w:cs="Times New Roman"/>
                <w:sz w:val="17"/>
              </w:rPr>
              <w:t>254.7228</w:t>
            </w:r>
          </w:p>
        </w:tc>
      </w:tr>
      <w:tr w:rsidR="002F1D1D" w:rsidRPr="00611612" w14:paraId="658B304F" w14:textId="77777777">
        <w:trPr>
          <w:cantSplit/>
          <w:jc w:val="center"/>
        </w:trPr>
        <w:tc>
          <w:tcPr>
            <w:tcW w:w="1587" w:type="dxa"/>
            <w:tcMar>
              <w:top w:w="65" w:type="dxa"/>
              <w:left w:w="65" w:type="dxa"/>
              <w:bottom w:w="65" w:type="dxa"/>
              <w:right w:w="65" w:type="dxa"/>
            </w:tcMar>
            <w:vAlign w:val="center"/>
          </w:tcPr>
          <w:p w14:paraId="65272193"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293FEB21" w14:textId="77777777" w:rsidR="002F1D1D" w:rsidRPr="00611612" w:rsidRDefault="00000000">
            <w:pPr>
              <w:spacing w:before="40" w:after="40" w:line="252" w:lineRule="auto"/>
              <w:rPr>
                <w:rFonts w:eastAsia="宋体" w:cs="Times New Roman"/>
              </w:rPr>
            </w:pPr>
            <w:r w:rsidRPr="00611612">
              <w:rPr>
                <w:rFonts w:eastAsia="宋体" w:cs="Times New Roman"/>
                <w:sz w:val="17"/>
              </w:rPr>
              <w:t>697.5539</w:t>
            </w:r>
          </w:p>
        </w:tc>
        <w:tc>
          <w:tcPr>
            <w:tcW w:w="1587" w:type="dxa"/>
            <w:tcMar>
              <w:top w:w="65" w:type="dxa"/>
              <w:left w:w="65" w:type="dxa"/>
              <w:bottom w:w="65" w:type="dxa"/>
              <w:right w:w="65" w:type="dxa"/>
            </w:tcMar>
            <w:vAlign w:val="center"/>
          </w:tcPr>
          <w:p w14:paraId="142C2BF4" w14:textId="77777777" w:rsidR="002F1D1D" w:rsidRPr="00611612" w:rsidRDefault="00000000">
            <w:pPr>
              <w:spacing w:before="40" w:after="40" w:line="252" w:lineRule="auto"/>
              <w:rPr>
                <w:rFonts w:eastAsia="宋体" w:cs="Times New Roman"/>
              </w:rPr>
            </w:pPr>
            <w:r w:rsidRPr="00611612">
              <w:rPr>
                <w:rFonts w:eastAsia="宋体" w:cs="Times New Roman"/>
                <w:sz w:val="17"/>
              </w:rPr>
              <w:t>699.5224</w:t>
            </w:r>
          </w:p>
        </w:tc>
        <w:tc>
          <w:tcPr>
            <w:tcW w:w="1587" w:type="dxa"/>
            <w:tcMar>
              <w:top w:w="65" w:type="dxa"/>
              <w:left w:w="65" w:type="dxa"/>
              <w:bottom w:w="65" w:type="dxa"/>
              <w:right w:w="65" w:type="dxa"/>
            </w:tcMar>
            <w:vAlign w:val="center"/>
          </w:tcPr>
          <w:p w14:paraId="7D9EF6BF"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566CE5B0" w14:textId="77777777" w:rsidR="002F1D1D" w:rsidRPr="00611612" w:rsidRDefault="00000000">
            <w:pPr>
              <w:spacing w:before="40" w:after="40" w:line="252" w:lineRule="auto"/>
              <w:rPr>
                <w:rFonts w:eastAsia="宋体" w:cs="Times New Roman"/>
              </w:rPr>
            </w:pPr>
            <w:r w:rsidRPr="00611612">
              <w:rPr>
                <w:rFonts w:eastAsia="宋体" w:cs="Times New Roman"/>
                <w:sz w:val="17"/>
              </w:rPr>
              <w:t>1.1077</w:t>
            </w:r>
          </w:p>
        </w:tc>
        <w:tc>
          <w:tcPr>
            <w:tcW w:w="1587" w:type="dxa"/>
            <w:tcMar>
              <w:top w:w="65" w:type="dxa"/>
              <w:left w:w="65" w:type="dxa"/>
              <w:bottom w:w="65" w:type="dxa"/>
              <w:right w:w="65" w:type="dxa"/>
            </w:tcMar>
            <w:vAlign w:val="center"/>
          </w:tcPr>
          <w:p w14:paraId="2AB464C9" w14:textId="77777777" w:rsidR="002F1D1D" w:rsidRPr="00611612" w:rsidRDefault="00000000">
            <w:pPr>
              <w:spacing w:before="40" w:after="40" w:line="252" w:lineRule="auto"/>
              <w:rPr>
                <w:rFonts w:eastAsia="宋体" w:cs="Times New Roman"/>
              </w:rPr>
            </w:pPr>
            <w:r w:rsidRPr="00611612">
              <w:rPr>
                <w:rFonts w:eastAsia="宋体" w:cs="Times New Roman"/>
                <w:sz w:val="17"/>
              </w:rPr>
              <w:t>5,670.0996</w:t>
            </w:r>
          </w:p>
        </w:tc>
      </w:tr>
      <w:tr w:rsidR="002F1D1D" w:rsidRPr="00611612" w14:paraId="220D53F5" w14:textId="77777777">
        <w:trPr>
          <w:cantSplit/>
          <w:jc w:val="center"/>
        </w:trPr>
        <w:tc>
          <w:tcPr>
            <w:tcW w:w="1587" w:type="dxa"/>
            <w:tcMar>
              <w:top w:w="65" w:type="dxa"/>
              <w:left w:w="65" w:type="dxa"/>
              <w:bottom w:w="65" w:type="dxa"/>
              <w:right w:w="65" w:type="dxa"/>
            </w:tcMar>
            <w:vAlign w:val="center"/>
          </w:tcPr>
          <w:p w14:paraId="27C936DE"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6D4AB94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6B23EA4"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F1A0ACB"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051CF932" w14:textId="77777777" w:rsidR="002F1D1D" w:rsidRPr="00611612" w:rsidRDefault="00000000">
            <w:pPr>
              <w:spacing w:before="40" w:after="40" w:line="252" w:lineRule="auto"/>
              <w:rPr>
                <w:rFonts w:eastAsia="宋体" w:cs="Times New Roman"/>
              </w:rPr>
            </w:pPr>
            <w:r w:rsidRPr="00611612">
              <w:rPr>
                <w:rFonts w:eastAsia="宋体" w:cs="Times New Roman"/>
                <w:sz w:val="17"/>
              </w:rPr>
              <w:t>5,763.4607</w:t>
            </w:r>
          </w:p>
        </w:tc>
        <w:tc>
          <w:tcPr>
            <w:tcW w:w="1587" w:type="dxa"/>
            <w:tcMar>
              <w:top w:w="65" w:type="dxa"/>
              <w:left w:w="65" w:type="dxa"/>
              <w:bottom w:w="65" w:type="dxa"/>
              <w:right w:w="65" w:type="dxa"/>
            </w:tcMar>
            <w:vAlign w:val="center"/>
          </w:tcPr>
          <w:p w14:paraId="4390B8C6" w14:textId="77777777" w:rsidR="002F1D1D" w:rsidRPr="00611612" w:rsidRDefault="00000000">
            <w:pPr>
              <w:spacing w:before="40" w:after="40" w:line="252" w:lineRule="auto"/>
              <w:rPr>
                <w:rFonts w:eastAsia="宋体" w:cs="Times New Roman"/>
              </w:rPr>
            </w:pPr>
            <w:r w:rsidRPr="00611612">
              <w:rPr>
                <w:rFonts w:eastAsia="宋体" w:cs="Times New Roman"/>
                <w:sz w:val="17"/>
              </w:rPr>
              <w:t>2,966.1711</w:t>
            </w:r>
          </w:p>
        </w:tc>
      </w:tr>
    </w:tbl>
    <w:p w14:paraId="745A912D" w14:textId="77777777" w:rsidR="002F1D1D" w:rsidRPr="00611612" w:rsidRDefault="002F1D1D">
      <w:pPr>
        <w:spacing w:after="20" w:line="120" w:lineRule="auto"/>
        <w:rPr>
          <w:rFonts w:eastAsia="宋体" w:cs="Times New Roman"/>
        </w:rPr>
      </w:pPr>
    </w:p>
    <w:p w14:paraId="51806DDF"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09:20-10:00</w:t>
      </w:r>
      <w:r w:rsidRPr="00611612">
        <w:rPr>
          <w:rFonts w:eastAsia="宋体" w:cs="Times New Roman"/>
        </w:rPr>
        <w:t>：</w:t>
      </w:r>
      <w:r w:rsidRPr="00611612">
        <w:rPr>
          <w:rFonts w:eastAsia="宋体" w:cs="Times New Roman"/>
        </w:rPr>
        <w:t>148.8241 kWh</w:t>
      </w:r>
      <w:r w:rsidRPr="00611612">
        <w:rPr>
          <w:rFonts w:eastAsia="宋体" w:cs="Times New Roman"/>
        </w:rPr>
        <w:t>。</w:t>
      </w:r>
    </w:p>
    <w:p w14:paraId="4703EE09" w14:textId="77777777" w:rsidR="002F1D1D" w:rsidRPr="00611612" w:rsidRDefault="00000000">
      <w:pPr>
        <w:keepNext/>
        <w:rPr>
          <w:rFonts w:eastAsia="宋体" w:cs="Times New Roman"/>
        </w:rPr>
      </w:pPr>
      <w:r w:rsidRPr="00611612">
        <w:rPr>
          <w:rFonts w:eastAsia="宋体" w:cs="Times New Roman"/>
          <w:b/>
        </w:rPr>
        <w:t>2025-06-21</w:t>
      </w:r>
    </w:p>
    <w:p w14:paraId="7CCFA9EE"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47,814.8608 kWh</w:t>
      </w:r>
      <w:r w:rsidRPr="00611612">
        <w:rPr>
          <w:rFonts w:eastAsia="宋体" w:cs="Times New Roman"/>
        </w:rPr>
        <w:t>，调整后合同</w:t>
      </w:r>
      <w:r w:rsidRPr="00611612">
        <w:rPr>
          <w:rFonts w:eastAsia="宋体" w:cs="Times New Roman"/>
        </w:rPr>
        <w:t xml:space="preserve"> 47,814.8608 kWh</w:t>
      </w:r>
      <w:r w:rsidRPr="00611612">
        <w:rPr>
          <w:rFonts w:eastAsia="宋体" w:cs="Times New Roman"/>
        </w:rPr>
        <w:t>，总费用</w:t>
      </w:r>
      <w:r w:rsidRPr="00611612">
        <w:rPr>
          <w:rFonts w:eastAsia="宋体" w:cs="Times New Roman"/>
        </w:rPr>
        <w:t xml:space="preserve"> 29,922.8942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383B61C4" w14:textId="77777777">
        <w:trPr>
          <w:cantSplit/>
          <w:tblHeader/>
          <w:jc w:val="center"/>
        </w:trPr>
        <w:tc>
          <w:tcPr>
            <w:tcW w:w="1587" w:type="dxa"/>
            <w:shd w:val="clear" w:color="auto" w:fill="E8F0F0"/>
            <w:tcMar>
              <w:top w:w="65" w:type="dxa"/>
              <w:left w:w="65" w:type="dxa"/>
              <w:bottom w:w="65" w:type="dxa"/>
              <w:right w:w="65" w:type="dxa"/>
            </w:tcMar>
            <w:vAlign w:val="center"/>
          </w:tcPr>
          <w:p w14:paraId="45B7076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19A48CB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8B7BB3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1B974D8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1685441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1192650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62D94FBF" w14:textId="77777777">
        <w:trPr>
          <w:cantSplit/>
          <w:jc w:val="center"/>
        </w:trPr>
        <w:tc>
          <w:tcPr>
            <w:tcW w:w="1587" w:type="dxa"/>
            <w:tcMar>
              <w:top w:w="65" w:type="dxa"/>
              <w:left w:w="65" w:type="dxa"/>
              <w:bottom w:w="65" w:type="dxa"/>
              <w:right w:w="65" w:type="dxa"/>
            </w:tcMar>
            <w:vAlign w:val="center"/>
          </w:tcPr>
          <w:p w14:paraId="59225EF7"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16A1FD8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F86F42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752A35D"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1851FD08" w14:textId="77777777" w:rsidR="002F1D1D" w:rsidRPr="00611612" w:rsidRDefault="00000000">
            <w:pPr>
              <w:spacing w:before="40" w:after="40" w:line="252" w:lineRule="auto"/>
              <w:rPr>
                <w:rFonts w:eastAsia="宋体" w:cs="Times New Roman"/>
              </w:rPr>
            </w:pPr>
            <w:r w:rsidRPr="00611612">
              <w:rPr>
                <w:rFonts w:eastAsia="宋体" w:cs="Times New Roman"/>
                <w:sz w:val="17"/>
              </w:rPr>
              <w:t>903.7811</w:t>
            </w:r>
          </w:p>
        </w:tc>
        <w:tc>
          <w:tcPr>
            <w:tcW w:w="1587" w:type="dxa"/>
            <w:tcMar>
              <w:top w:w="65" w:type="dxa"/>
              <w:left w:w="65" w:type="dxa"/>
              <w:bottom w:w="65" w:type="dxa"/>
              <w:right w:w="65" w:type="dxa"/>
            </w:tcMar>
            <w:vAlign w:val="center"/>
          </w:tcPr>
          <w:p w14:paraId="1C64D20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24314BFC" w14:textId="77777777">
        <w:trPr>
          <w:cantSplit/>
          <w:jc w:val="center"/>
        </w:trPr>
        <w:tc>
          <w:tcPr>
            <w:tcW w:w="1587" w:type="dxa"/>
            <w:tcMar>
              <w:top w:w="65" w:type="dxa"/>
              <w:left w:w="65" w:type="dxa"/>
              <w:bottom w:w="65" w:type="dxa"/>
              <w:right w:w="65" w:type="dxa"/>
            </w:tcMar>
            <w:vAlign w:val="center"/>
          </w:tcPr>
          <w:p w14:paraId="45D534FE"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1F5ECF9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34F7DA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B931074"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03EB2E3A" w14:textId="77777777" w:rsidR="002F1D1D" w:rsidRPr="00611612" w:rsidRDefault="00000000">
            <w:pPr>
              <w:spacing w:before="40" w:after="40" w:line="252" w:lineRule="auto"/>
              <w:rPr>
                <w:rFonts w:eastAsia="宋体" w:cs="Times New Roman"/>
              </w:rPr>
            </w:pPr>
            <w:r w:rsidRPr="00611612">
              <w:rPr>
                <w:rFonts w:eastAsia="宋体" w:cs="Times New Roman"/>
                <w:sz w:val="17"/>
              </w:rPr>
              <w:t>1,005.6074</w:t>
            </w:r>
          </w:p>
        </w:tc>
        <w:tc>
          <w:tcPr>
            <w:tcW w:w="1587" w:type="dxa"/>
            <w:tcMar>
              <w:top w:w="65" w:type="dxa"/>
              <w:left w:w="65" w:type="dxa"/>
              <w:bottom w:w="65" w:type="dxa"/>
              <w:right w:w="65" w:type="dxa"/>
            </w:tcMar>
            <w:vAlign w:val="center"/>
          </w:tcPr>
          <w:p w14:paraId="705912C0" w14:textId="77777777" w:rsidR="002F1D1D" w:rsidRPr="00611612" w:rsidRDefault="00000000">
            <w:pPr>
              <w:spacing w:before="40" w:after="40" w:line="252" w:lineRule="auto"/>
              <w:rPr>
                <w:rFonts w:eastAsia="宋体" w:cs="Times New Roman"/>
              </w:rPr>
            </w:pPr>
            <w:r w:rsidRPr="00611612">
              <w:rPr>
                <w:rFonts w:eastAsia="宋体" w:cs="Times New Roman"/>
                <w:sz w:val="17"/>
              </w:rPr>
              <w:t>3,035.1062</w:t>
            </w:r>
          </w:p>
        </w:tc>
      </w:tr>
      <w:tr w:rsidR="002F1D1D" w:rsidRPr="00611612" w14:paraId="0392BBF6" w14:textId="77777777">
        <w:trPr>
          <w:cantSplit/>
          <w:jc w:val="center"/>
        </w:trPr>
        <w:tc>
          <w:tcPr>
            <w:tcW w:w="1587" w:type="dxa"/>
            <w:tcMar>
              <w:top w:w="65" w:type="dxa"/>
              <w:left w:w="65" w:type="dxa"/>
              <w:bottom w:w="65" w:type="dxa"/>
              <w:right w:w="65" w:type="dxa"/>
            </w:tcMar>
            <w:vAlign w:val="center"/>
          </w:tcPr>
          <w:p w14:paraId="123CBC52"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3F114AF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576A46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38DCAC1"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71A7FE97" w14:textId="77777777" w:rsidR="002F1D1D" w:rsidRPr="00611612" w:rsidRDefault="00000000">
            <w:pPr>
              <w:spacing w:before="40" w:after="40" w:line="252" w:lineRule="auto"/>
              <w:rPr>
                <w:rFonts w:eastAsia="宋体" w:cs="Times New Roman"/>
              </w:rPr>
            </w:pPr>
            <w:r w:rsidRPr="00611612">
              <w:rPr>
                <w:rFonts w:eastAsia="宋体" w:cs="Times New Roman"/>
                <w:sz w:val="17"/>
              </w:rPr>
              <w:t>2,741.4373</w:t>
            </w:r>
          </w:p>
        </w:tc>
        <w:tc>
          <w:tcPr>
            <w:tcW w:w="1587" w:type="dxa"/>
            <w:tcMar>
              <w:top w:w="65" w:type="dxa"/>
              <w:left w:w="65" w:type="dxa"/>
              <w:bottom w:w="65" w:type="dxa"/>
              <w:right w:w="65" w:type="dxa"/>
            </w:tcMar>
            <w:vAlign w:val="center"/>
          </w:tcPr>
          <w:p w14:paraId="54DED4B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4B9D2A3C" w14:textId="77777777">
        <w:trPr>
          <w:cantSplit/>
          <w:jc w:val="center"/>
        </w:trPr>
        <w:tc>
          <w:tcPr>
            <w:tcW w:w="1587" w:type="dxa"/>
            <w:tcMar>
              <w:top w:w="65" w:type="dxa"/>
              <w:left w:w="65" w:type="dxa"/>
              <w:bottom w:w="65" w:type="dxa"/>
              <w:right w:w="65" w:type="dxa"/>
            </w:tcMar>
            <w:vAlign w:val="center"/>
          </w:tcPr>
          <w:p w14:paraId="2F41732E"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7CEC88FE" w14:textId="77777777" w:rsidR="002F1D1D" w:rsidRPr="00611612" w:rsidRDefault="00000000">
            <w:pPr>
              <w:spacing w:before="40" w:after="40" w:line="252" w:lineRule="auto"/>
              <w:rPr>
                <w:rFonts w:eastAsia="宋体" w:cs="Times New Roman"/>
              </w:rPr>
            </w:pPr>
            <w:r w:rsidRPr="00611612">
              <w:rPr>
                <w:rFonts w:eastAsia="宋体" w:cs="Times New Roman"/>
                <w:sz w:val="17"/>
              </w:rPr>
              <w:t>435.7114</w:t>
            </w:r>
          </w:p>
        </w:tc>
        <w:tc>
          <w:tcPr>
            <w:tcW w:w="1587" w:type="dxa"/>
            <w:tcMar>
              <w:top w:w="65" w:type="dxa"/>
              <w:left w:w="65" w:type="dxa"/>
              <w:bottom w:w="65" w:type="dxa"/>
              <w:right w:w="65" w:type="dxa"/>
            </w:tcMar>
            <w:vAlign w:val="center"/>
          </w:tcPr>
          <w:p w14:paraId="19507DF3" w14:textId="77777777" w:rsidR="002F1D1D" w:rsidRPr="00611612" w:rsidRDefault="00000000">
            <w:pPr>
              <w:spacing w:before="40" w:after="40" w:line="252" w:lineRule="auto"/>
              <w:rPr>
                <w:rFonts w:eastAsia="宋体" w:cs="Times New Roman"/>
              </w:rPr>
            </w:pPr>
            <w:r w:rsidRPr="00611612">
              <w:rPr>
                <w:rFonts w:eastAsia="宋体" w:cs="Times New Roman"/>
                <w:sz w:val="17"/>
              </w:rPr>
              <w:t>435.7114</w:t>
            </w:r>
          </w:p>
        </w:tc>
        <w:tc>
          <w:tcPr>
            <w:tcW w:w="1587" w:type="dxa"/>
            <w:tcMar>
              <w:top w:w="65" w:type="dxa"/>
              <w:left w:w="65" w:type="dxa"/>
              <w:bottom w:w="65" w:type="dxa"/>
              <w:right w:w="65" w:type="dxa"/>
            </w:tcMar>
            <w:vAlign w:val="center"/>
          </w:tcPr>
          <w:p w14:paraId="3FFC888D"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560F68A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82FC4C9"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671AD53C" w14:textId="77777777">
        <w:trPr>
          <w:cantSplit/>
          <w:jc w:val="center"/>
        </w:trPr>
        <w:tc>
          <w:tcPr>
            <w:tcW w:w="1587" w:type="dxa"/>
            <w:tcMar>
              <w:top w:w="65" w:type="dxa"/>
              <w:left w:w="65" w:type="dxa"/>
              <w:bottom w:w="65" w:type="dxa"/>
              <w:right w:w="65" w:type="dxa"/>
            </w:tcMar>
            <w:vAlign w:val="center"/>
          </w:tcPr>
          <w:p w14:paraId="676A2A1E" w14:textId="77777777" w:rsidR="002F1D1D" w:rsidRPr="00611612" w:rsidRDefault="00000000">
            <w:pPr>
              <w:spacing w:before="40" w:after="40" w:line="252" w:lineRule="auto"/>
              <w:rPr>
                <w:rFonts w:eastAsia="宋体" w:cs="Times New Roman"/>
              </w:rPr>
            </w:pPr>
            <w:r w:rsidRPr="00611612">
              <w:rPr>
                <w:rFonts w:eastAsia="宋体" w:cs="Times New Roman"/>
                <w:sz w:val="17"/>
              </w:rPr>
              <w:lastRenderedPageBreak/>
              <w:t>18:00-18:10</w:t>
            </w:r>
          </w:p>
        </w:tc>
        <w:tc>
          <w:tcPr>
            <w:tcW w:w="1587" w:type="dxa"/>
            <w:tcMar>
              <w:top w:w="65" w:type="dxa"/>
              <w:left w:w="65" w:type="dxa"/>
              <w:bottom w:w="65" w:type="dxa"/>
              <w:right w:w="65" w:type="dxa"/>
            </w:tcMar>
            <w:vAlign w:val="center"/>
          </w:tcPr>
          <w:p w14:paraId="6EDEB76F" w14:textId="77777777" w:rsidR="002F1D1D" w:rsidRPr="00611612" w:rsidRDefault="00000000">
            <w:pPr>
              <w:spacing w:before="40" w:after="40" w:line="252" w:lineRule="auto"/>
              <w:rPr>
                <w:rFonts w:eastAsia="宋体" w:cs="Times New Roman"/>
              </w:rPr>
            </w:pPr>
            <w:r w:rsidRPr="00611612">
              <w:rPr>
                <w:rFonts w:eastAsia="宋体" w:cs="Times New Roman"/>
                <w:sz w:val="17"/>
              </w:rPr>
              <w:t>594.4675</w:t>
            </w:r>
          </w:p>
        </w:tc>
        <w:tc>
          <w:tcPr>
            <w:tcW w:w="1587" w:type="dxa"/>
            <w:tcMar>
              <w:top w:w="65" w:type="dxa"/>
              <w:left w:w="65" w:type="dxa"/>
              <w:bottom w:w="65" w:type="dxa"/>
              <w:right w:w="65" w:type="dxa"/>
            </w:tcMar>
            <w:vAlign w:val="center"/>
          </w:tcPr>
          <w:p w14:paraId="713004CC" w14:textId="77777777" w:rsidR="002F1D1D" w:rsidRPr="00611612" w:rsidRDefault="00000000">
            <w:pPr>
              <w:spacing w:before="40" w:after="40" w:line="252" w:lineRule="auto"/>
              <w:rPr>
                <w:rFonts w:eastAsia="宋体" w:cs="Times New Roman"/>
              </w:rPr>
            </w:pPr>
            <w:r w:rsidRPr="00611612">
              <w:rPr>
                <w:rFonts w:eastAsia="宋体" w:cs="Times New Roman"/>
                <w:sz w:val="17"/>
              </w:rPr>
              <w:t>594.4675</w:t>
            </w:r>
          </w:p>
        </w:tc>
        <w:tc>
          <w:tcPr>
            <w:tcW w:w="1587" w:type="dxa"/>
            <w:tcMar>
              <w:top w:w="65" w:type="dxa"/>
              <w:left w:w="65" w:type="dxa"/>
              <w:bottom w:w="65" w:type="dxa"/>
              <w:right w:w="65" w:type="dxa"/>
            </w:tcMar>
            <w:vAlign w:val="center"/>
          </w:tcPr>
          <w:p w14:paraId="5A350077"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3E5FC6E6"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B5E2E15" w14:textId="77777777" w:rsidR="002F1D1D" w:rsidRPr="00611612" w:rsidRDefault="00000000">
            <w:pPr>
              <w:spacing w:before="40" w:after="40" w:line="252" w:lineRule="auto"/>
              <w:rPr>
                <w:rFonts w:eastAsia="宋体" w:cs="Times New Roman"/>
              </w:rPr>
            </w:pPr>
            <w:r w:rsidRPr="00611612">
              <w:rPr>
                <w:rFonts w:eastAsia="宋体" w:cs="Times New Roman"/>
                <w:sz w:val="17"/>
              </w:rPr>
              <w:t>4,169.9068</w:t>
            </w:r>
          </w:p>
        </w:tc>
      </w:tr>
      <w:tr w:rsidR="002F1D1D" w:rsidRPr="00611612" w14:paraId="4E2C3FCD" w14:textId="77777777">
        <w:trPr>
          <w:cantSplit/>
          <w:jc w:val="center"/>
        </w:trPr>
        <w:tc>
          <w:tcPr>
            <w:tcW w:w="1587" w:type="dxa"/>
            <w:tcMar>
              <w:top w:w="65" w:type="dxa"/>
              <w:left w:w="65" w:type="dxa"/>
              <w:bottom w:w="65" w:type="dxa"/>
              <w:right w:w="65" w:type="dxa"/>
            </w:tcMar>
            <w:vAlign w:val="center"/>
          </w:tcPr>
          <w:p w14:paraId="0B735783"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62F0E19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E0BC6C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4D6C253"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2DE9BCCD" w14:textId="77777777" w:rsidR="002F1D1D" w:rsidRPr="00611612" w:rsidRDefault="00000000">
            <w:pPr>
              <w:spacing w:before="40" w:after="40" w:line="252" w:lineRule="auto"/>
              <w:rPr>
                <w:rFonts w:eastAsia="宋体" w:cs="Times New Roman"/>
              </w:rPr>
            </w:pPr>
            <w:r w:rsidRPr="00611612">
              <w:rPr>
                <w:rFonts w:eastAsia="宋体" w:cs="Times New Roman"/>
                <w:sz w:val="17"/>
              </w:rPr>
              <w:t>7,607.7725</w:t>
            </w:r>
          </w:p>
        </w:tc>
        <w:tc>
          <w:tcPr>
            <w:tcW w:w="1587" w:type="dxa"/>
            <w:tcMar>
              <w:top w:w="65" w:type="dxa"/>
              <w:left w:w="65" w:type="dxa"/>
              <w:bottom w:w="65" w:type="dxa"/>
              <w:right w:w="65" w:type="dxa"/>
            </w:tcMar>
            <w:vAlign w:val="center"/>
          </w:tcPr>
          <w:p w14:paraId="7AFCC55B" w14:textId="77777777" w:rsidR="002F1D1D" w:rsidRPr="00611612" w:rsidRDefault="00000000">
            <w:pPr>
              <w:spacing w:before="40" w:after="40" w:line="252" w:lineRule="auto"/>
              <w:rPr>
                <w:rFonts w:eastAsia="宋体" w:cs="Times New Roman"/>
              </w:rPr>
            </w:pPr>
            <w:r w:rsidRPr="00611612">
              <w:rPr>
                <w:rFonts w:eastAsia="宋体" w:cs="Times New Roman"/>
                <w:sz w:val="17"/>
              </w:rPr>
              <w:t>2,485.8966</w:t>
            </w:r>
          </w:p>
        </w:tc>
      </w:tr>
    </w:tbl>
    <w:p w14:paraId="12986C2C" w14:textId="77777777" w:rsidR="002F1D1D" w:rsidRPr="00611612" w:rsidRDefault="002F1D1D">
      <w:pPr>
        <w:spacing w:after="20" w:line="120" w:lineRule="auto"/>
        <w:rPr>
          <w:rFonts w:eastAsia="宋体" w:cs="Times New Roman"/>
        </w:rPr>
      </w:pPr>
    </w:p>
    <w:p w14:paraId="7C7A9F82" w14:textId="77777777" w:rsidR="002F1D1D" w:rsidRPr="00611612" w:rsidRDefault="00000000">
      <w:pPr>
        <w:rPr>
          <w:rFonts w:eastAsia="宋体" w:cs="Times New Roman"/>
        </w:rPr>
      </w:pPr>
      <w:r w:rsidRPr="00611612">
        <w:rPr>
          <w:rFonts w:eastAsia="宋体" w:cs="Times New Roman"/>
        </w:rPr>
        <w:t>应急购电：无。</w:t>
      </w:r>
    </w:p>
    <w:p w14:paraId="07464207" w14:textId="77777777" w:rsidR="002F1D1D" w:rsidRPr="00611612" w:rsidRDefault="00000000">
      <w:pPr>
        <w:keepNext/>
        <w:rPr>
          <w:rFonts w:eastAsia="宋体" w:cs="Times New Roman"/>
        </w:rPr>
      </w:pPr>
      <w:r w:rsidRPr="00611612">
        <w:rPr>
          <w:rFonts w:eastAsia="宋体" w:cs="Times New Roman"/>
          <w:b/>
        </w:rPr>
        <w:t>2025-09-23</w:t>
      </w:r>
    </w:p>
    <w:p w14:paraId="2D5FCD80"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69,894.2439 kWh</w:t>
      </w:r>
      <w:r w:rsidRPr="00611612">
        <w:rPr>
          <w:rFonts w:eastAsia="宋体" w:cs="Times New Roman"/>
        </w:rPr>
        <w:t>，调整后合同</w:t>
      </w:r>
      <w:r w:rsidRPr="00611612">
        <w:rPr>
          <w:rFonts w:eastAsia="宋体" w:cs="Times New Roman"/>
        </w:rPr>
        <w:t xml:space="preserve"> 70,666.2207 kWh</w:t>
      </w:r>
      <w:r w:rsidRPr="00611612">
        <w:rPr>
          <w:rFonts w:eastAsia="宋体" w:cs="Times New Roman"/>
        </w:rPr>
        <w:t>，总费用</w:t>
      </w:r>
      <w:r w:rsidRPr="00611612">
        <w:rPr>
          <w:rFonts w:eastAsia="宋体" w:cs="Times New Roman"/>
        </w:rPr>
        <w:t xml:space="preserve"> 44,590.5172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289D9AD3" w14:textId="77777777">
        <w:trPr>
          <w:cantSplit/>
          <w:tblHeader/>
          <w:jc w:val="center"/>
        </w:trPr>
        <w:tc>
          <w:tcPr>
            <w:tcW w:w="1587" w:type="dxa"/>
            <w:shd w:val="clear" w:color="auto" w:fill="E8F0F0"/>
            <w:tcMar>
              <w:top w:w="65" w:type="dxa"/>
              <w:left w:w="65" w:type="dxa"/>
              <w:bottom w:w="65" w:type="dxa"/>
              <w:right w:w="65" w:type="dxa"/>
            </w:tcMar>
            <w:vAlign w:val="center"/>
          </w:tcPr>
          <w:p w14:paraId="4F5B81D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0491D76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A003A6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25CDEBB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67D8CB4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2FC6AE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3605EF07" w14:textId="77777777">
        <w:trPr>
          <w:cantSplit/>
          <w:jc w:val="center"/>
        </w:trPr>
        <w:tc>
          <w:tcPr>
            <w:tcW w:w="1587" w:type="dxa"/>
            <w:tcMar>
              <w:top w:w="65" w:type="dxa"/>
              <w:left w:w="65" w:type="dxa"/>
              <w:bottom w:w="65" w:type="dxa"/>
              <w:right w:w="65" w:type="dxa"/>
            </w:tcMar>
            <w:vAlign w:val="center"/>
          </w:tcPr>
          <w:p w14:paraId="41495D02"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3681E3B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00A33C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2715800"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2149B166" w14:textId="77777777" w:rsidR="002F1D1D" w:rsidRPr="00611612" w:rsidRDefault="00000000">
            <w:pPr>
              <w:spacing w:before="40" w:after="40" w:line="252" w:lineRule="auto"/>
              <w:rPr>
                <w:rFonts w:eastAsia="宋体" w:cs="Times New Roman"/>
              </w:rPr>
            </w:pPr>
            <w:r w:rsidRPr="00611612">
              <w:rPr>
                <w:rFonts w:eastAsia="宋体" w:cs="Times New Roman"/>
                <w:sz w:val="17"/>
              </w:rPr>
              <w:t>4,225.4095</w:t>
            </w:r>
          </w:p>
        </w:tc>
        <w:tc>
          <w:tcPr>
            <w:tcW w:w="1587" w:type="dxa"/>
            <w:tcMar>
              <w:top w:w="65" w:type="dxa"/>
              <w:left w:w="65" w:type="dxa"/>
              <w:bottom w:w="65" w:type="dxa"/>
              <w:right w:w="65" w:type="dxa"/>
            </w:tcMar>
            <w:vAlign w:val="center"/>
          </w:tcPr>
          <w:p w14:paraId="23274EC7" w14:textId="77777777" w:rsidR="002F1D1D" w:rsidRPr="00611612" w:rsidRDefault="00000000">
            <w:pPr>
              <w:spacing w:before="40" w:after="40" w:line="252" w:lineRule="auto"/>
              <w:rPr>
                <w:rFonts w:eastAsia="宋体" w:cs="Times New Roman"/>
              </w:rPr>
            </w:pPr>
            <w:r w:rsidRPr="00611612">
              <w:rPr>
                <w:rFonts w:eastAsia="宋体" w:cs="Times New Roman"/>
                <w:sz w:val="17"/>
              </w:rPr>
              <w:t>160.4550</w:t>
            </w:r>
          </w:p>
        </w:tc>
      </w:tr>
      <w:tr w:rsidR="002F1D1D" w:rsidRPr="00611612" w14:paraId="617998CD" w14:textId="77777777">
        <w:trPr>
          <w:cantSplit/>
          <w:jc w:val="center"/>
        </w:trPr>
        <w:tc>
          <w:tcPr>
            <w:tcW w:w="1587" w:type="dxa"/>
            <w:tcMar>
              <w:top w:w="65" w:type="dxa"/>
              <w:left w:w="65" w:type="dxa"/>
              <w:bottom w:w="65" w:type="dxa"/>
              <w:right w:w="65" w:type="dxa"/>
            </w:tcMar>
            <w:vAlign w:val="center"/>
          </w:tcPr>
          <w:p w14:paraId="1CAFA501"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1959D974" w14:textId="77777777" w:rsidR="002F1D1D" w:rsidRPr="00611612" w:rsidRDefault="00000000">
            <w:pPr>
              <w:spacing w:before="40" w:after="40" w:line="252" w:lineRule="auto"/>
              <w:rPr>
                <w:rFonts w:eastAsia="宋体" w:cs="Times New Roman"/>
              </w:rPr>
            </w:pPr>
            <w:r w:rsidRPr="00611612">
              <w:rPr>
                <w:rFonts w:eastAsia="宋体" w:cs="Times New Roman"/>
                <w:sz w:val="17"/>
              </w:rPr>
              <w:t>416.1564</w:t>
            </w:r>
          </w:p>
        </w:tc>
        <w:tc>
          <w:tcPr>
            <w:tcW w:w="1587" w:type="dxa"/>
            <w:tcMar>
              <w:top w:w="65" w:type="dxa"/>
              <w:left w:w="65" w:type="dxa"/>
              <w:bottom w:w="65" w:type="dxa"/>
              <w:right w:w="65" w:type="dxa"/>
            </w:tcMar>
            <w:vAlign w:val="center"/>
          </w:tcPr>
          <w:p w14:paraId="26F7F290" w14:textId="77777777" w:rsidR="002F1D1D" w:rsidRPr="00611612" w:rsidRDefault="00000000">
            <w:pPr>
              <w:spacing w:before="40" w:after="40" w:line="252" w:lineRule="auto"/>
              <w:rPr>
                <w:rFonts w:eastAsia="宋体" w:cs="Times New Roman"/>
              </w:rPr>
            </w:pPr>
            <w:r w:rsidRPr="00611612">
              <w:rPr>
                <w:rFonts w:eastAsia="宋体" w:cs="Times New Roman"/>
                <w:sz w:val="17"/>
              </w:rPr>
              <w:t>416.1564</w:t>
            </w:r>
          </w:p>
        </w:tc>
        <w:tc>
          <w:tcPr>
            <w:tcW w:w="1587" w:type="dxa"/>
            <w:tcMar>
              <w:top w:w="65" w:type="dxa"/>
              <w:left w:w="65" w:type="dxa"/>
              <w:bottom w:w="65" w:type="dxa"/>
              <w:right w:w="65" w:type="dxa"/>
            </w:tcMar>
            <w:vAlign w:val="center"/>
          </w:tcPr>
          <w:p w14:paraId="1121335D"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41BC4157" w14:textId="77777777" w:rsidR="002F1D1D" w:rsidRPr="00611612" w:rsidRDefault="00000000">
            <w:pPr>
              <w:spacing w:before="40" w:after="40" w:line="252" w:lineRule="auto"/>
              <w:rPr>
                <w:rFonts w:eastAsia="宋体" w:cs="Times New Roman"/>
              </w:rPr>
            </w:pPr>
            <w:r w:rsidRPr="00611612">
              <w:rPr>
                <w:rFonts w:eastAsia="宋体" w:cs="Times New Roman"/>
                <w:sz w:val="17"/>
              </w:rPr>
              <w:t>990.7210</w:t>
            </w:r>
          </w:p>
        </w:tc>
        <w:tc>
          <w:tcPr>
            <w:tcW w:w="1587" w:type="dxa"/>
            <w:tcMar>
              <w:top w:w="65" w:type="dxa"/>
              <w:left w:w="65" w:type="dxa"/>
              <w:bottom w:w="65" w:type="dxa"/>
              <w:right w:w="65" w:type="dxa"/>
            </w:tcMar>
            <w:vAlign w:val="center"/>
          </w:tcPr>
          <w:p w14:paraId="6E23762D" w14:textId="77777777" w:rsidR="002F1D1D" w:rsidRPr="00611612" w:rsidRDefault="00000000">
            <w:pPr>
              <w:spacing w:before="40" w:after="40" w:line="252" w:lineRule="auto"/>
              <w:rPr>
                <w:rFonts w:eastAsia="宋体" w:cs="Times New Roman"/>
              </w:rPr>
            </w:pPr>
            <w:r w:rsidRPr="00611612">
              <w:rPr>
                <w:rFonts w:eastAsia="宋体" w:cs="Times New Roman"/>
                <w:sz w:val="17"/>
              </w:rPr>
              <w:t>6,442.0291</w:t>
            </w:r>
          </w:p>
        </w:tc>
      </w:tr>
      <w:tr w:rsidR="002F1D1D" w:rsidRPr="00611612" w14:paraId="0DBE81FA" w14:textId="77777777">
        <w:trPr>
          <w:cantSplit/>
          <w:jc w:val="center"/>
        </w:trPr>
        <w:tc>
          <w:tcPr>
            <w:tcW w:w="1587" w:type="dxa"/>
            <w:tcMar>
              <w:top w:w="65" w:type="dxa"/>
              <w:left w:w="65" w:type="dxa"/>
              <w:bottom w:w="65" w:type="dxa"/>
              <w:right w:w="65" w:type="dxa"/>
            </w:tcMar>
            <w:vAlign w:val="center"/>
          </w:tcPr>
          <w:p w14:paraId="10E7E570"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2B59C1E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D71321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A9C1890"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01673597" w14:textId="77777777" w:rsidR="002F1D1D" w:rsidRPr="00611612" w:rsidRDefault="00000000">
            <w:pPr>
              <w:spacing w:before="40" w:after="40" w:line="252" w:lineRule="auto"/>
              <w:rPr>
                <w:rFonts w:eastAsia="宋体" w:cs="Times New Roman"/>
              </w:rPr>
            </w:pPr>
            <w:r w:rsidRPr="00611612">
              <w:rPr>
                <w:rFonts w:eastAsia="宋体" w:cs="Times New Roman"/>
                <w:sz w:val="17"/>
              </w:rPr>
              <w:t>6,261.9288</w:t>
            </w:r>
          </w:p>
        </w:tc>
        <w:tc>
          <w:tcPr>
            <w:tcW w:w="1587" w:type="dxa"/>
            <w:tcMar>
              <w:top w:w="65" w:type="dxa"/>
              <w:left w:w="65" w:type="dxa"/>
              <w:bottom w:w="65" w:type="dxa"/>
              <w:right w:w="65" w:type="dxa"/>
            </w:tcMar>
            <w:vAlign w:val="center"/>
          </w:tcPr>
          <w:p w14:paraId="6F7F9D32" w14:textId="77777777" w:rsidR="002F1D1D" w:rsidRPr="00611612" w:rsidRDefault="00000000">
            <w:pPr>
              <w:spacing w:before="40" w:after="40" w:line="252" w:lineRule="auto"/>
              <w:rPr>
                <w:rFonts w:eastAsia="宋体" w:cs="Times New Roman"/>
              </w:rPr>
            </w:pPr>
            <w:r w:rsidRPr="00611612">
              <w:rPr>
                <w:rFonts w:eastAsia="宋体" w:cs="Times New Roman"/>
                <w:sz w:val="17"/>
              </w:rPr>
              <w:t>1,896.6157</w:t>
            </w:r>
          </w:p>
        </w:tc>
      </w:tr>
      <w:tr w:rsidR="002F1D1D" w:rsidRPr="00611612" w14:paraId="6C7EFF97" w14:textId="77777777">
        <w:trPr>
          <w:cantSplit/>
          <w:jc w:val="center"/>
        </w:trPr>
        <w:tc>
          <w:tcPr>
            <w:tcW w:w="1587" w:type="dxa"/>
            <w:tcMar>
              <w:top w:w="65" w:type="dxa"/>
              <w:left w:w="65" w:type="dxa"/>
              <w:bottom w:w="65" w:type="dxa"/>
              <w:right w:w="65" w:type="dxa"/>
            </w:tcMar>
            <w:vAlign w:val="center"/>
          </w:tcPr>
          <w:p w14:paraId="608D07BE"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1D6EFF82" w14:textId="77777777" w:rsidR="002F1D1D" w:rsidRPr="00611612" w:rsidRDefault="00000000">
            <w:pPr>
              <w:spacing w:before="40" w:after="40" w:line="252" w:lineRule="auto"/>
              <w:rPr>
                <w:rFonts w:eastAsia="宋体" w:cs="Times New Roman"/>
              </w:rPr>
            </w:pPr>
            <w:r w:rsidRPr="00611612">
              <w:rPr>
                <w:rFonts w:eastAsia="宋体" w:cs="Times New Roman"/>
                <w:sz w:val="17"/>
              </w:rPr>
              <w:t>584.1596</w:t>
            </w:r>
          </w:p>
        </w:tc>
        <w:tc>
          <w:tcPr>
            <w:tcW w:w="1587" w:type="dxa"/>
            <w:tcMar>
              <w:top w:w="65" w:type="dxa"/>
              <w:left w:w="65" w:type="dxa"/>
              <w:bottom w:w="65" w:type="dxa"/>
              <w:right w:w="65" w:type="dxa"/>
            </w:tcMar>
            <w:vAlign w:val="center"/>
          </w:tcPr>
          <w:p w14:paraId="464CDEE4" w14:textId="77777777" w:rsidR="002F1D1D" w:rsidRPr="00611612" w:rsidRDefault="00000000">
            <w:pPr>
              <w:spacing w:before="40" w:after="40" w:line="252" w:lineRule="auto"/>
              <w:rPr>
                <w:rFonts w:eastAsia="宋体" w:cs="Times New Roman"/>
              </w:rPr>
            </w:pPr>
            <w:r w:rsidRPr="00611612">
              <w:rPr>
                <w:rFonts w:eastAsia="宋体" w:cs="Times New Roman"/>
                <w:sz w:val="17"/>
              </w:rPr>
              <w:t>584.1596</w:t>
            </w:r>
          </w:p>
        </w:tc>
        <w:tc>
          <w:tcPr>
            <w:tcW w:w="1587" w:type="dxa"/>
            <w:tcMar>
              <w:top w:w="65" w:type="dxa"/>
              <w:left w:w="65" w:type="dxa"/>
              <w:bottom w:w="65" w:type="dxa"/>
              <w:right w:w="65" w:type="dxa"/>
            </w:tcMar>
            <w:vAlign w:val="center"/>
          </w:tcPr>
          <w:p w14:paraId="0E0FA14E"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08ABE3F6" w14:textId="77777777" w:rsidR="002F1D1D" w:rsidRPr="00611612" w:rsidRDefault="00000000">
            <w:pPr>
              <w:spacing w:before="40" w:after="40" w:line="252" w:lineRule="auto"/>
              <w:rPr>
                <w:rFonts w:eastAsia="宋体" w:cs="Times New Roman"/>
              </w:rPr>
            </w:pPr>
            <w:r w:rsidRPr="00611612">
              <w:rPr>
                <w:rFonts w:eastAsia="宋体" w:cs="Times New Roman"/>
                <w:sz w:val="17"/>
              </w:rPr>
              <w:t>4,491.3605</w:t>
            </w:r>
          </w:p>
        </w:tc>
        <w:tc>
          <w:tcPr>
            <w:tcW w:w="1587" w:type="dxa"/>
            <w:tcMar>
              <w:top w:w="65" w:type="dxa"/>
              <w:left w:w="65" w:type="dxa"/>
              <w:bottom w:w="65" w:type="dxa"/>
              <w:right w:w="65" w:type="dxa"/>
            </w:tcMar>
            <w:vAlign w:val="center"/>
          </w:tcPr>
          <w:p w14:paraId="455517CD" w14:textId="77777777" w:rsidR="002F1D1D" w:rsidRPr="00611612" w:rsidRDefault="00000000">
            <w:pPr>
              <w:spacing w:before="40" w:after="40" w:line="252" w:lineRule="auto"/>
              <w:rPr>
                <w:rFonts w:eastAsia="宋体" w:cs="Times New Roman"/>
              </w:rPr>
            </w:pPr>
            <w:r w:rsidRPr="00611612">
              <w:rPr>
                <w:rFonts w:eastAsia="宋体" w:cs="Times New Roman"/>
                <w:sz w:val="17"/>
              </w:rPr>
              <w:t>403.6249</w:t>
            </w:r>
          </w:p>
        </w:tc>
      </w:tr>
      <w:tr w:rsidR="002F1D1D" w:rsidRPr="00611612" w14:paraId="05EB4C6E" w14:textId="77777777">
        <w:trPr>
          <w:cantSplit/>
          <w:jc w:val="center"/>
        </w:trPr>
        <w:tc>
          <w:tcPr>
            <w:tcW w:w="1587" w:type="dxa"/>
            <w:tcMar>
              <w:top w:w="65" w:type="dxa"/>
              <w:left w:w="65" w:type="dxa"/>
              <w:bottom w:w="65" w:type="dxa"/>
              <w:right w:w="65" w:type="dxa"/>
            </w:tcMar>
            <w:vAlign w:val="center"/>
          </w:tcPr>
          <w:p w14:paraId="5F20482D"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747DDE28" w14:textId="77777777" w:rsidR="002F1D1D" w:rsidRPr="00611612" w:rsidRDefault="00000000">
            <w:pPr>
              <w:spacing w:before="40" w:after="40" w:line="252" w:lineRule="auto"/>
              <w:rPr>
                <w:rFonts w:eastAsia="宋体" w:cs="Times New Roman"/>
              </w:rPr>
            </w:pPr>
            <w:r w:rsidRPr="00611612">
              <w:rPr>
                <w:rFonts w:eastAsia="宋体" w:cs="Times New Roman"/>
                <w:sz w:val="17"/>
              </w:rPr>
              <w:t>764.2071</w:t>
            </w:r>
          </w:p>
        </w:tc>
        <w:tc>
          <w:tcPr>
            <w:tcW w:w="1587" w:type="dxa"/>
            <w:tcMar>
              <w:top w:w="65" w:type="dxa"/>
              <w:left w:w="65" w:type="dxa"/>
              <w:bottom w:w="65" w:type="dxa"/>
              <w:right w:w="65" w:type="dxa"/>
            </w:tcMar>
            <w:vAlign w:val="center"/>
          </w:tcPr>
          <w:p w14:paraId="1BC08F62" w14:textId="77777777" w:rsidR="002F1D1D" w:rsidRPr="00611612" w:rsidRDefault="00000000">
            <w:pPr>
              <w:spacing w:before="40" w:after="40" w:line="252" w:lineRule="auto"/>
              <w:rPr>
                <w:rFonts w:eastAsia="宋体" w:cs="Times New Roman"/>
              </w:rPr>
            </w:pPr>
            <w:r w:rsidRPr="00611612">
              <w:rPr>
                <w:rFonts w:eastAsia="宋体" w:cs="Times New Roman"/>
                <w:sz w:val="17"/>
              </w:rPr>
              <w:t>797.8179</w:t>
            </w:r>
          </w:p>
        </w:tc>
        <w:tc>
          <w:tcPr>
            <w:tcW w:w="1587" w:type="dxa"/>
            <w:tcMar>
              <w:top w:w="65" w:type="dxa"/>
              <w:left w:w="65" w:type="dxa"/>
              <w:bottom w:w="65" w:type="dxa"/>
              <w:right w:w="65" w:type="dxa"/>
            </w:tcMar>
            <w:vAlign w:val="center"/>
          </w:tcPr>
          <w:p w14:paraId="454956FA"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299A8D63" w14:textId="77777777" w:rsidR="002F1D1D" w:rsidRPr="00611612" w:rsidRDefault="00000000">
            <w:pPr>
              <w:spacing w:before="40" w:after="40" w:line="252" w:lineRule="auto"/>
              <w:rPr>
                <w:rFonts w:eastAsia="宋体" w:cs="Times New Roman"/>
              </w:rPr>
            </w:pPr>
            <w:r w:rsidRPr="00611612">
              <w:rPr>
                <w:rFonts w:eastAsia="宋体" w:cs="Times New Roman"/>
                <w:sz w:val="17"/>
              </w:rPr>
              <w:t>60.6634</w:t>
            </w:r>
          </w:p>
        </w:tc>
        <w:tc>
          <w:tcPr>
            <w:tcW w:w="1587" w:type="dxa"/>
            <w:tcMar>
              <w:top w:w="65" w:type="dxa"/>
              <w:left w:w="65" w:type="dxa"/>
              <w:bottom w:w="65" w:type="dxa"/>
              <w:right w:w="65" w:type="dxa"/>
            </w:tcMar>
            <w:vAlign w:val="center"/>
          </w:tcPr>
          <w:p w14:paraId="292EDD44" w14:textId="77777777" w:rsidR="002F1D1D" w:rsidRPr="00611612" w:rsidRDefault="00000000">
            <w:pPr>
              <w:spacing w:before="40" w:after="40" w:line="252" w:lineRule="auto"/>
              <w:rPr>
                <w:rFonts w:eastAsia="宋体" w:cs="Times New Roman"/>
              </w:rPr>
            </w:pPr>
            <w:r w:rsidRPr="00611612">
              <w:rPr>
                <w:rFonts w:eastAsia="宋体" w:cs="Times New Roman"/>
                <w:sz w:val="17"/>
              </w:rPr>
              <w:t>5,675.0665</w:t>
            </w:r>
          </w:p>
        </w:tc>
      </w:tr>
      <w:tr w:rsidR="002F1D1D" w:rsidRPr="00611612" w14:paraId="22B7A0FC" w14:textId="77777777">
        <w:trPr>
          <w:cantSplit/>
          <w:jc w:val="center"/>
        </w:trPr>
        <w:tc>
          <w:tcPr>
            <w:tcW w:w="1587" w:type="dxa"/>
            <w:tcMar>
              <w:top w:w="65" w:type="dxa"/>
              <w:left w:w="65" w:type="dxa"/>
              <w:bottom w:w="65" w:type="dxa"/>
              <w:right w:w="65" w:type="dxa"/>
            </w:tcMar>
            <w:vAlign w:val="center"/>
          </w:tcPr>
          <w:p w14:paraId="2EDFB975"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57DA786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349B20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D40841F"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5F198C93" w14:textId="77777777" w:rsidR="002F1D1D" w:rsidRPr="00611612" w:rsidRDefault="00000000">
            <w:pPr>
              <w:spacing w:before="40" w:after="40" w:line="252" w:lineRule="auto"/>
              <w:rPr>
                <w:rFonts w:eastAsia="宋体" w:cs="Times New Roman"/>
              </w:rPr>
            </w:pPr>
            <w:r w:rsidRPr="00611612">
              <w:rPr>
                <w:rFonts w:eastAsia="宋体" w:cs="Times New Roman"/>
                <w:sz w:val="17"/>
              </w:rPr>
              <w:t>5,738.1627</w:t>
            </w:r>
          </w:p>
        </w:tc>
        <w:tc>
          <w:tcPr>
            <w:tcW w:w="1587" w:type="dxa"/>
            <w:tcMar>
              <w:top w:w="65" w:type="dxa"/>
              <w:left w:w="65" w:type="dxa"/>
              <w:bottom w:w="65" w:type="dxa"/>
              <w:right w:w="65" w:type="dxa"/>
            </w:tcMar>
            <w:vAlign w:val="center"/>
          </w:tcPr>
          <w:p w14:paraId="7232D238" w14:textId="77777777" w:rsidR="002F1D1D" w:rsidRPr="00611612" w:rsidRDefault="00000000">
            <w:pPr>
              <w:spacing w:before="40" w:after="40" w:line="252" w:lineRule="auto"/>
              <w:rPr>
                <w:rFonts w:eastAsia="宋体" w:cs="Times New Roman"/>
              </w:rPr>
            </w:pPr>
            <w:r w:rsidRPr="00611612">
              <w:rPr>
                <w:rFonts w:eastAsia="宋体" w:cs="Times New Roman"/>
                <w:sz w:val="17"/>
              </w:rPr>
              <w:t>3,033.1020</w:t>
            </w:r>
          </w:p>
        </w:tc>
      </w:tr>
    </w:tbl>
    <w:p w14:paraId="79A7BA16" w14:textId="77777777" w:rsidR="002F1D1D" w:rsidRPr="00611612" w:rsidRDefault="002F1D1D">
      <w:pPr>
        <w:spacing w:after="20" w:line="120" w:lineRule="auto"/>
        <w:rPr>
          <w:rFonts w:eastAsia="宋体" w:cs="Times New Roman"/>
        </w:rPr>
      </w:pPr>
    </w:p>
    <w:p w14:paraId="329AD654"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20:20-20:30</w:t>
      </w:r>
      <w:r w:rsidRPr="00611612">
        <w:rPr>
          <w:rFonts w:eastAsia="宋体" w:cs="Times New Roman"/>
        </w:rPr>
        <w:t>：</w:t>
      </w:r>
      <w:r w:rsidRPr="00611612">
        <w:rPr>
          <w:rFonts w:eastAsia="宋体" w:cs="Times New Roman"/>
        </w:rPr>
        <w:t>6.3750 kWh</w:t>
      </w:r>
      <w:r w:rsidRPr="00611612">
        <w:rPr>
          <w:rFonts w:eastAsia="宋体" w:cs="Times New Roman"/>
        </w:rPr>
        <w:t>；</w:t>
      </w:r>
      <w:r w:rsidRPr="00611612">
        <w:rPr>
          <w:rFonts w:eastAsia="宋体" w:cs="Times New Roman"/>
        </w:rPr>
        <w:t>20:50-21:10</w:t>
      </w:r>
      <w:r w:rsidRPr="00611612">
        <w:rPr>
          <w:rFonts w:eastAsia="宋体" w:cs="Times New Roman"/>
        </w:rPr>
        <w:t>：</w:t>
      </w:r>
      <w:r w:rsidRPr="00611612">
        <w:rPr>
          <w:rFonts w:eastAsia="宋体" w:cs="Times New Roman"/>
        </w:rPr>
        <w:t>49.3371 kWh</w:t>
      </w:r>
      <w:r w:rsidRPr="00611612">
        <w:rPr>
          <w:rFonts w:eastAsia="宋体" w:cs="Times New Roman"/>
        </w:rPr>
        <w:t>；</w:t>
      </w:r>
      <w:r w:rsidRPr="00611612">
        <w:rPr>
          <w:rFonts w:eastAsia="宋体" w:cs="Times New Roman"/>
        </w:rPr>
        <w:t>21:20-21:30</w:t>
      </w:r>
      <w:r w:rsidRPr="00611612">
        <w:rPr>
          <w:rFonts w:eastAsia="宋体" w:cs="Times New Roman"/>
        </w:rPr>
        <w:t>：</w:t>
      </w:r>
      <w:r w:rsidRPr="00611612">
        <w:rPr>
          <w:rFonts w:eastAsia="宋体" w:cs="Times New Roman"/>
        </w:rPr>
        <w:t>5.0090 kWh</w:t>
      </w:r>
      <w:r w:rsidRPr="00611612">
        <w:rPr>
          <w:rFonts w:eastAsia="宋体" w:cs="Times New Roman"/>
        </w:rPr>
        <w:t>。</w:t>
      </w:r>
    </w:p>
    <w:p w14:paraId="791D2390" w14:textId="77777777" w:rsidR="002F1D1D" w:rsidRPr="00611612" w:rsidRDefault="00000000">
      <w:pPr>
        <w:keepNext/>
        <w:rPr>
          <w:rFonts w:eastAsia="宋体" w:cs="Times New Roman"/>
        </w:rPr>
      </w:pPr>
      <w:r w:rsidRPr="00611612">
        <w:rPr>
          <w:rFonts w:eastAsia="宋体" w:cs="Times New Roman"/>
          <w:b/>
        </w:rPr>
        <w:t>2025-12-21</w:t>
      </w:r>
    </w:p>
    <w:p w14:paraId="6DEA3D5A"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93,610.7455 kWh</w:t>
      </w:r>
      <w:r w:rsidRPr="00611612">
        <w:rPr>
          <w:rFonts w:eastAsia="宋体" w:cs="Times New Roman"/>
        </w:rPr>
        <w:t>，调整后合同</w:t>
      </w:r>
      <w:r w:rsidRPr="00611612">
        <w:rPr>
          <w:rFonts w:eastAsia="宋体" w:cs="Times New Roman"/>
        </w:rPr>
        <w:t xml:space="preserve"> 93,893.7801 kWh</w:t>
      </w:r>
      <w:r w:rsidRPr="00611612">
        <w:rPr>
          <w:rFonts w:eastAsia="宋体" w:cs="Times New Roman"/>
        </w:rPr>
        <w:t>，总费用</w:t>
      </w:r>
      <w:r w:rsidRPr="00611612">
        <w:rPr>
          <w:rFonts w:eastAsia="宋体" w:cs="Times New Roman"/>
        </w:rPr>
        <w:t xml:space="preserve"> 61,181.0613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657333FB" w14:textId="77777777">
        <w:trPr>
          <w:cantSplit/>
          <w:tblHeader/>
          <w:jc w:val="center"/>
        </w:trPr>
        <w:tc>
          <w:tcPr>
            <w:tcW w:w="1587" w:type="dxa"/>
            <w:shd w:val="clear" w:color="auto" w:fill="E8F0F0"/>
            <w:tcMar>
              <w:top w:w="65" w:type="dxa"/>
              <w:left w:w="65" w:type="dxa"/>
              <w:bottom w:w="65" w:type="dxa"/>
              <w:right w:w="65" w:type="dxa"/>
            </w:tcMar>
            <w:vAlign w:val="center"/>
          </w:tcPr>
          <w:p w14:paraId="4E409138"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1E0FDDF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1C4528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439E1B05"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237F67D5"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9BF282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60CB3942" w14:textId="77777777">
        <w:trPr>
          <w:cantSplit/>
          <w:jc w:val="center"/>
        </w:trPr>
        <w:tc>
          <w:tcPr>
            <w:tcW w:w="1587" w:type="dxa"/>
            <w:tcMar>
              <w:top w:w="65" w:type="dxa"/>
              <w:left w:w="65" w:type="dxa"/>
              <w:bottom w:w="65" w:type="dxa"/>
              <w:right w:w="65" w:type="dxa"/>
            </w:tcMar>
            <w:vAlign w:val="center"/>
          </w:tcPr>
          <w:p w14:paraId="0F9E14A7"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3E8B16C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8F6589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DB07EF5"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17032D30" w14:textId="77777777" w:rsidR="002F1D1D" w:rsidRPr="00611612" w:rsidRDefault="00000000">
            <w:pPr>
              <w:spacing w:before="40" w:after="40" w:line="252" w:lineRule="auto"/>
              <w:rPr>
                <w:rFonts w:eastAsia="宋体" w:cs="Times New Roman"/>
              </w:rPr>
            </w:pPr>
            <w:r w:rsidRPr="00611612">
              <w:rPr>
                <w:rFonts w:eastAsia="宋体" w:cs="Times New Roman"/>
                <w:sz w:val="17"/>
              </w:rPr>
              <w:t>770.5503</w:t>
            </w:r>
          </w:p>
        </w:tc>
        <w:tc>
          <w:tcPr>
            <w:tcW w:w="1587" w:type="dxa"/>
            <w:tcMar>
              <w:top w:w="65" w:type="dxa"/>
              <w:left w:w="65" w:type="dxa"/>
              <w:bottom w:w="65" w:type="dxa"/>
              <w:right w:w="65" w:type="dxa"/>
            </w:tcMar>
            <w:vAlign w:val="center"/>
          </w:tcPr>
          <w:p w14:paraId="6FE9360B" w14:textId="77777777" w:rsidR="002F1D1D" w:rsidRPr="00611612" w:rsidRDefault="00000000">
            <w:pPr>
              <w:spacing w:before="40" w:after="40" w:line="252" w:lineRule="auto"/>
              <w:rPr>
                <w:rFonts w:eastAsia="宋体" w:cs="Times New Roman"/>
              </w:rPr>
            </w:pPr>
            <w:r w:rsidRPr="00611612">
              <w:rPr>
                <w:rFonts w:eastAsia="宋体" w:cs="Times New Roman"/>
                <w:sz w:val="17"/>
              </w:rPr>
              <w:t>105.8004</w:t>
            </w:r>
          </w:p>
        </w:tc>
      </w:tr>
      <w:tr w:rsidR="002F1D1D" w:rsidRPr="00611612" w14:paraId="754CA3F8" w14:textId="77777777">
        <w:trPr>
          <w:cantSplit/>
          <w:jc w:val="center"/>
        </w:trPr>
        <w:tc>
          <w:tcPr>
            <w:tcW w:w="1587" w:type="dxa"/>
            <w:tcMar>
              <w:top w:w="65" w:type="dxa"/>
              <w:left w:w="65" w:type="dxa"/>
              <w:bottom w:w="65" w:type="dxa"/>
              <w:right w:w="65" w:type="dxa"/>
            </w:tcMar>
            <w:vAlign w:val="center"/>
          </w:tcPr>
          <w:p w14:paraId="6F607D27"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63AE3BC0" w14:textId="77777777" w:rsidR="002F1D1D" w:rsidRPr="00611612" w:rsidRDefault="00000000">
            <w:pPr>
              <w:spacing w:before="40" w:after="40" w:line="252" w:lineRule="auto"/>
              <w:rPr>
                <w:rFonts w:eastAsia="宋体" w:cs="Times New Roman"/>
              </w:rPr>
            </w:pPr>
            <w:r w:rsidRPr="00611612">
              <w:rPr>
                <w:rFonts w:eastAsia="宋体" w:cs="Times New Roman"/>
                <w:sz w:val="17"/>
              </w:rPr>
              <w:t>985.9942</w:t>
            </w:r>
          </w:p>
        </w:tc>
        <w:tc>
          <w:tcPr>
            <w:tcW w:w="1587" w:type="dxa"/>
            <w:tcMar>
              <w:top w:w="65" w:type="dxa"/>
              <w:left w:w="65" w:type="dxa"/>
              <w:bottom w:w="65" w:type="dxa"/>
              <w:right w:w="65" w:type="dxa"/>
            </w:tcMar>
            <w:vAlign w:val="center"/>
          </w:tcPr>
          <w:p w14:paraId="2E3714E2" w14:textId="77777777" w:rsidR="002F1D1D" w:rsidRPr="00611612" w:rsidRDefault="00000000">
            <w:pPr>
              <w:spacing w:before="40" w:after="40" w:line="252" w:lineRule="auto"/>
              <w:rPr>
                <w:rFonts w:eastAsia="宋体" w:cs="Times New Roman"/>
              </w:rPr>
            </w:pPr>
            <w:r w:rsidRPr="00611612">
              <w:rPr>
                <w:rFonts w:eastAsia="宋体" w:cs="Times New Roman"/>
                <w:sz w:val="17"/>
              </w:rPr>
              <w:t>985.9942</w:t>
            </w:r>
          </w:p>
        </w:tc>
        <w:tc>
          <w:tcPr>
            <w:tcW w:w="1587" w:type="dxa"/>
            <w:tcMar>
              <w:top w:w="65" w:type="dxa"/>
              <w:left w:w="65" w:type="dxa"/>
              <w:bottom w:w="65" w:type="dxa"/>
              <w:right w:w="65" w:type="dxa"/>
            </w:tcMar>
            <w:vAlign w:val="center"/>
          </w:tcPr>
          <w:p w14:paraId="1228FDAB"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49983B3F" w14:textId="77777777" w:rsidR="002F1D1D" w:rsidRPr="00611612" w:rsidRDefault="00000000">
            <w:pPr>
              <w:spacing w:before="40" w:after="40" w:line="252" w:lineRule="auto"/>
              <w:rPr>
                <w:rFonts w:eastAsia="宋体" w:cs="Times New Roman"/>
              </w:rPr>
            </w:pPr>
            <w:r w:rsidRPr="00611612">
              <w:rPr>
                <w:rFonts w:eastAsia="宋体" w:cs="Times New Roman"/>
                <w:sz w:val="17"/>
              </w:rPr>
              <w:t>1,118.3875</w:t>
            </w:r>
          </w:p>
        </w:tc>
        <w:tc>
          <w:tcPr>
            <w:tcW w:w="1587" w:type="dxa"/>
            <w:tcMar>
              <w:top w:w="65" w:type="dxa"/>
              <w:left w:w="65" w:type="dxa"/>
              <w:bottom w:w="65" w:type="dxa"/>
              <w:right w:w="65" w:type="dxa"/>
            </w:tcMar>
            <w:vAlign w:val="center"/>
          </w:tcPr>
          <w:p w14:paraId="7025CD94" w14:textId="77777777" w:rsidR="002F1D1D" w:rsidRPr="00611612" w:rsidRDefault="00000000">
            <w:pPr>
              <w:spacing w:before="40" w:after="40" w:line="252" w:lineRule="auto"/>
              <w:rPr>
                <w:rFonts w:eastAsia="宋体" w:cs="Times New Roman"/>
              </w:rPr>
            </w:pPr>
            <w:r w:rsidRPr="00611612">
              <w:rPr>
                <w:rFonts w:eastAsia="宋体" w:cs="Times New Roman"/>
                <w:sz w:val="17"/>
              </w:rPr>
              <w:t>1,469.9953</w:t>
            </w:r>
          </w:p>
        </w:tc>
      </w:tr>
      <w:tr w:rsidR="002F1D1D" w:rsidRPr="00611612" w14:paraId="5DC865F6" w14:textId="77777777">
        <w:trPr>
          <w:cantSplit/>
          <w:jc w:val="center"/>
        </w:trPr>
        <w:tc>
          <w:tcPr>
            <w:tcW w:w="1587" w:type="dxa"/>
            <w:tcMar>
              <w:top w:w="65" w:type="dxa"/>
              <w:left w:w="65" w:type="dxa"/>
              <w:bottom w:w="65" w:type="dxa"/>
              <w:right w:w="65" w:type="dxa"/>
            </w:tcMar>
            <w:vAlign w:val="center"/>
          </w:tcPr>
          <w:p w14:paraId="183B4F04"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365311E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BE30019"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E877A80"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6E735BE9" w14:textId="77777777" w:rsidR="002F1D1D" w:rsidRPr="00611612" w:rsidRDefault="00000000">
            <w:pPr>
              <w:spacing w:before="40" w:after="40" w:line="252" w:lineRule="auto"/>
              <w:rPr>
                <w:rFonts w:eastAsia="宋体" w:cs="Times New Roman"/>
              </w:rPr>
            </w:pPr>
            <w:r w:rsidRPr="00611612">
              <w:rPr>
                <w:rFonts w:eastAsia="宋体" w:cs="Times New Roman"/>
                <w:sz w:val="17"/>
              </w:rPr>
              <w:t>6,220.2052</w:t>
            </w:r>
          </w:p>
        </w:tc>
        <w:tc>
          <w:tcPr>
            <w:tcW w:w="1587" w:type="dxa"/>
            <w:tcMar>
              <w:top w:w="65" w:type="dxa"/>
              <w:left w:w="65" w:type="dxa"/>
              <w:bottom w:w="65" w:type="dxa"/>
              <w:right w:w="65" w:type="dxa"/>
            </w:tcMar>
            <w:vAlign w:val="center"/>
          </w:tcPr>
          <w:p w14:paraId="5A99EA8F" w14:textId="77777777" w:rsidR="002F1D1D" w:rsidRPr="00611612" w:rsidRDefault="00000000">
            <w:pPr>
              <w:spacing w:before="40" w:after="40" w:line="252" w:lineRule="auto"/>
              <w:rPr>
                <w:rFonts w:eastAsia="宋体" w:cs="Times New Roman"/>
              </w:rPr>
            </w:pPr>
            <w:r w:rsidRPr="00611612">
              <w:rPr>
                <w:rFonts w:eastAsia="宋体" w:cs="Times New Roman"/>
                <w:sz w:val="17"/>
              </w:rPr>
              <w:t>6,975.9037</w:t>
            </w:r>
          </w:p>
        </w:tc>
      </w:tr>
      <w:tr w:rsidR="002F1D1D" w:rsidRPr="00611612" w14:paraId="5ECA6395" w14:textId="77777777">
        <w:trPr>
          <w:cantSplit/>
          <w:jc w:val="center"/>
        </w:trPr>
        <w:tc>
          <w:tcPr>
            <w:tcW w:w="1587" w:type="dxa"/>
            <w:tcMar>
              <w:top w:w="65" w:type="dxa"/>
              <w:left w:w="65" w:type="dxa"/>
              <w:bottom w:w="65" w:type="dxa"/>
              <w:right w:w="65" w:type="dxa"/>
            </w:tcMar>
            <w:vAlign w:val="center"/>
          </w:tcPr>
          <w:p w14:paraId="6BFC6B6D"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4DB2255D" w14:textId="77777777" w:rsidR="002F1D1D" w:rsidRPr="00611612" w:rsidRDefault="00000000">
            <w:pPr>
              <w:spacing w:before="40" w:after="40" w:line="252" w:lineRule="auto"/>
              <w:rPr>
                <w:rFonts w:eastAsia="宋体" w:cs="Times New Roman"/>
              </w:rPr>
            </w:pPr>
            <w:r w:rsidRPr="00611612">
              <w:rPr>
                <w:rFonts w:eastAsia="宋体" w:cs="Times New Roman"/>
                <w:sz w:val="17"/>
              </w:rPr>
              <w:t>869.4530</w:t>
            </w:r>
          </w:p>
        </w:tc>
        <w:tc>
          <w:tcPr>
            <w:tcW w:w="1587" w:type="dxa"/>
            <w:tcMar>
              <w:top w:w="65" w:type="dxa"/>
              <w:left w:w="65" w:type="dxa"/>
              <w:bottom w:w="65" w:type="dxa"/>
              <w:right w:w="65" w:type="dxa"/>
            </w:tcMar>
            <w:vAlign w:val="center"/>
          </w:tcPr>
          <w:p w14:paraId="465048DC" w14:textId="77777777" w:rsidR="002F1D1D" w:rsidRPr="00611612" w:rsidRDefault="00000000">
            <w:pPr>
              <w:spacing w:before="40" w:after="40" w:line="252" w:lineRule="auto"/>
              <w:rPr>
                <w:rFonts w:eastAsia="宋体" w:cs="Times New Roman"/>
              </w:rPr>
            </w:pPr>
            <w:r w:rsidRPr="00611612">
              <w:rPr>
                <w:rFonts w:eastAsia="宋体" w:cs="Times New Roman"/>
                <w:sz w:val="17"/>
              </w:rPr>
              <w:t>870.2549</w:t>
            </w:r>
          </w:p>
        </w:tc>
        <w:tc>
          <w:tcPr>
            <w:tcW w:w="1587" w:type="dxa"/>
            <w:tcMar>
              <w:top w:w="65" w:type="dxa"/>
              <w:left w:w="65" w:type="dxa"/>
              <w:bottom w:w="65" w:type="dxa"/>
              <w:right w:w="65" w:type="dxa"/>
            </w:tcMar>
            <w:vAlign w:val="center"/>
          </w:tcPr>
          <w:p w14:paraId="1108053A"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7BBD4BB9" w14:textId="77777777" w:rsidR="002F1D1D" w:rsidRPr="00611612" w:rsidRDefault="00000000">
            <w:pPr>
              <w:spacing w:before="40" w:after="40" w:line="252" w:lineRule="auto"/>
              <w:rPr>
                <w:rFonts w:eastAsia="宋体" w:cs="Times New Roman"/>
              </w:rPr>
            </w:pPr>
            <w:r w:rsidRPr="00611612">
              <w:rPr>
                <w:rFonts w:eastAsia="宋体" w:cs="Times New Roman"/>
                <w:sz w:val="17"/>
              </w:rPr>
              <w:t>6,281.2606</w:t>
            </w:r>
          </w:p>
        </w:tc>
        <w:tc>
          <w:tcPr>
            <w:tcW w:w="1587" w:type="dxa"/>
            <w:tcMar>
              <w:top w:w="65" w:type="dxa"/>
              <w:left w:w="65" w:type="dxa"/>
              <w:bottom w:w="65" w:type="dxa"/>
              <w:right w:w="65" w:type="dxa"/>
            </w:tcMar>
            <w:vAlign w:val="center"/>
          </w:tcPr>
          <w:p w14:paraId="280EE741" w14:textId="77777777" w:rsidR="002F1D1D" w:rsidRPr="00611612" w:rsidRDefault="00000000">
            <w:pPr>
              <w:spacing w:before="40" w:after="40" w:line="252" w:lineRule="auto"/>
              <w:rPr>
                <w:rFonts w:eastAsia="宋体" w:cs="Times New Roman"/>
              </w:rPr>
            </w:pPr>
            <w:r w:rsidRPr="00611612">
              <w:rPr>
                <w:rFonts w:eastAsia="宋体" w:cs="Times New Roman"/>
                <w:sz w:val="17"/>
              </w:rPr>
              <w:t>2,333.7770</w:t>
            </w:r>
          </w:p>
        </w:tc>
      </w:tr>
      <w:tr w:rsidR="002F1D1D" w:rsidRPr="00611612" w14:paraId="1F9460AE" w14:textId="77777777">
        <w:trPr>
          <w:cantSplit/>
          <w:jc w:val="center"/>
        </w:trPr>
        <w:tc>
          <w:tcPr>
            <w:tcW w:w="1587" w:type="dxa"/>
            <w:tcMar>
              <w:top w:w="65" w:type="dxa"/>
              <w:left w:w="65" w:type="dxa"/>
              <w:bottom w:w="65" w:type="dxa"/>
              <w:right w:w="65" w:type="dxa"/>
            </w:tcMar>
            <w:vAlign w:val="center"/>
          </w:tcPr>
          <w:p w14:paraId="155B2319"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645E32FF" w14:textId="77777777" w:rsidR="002F1D1D" w:rsidRPr="00611612" w:rsidRDefault="00000000">
            <w:pPr>
              <w:spacing w:before="40" w:after="40" w:line="252" w:lineRule="auto"/>
              <w:rPr>
                <w:rFonts w:eastAsia="宋体" w:cs="Times New Roman"/>
              </w:rPr>
            </w:pPr>
            <w:r w:rsidRPr="00611612">
              <w:rPr>
                <w:rFonts w:eastAsia="宋体" w:cs="Times New Roman"/>
                <w:sz w:val="17"/>
              </w:rPr>
              <w:t>718.2133</w:t>
            </w:r>
          </w:p>
        </w:tc>
        <w:tc>
          <w:tcPr>
            <w:tcW w:w="1587" w:type="dxa"/>
            <w:tcMar>
              <w:top w:w="65" w:type="dxa"/>
              <w:left w:w="65" w:type="dxa"/>
              <w:bottom w:w="65" w:type="dxa"/>
              <w:right w:w="65" w:type="dxa"/>
            </w:tcMar>
            <w:vAlign w:val="center"/>
          </w:tcPr>
          <w:p w14:paraId="0CD75454" w14:textId="77777777" w:rsidR="002F1D1D" w:rsidRPr="00611612" w:rsidRDefault="00000000">
            <w:pPr>
              <w:spacing w:before="40" w:after="40" w:line="252" w:lineRule="auto"/>
              <w:rPr>
                <w:rFonts w:eastAsia="宋体" w:cs="Times New Roman"/>
              </w:rPr>
            </w:pPr>
            <w:r w:rsidRPr="00611612">
              <w:rPr>
                <w:rFonts w:eastAsia="宋体" w:cs="Times New Roman"/>
                <w:sz w:val="17"/>
              </w:rPr>
              <w:t>718.2133</w:t>
            </w:r>
          </w:p>
        </w:tc>
        <w:tc>
          <w:tcPr>
            <w:tcW w:w="1587" w:type="dxa"/>
            <w:tcMar>
              <w:top w:w="65" w:type="dxa"/>
              <w:left w:w="65" w:type="dxa"/>
              <w:bottom w:w="65" w:type="dxa"/>
              <w:right w:w="65" w:type="dxa"/>
            </w:tcMar>
            <w:vAlign w:val="center"/>
          </w:tcPr>
          <w:p w14:paraId="3BCADF60"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70E83CF0" w14:textId="77777777" w:rsidR="002F1D1D" w:rsidRPr="00611612" w:rsidRDefault="00000000">
            <w:pPr>
              <w:spacing w:before="40" w:after="40" w:line="252" w:lineRule="auto"/>
              <w:rPr>
                <w:rFonts w:eastAsia="宋体" w:cs="Times New Roman"/>
              </w:rPr>
            </w:pPr>
            <w:r w:rsidRPr="00611612">
              <w:rPr>
                <w:rFonts w:eastAsia="宋体" w:cs="Times New Roman"/>
                <w:sz w:val="17"/>
              </w:rPr>
              <w:t>4.6366</w:t>
            </w:r>
          </w:p>
        </w:tc>
        <w:tc>
          <w:tcPr>
            <w:tcW w:w="1587" w:type="dxa"/>
            <w:tcMar>
              <w:top w:w="65" w:type="dxa"/>
              <w:left w:w="65" w:type="dxa"/>
              <w:bottom w:w="65" w:type="dxa"/>
              <w:right w:w="65" w:type="dxa"/>
            </w:tcMar>
            <w:vAlign w:val="center"/>
          </w:tcPr>
          <w:p w14:paraId="1876C5F1" w14:textId="77777777" w:rsidR="002F1D1D" w:rsidRPr="00611612" w:rsidRDefault="00000000">
            <w:pPr>
              <w:spacing w:before="40" w:after="40" w:line="252" w:lineRule="auto"/>
              <w:rPr>
                <w:rFonts w:eastAsia="宋体" w:cs="Times New Roman"/>
              </w:rPr>
            </w:pPr>
            <w:r w:rsidRPr="00611612">
              <w:rPr>
                <w:rFonts w:eastAsia="宋体" w:cs="Times New Roman"/>
                <w:sz w:val="17"/>
              </w:rPr>
              <w:t>5,691.0403</w:t>
            </w:r>
          </w:p>
        </w:tc>
      </w:tr>
      <w:tr w:rsidR="002F1D1D" w:rsidRPr="00611612" w14:paraId="16C2385E" w14:textId="77777777">
        <w:trPr>
          <w:cantSplit/>
          <w:jc w:val="center"/>
        </w:trPr>
        <w:tc>
          <w:tcPr>
            <w:tcW w:w="1587" w:type="dxa"/>
            <w:tcMar>
              <w:top w:w="65" w:type="dxa"/>
              <w:left w:w="65" w:type="dxa"/>
              <w:bottom w:w="65" w:type="dxa"/>
              <w:right w:w="65" w:type="dxa"/>
            </w:tcMar>
            <w:vAlign w:val="center"/>
          </w:tcPr>
          <w:p w14:paraId="1A4DBA8C"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32FA3D5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50FFA16"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0FA02C6"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6249252B" w14:textId="77777777" w:rsidR="002F1D1D" w:rsidRPr="00611612" w:rsidRDefault="00000000">
            <w:pPr>
              <w:spacing w:before="40" w:after="40" w:line="252" w:lineRule="auto"/>
              <w:rPr>
                <w:rFonts w:eastAsia="宋体" w:cs="Times New Roman"/>
              </w:rPr>
            </w:pPr>
            <w:r w:rsidRPr="00611612">
              <w:rPr>
                <w:rFonts w:eastAsia="宋体" w:cs="Times New Roman"/>
                <w:sz w:val="17"/>
              </w:rPr>
              <w:t>5,743.6185</w:t>
            </w:r>
          </w:p>
        </w:tc>
        <w:tc>
          <w:tcPr>
            <w:tcW w:w="1587" w:type="dxa"/>
            <w:tcMar>
              <w:top w:w="65" w:type="dxa"/>
              <w:left w:w="65" w:type="dxa"/>
              <w:bottom w:w="65" w:type="dxa"/>
              <w:right w:w="65" w:type="dxa"/>
            </w:tcMar>
            <w:vAlign w:val="center"/>
          </w:tcPr>
          <w:p w14:paraId="2B23C827" w14:textId="77777777" w:rsidR="002F1D1D" w:rsidRPr="00611612" w:rsidRDefault="00000000">
            <w:pPr>
              <w:spacing w:before="40" w:after="40" w:line="252" w:lineRule="auto"/>
              <w:rPr>
                <w:rFonts w:eastAsia="宋体" w:cs="Times New Roman"/>
              </w:rPr>
            </w:pPr>
            <w:r w:rsidRPr="00611612">
              <w:rPr>
                <w:rFonts w:eastAsia="宋体" w:cs="Times New Roman"/>
                <w:sz w:val="17"/>
              </w:rPr>
              <w:t>2,842.5258</w:t>
            </w:r>
          </w:p>
        </w:tc>
      </w:tr>
    </w:tbl>
    <w:p w14:paraId="33F92A77" w14:textId="77777777" w:rsidR="002F1D1D" w:rsidRPr="00611612" w:rsidRDefault="002F1D1D">
      <w:pPr>
        <w:spacing w:after="20" w:line="120" w:lineRule="auto"/>
        <w:rPr>
          <w:rFonts w:eastAsia="宋体" w:cs="Times New Roman"/>
        </w:rPr>
      </w:pPr>
    </w:p>
    <w:p w14:paraId="78DEF989" w14:textId="77777777" w:rsidR="002F1D1D" w:rsidRPr="00611612" w:rsidRDefault="00000000">
      <w:pPr>
        <w:rPr>
          <w:rFonts w:eastAsia="宋体" w:cs="Times New Roman"/>
        </w:rPr>
      </w:pPr>
      <w:r w:rsidRPr="00611612">
        <w:rPr>
          <w:rFonts w:eastAsia="宋体" w:cs="Times New Roman"/>
        </w:rPr>
        <w:t>应急购电：无。</w:t>
      </w:r>
    </w:p>
    <w:p w14:paraId="1D17E299"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Q4-2 </w:t>
      </w:r>
      <w:r w:rsidRPr="00611612">
        <w:rPr>
          <w:rFonts w:ascii="Times New Roman" w:eastAsia="宋体" w:hAnsi="Times New Roman" w:cs="Times New Roman"/>
          <w:b w:val="0"/>
        </w:rPr>
        <w:t>波动电价：指定日期详表</w:t>
      </w:r>
    </w:p>
    <w:p w14:paraId="385CDBBA" w14:textId="77777777" w:rsidR="002F1D1D" w:rsidRPr="00611612" w:rsidRDefault="00000000">
      <w:pPr>
        <w:keepNext/>
        <w:rPr>
          <w:rFonts w:eastAsia="宋体" w:cs="Times New Roman"/>
        </w:rPr>
      </w:pPr>
      <w:r w:rsidRPr="00611612">
        <w:rPr>
          <w:rFonts w:eastAsia="宋体" w:cs="Times New Roman"/>
          <w:b/>
        </w:rPr>
        <w:t>2025-03-20</w:t>
      </w:r>
    </w:p>
    <w:p w14:paraId="5D6647BC"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67,060.0159 kWh</w:t>
      </w:r>
      <w:r w:rsidRPr="00611612">
        <w:rPr>
          <w:rFonts w:eastAsia="宋体" w:cs="Times New Roman"/>
        </w:rPr>
        <w:t>，调整后合同</w:t>
      </w:r>
      <w:r w:rsidRPr="00611612">
        <w:rPr>
          <w:rFonts w:eastAsia="宋体" w:cs="Times New Roman"/>
        </w:rPr>
        <w:t xml:space="preserve"> 67,060.0159 kWh</w:t>
      </w:r>
      <w:r w:rsidRPr="00611612">
        <w:rPr>
          <w:rFonts w:eastAsia="宋体" w:cs="Times New Roman"/>
        </w:rPr>
        <w:t>，总费用</w:t>
      </w:r>
      <w:r w:rsidRPr="00611612">
        <w:rPr>
          <w:rFonts w:eastAsia="宋体" w:cs="Times New Roman"/>
        </w:rPr>
        <w:t xml:space="preserve"> 43,133.0898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759F70B5" w14:textId="77777777">
        <w:trPr>
          <w:cantSplit/>
          <w:tblHeader/>
          <w:jc w:val="center"/>
        </w:trPr>
        <w:tc>
          <w:tcPr>
            <w:tcW w:w="1587" w:type="dxa"/>
            <w:shd w:val="clear" w:color="auto" w:fill="E8F0F0"/>
            <w:tcMar>
              <w:top w:w="65" w:type="dxa"/>
              <w:left w:w="65" w:type="dxa"/>
              <w:bottom w:w="65" w:type="dxa"/>
              <w:right w:w="65" w:type="dxa"/>
            </w:tcMar>
            <w:vAlign w:val="center"/>
          </w:tcPr>
          <w:p w14:paraId="37DAD6F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6176334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E9ADBD4"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5F0191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46FFC00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C77A91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74A0C79A" w14:textId="77777777">
        <w:trPr>
          <w:cantSplit/>
          <w:jc w:val="center"/>
        </w:trPr>
        <w:tc>
          <w:tcPr>
            <w:tcW w:w="1587" w:type="dxa"/>
            <w:tcMar>
              <w:top w:w="65" w:type="dxa"/>
              <w:left w:w="65" w:type="dxa"/>
              <w:bottom w:w="65" w:type="dxa"/>
              <w:right w:w="65" w:type="dxa"/>
            </w:tcMar>
            <w:vAlign w:val="center"/>
          </w:tcPr>
          <w:p w14:paraId="00B3D248"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0D96D7D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EE24796"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9E148F3"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52B899D2" w14:textId="77777777" w:rsidR="002F1D1D" w:rsidRPr="00611612" w:rsidRDefault="00000000">
            <w:pPr>
              <w:spacing w:before="40" w:after="40" w:line="252" w:lineRule="auto"/>
              <w:rPr>
                <w:rFonts w:eastAsia="宋体" w:cs="Times New Roman"/>
              </w:rPr>
            </w:pPr>
            <w:r w:rsidRPr="00611612">
              <w:rPr>
                <w:rFonts w:eastAsia="宋体" w:cs="Times New Roman"/>
                <w:sz w:val="17"/>
              </w:rPr>
              <w:t>4,005.5941</w:t>
            </w:r>
          </w:p>
        </w:tc>
        <w:tc>
          <w:tcPr>
            <w:tcW w:w="1587" w:type="dxa"/>
            <w:tcMar>
              <w:top w:w="65" w:type="dxa"/>
              <w:left w:w="65" w:type="dxa"/>
              <w:bottom w:w="65" w:type="dxa"/>
              <w:right w:w="65" w:type="dxa"/>
            </w:tcMar>
            <w:vAlign w:val="center"/>
          </w:tcPr>
          <w:p w14:paraId="0EF1FDC2" w14:textId="77777777" w:rsidR="002F1D1D" w:rsidRPr="00611612" w:rsidRDefault="00000000">
            <w:pPr>
              <w:spacing w:before="40" w:after="40" w:line="252" w:lineRule="auto"/>
              <w:rPr>
                <w:rFonts w:eastAsia="宋体" w:cs="Times New Roman"/>
              </w:rPr>
            </w:pPr>
            <w:r w:rsidRPr="00611612">
              <w:rPr>
                <w:rFonts w:eastAsia="宋体" w:cs="Times New Roman"/>
                <w:sz w:val="17"/>
              </w:rPr>
              <w:t>140.8773</w:t>
            </w:r>
          </w:p>
        </w:tc>
      </w:tr>
      <w:tr w:rsidR="002F1D1D" w:rsidRPr="00611612" w14:paraId="4EA75207" w14:textId="77777777">
        <w:trPr>
          <w:cantSplit/>
          <w:jc w:val="center"/>
        </w:trPr>
        <w:tc>
          <w:tcPr>
            <w:tcW w:w="1587" w:type="dxa"/>
            <w:tcMar>
              <w:top w:w="65" w:type="dxa"/>
              <w:left w:w="65" w:type="dxa"/>
              <w:bottom w:w="65" w:type="dxa"/>
              <w:right w:w="65" w:type="dxa"/>
            </w:tcMar>
            <w:vAlign w:val="center"/>
          </w:tcPr>
          <w:p w14:paraId="57164DC3"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0DB2248F" w14:textId="77777777" w:rsidR="002F1D1D" w:rsidRPr="00611612" w:rsidRDefault="00000000">
            <w:pPr>
              <w:spacing w:before="40" w:after="40" w:line="252" w:lineRule="auto"/>
              <w:rPr>
                <w:rFonts w:eastAsia="宋体" w:cs="Times New Roman"/>
              </w:rPr>
            </w:pPr>
            <w:r w:rsidRPr="00611612">
              <w:rPr>
                <w:rFonts w:eastAsia="宋体" w:cs="Times New Roman"/>
                <w:sz w:val="17"/>
              </w:rPr>
              <w:t>608.3026</w:t>
            </w:r>
          </w:p>
        </w:tc>
        <w:tc>
          <w:tcPr>
            <w:tcW w:w="1587" w:type="dxa"/>
            <w:tcMar>
              <w:top w:w="65" w:type="dxa"/>
              <w:left w:w="65" w:type="dxa"/>
              <w:bottom w:w="65" w:type="dxa"/>
              <w:right w:w="65" w:type="dxa"/>
            </w:tcMar>
            <w:vAlign w:val="center"/>
          </w:tcPr>
          <w:p w14:paraId="063138F3" w14:textId="77777777" w:rsidR="002F1D1D" w:rsidRPr="00611612" w:rsidRDefault="00000000">
            <w:pPr>
              <w:spacing w:before="40" w:after="40" w:line="252" w:lineRule="auto"/>
              <w:rPr>
                <w:rFonts w:eastAsia="宋体" w:cs="Times New Roman"/>
              </w:rPr>
            </w:pPr>
            <w:r w:rsidRPr="00611612">
              <w:rPr>
                <w:rFonts w:eastAsia="宋体" w:cs="Times New Roman"/>
                <w:sz w:val="17"/>
              </w:rPr>
              <w:t>608.3026</w:t>
            </w:r>
          </w:p>
        </w:tc>
        <w:tc>
          <w:tcPr>
            <w:tcW w:w="1587" w:type="dxa"/>
            <w:tcMar>
              <w:top w:w="65" w:type="dxa"/>
              <w:left w:w="65" w:type="dxa"/>
              <w:bottom w:w="65" w:type="dxa"/>
              <w:right w:w="65" w:type="dxa"/>
            </w:tcMar>
            <w:vAlign w:val="center"/>
          </w:tcPr>
          <w:p w14:paraId="29628231"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43296951" w14:textId="77777777" w:rsidR="002F1D1D" w:rsidRPr="00611612" w:rsidRDefault="00000000">
            <w:pPr>
              <w:spacing w:before="40" w:after="40" w:line="252" w:lineRule="auto"/>
              <w:rPr>
                <w:rFonts w:eastAsia="宋体" w:cs="Times New Roman"/>
              </w:rPr>
            </w:pPr>
            <w:r w:rsidRPr="00611612">
              <w:rPr>
                <w:rFonts w:eastAsia="宋体" w:cs="Times New Roman"/>
                <w:sz w:val="17"/>
              </w:rPr>
              <w:t>1,090.8531</w:t>
            </w:r>
          </w:p>
        </w:tc>
        <w:tc>
          <w:tcPr>
            <w:tcW w:w="1587" w:type="dxa"/>
            <w:tcMar>
              <w:top w:w="65" w:type="dxa"/>
              <w:left w:w="65" w:type="dxa"/>
              <w:bottom w:w="65" w:type="dxa"/>
              <w:right w:w="65" w:type="dxa"/>
            </w:tcMar>
            <w:vAlign w:val="center"/>
          </w:tcPr>
          <w:p w14:paraId="26BA2843" w14:textId="77777777" w:rsidR="002F1D1D" w:rsidRPr="00611612" w:rsidRDefault="00000000">
            <w:pPr>
              <w:spacing w:before="40" w:after="40" w:line="252" w:lineRule="auto"/>
              <w:rPr>
                <w:rFonts w:eastAsia="宋体" w:cs="Times New Roman"/>
              </w:rPr>
            </w:pPr>
            <w:r w:rsidRPr="00611612">
              <w:rPr>
                <w:rFonts w:eastAsia="宋体" w:cs="Times New Roman"/>
                <w:sz w:val="17"/>
              </w:rPr>
              <w:t>5,594.7137</w:t>
            </w:r>
          </w:p>
        </w:tc>
      </w:tr>
      <w:tr w:rsidR="002F1D1D" w:rsidRPr="00611612" w14:paraId="0A423B1D" w14:textId="77777777">
        <w:trPr>
          <w:cantSplit/>
          <w:jc w:val="center"/>
        </w:trPr>
        <w:tc>
          <w:tcPr>
            <w:tcW w:w="1587" w:type="dxa"/>
            <w:tcMar>
              <w:top w:w="65" w:type="dxa"/>
              <w:left w:w="65" w:type="dxa"/>
              <w:bottom w:w="65" w:type="dxa"/>
              <w:right w:w="65" w:type="dxa"/>
            </w:tcMar>
            <w:vAlign w:val="center"/>
          </w:tcPr>
          <w:p w14:paraId="0402BF86"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787A172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ED6F1BB"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704868D"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23AA8D31" w14:textId="77777777" w:rsidR="002F1D1D" w:rsidRPr="00611612" w:rsidRDefault="00000000">
            <w:pPr>
              <w:spacing w:before="40" w:after="40" w:line="252" w:lineRule="auto"/>
              <w:rPr>
                <w:rFonts w:eastAsia="宋体" w:cs="Times New Roman"/>
              </w:rPr>
            </w:pPr>
            <w:r w:rsidRPr="00611612">
              <w:rPr>
                <w:rFonts w:eastAsia="宋体" w:cs="Times New Roman"/>
                <w:sz w:val="17"/>
              </w:rPr>
              <w:t>6,076.2050</w:t>
            </w:r>
          </w:p>
        </w:tc>
        <w:tc>
          <w:tcPr>
            <w:tcW w:w="1587" w:type="dxa"/>
            <w:tcMar>
              <w:top w:w="65" w:type="dxa"/>
              <w:left w:w="65" w:type="dxa"/>
              <w:bottom w:w="65" w:type="dxa"/>
              <w:right w:w="65" w:type="dxa"/>
            </w:tcMar>
            <w:vAlign w:val="center"/>
          </w:tcPr>
          <w:p w14:paraId="60F74C98" w14:textId="77777777" w:rsidR="002F1D1D" w:rsidRPr="00611612" w:rsidRDefault="00000000">
            <w:pPr>
              <w:spacing w:before="40" w:after="40" w:line="252" w:lineRule="auto"/>
              <w:rPr>
                <w:rFonts w:eastAsia="宋体" w:cs="Times New Roman"/>
              </w:rPr>
            </w:pPr>
            <w:r w:rsidRPr="00611612">
              <w:rPr>
                <w:rFonts w:eastAsia="宋体" w:cs="Times New Roman"/>
                <w:sz w:val="17"/>
              </w:rPr>
              <w:t>2,777.3772</w:t>
            </w:r>
          </w:p>
        </w:tc>
      </w:tr>
      <w:tr w:rsidR="002F1D1D" w:rsidRPr="00611612" w14:paraId="65FE4B14" w14:textId="77777777">
        <w:trPr>
          <w:cantSplit/>
          <w:jc w:val="center"/>
        </w:trPr>
        <w:tc>
          <w:tcPr>
            <w:tcW w:w="1587" w:type="dxa"/>
            <w:tcMar>
              <w:top w:w="65" w:type="dxa"/>
              <w:left w:w="65" w:type="dxa"/>
              <w:bottom w:w="65" w:type="dxa"/>
              <w:right w:w="65" w:type="dxa"/>
            </w:tcMar>
            <w:vAlign w:val="center"/>
          </w:tcPr>
          <w:p w14:paraId="29E27D7C"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70F4CF7E" w14:textId="77777777" w:rsidR="002F1D1D" w:rsidRPr="00611612" w:rsidRDefault="00000000">
            <w:pPr>
              <w:spacing w:before="40" w:after="40" w:line="252" w:lineRule="auto"/>
              <w:rPr>
                <w:rFonts w:eastAsia="宋体" w:cs="Times New Roman"/>
              </w:rPr>
            </w:pPr>
            <w:r w:rsidRPr="00611612">
              <w:rPr>
                <w:rFonts w:eastAsia="宋体" w:cs="Times New Roman"/>
                <w:sz w:val="17"/>
              </w:rPr>
              <w:t>497.1235</w:t>
            </w:r>
          </w:p>
        </w:tc>
        <w:tc>
          <w:tcPr>
            <w:tcW w:w="1587" w:type="dxa"/>
            <w:tcMar>
              <w:top w:w="65" w:type="dxa"/>
              <w:left w:w="65" w:type="dxa"/>
              <w:bottom w:w="65" w:type="dxa"/>
              <w:right w:w="65" w:type="dxa"/>
            </w:tcMar>
            <w:vAlign w:val="center"/>
          </w:tcPr>
          <w:p w14:paraId="7AC8FF9E" w14:textId="77777777" w:rsidR="002F1D1D" w:rsidRPr="00611612" w:rsidRDefault="00000000">
            <w:pPr>
              <w:spacing w:before="40" w:after="40" w:line="252" w:lineRule="auto"/>
              <w:rPr>
                <w:rFonts w:eastAsia="宋体" w:cs="Times New Roman"/>
              </w:rPr>
            </w:pPr>
            <w:r w:rsidRPr="00611612">
              <w:rPr>
                <w:rFonts w:eastAsia="宋体" w:cs="Times New Roman"/>
                <w:sz w:val="17"/>
              </w:rPr>
              <w:t>497.1235</w:t>
            </w:r>
          </w:p>
        </w:tc>
        <w:tc>
          <w:tcPr>
            <w:tcW w:w="1587" w:type="dxa"/>
            <w:tcMar>
              <w:top w:w="65" w:type="dxa"/>
              <w:left w:w="65" w:type="dxa"/>
              <w:bottom w:w="65" w:type="dxa"/>
              <w:right w:w="65" w:type="dxa"/>
            </w:tcMar>
            <w:vAlign w:val="center"/>
          </w:tcPr>
          <w:p w14:paraId="0C035181"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765A7423" w14:textId="77777777" w:rsidR="002F1D1D" w:rsidRPr="00611612" w:rsidRDefault="00000000">
            <w:pPr>
              <w:spacing w:before="40" w:after="40" w:line="252" w:lineRule="auto"/>
              <w:rPr>
                <w:rFonts w:eastAsia="宋体" w:cs="Times New Roman"/>
              </w:rPr>
            </w:pPr>
            <w:r w:rsidRPr="00611612">
              <w:rPr>
                <w:rFonts w:eastAsia="宋体" w:cs="Times New Roman"/>
                <w:sz w:val="17"/>
              </w:rPr>
              <w:t>4,394.7158</w:t>
            </w:r>
          </w:p>
        </w:tc>
        <w:tc>
          <w:tcPr>
            <w:tcW w:w="1587" w:type="dxa"/>
            <w:tcMar>
              <w:top w:w="65" w:type="dxa"/>
              <w:left w:w="65" w:type="dxa"/>
              <w:bottom w:w="65" w:type="dxa"/>
              <w:right w:w="65" w:type="dxa"/>
            </w:tcMar>
            <w:vAlign w:val="center"/>
          </w:tcPr>
          <w:p w14:paraId="07265E5A" w14:textId="77777777" w:rsidR="002F1D1D" w:rsidRPr="00611612" w:rsidRDefault="00000000">
            <w:pPr>
              <w:spacing w:before="40" w:after="40" w:line="252" w:lineRule="auto"/>
              <w:rPr>
                <w:rFonts w:eastAsia="宋体" w:cs="Times New Roman"/>
              </w:rPr>
            </w:pPr>
            <w:r w:rsidRPr="00611612">
              <w:rPr>
                <w:rFonts w:eastAsia="宋体" w:cs="Times New Roman"/>
                <w:sz w:val="17"/>
              </w:rPr>
              <w:t>404.7008</w:t>
            </w:r>
          </w:p>
        </w:tc>
      </w:tr>
      <w:tr w:rsidR="002F1D1D" w:rsidRPr="00611612" w14:paraId="7154DA78" w14:textId="77777777">
        <w:trPr>
          <w:cantSplit/>
          <w:jc w:val="center"/>
        </w:trPr>
        <w:tc>
          <w:tcPr>
            <w:tcW w:w="1587" w:type="dxa"/>
            <w:tcMar>
              <w:top w:w="65" w:type="dxa"/>
              <w:left w:w="65" w:type="dxa"/>
              <w:bottom w:w="65" w:type="dxa"/>
              <w:right w:w="65" w:type="dxa"/>
            </w:tcMar>
            <w:vAlign w:val="center"/>
          </w:tcPr>
          <w:p w14:paraId="67933ACB" w14:textId="77777777" w:rsidR="002F1D1D" w:rsidRPr="00611612" w:rsidRDefault="00000000">
            <w:pPr>
              <w:spacing w:before="40" w:after="40" w:line="252" w:lineRule="auto"/>
              <w:rPr>
                <w:rFonts w:eastAsia="宋体" w:cs="Times New Roman"/>
              </w:rPr>
            </w:pPr>
            <w:r w:rsidRPr="00611612">
              <w:rPr>
                <w:rFonts w:eastAsia="宋体" w:cs="Times New Roman"/>
                <w:sz w:val="17"/>
              </w:rPr>
              <w:lastRenderedPageBreak/>
              <w:t>18:00-18:10</w:t>
            </w:r>
          </w:p>
        </w:tc>
        <w:tc>
          <w:tcPr>
            <w:tcW w:w="1587" w:type="dxa"/>
            <w:tcMar>
              <w:top w:w="65" w:type="dxa"/>
              <w:left w:w="65" w:type="dxa"/>
              <w:bottom w:w="65" w:type="dxa"/>
              <w:right w:w="65" w:type="dxa"/>
            </w:tcMar>
            <w:vAlign w:val="center"/>
          </w:tcPr>
          <w:p w14:paraId="1643799B"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59CEC7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027DA02"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73E35D95" w14:textId="77777777" w:rsidR="002F1D1D" w:rsidRPr="00611612" w:rsidRDefault="00000000">
            <w:pPr>
              <w:spacing w:before="40" w:after="40" w:line="252" w:lineRule="auto"/>
              <w:rPr>
                <w:rFonts w:eastAsia="宋体" w:cs="Times New Roman"/>
              </w:rPr>
            </w:pPr>
            <w:r w:rsidRPr="00611612">
              <w:rPr>
                <w:rFonts w:eastAsia="宋体" w:cs="Times New Roman"/>
                <w:sz w:val="17"/>
              </w:rPr>
              <w:t>90.3808</w:t>
            </w:r>
          </w:p>
        </w:tc>
        <w:tc>
          <w:tcPr>
            <w:tcW w:w="1587" w:type="dxa"/>
            <w:tcMar>
              <w:top w:w="65" w:type="dxa"/>
              <w:left w:w="65" w:type="dxa"/>
              <w:bottom w:w="65" w:type="dxa"/>
              <w:right w:w="65" w:type="dxa"/>
            </w:tcMar>
            <w:vAlign w:val="center"/>
          </w:tcPr>
          <w:p w14:paraId="748A1BAE" w14:textId="77777777" w:rsidR="002F1D1D" w:rsidRPr="00611612" w:rsidRDefault="00000000">
            <w:pPr>
              <w:spacing w:before="40" w:after="40" w:line="252" w:lineRule="auto"/>
              <w:rPr>
                <w:rFonts w:eastAsia="宋体" w:cs="Times New Roman"/>
              </w:rPr>
            </w:pPr>
            <w:r w:rsidRPr="00611612">
              <w:rPr>
                <w:rFonts w:eastAsia="宋体" w:cs="Times New Roman"/>
                <w:sz w:val="17"/>
              </w:rPr>
              <w:t>7,312.8405</w:t>
            </w:r>
          </w:p>
        </w:tc>
      </w:tr>
      <w:tr w:rsidR="002F1D1D" w:rsidRPr="00611612" w14:paraId="35C89F21" w14:textId="77777777">
        <w:trPr>
          <w:cantSplit/>
          <w:jc w:val="center"/>
        </w:trPr>
        <w:tc>
          <w:tcPr>
            <w:tcW w:w="1587" w:type="dxa"/>
            <w:tcMar>
              <w:top w:w="65" w:type="dxa"/>
              <w:left w:w="65" w:type="dxa"/>
              <w:bottom w:w="65" w:type="dxa"/>
              <w:right w:w="65" w:type="dxa"/>
            </w:tcMar>
            <w:vAlign w:val="center"/>
          </w:tcPr>
          <w:p w14:paraId="5F4E1BF6"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52939BA3" w14:textId="77777777" w:rsidR="002F1D1D" w:rsidRPr="00611612" w:rsidRDefault="00000000">
            <w:pPr>
              <w:spacing w:before="40" w:after="40" w:line="252" w:lineRule="auto"/>
              <w:rPr>
                <w:rFonts w:eastAsia="宋体" w:cs="Times New Roman"/>
              </w:rPr>
            </w:pPr>
            <w:r w:rsidRPr="00611612">
              <w:rPr>
                <w:rFonts w:eastAsia="宋体" w:cs="Times New Roman"/>
                <w:sz w:val="17"/>
              </w:rPr>
              <w:t>732.3194</w:t>
            </w:r>
          </w:p>
        </w:tc>
        <w:tc>
          <w:tcPr>
            <w:tcW w:w="1587" w:type="dxa"/>
            <w:tcMar>
              <w:top w:w="65" w:type="dxa"/>
              <w:left w:w="65" w:type="dxa"/>
              <w:bottom w:w="65" w:type="dxa"/>
              <w:right w:w="65" w:type="dxa"/>
            </w:tcMar>
            <w:vAlign w:val="center"/>
          </w:tcPr>
          <w:p w14:paraId="03C68BF1" w14:textId="77777777" w:rsidR="002F1D1D" w:rsidRPr="00611612" w:rsidRDefault="00000000">
            <w:pPr>
              <w:spacing w:before="40" w:after="40" w:line="252" w:lineRule="auto"/>
              <w:rPr>
                <w:rFonts w:eastAsia="宋体" w:cs="Times New Roman"/>
              </w:rPr>
            </w:pPr>
            <w:r w:rsidRPr="00611612">
              <w:rPr>
                <w:rFonts w:eastAsia="宋体" w:cs="Times New Roman"/>
                <w:sz w:val="17"/>
              </w:rPr>
              <w:t>732.3194</w:t>
            </w:r>
          </w:p>
        </w:tc>
        <w:tc>
          <w:tcPr>
            <w:tcW w:w="1587" w:type="dxa"/>
            <w:tcMar>
              <w:top w:w="65" w:type="dxa"/>
              <w:left w:w="65" w:type="dxa"/>
              <w:bottom w:w="65" w:type="dxa"/>
              <w:right w:w="65" w:type="dxa"/>
            </w:tcMar>
            <w:vAlign w:val="center"/>
          </w:tcPr>
          <w:p w14:paraId="72F35A37"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7CD8DCA0" w14:textId="77777777" w:rsidR="002F1D1D" w:rsidRPr="00611612" w:rsidRDefault="00000000">
            <w:pPr>
              <w:spacing w:before="40" w:after="40" w:line="252" w:lineRule="auto"/>
              <w:rPr>
                <w:rFonts w:eastAsia="宋体" w:cs="Times New Roman"/>
              </w:rPr>
            </w:pPr>
            <w:r w:rsidRPr="00611612">
              <w:rPr>
                <w:rFonts w:eastAsia="宋体" w:cs="Times New Roman"/>
                <w:sz w:val="17"/>
              </w:rPr>
              <w:t>5,670.6232</w:t>
            </w:r>
          </w:p>
        </w:tc>
        <w:tc>
          <w:tcPr>
            <w:tcW w:w="1587" w:type="dxa"/>
            <w:tcMar>
              <w:top w:w="65" w:type="dxa"/>
              <w:left w:w="65" w:type="dxa"/>
              <w:bottom w:w="65" w:type="dxa"/>
              <w:right w:w="65" w:type="dxa"/>
            </w:tcMar>
            <w:vAlign w:val="center"/>
          </w:tcPr>
          <w:p w14:paraId="2694CEA7" w14:textId="77777777" w:rsidR="002F1D1D" w:rsidRPr="00611612" w:rsidRDefault="00000000">
            <w:pPr>
              <w:spacing w:before="40" w:after="40" w:line="252" w:lineRule="auto"/>
              <w:rPr>
                <w:rFonts w:eastAsia="宋体" w:cs="Times New Roman"/>
              </w:rPr>
            </w:pPr>
            <w:r w:rsidRPr="00611612">
              <w:rPr>
                <w:rFonts w:eastAsia="宋体" w:cs="Times New Roman"/>
                <w:sz w:val="17"/>
              </w:rPr>
              <w:t>1,283.9513</w:t>
            </w:r>
          </w:p>
        </w:tc>
      </w:tr>
    </w:tbl>
    <w:p w14:paraId="6C8D933F" w14:textId="77777777" w:rsidR="002F1D1D" w:rsidRPr="00611612" w:rsidRDefault="002F1D1D">
      <w:pPr>
        <w:spacing w:after="20" w:line="120" w:lineRule="auto"/>
        <w:rPr>
          <w:rFonts w:eastAsia="宋体" w:cs="Times New Roman"/>
        </w:rPr>
      </w:pPr>
    </w:p>
    <w:p w14:paraId="0E56C510"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20:30-20:40</w:t>
      </w:r>
      <w:r w:rsidRPr="00611612">
        <w:rPr>
          <w:rFonts w:eastAsia="宋体" w:cs="Times New Roman"/>
        </w:rPr>
        <w:t>：</w:t>
      </w:r>
      <w:r w:rsidRPr="00611612">
        <w:rPr>
          <w:rFonts w:eastAsia="宋体" w:cs="Times New Roman"/>
        </w:rPr>
        <w:t>208.8395 kWh</w:t>
      </w:r>
      <w:r w:rsidRPr="00611612">
        <w:rPr>
          <w:rFonts w:eastAsia="宋体" w:cs="Times New Roman"/>
        </w:rPr>
        <w:t>。</w:t>
      </w:r>
    </w:p>
    <w:p w14:paraId="31D29CF4" w14:textId="77777777" w:rsidR="002F1D1D" w:rsidRPr="00611612" w:rsidRDefault="00000000">
      <w:pPr>
        <w:keepNext/>
        <w:rPr>
          <w:rFonts w:eastAsia="宋体" w:cs="Times New Roman"/>
        </w:rPr>
      </w:pPr>
      <w:r w:rsidRPr="00611612">
        <w:rPr>
          <w:rFonts w:eastAsia="宋体" w:cs="Times New Roman"/>
          <w:b/>
        </w:rPr>
        <w:t>2025-06-21</w:t>
      </w:r>
    </w:p>
    <w:p w14:paraId="77DC0192"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54,163.3489 kWh</w:t>
      </w:r>
      <w:r w:rsidRPr="00611612">
        <w:rPr>
          <w:rFonts w:eastAsia="宋体" w:cs="Times New Roman"/>
        </w:rPr>
        <w:t>，调整后合同</w:t>
      </w:r>
      <w:r w:rsidRPr="00611612">
        <w:rPr>
          <w:rFonts w:eastAsia="宋体" w:cs="Times New Roman"/>
        </w:rPr>
        <w:t xml:space="preserve"> 54,163.3489 kWh</w:t>
      </w:r>
      <w:r w:rsidRPr="00611612">
        <w:rPr>
          <w:rFonts w:eastAsia="宋体" w:cs="Times New Roman"/>
        </w:rPr>
        <w:t>，总费用</w:t>
      </w:r>
      <w:r w:rsidRPr="00611612">
        <w:rPr>
          <w:rFonts w:eastAsia="宋体" w:cs="Times New Roman"/>
        </w:rPr>
        <w:t xml:space="preserve"> 28,128.9300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0B576844" w14:textId="77777777">
        <w:trPr>
          <w:cantSplit/>
          <w:tblHeader/>
          <w:jc w:val="center"/>
        </w:trPr>
        <w:tc>
          <w:tcPr>
            <w:tcW w:w="1587" w:type="dxa"/>
            <w:shd w:val="clear" w:color="auto" w:fill="E8F0F0"/>
            <w:tcMar>
              <w:top w:w="65" w:type="dxa"/>
              <w:left w:w="65" w:type="dxa"/>
              <w:bottom w:w="65" w:type="dxa"/>
              <w:right w:w="65" w:type="dxa"/>
            </w:tcMar>
            <w:vAlign w:val="center"/>
          </w:tcPr>
          <w:p w14:paraId="4E35427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6C429B0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2423B4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1E9D835"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13183DE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240C6A51"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4A973A97" w14:textId="77777777">
        <w:trPr>
          <w:cantSplit/>
          <w:jc w:val="center"/>
        </w:trPr>
        <w:tc>
          <w:tcPr>
            <w:tcW w:w="1587" w:type="dxa"/>
            <w:tcMar>
              <w:top w:w="65" w:type="dxa"/>
              <w:left w:w="65" w:type="dxa"/>
              <w:bottom w:w="65" w:type="dxa"/>
              <w:right w:w="65" w:type="dxa"/>
            </w:tcMar>
            <w:vAlign w:val="center"/>
          </w:tcPr>
          <w:p w14:paraId="3347AD14"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5FC7B0D4"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AD7A9A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E954AEF"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10687AAF" w14:textId="77777777" w:rsidR="002F1D1D" w:rsidRPr="00611612" w:rsidRDefault="00000000">
            <w:pPr>
              <w:spacing w:before="40" w:after="40" w:line="252" w:lineRule="auto"/>
              <w:rPr>
                <w:rFonts w:eastAsia="宋体" w:cs="Times New Roman"/>
              </w:rPr>
            </w:pPr>
            <w:r w:rsidRPr="00611612">
              <w:rPr>
                <w:rFonts w:eastAsia="宋体" w:cs="Times New Roman"/>
                <w:sz w:val="17"/>
              </w:rPr>
              <w:t>673.1672</w:t>
            </w:r>
          </w:p>
        </w:tc>
        <w:tc>
          <w:tcPr>
            <w:tcW w:w="1587" w:type="dxa"/>
            <w:tcMar>
              <w:top w:w="65" w:type="dxa"/>
              <w:left w:w="65" w:type="dxa"/>
              <w:bottom w:w="65" w:type="dxa"/>
              <w:right w:w="65" w:type="dxa"/>
            </w:tcMar>
            <w:vAlign w:val="center"/>
          </w:tcPr>
          <w:p w14:paraId="13374679" w14:textId="77777777" w:rsidR="002F1D1D" w:rsidRPr="00611612" w:rsidRDefault="00000000">
            <w:pPr>
              <w:spacing w:before="40" w:after="40" w:line="252" w:lineRule="auto"/>
              <w:rPr>
                <w:rFonts w:eastAsia="宋体" w:cs="Times New Roman"/>
              </w:rPr>
            </w:pPr>
            <w:r w:rsidRPr="00611612">
              <w:rPr>
                <w:rFonts w:eastAsia="宋体" w:cs="Times New Roman"/>
                <w:sz w:val="17"/>
              </w:rPr>
              <w:t>5.9022</w:t>
            </w:r>
          </w:p>
        </w:tc>
      </w:tr>
      <w:tr w:rsidR="002F1D1D" w:rsidRPr="00611612" w14:paraId="0B6E4197" w14:textId="77777777">
        <w:trPr>
          <w:cantSplit/>
          <w:jc w:val="center"/>
        </w:trPr>
        <w:tc>
          <w:tcPr>
            <w:tcW w:w="1587" w:type="dxa"/>
            <w:tcMar>
              <w:top w:w="65" w:type="dxa"/>
              <w:left w:w="65" w:type="dxa"/>
              <w:bottom w:w="65" w:type="dxa"/>
              <w:right w:w="65" w:type="dxa"/>
            </w:tcMar>
            <w:vAlign w:val="center"/>
          </w:tcPr>
          <w:p w14:paraId="26AF9A42"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39BDA2E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B204CD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130BFC7"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263A0FCF" w14:textId="77777777" w:rsidR="002F1D1D" w:rsidRPr="00611612" w:rsidRDefault="00000000">
            <w:pPr>
              <w:spacing w:before="40" w:after="40" w:line="252" w:lineRule="auto"/>
              <w:rPr>
                <w:rFonts w:eastAsia="宋体" w:cs="Times New Roman"/>
              </w:rPr>
            </w:pPr>
            <w:r w:rsidRPr="00611612">
              <w:rPr>
                <w:rFonts w:eastAsia="宋体" w:cs="Times New Roman"/>
                <w:sz w:val="17"/>
              </w:rPr>
              <w:t>344.4543</w:t>
            </w:r>
          </w:p>
        </w:tc>
        <w:tc>
          <w:tcPr>
            <w:tcW w:w="1587" w:type="dxa"/>
            <w:tcMar>
              <w:top w:w="65" w:type="dxa"/>
              <w:left w:w="65" w:type="dxa"/>
              <w:bottom w:w="65" w:type="dxa"/>
              <w:right w:w="65" w:type="dxa"/>
            </w:tcMar>
            <w:vAlign w:val="center"/>
          </w:tcPr>
          <w:p w14:paraId="1C7D3BDD" w14:textId="77777777" w:rsidR="002F1D1D" w:rsidRPr="00611612" w:rsidRDefault="00000000">
            <w:pPr>
              <w:spacing w:before="40" w:after="40" w:line="252" w:lineRule="auto"/>
              <w:rPr>
                <w:rFonts w:eastAsia="宋体" w:cs="Times New Roman"/>
              </w:rPr>
            </w:pPr>
            <w:r w:rsidRPr="00611612">
              <w:rPr>
                <w:rFonts w:eastAsia="宋体" w:cs="Times New Roman"/>
                <w:sz w:val="17"/>
              </w:rPr>
              <w:t>1,382.9190</w:t>
            </w:r>
          </w:p>
        </w:tc>
      </w:tr>
      <w:tr w:rsidR="002F1D1D" w:rsidRPr="00611612" w14:paraId="2624188F" w14:textId="77777777">
        <w:trPr>
          <w:cantSplit/>
          <w:jc w:val="center"/>
        </w:trPr>
        <w:tc>
          <w:tcPr>
            <w:tcW w:w="1587" w:type="dxa"/>
            <w:tcMar>
              <w:top w:w="65" w:type="dxa"/>
              <w:left w:w="65" w:type="dxa"/>
              <w:bottom w:w="65" w:type="dxa"/>
              <w:right w:w="65" w:type="dxa"/>
            </w:tcMar>
            <w:vAlign w:val="center"/>
          </w:tcPr>
          <w:p w14:paraId="1FD6E917"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12B8E9C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AED49A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C2EE3F4"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0DEBFD82" w14:textId="77777777" w:rsidR="002F1D1D" w:rsidRPr="00611612" w:rsidRDefault="00000000">
            <w:pPr>
              <w:spacing w:before="40" w:after="40" w:line="252" w:lineRule="auto"/>
              <w:rPr>
                <w:rFonts w:eastAsia="宋体" w:cs="Times New Roman"/>
              </w:rPr>
            </w:pPr>
            <w:r w:rsidRPr="00611612">
              <w:rPr>
                <w:rFonts w:eastAsia="宋体" w:cs="Times New Roman"/>
                <w:sz w:val="17"/>
              </w:rPr>
              <w:t>1,362.8532</w:t>
            </w:r>
          </w:p>
        </w:tc>
        <w:tc>
          <w:tcPr>
            <w:tcW w:w="1587" w:type="dxa"/>
            <w:tcMar>
              <w:top w:w="65" w:type="dxa"/>
              <w:left w:w="65" w:type="dxa"/>
              <w:bottom w:w="65" w:type="dxa"/>
              <w:right w:w="65" w:type="dxa"/>
            </w:tcMar>
            <w:vAlign w:val="center"/>
          </w:tcPr>
          <w:p w14:paraId="31690CF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1AD22F8A" w14:textId="77777777">
        <w:trPr>
          <w:cantSplit/>
          <w:jc w:val="center"/>
        </w:trPr>
        <w:tc>
          <w:tcPr>
            <w:tcW w:w="1587" w:type="dxa"/>
            <w:tcMar>
              <w:top w:w="65" w:type="dxa"/>
              <w:left w:w="65" w:type="dxa"/>
              <w:bottom w:w="65" w:type="dxa"/>
              <w:right w:w="65" w:type="dxa"/>
            </w:tcMar>
            <w:vAlign w:val="center"/>
          </w:tcPr>
          <w:p w14:paraId="51CEE6D6"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097A8520" w14:textId="77777777" w:rsidR="002F1D1D" w:rsidRPr="00611612" w:rsidRDefault="00000000">
            <w:pPr>
              <w:spacing w:before="40" w:after="40" w:line="252" w:lineRule="auto"/>
              <w:rPr>
                <w:rFonts w:eastAsia="宋体" w:cs="Times New Roman"/>
              </w:rPr>
            </w:pPr>
            <w:r w:rsidRPr="00611612">
              <w:rPr>
                <w:rFonts w:eastAsia="宋体" w:cs="Times New Roman"/>
                <w:sz w:val="17"/>
              </w:rPr>
              <w:t>421.6368</w:t>
            </w:r>
          </w:p>
        </w:tc>
        <w:tc>
          <w:tcPr>
            <w:tcW w:w="1587" w:type="dxa"/>
            <w:tcMar>
              <w:top w:w="65" w:type="dxa"/>
              <w:left w:w="65" w:type="dxa"/>
              <w:bottom w:w="65" w:type="dxa"/>
              <w:right w:w="65" w:type="dxa"/>
            </w:tcMar>
            <w:vAlign w:val="center"/>
          </w:tcPr>
          <w:p w14:paraId="3C51C6E3" w14:textId="77777777" w:rsidR="002F1D1D" w:rsidRPr="00611612" w:rsidRDefault="00000000">
            <w:pPr>
              <w:spacing w:before="40" w:after="40" w:line="252" w:lineRule="auto"/>
              <w:rPr>
                <w:rFonts w:eastAsia="宋体" w:cs="Times New Roman"/>
              </w:rPr>
            </w:pPr>
            <w:r w:rsidRPr="00611612">
              <w:rPr>
                <w:rFonts w:eastAsia="宋体" w:cs="Times New Roman"/>
                <w:sz w:val="17"/>
              </w:rPr>
              <w:t>421.6368</w:t>
            </w:r>
          </w:p>
        </w:tc>
        <w:tc>
          <w:tcPr>
            <w:tcW w:w="1587" w:type="dxa"/>
            <w:tcMar>
              <w:top w:w="65" w:type="dxa"/>
              <w:left w:w="65" w:type="dxa"/>
              <w:bottom w:w="65" w:type="dxa"/>
              <w:right w:w="65" w:type="dxa"/>
            </w:tcMar>
            <w:vAlign w:val="center"/>
          </w:tcPr>
          <w:p w14:paraId="2847B707"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624542B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61E132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1C5D6316" w14:textId="77777777">
        <w:trPr>
          <w:cantSplit/>
          <w:jc w:val="center"/>
        </w:trPr>
        <w:tc>
          <w:tcPr>
            <w:tcW w:w="1587" w:type="dxa"/>
            <w:tcMar>
              <w:top w:w="65" w:type="dxa"/>
              <w:left w:w="65" w:type="dxa"/>
              <w:bottom w:w="65" w:type="dxa"/>
              <w:right w:w="65" w:type="dxa"/>
            </w:tcMar>
            <w:vAlign w:val="center"/>
          </w:tcPr>
          <w:p w14:paraId="0C768F96"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3B6F27C9" w14:textId="77777777" w:rsidR="002F1D1D" w:rsidRPr="00611612" w:rsidRDefault="00000000">
            <w:pPr>
              <w:spacing w:before="40" w:after="40" w:line="252" w:lineRule="auto"/>
              <w:rPr>
                <w:rFonts w:eastAsia="宋体" w:cs="Times New Roman"/>
              </w:rPr>
            </w:pPr>
            <w:r w:rsidRPr="00611612">
              <w:rPr>
                <w:rFonts w:eastAsia="宋体" w:cs="Times New Roman"/>
                <w:sz w:val="17"/>
              </w:rPr>
              <w:t>592.0517</w:t>
            </w:r>
          </w:p>
        </w:tc>
        <w:tc>
          <w:tcPr>
            <w:tcW w:w="1587" w:type="dxa"/>
            <w:tcMar>
              <w:top w:w="65" w:type="dxa"/>
              <w:left w:w="65" w:type="dxa"/>
              <w:bottom w:w="65" w:type="dxa"/>
              <w:right w:w="65" w:type="dxa"/>
            </w:tcMar>
            <w:vAlign w:val="center"/>
          </w:tcPr>
          <w:p w14:paraId="32563000" w14:textId="77777777" w:rsidR="002F1D1D" w:rsidRPr="00611612" w:rsidRDefault="00000000">
            <w:pPr>
              <w:spacing w:before="40" w:after="40" w:line="252" w:lineRule="auto"/>
              <w:rPr>
                <w:rFonts w:eastAsia="宋体" w:cs="Times New Roman"/>
              </w:rPr>
            </w:pPr>
            <w:r w:rsidRPr="00611612">
              <w:rPr>
                <w:rFonts w:eastAsia="宋体" w:cs="Times New Roman"/>
                <w:sz w:val="17"/>
              </w:rPr>
              <w:t>592.0517</w:t>
            </w:r>
          </w:p>
        </w:tc>
        <w:tc>
          <w:tcPr>
            <w:tcW w:w="1587" w:type="dxa"/>
            <w:tcMar>
              <w:top w:w="65" w:type="dxa"/>
              <w:left w:w="65" w:type="dxa"/>
              <w:bottom w:w="65" w:type="dxa"/>
              <w:right w:w="65" w:type="dxa"/>
            </w:tcMar>
            <w:vAlign w:val="center"/>
          </w:tcPr>
          <w:p w14:paraId="2F7C2BA5"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49A322E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27E8FC0" w14:textId="77777777" w:rsidR="002F1D1D" w:rsidRPr="00611612" w:rsidRDefault="00000000">
            <w:pPr>
              <w:spacing w:before="40" w:after="40" w:line="252" w:lineRule="auto"/>
              <w:rPr>
                <w:rFonts w:eastAsia="宋体" w:cs="Times New Roman"/>
              </w:rPr>
            </w:pPr>
            <w:r w:rsidRPr="00611612">
              <w:rPr>
                <w:rFonts w:eastAsia="宋体" w:cs="Times New Roman"/>
                <w:sz w:val="17"/>
              </w:rPr>
              <w:t>4,755.3615</w:t>
            </w:r>
          </w:p>
        </w:tc>
      </w:tr>
      <w:tr w:rsidR="002F1D1D" w:rsidRPr="00611612" w14:paraId="23878B8C" w14:textId="77777777">
        <w:trPr>
          <w:cantSplit/>
          <w:jc w:val="center"/>
        </w:trPr>
        <w:tc>
          <w:tcPr>
            <w:tcW w:w="1587" w:type="dxa"/>
            <w:tcMar>
              <w:top w:w="65" w:type="dxa"/>
              <w:left w:w="65" w:type="dxa"/>
              <w:bottom w:w="65" w:type="dxa"/>
              <w:right w:w="65" w:type="dxa"/>
            </w:tcMar>
            <w:vAlign w:val="center"/>
          </w:tcPr>
          <w:p w14:paraId="45AF0E85"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67CCE1C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9FD6FF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ABE5D08"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0403DC1E" w14:textId="77777777" w:rsidR="002F1D1D" w:rsidRPr="00611612" w:rsidRDefault="00000000">
            <w:pPr>
              <w:spacing w:before="40" w:after="40" w:line="252" w:lineRule="auto"/>
              <w:rPr>
                <w:rFonts w:eastAsia="宋体" w:cs="Times New Roman"/>
              </w:rPr>
            </w:pPr>
            <w:r w:rsidRPr="00611612">
              <w:rPr>
                <w:rFonts w:eastAsia="宋体" w:cs="Times New Roman"/>
                <w:sz w:val="17"/>
              </w:rPr>
              <w:t>7,714.0098</w:t>
            </w:r>
          </w:p>
        </w:tc>
        <w:tc>
          <w:tcPr>
            <w:tcW w:w="1587" w:type="dxa"/>
            <w:tcMar>
              <w:top w:w="65" w:type="dxa"/>
              <w:left w:w="65" w:type="dxa"/>
              <w:bottom w:w="65" w:type="dxa"/>
              <w:right w:w="65" w:type="dxa"/>
            </w:tcMar>
            <w:vAlign w:val="center"/>
          </w:tcPr>
          <w:p w14:paraId="23202711" w14:textId="77777777" w:rsidR="002F1D1D" w:rsidRPr="00611612" w:rsidRDefault="00000000">
            <w:pPr>
              <w:spacing w:before="40" w:after="40" w:line="252" w:lineRule="auto"/>
              <w:rPr>
                <w:rFonts w:eastAsia="宋体" w:cs="Times New Roman"/>
              </w:rPr>
            </w:pPr>
            <w:r w:rsidRPr="00611612">
              <w:rPr>
                <w:rFonts w:eastAsia="宋体" w:cs="Times New Roman"/>
                <w:sz w:val="17"/>
              </w:rPr>
              <w:t>1,865.0319</w:t>
            </w:r>
          </w:p>
        </w:tc>
      </w:tr>
    </w:tbl>
    <w:p w14:paraId="22014191" w14:textId="77777777" w:rsidR="002F1D1D" w:rsidRPr="00611612" w:rsidRDefault="002F1D1D">
      <w:pPr>
        <w:spacing w:after="20" w:line="120" w:lineRule="auto"/>
        <w:rPr>
          <w:rFonts w:eastAsia="宋体" w:cs="Times New Roman"/>
        </w:rPr>
      </w:pPr>
    </w:p>
    <w:p w14:paraId="253D2AFF" w14:textId="77777777" w:rsidR="002F1D1D" w:rsidRPr="00611612" w:rsidRDefault="00000000">
      <w:pPr>
        <w:rPr>
          <w:rFonts w:eastAsia="宋体" w:cs="Times New Roman"/>
        </w:rPr>
      </w:pPr>
      <w:r w:rsidRPr="00611612">
        <w:rPr>
          <w:rFonts w:eastAsia="宋体" w:cs="Times New Roman"/>
        </w:rPr>
        <w:t>应急购电：无。</w:t>
      </w:r>
    </w:p>
    <w:p w14:paraId="36A751E1" w14:textId="77777777" w:rsidR="002F1D1D" w:rsidRPr="00611612" w:rsidRDefault="00000000">
      <w:pPr>
        <w:keepNext/>
        <w:rPr>
          <w:rFonts w:eastAsia="宋体" w:cs="Times New Roman"/>
        </w:rPr>
      </w:pPr>
      <w:r w:rsidRPr="00611612">
        <w:rPr>
          <w:rFonts w:eastAsia="宋体" w:cs="Times New Roman"/>
          <w:b/>
        </w:rPr>
        <w:t>2025-09-23</w:t>
      </w:r>
    </w:p>
    <w:p w14:paraId="4BFCE507"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66,599.2544 kWh</w:t>
      </w:r>
      <w:r w:rsidRPr="00611612">
        <w:rPr>
          <w:rFonts w:eastAsia="宋体" w:cs="Times New Roman"/>
        </w:rPr>
        <w:t>，调整后合同</w:t>
      </w:r>
      <w:r w:rsidRPr="00611612">
        <w:rPr>
          <w:rFonts w:eastAsia="宋体" w:cs="Times New Roman"/>
        </w:rPr>
        <w:t xml:space="preserve"> 66,599.2544 kWh</w:t>
      </w:r>
      <w:r w:rsidRPr="00611612">
        <w:rPr>
          <w:rFonts w:eastAsia="宋体" w:cs="Times New Roman"/>
        </w:rPr>
        <w:t>，总费用</w:t>
      </w:r>
      <w:r w:rsidRPr="00611612">
        <w:rPr>
          <w:rFonts w:eastAsia="宋体" w:cs="Times New Roman"/>
        </w:rPr>
        <w:t xml:space="preserve"> 50,871.7431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2A5F64C5" w14:textId="77777777">
        <w:trPr>
          <w:cantSplit/>
          <w:tblHeader/>
          <w:jc w:val="center"/>
        </w:trPr>
        <w:tc>
          <w:tcPr>
            <w:tcW w:w="1587" w:type="dxa"/>
            <w:shd w:val="clear" w:color="auto" w:fill="E8F0F0"/>
            <w:tcMar>
              <w:top w:w="65" w:type="dxa"/>
              <w:left w:w="65" w:type="dxa"/>
              <w:bottom w:w="65" w:type="dxa"/>
              <w:right w:w="65" w:type="dxa"/>
            </w:tcMar>
            <w:vAlign w:val="center"/>
          </w:tcPr>
          <w:p w14:paraId="3FEB118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380CA65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856FF5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1C8ED0B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2DE934ED"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6A0300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6E2C32AE" w14:textId="77777777">
        <w:trPr>
          <w:cantSplit/>
          <w:jc w:val="center"/>
        </w:trPr>
        <w:tc>
          <w:tcPr>
            <w:tcW w:w="1587" w:type="dxa"/>
            <w:tcMar>
              <w:top w:w="65" w:type="dxa"/>
              <w:left w:w="65" w:type="dxa"/>
              <w:bottom w:w="65" w:type="dxa"/>
              <w:right w:w="65" w:type="dxa"/>
            </w:tcMar>
            <w:vAlign w:val="center"/>
          </w:tcPr>
          <w:p w14:paraId="28A9A672"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0F6324D4"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988A27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9CCC98E"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005D13C6" w14:textId="77777777" w:rsidR="002F1D1D" w:rsidRPr="00611612" w:rsidRDefault="00000000">
            <w:pPr>
              <w:spacing w:before="40" w:after="40" w:line="252" w:lineRule="auto"/>
              <w:rPr>
                <w:rFonts w:eastAsia="宋体" w:cs="Times New Roman"/>
              </w:rPr>
            </w:pPr>
            <w:r w:rsidRPr="00611612">
              <w:rPr>
                <w:rFonts w:eastAsia="宋体" w:cs="Times New Roman"/>
                <w:sz w:val="17"/>
              </w:rPr>
              <w:t>3,058.3842</w:t>
            </w:r>
          </w:p>
        </w:tc>
        <w:tc>
          <w:tcPr>
            <w:tcW w:w="1587" w:type="dxa"/>
            <w:tcMar>
              <w:top w:w="65" w:type="dxa"/>
              <w:left w:w="65" w:type="dxa"/>
              <w:bottom w:w="65" w:type="dxa"/>
              <w:right w:w="65" w:type="dxa"/>
            </w:tcMar>
            <w:vAlign w:val="center"/>
          </w:tcPr>
          <w:p w14:paraId="0DCC357A" w14:textId="77777777" w:rsidR="002F1D1D" w:rsidRPr="00611612" w:rsidRDefault="00000000">
            <w:pPr>
              <w:spacing w:before="40" w:after="40" w:line="252" w:lineRule="auto"/>
              <w:rPr>
                <w:rFonts w:eastAsia="宋体" w:cs="Times New Roman"/>
              </w:rPr>
            </w:pPr>
            <w:r w:rsidRPr="00611612">
              <w:rPr>
                <w:rFonts w:eastAsia="宋体" w:cs="Times New Roman"/>
                <w:sz w:val="17"/>
              </w:rPr>
              <w:t>117.4409</w:t>
            </w:r>
          </w:p>
        </w:tc>
      </w:tr>
      <w:tr w:rsidR="002F1D1D" w:rsidRPr="00611612" w14:paraId="09F46BDE" w14:textId="77777777">
        <w:trPr>
          <w:cantSplit/>
          <w:jc w:val="center"/>
        </w:trPr>
        <w:tc>
          <w:tcPr>
            <w:tcW w:w="1587" w:type="dxa"/>
            <w:tcMar>
              <w:top w:w="65" w:type="dxa"/>
              <w:left w:w="65" w:type="dxa"/>
              <w:bottom w:w="65" w:type="dxa"/>
              <w:right w:w="65" w:type="dxa"/>
            </w:tcMar>
            <w:vAlign w:val="center"/>
          </w:tcPr>
          <w:p w14:paraId="30A12F9C"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32AC3D07" w14:textId="77777777" w:rsidR="002F1D1D" w:rsidRPr="00611612" w:rsidRDefault="00000000">
            <w:pPr>
              <w:spacing w:before="40" w:after="40" w:line="252" w:lineRule="auto"/>
              <w:rPr>
                <w:rFonts w:eastAsia="宋体" w:cs="Times New Roman"/>
              </w:rPr>
            </w:pPr>
            <w:r w:rsidRPr="00611612">
              <w:rPr>
                <w:rFonts w:eastAsia="宋体" w:cs="Times New Roman"/>
                <w:sz w:val="17"/>
              </w:rPr>
              <w:t>491.8349</w:t>
            </w:r>
          </w:p>
        </w:tc>
        <w:tc>
          <w:tcPr>
            <w:tcW w:w="1587" w:type="dxa"/>
            <w:tcMar>
              <w:top w:w="65" w:type="dxa"/>
              <w:left w:w="65" w:type="dxa"/>
              <w:bottom w:w="65" w:type="dxa"/>
              <w:right w:w="65" w:type="dxa"/>
            </w:tcMar>
            <w:vAlign w:val="center"/>
          </w:tcPr>
          <w:p w14:paraId="14AE08B7" w14:textId="77777777" w:rsidR="002F1D1D" w:rsidRPr="00611612" w:rsidRDefault="00000000">
            <w:pPr>
              <w:spacing w:before="40" w:after="40" w:line="252" w:lineRule="auto"/>
              <w:rPr>
                <w:rFonts w:eastAsia="宋体" w:cs="Times New Roman"/>
              </w:rPr>
            </w:pPr>
            <w:r w:rsidRPr="00611612">
              <w:rPr>
                <w:rFonts w:eastAsia="宋体" w:cs="Times New Roman"/>
                <w:sz w:val="17"/>
              </w:rPr>
              <w:t>491.8349</w:t>
            </w:r>
          </w:p>
        </w:tc>
        <w:tc>
          <w:tcPr>
            <w:tcW w:w="1587" w:type="dxa"/>
            <w:tcMar>
              <w:top w:w="65" w:type="dxa"/>
              <w:left w:w="65" w:type="dxa"/>
              <w:bottom w:w="65" w:type="dxa"/>
              <w:right w:w="65" w:type="dxa"/>
            </w:tcMar>
            <w:vAlign w:val="center"/>
          </w:tcPr>
          <w:p w14:paraId="73911FC8"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217D2A8D" w14:textId="77777777" w:rsidR="002F1D1D" w:rsidRPr="00611612" w:rsidRDefault="00000000">
            <w:pPr>
              <w:spacing w:before="40" w:after="40" w:line="252" w:lineRule="auto"/>
              <w:rPr>
                <w:rFonts w:eastAsia="宋体" w:cs="Times New Roman"/>
              </w:rPr>
            </w:pPr>
            <w:r w:rsidRPr="00611612">
              <w:rPr>
                <w:rFonts w:eastAsia="宋体" w:cs="Times New Roman"/>
                <w:sz w:val="17"/>
              </w:rPr>
              <w:t>2,581.0964</w:t>
            </w:r>
          </w:p>
        </w:tc>
        <w:tc>
          <w:tcPr>
            <w:tcW w:w="1587" w:type="dxa"/>
            <w:tcMar>
              <w:top w:w="65" w:type="dxa"/>
              <w:left w:w="65" w:type="dxa"/>
              <w:bottom w:w="65" w:type="dxa"/>
              <w:right w:w="65" w:type="dxa"/>
            </w:tcMar>
            <w:vAlign w:val="center"/>
          </w:tcPr>
          <w:p w14:paraId="59D63677" w14:textId="77777777" w:rsidR="002F1D1D" w:rsidRPr="00611612" w:rsidRDefault="00000000">
            <w:pPr>
              <w:spacing w:before="40" w:after="40" w:line="252" w:lineRule="auto"/>
              <w:rPr>
                <w:rFonts w:eastAsia="宋体" w:cs="Times New Roman"/>
              </w:rPr>
            </w:pPr>
            <w:r w:rsidRPr="00611612">
              <w:rPr>
                <w:rFonts w:eastAsia="宋体" w:cs="Times New Roman"/>
                <w:sz w:val="17"/>
              </w:rPr>
              <w:t>6,416.6459</w:t>
            </w:r>
          </w:p>
        </w:tc>
      </w:tr>
      <w:tr w:rsidR="002F1D1D" w:rsidRPr="00611612" w14:paraId="74899C4C" w14:textId="77777777">
        <w:trPr>
          <w:cantSplit/>
          <w:jc w:val="center"/>
        </w:trPr>
        <w:tc>
          <w:tcPr>
            <w:tcW w:w="1587" w:type="dxa"/>
            <w:tcMar>
              <w:top w:w="65" w:type="dxa"/>
              <w:left w:w="65" w:type="dxa"/>
              <w:bottom w:w="65" w:type="dxa"/>
              <w:right w:w="65" w:type="dxa"/>
            </w:tcMar>
            <w:vAlign w:val="center"/>
          </w:tcPr>
          <w:p w14:paraId="00DAE810"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69055B1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D83904B"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B434885"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2F41BD6E" w14:textId="77777777" w:rsidR="002F1D1D" w:rsidRPr="00611612" w:rsidRDefault="00000000">
            <w:pPr>
              <w:spacing w:before="40" w:after="40" w:line="252" w:lineRule="auto"/>
              <w:rPr>
                <w:rFonts w:eastAsia="宋体" w:cs="Times New Roman"/>
              </w:rPr>
            </w:pPr>
            <w:r w:rsidRPr="00611612">
              <w:rPr>
                <w:rFonts w:eastAsia="宋体" w:cs="Times New Roman"/>
                <w:sz w:val="17"/>
              </w:rPr>
              <w:t>5,317.3700</w:t>
            </w:r>
          </w:p>
        </w:tc>
        <w:tc>
          <w:tcPr>
            <w:tcW w:w="1587" w:type="dxa"/>
            <w:tcMar>
              <w:top w:w="65" w:type="dxa"/>
              <w:left w:w="65" w:type="dxa"/>
              <w:bottom w:w="65" w:type="dxa"/>
              <w:right w:w="65" w:type="dxa"/>
            </w:tcMar>
            <w:vAlign w:val="center"/>
          </w:tcPr>
          <w:p w14:paraId="080CF7C3" w14:textId="77777777" w:rsidR="002F1D1D" w:rsidRPr="00611612" w:rsidRDefault="00000000">
            <w:pPr>
              <w:spacing w:before="40" w:after="40" w:line="252" w:lineRule="auto"/>
              <w:rPr>
                <w:rFonts w:eastAsia="宋体" w:cs="Times New Roman"/>
              </w:rPr>
            </w:pPr>
            <w:r w:rsidRPr="00611612">
              <w:rPr>
                <w:rFonts w:eastAsia="宋体" w:cs="Times New Roman"/>
                <w:sz w:val="17"/>
              </w:rPr>
              <w:t>1,896.6157</w:t>
            </w:r>
          </w:p>
        </w:tc>
      </w:tr>
      <w:tr w:rsidR="002F1D1D" w:rsidRPr="00611612" w14:paraId="220C2706" w14:textId="77777777">
        <w:trPr>
          <w:cantSplit/>
          <w:jc w:val="center"/>
        </w:trPr>
        <w:tc>
          <w:tcPr>
            <w:tcW w:w="1587" w:type="dxa"/>
            <w:tcMar>
              <w:top w:w="65" w:type="dxa"/>
              <w:left w:w="65" w:type="dxa"/>
              <w:bottom w:w="65" w:type="dxa"/>
              <w:right w:w="65" w:type="dxa"/>
            </w:tcMar>
            <w:vAlign w:val="center"/>
          </w:tcPr>
          <w:p w14:paraId="5E3E131B"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0E6FEA9F" w14:textId="77777777" w:rsidR="002F1D1D" w:rsidRPr="00611612" w:rsidRDefault="00000000">
            <w:pPr>
              <w:spacing w:before="40" w:after="40" w:line="252" w:lineRule="auto"/>
              <w:rPr>
                <w:rFonts w:eastAsia="宋体" w:cs="Times New Roman"/>
              </w:rPr>
            </w:pPr>
            <w:r w:rsidRPr="00611612">
              <w:rPr>
                <w:rFonts w:eastAsia="宋体" w:cs="Times New Roman"/>
                <w:sz w:val="17"/>
              </w:rPr>
              <w:t>520.6562</w:t>
            </w:r>
          </w:p>
        </w:tc>
        <w:tc>
          <w:tcPr>
            <w:tcW w:w="1587" w:type="dxa"/>
            <w:tcMar>
              <w:top w:w="65" w:type="dxa"/>
              <w:left w:w="65" w:type="dxa"/>
              <w:bottom w:w="65" w:type="dxa"/>
              <w:right w:w="65" w:type="dxa"/>
            </w:tcMar>
            <w:vAlign w:val="center"/>
          </w:tcPr>
          <w:p w14:paraId="76889A3E" w14:textId="77777777" w:rsidR="002F1D1D" w:rsidRPr="00611612" w:rsidRDefault="00000000">
            <w:pPr>
              <w:spacing w:before="40" w:after="40" w:line="252" w:lineRule="auto"/>
              <w:rPr>
                <w:rFonts w:eastAsia="宋体" w:cs="Times New Roman"/>
              </w:rPr>
            </w:pPr>
            <w:r w:rsidRPr="00611612">
              <w:rPr>
                <w:rFonts w:eastAsia="宋体" w:cs="Times New Roman"/>
                <w:sz w:val="17"/>
              </w:rPr>
              <w:t>520.6562</w:t>
            </w:r>
          </w:p>
        </w:tc>
        <w:tc>
          <w:tcPr>
            <w:tcW w:w="1587" w:type="dxa"/>
            <w:tcMar>
              <w:top w:w="65" w:type="dxa"/>
              <w:left w:w="65" w:type="dxa"/>
              <w:bottom w:w="65" w:type="dxa"/>
              <w:right w:w="65" w:type="dxa"/>
            </w:tcMar>
            <w:vAlign w:val="center"/>
          </w:tcPr>
          <w:p w14:paraId="71923D79"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124D3C07" w14:textId="77777777" w:rsidR="002F1D1D" w:rsidRPr="00611612" w:rsidRDefault="00000000">
            <w:pPr>
              <w:spacing w:before="40" w:after="40" w:line="252" w:lineRule="auto"/>
              <w:rPr>
                <w:rFonts w:eastAsia="宋体" w:cs="Times New Roman"/>
              </w:rPr>
            </w:pPr>
            <w:r w:rsidRPr="00611612">
              <w:rPr>
                <w:rFonts w:eastAsia="宋体" w:cs="Times New Roman"/>
                <w:sz w:val="17"/>
              </w:rPr>
              <w:t>5,001.2219</w:t>
            </w:r>
          </w:p>
        </w:tc>
        <w:tc>
          <w:tcPr>
            <w:tcW w:w="1587" w:type="dxa"/>
            <w:tcMar>
              <w:top w:w="65" w:type="dxa"/>
              <w:left w:w="65" w:type="dxa"/>
              <w:bottom w:w="65" w:type="dxa"/>
              <w:right w:w="65" w:type="dxa"/>
            </w:tcMar>
            <w:vAlign w:val="center"/>
          </w:tcPr>
          <w:p w14:paraId="38048FC4" w14:textId="77777777" w:rsidR="002F1D1D" w:rsidRPr="00611612" w:rsidRDefault="00000000">
            <w:pPr>
              <w:spacing w:before="40" w:after="40" w:line="252" w:lineRule="auto"/>
              <w:rPr>
                <w:rFonts w:eastAsia="宋体" w:cs="Times New Roman"/>
              </w:rPr>
            </w:pPr>
            <w:r w:rsidRPr="00611612">
              <w:rPr>
                <w:rFonts w:eastAsia="宋体" w:cs="Times New Roman"/>
                <w:sz w:val="17"/>
              </w:rPr>
              <w:t>562.3953</w:t>
            </w:r>
          </w:p>
        </w:tc>
      </w:tr>
      <w:tr w:rsidR="002F1D1D" w:rsidRPr="00611612" w14:paraId="09ECED77" w14:textId="77777777">
        <w:trPr>
          <w:cantSplit/>
          <w:jc w:val="center"/>
        </w:trPr>
        <w:tc>
          <w:tcPr>
            <w:tcW w:w="1587" w:type="dxa"/>
            <w:tcMar>
              <w:top w:w="65" w:type="dxa"/>
              <w:left w:w="65" w:type="dxa"/>
              <w:bottom w:w="65" w:type="dxa"/>
              <w:right w:w="65" w:type="dxa"/>
            </w:tcMar>
            <w:vAlign w:val="center"/>
          </w:tcPr>
          <w:p w14:paraId="4741DC55"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44AE89D6"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6EAB23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4C452F5"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1AAF4C76" w14:textId="77777777" w:rsidR="002F1D1D" w:rsidRPr="00611612" w:rsidRDefault="00000000">
            <w:pPr>
              <w:spacing w:before="40" w:after="40" w:line="252" w:lineRule="auto"/>
              <w:rPr>
                <w:rFonts w:eastAsia="宋体" w:cs="Times New Roman"/>
              </w:rPr>
            </w:pPr>
            <w:r w:rsidRPr="00611612">
              <w:rPr>
                <w:rFonts w:eastAsia="宋体" w:cs="Times New Roman"/>
                <w:sz w:val="17"/>
              </w:rPr>
              <w:t>37.7996</w:t>
            </w:r>
          </w:p>
        </w:tc>
        <w:tc>
          <w:tcPr>
            <w:tcW w:w="1587" w:type="dxa"/>
            <w:tcMar>
              <w:top w:w="65" w:type="dxa"/>
              <w:left w:w="65" w:type="dxa"/>
              <w:bottom w:w="65" w:type="dxa"/>
              <w:right w:w="65" w:type="dxa"/>
            </w:tcMar>
            <w:vAlign w:val="center"/>
          </w:tcPr>
          <w:p w14:paraId="5214FAF8" w14:textId="77777777" w:rsidR="002F1D1D" w:rsidRPr="00611612" w:rsidRDefault="00000000">
            <w:pPr>
              <w:spacing w:before="40" w:after="40" w:line="252" w:lineRule="auto"/>
              <w:rPr>
                <w:rFonts w:eastAsia="宋体" w:cs="Times New Roman"/>
              </w:rPr>
            </w:pPr>
            <w:r w:rsidRPr="00611612">
              <w:rPr>
                <w:rFonts w:eastAsia="宋体" w:cs="Times New Roman"/>
                <w:sz w:val="17"/>
              </w:rPr>
              <w:t>6,728.0555</w:t>
            </w:r>
          </w:p>
        </w:tc>
      </w:tr>
      <w:tr w:rsidR="002F1D1D" w:rsidRPr="00611612" w14:paraId="101C94DE" w14:textId="77777777">
        <w:trPr>
          <w:cantSplit/>
          <w:jc w:val="center"/>
        </w:trPr>
        <w:tc>
          <w:tcPr>
            <w:tcW w:w="1587" w:type="dxa"/>
            <w:tcMar>
              <w:top w:w="65" w:type="dxa"/>
              <w:left w:w="65" w:type="dxa"/>
              <w:bottom w:w="65" w:type="dxa"/>
              <w:right w:w="65" w:type="dxa"/>
            </w:tcMar>
            <w:vAlign w:val="center"/>
          </w:tcPr>
          <w:p w14:paraId="615E9AE3"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0568DA3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28780F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36A49AF"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5F9997E3" w14:textId="77777777" w:rsidR="002F1D1D" w:rsidRPr="00611612" w:rsidRDefault="00000000">
            <w:pPr>
              <w:spacing w:before="40" w:after="40" w:line="252" w:lineRule="auto"/>
              <w:rPr>
                <w:rFonts w:eastAsia="宋体" w:cs="Times New Roman"/>
              </w:rPr>
            </w:pPr>
            <w:r w:rsidRPr="00611612">
              <w:rPr>
                <w:rFonts w:eastAsia="宋体" w:cs="Times New Roman"/>
                <w:sz w:val="17"/>
              </w:rPr>
              <w:t>5,495.9976</w:t>
            </w:r>
          </w:p>
        </w:tc>
        <w:tc>
          <w:tcPr>
            <w:tcW w:w="1587" w:type="dxa"/>
            <w:tcMar>
              <w:top w:w="65" w:type="dxa"/>
              <w:left w:w="65" w:type="dxa"/>
              <w:bottom w:w="65" w:type="dxa"/>
              <w:right w:w="65" w:type="dxa"/>
            </w:tcMar>
            <w:vAlign w:val="center"/>
          </w:tcPr>
          <w:p w14:paraId="2264CD16" w14:textId="77777777" w:rsidR="002F1D1D" w:rsidRPr="00611612" w:rsidRDefault="00000000">
            <w:pPr>
              <w:spacing w:before="40" w:after="40" w:line="252" w:lineRule="auto"/>
              <w:rPr>
                <w:rFonts w:eastAsia="宋体" w:cs="Times New Roman"/>
              </w:rPr>
            </w:pPr>
            <w:r w:rsidRPr="00611612">
              <w:rPr>
                <w:rFonts w:eastAsia="宋体" w:cs="Times New Roman"/>
                <w:sz w:val="17"/>
              </w:rPr>
              <w:t>1,555.0643</w:t>
            </w:r>
          </w:p>
        </w:tc>
      </w:tr>
    </w:tbl>
    <w:p w14:paraId="3387D441" w14:textId="77777777" w:rsidR="002F1D1D" w:rsidRPr="00611612" w:rsidRDefault="002F1D1D">
      <w:pPr>
        <w:spacing w:after="20" w:line="120" w:lineRule="auto"/>
        <w:rPr>
          <w:rFonts w:eastAsia="宋体" w:cs="Times New Roman"/>
        </w:rPr>
      </w:pPr>
    </w:p>
    <w:p w14:paraId="7CE67FA7"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20:10-21:30</w:t>
      </w:r>
      <w:r w:rsidRPr="00611612">
        <w:rPr>
          <w:rFonts w:eastAsia="宋体" w:cs="Times New Roman"/>
        </w:rPr>
        <w:t>：</w:t>
      </w:r>
      <w:r w:rsidRPr="00611612">
        <w:rPr>
          <w:rFonts w:eastAsia="宋体" w:cs="Times New Roman"/>
        </w:rPr>
        <w:t>1,197.3672 kWh</w:t>
      </w:r>
      <w:r w:rsidRPr="00611612">
        <w:rPr>
          <w:rFonts w:eastAsia="宋体" w:cs="Times New Roman"/>
        </w:rPr>
        <w:t>；</w:t>
      </w:r>
      <w:r w:rsidRPr="00611612">
        <w:rPr>
          <w:rFonts w:eastAsia="宋体" w:cs="Times New Roman"/>
        </w:rPr>
        <w:t>21:40-21:50</w:t>
      </w:r>
      <w:r w:rsidRPr="00611612">
        <w:rPr>
          <w:rFonts w:eastAsia="宋体" w:cs="Times New Roman"/>
        </w:rPr>
        <w:t>：</w:t>
      </w:r>
      <w:r w:rsidRPr="00611612">
        <w:rPr>
          <w:rFonts w:eastAsia="宋体" w:cs="Times New Roman"/>
        </w:rPr>
        <w:t>6.3709 kWh</w:t>
      </w:r>
      <w:r w:rsidRPr="00611612">
        <w:rPr>
          <w:rFonts w:eastAsia="宋体" w:cs="Times New Roman"/>
        </w:rPr>
        <w:t>。</w:t>
      </w:r>
    </w:p>
    <w:p w14:paraId="31BC12CB" w14:textId="77777777" w:rsidR="002F1D1D" w:rsidRPr="00611612" w:rsidRDefault="00000000">
      <w:pPr>
        <w:keepNext/>
        <w:rPr>
          <w:rFonts w:eastAsia="宋体" w:cs="Times New Roman"/>
        </w:rPr>
      </w:pPr>
      <w:r w:rsidRPr="00611612">
        <w:rPr>
          <w:rFonts w:eastAsia="宋体" w:cs="Times New Roman"/>
          <w:b/>
        </w:rPr>
        <w:t>2025-12-21</w:t>
      </w:r>
    </w:p>
    <w:p w14:paraId="1729C998"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93,225.6462 kWh</w:t>
      </w:r>
      <w:r w:rsidRPr="00611612">
        <w:rPr>
          <w:rFonts w:eastAsia="宋体" w:cs="Times New Roman"/>
        </w:rPr>
        <w:t>，调整后合同</w:t>
      </w:r>
      <w:r w:rsidRPr="00611612">
        <w:rPr>
          <w:rFonts w:eastAsia="宋体" w:cs="Times New Roman"/>
        </w:rPr>
        <w:t xml:space="preserve"> 93,225.6462 kWh</w:t>
      </w:r>
      <w:r w:rsidRPr="00611612">
        <w:rPr>
          <w:rFonts w:eastAsia="宋体" w:cs="Times New Roman"/>
        </w:rPr>
        <w:t>，总费用</w:t>
      </w:r>
      <w:r w:rsidRPr="00611612">
        <w:rPr>
          <w:rFonts w:eastAsia="宋体" w:cs="Times New Roman"/>
        </w:rPr>
        <w:t xml:space="preserve"> 71,567.5584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038774DE" w14:textId="77777777">
        <w:trPr>
          <w:cantSplit/>
          <w:tblHeader/>
          <w:jc w:val="center"/>
        </w:trPr>
        <w:tc>
          <w:tcPr>
            <w:tcW w:w="1587" w:type="dxa"/>
            <w:shd w:val="clear" w:color="auto" w:fill="E8F0F0"/>
            <w:tcMar>
              <w:top w:w="65" w:type="dxa"/>
              <w:left w:w="65" w:type="dxa"/>
              <w:bottom w:w="65" w:type="dxa"/>
              <w:right w:w="65" w:type="dxa"/>
            </w:tcMar>
            <w:vAlign w:val="center"/>
          </w:tcPr>
          <w:p w14:paraId="3927898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3CD33065"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CF46950"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1778D4A4"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1182625C"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204218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56B140F9" w14:textId="77777777">
        <w:trPr>
          <w:cantSplit/>
          <w:jc w:val="center"/>
        </w:trPr>
        <w:tc>
          <w:tcPr>
            <w:tcW w:w="1587" w:type="dxa"/>
            <w:tcMar>
              <w:top w:w="65" w:type="dxa"/>
              <w:left w:w="65" w:type="dxa"/>
              <w:bottom w:w="65" w:type="dxa"/>
              <w:right w:w="65" w:type="dxa"/>
            </w:tcMar>
            <w:vAlign w:val="center"/>
          </w:tcPr>
          <w:p w14:paraId="7E9B11EE"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1E0BDAE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7D9010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B08EC63"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50618E6C" w14:textId="77777777" w:rsidR="002F1D1D" w:rsidRPr="00611612" w:rsidRDefault="00000000">
            <w:pPr>
              <w:spacing w:before="40" w:after="40" w:line="252" w:lineRule="auto"/>
              <w:rPr>
                <w:rFonts w:eastAsia="宋体" w:cs="Times New Roman"/>
              </w:rPr>
            </w:pPr>
            <w:r w:rsidRPr="00611612">
              <w:rPr>
                <w:rFonts w:eastAsia="宋体" w:cs="Times New Roman"/>
                <w:sz w:val="17"/>
              </w:rPr>
              <w:t>859.2844</w:t>
            </w:r>
          </w:p>
        </w:tc>
        <w:tc>
          <w:tcPr>
            <w:tcW w:w="1587" w:type="dxa"/>
            <w:tcMar>
              <w:top w:w="65" w:type="dxa"/>
              <w:left w:w="65" w:type="dxa"/>
              <w:bottom w:w="65" w:type="dxa"/>
              <w:right w:w="65" w:type="dxa"/>
            </w:tcMar>
            <w:vAlign w:val="center"/>
          </w:tcPr>
          <w:p w14:paraId="49A193D5" w14:textId="77777777" w:rsidR="002F1D1D" w:rsidRPr="00611612" w:rsidRDefault="00000000">
            <w:pPr>
              <w:spacing w:before="40" w:after="40" w:line="252" w:lineRule="auto"/>
              <w:rPr>
                <w:rFonts w:eastAsia="宋体" w:cs="Times New Roman"/>
              </w:rPr>
            </w:pPr>
            <w:r w:rsidRPr="00611612">
              <w:rPr>
                <w:rFonts w:eastAsia="宋体" w:cs="Times New Roman"/>
                <w:sz w:val="17"/>
              </w:rPr>
              <w:t>105.8004</w:t>
            </w:r>
          </w:p>
        </w:tc>
      </w:tr>
      <w:tr w:rsidR="002F1D1D" w:rsidRPr="00611612" w14:paraId="6F1431B2" w14:textId="77777777">
        <w:trPr>
          <w:cantSplit/>
          <w:jc w:val="center"/>
        </w:trPr>
        <w:tc>
          <w:tcPr>
            <w:tcW w:w="1587" w:type="dxa"/>
            <w:tcMar>
              <w:top w:w="65" w:type="dxa"/>
              <w:left w:w="65" w:type="dxa"/>
              <w:bottom w:w="65" w:type="dxa"/>
              <w:right w:w="65" w:type="dxa"/>
            </w:tcMar>
            <w:vAlign w:val="center"/>
          </w:tcPr>
          <w:p w14:paraId="69166E31"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1C8E308F" w14:textId="77777777" w:rsidR="002F1D1D" w:rsidRPr="00611612" w:rsidRDefault="00000000">
            <w:pPr>
              <w:spacing w:before="40" w:after="40" w:line="252" w:lineRule="auto"/>
              <w:rPr>
                <w:rFonts w:eastAsia="宋体" w:cs="Times New Roman"/>
              </w:rPr>
            </w:pPr>
            <w:r w:rsidRPr="00611612">
              <w:rPr>
                <w:rFonts w:eastAsia="宋体" w:cs="Times New Roman"/>
                <w:sz w:val="17"/>
              </w:rPr>
              <w:t>976.5721</w:t>
            </w:r>
          </w:p>
        </w:tc>
        <w:tc>
          <w:tcPr>
            <w:tcW w:w="1587" w:type="dxa"/>
            <w:tcMar>
              <w:top w:w="65" w:type="dxa"/>
              <w:left w:w="65" w:type="dxa"/>
              <w:bottom w:w="65" w:type="dxa"/>
              <w:right w:w="65" w:type="dxa"/>
            </w:tcMar>
            <w:vAlign w:val="center"/>
          </w:tcPr>
          <w:p w14:paraId="15E9A0DD" w14:textId="77777777" w:rsidR="002F1D1D" w:rsidRPr="00611612" w:rsidRDefault="00000000">
            <w:pPr>
              <w:spacing w:before="40" w:after="40" w:line="252" w:lineRule="auto"/>
              <w:rPr>
                <w:rFonts w:eastAsia="宋体" w:cs="Times New Roman"/>
              </w:rPr>
            </w:pPr>
            <w:r w:rsidRPr="00611612">
              <w:rPr>
                <w:rFonts w:eastAsia="宋体" w:cs="Times New Roman"/>
                <w:sz w:val="17"/>
              </w:rPr>
              <w:t>976.5721</w:t>
            </w:r>
          </w:p>
        </w:tc>
        <w:tc>
          <w:tcPr>
            <w:tcW w:w="1587" w:type="dxa"/>
            <w:tcMar>
              <w:top w:w="65" w:type="dxa"/>
              <w:left w:w="65" w:type="dxa"/>
              <w:bottom w:w="65" w:type="dxa"/>
              <w:right w:w="65" w:type="dxa"/>
            </w:tcMar>
            <w:vAlign w:val="center"/>
          </w:tcPr>
          <w:p w14:paraId="3ECCF9A1"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589169EE" w14:textId="77777777" w:rsidR="002F1D1D" w:rsidRPr="00611612" w:rsidRDefault="00000000">
            <w:pPr>
              <w:spacing w:before="40" w:after="40" w:line="252" w:lineRule="auto"/>
              <w:rPr>
                <w:rFonts w:eastAsia="宋体" w:cs="Times New Roman"/>
              </w:rPr>
            </w:pPr>
            <w:r w:rsidRPr="00611612">
              <w:rPr>
                <w:rFonts w:eastAsia="宋体" w:cs="Times New Roman"/>
                <w:sz w:val="17"/>
              </w:rPr>
              <w:t>70.5631</w:t>
            </w:r>
          </w:p>
        </w:tc>
        <w:tc>
          <w:tcPr>
            <w:tcW w:w="1587" w:type="dxa"/>
            <w:tcMar>
              <w:top w:w="65" w:type="dxa"/>
              <w:left w:w="65" w:type="dxa"/>
              <w:bottom w:w="65" w:type="dxa"/>
              <w:right w:w="65" w:type="dxa"/>
            </w:tcMar>
            <w:vAlign w:val="center"/>
          </w:tcPr>
          <w:p w14:paraId="5D99C47F" w14:textId="77777777" w:rsidR="002F1D1D" w:rsidRPr="00611612" w:rsidRDefault="00000000">
            <w:pPr>
              <w:spacing w:before="40" w:after="40" w:line="252" w:lineRule="auto"/>
              <w:rPr>
                <w:rFonts w:eastAsia="宋体" w:cs="Times New Roman"/>
              </w:rPr>
            </w:pPr>
            <w:r w:rsidRPr="00611612">
              <w:rPr>
                <w:rFonts w:eastAsia="宋体" w:cs="Times New Roman"/>
                <w:sz w:val="17"/>
              </w:rPr>
              <w:t>818.3293</w:t>
            </w:r>
          </w:p>
        </w:tc>
      </w:tr>
      <w:tr w:rsidR="002F1D1D" w:rsidRPr="00611612" w14:paraId="33A6E5D5" w14:textId="77777777">
        <w:trPr>
          <w:cantSplit/>
          <w:jc w:val="center"/>
        </w:trPr>
        <w:tc>
          <w:tcPr>
            <w:tcW w:w="1587" w:type="dxa"/>
            <w:tcMar>
              <w:top w:w="65" w:type="dxa"/>
              <w:left w:w="65" w:type="dxa"/>
              <w:bottom w:w="65" w:type="dxa"/>
              <w:right w:w="65" w:type="dxa"/>
            </w:tcMar>
            <w:vAlign w:val="center"/>
          </w:tcPr>
          <w:p w14:paraId="74C379A4"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0A1E6BB6"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C16E49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54BFC33"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6F1702B9" w14:textId="77777777" w:rsidR="002F1D1D" w:rsidRPr="00611612" w:rsidRDefault="00000000">
            <w:pPr>
              <w:spacing w:before="40" w:after="40" w:line="252" w:lineRule="auto"/>
              <w:rPr>
                <w:rFonts w:eastAsia="宋体" w:cs="Times New Roman"/>
              </w:rPr>
            </w:pPr>
            <w:r w:rsidRPr="00611612">
              <w:rPr>
                <w:rFonts w:eastAsia="宋体" w:cs="Times New Roman"/>
                <w:sz w:val="17"/>
              </w:rPr>
              <w:t>5,751.8522</w:t>
            </w:r>
          </w:p>
        </w:tc>
        <w:tc>
          <w:tcPr>
            <w:tcW w:w="1587" w:type="dxa"/>
            <w:tcMar>
              <w:top w:w="65" w:type="dxa"/>
              <w:left w:w="65" w:type="dxa"/>
              <w:bottom w:w="65" w:type="dxa"/>
              <w:right w:w="65" w:type="dxa"/>
            </w:tcMar>
            <w:vAlign w:val="center"/>
          </w:tcPr>
          <w:p w14:paraId="60D05703" w14:textId="77777777" w:rsidR="002F1D1D" w:rsidRPr="00611612" w:rsidRDefault="00000000">
            <w:pPr>
              <w:spacing w:before="40" w:after="40" w:line="252" w:lineRule="auto"/>
              <w:rPr>
                <w:rFonts w:eastAsia="宋体" w:cs="Times New Roman"/>
              </w:rPr>
            </w:pPr>
            <w:r w:rsidRPr="00611612">
              <w:rPr>
                <w:rFonts w:eastAsia="宋体" w:cs="Times New Roman"/>
                <w:sz w:val="17"/>
              </w:rPr>
              <w:t>7,159.6530</w:t>
            </w:r>
          </w:p>
        </w:tc>
      </w:tr>
      <w:tr w:rsidR="002F1D1D" w:rsidRPr="00611612" w14:paraId="77827BD2" w14:textId="77777777">
        <w:trPr>
          <w:cantSplit/>
          <w:jc w:val="center"/>
        </w:trPr>
        <w:tc>
          <w:tcPr>
            <w:tcW w:w="1587" w:type="dxa"/>
            <w:tcMar>
              <w:top w:w="65" w:type="dxa"/>
              <w:left w:w="65" w:type="dxa"/>
              <w:bottom w:w="65" w:type="dxa"/>
              <w:right w:w="65" w:type="dxa"/>
            </w:tcMar>
            <w:vAlign w:val="center"/>
          </w:tcPr>
          <w:p w14:paraId="24CBEAC2"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3DF9C7CE" w14:textId="77777777" w:rsidR="002F1D1D" w:rsidRPr="00611612" w:rsidRDefault="00000000">
            <w:pPr>
              <w:spacing w:before="40" w:after="40" w:line="252" w:lineRule="auto"/>
              <w:rPr>
                <w:rFonts w:eastAsia="宋体" w:cs="Times New Roman"/>
              </w:rPr>
            </w:pPr>
            <w:r w:rsidRPr="00611612">
              <w:rPr>
                <w:rFonts w:eastAsia="宋体" w:cs="Times New Roman"/>
                <w:sz w:val="17"/>
              </w:rPr>
              <w:t>857.7380</w:t>
            </w:r>
          </w:p>
        </w:tc>
        <w:tc>
          <w:tcPr>
            <w:tcW w:w="1587" w:type="dxa"/>
            <w:tcMar>
              <w:top w:w="65" w:type="dxa"/>
              <w:left w:w="65" w:type="dxa"/>
              <w:bottom w:w="65" w:type="dxa"/>
              <w:right w:w="65" w:type="dxa"/>
            </w:tcMar>
            <w:vAlign w:val="center"/>
          </w:tcPr>
          <w:p w14:paraId="3272ED93" w14:textId="77777777" w:rsidR="002F1D1D" w:rsidRPr="00611612" w:rsidRDefault="00000000">
            <w:pPr>
              <w:spacing w:before="40" w:after="40" w:line="252" w:lineRule="auto"/>
              <w:rPr>
                <w:rFonts w:eastAsia="宋体" w:cs="Times New Roman"/>
              </w:rPr>
            </w:pPr>
            <w:r w:rsidRPr="00611612">
              <w:rPr>
                <w:rFonts w:eastAsia="宋体" w:cs="Times New Roman"/>
                <w:sz w:val="17"/>
              </w:rPr>
              <w:t>857.7380</w:t>
            </w:r>
          </w:p>
        </w:tc>
        <w:tc>
          <w:tcPr>
            <w:tcW w:w="1587" w:type="dxa"/>
            <w:tcMar>
              <w:top w:w="65" w:type="dxa"/>
              <w:left w:w="65" w:type="dxa"/>
              <w:bottom w:w="65" w:type="dxa"/>
              <w:right w:w="65" w:type="dxa"/>
            </w:tcMar>
            <w:vAlign w:val="center"/>
          </w:tcPr>
          <w:p w14:paraId="7E10DBAB"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67C822F5" w14:textId="77777777" w:rsidR="002F1D1D" w:rsidRPr="00611612" w:rsidRDefault="00000000">
            <w:pPr>
              <w:spacing w:before="40" w:after="40" w:line="252" w:lineRule="auto"/>
              <w:rPr>
                <w:rFonts w:eastAsia="宋体" w:cs="Times New Roman"/>
              </w:rPr>
            </w:pPr>
            <w:r w:rsidRPr="00611612">
              <w:rPr>
                <w:rFonts w:eastAsia="宋体" w:cs="Times New Roman"/>
                <w:sz w:val="17"/>
              </w:rPr>
              <w:t>6,989.0068</w:t>
            </w:r>
          </w:p>
        </w:tc>
        <w:tc>
          <w:tcPr>
            <w:tcW w:w="1587" w:type="dxa"/>
            <w:tcMar>
              <w:top w:w="65" w:type="dxa"/>
              <w:left w:w="65" w:type="dxa"/>
              <w:bottom w:w="65" w:type="dxa"/>
              <w:right w:w="65" w:type="dxa"/>
            </w:tcMar>
            <w:vAlign w:val="center"/>
          </w:tcPr>
          <w:p w14:paraId="03F20A51" w14:textId="77777777" w:rsidR="002F1D1D" w:rsidRPr="00611612" w:rsidRDefault="00000000">
            <w:pPr>
              <w:spacing w:before="40" w:after="40" w:line="252" w:lineRule="auto"/>
              <w:rPr>
                <w:rFonts w:eastAsia="宋体" w:cs="Times New Roman"/>
              </w:rPr>
            </w:pPr>
            <w:r w:rsidRPr="00611612">
              <w:rPr>
                <w:rFonts w:eastAsia="宋体" w:cs="Times New Roman"/>
                <w:sz w:val="17"/>
              </w:rPr>
              <w:t>2,342.5746</w:t>
            </w:r>
          </w:p>
        </w:tc>
      </w:tr>
      <w:tr w:rsidR="002F1D1D" w:rsidRPr="00611612" w14:paraId="53ADF8B2" w14:textId="77777777">
        <w:trPr>
          <w:cantSplit/>
          <w:jc w:val="center"/>
        </w:trPr>
        <w:tc>
          <w:tcPr>
            <w:tcW w:w="1587" w:type="dxa"/>
            <w:tcMar>
              <w:top w:w="65" w:type="dxa"/>
              <w:left w:w="65" w:type="dxa"/>
              <w:bottom w:w="65" w:type="dxa"/>
              <w:right w:w="65" w:type="dxa"/>
            </w:tcMar>
            <w:vAlign w:val="center"/>
          </w:tcPr>
          <w:p w14:paraId="63D5228B"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029B270F" w14:textId="77777777" w:rsidR="002F1D1D" w:rsidRPr="00611612" w:rsidRDefault="00000000">
            <w:pPr>
              <w:spacing w:before="40" w:after="40" w:line="252" w:lineRule="auto"/>
              <w:rPr>
                <w:rFonts w:eastAsia="宋体" w:cs="Times New Roman"/>
              </w:rPr>
            </w:pPr>
            <w:r w:rsidRPr="00611612">
              <w:rPr>
                <w:rFonts w:eastAsia="宋体" w:cs="Times New Roman"/>
                <w:sz w:val="17"/>
              </w:rPr>
              <w:t>718.2136</w:t>
            </w:r>
          </w:p>
        </w:tc>
        <w:tc>
          <w:tcPr>
            <w:tcW w:w="1587" w:type="dxa"/>
            <w:tcMar>
              <w:top w:w="65" w:type="dxa"/>
              <w:left w:w="65" w:type="dxa"/>
              <w:bottom w:w="65" w:type="dxa"/>
              <w:right w:w="65" w:type="dxa"/>
            </w:tcMar>
            <w:vAlign w:val="center"/>
          </w:tcPr>
          <w:p w14:paraId="153627E5" w14:textId="77777777" w:rsidR="002F1D1D" w:rsidRPr="00611612" w:rsidRDefault="00000000">
            <w:pPr>
              <w:spacing w:before="40" w:after="40" w:line="252" w:lineRule="auto"/>
              <w:rPr>
                <w:rFonts w:eastAsia="宋体" w:cs="Times New Roman"/>
              </w:rPr>
            </w:pPr>
            <w:r w:rsidRPr="00611612">
              <w:rPr>
                <w:rFonts w:eastAsia="宋体" w:cs="Times New Roman"/>
                <w:sz w:val="17"/>
              </w:rPr>
              <w:t>718.2136</w:t>
            </w:r>
          </w:p>
        </w:tc>
        <w:tc>
          <w:tcPr>
            <w:tcW w:w="1587" w:type="dxa"/>
            <w:tcMar>
              <w:top w:w="65" w:type="dxa"/>
              <w:left w:w="65" w:type="dxa"/>
              <w:bottom w:w="65" w:type="dxa"/>
              <w:right w:w="65" w:type="dxa"/>
            </w:tcMar>
            <w:vAlign w:val="center"/>
          </w:tcPr>
          <w:p w14:paraId="59A52D92"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30D21F6B" w14:textId="77777777" w:rsidR="002F1D1D" w:rsidRPr="00611612" w:rsidRDefault="00000000">
            <w:pPr>
              <w:spacing w:before="40" w:after="40" w:line="252" w:lineRule="auto"/>
              <w:rPr>
                <w:rFonts w:eastAsia="宋体" w:cs="Times New Roman"/>
              </w:rPr>
            </w:pPr>
            <w:r w:rsidRPr="00611612">
              <w:rPr>
                <w:rFonts w:eastAsia="宋体" w:cs="Times New Roman"/>
                <w:sz w:val="17"/>
              </w:rPr>
              <w:t>7.6900</w:t>
            </w:r>
          </w:p>
        </w:tc>
        <w:tc>
          <w:tcPr>
            <w:tcW w:w="1587" w:type="dxa"/>
            <w:tcMar>
              <w:top w:w="65" w:type="dxa"/>
              <w:left w:w="65" w:type="dxa"/>
              <w:bottom w:w="65" w:type="dxa"/>
              <w:right w:w="65" w:type="dxa"/>
            </w:tcMar>
            <w:vAlign w:val="center"/>
          </w:tcPr>
          <w:p w14:paraId="080C1C7F" w14:textId="77777777" w:rsidR="002F1D1D" w:rsidRPr="00611612" w:rsidRDefault="00000000">
            <w:pPr>
              <w:spacing w:before="40" w:after="40" w:line="252" w:lineRule="auto"/>
              <w:rPr>
                <w:rFonts w:eastAsia="宋体" w:cs="Times New Roman"/>
              </w:rPr>
            </w:pPr>
            <w:r w:rsidRPr="00611612">
              <w:rPr>
                <w:rFonts w:eastAsia="宋体" w:cs="Times New Roman"/>
                <w:sz w:val="17"/>
              </w:rPr>
              <w:t>5,750.1556</w:t>
            </w:r>
          </w:p>
        </w:tc>
      </w:tr>
      <w:tr w:rsidR="002F1D1D" w:rsidRPr="00611612" w14:paraId="5FCABDFF" w14:textId="77777777">
        <w:trPr>
          <w:cantSplit/>
          <w:jc w:val="center"/>
        </w:trPr>
        <w:tc>
          <w:tcPr>
            <w:tcW w:w="1587" w:type="dxa"/>
            <w:tcMar>
              <w:top w:w="65" w:type="dxa"/>
              <w:left w:w="65" w:type="dxa"/>
              <w:bottom w:w="65" w:type="dxa"/>
              <w:right w:w="65" w:type="dxa"/>
            </w:tcMar>
            <w:vAlign w:val="center"/>
          </w:tcPr>
          <w:p w14:paraId="542AA638" w14:textId="77777777" w:rsidR="002F1D1D" w:rsidRPr="00611612" w:rsidRDefault="00000000">
            <w:pPr>
              <w:spacing w:before="40" w:after="40" w:line="252" w:lineRule="auto"/>
              <w:rPr>
                <w:rFonts w:eastAsia="宋体" w:cs="Times New Roman"/>
              </w:rPr>
            </w:pPr>
            <w:r w:rsidRPr="00611612">
              <w:rPr>
                <w:rFonts w:eastAsia="宋体" w:cs="Times New Roman"/>
                <w:sz w:val="17"/>
              </w:rPr>
              <w:lastRenderedPageBreak/>
              <w:t>20:00-20:10</w:t>
            </w:r>
          </w:p>
        </w:tc>
        <w:tc>
          <w:tcPr>
            <w:tcW w:w="1587" w:type="dxa"/>
            <w:tcMar>
              <w:top w:w="65" w:type="dxa"/>
              <w:left w:w="65" w:type="dxa"/>
              <w:bottom w:w="65" w:type="dxa"/>
              <w:right w:w="65" w:type="dxa"/>
            </w:tcMar>
            <w:vAlign w:val="center"/>
          </w:tcPr>
          <w:p w14:paraId="03379F3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7E3D7E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ADE6102"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503C5B04" w14:textId="77777777" w:rsidR="002F1D1D" w:rsidRPr="00611612" w:rsidRDefault="00000000">
            <w:pPr>
              <w:spacing w:before="40" w:after="40" w:line="252" w:lineRule="auto"/>
              <w:rPr>
                <w:rFonts w:eastAsia="宋体" w:cs="Times New Roman"/>
              </w:rPr>
            </w:pPr>
            <w:r w:rsidRPr="00611612">
              <w:rPr>
                <w:rFonts w:eastAsia="宋体" w:cs="Times New Roman"/>
                <w:sz w:val="17"/>
              </w:rPr>
              <w:t>5,604.0954</w:t>
            </w:r>
          </w:p>
        </w:tc>
        <w:tc>
          <w:tcPr>
            <w:tcW w:w="1587" w:type="dxa"/>
            <w:tcMar>
              <w:top w:w="65" w:type="dxa"/>
              <w:left w:w="65" w:type="dxa"/>
              <w:bottom w:w="65" w:type="dxa"/>
              <w:right w:w="65" w:type="dxa"/>
            </w:tcMar>
            <w:vAlign w:val="center"/>
          </w:tcPr>
          <w:p w14:paraId="367C7614" w14:textId="77777777" w:rsidR="002F1D1D" w:rsidRPr="00611612" w:rsidRDefault="00000000">
            <w:pPr>
              <w:spacing w:before="40" w:after="40" w:line="252" w:lineRule="auto"/>
              <w:rPr>
                <w:rFonts w:eastAsia="宋体" w:cs="Times New Roman"/>
              </w:rPr>
            </w:pPr>
            <w:r w:rsidRPr="00611612">
              <w:rPr>
                <w:rFonts w:eastAsia="宋体" w:cs="Times New Roman"/>
                <w:sz w:val="17"/>
              </w:rPr>
              <w:t>2,844.7625</w:t>
            </w:r>
          </w:p>
        </w:tc>
      </w:tr>
    </w:tbl>
    <w:p w14:paraId="7FE7CC94" w14:textId="77777777" w:rsidR="002F1D1D" w:rsidRPr="00611612" w:rsidRDefault="002F1D1D">
      <w:pPr>
        <w:spacing w:after="20" w:line="120" w:lineRule="auto"/>
        <w:rPr>
          <w:rFonts w:eastAsia="宋体" w:cs="Times New Roman"/>
        </w:rPr>
      </w:pPr>
    </w:p>
    <w:p w14:paraId="7AA04E03" w14:textId="77777777" w:rsidR="002F1D1D" w:rsidRPr="00611612" w:rsidRDefault="00000000">
      <w:pPr>
        <w:rPr>
          <w:rFonts w:eastAsia="宋体" w:cs="Times New Roman"/>
        </w:rPr>
      </w:pPr>
      <w:r w:rsidRPr="00611612">
        <w:rPr>
          <w:rFonts w:eastAsia="宋体" w:cs="Times New Roman"/>
        </w:rPr>
        <w:t>应急购电：无。</w:t>
      </w:r>
    </w:p>
    <w:p w14:paraId="72DDB9DB" w14:textId="77777777" w:rsidR="002F1D1D" w:rsidRPr="00611612" w:rsidRDefault="00000000">
      <w:pPr>
        <w:pStyle w:val="21"/>
        <w:rPr>
          <w:rFonts w:ascii="Times New Roman" w:eastAsia="宋体" w:hAnsi="Times New Roman" w:cs="Times New Roman"/>
        </w:rPr>
      </w:pPr>
      <w:r w:rsidRPr="00611612">
        <w:rPr>
          <w:rFonts w:ascii="Times New Roman" w:eastAsia="宋体" w:hAnsi="Times New Roman" w:cs="Times New Roman"/>
          <w:b w:val="0"/>
        </w:rPr>
        <w:t xml:space="preserve">Q4-3 </w:t>
      </w:r>
      <w:r w:rsidRPr="00611612">
        <w:rPr>
          <w:rFonts w:ascii="Times New Roman" w:eastAsia="宋体" w:hAnsi="Times New Roman" w:cs="Times New Roman"/>
          <w:b w:val="0"/>
        </w:rPr>
        <w:t>波动电价：指定日期详表</w:t>
      </w:r>
    </w:p>
    <w:p w14:paraId="3F2FEEA2" w14:textId="77777777" w:rsidR="002F1D1D" w:rsidRPr="00611612" w:rsidRDefault="00000000">
      <w:pPr>
        <w:keepNext/>
        <w:rPr>
          <w:rFonts w:eastAsia="宋体" w:cs="Times New Roman"/>
        </w:rPr>
      </w:pPr>
      <w:r w:rsidRPr="00611612">
        <w:rPr>
          <w:rFonts w:eastAsia="宋体" w:cs="Times New Roman"/>
          <w:b/>
        </w:rPr>
        <w:t>2025-03-20</w:t>
      </w:r>
    </w:p>
    <w:p w14:paraId="2CE2A23B"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69,283.5684 kWh</w:t>
      </w:r>
      <w:r w:rsidRPr="00611612">
        <w:rPr>
          <w:rFonts w:eastAsia="宋体" w:cs="Times New Roman"/>
        </w:rPr>
        <w:t>，调整后合同</w:t>
      </w:r>
      <w:r w:rsidRPr="00611612">
        <w:rPr>
          <w:rFonts w:eastAsia="宋体" w:cs="Times New Roman"/>
        </w:rPr>
        <w:t xml:space="preserve"> 70,148.4640 kWh</w:t>
      </w:r>
      <w:r w:rsidRPr="00611612">
        <w:rPr>
          <w:rFonts w:eastAsia="宋体" w:cs="Times New Roman"/>
        </w:rPr>
        <w:t>，总费用</w:t>
      </w:r>
      <w:r w:rsidRPr="00611612">
        <w:rPr>
          <w:rFonts w:eastAsia="宋体" w:cs="Times New Roman"/>
        </w:rPr>
        <w:t xml:space="preserve"> 45,274.8093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4DF52F15" w14:textId="77777777">
        <w:trPr>
          <w:cantSplit/>
          <w:tblHeader/>
          <w:jc w:val="center"/>
        </w:trPr>
        <w:tc>
          <w:tcPr>
            <w:tcW w:w="1587" w:type="dxa"/>
            <w:shd w:val="clear" w:color="auto" w:fill="E8F0F0"/>
            <w:tcMar>
              <w:top w:w="65" w:type="dxa"/>
              <w:left w:w="65" w:type="dxa"/>
              <w:bottom w:w="65" w:type="dxa"/>
              <w:right w:w="65" w:type="dxa"/>
            </w:tcMar>
            <w:vAlign w:val="center"/>
          </w:tcPr>
          <w:p w14:paraId="0D76820F"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16683E0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381FB44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33541B0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3C9DB27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8D4275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7798C2EA" w14:textId="77777777">
        <w:trPr>
          <w:cantSplit/>
          <w:jc w:val="center"/>
        </w:trPr>
        <w:tc>
          <w:tcPr>
            <w:tcW w:w="1587" w:type="dxa"/>
            <w:tcMar>
              <w:top w:w="65" w:type="dxa"/>
              <w:left w:w="65" w:type="dxa"/>
              <w:bottom w:w="65" w:type="dxa"/>
              <w:right w:w="65" w:type="dxa"/>
            </w:tcMar>
            <w:vAlign w:val="center"/>
          </w:tcPr>
          <w:p w14:paraId="521C1E9B"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1BCF025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F98A76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E5A18CB"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7175F497" w14:textId="77777777" w:rsidR="002F1D1D" w:rsidRPr="00611612" w:rsidRDefault="00000000">
            <w:pPr>
              <w:spacing w:before="40" w:after="40" w:line="252" w:lineRule="auto"/>
              <w:rPr>
                <w:rFonts w:eastAsia="宋体" w:cs="Times New Roman"/>
              </w:rPr>
            </w:pPr>
            <w:r w:rsidRPr="00611612">
              <w:rPr>
                <w:rFonts w:eastAsia="宋体" w:cs="Times New Roman"/>
                <w:sz w:val="17"/>
              </w:rPr>
              <w:t>3,796.2035</w:t>
            </w:r>
          </w:p>
        </w:tc>
        <w:tc>
          <w:tcPr>
            <w:tcW w:w="1587" w:type="dxa"/>
            <w:tcMar>
              <w:top w:w="65" w:type="dxa"/>
              <w:left w:w="65" w:type="dxa"/>
              <w:bottom w:w="65" w:type="dxa"/>
              <w:right w:w="65" w:type="dxa"/>
            </w:tcMar>
            <w:vAlign w:val="center"/>
          </w:tcPr>
          <w:p w14:paraId="553544AF" w14:textId="77777777" w:rsidR="002F1D1D" w:rsidRPr="00611612" w:rsidRDefault="00000000">
            <w:pPr>
              <w:spacing w:before="40" w:after="40" w:line="252" w:lineRule="auto"/>
              <w:rPr>
                <w:rFonts w:eastAsia="宋体" w:cs="Times New Roman"/>
              </w:rPr>
            </w:pPr>
            <w:r w:rsidRPr="00611612">
              <w:rPr>
                <w:rFonts w:eastAsia="宋体" w:cs="Times New Roman"/>
                <w:sz w:val="17"/>
              </w:rPr>
              <w:t>140.8773</w:t>
            </w:r>
          </w:p>
        </w:tc>
      </w:tr>
      <w:tr w:rsidR="002F1D1D" w:rsidRPr="00611612" w14:paraId="77223D86" w14:textId="77777777">
        <w:trPr>
          <w:cantSplit/>
          <w:jc w:val="center"/>
        </w:trPr>
        <w:tc>
          <w:tcPr>
            <w:tcW w:w="1587" w:type="dxa"/>
            <w:tcMar>
              <w:top w:w="65" w:type="dxa"/>
              <w:left w:w="65" w:type="dxa"/>
              <w:bottom w:w="65" w:type="dxa"/>
              <w:right w:w="65" w:type="dxa"/>
            </w:tcMar>
            <w:vAlign w:val="center"/>
          </w:tcPr>
          <w:p w14:paraId="3A7A86F1"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09978FD0" w14:textId="77777777" w:rsidR="002F1D1D" w:rsidRPr="00611612" w:rsidRDefault="00000000">
            <w:pPr>
              <w:spacing w:before="40" w:after="40" w:line="252" w:lineRule="auto"/>
              <w:rPr>
                <w:rFonts w:eastAsia="宋体" w:cs="Times New Roman"/>
              </w:rPr>
            </w:pPr>
            <w:r w:rsidRPr="00611612">
              <w:rPr>
                <w:rFonts w:eastAsia="宋体" w:cs="Times New Roman"/>
                <w:sz w:val="17"/>
              </w:rPr>
              <w:t>600.4240</w:t>
            </w:r>
          </w:p>
        </w:tc>
        <w:tc>
          <w:tcPr>
            <w:tcW w:w="1587" w:type="dxa"/>
            <w:tcMar>
              <w:top w:w="65" w:type="dxa"/>
              <w:left w:w="65" w:type="dxa"/>
              <w:bottom w:w="65" w:type="dxa"/>
              <w:right w:w="65" w:type="dxa"/>
            </w:tcMar>
            <w:vAlign w:val="center"/>
          </w:tcPr>
          <w:p w14:paraId="1674E440" w14:textId="77777777" w:rsidR="002F1D1D" w:rsidRPr="00611612" w:rsidRDefault="00000000">
            <w:pPr>
              <w:spacing w:before="40" w:after="40" w:line="252" w:lineRule="auto"/>
              <w:rPr>
                <w:rFonts w:eastAsia="宋体" w:cs="Times New Roman"/>
              </w:rPr>
            </w:pPr>
            <w:r w:rsidRPr="00611612">
              <w:rPr>
                <w:rFonts w:eastAsia="宋体" w:cs="Times New Roman"/>
                <w:sz w:val="17"/>
              </w:rPr>
              <w:t>600.4240</w:t>
            </w:r>
          </w:p>
        </w:tc>
        <w:tc>
          <w:tcPr>
            <w:tcW w:w="1587" w:type="dxa"/>
            <w:tcMar>
              <w:top w:w="65" w:type="dxa"/>
              <w:left w:w="65" w:type="dxa"/>
              <w:bottom w:w="65" w:type="dxa"/>
              <w:right w:w="65" w:type="dxa"/>
            </w:tcMar>
            <w:vAlign w:val="center"/>
          </w:tcPr>
          <w:p w14:paraId="1D651BE2"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4AEB5C28" w14:textId="77777777" w:rsidR="002F1D1D" w:rsidRPr="00611612" w:rsidRDefault="00000000">
            <w:pPr>
              <w:spacing w:before="40" w:after="40" w:line="252" w:lineRule="auto"/>
              <w:rPr>
                <w:rFonts w:eastAsia="宋体" w:cs="Times New Roman"/>
              </w:rPr>
            </w:pPr>
            <w:r w:rsidRPr="00611612">
              <w:rPr>
                <w:rFonts w:eastAsia="宋体" w:cs="Times New Roman"/>
                <w:sz w:val="17"/>
              </w:rPr>
              <w:t>998.4478</w:t>
            </w:r>
          </w:p>
        </w:tc>
        <w:tc>
          <w:tcPr>
            <w:tcW w:w="1587" w:type="dxa"/>
            <w:tcMar>
              <w:top w:w="65" w:type="dxa"/>
              <w:left w:w="65" w:type="dxa"/>
              <w:bottom w:w="65" w:type="dxa"/>
              <w:right w:w="65" w:type="dxa"/>
            </w:tcMar>
            <w:vAlign w:val="center"/>
          </w:tcPr>
          <w:p w14:paraId="423B4711" w14:textId="77777777" w:rsidR="002F1D1D" w:rsidRPr="00611612" w:rsidRDefault="00000000">
            <w:pPr>
              <w:spacing w:before="40" w:after="40" w:line="252" w:lineRule="auto"/>
              <w:rPr>
                <w:rFonts w:eastAsia="宋体" w:cs="Times New Roman"/>
              </w:rPr>
            </w:pPr>
            <w:r w:rsidRPr="00611612">
              <w:rPr>
                <w:rFonts w:eastAsia="宋体" w:cs="Times New Roman"/>
                <w:sz w:val="17"/>
              </w:rPr>
              <w:t>6,079.8724</w:t>
            </w:r>
          </w:p>
        </w:tc>
      </w:tr>
      <w:tr w:rsidR="002F1D1D" w:rsidRPr="00611612" w14:paraId="191F572C" w14:textId="77777777">
        <w:trPr>
          <w:cantSplit/>
          <w:jc w:val="center"/>
        </w:trPr>
        <w:tc>
          <w:tcPr>
            <w:tcW w:w="1587" w:type="dxa"/>
            <w:tcMar>
              <w:top w:w="65" w:type="dxa"/>
              <w:left w:w="65" w:type="dxa"/>
              <w:bottom w:w="65" w:type="dxa"/>
              <w:right w:w="65" w:type="dxa"/>
            </w:tcMar>
            <w:vAlign w:val="center"/>
          </w:tcPr>
          <w:p w14:paraId="779F4286"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33C810D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D3A827D"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8ACB758"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4502A52D" w14:textId="77777777" w:rsidR="002F1D1D" w:rsidRPr="00611612" w:rsidRDefault="00000000">
            <w:pPr>
              <w:spacing w:before="40" w:after="40" w:line="252" w:lineRule="auto"/>
              <w:rPr>
                <w:rFonts w:eastAsia="宋体" w:cs="Times New Roman"/>
              </w:rPr>
            </w:pPr>
            <w:r w:rsidRPr="00611612">
              <w:rPr>
                <w:rFonts w:eastAsia="宋体" w:cs="Times New Roman"/>
                <w:sz w:val="17"/>
              </w:rPr>
              <w:t>5,727.8212</w:t>
            </w:r>
          </w:p>
        </w:tc>
        <w:tc>
          <w:tcPr>
            <w:tcW w:w="1587" w:type="dxa"/>
            <w:tcMar>
              <w:top w:w="65" w:type="dxa"/>
              <w:left w:w="65" w:type="dxa"/>
              <w:bottom w:w="65" w:type="dxa"/>
              <w:right w:w="65" w:type="dxa"/>
            </w:tcMar>
            <w:vAlign w:val="center"/>
          </w:tcPr>
          <w:p w14:paraId="11879301" w14:textId="77777777" w:rsidR="002F1D1D" w:rsidRPr="00611612" w:rsidRDefault="00000000">
            <w:pPr>
              <w:spacing w:before="40" w:after="40" w:line="252" w:lineRule="auto"/>
              <w:rPr>
                <w:rFonts w:eastAsia="宋体" w:cs="Times New Roman"/>
              </w:rPr>
            </w:pPr>
            <w:r w:rsidRPr="00611612">
              <w:rPr>
                <w:rFonts w:eastAsia="宋体" w:cs="Times New Roman"/>
                <w:sz w:val="17"/>
              </w:rPr>
              <w:t>2,630.6471</w:t>
            </w:r>
          </w:p>
        </w:tc>
      </w:tr>
      <w:tr w:rsidR="002F1D1D" w:rsidRPr="00611612" w14:paraId="49422321" w14:textId="77777777">
        <w:trPr>
          <w:cantSplit/>
          <w:jc w:val="center"/>
        </w:trPr>
        <w:tc>
          <w:tcPr>
            <w:tcW w:w="1587" w:type="dxa"/>
            <w:tcMar>
              <w:top w:w="65" w:type="dxa"/>
              <w:left w:w="65" w:type="dxa"/>
              <w:bottom w:w="65" w:type="dxa"/>
              <w:right w:w="65" w:type="dxa"/>
            </w:tcMar>
            <w:vAlign w:val="center"/>
          </w:tcPr>
          <w:p w14:paraId="625FE33D"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139D741A" w14:textId="77777777" w:rsidR="002F1D1D" w:rsidRPr="00611612" w:rsidRDefault="00000000">
            <w:pPr>
              <w:spacing w:before="40" w:after="40" w:line="252" w:lineRule="auto"/>
              <w:rPr>
                <w:rFonts w:eastAsia="宋体" w:cs="Times New Roman"/>
              </w:rPr>
            </w:pPr>
            <w:r w:rsidRPr="00611612">
              <w:rPr>
                <w:rFonts w:eastAsia="宋体" w:cs="Times New Roman"/>
                <w:sz w:val="17"/>
              </w:rPr>
              <w:t>651.5687</w:t>
            </w:r>
          </w:p>
        </w:tc>
        <w:tc>
          <w:tcPr>
            <w:tcW w:w="1587" w:type="dxa"/>
            <w:tcMar>
              <w:top w:w="65" w:type="dxa"/>
              <w:left w:w="65" w:type="dxa"/>
              <w:bottom w:w="65" w:type="dxa"/>
              <w:right w:w="65" w:type="dxa"/>
            </w:tcMar>
            <w:vAlign w:val="center"/>
          </w:tcPr>
          <w:p w14:paraId="1A7BD43A" w14:textId="77777777" w:rsidR="002F1D1D" w:rsidRPr="00611612" w:rsidRDefault="00000000">
            <w:pPr>
              <w:spacing w:before="40" w:after="40" w:line="252" w:lineRule="auto"/>
              <w:rPr>
                <w:rFonts w:eastAsia="宋体" w:cs="Times New Roman"/>
              </w:rPr>
            </w:pPr>
            <w:r w:rsidRPr="00611612">
              <w:rPr>
                <w:rFonts w:eastAsia="宋体" w:cs="Times New Roman"/>
                <w:sz w:val="17"/>
              </w:rPr>
              <w:t>651.5687</w:t>
            </w:r>
          </w:p>
        </w:tc>
        <w:tc>
          <w:tcPr>
            <w:tcW w:w="1587" w:type="dxa"/>
            <w:tcMar>
              <w:top w:w="65" w:type="dxa"/>
              <w:left w:w="65" w:type="dxa"/>
              <w:bottom w:w="65" w:type="dxa"/>
              <w:right w:w="65" w:type="dxa"/>
            </w:tcMar>
            <w:vAlign w:val="center"/>
          </w:tcPr>
          <w:p w14:paraId="1B897330"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0314C22C" w14:textId="77777777" w:rsidR="002F1D1D" w:rsidRPr="00611612" w:rsidRDefault="00000000">
            <w:pPr>
              <w:spacing w:before="40" w:after="40" w:line="252" w:lineRule="auto"/>
              <w:rPr>
                <w:rFonts w:eastAsia="宋体" w:cs="Times New Roman"/>
              </w:rPr>
            </w:pPr>
            <w:r w:rsidRPr="00611612">
              <w:rPr>
                <w:rFonts w:eastAsia="宋体" w:cs="Times New Roman"/>
                <w:sz w:val="17"/>
              </w:rPr>
              <w:t>5,253.3180</w:t>
            </w:r>
          </w:p>
        </w:tc>
        <w:tc>
          <w:tcPr>
            <w:tcW w:w="1587" w:type="dxa"/>
            <w:tcMar>
              <w:top w:w="65" w:type="dxa"/>
              <w:left w:w="65" w:type="dxa"/>
              <w:bottom w:w="65" w:type="dxa"/>
              <w:right w:w="65" w:type="dxa"/>
            </w:tcMar>
            <w:vAlign w:val="center"/>
          </w:tcPr>
          <w:p w14:paraId="4E69BB45" w14:textId="77777777" w:rsidR="002F1D1D" w:rsidRPr="00611612" w:rsidRDefault="00000000">
            <w:pPr>
              <w:spacing w:before="40" w:after="40" w:line="252" w:lineRule="auto"/>
              <w:rPr>
                <w:rFonts w:eastAsia="宋体" w:cs="Times New Roman"/>
              </w:rPr>
            </w:pPr>
            <w:r w:rsidRPr="00611612">
              <w:rPr>
                <w:rFonts w:eastAsia="宋体" w:cs="Times New Roman"/>
                <w:sz w:val="17"/>
              </w:rPr>
              <w:t>254.7228</w:t>
            </w:r>
          </w:p>
        </w:tc>
      </w:tr>
      <w:tr w:rsidR="002F1D1D" w:rsidRPr="00611612" w14:paraId="15B9DEA0" w14:textId="77777777">
        <w:trPr>
          <w:cantSplit/>
          <w:jc w:val="center"/>
        </w:trPr>
        <w:tc>
          <w:tcPr>
            <w:tcW w:w="1587" w:type="dxa"/>
            <w:tcMar>
              <w:top w:w="65" w:type="dxa"/>
              <w:left w:w="65" w:type="dxa"/>
              <w:bottom w:w="65" w:type="dxa"/>
              <w:right w:w="65" w:type="dxa"/>
            </w:tcMar>
            <w:vAlign w:val="center"/>
          </w:tcPr>
          <w:p w14:paraId="094A8A66"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0BAC23A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5DF904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CAF0E38"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72C1620B" w14:textId="77777777" w:rsidR="002F1D1D" w:rsidRPr="00611612" w:rsidRDefault="00000000">
            <w:pPr>
              <w:spacing w:before="40" w:after="40" w:line="252" w:lineRule="auto"/>
              <w:rPr>
                <w:rFonts w:eastAsia="宋体" w:cs="Times New Roman"/>
              </w:rPr>
            </w:pPr>
            <w:r w:rsidRPr="00611612">
              <w:rPr>
                <w:rFonts w:eastAsia="宋体" w:cs="Times New Roman"/>
                <w:sz w:val="17"/>
              </w:rPr>
              <w:t>9.6941</w:t>
            </w:r>
          </w:p>
        </w:tc>
        <w:tc>
          <w:tcPr>
            <w:tcW w:w="1587" w:type="dxa"/>
            <w:tcMar>
              <w:top w:w="65" w:type="dxa"/>
              <w:left w:w="65" w:type="dxa"/>
              <w:bottom w:w="65" w:type="dxa"/>
              <w:right w:w="65" w:type="dxa"/>
            </w:tcMar>
            <w:vAlign w:val="center"/>
          </w:tcPr>
          <w:p w14:paraId="7FDB28D1" w14:textId="77777777" w:rsidR="002F1D1D" w:rsidRPr="00611612" w:rsidRDefault="00000000">
            <w:pPr>
              <w:spacing w:before="40" w:after="40" w:line="252" w:lineRule="auto"/>
              <w:rPr>
                <w:rFonts w:eastAsia="宋体" w:cs="Times New Roman"/>
              </w:rPr>
            </w:pPr>
            <w:r w:rsidRPr="00611612">
              <w:rPr>
                <w:rFonts w:eastAsia="宋体" w:cs="Times New Roman"/>
                <w:sz w:val="17"/>
              </w:rPr>
              <w:t>7,058.8397</w:t>
            </w:r>
          </w:p>
        </w:tc>
      </w:tr>
      <w:tr w:rsidR="002F1D1D" w:rsidRPr="00611612" w14:paraId="68C088A7" w14:textId="77777777">
        <w:trPr>
          <w:cantSplit/>
          <w:jc w:val="center"/>
        </w:trPr>
        <w:tc>
          <w:tcPr>
            <w:tcW w:w="1587" w:type="dxa"/>
            <w:tcMar>
              <w:top w:w="65" w:type="dxa"/>
              <w:left w:w="65" w:type="dxa"/>
              <w:bottom w:w="65" w:type="dxa"/>
              <w:right w:w="65" w:type="dxa"/>
            </w:tcMar>
            <w:vAlign w:val="center"/>
          </w:tcPr>
          <w:p w14:paraId="169E6DFA"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56EDDF18" w14:textId="77777777" w:rsidR="002F1D1D" w:rsidRPr="00611612" w:rsidRDefault="00000000">
            <w:pPr>
              <w:spacing w:before="40" w:after="40" w:line="252" w:lineRule="auto"/>
              <w:rPr>
                <w:rFonts w:eastAsia="宋体" w:cs="Times New Roman"/>
              </w:rPr>
            </w:pPr>
            <w:r w:rsidRPr="00611612">
              <w:rPr>
                <w:rFonts w:eastAsia="宋体" w:cs="Times New Roman"/>
                <w:sz w:val="17"/>
              </w:rPr>
              <w:t>732.3194</w:t>
            </w:r>
          </w:p>
        </w:tc>
        <w:tc>
          <w:tcPr>
            <w:tcW w:w="1587" w:type="dxa"/>
            <w:tcMar>
              <w:top w:w="65" w:type="dxa"/>
              <w:left w:w="65" w:type="dxa"/>
              <w:bottom w:w="65" w:type="dxa"/>
              <w:right w:w="65" w:type="dxa"/>
            </w:tcMar>
            <w:vAlign w:val="center"/>
          </w:tcPr>
          <w:p w14:paraId="7E947C4C" w14:textId="77777777" w:rsidR="002F1D1D" w:rsidRPr="00611612" w:rsidRDefault="00000000">
            <w:pPr>
              <w:spacing w:before="40" w:after="40" w:line="252" w:lineRule="auto"/>
              <w:rPr>
                <w:rFonts w:eastAsia="宋体" w:cs="Times New Roman"/>
              </w:rPr>
            </w:pPr>
            <w:r w:rsidRPr="00611612">
              <w:rPr>
                <w:rFonts w:eastAsia="宋体" w:cs="Times New Roman"/>
                <w:sz w:val="17"/>
              </w:rPr>
              <w:t>735.4254</w:t>
            </w:r>
          </w:p>
        </w:tc>
        <w:tc>
          <w:tcPr>
            <w:tcW w:w="1587" w:type="dxa"/>
            <w:tcMar>
              <w:top w:w="65" w:type="dxa"/>
              <w:left w:w="65" w:type="dxa"/>
              <w:bottom w:w="65" w:type="dxa"/>
              <w:right w:w="65" w:type="dxa"/>
            </w:tcMar>
            <w:vAlign w:val="center"/>
          </w:tcPr>
          <w:p w14:paraId="217174FC"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18A1A750" w14:textId="77777777" w:rsidR="002F1D1D" w:rsidRPr="00611612" w:rsidRDefault="00000000">
            <w:pPr>
              <w:spacing w:before="40" w:after="40" w:line="252" w:lineRule="auto"/>
              <w:rPr>
                <w:rFonts w:eastAsia="宋体" w:cs="Times New Roman"/>
              </w:rPr>
            </w:pPr>
            <w:r w:rsidRPr="00611612">
              <w:rPr>
                <w:rFonts w:eastAsia="宋体" w:cs="Times New Roman"/>
                <w:sz w:val="17"/>
              </w:rPr>
              <w:t>5,806.7143</w:t>
            </w:r>
          </w:p>
        </w:tc>
        <w:tc>
          <w:tcPr>
            <w:tcW w:w="1587" w:type="dxa"/>
            <w:tcMar>
              <w:top w:w="65" w:type="dxa"/>
              <w:left w:w="65" w:type="dxa"/>
              <w:bottom w:w="65" w:type="dxa"/>
              <w:right w:w="65" w:type="dxa"/>
            </w:tcMar>
            <w:vAlign w:val="center"/>
          </w:tcPr>
          <w:p w14:paraId="0C9C71A5" w14:textId="77777777" w:rsidR="002F1D1D" w:rsidRPr="00611612" w:rsidRDefault="00000000">
            <w:pPr>
              <w:spacing w:before="40" w:after="40" w:line="252" w:lineRule="auto"/>
              <w:rPr>
                <w:rFonts w:eastAsia="宋体" w:cs="Times New Roman"/>
              </w:rPr>
            </w:pPr>
            <w:r w:rsidRPr="00611612">
              <w:rPr>
                <w:rFonts w:eastAsia="宋体" w:cs="Times New Roman"/>
                <w:sz w:val="17"/>
              </w:rPr>
              <w:t>1,469.1313</w:t>
            </w:r>
          </w:p>
        </w:tc>
      </w:tr>
    </w:tbl>
    <w:p w14:paraId="3D4753F9" w14:textId="77777777" w:rsidR="002F1D1D" w:rsidRPr="00611612" w:rsidRDefault="002F1D1D">
      <w:pPr>
        <w:spacing w:after="20" w:line="120" w:lineRule="auto"/>
        <w:rPr>
          <w:rFonts w:eastAsia="宋体" w:cs="Times New Roman"/>
        </w:rPr>
      </w:pPr>
    </w:p>
    <w:p w14:paraId="746D411C"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09:20-10:00</w:t>
      </w:r>
      <w:r w:rsidRPr="00611612">
        <w:rPr>
          <w:rFonts w:eastAsia="宋体" w:cs="Times New Roman"/>
        </w:rPr>
        <w:t>：</w:t>
      </w:r>
      <w:r w:rsidRPr="00611612">
        <w:rPr>
          <w:rFonts w:eastAsia="宋体" w:cs="Times New Roman"/>
        </w:rPr>
        <w:t>146.7301 kWh</w:t>
      </w:r>
      <w:r w:rsidRPr="00611612">
        <w:rPr>
          <w:rFonts w:eastAsia="宋体" w:cs="Times New Roman"/>
        </w:rPr>
        <w:t>。</w:t>
      </w:r>
    </w:p>
    <w:p w14:paraId="1E67BE38" w14:textId="77777777" w:rsidR="002F1D1D" w:rsidRPr="00611612" w:rsidRDefault="00000000">
      <w:pPr>
        <w:keepNext/>
        <w:rPr>
          <w:rFonts w:eastAsia="宋体" w:cs="Times New Roman"/>
        </w:rPr>
      </w:pPr>
      <w:r w:rsidRPr="00611612">
        <w:rPr>
          <w:rFonts w:eastAsia="宋体" w:cs="Times New Roman"/>
          <w:b/>
        </w:rPr>
        <w:t>2025-06-21</w:t>
      </w:r>
    </w:p>
    <w:p w14:paraId="0CF92551"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47,780.4935 kWh</w:t>
      </w:r>
      <w:r w:rsidRPr="00611612">
        <w:rPr>
          <w:rFonts w:eastAsia="宋体" w:cs="Times New Roman"/>
        </w:rPr>
        <w:t>，调整后合同</w:t>
      </w:r>
      <w:r w:rsidRPr="00611612">
        <w:rPr>
          <w:rFonts w:eastAsia="宋体" w:cs="Times New Roman"/>
        </w:rPr>
        <w:t xml:space="preserve"> 47,780.4935 kWh</w:t>
      </w:r>
      <w:r w:rsidRPr="00611612">
        <w:rPr>
          <w:rFonts w:eastAsia="宋体" w:cs="Times New Roman"/>
        </w:rPr>
        <w:t>，总费用</w:t>
      </w:r>
      <w:r w:rsidRPr="00611612">
        <w:rPr>
          <w:rFonts w:eastAsia="宋体" w:cs="Times New Roman"/>
        </w:rPr>
        <w:t xml:space="preserve"> 25,810.7795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15F963D6" w14:textId="77777777">
        <w:trPr>
          <w:cantSplit/>
          <w:tblHeader/>
          <w:jc w:val="center"/>
        </w:trPr>
        <w:tc>
          <w:tcPr>
            <w:tcW w:w="1587" w:type="dxa"/>
            <w:shd w:val="clear" w:color="auto" w:fill="E8F0F0"/>
            <w:tcMar>
              <w:top w:w="65" w:type="dxa"/>
              <w:left w:w="65" w:type="dxa"/>
              <w:bottom w:w="65" w:type="dxa"/>
              <w:right w:w="65" w:type="dxa"/>
            </w:tcMar>
            <w:vAlign w:val="center"/>
          </w:tcPr>
          <w:p w14:paraId="4D19460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5DA05DD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C3C34FA"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5CC9460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3090EB24"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4299811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25E2C50E" w14:textId="77777777">
        <w:trPr>
          <w:cantSplit/>
          <w:jc w:val="center"/>
        </w:trPr>
        <w:tc>
          <w:tcPr>
            <w:tcW w:w="1587" w:type="dxa"/>
            <w:tcMar>
              <w:top w:w="65" w:type="dxa"/>
              <w:left w:w="65" w:type="dxa"/>
              <w:bottom w:w="65" w:type="dxa"/>
              <w:right w:w="65" w:type="dxa"/>
            </w:tcMar>
            <w:vAlign w:val="center"/>
          </w:tcPr>
          <w:p w14:paraId="1B77C97C"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5D794B20"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143E37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47B1C95"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320468BB" w14:textId="77777777" w:rsidR="002F1D1D" w:rsidRPr="00611612" w:rsidRDefault="00000000">
            <w:pPr>
              <w:spacing w:before="40" w:after="40" w:line="252" w:lineRule="auto"/>
              <w:rPr>
                <w:rFonts w:eastAsia="宋体" w:cs="Times New Roman"/>
              </w:rPr>
            </w:pPr>
            <w:r w:rsidRPr="00611612">
              <w:rPr>
                <w:rFonts w:eastAsia="宋体" w:cs="Times New Roman"/>
                <w:sz w:val="17"/>
              </w:rPr>
              <w:t>1,962.5927</w:t>
            </w:r>
          </w:p>
        </w:tc>
        <w:tc>
          <w:tcPr>
            <w:tcW w:w="1587" w:type="dxa"/>
            <w:tcMar>
              <w:top w:w="65" w:type="dxa"/>
              <w:left w:w="65" w:type="dxa"/>
              <w:bottom w:w="65" w:type="dxa"/>
              <w:right w:w="65" w:type="dxa"/>
            </w:tcMar>
            <w:vAlign w:val="center"/>
          </w:tcPr>
          <w:p w14:paraId="6E329749" w14:textId="77777777" w:rsidR="002F1D1D" w:rsidRPr="00611612" w:rsidRDefault="00000000">
            <w:pPr>
              <w:spacing w:before="40" w:after="40" w:line="252" w:lineRule="auto"/>
              <w:rPr>
                <w:rFonts w:eastAsia="宋体" w:cs="Times New Roman"/>
              </w:rPr>
            </w:pPr>
            <w:r w:rsidRPr="00611612">
              <w:rPr>
                <w:rFonts w:eastAsia="宋体" w:cs="Times New Roman"/>
                <w:sz w:val="17"/>
              </w:rPr>
              <w:t>2,142.2859</w:t>
            </w:r>
          </w:p>
        </w:tc>
      </w:tr>
      <w:tr w:rsidR="002F1D1D" w:rsidRPr="00611612" w14:paraId="4D9F5CBC" w14:textId="77777777">
        <w:trPr>
          <w:cantSplit/>
          <w:jc w:val="center"/>
        </w:trPr>
        <w:tc>
          <w:tcPr>
            <w:tcW w:w="1587" w:type="dxa"/>
            <w:tcMar>
              <w:top w:w="65" w:type="dxa"/>
              <w:left w:w="65" w:type="dxa"/>
              <w:bottom w:w="65" w:type="dxa"/>
              <w:right w:w="65" w:type="dxa"/>
            </w:tcMar>
            <w:vAlign w:val="center"/>
          </w:tcPr>
          <w:p w14:paraId="07AE758B"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4AE0059A"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F43AFF4"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2C1D04D"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5060D757" w14:textId="77777777" w:rsidR="002F1D1D" w:rsidRPr="00611612" w:rsidRDefault="00000000">
            <w:pPr>
              <w:spacing w:before="40" w:after="40" w:line="252" w:lineRule="auto"/>
              <w:rPr>
                <w:rFonts w:eastAsia="宋体" w:cs="Times New Roman"/>
              </w:rPr>
            </w:pPr>
            <w:r w:rsidRPr="00611612">
              <w:rPr>
                <w:rFonts w:eastAsia="宋体" w:cs="Times New Roman"/>
                <w:sz w:val="17"/>
              </w:rPr>
              <w:t>1,692.5381</w:t>
            </w:r>
          </w:p>
        </w:tc>
        <w:tc>
          <w:tcPr>
            <w:tcW w:w="1587" w:type="dxa"/>
            <w:tcMar>
              <w:top w:w="65" w:type="dxa"/>
              <w:left w:w="65" w:type="dxa"/>
              <w:bottom w:w="65" w:type="dxa"/>
              <w:right w:w="65" w:type="dxa"/>
            </w:tcMar>
            <w:vAlign w:val="center"/>
          </w:tcPr>
          <w:p w14:paraId="2E31F561" w14:textId="77777777" w:rsidR="002F1D1D" w:rsidRPr="00611612" w:rsidRDefault="00000000">
            <w:pPr>
              <w:spacing w:before="40" w:after="40" w:line="252" w:lineRule="auto"/>
              <w:rPr>
                <w:rFonts w:eastAsia="宋体" w:cs="Times New Roman"/>
              </w:rPr>
            </w:pPr>
            <w:r w:rsidRPr="00611612">
              <w:rPr>
                <w:rFonts w:eastAsia="宋体" w:cs="Times New Roman"/>
                <w:sz w:val="17"/>
              </w:rPr>
              <w:t>1,719.9540</w:t>
            </w:r>
          </w:p>
        </w:tc>
      </w:tr>
      <w:tr w:rsidR="002F1D1D" w:rsidRPr="00611612" w14:paraId="708633F3" w14:textId="77777777">
        <w:trPr>
          <w:cantSplit/>
          <w:jc w:val="center"/>
        </w:trPr>
        <w:tc>
          <w:tcPr>
            <w:tcW w:w="1587" w:type="dxa"/>
            <w:tcMar>
              <w:top w:w="65" w:type="dxa"/>
              <w:left w:w="65" w:type="dxa"/>
              <w:bottom w:w="65" w:type="dxa"/>
              <w:right w:w="65" w:type="dxa"/>
            </w:tcMar>
            <w:vAlign w:val="center"/>
          </w:tcPr>
          <w:p w14:paraId="75B5719C"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4CD45B4B"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9BF1C3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3A97CBD"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18231895" w14:textId="77777777" w:rsidR="002F1D1D" w:rsidRPr="00611612" w:rsidRDefault="00000000">
            <w:pPr>
              <w:spacing w:before="40" w:after="40" w:line="252" w:lineRule="auto"/>
              <w:rPr>
                <w:rFonts w:eastAsia="宋体" w:cs="Times New Roman"/>
              </w:rPr>
            </w:pPr>
            <w:r w:rsidRPr="00611612">
              <w:rPr>
                <w:rFonts w:eastAsia="宋体" w:cs="Times New Roman"/>
                <w:sz w:val="17"/>
              </w:rPr>
              <w:t>1,778.9457</w:t>
            </w:r>
          </w:p>
        </w:tc>
        <w:tc>
          <w:tcPr>
            <w:tcW w:w="1587" w:type="dxa"/>
            <w:tcMar>
              <w:top w:w="65" w:type="dxa"/>
              <w:left w:w="65" w:type="dxa"/>
              <w:bottom w:w="65" w:type="dxa"/>
              <w:right w:w="65" w:type="dxa"/>
            </w:tcMar>
            <w:vAlign w:val="center"/>
          </w:tcPr>
          <w:p w14:paraId="1572CF45"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158EB9A9" w14:textId="77777777">
        <w:trPr>
          <w:cantSplit/>
          <w:jc w:val="center"/>
        </w:trPr>
        <w:tc>
          <w:tcPr>
            <w:tcW w:w="1587" w:type="dxa"/>
            <w:tcMar>
              <w:top w:w="65" w:type="dxa"/>
              <w:left w:w="65" w:type="dxa"/>
              <w:bottom w:w="65" w:type="dxa"/>
              <w:right w:w="65" w:type="dxa"/>
            </w:tcMar>
            <w:vAlign w:val="center"/>
          </w:tcPr>
          <w:p w14:paraId="6783DFB8"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492A8C28" w14:textId="77777777" w:rsidR="002F1D1D" w:rsidRPr="00611612" w:rsidRDefault="00000000">
            <w:pPr>
              <w:spacing w:before="40" w:after="40" w:line="252" w:lineRule="auto"/>
              <w:rPr>
                <w:rFonts w:eastAsia="宋体" w:cs="Times New Roman"/>
              </w:rPr>
            </w:pPr>
            <w:r w:rsidRPr="00611612">
              <w:rPr>
                <w:rFonts w:eastAsia="宋体" w:cs="Times New Roman"/>
                <w:sz w:val="17"/>
              </w:rPr>
              <w:t>435.7114</w:t>
            </w:r>
          </w:p>
        </w:tc>
        <w:tc>
          <w:tcPr>
            <w:tcW w:w="1587" w:type="dxa"/>
            <w:tcMar>
              <w:top w:w="65" w:type="dxa"/>
              <w:left w:w="65" w:type="dxa"/>
              <w:bottom w:w="65" w:type="dxa"/>
              <w:right w:w="65" w:type="dxa"/>
            </w:tcMar>
            <w:vAlign w:val="center"/>
          </w:tcPr>
          <w:p w14:paraId="004FAD1B" w14:textId="77777777" w:rsidR="002F1D1D" w:rsidRPr="00611612" w:rsidRDefault="00000000">
            <w:pPr>
              <w:spacing w:before="40" w:after="40" w:line="252" w:lineRule="auto"/>
              <w:rPr>
                <w:rFonts w:eastAsia="宋体" w:cs="Times New Roman"/>
              </w:rPr>
            </w:pPr>
            <w:r w:rsidRPr="00611612">
              <w:rPr>
                <w:rFonts w:eastAsia="宋体" w:cs="Times New Roman"/>
                <w:sz w:val="17"/>
              </w:rPr>
              <w:t>435.7114</w:t>
            </w:r>
          </w:p>
        </w:tc>
        <w:tc>
          <w:tcPr>
            <w:tcW w:w="1587" w:type="dxa"/>
            <w:tcMar>
              <w:top w:w="65" w:type="dxa"/>
              <w:left w:w="65" w:type="dxa"/>
              <w:bottom w:w="65" w:type="dxa"/>
              <w:right w:w="65" w:type="dxa"/>
            </w:tcMar>
            <w:vAlign w:val="center"/>
          </w:tcPr>
          <w:p w14:paraId="0BB09EBB"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11C62F1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B08A429"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r>
      <w:tr w:rsidR="002F1D1D" w:rsidRPr="00611612" w14:paraId="546B7EDB" w14:textId="77777777">
        <w:trPr>
          <w:cantSplit/>
          <w:jc w:val="center"/>
        </w:trPr>
        <w:tc>
          <w:tcPr>
            <w:tcW w:w="1587" w:type="dxa"/>
            <w:tcMar>
              <w:top w:w="65" w:type="dxa"/>
              <w:left w:w="65" w:type="dxa"/>
              <w:bottom w:w="65" w:type="dxa"/>
              <w:right w:w="65" w:type="dxa"/>
            </w:tcMar>
            <w:vAlign w:val="center"/>
          </w:tcPr>
          <w:p w14:paraId="1F7554E6"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7346C07C" w14:textId="77777777" w:rsidR="002F1D1D" w:rsidRPr="00611612" w:rsidRDefault="00000000">
            <w:pPr>
              <w:spacing w:before="40" w:after="40" w:line="252" w:lineRule="auto"/>
              <w:rPr>
                <w:rFonts w:eastAsia="宋体" w:cs="Times New Roman"/>
              </w:rPr>
            </w:pPr>
            <w:r w:rsidRPr="00611612">
              <w:rPr>
                <w:rFonts w:eastAsia="宋体" w:cs="Times New Roman"/>
                <w:sz w:val="17"/>
              </w:rPr>
              <w:t>594.4675</w:t>
            </w:r>
          </w:p>
        </w:tc>
        <w:tc>
          <w:tcPr>
            <w:tcW w:w="1587" w:type="dxa"/>
            <w:tcMar>
              <w:top w:w="65" w:type="dxa"/>
              <w:left w:w="65" w:type="dxa"/>
              <w:bottom w:w="65" w:type="dxa"/>
              <w:right w:w="65" w:type="dxa"/>
            </w:tcMar>
            <w:vAlign w:val="center"/>
          </w:tcPr>
          <w:p w14:paraId="7C535971" w14:textId="77777777" w:rsidR="002F1D1D" w:rsidRPr="00611612" w:rsidRDefault="00000000">
            <w:pPr>
              <w:spacing w:before="40" w:after="40" w:line="252" w:lineRule="auto"/>
              <w:rPr>
                <w:rFonts w:eastAsia="宋体" w:cs="Times New Roman"/>
              </w:rPr>
            </w:pPr>
            <w:r w:rsidRPr="00611612">
              <w:rPr>
                <w:rFonts w:eastAsia="宋体" w:cs="Times New Roman"/>
                <w:sz w:val="17"/>
              </w:rPr>
              <w:t>594.4675</w:t>
            </w:r>
          </w:p>
        </w:tc>
        <w:tc>
          <w:tcPr>
            <w:tcW w:w="1587" w:type="dxa"/>
            <w:tcMar>
              <w:top w:w="65" w:type="dxa"/>
              <w:left w:w="65" w:type="dxa"/>
              <w:bottom w:w="65" w:type="dxa"/>
              <w:right w:w="65" w:type="dxa"/>
            </w:tcMar>
            <w:vAlign w:val="center"/>
          </w:tcPr>
          <w:p w14:paraId="249B42C2"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735CC5F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4922BAF7" w14:textId="77777777" w:rsidR="002F1D1D" w:rsidRPr="00611612" w:rsidRDefault="00000000">
            <w:pPr>
              <w:spacing w:before="40" w:after="40" w:line="252" w:lineRule="auto"/>
              <w:rPr>
                <w:rFonts w:eastAsia="宋体" w:cs="Times New Roman"/>
              </w:rPr>
            </w:pPr>
            <w:r w:rsidRPr="00611612">
              <w:rPr>
                <w:rFonts w:eastAsia="宋体" w:cs="Times New Roman"/>
                <w:sz w:val="17"/>
              </w:rPr>
              <w:t>4,755.3615</w:t>
            </w:r>
          </w:p>
        </w:tc>
      </w:tr>
      <w:tr w:rsidR="002F1D1D" w:rsidRPr="00611612" w14:paraId="69B1EE6F" w14:textId="77777777">
        <w:trPr>
          <w:cantSplit/>
          <w:jc w:val="center"/>
        </w:trPr>
        <w:tc>
          <w:tcPr>
            <w:tcW w:w="1587" w:type="dxa"/>
            <w:tcMar>
              <w:top w:w="65" w:type="dxa"/>
              <w:left w:w="65" w:type="dxa"/>
              <w:bottom w:w="65" w:type="dxa"/>
              <w:right w:w="65" w:type="dxa"/>
            </w:tcMar>
            <w:vAlign w:val="center"/>
          </w:tcPr>
          <w:p w14:paraId="3AEE6B54"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67985233"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99662D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959C22A"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037AC816" w14:textId="77777777" w:rsidR="002F1D1D" w:rsidRPr="00611612" w:rsidRDefault="00000000">
            <w:pPr>
              <w:spacing w:before="40" w:after="40" w:line="252" w:lineRule="auto"/>
              <w:rPr>
                <w:rFonts w:eastAsia="宋体" w:cs="Times New Roman"/>
              </w:rPr>
            </w:pPr>
            <w:r w:rsidRPr="00611612">
              <w:rPr>
                <w:rFonts w:eastAsia="宋体" w:cs="Times New Roman"/>
                <w:sz w:val="17"/>
              </w:rPr>
              <w:t>7,714.0111</w:t>
            </w:r>
          </w:p>
        </w:tc>
        <w:tc>
          <w:tcPr>
            <w:tcW w:w="1587" w:type="dxa"/>
            <w:tcMar>
              <w:top w:w="65" w:type="dxa"/>
              <w:left w:w="65" w:type="dxa"/>
              <w:bottom w:w="65" w:type="dxa"/>
              <w:right w:w="65" w:type="dxa"/>
            </w:tcMar>
            <w:vAlign w:val="center"/>
          </w:tcPr>
          <w:p w14:paraId="185AAD2A" w14:textId="77777777" w:rsidR="002F1D1D" w:rsidRPr="00611612" w:rsidRDefault="00000000">
            <w:pPr>
              <w:spacing w:before="40" w:after="40" w:line="252" w:lineRule="auto"/>
              <w:rPr>
                <w:rFonts w:eastAsia="宋体" w:cs="Times New Roman"/>
              </w:rPr>
            </w:pPr>
            <w:r w:rsidRPr="00611612">
              <w:rPr>
                <w:rFonts w:eastAsia="宋体" w:cs="Times New Roman"/>
                <w:sz w:val="17"/>
              </w:rPr>
              <w:t>1,865.0319</w:t>
            </w:r>
          </w:p>
        </w:tc>
      </w:tr>
    </w:tbl>
    <w:p w14:paraId="6A1511C8" w14:textId="77777777" w:rsidR="002F1D1D" w:rsidRPr="00611612" w:rsidRDefault="002F1D1D">
      <w:pPr>
        <w:spacing w:after="20" w:line="120" w:lineRule="auto"/>
        <w:rPr>
          <w:rFonts w:eastAsia="宋体" w:cs="Times New Roman"/>
        </w:rPr>
      </w:pPr>
    </w:p>
    <w:p w14:paraId="4558105B" w14:textId="77777777" w:rsidR="002F1D1D" w:rsidRPr="00611612" w:rsidRDefault="00000000">
      <w:pPr>
        <w:rPr>
          <w:rFonts w:eastAsia="宋体" w:cs="Times New Roman"/>
        </w:rPr>
      </w:pPr>
      <w:r w:rsidRPr="00611612">
        <w:rPr>
          <w:rFonts w:eastAsia="宋体" w:cs="Times New Roman"/>
        </w:rPr>
        <w:t>应急购电：无。</w:t>
      </w:r>
    </w:p>
    <w:p w14:paraId="5E783FB5" w14:textId="77777777" w:rsidR="002F1D1D" w:rsidRPr="00611612" w:rsidRDefault="00000000">
      <w:pPr>
        <w:keepNext/>
        <w:rPr>
          <w:rFonts w:eastAsia="宋体" w:cs="Times New Roman"/>
        </w:rPr>
      </w:pPr>
      <w:r w:rsidRPr="00611612">
        <w:rPr>
          <w:rFonts w:eastAsia="宋体" w:cs="Times New Roman"/>
          <w:b/>
        </w:rPr>
        <w:t>2025-09-23</w:t>
      </w:r>
    </w:p>
    <w:p w14:paraId="4630FBFD"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69,654.0244 kWh</w:t>
      </w:r>
      <w:r w:rsidRPr="00611612">
        <w:rPr>
          <w:rFonts w:eastAsia="宋体" w:cs="Times New Roman"/>
        </w:rPr>
        <w:t>，调整后合同</w:t>
      </w:r>
      <w:r w:rsidRPr="00611612">
        <w:rPr>
          <w:rFonts w:eastAsia="宋体" w:cs="Times New Roman"/>
        </w:rPr>
        <w:t xml:space="preserve"> 70,413.6762 kWh</w:t>
      </w:r>
      <w:r w:rsidRPr="00611612">
        <w:rPr>
          <w:rFonts w:eastAsia="宋体" w:cs="Times New Roman"/>
        </w:rPr>
        <w:t>，总费用</w:t>
      </w:r>
      <w:r w:rsidRPr="00611612">
        <w:rPr>
          <w:rFonts w:eastAsia="宋体" w:cs="Times New Roman"/>
        </w:rPr>
        <w:t xml:space="preserve"> 46,424.4266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2EAD34A8" w14:textId="77777777">
        <w:trPr>
          <w:cantSplit/>
          <w:tblHeader/>
          <w:jc w:val="center"/>
        </w:trPr>
        <w:tc>
          <w:tcPr>
            <w:tcW w:w="1587" w:type="dxa"/>
            <w:shd w:val="clear" w:color="auto" w:fill="E8F0F0"/>
            <w:tcMar>
              <w:top w:w="65" w:type="dxa"/>
              <w:left w:w="65" w:type="dxa"/>
              <w:bottom w:w="65" w:type="dxa"/>
              <w:right w:w="65" w:type="dxa"/>
            </w:tcMar>
            <w:vAlign w:val="center"/>
          </w:tcPr>
          <w:p w14:paraId="603FEEB4"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0FB54869"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38A78F8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F3A0E67"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41474F8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7C293C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3F8F4C11" w14:textId="77777777">
        <w:trPr>
          <w:cantSplit/>
          <w:jc w:val="center"/>
        </w:trPr>
        <w:tc>
          <w:tcPr>
            <w:tcW w:w="1587" w:type="dxa"/>
            <w:tcMar>
              <w:top w:w="65" w:type="dxa"/>
              <w:left w:w="65" w:type="dxa"/>
              <w:bottom w:w="65" w:type="dxa"/>
              <w:right w:w="65" w:type="dxa"/>
            </w:tcMar>
            <w:vAlign w:val="center"/>
          </w:tcPr>
          <w:p w14:paraId="45C9DD4F"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6C3BF61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35CBAC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7755542"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5B5481F8" w14:textId="77777777" w:rsidR="002F1D1D" w:rsidRPr="00611612" w:rsidRDefault="00000000">
            <w:pPr>
              <w:spacing w:before="40" w:after="40" w:line="252" w:lineRule="auto"/>
              <w:rPr>
                <w:rFonts w:eastAsia="宋体" w:cs="Times New Roman"/>
              </w:rPr>
            </w:pPr>
            <w:r w:rsidRPr="00611612">
              <w:rPr>
                <w:rFonts w:eastAsia="宋体" w:cs="Times New Roman"/>
                <w:sz w:val="17"/>
              </w:rPr>
              <w:t>2,424.0987</w:t>
            </w:r>
          </w:p>
        </w:tc>
        <w:tc>
          <w:tcPr>
            <w:tcW w:w="1587" w:type="dxa"/>
            <w:tcMar>
              <w:top w:w="65" w:type="dxa"/>
              <w:left w:w="65" w:type="dxa"/>
              <w:bottom w:w="65" w:type="dxa"/>
              <w:right w:w="65" w:type="dxa"/>
            </w:tcMar>
            <w:vAlign w:val="center"/>
          </w:tcPr>
          <w:p w14:paraId="540ADB63" w14:textId="77777777" w:rsidR="002F1D1D" w:rsidRPr="00611612" w:rsidRDefault="00000000">
            <w:pPr>
              <w:spacing w:before="40" w:after="40" w:line="252" w:lineRule="auto"/>
              <w:rPr>
                <w:rFonts w:eastAsia="宋体" w:cs="Times New Roman"/>
              </w:rPr>
            </w:pPr>
            <w:r w:rsidRPr="00611612">
              <w:rPr>
                <w:rFonts w:eastAsia="宋体" w:cs="Times New Roman"/>
                <w:sz w:val="17"/>
              </w:rPr>
              <w:t>152.0856</w:t>
            </w:r>
          </w:p>
        </w:tc>
      </w:tr>
      <w:tr w:rsidR="002F1D1D" w:rsidRPr="00611612" w14:paraId="1D2A246F" w14:textId="77777777">
        <w:trPr>
          <w:cantSplit/>
          <w:jc w:val="center"/>
        </w:trPr>
        <w:tc>
          <w:tcPr>
            <w:tcW w:w="1587" w:type="dxa"/>
            <w:tcMar>
              <w:top w:w="65" w:type="dxa"/>
              <w:left w:w="65" w:type="dxa"/>
              <w:bottom w:w="65" w:type="dxa"/>
              <w:right w:w="65" w:type="dxa"/>
            </w:tcMar>
            <w:vAlign w:val="center"/>
          </w:tcPr>
          <w:p w14:paraId="7765FF9D"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1F0C2944" w14:textId="77777777" w:rsidR="002F1D1D" w:rsidRPr="00611612" w:rsidRDefault="00000000">
            <w:pPr>
              <w:spacing w:before="40" w:after="40" w:line="252" w:lineRule="auto"/>
              <w:rPr>
                <w:rFonts w:eastAsia="宋体" w:cs="Times New Roman"/>
              </w:rPr>
            </w:pPr>
            <w:r w:rsidRPr="00611612">
              <w:rPr>
                <w:rFonts w:eastAsia="宋体" w:cs="Times New Roman"/>
                <w:sz w:val="17"/>
              </w:rPr>
              <w:t>416.1564</w:t>
            </w:r>
          </w:p>
        </w:tc>
        <w:tc>
          <w:tcPr>
            <w:tcW w:w="1587" w:type="dxa"/>
            <w:tcMar>
              <w:top w:w="65" w:type="dxa"/>
              <w:left w:w="65" w:type="dxa"/>
              <w:bottom w:w="65" w:type="dxa"/>
              <w:right w:w="65" w:type="dxa"/>
            </w:tcMar>
            <w:vAlign w:val="center"/>
          </w:tcPr>
          <w:p w14:paraId="3097D9AA" w14:textId="77777777" w:rsidR="002F1D1D" w:rsidRPr="00611612" w:rsidRDefault="00000000">
            <w:pPr>
              <w:spacing w:before="40" w:after="40" w:line="252" w:lineRule="auto"/>
              <w:rPr>
                <w:rFonts w:eastAsia="宋体" w:cs="Times New Roman"/>
              </w:rPr>
            </w:pPr>
            <w:r w:rsidRPr="00611612">
              <w:rPr>
                <w:rFonts w:eastAsia="宋体" w:cs="Times New Roman"/>
                <w:sz w:val="17"/>
              </w:rPr>
              <w:t>416.1564</w:t>
            </w:r>
          </w:p>
        </w:tc>
        <w:tc>
          <w:tcPr>
            <w:tcW w:w="1587" w:type="dxa"/>
            <w:tcMar>
              <w:top w:w="65" w:type="dxa"/>
              <w:left w:w="65" w:type="dxa"/>
              <w:bottom w:w="65" w:type="dxa"/>
              <w:right w:w="65" w:type="dxa"/>
            </w:tcMar>
            <w:vAlign w:val="center"/>
          </w:tcPr>
          <w:p w14:paraId="4C861EEE"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505D77F0" w14:textId="77777777" w:rsidR="002F1D1D" w:rsidRPr="00611612" w:rsidRDefault="00000000">
            <w:pPr>
              <w:spacing w:before="40" w:after="40" w:line="252" w:lineRule="auto"/>
              <w:rPr>
                <w:rFonts w:eastAsia="宋体" w:cs="Times New Roman"/>
              </w:rPr>
            </w:pPr>
            <w:r w:rsidRPr="00611612">
              <w:rPr>
                <w:rFonts w:eastAsia="宋体" w:cs="Times New Roman"/>
                <w:sz w:val="17"/>
              </w:rPr>
              <w:t>2,605.8424</w:t>
            </w:r>
          </w:p>
        </w:tc>
        <w:tc>
          <w:tcPr>
            <w:tcW w:w="1587" w:type="dxa"/>
            <w:tcMar>
              <w:top w:w="65" w:type="dxa"/>
              <w:left w:w="65" w:type="dxa"/>
              <w:bottom w:w="65" w:type="dxa"/>
              <w:right w:w="65" w:type="dxa"/>
            </w:tcMar>
            <w:vAlign w:val="center"/>
          </w:tcPr>
          <w:p w14:paraId="2CCF061C" w14:textId="77777777" w:rsidR="002F1D1D" w:rsidRPr="00611612" w:rsidRDefault="00000000">
            <w:pPr>
              <w:spacing w:before="40" w:after="40" w:line="252" w:lineRule="auto"/>
              <w:rPr>
                <w:rFonts w:eastAsia="宋体" w:cs="Times New Roman"/>
              </w:rPr>
            </w:pPr>
            <w:r w:rsidRPr="00611612">
              <w:rPr>
                <w:rFonts w:eastAsia="宋体" w:cs="Times New Roman"/>
                <w:sz w:val="17"/>
              </w:rPr>
              <w:t>6,434.0303</w:t>
            </w:r>
          </w:p>
        </w:tc>
      </w:tr>
      <w:tr w:rsidR="002F1D1D" w:rsidRPr="00611612" w14:paraId="57CC4129" w14:textId="77777777">
        <w:trPr>
          <w:cantSplit/>
          <w:jc w:val="center"/>
        </w:trPr>
        <w:tc>
          <w:tcPr>
            <w:tcW w:w="1587" w:type="dxa"/>
            <w:tcMar>
              <w:top w:w="65" w:type="dxa"/>
              <w:left w:w="65" w:type="dxa"/>
              <w:bottom w:w="65" w:type="dxa"/>
              <w:right w:w="65" w:type="dxa"/>
            </w:tcMar>
            <w:vAlign w:val="center"/>
          </w:tcPr>
          <w:p w14:paraId="74C47C01"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30D62FB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3F17B57"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21575C0"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0C53029F" w14:textId="77777777" w:rsidR="002F1D1D" w:rsidRPr="00611612" w:rsidRDefault="00000000">
            <w:pPr>
              <w:spacing w:before="40" w:after="40" w:line="252" w:lineRule="auto"/>
              <w:rPr>
                <w:rFonts w:eastAsia="宋体" w:cs="Times New Roman"/>
              </w:rPr>
            </w:pPr>
            <w:r w:rsidRPr="00611612">
              <w:rPr>
                <w:rFonts w:eastAsia="宋体" w:cs="Times New Roman"/>
                <w:sz w:val="17"/>
              </w:rPr>
              <w:t>6,261.9288</w:t>
            </w:r>
          </w:p>
        </w:tc>
        <w:tc>
          <w:tcPr>
            <w:tcW w:w="1587" w:type="dxa"/>
            <w:tcMar>
              <w:top w:w="65" w:type="dxa"/>
              <w:left w:w="65" w:type="dxa"/>
              <w:bottom w:w="65" w:type="dxa"/>
              <w:right w:w="65" w:type="dxa"/>
            </w:tcMar>
            <w:vAlign w:val="center"/>
          </w:tcPr>
          <w:p w14:paraId="67984642" w14:textId="77777777" w:rsidR="002F1D1D" w:rsidRPr="00611612" w:rsidRDefault="00000000">
            <w:pPr>
              <w:spacing w:before="40" w:after="40" w:line="252" w:lineRule="auto"/>
              <w:rPr>
                <w:rFonts w:eastAsia="宋体" w:cs="Times New Roman"/>
              </w:rPr>
            </w:pPr>
            <w:r w:rsidRPr="00611612">
              <w:rPr>
                <w:rFonts w:eastAsia="宋体" w:cs="Times New Roman"/>
                <w:sz w:val="17"/>
              </w:rPr>
              <w:t>1,896.6157</w:t>
            </w:r>
          </w:p>
        </w:tc>
      </w:tr>
      <w:tr w:rsidR="002F1D1D" w:rsidRPr="00611612" w14:paraId="1CEB5A2B" w14:textId="77777777">
        <w:trPr>
          <w:cantSplit/>
          <w:jc w:val="center"/>
        </w:trPr>
        <w:tc>
          <w:tcPr>
            <w:tcW w:w="1587" w:type="dxa"/>
            <w:tcMar>
              <w:top w:w="65" w:type="dxa"/>
              <w:left w:w="65" w:type="dxa"/>
              <w:bottom w:w="65" w:type="dxa"/>
              <w:right w:w="65" w:type="dxa"/>
            </w:tcMar>
            <w:vAlign w:val="center"/>
          </w:tcPr>
          <w:p w14:paraId="51ECA1BA"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7E05429F" w14:textId="77777777" w:rsidR="002F1D1D" w:rsidRPr="00611612" w:rsidRDefault="00000000">
            <w:pPr>
              <w:spacing w:before="40" w:after="40" w:line="252" w:lineRule="auto"/>
              <w:rPr>
                <w:rFonts w:eastAsia="宋体" w:cs="Times New Roman"/>
              </w:rPr>
            </w:pPr>
            <w:r w:rsidRPr="00611612">
              <w:rPr>
                <w:rFonts w:eastAsia="宋体" w:cs="Times New Roman"/>
                <w:sz w:val="17"/>
              </w:rPr>
              <w:t>584.1596</w:t>
            </w:r>
          </w:p>
        </w:tc>
        <w:tc>
          <w:tcPr>
            <w:tcW w:w="1587" w:type="dxa"/>
            <w:tcMar>
              <w:top w:w="65" w:type="dxa"/>
              <w:left w:w="65" w:type="dxa"/>
              <w:bottom w:w="65" w:type="dxa"/>
              <w:right w:w="65" w:type="dxa"/>
            </w:tcMar>
            <w:vAlign w:val="center"/>
          </w:tcPr>
          <w:p w14:paraId="2AD9B6BD" w14:textId="77777777" w:rsidR="002F1D1D" w:rsidRPr="00611612" w:rsidRDefault="00000000">
            <w:pPr>
              <w:spacing w:before="40" w:after="40" w:line="252" w:lineRule="auto"/>
              <w:rPr>
                <w:rFonts w:eastAsia="宋体" w:cs="Times New Roman"/>
              </w:rPr>
            </w:pPr>
            <w:r w:rsidRPr="00611612">
              <w:rPr>
                <w:rFonts w:eastAsia="宋体" w:cs="Times New Roman"/>
                <w:sz w:val="17"/>
              </w:rPr>
              <w:t>584.1596</w:t>
            </w:r>
          </w:p>
        </w:tc>
        <w:tc>
          <w:tcPr>
            <w:tcW w:w="1587" w:type="dxa"/>
            <w:tcMar>
              <w:top w:w="65" w:type="dxa"/>
              <w:left w:w="65" w:type="dxa"/>
              <w:bottom w:w="65" w:type="dxa"/>
              <w:right w:w="65" w:type="dxa"/>
            </w:tcMar>
            <w:vAlign w:val="center"/>
          </w:tcPr>
          <w:p w14:paraId="7D443691"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3CEE4493" w14:textId="77777777" w:rsidR="002F1D1D" w:rsidRPr="00611612" w:rsidRDefault="00000000">
            <w:pPr>
              <w:spacing w:before="40" w:after="40" w:line="252" w:lineRule="auto"/>
              <w:rPr>
                <w:rFonts w:eastAsia="宋体" w:cs="Times New Roman"/>
              </w:rPr>
            </w:pPr>
            <w:r w:rsidRPr="00611612">
              <w:rPr>
                <w:rFonts w:eastAsia="宋体" w:cs="Times New Roman"/>
                <w:sz w:val="17"/>
              </w:rPr>
              <w:t>4,417.1226</w:t>
            </w:r>
          </w:p>
        </w:tc>
        <w:tc>
          <w:tcPr>
            <w:tcW w:w="1587" w:type="dxa"/>
            <w:tcMar>
              <w:top w:w="65" w:type="dxa"/>
              <w:left w:w="65" w:type="dxa"/>
              <w:bottom w:w="65" w:type="dxa"/>
              <w:right w:w="65" w:type="dxa"/>
            </w:tcMar>
            <w:vAlign w:val="center"/>
          </w:tcPr>
          <w:p w14:paraId="1BC98476" w14:textId="77777777" w:rsidR="002F1D1D" w:rsidRPr="00611612" w:rsidRDefault="00000000">
            <w:pPr>
              <w:spacing w:before="40" w:after="40" w:line="252" w:lineRule="auto"/>
              <w:rPr>
                <w:rFonts w:eastAsia="宋体" w:cs="Times New Roman"/>
              </w:rPr>
            </w:pPr>
            <w:r w:rsidRPr="00611612">
              <w:rPr>
                <w:rFonts w:eastAsia="宋体" w:cs="Times New Roman"/>
                <w:sz w:val="17"/>
              </w:rPr>
              <w:t>403.6249</w:t>
            </w:r>
          </w:p>
        </w:tc>
      </w:tr>
      <w:tr w:rsidR="002F1D1D" w:rsidRPr="00611612" w14:paraId="1105BDA7" w14:textId="77777777">
        <w:trPr>
          <w:cantSplit/>
          <w:jc w:val="center"/>
        </w:trPr>
        <w:tc>
          <w:tcPr>
            <w:tcW w:w="1587" w:type="dxa"/>
            <w:tcMar>
              <w:top w:w="65" w:type="dxa"/>
              <w:left w:w="65" w:type="dxa"/>
              <w:bottom w:w="65" w:type="dxa"/>
              <w:right w:w="65" w:type="dxa"/>
            </w:tcMar>
            <w:vAlign w:val="center"/>
          </w:tcPr>
          <w:p w14:paraId="0BEED90C"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65096864"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34F6A5A9"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753E1C5C"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6AD2D8B3" w14:textId="77777777" w:rsidR="002F1D1D" w:rsidRPr="00611612" w:rsidRDefault="00000000">
            <w:pPr>
              <w:spacing w:before="40" w:after="40" w:line="252" w:lineRule="auto"/>
              <w:rPr>
                <w:rFonts w:eastAsia="宋体" w:cs="Times New Roman"/>
              </w:rPr>
            </w:pPr>
            <w:r w:rsidRPr="00611612">
              <w:rPr>
                <w:rFonts w:eastAsia="宋体" w:cs="Times New Roman"/>
                <w:sz w:val="17"/>
              </w:rPr>
              <w:t>63.3802</w:t>
            </w:r>
          </w:p>
        </w:tc>
        <w:tc>
          <w:tcPr>
            <w:tcW w:w="1587" w:type="dxa"/>
            <w:tcMar>
              <w:top w:w="65" w:type="dxa"/>
              <w:left w:w="65" w:type="dxa"/>
              <w:bottom w:w="65" w:type="dxa"/>
              <w:right w:w="65" w:type="dxa"/>
            </w:tcMar>
            <w:vAlign w:val="center"/>
          </w:tcPr>
          <w:p w14:paraId="35D03ECB" w14:textId="77777777" w:rsidR="002F1D1D" w:rsidRPr="00611612" w:rsidRDefault="00000000">
            <w:pPr>
              <w:spacing w:before="40" w:after="40" w:line="252" w:lineRule="auto"/>
              <w:rPr>
                <w:rFonts w:eastAsia="宋体" w:cs="Times New Roman"/>
              </w:rPr>
            </w:pPr>
            <w:r w:rsidRPr="00611612">
              <w:rPr>
                <w:rFonts w:eastAsia="宋体" w:cs="Times New Roman"/>
                <w:sz w:val="17"/>
              </w:rPr>
              <w:t>6,127.7470</w:t>
            </w:r>
          </w:p>
        </w:tc>
      </w:tr>
      <w:tr w:rsidR="002F1D1D" w:rsidRPr="00611612" w14:paraId="50D98703" w14:textId="77777777">
        <w:trPr>
          <w:cantSplit/>
          <w:jc w:val="center"/>
        </w:trPr>
        <w:tc>
          <w:tcPr>
            <w:tcW w:w="1587" w:type="dxa"/>
            <w:tcMar>
              <w:top w:w="65" w:type="dxa"/>
              <w:left w:w="65" w:type="dxa"/>
              <w:bottom w:w="65" w:type="dxa"/>
              <w:right w:w="65" w:type="dxa"/>
            </w:tcMar>
            <w:vAlign w:val="center"/>
          </w:tcPr>
          <w:p w14:paraId="24496338" w14:textId="77777777" w:rsidR="002F1D1D" w:rsidRPr="00611612" w:rsidRDefault="00000000">
            <w:pPr>
              <w:spacing w:before="40" w:after="40" w:line="252" w:lineRule="auto"/>
              <w:rPr>
                <w:rFonts w:eastAsia="宋体" w:cs="Times New Roman"/>
              </w:rPr>
            </w:pPr>
            <w:r w:rsidRPr="00611612">
              <w:rPr>
                <w:rFonts w:eastAsia="宋体" w:cs="Times New Roman"/>
                <w:sz w:val="17"/>
              </w:rPr>
              <w:lastRenderedPageBreak/>
              <w:t>20:00-20:10</w:t>
            </w:r>
          </w:p>
        </w:tc>
        <w:tc>
          <w:tcPr>
            <w:tcW w:w="1587" w:type="dxa"/>
            <w:tcMar>
              <w:top w:w="65" w:type="dxa"/>
              <w:left w:w="65" w:type="dxa"/>
              <w:bottom w:w="65" w:type="dxa"/>
              <w:right w:w="65" w:type="dxa"/>
            </w:tcMar>
            <w:vAlign w:val="center"/>
          </w:tcPr>
          <w:p w14:paraId="2E7033FC"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1871FD1"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7DC6386"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3CE2FA46" w14:textId="77777777" w:rsidR="002F1D1D" w:rsidRPr="00611612" w:rsidRDefault="00000000">
            <w:pPr>
              <w:spacing w:before="40" w:after="40" w:line="252" w:lineRule="auto"/>
              <w:rPr>
                <w:rFonts w:eastAsia="宋体" w:cs="Times New Roman"/>
              </w:rPr>
            </w:pPr>
            <w:r w:rsidRPr="00611612">
              <w:rPr>
                <w:rFonts w:eastAsia="宋体" w:cs="Times New Roman"/>
                <w:sz w:val="17"/>
              </w:rPr>
              <w:t>5,695.7078</w:t>
            </w:r>
          </w:p>
        </w:tc>
        <w:tc>
          <w:tcPr>
            <w:tcW w:w="1587" w:type="dxa"/>
            <w:tcMar>
              <w:top w:w="65" w:type="dxa"/>
              <w:left w:w="65" w:type="dxa"/>
              <w:bottom w:w="65" w:type="dxa"/>
              <w:right w:w="65" w:type="dxa"/>
            </w:tcMar>
            <w:vAlign w:val="center"/>
          </w:tcPr>
          <w:p w14:paraId="6AA82D2A" w14:textId="77777777" w:rsidR="002F1D1D" w:rsidRPr="00611612" w:rsidRDefault="00000000">
            <w:pPr>
              <w:spacing w:before="40" w:after="40" w:line="252" w:lineRule="auto"/>
              <w:rPr>
                <w:rFonts w:eastAsia="宋体" w:cs="Times New Roman"/>
              </w:rPr>
            </w:pPr>
            <w:r w:rsidRPr="00611612">
              <w:rPr>
                <w:rFonts w:eastAsia="宋体" w:cs="Times New Roman"/>
                <w:sz w:val="17"/>
              </w:rPr>
              <w:t>2,609.3285</w:t>
            </w:r>
          </w:p>
        </w:tc>
      </w:tr>
    </w:tbl>
    <w:p w14:paraId="441D675D" w14:textId="77777777" w:rsidR="002F1D1D" w:rsidRPr="00611612" w:rsidRDefault="002F1D1D">
      <w:pPr>
        <w:spacing w:after="20" w:line="120" w:lineRule="auto"/>
        <w:rPr>
          <w:rFonts w:eastAsia="宋体" w:cs="Times New Roman"/>
        </w:rPr>
      </w:pPr>
    </w:p>
    <w:p w14:paraId="37133C7E" w14:textId="77777777" w:rsidR="002F1D1D" w:rsidRPr="00611612" w:rsidRDefault="00000000">
      <w:pPr>
        <w:rPr>
          <w:rFonts w:eastAsia="宋体" w:cs="Times New Roman"/>
        </w:rPr>
      </w:pPr>
      <w:r w:rsidRPr="00611612">
        <w:rPr>
          <w:rFonts w:eastAsia="宋体" w:cs="Times New Roman"/>
        </w:rPr>
        <w:t>应急购电：</w:t>
      </w:r>
      <w:r w:rsidRPr="00611612">
        <w:rPr>
          <w:rFonts w:eastAsia="宋体" w:cs="Times New Roman"/>
        </w:rPr>
        <w:t>20:10-20:20</w:t>
      </w:r>
      <w:r w:rsidRPr="00611612">
        <w:rPr>
          <w:rFonts w:eastAsia="宋体" w:cs="Times New Roman"/>
        </w:rPr>
        <w:t>：</w:t>
      </w:r>
      <w:r w:rsidRPr="00611612">
        <w:rPr>
          <w:rFonts w:eastAsia="宋体" w:cs="Times New Roman"/>
        </w:rPr>
        <w:t>10.2344 kWh</w:t>
      </w:r>
      <w:r w:rsidRPr="00611612">
        <w:rPr>
          <w:rFonts w:eastAsia="宋体" w:cs="Times New Roman"/>
        </w:rPr>
        <w:t>；</w:t>
      </w:r>
      <w:r w:rsidRPr="00611612">
        <w:rPr>
          <w:rFonts w:eastAsia="宋体" w:cs="Times New Roman"/>
        </w:rPr>
        <w:t>21:00-21:10</w:t>
      </w:r>
      <w:r w:rsidRPr="00611612">
        <w:rPr>
          <w:rFonts w:eastAsia="宋体" w:cs="Times New Roman"/>
        </w:rPr>
        <w:t>：</w:t>
      </w:r>
      <w:r w:rsidRPr="00611612">
        <w:rPr>
          <w:rFonts w:eastAsia="宋体" w:cs="Times New Roman"/>
        </w:rPr>
        <w:t>2.5151 kWh</w:t>
      </w:r>
      <w:r w:rsidRPr="00611612">
        <w:rPr>
          <w:rFonts w:eastAsia="宋体" w:cs="Times New Roman"/>
        </w:rPr>
        <w:t>；</w:t>
      </w:r>
      <w:r w:rsidRPr="00611612">
        <w:rPr>
          <w:rFonts w:eastAsia="宋体" w:cs="Times New Roman"/>
        </w:rPr>
        <w:t>21:20-21:30</w:t>
      </w:r>
      <w:r w:rsidRPr="00611612">
        <w:rPr>
          <w:rFonts w:eastAsia="宋体" w:cs="Times New Roman"/>
        </w:rPr>
        <w:t>：</w:t>
      </w:r>
      <w:r w:rsidRPr="00611612">
        <w:rPr>
          <w:rFonts w:eastAsia="宋体" w:cs="Times New Roman"/>
        </w:rPr>
        <w:t>5.0090 kWh</w:t>
      </w:r>
      <w:r w:rsidRPr="00611612">
        <w:rPr>
          <w:rFonts w:eastAsia="宋体" w:cs="Times New Roman"/>
        </w:rPr>
        <w:t>。</w:t>
      </w:r>
    </w:p>
    <w:p w14:paraId="78048237" w14:textId="77777777" w:rsidR="002F1D1D" w:rsidRPr="00611612" w:rsidRDefault="00000000">
      <w:pPr>
        <w:keepNext/>
        <w:rPr>
          <w:rFonts w:eastAsia="宋体" w:cs="Times New Roman"/>
        </w:rPr>
      </w:pPr>
      <w:r w:rsidRPr="00611612">
        <w:rPr>
          <w:rFonts w:eastAsia="宋体" w:cs="Times New Roman"/>
          <w:b/>
        </w:rPr>
        <w:t>2025-12-21</w:t>
      </w:r>
    </w:p>
    <w:p w14:paraId="60046D04" w14:textId="77777777" w:rsidR="002F1D1D" w:rsidRPr="00611612" w:rsidRDefault="00000000">
      <w:pPr>
        <w:rPr>
          <w:rFonts w:eastAsia="宋体" w:cs="Times New Roman"/>
        </w:rPr>
      </w:pPr>
      <w:r w:rsidRPr="00611612">
        <w:rPr>
          <w:rFonts w:eastAsia="宋体" w:cs="Times New Roman"/>
        </w:rPr>
        <w:t>全天日前计划</w:t>
      </w:r>
      <w:r w:rsidRPr="00611612">
        <w:rPr>
          <w:rFonts w:eastAsia="宋体" w:cs="Times New Roman"/>
        </w:rPr>
        <w:t xml:space="preserve"> 93,365.6962 kWh</w:t>
      </w:r>
      <w:r w:rsidRPr="00611612">
        <w:rPr>
          <w:rFonts w:eastAsia="宋体" w:cs="Times New Roman"/>
        </w:rPr>
        <w:t>，调整后合同</w:t>
      </w:r>
      <w:r w:rsidRPr="00611612">
        <w:rPr>
          <w:rFonts w:eastAsia="宋体" w:cs="Times New Roman"/>
        </w:rPr>
        <w:t xml:space="preserve"> 93,648.7309 kWh</w:t>
      </w:r>
      <w:r w:rsidRPr="00611612">
        <w:rPr>
          <w:rFonts w:eastAsia="宋体" w:cs="Times New Roman"/>
        </w:rPr>
        <w:t>，总费用</w:t>
      </w:r>
      <w:r w:rsidRPr="00611612">
        <w:rPr>
          <w:rFonts w:eastAsia="宋体" w:cs="Times New Roman"/>
        </w:rPr>
        <w:t xml:space="preserve"> 71,969.0854 </w:t>
      </w:r>
      <w:r w:rsidRPr="00611612">
        <w:rPr>
          <w:rFonts w:eastAsia="宋体" w:cs="Times New Roman"/>
        </w:rPr>
        <w:t>元。</w:t>
      </w:r>
    </w:p>
    <w:tbl>
      <w:tblPr>
        <w:tblStyle w:val="aff1"/>
        <w:tblW w:w="0" w:type="auto"/>
        <w:jc w:val="center"/>
        <w:tblLayout w:type="fixed"/>
        <w:tblLook w:val="04A0" w:firstRow="1" w:lastRow="0" w:firstColumn="1" w:lastColumn="0" w:noHBand="0" w:noVBand="1"/>
      </w:tblPr>
      <w:tblGrid>
        <w:gridCol w:w="1587"/>
        <w:gridCol w:w="1587"/>
        <w:gridCol w:w="1587"/>
        <w:gridCol w:w="1587"/>
        <w:gridCol w:w="1587"/>
        <w:gridCol w:w="1587"/>
      </w:tblGrid>
      <w:tr w:rsidR="002F1D1D" w:rsidRPr="00611612" w14:paraId="033AC0BC" w14:textId="77777777">
        <w:trPr>
          <w:cantSplit/>
          <w:tblHeader/>
          <w:jc w:val="center"/>
        </w:trPr>
        <w:tc>
          <w:tcPr>
            <w:tcW w:w="1587" w:type="dxa"/>
            <w:shd w:val="clear" w:color="auto" w:fill="E8F0F0"/>
            <w:tcMar>
              <w:top w:w="65" w:type="dxa"/>
              <w:left w:w="65" w:type="dxa"/>
              <w:bottom w:w="65" w:type="dxa"/>
              <w:right w:w="65" w:type="dxa"/>
            </w:tcMar>
            <w:vAlign w:val="center"/>
          </w:tcPr>
          <w:p w14:paraId="24D7282B"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购电时段</w:t>
            </w:r>
          </w:p>
        </w:tc>
        <w:tc>
          <w:tcPr>
            <w:tcW w:w="1587" w:type="dxa"/>
            <w:shd w:val="clear" w:color="auto" w:fill="E8F0F0"/>
            <w:tcMar>
              <w:top w:w="65" w:type="dxa"/>
              <w:left w:w="65" w:type="dxa"/>
              <w:bottom w:w="65" w:type="dxa"/>
              <w:right w:w="65" w:type="dxa"/>
            </w:tcMar>
            <w:vAlign w:val="center"/>
          </w:tcPr>
          <w:p w14:paraId="6D2CBACE"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日前</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807721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调整后</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00B09C93"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储能时段</w:t>
            </w:r>
          </w:p>
        </w:tc>
        <w:tc>
          <w:tcPr>
            <w:tcW w:w="1587" w:type="dxa"/>
            <w:shd w:val="clear" w:color="auto" w:fill="E8F0F0"/>
            <w:tcMar>
              <w:top w:w="65" w:type="dxa"/>
              <w:left w:w="65" w:type="dxa"/>
              <w:bottom w:w="65" w:type="dxa"/>
              <w:right w:w="65" w:type="dxa"/>
            </w:tcMar>
            <w:vAlign w:val="center"/>
          </w:tcPr>
          <w:p w14:paraId="12735A12"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充电</w:t>
            </w:r>
            <w:r w:rsidRPr="00611612">
              <w:rPr>
                <w:rFonts w:eastAsia="宋体" w:cs="Times New Roman"/>
                <w:b/>
                <w:sz w:val="17"/>
              </w:rPr>
              <w:t>/kWh</w:t>
            </w:r>
          </w:p>
        </w:tc>
        <w:tc>
          <w:tcPr>
            <w:tcW w:w="1587" w:type="dxa"/>
            <w:shd w:val="clear" w:color="auto" w:fill="E8F0F0"/>
            <w:tcMar>
              <w:top w:w="65" w:type="dxa"/>
              <w:left w:w="65" w:type="dxa"/>
              <w:bottom w:w="65" w:type="dxa"/>
              <w:right w:w="65" w:type="dxa"/>
            </w:tcMar>
            <w:vAlign w:val="center"/>
          </w:tcPr>
          <w:p w14:paraId="6E530D86" w14:textId="77777777" w:rsidR="002F1D1D" w:rsidRPr="00611612" w:rsidRDefault="00000000">
            <w:pPr>
              <w:keepNext/>
              <w:spacing w:before="40" w:after="40" w:line="252" w:lineRule="auto"/>
              <w:rPr>
                <w:rFonts w:eastAsia="宋体" w:cs="Times New Roman"/>
              </w:rPr>
            </w:pPr>
            <w:r w:rsidRPr="00611612">
              <w:rPr>
                <w:rFonts w:eastAsia="宋体" w:cs="Times New Roman"/>
                <w:b/>
                <w:sz w:val="17"/>
              </w:rPr>
              <w:t>放电</w:t>
            </w:r>
            <w:r w:rsidRPr="00611612">
              <w:rPr>
                <w:rFonts w:eastAsia="宋体" w:cs="Times New Roman"/>
                <w:b/>
                <w:sz w:val="17"/>
              </w:rPr>
              <w:t>/kWh</w:t>
            </w:r>
          </w:p>
        </w:tc>
      </w:tr>
      <w:tr w:rsidR="002F1D1D" w:rsidRPr="00611612" w14:paraId="5B8FF7E9" w14:textId="77777777">
        <w:trPr>
          <w:cantSplit/>
          <w:jc w:val="center"/>
        </w:trPr>
        <w:tc>
          <w:tcPr>
            <w:tcW w:w="1587" w:type="dxa"/>
            <w:tcMar>
              <w:top w:w="65" w:type="dxa"/>
              <w:left w:w="65" w:type="dxa"/>
              <w:bottom w:w="65" w:type="dxa"/>
              <w:right w:w="65" w:type="dxa"/>
            </w:tcMar>
            <w:vAlign w:val="center"/>
          </w:tcPr>
          <w:p w14:paraId="0000AF83" w14:textId="77777777" w:rsidR="002F1D1D" w:rsidRPr="00611612" w:rsidRDefault="00000000">
            <w:pPr>
              <w:spacing w:before="40" w:after="40" w:line="252" w:lineRule="auto"/>
              <w:rPr>
                <w:rFonts w:eastAsia="宋体" w:cs="Times New Roman"/>
              </w:rPr>
            </w:pPr>
            <w:r w:rsidRPr="00611612">
              <w:rPr>
                <w:rFonts w:eastAsia="宋体" w:cs="Times New Roman"/>
                <w:sz w:val="17"/>
              </w:rPr>
              <w:t>10:00-10:10</w:t>
            </w:r>
          </w:p>
        </w:tc>
        <w:tc>
          <w:tcPr>
            <w:tcW w:w="1587" w:type="dxa"/>
            <w:tcMar>
              <w:top w:w="65" w:type="dxa"/>
              <w:left w:w="65" w:type="dxa"/>
              <w:bottom w:w="65" w:type="dxa"/>
              <w:right w:w="65" w:type="dxa"/>
            </w:tcMar>
            <w:vAlign w:val="center"/>
          </w:tcPr>
          <w:p w14:paraId="3559E57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54C4215F"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341162A" w14:textId="77777777" w:rsidR="002F1D1D" w:rsidRPr="00611612" w:rsidRDefault="00000000">
            <w:pPr>
              <w:spacing w:before="40" w:after="40" w:line="252" w:lineRule="auto"/>
              <w:rPr>
                <w:rFonts w:eastAsia="宋体" w:cs="Times New Roman"/>
              </w:rPr>
            </w:pPr>
            <w:r w:rsidRPr="00611612">
              <w:rPr>
                <w:rFonts w:eastAsia="宋体" w:cs="Times New Roman"/>
                <w:sz w:val="17"/>
              </w:rPr>
              <w:t>0:00-4:00</w:t>
            </w:r>
          </w:p>
        </w:tc>
        <w:tc>
          <w:tcPr>
            <w:tcW w:w="1587" w:type="dxa"/>
            <w:tcMar>
              <w:top w:w="65" w:type="dxa"/>
              <w:left w:w="65" w:type="dxa"/>
              <w:bottom w:w="65" w:type="dxa"/>
              <w:right w:w="65" w:type="dxa"/>
            </w:tcMar>
            <w:vAlign w:val="center"/>
          </w:tcPr>
          <w:p w14:paraId="72FC008D" w14:textId="77777777" w:rsidR="002F1D1D" w:rsidRPr="00611612" w:rsidRDefault="00000000">
            <w:pPr>
              <w:spacing w:before="40" w:after="40" w:line="252" w:lineRule="auto"/>
              <w:rPr>
                <w:rFonts w:eastAsia="宋体" w:cs="Times New Roman"/>
              </w:rPr>
            </w:pPr>
            <w:r w:rsidRPr="00611612">
              <w:rPr>
                <w:rFonts w:eastAsia="宋体" w:cs="Times New Roman"/>
                <w:sz w:val="17"/>
              </w:rPr>
              <w:t>859.2813</w:t>
            </w:r>
          </w:p>
        </w:tc>
        <w:tc>
          <w:tcPr>
            <w:tcW w:w="1587" w:type="dxa"/>
            <w:tcMar>
              <w:top w:w="65" w:type="dxa"/>
              <w:left w:w="65" w:type="dxa"/>
              <w:bottom w:w="65" w:type="dxa"/>
              <w:right w:w="65" w:type="dxa"/>
            </w:tcMar>
            <w:vAlign w:val="center"/>
          </w:tcPr>
          <w:p w14:paraId="48AE2360" w14:textId="77777777" w:rsidR="002F1D1D" w:rsidRPr="00611612" w:rsidRDefault="00000000">
            <w:pPr>
              <w:spacing w:before="40" w:after="40" w:line="252" w:lineRule="auto"/>
              <w:rPr>
                <w:rFonts w:eastAsia="宋体" w:cs="Times New Roman"/>
              </w:rPr>
            </w:pPr>
            <w:r w:rsidRPr="00611612">
              <w:rPr>
                <w:rFonts w:eastAsia="宋体" w:cs="Times New Roman"/>
                <w:sz w:val="17"/>
              </w:rPr>
              <w:t>105.8004</w:t>
            </w:r>
          </w:p>
        </w:tc>
      </w:tr>
      <w:tr w:rsidR="002F1D1D" w:rsidRPr="00611612" w14:paraId="5EE2781C" w14:textId="77777777">
        <w:trPr>
          <w:cantSplit/>
          <w:jc w:val="center"/>
        </w:trPr>
        <w:tc>
          <w:tcPr>
            <w:tcW w:w="1587" w:type="dxa"/>
            <w:tcMar>
              <w:top w:w="65" w:type="dxa"/>
              <w:left w:w="65" w:type="dxa"/>
              <w:bottom w:w="65" w:type="dxa"/>
              <w:right w:w="65" w:type="dxa"/>
            </w:tcMar>
            <w:vAlign w:val="center"/>
          </w:tcPr>
          <w:p w14:paraId="3D267DE9" w14:textId="77777777" w:rsidR="002F1D1D" w:rsidRPr="00611612" w:rsidRDefault="00000000">
            <w:pPr>
              <w:spacing w:before="40" w:after="40" w:line="252" w:lineRule="auto"/>
              <w:rPr>
                <w:rFonts w:eastAsia="宋体" w:cs="Times New Roman"/>
              </w:rPr>
            </w:pPr>
            <w:r w:rsidRPr="00611612">
              <w:rPr>
                <w:rFonts w:eastAsia="宋体" w:cs="Times New Roman"/>
                <w:sz w:val="17"/>
              </w:rPr>
              <w:t>12:00-12:10</w:t>
            </w:r>
          </w:p>
        </w:tc>
        <w:tc>
          <w:tcPr>
            <w:tcW w:w="1587" w:type="dxa"/>
            <w:tcMar>
              <w:top w:w="65" w:type="dxa"/>
              <w:left w:w="65" w:type="dxa"/>
              <w:bottom w:w="65" w:type="dxa"/>
              <w:right w:w="65" w:type="dxa"/>
            </w:tcMar>
            <w:vAlign w:val="center"/>
          </w:tcPr>
          <w:p w14:paraId="08B92C70" w14:textId="77777777" w:rsidR="002F1D1D" w:rsidRPr="00611612" w:rsidRDefault="00000000">
            <w:pPr>
              <w:spacing w:before="40" w:after="40" w:line="252" w:lineRule="auto"/>
              <w:rPr>
                <w:rFonts w:eastAsia="宋体" w:cs="Times New Roman"/>
              </w:rPr>
            </w:pPr>
            <w:r w:rsidRPr="00611612">
              <w:rPr>
                <w:rFonts w:eastAsia="宋体" w:cs="Times New Roman"/>
                <w:sz w:val="17"/>
              </w:rPr>
              <w:t>985.9942</w:t>
            </w:r>
          </w:p>
        </w:tc>
        <w:tc>
          <w:tcPr>
            <w:tcW w:w="1587" w:type="dxa"/>
            <w:tcMar>
              <w:top w:w="65" w:type="dxa"/>
              <w:left w:w="65" w:type="dxa"/>
              <w:bottom w:w="65" w:type="dxa"/>
              <w:right w:w="65" w:type="dxa"/>
            </w:tcMar>
            <w:vAlign w:val="center"/>
          </w:tcPr>
          <w:p w14:paraId="42EA8188" w14:textId="77777777" w:rsidR="002F1D1D" w:rsidRPr="00611612" w:rsidRDefault="00000000">
            <w:pPr>
              <w:spacing w:before="40" w:after="40" w:line="252" w:lineRule="auto"/>
              <w:rPr>
                <w:rFonts w:eastAsia="宋体" w:cs="Times New Roman"/>
              </w:rPr>
            </w:pPr>
            <w:r w:rsidRPr="00611612">
              <w:rPr>
                <w:rFonts w:eastAsia="宋体" w:cs="Times New Roman"/>
                <w:sz w:val="17"/>
              </w:rPr>
              <w:t>985.9942</w:t>
            </w:r>
          </w:p>
        </w:tc>
        <w:tc>
          <w:tcPr>
            <w:tcW w:w="1587" w:type="dxa"/>
            <w:tcMar>
              <w:top w:w="65" w:type="dxa"/>
              <w:left w:w="65" w:type="dxa"/>
              <w:bottom w:w="65" w:type="dxa"/>
              <w:right w:w="65" w:type="dxa"/>
            </w:tcMar>
            <w:vAlign w:val="center"/>
          </w:tcPr>
          <w:p w14:paraId="397804C4" w14:textId="77777777" w:rsidR="002F1D1D" w:rsidRPr="00611612" w:rsidRDefault="00000000">
            <w:pPr>
              <w:spacing w:before="40" w:after="40" w:line="252" w:lineRule="auto"/>
              <w:rPr>
                <w:rFonts w:eastAsia="宋体" w:cs="Times New Roman"/>
              </w:rPr>
            </w:pPr>
            <w:r w:rsidRPr="00611612">
              <w:rPr>
                <w:rFonts w:eastAsia="宋体" w:cs="Times New Roman"/>
                <w:sz w:val="17"/>
              </w:rPr>
              <w:t>4:00-8:00</w:t>
            </w:r>
          </w:p>
        </w:tc>
        <w:tc>
          <w:tcPr>
            <w:tcW w:w="1587" w:type="dxa"/>
            <w:tcMar>
              <w:top w:w="65" w:type="dxa"/>
              <w:left w:w="65" w:type="dxa"/>
              <w:bottom w:w="65" w:type="dxa"/>
              <w:right w:w="65" w:type="dxa"/>
            </w:tcMar>
            <w:vAlign w:val="center"/>
          </w:tcPr>
          <w:p w14:paraId="4C5B9C2F" w14:textId="77777777" w:rsidR="002F1D1D" w:rsidRPr="00611612" w:rsidRDefault="00000000">
            <w:pPr>
              <w:spacing w:before="40" w:after="40" w:line="252" w:lineRule="auto"/>
              <w:rPr>
                <w:rFonts w:eastAsia="宋体" w:cs="Times New Roman"/>
              </w:rPr>
            </w:pPr>
            <w:r w:rsidRPr="00611612">
              <w:rPr>
                <w:rFonts w:eastAsia="宋体" w:cs="Times New Roman"/>
                <w:sz w:val="17"/>
              </w:rPr>
              <w:t>70.5631</w:t>
            </w:r>
          </w:p>
        </w:tc>
        <w:tc>
          <w:tcPr>
            <w:tcW w:w="1587" w:type="dxa"/>
            <w:tcMar>
              <w:top w:w="65" w:type="dxa"/>
              <w:left w:w="65" w:type="dxa"/>
              <w:bottom w:w="65" w:type="dxa"/>
              <w:right w:w="65" w:type="dxa"/>
            </w:tcMar>
            <w:vAlign w:val="center"/>
          </w:tcPr>
          <w:p w14:paraId="71838DC3" w14:textId="77777777" w:rsidR="002F1D1D" w:rsidRPr="00611612" w:rsidRDefault="00000000">
            <w:pPr>
              <w:spacing w:before="40" w:after="40" w:line="252" w:lineRule="auto"/>
              <w:rPr>
                <w:rFonts w:eastAsia="宋体" w:cs="Times New Roman"/>
              </w:rPr>
            </w:pPr>
            <w:r w:rsidRPr="00611612">
              <w:rPr>
                <w:rFonts w:eastAsia="宋体" w:cs="Times New Roman"/>
                <w:sz w:val="17"/>
              </w:rPr>
              <w:t>816.9678</w:t>
            </w:r>
          </w:p>
        </w:tc>
      </w:tr>
      <w:tr w:rsidR="002F1D1D" w:rsidRPr="00611612" w14:paraId="0C2AA415" w14:textId="77777777">
        <w:trPr>
          <w:cantSplit/>
          <w:jc w:val="center"/>
        </w:trPr>
        <w:tc>
          <w:tcPr>
            <w:tcW w:w="1587" w:type="dxa"/>
            <w:tcMar>
              <w:top w:w="65" w:type="dxa"/>
              <w:left w:w="65" w:type="dxa"/>
              <w:bottom w:w="65" w:type="dxa"/>
              <w:right w:w="65" w:type="dxa"/>
            </w:tcMar>
            <w:vAlign w:val="center"/>
          </w:tcPr>
          <w:p w14:paraId="3126B732" w14:textId="77777777" w:rsidR="002F1D1D" w:rsidRPr="00611612" w:rsidRDefault="00000000">
            <w:pPr>
              <w:spacing w:before="40" w:after="40" w:line="252" w:lineRule="auto"/>
              <w:rPr>
                <w:rFonts w:eastAsia="宋体" w:cs="Times New Roman"/>
              </w:rPr>
            </w:pPr>
            <w:r w:rsidRPr="00611612">
              <w:rPr>
                <w:rFonts w:eastAsia="宋体" w:cs="Times New Roman"/>
                <w:sz w:val="17"/>
              </w:rPr>
              <w:t>14:00-14:10</w:t>
            </w:r>
          </w:p>
        </w:tc>
        <w:tc>
          <w:tcPr>
            <w:tcW w:w="1587" w:type="dxa"/>
            <w:tcMar>
              <w:top w:w="65" w:type="dxa"/>
              <w:left w:w="65" w:type="dxa"/>
              <w:bottom w:w="65" w:type="dxa"/>
              <w:right w:w="65" w:type="dxa"/>
            </w:tcMar>
            <w:vAlign w:val="center"/>
          </w:tcPr>
          <w:p w14:paraId="354EB7A8"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27E86E3E"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1AD9FB92" w14:textId="77777777" w:rsidR="002F1D1D" w:rsidRPr="00611612" w:rsidRDefault="00000000">
            <w:pPr>
              <w:spacing w:before="40" w:after="40" w:line="252" w:lineRule="auto"/>
              <w:rPr>
                <w:rFonts w:eastAsia="宋体" w:cs="Times New Roman"/>
              </w:rPr>
            </w:pPr>
            <w:r w:rsidRPr="00611612">
              <w:rPr>
                <w:rFonts w:eastAsia="宋体" w:cs="Times New Roman"/>
                <w:sz w:val="17"/>
              </w:rPr>
              <w:t>8:00-12:00</w:t>
            </w:r>
          </w:p>
        </w:tc>
        <w:tc>
          <w:tcPr>
            <w:tcW w:w="1587" w:type="dxa"/>
            <w:tcMar>
              <w:top w:w="65" w:type="dxa"/>
              <w:left w:w="65" w:type="dxa"/>
              <w:bottom w:w="65" w:type="dxa"/>
              <w:right w:w="65" w:type="dxa"/>
            </w:tcMar>
            <w:vAlign w:val="center"/>
          </w:tcPr>
          <w:p w14:paraId="3794C89C" w14:textId="77777777" w:rsidR="002F1D1D" w:rsidRPr="00611612" w:rsidRDefault="00000000">
            <w:pPr>
              <w:spacing w:before="40" w:after="40" w:line="252" w:lineRule="auto"/>
              <w:rPr>
                <w:rFonts w:eastAsia="宋体" w:cs="Times New Roman"/>
              </w:rPr>
            </w:pPr>
            <w:r w:rsidRPr="00611612">
              <w:rPr>
                <w:rFonts w:eastAsia="宋体" w:cs="Times New Roman"/>
                <w:sz w:val="17"/>
              </w:rPr>
              <w:t>6,098.9109</w:t>
            </w:r>
          </w:p>
        </w:tc>
        <w:tc>
          <w:tcPr>
            <w:tcW w:w="1587" w:type="dxa"/>
            <w:tcMar>
              <w:top w:w="65" w:type="dxa"/>
              <w:left w:w="65" w:type="dxa"/>
              <w:bottom w:w="65" w:type="dxa"/>
              <w:right w:w="65" w:type="dxa"/>
            </w:tcMar>
            <w:vAlign w:val="center"/>
          </w:tcPr>
          <w:p w14:paraId="61E0E7D4" w14:textId="77777777" w:rsidR="002F1D1D" w:rsidRPr="00611612" w:rsidRDefault="00000000">
            <w:pPr>
              <w:spacing w:before="40" w:after="40" w:line="252" w:lineRule="auto"/>
              <w:rPr>
                <w:rFonts w:eastAsia="宋体" w:cs="Times New Roman"/>
              </w:rPr>
            </w:pPr>
            <w:r w:rsidRPr="00611612">
              <w:rPr>
                <w:rFonts w:eastAsia="宋体" w:cs="Times New Roman"/>
                <w:sz w:val="17"/>
              </w:rPr>
              <w:t>6,854.6094</w:t>
            </w:r>
          </w:p>
        </w:tc>
      </w:tr>
      <w:tr w:rsidR="002F1D1D" w:rsidRPr="00611612" w14:paraId="19E67C76" w14:textId="77777777">
        <w:trPr>
          <w:cantSplit/>
          <w:jc w:val="center"/>
        </w:trPr>
        <w:tc>
          <w:tcPr>
            <w:tcW w:w="1587" w:type="dxa"/>
            <w:tcMar>
              <w:top w:w="65" w:type="dxa"/>
              <w:left w:w="65" w:type="dxa"/>
              <w:bottom w:w="65" w:type="dxa"/>
              <w:right w:w="65" w:type="dxa"/>
            </w:tcMar>
            <w:vAlign w:val="center"/>
          </w:tcPr>
          <w:p w14:paraId="5AE57AF7" w14:textId="77777777" w:rsidR="002F1D1D" w:rsidRPr="00611612" w:rsidRDefault="00000000">
            <w:pPr>
              <w:spacing w:before="40" w:after="40" w:line="252" w:lineRule="auto"/>
              <w:rPr>
                <w:rFonts w:eastAsia="宋体" w:cs="Times New Roman"/>
              </w:rPr>
            </w:pPr>
            <w:r w:rsidRPr="00611612">
              <w:rPr>
                <w:rFonts w:eastAsia="宋体" w:cs="Times New Roman"/>
                <w:sz w:val="17"/>
              </w:rPr>
              <w:t>16:00-16:10</w:t>
            </w:r>
          </w:p>
        </w:tc>
        <w:tc>
          <w:tcPr>
            <w:tcW w:w="1587" w:type="dxa"/>
            <w:tcMar>
              <w:top w:w="65" w:type="dxa"/>
              <w:left w:w="65" w:type="dxa"/>
              <w:bottom w:w="65" w:type="dxa"/>
              <w:right w:w="65" w:type="dxa"/>
            </w:tcMar>
            <w:vAlign w:val="center"/>
          </w:tcPr>
          <w:p w14:paraId="30AB3E8E" w14:textId="77777777" w:rsidR="002F1D1D" w:rsidRPr="00611612" w:rsidRDefault="00000000">
            <w:pPr>
              <w:spacing w:before="40" w:after="40" w:line="252" w:lineRule="auto"/>
              <w:rPr>
                <w:rFonts w:eastAsia="宋体" w:cs="Times New Roman"/>
              </w:rPr>
            </w:pPr>
            <w:r w:rsidRPr="00611612">
              <w:rPr>
                <w:rFonts w:eastAsia="宋体" w:cs="Times New Roman"/>
                <w:sz w:val="17"/>
              </w:rPr>
              <w:t>869.4530</w:t>
            </w:r>
          </w:p>
        </w:tc>
        <w:tc>
          <w:tcPr>
            <w:tcW w:w="1587" w:type="dxa"/>
            <w:tcMar>
              <w:top w:w="65" w:type="dxa"/>
              <w:left w:w="65" w:type="dxa"/>
              <w:bottom w:w="65" w:type="dxa"/>
              <w:right w:w="65" w:type="dxa"/>
            </w:tcMar>
            <w:vAlign w:val="center"/>
          </w:tcPr>
          <w:p w14:paraId="348BABD9" w14:textId="77777777" w:rsidR="002F1D1D" w:rsidRPr="00611612" w:rsidRDefault="00000000">
            <w:pPr>
              <w:spacing w:before="40" w:after="40" w:line="252" w:lineRule="auto"/>
              <w:rPr>
                <w:rFonts w:eastAsia="宋体" w:cs="Times New Roman"/>
              </w:rPr>
            </w:pPr>
            <w:r w:rsidRPr="00611612">
              <w:rPr>
                <w:rFonts w:eastAsia="宋体" w:cs="Times New Roman"/>
                <w:sz w:val="17"/>
              </w:rPr>
              <w:t>870.2549</w:t>
            </w:r>
          </w:p>
        </w:tc>
        <w:tc>
          <w:tcPr>
            <w:tcW w:w="1587" w:type="dxa"/>
            <w:tcMar>
              <w:top w:w="65" w:type="dxa"/>
              <w:left w:w="65" w:type="dxa"/>
              <w:bottom w:w="65" w:type="dxa"/>
              <w:right w:w="65" w:type="dxa"/>
            </w:tcMar>
            <w:vAlign w:val="center"/>
          </w:tcPr>
          <w:p w14:paraId="6D4C6AA3" w14:textId="77777777" w:rsidR="002F1D1D" w:rsidRPr="00611612" w:rsidRDefault="00000000">
            <w:pPr>
              <w:spacing w:before="40" w:after="40" w:line="252" w:lineRule="auto"/>
              <w:rPr>
                <w:rFonts w:eastAsia="宋体" w:cs="Times New Roman"/>
              </w:rPr>
            </w:pPr>
            <w:r w:rsidRPr="00611612">
              <w:rPr>
                <w:rFonts w:eastAsia="宋体" w:cs="Times New Roman"/>
                <w:sz w:val="17"/>
              </w:rPr>
              <w:t>12:00-16:00</w:t>
            </w:r>
          </w:p>
        </w:tc>
        <w:tc>
          <w:tcPr>
            <w:tcW w:w="1587" w:type="dxa"/>
            <w:tcMar>
              <w:top w:w="65" w:type="dxa"/>
              <w:left w:w="65" w:type="dxa"/>
              <w:bottom w:w="65" w:type="dxa"/>
              <w:right w:w="65" w:type="dxa"/>
            </w:tcMar>
            <w:vAlign w:val="center"/>
          </w:tcPr>
          <w:p w14:paraId="27A3E202" w14:textId="77777777" w:rsidR="002F1D1D" w:rsidRPr="00611612" w:rsidRDefault="00000000">
            <w:pPr>
              <w:spacing w:before="40" w:after="40" w:line="252" w:lineRule="auto"/>
              <w:rPr>
                <w:rFonts w:eastAsia="宋体" w:cs="Times New Roman"/>
              </w:rPr>
            </w:pPr>
            <w:r w:rsidRPr="00611612">
              <w:rPr>
                <w:rFonts w:eastAsia="宋体" w:cs="Times New Roman"/>
                <w:sz w:val="17"/>
              </w:rPr>
              <w:t>6,565.9251</w:t>
            </w:r>
          </w:p>
        </w:tc>
        <w:tc>
          <w:tcPr>
            <w:tcW w:w="1587" w:type="dxa"/>
            <w:tcMar>
              <w:top w:w="65" w:type="dxa"/>
              <w:left w:w="65" w:type="dxa"/>
              <w:bottom w:w="65" w:type="dxa"/>
              <w:right w:w="65" w:type="dxa"/>
            </w:tcMar>
            <w:vAlign w:val="center"/>
          </w:tcPr>
          <w:p w14:paraId="552224B1" w14:textId="77777777" w:rsidR="002F1D1D" w:rsidRPr="00611612" w:rsidRDefault="00000000">
            <w:pPr>
              <w:spacing w:before="40" w:after="40" w:line="252" w:lineRule="auto"/>
              <w:rPr>
                <w:rFonts w:eastAsia="宋体" w:cs="Times New Roman"/>
              </w:rPr>
            </w:pPr>
            <w:r w:rsidRPr="00611612">
              <w:rPr>
                <w:rFonts w:eastAsia="宋体" w:cs="Times New Roman"/>
                <w:sz w:val="17"/>
              </w:rPr>
              <w:t>2,587.4011</w:t>
            </w:r>
          </w:p>
        </w:tc>
      </w:tr>
      <w:tr w:rsidR="002F1D1D" w:rsidRPr="00611612" w14:paraId="7CC71B06" w14:textId="77777777">
        <w:trPr>
          <w:cantSplit/>
          <w:jc w:val="center"/>
        </w:trPr>
        <w:tc>
          <w:tcPr>
            <w:tcW w:w="1587" w:type="dxa"/>
            <w:tcMar>
              <w:top w:w="65" w:type="dxa"/>
              <w:left w:w="65" w:type="dxa"/>
              <w:bottom w:w="65" w:type="dxa"/>
              <w:right w:w="65" w:type="dxa"/>
            </w:tcMar>
            <w:vAlign w:val="center"/>
          </w:tcPr>
          <w:p w14:paraId="3A416C65" w14:textId="77777777" w:rsidR="002F1D1D" w:rsidRPr="00611612" w:rsidRDefault="00000000">
            <w:pPr>
              <w:spacing w:before="40" w:after="40" w:line="252" w:lineRule="auto"/>
              <w:rPr>
                <w:rFonts w:eastAsia="宋体" w:cs="Times New Roman"/>
              </w:rPr>
            </w:pPr>
            <w:r w:rsidRPr="00611612">
              <w:rPr>
                <w:rFonts w:eastAsia="宋体" w:cs="Times New Roman"/>
                <w:sz w:val="17"/>
              </w:rPr>
              <w:t>18:00-18:10</w:t>
            </w:r>
          </w:p>
        </w:tc>
        <w:tc>
          <w:tcPr>
            <w:tcW w:w="1587" w:type="dxa"/>
            <w:tcMar>
              <w:top w:w="65" w:type="dxa"/>
              <w:left w:w="65" w:type="dxa"/>
              <w:bottom w:w="65" w:type="dxa"/>
              <w:right w:w="65" w:type="dxa"/>
            </w:tcMar>
            <w:vAlign w:val="center"/>
          </w:tcPr>
          <w:p w14:paraId="7AE83B00" w14:textId="77777777" w:rsidR="002F1D1D" w:rsidRPr="00611612" w:rsidRDefault="00000000">
            <w:pPr>
              <w:spacing w:before="40" w:after="40" w:line="252" w:lineRule="auto"/>
              <w:rPr>
                <w:rFonts w:eastAsia="宋体" w:cs="Times New Roman"/>
              </w:rPr>
            </w:pPr>
            <w:r w:rsidRPr="00611612">
              <w:rPr>
                <w:rFonts w:eastAsia="宋体" w:cs="Times New Roman"/>
                <w:sz w:val="17"/>
              </w:rPr>
              <w:t>718.2133</w:t>
            </w:r>
          </w:p>
        </w:tc>
        <w:tc>
          <w:tcPr>
            <w:tcW w:w="1587" w:type="dxa"/>
            <w:tcMar>
              <w:top w:w="65" w:type="dxa"/>
              <w:left w:w="65" w:type="dxa"/>
              <w:bottom w:w="65" w:type="dxa"/>
              <w:right w:w="65" w:type="dxa"/>
            </w:tcMar>
            <w:vAlign w:val="center"/>
          </w:tcPr>
          <w:p w14:paraId="3A2C66D0" w14:textId="77777777" w:rsidR="002F1D1D" w:rsidRPr="00611612" w:rsidRDefault="00000000">
            <w:pPr>
              <w:spacing w:before="40" w:after="40" w:line="252" w:lineRule="auto"/>
              <w:rPr>
                <w:rFonts w:eastAsia="宋体" w:cs="Times New Roman"/>
              </w:rPr>
            </w:pPr>
            <w:r w:rsidRPr="00611612">
              <w:rPr>
                <w:rFonts w:eastAsia="宋体" w:cs="Times New Roman"/>
                <w:sz w:val="17"/>
              </w:rPr>
              <w:t>718.2133</w:t>
            </w:r>
          </w:p>
        </w:tc>
        <w:tc>
          <w:tcPr>
            <w:tcW w:w="1587" w:type="dxa"/>
            <w:tcMar>
              <w:top w:w="65" w:type="dxa"/>
              <w:left w:w="65" w:type="dxa"/>
              <w:bottom w:w="65" w:type="dxa"/>
              <w:right w:w="65" w:type="dxa"/>
            </w:tcMar>
            <w:vAlign w:val="center"/>
          </w:tcPr>
          <w:p w14:paraId="5470FE1F" w14:textId="77777777" w:rsidR="002F1D1D" w:rsidRPr="00611612" w:rsidRDefault="00000000">
            <w:pPr>
              <w:spacing w:before="40" w:after="40" w:line="252" w:lineRule="auto"/>
              <w:rPr>
                <w:rFonts w:eastAsia="宋体" w:cs="Times New Roman"/>
              </w:rPr>
            </w:pPr>
            <w:r w:rsidRPr="00611612">
              <w:rPr>
                <w:rFonts w:eastAsia="宋体" w:cs="Times New Roman"/>
                <w:sz w:val="17"/>
              </w:rPr>
              <w:t>16:00-20:00</w:t>
            </w:r>
          </w:p>
        </w:tc>
        <w:tc>
          <w:tcPr>
            <w:tcW w:w="1587" w:type="dxa"/>
            <w:tcMar>
              <w:top w:w="65" w:type="dxa"/>
              <w:left w:w="65" w:type="dxa"/>
              <w:bottom w:w="65" w:type="dxa"/>
              <w:right w:w="65" w:type="dxa"/>
            </w:tcMar>
            <w:vAlign w:val="center"/>
          </w:tcPr>
          <w:p w14:paraId="0DD1CCD2" w14:textId="77777777" w:rsidR="002F1D1D" w:rsidRPr="00611612" w:rsidRDefault="00000000">
            <w:pPr>
              <w:spacing w:before="40" w:after="40" w:line="252" w:lineRule="auto"/>
              <w:rPr>
                <w:rFonts w:eastAsia="宋体" w:cs="Times New Roman"/>
              </w:rPr>
            </w:pPr>
            <w:r w:rsidRPr="00611612">
              <w:rPr>
                <w:rFonts w:eastAsia="宋体" w:cs="Times New Roman"/>
                <w:sz w:val="17"/>
              </w:rPr>
              <w:t>4.6366</w:t>
            </w:r>
          </w:p>
        </w:tc>
        <w:tc>
          <w:tcPr>
            <w:tcW w:w="1587" w:type="dxa"/>
            <w:tcMar>
              <w:top w:w="65" w:type="dxa"/>
              <w:left w:w="65" w:type="dxa"/>
              <w:bottom w:w="65" w:type="dxa"/>
              <w:right w:w="65" w:type="dxa"/>
            </w:tcMar>
            <w:vAlign w:val="center"/>
          </w:tcPr>
          <w:p w14:paraId="44AB5ACC" w14:textId="77777777" w:rsidR="002F1D1D" w:rsidRPr="00611612" w:rsidRDefault="00000000">
            <w:pPr>
              <w:spacing w:before="40" w:after="40" w:line="252" w:lineRule="auto"/>
              <w:rPr>
                <w:rFonts w:eastAsia="宋体" w:cs="Times New Roman"/>
              </w:rPr>
            </w:pPr>
            <w:r w:rsidRPr="00611612">
              <w:rPr>
                <w:rFonts w:eastAsia="宋体" w:cs="Times New Roman"/>
                <w:sz w:val="17"/>
              </w:rPr>
              <w:t>5,691.0403</w:t>
            </w:r>
          </w:p>
        </w:tc>
      </w:tr>
      <w:tr w:rsidR="002F1D1D" w:rsidRPr="00611612" w14:paraId="4CA7619D" w14:textId="77777777">
        <w:trPr>
          <w:cantSplit/>
          <w:jc w:val="center"/>
        </w:trPr>
        <w:tc>
          <w:tcPr>
            <w:tcW w:w="1587" w:type="dxa"/>
            <w:tcMar>
              <w:top w:w="65" w:type="dxa"/>
              <w:left w:w="65" w:type="dxa"/>
              <w:bottom w:w="65" w:type="dxa"/>
              <w:right w:w="65" w:type="dxa"/>
            </w:tcMar>
            <w:vAlign w:val="center"/>
          </w:tcPr>
          <w:p w14:paraId="7D64A9FD" w14:textId="77777777" w:rsidR="002F1D1D" w:rsidRPr="00611612" w:rsidRDefault="00000000">
            <w:pPr>
              <w:spacing w:before="40" w:after="40" w:line="252" w:lineRule="auto"/>
              <w:rPr>
                <w:rFonts w:eastAsia="宋体" w:cs="Times New Roman"/>
              </w:rPr>
            </w:pPr>
            <w:r w:rsidRPr="00611612">
              <w:rPr>
                <w:rFonts w:eastAsia="宋体" w:cs="Times New Roman"/>
                <w:sz w:val="17"/>
              </w:rPr>
              <w:t>20:00-20:10</w:t>
            </w:r>
          </w:p>
        </w:tc>
        <w:tc>
          <w:tcPr>
            <w:tcW w:w="1587" w:type="dxa"/>
            <w:tcMar>
              <w:top w:w="65" w:type="dxa"/>
              <w:left w:w="65" w:type="dxa"/>
              <w:bottom w:w="65" w:type="dxa"/>
              <w:right w:w="65" w:type="dxa"/>
            </w:tcMar>
            <w:vAlign w:val="center"/>
          </w:tcPr>
          <w:p w14:paraId="19DA560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68225162" w14:textId="77777777" w:rsidR="002F1D1D" w:rsidRPr="00611612" w:rsidRDefault="00000000">
            <w:pPr>
              <w:spacing w:before="40" w:after="40" w:line="252" w:lineRule="auto"/>
              <w:rPr>
                <w:rFonts w:eastAsia="宋体" w:cs="Times New Roman"/>
              </w:rPr>
            </w:pPr>
            <w:r w:rsidRPr="00611612">
              <w:rPr>
                <w:rFonts w:eastAsia="宋体" w:cs="Times New Roman"/>
                <w:sz w:val="17"/>
              </w:rPr>
              <w:t>0.0000</w:t>
            </w:r>
          </w:p>
        </w:tc>
        <w:tc>
          <w:tcPr>
            <w:tcW w:w="1587" w:type="dxa"/>
            <w:tcMar>
              <w:top w:w="65" w:type="dxa"/>
              <w:left w:w="65" w:type="dxa"/>
              <w:bottom w:w="65" w:type="dxa"/>
              <w:right w:w="65" w:type="dxa"/>
            </w:tcMar>
            <w:vAlign w:val="center"/>
          </w:tcPr>
          <w:p w14:paraId="07990175" w14:textId="77777777" w:rsidR="002F1D1D" w:rsidRPr="00611612" w:rsidRDefault="00000000">
            <w:pPr>
              <w:spacing w:before="40" w:after="40" w:line="252" w:lineRule="auto"/>
              <w:rPr>
                <w:rFonts w:eastAsia="宋体" w:cs="Times New Roman"/>
              </w:rPr>
            </w:pPr>
            <w:r w:rsidRPr="00611612">
              <w:rPr>
                <w:rFonts w:eastAsia="宋体" w:cs="Times New Roman"/>
                <w:sz w:val="17"/>
              </w:rPr>
              <w:t>20:00-24:00</w:t>
            </w:r>
          </w:p>
        </w:tc>
        <w:tc>
          <w:tcPr>
            <w:tcW w:w="1587" w:type="dxa"/>
            <w:tcMar>
              <w:top w:w="65" w:type="dxa"/>
              <w:left w:w="65" w:type="dxa"/>
              <w:bottom w:w="65" w:type="dxa"/>
              <w:right w:w="65" w:type="dxa"/>
            </w:tcMar>
            <w:vAlign w:val="center"/>
          </w:tcPr>
          <w:p w14:paraId="13D9ABB7" w14:textId="77777777" w:rsidR="002F1D1D" w:rsidRPr="00611612" w:rsidRDefault="00000000">
            <w:pPr>
              <w:spacing w:before="40" w:after="40" w:line="252" w:lineRule="auto"/>
              <w:rPr>
                <w:rFonts w:eastAsia="宋体" w:cs="Times New Roman"/>
              </w:rPr>
            </w:pPr>
            <w:r w:rsidRPr="00611612">
              <w:rPr>
                <w:rFonts w:eastAsia="宋体" w:cs="Times New Roman"/>
                <w:sz w:val="17"/>
              </w:rPr>
              <w:t>5,729.9440</w:t>
            </w:r>
          </w:p>
        </w:tc>
        <w:tc>
          <w:tcPr>
            <w:tcW w:w="1587" w:type="dxa"/>
            <w:tcMar>
              <w:top w:w="65" w:type="dxa"/>
              <w:left w:w="65" w:type="dxa"/>
              <w:bottom w:w="65" w:type="dxa"/>
              <w:right w:w="65" w:type="dxa"/>
            </w:tcMar>
            <w:vAlign w:val="center"/>
          </w:tcPr>
          <w:p w14:paraId="209D4687" w14:textId="77777777" w:rsidR="002F1D1D" w:rsidRPr="00611612" w:rsidRDefault="00000000">
            <w:pPr>
              <w:spacing w:before="40" w:after="40" w:line="252" w:lineRule="auto"/>
              <w:rPr>
                <w:rFonts w:eastAsia="宋体" w:cs="Times New Roman"/>
              </w:rPr>
            </w:pPr>
            <w:r w:rsidRPr="00611612">
              <w:rPr>
                <w:rFonts w:eastAsia="宋体" w:cs="Times New Roman"/>
                <w:sz w:val="17"/>
              </w:rPr>
              <w:t>2,842.5258</w:t>
            </w:r>
          </w:p>
        </w:tc>
      </w:tr>
    </w:tbl>
    <w:p w14:paraId="4C58A332" w14:textId="77777777" w:rsidR="002F1D1D" w:rsidRPr="00611612" w:rsidRDefault="002F1D1D">
      <w:pPr>
        <w:spacing w:after="20" w:line="120" w:lineRule="auto"/>
        <w:rPr>
          <w:rFonts w:eastAsia="宋体" w:cs="Times New Roman"/>
        </w:rPr>
      </w:pPr>
    </w:p>
    <w:p w14:paraId="7F7982DC" w14:textId="77777777" w:rsidR="002F1D1D" w:rsidRPr="00611612" w:rsidRDefault="00000000">
      <w:pPr>
        <w:rPr>
          <w:rFonts w:eastAsia="宋体" w:cs="Times New Roman"/>
        </w:rPr>
      </w:pPr>
      <w:r w:rsidRPr="00611612">
        <w:rPr>
          <w:rFonts w:eastAsia="宋体" w:cs="Times New Roman"/>
        </w:rPr>
        <w:t>应急购电：无。</w:t>
      </w:r>
    </w:p>
    <w:p w14:paraId="739E3FFC" w14:textId="77777777" w:rsidR="002F1D1D" w:rsidRPr="00611612" w:rsidRDefault="00000000">
      <w:pPr>
        <w:pStyle w:val="1"/>
        <w:rPr>
          <w:rFonts w:ascii="Times New Roman" w:eastAsia="宋体" w:hAnsi="Times New Roman" w:cs="Times New Roman"/>
        </w:rPr>
      </w:pPr>
      <w:r w:rsidRPr="00611612">
        <w:rPr>
          <w:rFonts w:ascii="Times New Roman" w:eastAsia="宋体" w:hAnsi="Times New Roman" w:cs="Times New Roman"/>
          <w:b w:val="0"/>
        </w:rPr>
        <w:lastRenderedPageBreak/>
        <w:t>附录</w:t>
      </w:r>
      <w:r w:rsidRPr="00611612">
        <w:rPr>
          <w:rFonts w:ascii="Times New Roman" w:eastAsia="宋体" w:hAnsi="Times New Roman" w:cs="Times New Roman"/>
          <w:b w:val="0"/>
        </w:rPr>
        <w:t xml:space="preserve">B </w:t>
      </w:r>
      <w:r w:rsidRPr="00611612">
        <w:rPr>
          <w:rFonts w:ascii="Times New Roman" w:eastAsia="宋体" w:hAnsi="Times New Roman" w:cs="Times New Roman"/>
          <w:b w:val="0"/>
        </w:rPr>
        <w:t>结果使用前的核验清单</w:t>
      </w:r>
    </w:p>
    <w:p w14:paraId="19098F60" w14:textId="77777777" w:rsidR="002F1D1D" w:rsidRPr="00611612" w:rsidRDefault="00000000">
      <w:pPr>
        <w:ind w:left="198" w:hanging="198"/>
        <w:rPr>
          <w:rFonts w:eastAsia="宋体" w:cs="Times New Roman"/>
        </w:rPr>
      </w:pPr>
      <w:r w:rsidRPr="00611612">
        <w:rPr>
          <w:rFonts w:eastAsia="宋体" w:cs="Times New Roman"/>
        </w:rPr>
        <w:t xml:space="preserve">1. </w:t>
      </w:r>
      <w:r w:rsidRPr="00611612">
        <w:rPr>
          <w:rFonts w:eastAsia="宋体" w:cs="Times New Roman"/>
        </w:rPr>
        <w:t>已确认题面和附件版本，并保存原始文件校验和。</w:t>
      </w:r>
    </w:p>
    <w:p w14:paraId="1ECE0DD9" w14:textId="77777777" w:rsidR="002F1D1D" w:rsidRPr="00611612" w:rsidRDefault="00000000">
      <w:pPr>
        <w:ind w:left="198" w:hanging="198"/>
        <w:rPr>
          <w:rFonts w:eastAsia="宋体" w:cs="Times New Roman"/>
        </w:rPr>
      </w:pPr>
      <w:r w:rsidRPr="00611612">
        <w:rPr>
          <w:rFonts w:eastAsia="宋体" w:cs="Times New Roman"/>
        </w:rPr>
        <w:t xml:space="preserve">2. </w:t>
      </w:r>
      <w:r w:rsidRPr="00611612">
        <w:rPr>
          <w:rFonts w:eastAsia="宋体" w:cs="Times New Roman"/>
        </w:rPr>
        <w:t>已明确</w:t>
      </w:r>
      <w:r w:rsidRPr="00611612">
        <w:rPr>
          <w:rFonts w:eastAsia="宋体" w:cs="Times New Roman"/>
        </w:rPr>
        <w:t>00:10</w:t>
      </w:r>
      <w:r w:rsidRPr="00611612">
        <w:rPr>
          <w:rFonts w:eastAsia="宋体" w:cs="Times New Roman"/>
        </w:rPr>
        <w:t>样本的时段意义，且</w:t>
      </w:r>
      <w:r w:rsidRPr="00611612">
        <w:rPr>
          <w:rFonts w:eastAsia="宋体" w:cs="Times New Roman"/>
        </w:rPr>
        <w:t>Word</w:t>
      </w:r>
      <w:r w:rsidRPr="00611612">
        <w:rPr>
          <w:rFonts w:eastAsia="宋体" w:cs="Times New Roman"/>
        </w:rPr>
        <w:t>、工作簿、源码一致。</w:t>
      </w:r>
    </w:p>
    <w:p w14:paraId="61F60B9B" w14:textId="77777777" w:rsidR="002F1D1D" w:rsidRPr="00611612" w:rsidRDefault="00000000">
      <w:pPr>
        <w:ind w:left="198" w:hanging="198"/>
        <w:rPr>
          <w:rFonts w:eastAsia="宋体" w:cs="Times New Roman"/>
        </w:rPr>
      </w:pPr>
      <w:r w:rsidRPr="00611612">
        <w:rPr>
          <w:rFonts w:eastAsia="宋体" w:cs="Times New Roman"/>
        </w:rPr>
        <w:t xml:space="preserve">3. </w:t>
      </w:r>
      <w:r w:rsidRPr="00611612">
        <w:rPr>
          <w:rFonts w:eastAsia="宋体" w:cs="Times New Roman"/>
        </w:rPr>
        <w:t>已明确</w:t>
      </w:r>
      <w:r w:rsidRPr="00611612">
        <w:rPr>
          <w:rFonts w:eastAsia="宋体" w:cs="Times New Roman"/>
        </w:rPr>
        <w:t>90%</w:t>
      </w:r>
      <w:r w:rsidRPr="00611612">
        <w:rPr>
          <w:rFonts w:eastAsia="宋体" w:cs="Times New Roman"/>
        </w:rPr>
        <w:t>为单程效率还是往返效率、功率限制定义在哪一侧。</w:t>
      </w:r>
    </w:p>
    <w:p w14:paraId="372827FB" w14:textId="77777777" w:rsidR="002F1D1D" w:rsidRPr="00611612" w:rsidRDefault="00000000">
      <w:pPr>
        <w:ind w:left="198" w:hanging="198"/>
        <w:rPr>
          <w:rFonts w:eastAsia="宋体" w:cs="Times New Roman"/>
        </w:rPr>
      </w:pPr>
      <w:r w:rsidRPr="00611612">
        <w:rPr>
          <w:rFonts w:eastAsia="宋体" w:cs="Times New Roman"/>
        </w:rPr>
        <w:t xml:space="preserve">4. </w:t>
      </w:r>
      <w:r w:rsidRPr="00611612">
        <w:rPr>
          <w:rFonts w:eastAsia="宋体" w:cs="Times New Roman"/>
        </w:rPr>
        <w:t>已明确下调退款和多次调整计费规则，不混用不同制度的结果。</w:t>
      </w:r>
    </w:p>
    <w:p w14:paraId="1A928687" w14:textId="77777777" w:rsidR="002F1D1D" w:rsidRPr="00611612" w:rsidRDefault="00000000">
      <w:pPr>
        <w:ind w:left="198" w:hanging="198"/>
        <w:rPr>
          <w:rFonts w:eastAsia="宋体" w:cs="Times New Roman"/>
        </w:rPr>
      </w:pPr>
      <w:r w:rsidRPr="00611612">
        <w:rPr>
          <w:rFonts w:eastAsia="宋体" w:cs="Times New Roman"/>
        </w:rPr>
        <w:t xml:space="preserve">5. </w:t>
      </w:r>
      <w:r w:rsidRPr="00611612">
        <w:rPr>
          <w:rFonts w:eastAsia="宋体" w:cs="Times New Roman"/>
        </w:rPr>
        <w:t>已明确未来电价何时可知、按下单时刻还是交割时段结算。</w:t>
      </w:r>
    </w:p>
    <w:p w14:paraId="023FA151" w14:textId="77777777" w:rsidR="002F1D1D" w:rsidRPr="00611612" w:rsidRDefault="00000000">
      <w:pPr>
        <w:ind w:left="198" w:hanging="198"/>
        <w:rPr>
          <w:rFonts w:eastAsia="宋体" w:cs="Times New Roman"/>
        </w:rPr>
      </w:pPr>
      <w:r w:rsidRPr="00611612">
        <w:rPr>
          <w:rFonts w:eastAsia="宋体" w:cs="Times New Roman"/>
        </w:rPr>
        <w:t xml:space="preserve">6. </w:t>
      </w:r>
      <w:r w:rsidRPr="00611612">
        <w:rPr>
          <w:rFonts w:eastAsia="宋体" w:cs="Times New Roman"/>
        </w:rPr>
        <w:t>已验证预测输入时间戳，不能随机拆分全年数据后宣称无泄漏。</w:t>
      </w:r>
    </w:p>
    <w:p w14:paraId="5E1C63B6" w14:textId="77777777" w:rsidR="002F1D1D" w:rsidRPr="00611612" w:rsidRDefault="00000000">
      <w:pPr>
        <w:ind w:left="198" w:hanging="198"/>
        <w:rPr>
          <w:rFonts w:eastAsia="宋体" w:cs="Times New Roman"/>
        </w:rPr>
      </w:pPr>
      <w:r w:rsidRPr="00611612">
        <w:rPr>
          <w:rFonts w:eastAsia="宋体" w:cs="Times New Roman"/>
        </w:rPr>
        <w:t xml:space="preserve">7. </w:t>
      </w:r>
      <w:r w:rsidRPr="00611612">
        <w:rPr>
          <w:rFonts w:eastAsia="宋体" w:cs="Times New Roman"/>
        </w:rPr>
        <w:t>已解释</w:t>
      </w:r>
      <w:r w:rsidRPr="00611612">
        <w:rPr>
          <w:rFonts w:eastAsia="宋体" w:cs="Times New Roman"/>
        </w:rPr>
        <w:t>1</w:t>
      </w:r>
      <w:r w:rsidRPr="00611612">
        <w:rPr>
          <w:rFonts w:eastAsia="宋体" w:cs="Times New Roman"/>
        </w:rPr>
        <w:t>月策略和</w:t>
      </w:r>
      <w:r w:rsidRPr="00611612">
        <w:rPr>
          <w:rFonts w:eastAsia="宋体" w:cs="Times New Roman"/>
        </w:rPr>
        <w:t>2</w:t>
      </w:r>
      <w:r w:rsidRPr="00611612">
        <w:rPr>
          <w:rFonts w:eastAsia="宋体" w:cs="Times New Roman"/>
        </w:rPr>
        <w:t>月初</w:t>
      </w:r>
      <w:r w:rsidRPr="00611612">
        <w:rPr>
          <w:rFonts w:eastAsia="宋体" w:cs="Times New Roman"/>
        </w:rPr>
        <w:t>SOC</w:t>
      </w:r>
      <w:r w:rsidRPr="00611612">
        <w:rPr>
          <w:rFonts w:eastAsia="宋体" w:cs="Times New Roman"/>
        </w:rPr>
        <w:t>来源，全年实际状态不人为每日重置。</w:t>
      </w:r>
    </w:p>
    <w:p w14:paraId="022A1B4F" w14:textId="77777777" w:rsidR="002F1D1D" w:rsidRPr="00611612" w:rsidRDefault="00000000">
      <w:pPr>
        <w:ind w:left="198" w:hanging="198"/>
        <w:rPr>
          <w:rFonts w:eastAsia="宋体" w:cs="Times New Roman"/>
        </w:rPr>
      </w:pPr>
      <w:r w:rsidRPr="00611612">
        <w:rPr>
          <w:rFonts w:eastAsia="宋体" w:cs="Times New Roman"/>
        </w:rPr>
        <w:t xml:space="preserve">8. </w:t>
      </w:r>
      <w:r w:rsidRPr="00611612">
        <w:rPr>
          <w:rFonts w:eastAsia="宋体" w:cs="Times New Roman"/>
        </w:rPr>
        <w:t>已区分规划动作、最终执行动作、合同购电和应急电量。</w:t>
      </w:r>
    </w:p>
    <w:p w14:paraId="2466562E" w14:textId="77777777" w:rsidR="002F1D1D" w:rsidRPr="00611612" w:rsidRDefault="00000000">
      <w:pPr>
        <w:ind w:left="198" w:hanging="198"/>
        <w:rPr>
          <w:rFonts w:eastAsia="宋体" w:cs="Times New Roman"/>
        </w:rPr>
      </w:pPr>
      <w:r w:rsidRPr="00611612">
        <w:rPr>
          <w:rFonts w:eastAsia="宋体" w:cs="Times New Roman"/>
        </w:rPr>
        <w:t xml:space="preserve">9. </w:t>
      </w:r>
      <w:r w:rsidRPr="00611612">
        <w:rPr>
          <w:rFonts w:eastAsia="宋体" w:cs="Times New Roman"/>
        </w:rPr>
        <w:t>已报告费用分项、应急、溢出与终端</w:t>
      </w:r>
      <w:r w:rsidRPr="00611612">
        <w:rPr>
          <w:rFonts w:eastAsia="宋体" w:cs="Times New Roman"/>
        </w:rPr>
        <w:t>SOC</w:t>
      </w:r>
      <w:r w:rsidRPr="00611612">
        <w:rPr>
          <w:rFonts w:eastAsia="宋体" w:cs="Times New Roman"/>
        </w:rPr>
        <w:t>，而非仅挑一个最好看的指标。</w:t>
      </w:r>
    </w:p>
    <w:p w14:paraId="0504EA33" w14:textId="77777777" w:rsidR="002F1D1D" w:rsidRPr="00611612" w:rsidRDefault="00000000">
      <w:pPr>
        <w:ind w:left="198" w:hanging="198"/>
        <w:rPr>
          <w:rFonts w:eastAsia="宋体" w:cs="Times New Roman"/>
        </w:rPr>
      </w:pPr>
      <w:r w:rsidRPr="00611612">
        <w:rPr>
          <w:rFonts w:eastAsia="宋体" w:cs="Times New Roman"/>
        </w:rPr>
        <w:t xml:space="preserve">10. </w:t>
      </w:r>
      <w:r w:rsidRPr="00611612">
        <w:rPr>
          <w:rFonts w:eastAsia="宋体" w:cs="Times New Roman"/>
        </w:rPr>
        <w:t>已区分数值残差、预测误差、现实控制延迟和整体策略最优性。</w:t>
      </w:r>
    </w:p>
    <w:p w14:paraId="28995596" w14:textId="77777777" w:rsidR="002F1D1D" w:rsidRPr="00611612" w:rsidRDefault="00000000">
      <w:pPr>
        <w:ind w:left="198" w:hanging="198"/>
        <w:rPr>
          <w:rFonts w:eastAsia="宋体" w:cs="Times New Roman"/>
        </w:rPr>
      </w:pPr>
      <w:r w:rsidRPr="00611612">
        <w:rPr>
          <w:rFonts w:eastAsia="宋体" w:cs="Times New Roman"/>
        </w:rPr>
        <w:t xml:space="preserve">11. </w:t>
      </w:r>
      <w:r w:rsidRPr="00611612">
        <w:rPr>
          <w:rFonts w:eastAsia="宋体" w:cs="Times New Roman"/>
        </w:rPr>
        <w:t>已如实列明未实现的随机优化、风险控制和跨日</w:t>
      </w:r>
      <w:r w:rsidRPr="00611612">
        <w:rPr>
          <w:rFonts w:eastAsia="宋体" w:cs="Times New Roman"/>
        </w:rPr>
        <w:t>MPC</w:t>
      </w:r>
      <w:r w:rsidRPr="00611612">
        <w:rPr>
          <w:rFonts w:eastAsia="宋体" w:cs="Times New Roman"/>
        </w:rPr>
        <w:t>等扩展。</w:t>
      </w:r>
    </w:p>
    <w:p w14:paraId="1D7511AB" w14:textId="77777777" w:rsidR="002F1D1D" w:rsidRPr="00611612" w:rsidRDefault="00000000">
      <w:pPr>
        <w:ind w:left="198" w:hanging="198"/>
        <w:rPr>
          <w:rFonts w:eastAsia="宋体" w:cs="Times New Roman"/>
        </w:rPr>
      </w:pPr>
      <w:r w:rsidRPr="00611612">
        <w:rPr>
          <w:rFonts w:eastAsia="宋体" w:cs="Times New Roman"/>
        </w:rPr>
        <w:t xml:space="preserve">12. </w:t>
      </w:r>
      <w:r w:rsidRPr="00611612">
        <w:rPr>
          <w:rFonts w:eastAsia="宋体" w:cs="Times New Roman"/>
        </w:rPr>
        <w:t>已逐项人工审查</w:t>
      </w:r>
      <w:r w:rsidRPr="00611612">
        <w:rPr>
          <w:rFonts w:eastAsia="宋体" w:cs="Times New Roman"/>
        </w:rPr>
        <w:t>AI</w:t>
      </w:r>
      <w:r w:rsidRPr="00611612">
        <w:rPr>
          <w:rFonts w:eastAsia="宋体" w:cs="Times New Roman"/>
        </w:rPr>
        <w:t>输出，保留采纳、修改和验证记录。</w:t>
      </w:r>
    </w:p>
    <w:sectPr w:rsidR="002F1D1D" w:rsidRPr="00611612" w:rsidSect="00034616">
      <w:headerReference w:type="default" r:id="rId13"/>
      <w:footerReference w:type="default" r:id="rId14"/>
      <w:headerReference w:type="first" r:id="rId15"/>
      <w:pgSz w:w="11906" w:h="16838"/>
      <w:pgMar w:top="1191" w:right="1191" w:bottom="1134" w:left="1191"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D05F" w14:textId="77777777" w:rsidR="00011E1D" w:rsidRDefault="00011E1D">
      <w:pPr>
        <w:spacing w:after="0" w:line="240" w:lineRule="auto"/>
      </w:pPr>
      <w:r>
        <w:separator/>
      </w:r>
    </w:p>
  </w:endnote>
  <w:endnote w:type="continuationSeparator" w:id="0">
    <w:p w14:paraId="1484D326" w14:textId="77777777" w:rsidR="00011E1D" w:rsidRDefault="00011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ngti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C412" w14:textId="77777777" w:rsidR="002F1D1D" w:rsidRDefault="00000000">
    <w:pPr>
      <w:pStyle w:val="a7"/>
      <w:jc w:val="center"/>
    </w:pPr>
    <w:proofErr w:type="spellStart"/>
    <w:proofErr w:type="gramStart"/>
    <w:r>
      <w:t>研究报告</w:t>
    </w:r>
    <w:proofErr w:type="spellEnd"/>
    <w:r>
      <w:t xml:space="preserve">  |</w:t>
    </w:r>
    <w:proofErr w:type="gramEnd"/>
    <w:r>
      <w:t xml:space="preserve">  </w:t>
    </w:r>
    <w:r>
      <w:fldChar w:fldCharType="begin"/>
    </w:r>
    <w:r>
      <w:instrText xml:space="preserve"> PAGE </w:instrText>
    </w:r>
    <w:r w:rsidR="00611612">
      <w:fldChar w:fldCharType="separate"/>
    </w:r>
    <w:r w:rsidR="00611612">
      <w:rPr>
        <w:noProof/>
      </w:rPr>
      <w:t>2</w:t>
    </w:r>
    <w:r>
      <w:fldChar w:fldCharType="end"/>
    </w:r>
    <w:r>
      <w:t xml:space="preserve"> / </w:t>
    </w:r>
    <w:fldSimple w:instr=" NUMPAGES ">
      <w:r w:rsidR="00611612">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717DB" w14:textId="77777777" w:rsidR="00011E1D" w:rsidRDefault="00011E1D">
      <w:pPr>
        <w:spacing w:after="0" w:line="240" w:lineRule="auto"/>
      </w:pPr>
      <w:r>
        <w:separator/>
      </w:r>
    </w:p>
  </w:footnote>
  <w:footnote w:type="continuationSeparator" w:id="0">
    <w:p w14:paraId="54F6D8B5" w14:textId="77777777" w:rsidR="00011E1D" w:rsidRDefault="00011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316F" w14:textId="77777777" w:rsidR="002F1D1D" w:rsidRDefault="00000000">
    <w:pPr>
      <w:pStyle w:val="af7"/>
      <w:rPr>
        <w:lang w:eastAsia="zh-CN"/>
      </w:rPr>
    </w:pPr>
    <w:r>
      <w:rPr>
        <w:lang w:eastAsia="zh-CN"/>
      </w:rPr>
      <w:t>C</w:t>
    </w:r>
    <w:r>
      <w:rPr>
        <w:lang w:eastAsia="zh-CN"/>
      </w:rPr>
      <w:t>题</w:t>
    </w:r>
    <w:r>
      <w:rPr>
        <w:lang w:eastAsia="zh-CN"/>
      </w:rPr>
      <w:t xml:space="preserve"> · </w:t>
    </w:r>
    <w:r>
      <w:rPr>
        <w:lang w:eastAsia="zh-CN"/>
      </w:rPr>
      <w:t>微网与外部电网电力调控策略</w:t>
    </w:r>
    <w:r>
      <w:rPr>
        <w:noProof/>
      </w:rPr>
      <w:drawing>
        <wp:anchor distT="0" distB="0" distL="0" distR="0" simplePos="0" relativeHeight="251658240" behindDoc="1" locked="0" layoutInCell="1" allowOverlap="1" wp14:anchorId="1B662493" wp14:editId="3895D027">
          <wp:simplePos x="0" y="0"/>
          <wp:positionH relativeFrom="page">
            <wp:posOffset>-2139</wp:posOffset>
          </wp:positionH>
          <wp:positionV relativeFrom="page">
            <wp:posOffset>0</wp:posOffset>
          </wp:positionV>
          <wp:extent cx="7564587" cy="10692130"/>
          <wp:effectExtent l="0" t="0" r="0" b="0"/>
          <wp:wrapNone/>
          <wp:docPr id="22201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28b930-76c2-4291-bc46-93ae27ddb78b_tile.png"/>
                  <pic:cNvPicPr/>
                </pic:nvPicPr>
                <pic:blipFill>
                  <a:blip r:embed="rId1"/>
                  <a:stretch>
                    <a:fillRect/>
                  </a:stretch>
                </pic:blipFill>
                <pic:spPr>
                  <a:xfrm>
                    <a:off x="0" y="0"/>
                    <a:ext cx="7564587" cy="106921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C3E4" w14:textId="77777777" w:rsidR="002F1D1D" w:rsidRDefault="00000000">
    <w:pPr>
      <w:pStyle w:val="a5"/>
    </w:pPr>
    <w:r>
      <w:rPr>
        <w:noProof/>
      </w:rPr>
      <w:drawing>
        <wp:anchor distT="0" distB="0" distL="0" distR="0" simplePos="0" relativeHeight="251659264" behindDoc="1" locked="0" layoutInCell="1" allowOverlap="1" wp14:anchorId="665F3D36" wp14:editId="6EBC20AC">
          <wp:simplePos x="0" y="0"/>
          <wp:positionH relativeFrom="page">
            <wp:posOffset>-2139</wp:posOffset>
          </wp:positionH>
          <wp:positionV relativeFrom="page">
            <wp:posOffset>0</wp:posOffset>
          </wp:positionV>
          <wp:extent cx="7564587" cy="10692130"/>
          <wp:effectExtent l="0" t="0" r="0" b="0"/>
          <wp:wrapNone/>
          <wp:docPr id="188452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28b930-76c2-4291-bc46-93ae27ddb78b_tile.png"/>
                  <pic:cNvPicPr/>
                </pic:nvPicPr>
                <pic:blipFill>
                  <a:blip r:embed="rId1"/>
                  <a:stretch>
                    <a:fillRect/>
                  </a:stretch>
                </pic:blipFill>
                <pic:spPr>
                  <a:xfrm>
                    <a:off x="0" y="0"/>
                    <a:ext cx="7564587"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3794956">
    <w:abstractNumId w:val="8"/>
  </w:num>
  <w:num w:numId="2" w16cid:durableId="1547447470">
    <w:abstractNumId w:val="6"/>
  </w:num>
  <w:num w:numId="3" w16cid:durableId="2038848660">
    <w:abstractNumId w:val="5"/>
  </w:num>
  <w:num w:numId="4" w16cid:durableId="1752769832">
    <w:abstractNumId w:val="4"/>
  </w:num>
  <w:num w:numId="5" w16cid:durableId="611131322">
    <w:abstractNumId w:val="7"/>
  </w:num>
  <w:num w:numId="6" w16cid:durableId="317072392">
    <w:abstractNumId w:val="3"/>
  </w:num>
  <w:num w:numId="7" w16cid:durableId="434904839">
    <w:abstractNumId w:val="2"/>
  </w:num>
  <w:num w:numId="8" w16cid:durableId="960265108">
    <w:abstractNumId w:val="1"/>
  </w:num>
  <w:num w:numId="9" w16cid:durableId="97383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1D"/>
    <w:rsid w:val="00034616"/>
    <w:rsid w:val="0006063C"/>
    <w:rsid w:val="0015074B"/>
    <w:rsid w:val="0029639D"/>
    <w:rsid w:val="002F1D1D"/>
    <w:rsid w:val="00326F90"/>
    <w:rsid w:val="00611612"/>
    <w:rsid w:val="008B4D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8A6162"/>
  <w14:defaultImageDpi w14:val="300"/>
  <w15:docId w15:val="{8F9E02D7-0D53-4B66-8DC8-E1B69E91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Times New Roman" w:eastAsia="Songti SC" w:hAnsi="Times New Roman"/>
      <w:sz w:val="21"/>
    </w:rPr>
  </w:style>
  <w:style w:type="paragraph" w:styleId="1">
    <w:name w:val="heading 1"/>
    <w:basedOn w:val="a1"/>
    <w:next w:val="a1"/>
    <w:link w:val="10"/>
    <w:uiPriority w:val="9"/>
    <w:qFormat/>
    <w:rsid w:val="00FC693F"/>
    <w:pPr>
      <w:keepNext/>
      <w:keepLines/>
      <w:pageBreakBefore/>
      <w:spacing w:before="240" w:after="160"/>
      <w:outlineLvl w:val="0"/>
    </w:pPr>
    <w:rPr>
      <w:rFonts w:asciiTheme="majorHAnsi" w:eastAsiaTheme="majorEastAsia" w:hAnsiTheme="majorHAnsi" w:cstheme="majorBidi"/>
      <w:b/>
      <w:bCs/>
      <w:color w:val="175D59"/>
      <w:sz w:val="34"/>
      <w:szCs w:val="28"/>
    </w:rPr>
  </w:style>
  <w:style w:type="paragraph" w:styleId="21">
    <w:name w:val="heading 2"/>
    <w:basedOn w:val="a1"/>
    <w:next w:val="a1"/>
    <w:link w:val="22"/>
    <w:uiPriority w:val="9"/>
    <w:unhideWhenUsed/>
    <w:qFormat/>
    <w:rsid w:val="00FC693F"/>
    <w:pPr>
      <w:keepNext/>
      <w:keepLines/>
      <w:spacing w:before="240" w:after="160"/>
      <w:outlineLvl w:val="1"/>
    </w:pPr>
    <w:rPr>
      <w:rFonts w:asciiTheme="majorHAnsi" w:eastAsiaTheme="majorEastAsia" w:hAnsiTheme="majorHAnsi" w:cstheme="majorBidi"/>
      <w:b/>
      <w:bCs/>
      <w:color w:val="175D59"/>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40" w:after="160" w:line="240" w:lineRule="auto"/>
      <w:contextualSpacing/>
    </w:pPr>
    <w:rPr>
      <w:rFonts w:asciiTheme="majorHAnsi" w:eastAsiaTheme="majorEastAsia" w:hAnsiTheme="majorHAnsi" w:cstheme="majorBidi"/>
      <w:color w:val="175D59"/>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240" w:after="160"/>
    </w:pPr>
    <w:rPr>
      <w:rFonts w:asciiTheme="majorHAnsi" w:eastAsiaTheme="majorEastAsia" w:hAnsiTheme="majorHAnsi" w:cstheme="majorBidi"/>
      <w:i/>
      <w:iCs/>
      <w:color w:val="175D59"/>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6775</Words>
  <Characters>21413</Characters>
  <Application>Microsoft Office Word</Application>
  <DocSecurity>0</DocSecurity>
  <Lines>611</Lines>
  <Paragraphs>575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C题完整分析报告：微网与外部电网电力调控策略</dc:title>
  <dc:subject>四问建模、十一组全年回测、指定日期结果与验证</dc:subject>
  <dc:creator>AI-assisted technical analysis</dc:creator>
  <cp:keywords>微网;储能;线性规划;滚动优化;时序回测</cp:keywords>
  <dc:description>﻿﻿﻿﻿﻿﻿﻿﻿﻿﻿﻿﻿﻿﻿﻿﻿﻿﻿﻿﻿﻿﻿⁠﻿⁡⁡⁣‍generated by python-docx</dc:description>
  <cp:lastModifiedBy>ZL</cp:lastModifiedBy>
  <cp:revision>2</cp:revision>
  <dcterms:created xsi:type="dcterms:W3CDTF">2013-12-23T23:15:00Z</dcterms:created>
  <dcterms:modified xsi:type="dcterms:W3CDTF">2026-09-10T16:30:00Z</dcterms:modified>
  <cp:category/>
</cp:coreProperties>
</file>