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0E9" w:rsidRDefault="00007814" w:rsidP="0057665F">
      <w:pPr>
        <w:jc w:val="center"/>
      </w:pPr>
      <w:proofErr w:type="spellStart"/>
      <w:r w:rsidRPr="00007814">
        <w:t>BugFree</w:t>
      </w:r>
      <w:proofErr w:type="spellEnd"/>
      <w:r w:rsidR="0057665F">
        <w:rPr>
          <w:rFonts w:hint="eastAsia"/>
        </w:rPr>
        <w:t>性能测试计划</w:t>
      </w:r>
    </w:p>
    <w:p w:rsidR="00015D21" w:rsidRPr="00A6226F" w:rsidRDefault="00015D21" w:rsidP="00015D21">
      <w:pPr>
        <w:rPr>
          <w:b/>
        </w:rPr>
      </w:pPr>
      <w:r w:rsidRPr="00A6226F">
        <w:rPr>
          <w:rFonts w:hint="eastAsia"/>
          <w:b/>
        </w:rPr>
        <w:t>目的</w:t>
      </w:r>
    </w:p>
    <w:p w:rsidR="00FA4F3A" w:rsidRPr="00015D21" w:rsidRDefault="00342CE6" w:rsidP="00A6226F">
      <w:pPr>
        <w:ind w:firstLine="420"/>
      </w:pPr>
      <w:r w:rsidRPr="00015D21">
        <w:rPr>
          <w:rFonts w:hint="eastAsia"/>
          <w:bCs/>
        </w:rPr>
        <w:t>描述</w:t>
      </w:r>
      <w:proofErr w:type="spellStart"/>
      <w:r w:rsidR="00007814" w:rsidRPr="00007814">
        <w:rPr>
          <w:bCs/>
        </w:rPr>
        <w:t>BugFree</w:t>
      </w:r>
      <w:proofErr w:type="spellEnd"/>
      <w:r w:rsidRPr="00015D21">
        <w:rPr>
          <w:rFonts w:hint="eastAsia"/>
          <w:bCs/>
        </w:rPr>
        <w:t>性能测试流程、范围、环境、风险等因素作为性能测试实施的依据</w:t>
      </w:r>
    </w:p>
    <w:p w:rsidR="00FA4F3A" w:rsidRPr="00A6226F" w:rsidRDefault="00342CE6" w:rsidP="00015D21">
      <w:pPr>
        <w:rPr>
          <w:b/>
        </w:rPr>
      </w:pPr>
      <w:r w:rsidRPr="00A6226F">
        <w:rPr>
          <w:rFonts w:hint="eastAsia"/>
          <w:b/>
          <w:bCs/>
        </w:rPr>
        <w:t>项目背景介绍</w:t>
      </w:r>
    </w:p>
    <w:p w:rsidR="00A6226F" w:rsidRPr="00372D8F" w:rsidRDefault="00007814" w:rsidP="00372D8F">
      <w:pPr>
        <w:ind w:firstLine="360"/>
        <w:rPr>
          <w:bCs/>
        </w:rPr>
      </w:pPr>
      <w:proofErr w:type="spellStart"/>
      <w:r w:rsidRPr="00007814">
        <w:rPr>
          <w:bCs/>
        </w:rPr>
        <w:t>BugFree</w:t>
      </w:r>
      <w:proofErr w:type="spellEnd"/>
      <w:r w:rsidR="00A6226F">
        <w:rPr>
          <w:rFonts w:hint="eastAsia"/>
          <w:bCs/>
        </w:rPr>
        <w:t>是借鉴微软公司软件研发理念、免费</w:t>
      </w:r>
      <w:proofErr w:type="gramStart"/>
      <w:r w:rsidR="00A6226F">
        <w:rPr>
          <w:rFonts w:hint="eastAsia"/>
          <w:bCs/>
        </w:rPr>
        <w:t>且开放</w:t>
      </w:r>
      <w:proofErr w:type="gramEnd"/>
      <w:r w:rsidR="00A6226F">
        <w:rPr>
          <w:rFonts w:hint="eastAsia"/>
          <w:bCs/>
        </w:rPr>
        <w:t>源代码、基于</w:t>
      </w:r>
      <w:r w:rsidR="00A6226F">
        <w:rPr>
          <w:rFonts w:hint="eastAsia"/>
          <w:bCs/>
        </w:rPr>
        <w:t>web</w:t>
      </w:r>
      <w:r w:rsidR="00A6226F">
        <w:rPr>
          <w:rFonts w:hint="eastAsia"/>
          <w:bCs/>
        </w:rPr>
        <w:t>的精简版缺陷管理系统，在</w:t>
      </w:r>
      <w:r w:rsidR="00A6226F">
        <w:rPr>
          <w:rFonts w:hint="eastAsia"/>
          <w:bCs/>
        </w:rPr>
        <w:t>Linux</w:t>
      </w:r>
      <w:r w:rsidR="00A6226F">
        <w:rPr>
          <w:rFonts w:hint="eastAsia"/>
          <w:bCs/>
        </w:rPr>
        <w:t>和</w:t>
      </w:r>
      <w:r w:rsidR="00A6226F">
        <w:rPr>
          <w:rFonts w:hint="eastAsia"/>
          <w:bCs/>
        </w:rPr>
        <w:t>Windows</w:t>
      </w:r>
      <w:r w:rsidR="00A6226F">
        <w:rPr>
          <w:rFonts w:hint="eastAsia"/>
          <w:bCs/>
        </w:rPr>
        <w:t>平台上都可以运行。</w:t>
      </w:r>
    </w:p>
    <w:p w:rsidR="00FA4F3A" w:rsidRPr="00372D8F" w:rsidRDefault="00342CE6" w:rsidP="00A6226F">
      <w:pPr>
        <w:rPr>
          <w:b/>
        </w:rPr>
      </w:pPr>
      <w:r w:rsidRPr="00372D8F">
        <w:rPr>
          <w:rFonts w:hint="eastAsia"/>
          <w:b/>
          <w:bCs/>
        </w:rPr>
        <w:t>术语及缩写</w:t>
      </w:r>
    </w:p>
    <w:p w:rsidR="00A6226F" w:rsidRDefault="00372D8F" w:rsidP="00110361">
      <w:pPr>
        <w:ind w:firstLine="420"/>
        <w:rPr>
          <w:bCs/>
        </w:rPr>
      </w:pPr>
      <w:r>
        <w:rPr>
          <w:rFonts w:hint="eastAsia"/>
          <w:bCs/>
        </w:rPr>
        <w:t>性能测试：在一定的负载条件下，系统的响应时间、吞吐量等特性是否满足特定的性能需求。</w:t>
      </w:r>
    </w:p>
    <w:p w:rsidR="00372D8F" w:rsidRDefault="00372D8F" w:rsidP="00110361">
      <w:pPr>
        <w:ind w:firstLine="420"/>
        <w:rPr>
          <w:bCs/>
        </w:rPr>
      </w:pPr>
      <w:r>
        <w:rPr>
          <w:rFonts w:hint="eastAsia"/>
          <w:bCs/>
        </w:rPr>
        <w:t>负载测试：在一定的软件、硬件及网络环境下，在不同的虚拟用户数量的情况下运行一种或多种业务，测试服务器的性能指标是否在用户的要求范围内，用于确定系统所能承载的最大用户数、最大有效用户数及不同用户数下的系统响应时间和服务器的资源利用率。</w:t>
      </w:r>
    </w:p>
    <w:p w:rsidR="00372D8F" w:rsidRDefault="00372D8F" w:rsidP="00110361">
      <w:pPr>
        <w:ind w:firstLine="420"/>
        <w:rPr>
          <w:bCs/>
        </w:rPr>
      </w:pPr>
      <w:r>
        <w:rPr>
          <w:rFonts w:hint="eastAsia"/>
          <w:bCs/>
        </w:rPr>
        <w:t>压力</w:t>
      </w:r>
      <w:r>
        <w:rPr>
          <w:rFonts w:hint="eastAsia"/>
          <w:bCs/>
        </w:rPr>
        <w:t>/</w:t>
      </w:r>
      <w:r>
        <w:rPr>
          <w:rFonts w:hint="eastAsia"/>
          <w:bCs/>
        </w:rPr>
        <w:t>强度测试：在一定的软件、硬件及网络环境下，通过模拟大量虚拟用户像服务器产生负载，使服务器的资源处于极限状态下长时间连续运行，以测试服务器在高负载情况下能否稳定工作。</w:t>
      </w:r>
    </w:p>
    <w:p w:rsidR="00372D8F" w:rsidRDefault="00372D8F" w:rsidP="00110361">
      <w:pPr>
        <w:ind w:firstLine="420"/>
        <w:rPr>
          <w:bCs/>
        </w:rPr>
      </w:pPr>
      <w:r>
        <w:rPr>
          <w:rFonts w:hint="eastAsia"/>
          <w:bCs/>
        </w:rPr>
        <w:t>配置测试</w:t>
      </w:r>
      <w:r w:rsidR="00110361">
        <w:rPr>
          <w:rFonts w:hint="eastAsia"/>
          <w:bCs/>
        </w:rPr>
        <w:t>：在不同的软件、硬件及网络环境下，在一定虚拟用户数量的情况下运行一种或多种业务，获得不同配置的性能指标，用于选择最佳的设备及参数配置。</w:t>
      </w:r>
    </w:p>
    <w:p w:rsidR="00372D8F" w:rsidRPr="00110361" w:rsidRDefault="00372D8F" w:rsidP="00110361">
      <w:pPr>
        <w:ind w:firstLine="420"/>
        <w:rPr>
          <w:bCs/>
        </w:rPr>
      </w:pPr>
      <w:r>
        <w:rPr>
          <w:rFonts w:hint="eastAsia"/>
          <w:bCs/>
        </w:rPr>
        <w:t>基准测试</w:t>
      </w:r>
      <w:r w:rsidR="00110361">
        <w:rPr>
          <w:rFonts w:hint="eastAsia"/>
          <w:bCs/>
        </w:rPr>
        <w:t>：在一定的软件、硬件及网络环境下，模拟一定数量虚拟用户运行一种或多种业务，将测试结果作为基线数据，在系统调</w:t>
      </w:r>
      <w:proofErr w:type="gramStart"/>
      <w:r w:rsidR="00110361">
        <w:rPr>
          <w:rFonts w:hint="eastAsia"/>
          <w:bCs/>
        </w:rPr>
        <w:t>优或者</w:t>
      </w:r>
      <w:proofErr w:type="gramEnd"/>
      <w:r w:rsidR="00110361">
        <w:rPr>
          <w:rFonts w:hint="eastAsia"/>
          <w:bCs/>
        </w:rPr>
        <w:t>系统测评过程中，通过运行相同的业务场景并比较测试结果，确定调</w:t>
      </w:r>
      <w:proofErr w:type="gramStart"/>
      <w:r w:rsidR="00110361">
        <w:rPr>
          <w:rFonts w:hint="eastAsia"/>
          <w:bCs/>
        </w:rPr>
        <w:t>优是否</w:t>
      </w:r>
      <w:proofErr w:type="gramEnd"/>
      <w:r w:rsidR="00110361">
        <w:rPr>
          <w:rFonts w:hint="eastAsia"/>
          <w:bCs/>
        </w:rPr>
        <w:t>达到效果或者为系统的选择提供决策数据。</w:t>
      </w:r>
    </w:p>
    <w:p w:rsidR="00FA4F3A" w:rsidRPr="00110361" w:rsidRDefault="00342CE6" w:rsidP="00372D8F">
      <w:pPr>
        <w:rPr>
          <w:b/>
        </w:rPr>
      </w:pPr>
      <w:r w:rsidRPr="00110361">
        <w:rPr>
          <w:rFonts w:hint="eastAsia"/>
          <w:b/>
          <w:bCs/>
        </w:rPr>
        <w:t>参考文档</w:t>
      </w:r>
    </w:p>
    <w:p w:rsidR="00110361" w:rsidRDefault="00110361" w:rsidP="00110361">
      <w:pPr>
        <w:ind w:firstLine="420"/>
        <w:rPr>
          <w:bCs/>
        </w:rPr>
      </w:pPr>
      <w:r>
        <w:rPr>
          <w:rFonts w:hint="eastAsia"/>
          <w:bCs/>
        </w:rPr>
        <w:t>《项目文档》</w:t>
      </w:r>
    </w:p>
    <w:p w:rsidR="00110361" w:rsidRDefault="00110361" w:rsidP="00110361">
      <w:pPr>
        <w:ind w:firstLine="420"/>
        <w:rPr>
          <w:bCs/>
        </w:rPr>
      </w:pPr>
      <w:r>
        <w:rPr>
          <w:rFonts w:hint="eastAsia"/>
          <w:bCs/>
        </w:rPr>
        <w:t>《性能需求规格说明书》</w:t>
      </w:r>
    </w:p>
    <w:p w:rsidR="00110361" w:rsidRDefault="00342CE6" w:rsidP="00110361">
      <w:pPr>
        <w:ind w:firstLine="420"/>
        <w:rPr>
          <w:bCs/>
        </w:rPr>
      </w:pPr>
      <w:r w:rsidRPr="00015D21">
        <w:rPr>
          <w:rFonts w:hint="eastAsia"/>
          <w:bCs/>
        </w:rPr>
        <w:t>《系统架构设计文档》</w:t>
      </w:r>
    </w:p>
    <w:p w:rsidR="00110361" w:rsidRDefault="00110361" w:rsidP="00110361">
      <w:pPr>
        <w:ind w:firstLine="420"/>
        <w:rPr>
          <w:bCs/>
        </w:rPr>
      </w:pPr>
      <w:r>
        <w:rPr>
          <w:rFonts w:hint="eastAsia"/>
          <w:bCs/>
        </w:rPr>
        <w:t>《系统测试计划》</w:t>
      </w:r>
    </w:p>
    <w:p w:rsidR="00FA4F3A" w:rsidRPr="00015D21" w:rsidRDefault="00342CE6" w:rsidP="00110361">
      <w:pPr>
        <w:ind w:firstLine="360"/>
      </w:pPr>
      <w:r w:rsidRPr="00015D21">
        <w:rPr>
          <w:rFonts w:hint="eastAsia"/>
          <w:bCs/>
        </w:rPr>
        <w:t>入口标准等</w:t>
      </w:r>
    </w:p>
    <w:p w:rsidR="00FA4F3A" w:rsidRPr="00D52A0A" w:rsidRDefault="00342CE6" w:rsidP="00110361">
      <w:pPr>
        <w:rPr>
          <w:b/>
        </w:rPr>
      </w:pPr>
      <w:r w:rsidRPr="00D52A0A">
        <w:rPr>
          <w:rFonts w:hint="eastAsia"/>
          <w:b/>
          <w:bCs/>
        </w:rPr>
        <w:t>系统运行环境</w:t>
      </w:r>
    </w:p>
    <w:p w:rsidR="00FA4F3A" w:rsidRDefault="00342CE6" w:rsidP="00D52A0A">
      <w:pPr>
        <w:ind w:firstLine="360"/>
        <w:rPr>
          <w:bCs/>
        </w:rPr>
      </w:pPr>
      <w:r w:rsidRPr="00015D21">
        <w:rPr>
          <w:rFonts w:hint="eastAsia"/>
          <w:bCs/>
        </w:rPr>
        <w:t>软硬件配置</w:t>
      </w:r>
    </w:p>
    <w:tbl>
      <w:tblPr>
        <w:tblStyle w:val="a3"/>
        <w:tblW w:w="0" w:type="auto"/>
        <w:tblLook w:val="04A0" w:firstRow="1" w:lastRow="0" w:firstColumn="1" w:lastColumn="0" w:noHBand="0" w:noVBand="1"/>
      </w:tblPr>
      <w:tblGrid>
        <w:gridCol w:w="1668"/>
        <w:gridCol w:w="2592"/>
        <w:gridCol w:w="2131"/>
        <w:gridCol w:w="2131"/>
      </w:tblGrid>
      <w:tr w:rsidR="00D52A0A" w:rsidTr="00D52A0A">
        <w:tc>
          <w:tcPr>
            <w:tcW w:w="1668" w:type="dxa"/>
          </w:tcPr>
          <w:p w:rsidR="00D52A0A" w:rsidRDefault="00D52A0A" w:rsidP="00D52A0A">
            <w:r>
              <w:rPr>
                <w:rFonts w:hint="eastAsia"/>
              </w:rPr>
              <w:t>设备名称</w:t>
            </w:r>
          </w:p>
        </w:tc>
        <w:tc>
          <w:tcPr>
            <w:tcW w:w="2592" w:type="dxa"/>
          </w:tcPr>
          <w:p w:rsidR="00D52A0A" w:rsidRDefault="00D52A0A" w:rsidP="00D52A0A">
            <w:r>
              <w:rPr>
                <w:rFonts w:hint="eastAsia"/>
              </w:rPr>
              <w:t>硬件配置</w:t>
            </w:r>
          </w:p>
        </w:tc>
        <w:tc>
          <w:tcPr>
            <w:tcW w:w="2131" w:type="dxa"/>
          </w:tcPr>
          <w:p w:rsidR="00D52A0A" w:rsidRDefault="00D52A0A" w:rsidP="00D52A0A">
            <w:r>
              <w:rPr>
                <w:rFonts w:hint="eastAsia"/>
              </w:rPr>
              <w:t>软件配置</w:t>
            </w:r>
          </w:p>
        </w:tc>
        <w:tc>
          <w:tcPr>
            <w:tcW w:w="2131" w:type="dxa"/>
          </w:tcPr>
          <w:p w:rsidR="00D52A0A" w:rsidRDefault="00D52A0A" w:rsidP="00D52A0A">
            <w:r>
              <w:rPr>
                <w:rFonts w:hint="eastAsia"/>
              </w:rPr>
              <w:t>备注</w:t>
            </w:r>
          </w:p>
        </w:tc>
      </w:tr>
      <w:tr w:rsidR="00D52A0A" w:rsidTr="00D52A0A">
        <w:tc>
          <w:tcPr>
            <w:tcW w:w="1668" w:type="dxa"/>
          </w:tcPr>
          <w:p w:rsidR="00D52A0A" w:rsidRDefault="00D52A0A" w:rsidP="00D52A0A">
            <w:r>
              <w:rPr>
                <w:rFonts w:hint="eastAsia"/>
              </w:rPr>
              <w:t>服务器</w:t>
            </w:r>
          </w:p>
        </w:tc>
        <w:tc>
          <w:tcPr>
            <w:tcW w:w="2592" w:type="dxa"/>
          </w:tcPr>
          <w:p w:rsidR="00D52A0A" w:rsidRDefault="00D52A0A" w:rsidP="00D52A0A">
            <w:r>
              <w:rPr>
                <w:rFonts w:hint="eastAsia"/>
              </w:rPr>
              <w:t>CPU</w:t>
            </w:r>
            <w:r>
              <w:rPr>
                <w:rFonts w:hint="eastAsia"/>
              </w:rPr>
              <w:t>：</w:t>
            </w:r>
            <w:r>
              <w:rPr>
                <w:rFonts w:hint="eastAsia"/>
              </w:rPr>
              <w:t>i7-500U 2.40GHZ</w:t>
            </w:r>
          </w:p>
          <w:p w:rsidR="00D52A0A" w:rsidRDefault="00D52A0A" w:rsidP="00D52A0A">
            <w:r>
              <w:rPr>
                <w:rFonts w:hint="eastAsia"/>
              </w:rPr>
              <w:t>内存：</w:t>
            </w:r>
            <w:r w:rsidR="008B16B6">
              <w:rPr>
                <w:rFonts w:hint="eastAsia"/>
              </w:rPr>
              <w:t xml:space="preserve">DDDR3L </w:t>
            </w:r>
          </w:p>
          <w:p w:rsidR="00D52A0A" w:rsidRDefault="00D52A0A" w:rsidP="00D52A0A">
            <w:r>
              <w:rPr>
                <w:rFonts w:hint="eastAsia"/>
              </w:rPr>
              <w:t>硬盘：</w:t>
            </w:r>
            <w:r w:rsidR="008B16B6">
              <w:rPr>
                <w:rFonts w:hint="eastAsia"/>
              </w:rPr>
              <w:t>ST1000LM048-2E7172 1TB 5400</w:t>
            </w:r>
            <w:r w:rsidR="008B16B6">
              <w:rPr>
                <w:rFonts w:hint="eastAsia"/>
              </w:rPr>
              <w:t>转</w:t>
            </w:r>
            <w:r w:rsidR="008B16B6">
              <w:rPr>
                <w:rFonts w:hint="eastAsia"/>
              </w:rPr>
              <w:t>/</w:t>
            </w:r>
            <w:r w:rsidR="008B16B6">
              <w:rPr>
                <w:rFonts w:hint="eastAsia"/>
              </w:rPr>
              <w:t>分</w:t>
            </w:r>
          </w:p>
          <w:p w:rsidR="00D52A0A" w:rsidRDefault="00D52A0A" w:rsidP="00D52A0A"/>
        </w:tc>
        <w:tc>
          <w:tcPr>
            <w:tcW w:w="2131" w:type="dxa"/>
          </w:tcPr>
          <w:p w:rsidR="00D52A0A" w:rsidRDefault="008B16B6" w:rsidP="00D52A0A">
            <w:r>
              <w:rPr>
                <w:rFonts w:hint="eastAsia"/>
              </w:rPr>
              <w:t>操作系统：</w:t>
            </w:r>
            <w:r>
              <w:rPr>
                <w:rFonts w:hint="eastAsia"/>
              </w:rPr>
              <w:t>Windows10 Enterprise 64</w:t>
            </w:r>
            <w:r>
              <w:rPr>
                <w:rFonts w:hint="eastAsia"/>
              </w:rPr>
              <w:t>位（</w:t>
            </w:r>
            <w:r>
              <w:rPr>
                <w:rFonts w:hint="eastAsia"/>
              </w:rPr>
              <w:t>DirectX 12</w:t>
            </w:r>
            <w:r>
              <w:rPr>
                <w:rFonts w:hint="eastAsia"/>
              </w:rPr>
              <w:t>）</w:t>
            </w:r>
          </w:p>
          <w:p w:rsidR="00D52A0A" w:rsidRDefault="00D52A0A" w:rsidP="00D52A0A">
            <w:r>
              <w:t>W</w:t>
            </w:r>
            <w:r>
              <w:rPr>
                <w:rFonts w:hint="eastAsia"/>
              </w:rPr>
              <w:t>eb</w:t>
            </w:r>
            <w:r>
              <w:rPr>
                <w:rFonts w:hint="eastAsia"/>
              </w:rPr>
              <w:t>服务：</w:t>
            </w:r>
            <w:r w:rsidR="00007814">
              <w:rPr>
                <w:rFonts w:hint="eastAsia"/>
              </w:rPr>
              <w:t>A</w:t>
            </w:r>
            <w:bookmarkStart w:id="0" w:name="_GoBack"/>
            <w:bookmarkEnd w:id="0"/>
            <w:r w:rsidR="008B16B6">
              <w:rPr>
                <w:rFonts w:hint="eastAsia"/>
              </w:rPr>
              <w:t>pache</w:t>
            </w:r>
          </w:p>
          <w:p w:rsidR="00D52A0A" w:rsidRDefault="00D52A0A" w:rsidP="00D52A0A">
            <w:r>
              <w:rPr>
                <w:rFonts w:hint="eastAsia"/>
              </w:rPr>
              <w:t>数据库</w:t>
            </w:r>
            <w:r>
              <w:rPr>
                <w:rFonts w:hint="eastAsia"/>
              </w:rPr>
              <w:t>:</w:t>
            </w:r>
            <w:r w:rsidR="008B16B6">
              <w:rPr>
                <w:rFonts w:hint="eastAsia"/>
              </w:rPr>
              <w:t>MySQL</w:t>
            </w:r>
          </w:p>
          <w:p w:rsidR="00D52A0A" w:rsidRDefault="00D52A0A" w:rsidP="00D52A0A"/>
        </w:tc>
        <w:tc>
          <w:tcPr>
            <w:tcW w:w="2131" w:type="dxa"/>
          </w:tcPr>
          <w:p w:rsidR="00D52A0A" w:rsidRDefault="00D52A0A" w:rsidP="00D52A0A">
            <w:r>
              <w:rPr>
                <w:rFonts w:hint="eastAsia"/>
              </w:rPr>
              <w:t>所有测试环境均在虚拟机下完成</w:t>
            </w:r>
          </w:p>
        </w:tc>
      </w:tr>
      <w:tr w:rsidR="00D52A0A" w:rsidTr="00D52A0A">
        <w:tc>
          <w:tcPr>
            <w:tcW w:w="1668" w:type="dxa"/>
          </w:tcPr>
          <w:p w:rsidR="00D52A0A" w:rsidRDefault="00D52A0A" w:rsidP="00D52A0A">
            <w:r>
              <w:rPr>
                <w:rFonts w:hint="eastAsia"/>
              </w:rPr>
              <w:t>负载生成器</w:t>
            </w:r>
          </w:p>
        </w:tc>
        <w:tc>
          <w:tcPr>
            <w:tcW w:w="2592" w:type="dxa"/>
          </w:tcPr>
          <w:p w:rsidR="00D52A0A" w:rsidRDefault="00D52A0A" w:rsidP="00D52A0A">
            <w:r>
              <w:rPr>
                <w:rFonts w:hint="eastAsia"/>
              </w:rPr>
              <w:t>CPU</w:t>
            </w:r>
            <w:r>
              <w:rPr>
                <w:rFonts w:hint="eastAsia"/>
              </w:rPr>
              <w:t>：</w:t>
            </w:r>
            <w:r>
              <w:rPr>
                <w:rFonts w:hint="eastAsia"/>
              </w:rPr>
              <w:t>i7-500U 2.40GHZ</w:t>
            </w:r>
          </w:p>
          <w:p w:rsidR="00D52A0A" w:rsidRDefault="00D52A0A" w:rsidP="00D52A0A">
            <w:r>
              <w:rPr>
                <w:rFonts w:hint="eastAsia"/>
              </w:rPr>
              <w:t>内存：</w:t>
            </w:r>
            <w:r w:rsidR="00342CE6">
              <w:rPr>
                <w:rFonts w:hint="eastAsia"/>
              </w:rPr>
              <w:t>DDDR3L</w:t>
            </w:r>
          </w:p>
          <w:p w:rsidR="00D52A0A" w:rsidRDefault="00D52A0A" w:rsidP="00D52A0A"/>
        </w:tc>
        <w:tc>
          <w:tcPr>
            <w:tcW w:w="2131" w:type="dxa"/>
          </w:tcPr>
          <w:p w:rsidR="00D52A0A" w:rsidRDefault="00D52A0A" w:rsidP="00D52A0A">
            <w:r>
              <w:rPr>
                <w:rFonts w:hint="eastAsia"/>
              </w:rPr>
              <w:t>操作系统：</w:t>
            </w:r>
            <w:r w:rsidR="008B16B6">
              <w:rPr>
                <w:rFonts w:hint="eastAsia"/>
              </w:rPr>
              <w:t>Windows2003</w:t>
            </w:r>
          </w:p>
          <w:p w:rsidR="00D52A0A" w:rsidRDefault="00D52A0A" w:rsidP="00D52A0A">
            <w:r>
              <w:rPr>
                <w:rFonts w:hint="eastAsia"/>
              </w:rPr>
              <w:t>负载生成工具：</w:t>
            </w:r>
            <w:proofErr w:type="spellStart"/>
            <w:r w:rsidR="00007814" w:rsidRPr="00007814">
              <w:t>LoadRunner</w:t>
            </w:r>
            <w:proofErr w:type="spellEnd"/>
            <w:r w:rsidR="008B16B6">
              <w:rPr>
                <w:rFonts w:hint="eastAsia"/>
              </w:rPr>
              <w:t xml:space="preserve"> 11</w:t>
            </w:r>
          </w:p>
        </w:tc>
        <w:tc>
          <w:tcPr>
            <w:tcW w:w="2131" w:type="dxa"/>
          </w:tcPr>
          <w:p w:rsidR="00D52A0A" w:rsidRDefault="00D52A0A" w:rsidP="00D52A0A"/>
        </w:tc>
      </w:tr>
    </w:tbl>
    <w:p w:rsidR="00D52A0A" w:rsidRPr="00015D21" w:rsidRDefault="00D52A0A" w:rsidP="00D52A0A">
      <w:pPr>
        <w:ind w:firstLine="360"/>
      </w:pPr>
    </w:p>
    <w:p w:rsidR="00FA4F3A" w:rsidRPr="007101E7" w:rsidRDefault="00342CE6" w:rsidP="007101E7">
      <w:pPr>
        <w:rPr>
          <w:b/>
        </w:rPr>
      </w:pPr>
      <w:r w:rsidRPr="007101E7">
        <w:rPr>
          <w:rFonts w:hint="eastAsia"/>
          <w:b/>
          <w:bCs/>
        </w:rPr>
        <w:t>测试内容</w:t>
      </w:r>
    </w:p>
    <w:p w:rsidR="007101E7" w:rsidRPr="00015D21" w:rsidRDefault="00E14DE2" w:rsidP="00E14DE2">
      <w:pPr>
        <w:ind w:firstLine="360"/>
      </w:pPr>
      <w:r>
        <w:rPr>
          <w:rFonts w:hint="eastAsia"/>
        </w:rPr>
        <w:t>创建</w:t>
      </w:r>
      <w:r>
        <w:rPr>
          <w:rFonts w:hint="eastAsia"/>
        </w:rPr>
        <w:t>bug</w:t>
      </w:r>
      <w:r>
        <w:rPr>
          <w:rFonts w:hint="eastAsia"/>
        </w:rPr>
        <w:t>、管理</w:t>
      </w:r>
      <w:r>
        <w:rPr>
          <w:rFonts w:hint="eastAsia"/>
        </w:rPr>
        <w:t>bug</w:t>
      </w:r>
      <w:r>
        <w:rPr>
          <w:rFonts w:hint="eastAsia"/>
        </w:rPr>
        <w:t>、查询</w:t>
      </w:r>
      <w:r>
        <w:rPr>
          <w:rFonts w:hint="eastAsia"/>
        </w:rPr>
        <w:t>bug</w:t>
      </w:r>
      <w:r>
        <w:rPr>
          <w:rFonts w:hint="eastAsia"/>
        </w:rPr>
        <w:t>以及登录进行性能测试</w:t>
      </w:r>
    </w:p>
    <w:p w:rsidR="00E14DE2" w:rsidRDefault="00342CE6" w:rsidP="00E14DE2">
      <w:pPr>
        <w:rPr>
          <w:b/>
        </w:rPr>
      </w:pPr>
      <w:r w:rsidRPr="00E14DE2">
        <w:rPr>
          <w:rFonts w:hint="eastAsia"/>
          <w:b/>
          <w:bCs/>
        </w:rPr>
        <w:t>非测试内容</w:t>
      </w:r>
    </w:p>
    <w:p w:rsidR="00FA4F3A" w:rsidRPr="00E14DE2" w:rsidRDefault="00342CE6" w:rsidP="00E14DE2">
      <w:pPr>
        <w:rPr>
          <w:b/>
        </w:rPr>
      </w:pPr>
      <w:r w:rsidRPr="00015D21">
        <w:rPr>
          <w:rFonts w:hint="eastAsia"/>
          <w:bCs/>
        </w:rPr>
        <w:lastRenderedPageBreak/>
        <w:t>由于以下功能在真实情况中使用比较少，并对响应时间无明确需求，故不进行测试</w:t>
      </w:r>
    </w:p>
    <w:p w:rsidR="00E14DE2" w:rsidRPr="00015D21" w:rsidRDefault="00E14DE2" w:rsidP="00E14DE2">
      <w:pPr>
        <w:pStyle w:val="a4"/>
        <w:numPr>
          <w:ilvl w:val="0"/>
          <w:numId w:val="12"/>
        </w:numPr>
        <w:ind w:firstLineChars="0"/>
      </w:pPr>
      <w:r w:rsidRPr="00E14DE2">
        <w:rPr>
          <w:rFonts w:hint="eastAsia"/>
          <w:bCs/>
        </w:rPr>
        <w:t>平台后台管理功能</w:t>
      </w:r>
    </w:p>
    <w:p w:rsidR="00FA4F3A" w:rsidRDefault="00342CE6" w:rsidP="00E14DE2">
      <w:pPr>
        <w:rPr>
          <w:b/>
          <w:bCs/>
        </w:rPr>
      </w:pPr>
      <w:r w:rsidRPr="00E14DE2">
        <w:rPr>
          <w:rFonts w:hint="eastAsia"/>
          <w:b/>
          <w:bCs/>
        </w:rPr>
        <w:t>角色和职责</w:t>
      </w:r>
    </w:p>
    <w:p w:rsidR="00E14DE2" w:rsidRDefault="00E14DE2" w:rsidP="00E14DE2">
      <w:pPr>
        <w:rPr>
          <w:b/>
          <w:bCs/>
        </w:rPr>
      </w:pPr>
    </w:p>
    <w:tbl>
      <w:tblPr>
        <w:tblStyle w:val="a3"/>
        <w:tblW w:w="0" w:type="auto"/>
        <w:tblLook w:val="04A0" w:firstRow="1" w:lastRow="0" w:firstColumn="1" w:lastColumn="0" w:noHBand="0" w:noVBand="1"/>
      </w:tblPr>
      <w:tblGrid>
        <w:gridCol w:w="2130"/>
        <w:gridCol w:w="2130"/>
        <w:gridCol w:w="2131"/>
        <w:gridCol w:w="2131"/>
      </w:tblGrid>
      <w:tr w:rsidR="00E44B8F" w:rsidRPr="00E14DE2" w:rsidTr="00E14DE2">
        <w:tc>
          <w:tcPr>
            <w:tcW w:w="2130" w:type="dxa"/>
          </w:tcPr>
          <w:p w:rsidR="00E14DE2" w:rsidRPr="00E14DE2" w:rsidRDefault="00E14DE2" w:rsidP="00E14DE2">
            <w:r w:rsidRPr="00E14DE2">
              <w:rPr>
                <w:rFonts w:hint="eastAsia"/>
              </w:rPr>
              <w:t>角色</w:t>
            </w:r>
          </w:p>
        </w:tc>
        <w:tc>
          <w:tcPr>
            <w:tcW w:w="2130" w:type="dxa"/>
          </w:tcPr>
          <w:p w:rsidR="00E14DE2" w:rsidRPr="00E14DE2" w:rsidRDefault="00E14DE2" w:rsidP="00E14DE2">
            <w:r>
              <w:rPr>
                <w:rFonts w:hint="eastAsia"/>
              </w:rPr>
              <w:t>资源数量</w:t>
            </w:r>
          </w:p>
        </w:tc>
        <w:tc>
          <w:tcPr>
            <w:tcW w:w="2131" w:type="dxa"/>
          </w:tcPr>
          <w:p w:rsidR="00E14DE2" w:rsidRPr="00E14DE2" w:rsidRDefault="00E14DE2" w:rsidP="00E14DE2">
            <w:r>
              <w:rPr>
                <w:rFonts w:hint="eastAsia"/>
              </w:rPr>
              <w:t>职责</w:t>
            </w:r>
          </w:p>
        </w:tc>
        <w:tc>
          <w:tcPr>
            <w:tcW w:w="2131" w:type="dxa"/>
          </w:tcPr>
          <w:p w:rsidR="00E14DE2" w:rsidRPr="00E14DE2" w:rsidRDefault="00E14DE2" w:rsidP="00E14DE2">
            <w:r>
              <w:rPr>
                <w:rFonts w:hint="eastAsia"/>
              </w:rPr>
              <w:t>备注</w:t>
            </w:r>
          </w:p>
        </w:tc>
      </w:tr>
      <w:tr w:rsidR="00E44B8F" w:rsidRPr="00E14DE2" w:rsidTr="00E14DE2">
        <w:tc>
          <w:tcPr>
            <w:tcW w:w="2130" w:type="dxa"/>
          </w:tcPr>
          <w:p w:rsidR="00E14DE2" w:rsidRPr="00E14DE2" w:rsidRDefault="00E14DE2" w:rsidP="00E14DE2">
            <w:r>
              <w:rPr>
                <w:rFonts w:hint="eastAsia"/>
              </w:rPr>
              <w:t>测试经理</w:t>
            </w:r>
          </w:p>
        </w:tc>
        <w:tc>
          <w:tcPr>
            <w:tcW w:w="2130" w:type="dxa"/>
          </w:tcPr>
          <w:p w:rsidR="00E14DE2" w:rsidRPr="00E14DE2" w:rsidRDefault="00E14DE2" w:rsidP="00E14DE2">
            <w:r>
              <w:t>1</w:t>
            </w:r>
          </w:p>
        </w:tc>
        <w:tc>
          <w:tcPr>
            <w:tcW w:w="2131" w:type="dxa"/>
          </w:tcPr>
          <w:p w:rsidR="00E14DE2" w:rsidRDefault="00E14DE2" w:rsidP="00E14DE2">
            <w:r>
              <w:rPr>
                <w:rFonts w:hint="eastAsia"/>
              </w:rPr>
              <w:t>跟踪监督性能测试项目进度</w:t>
            </w:r>
          </w:p>
          <w:p w:rsidR="00E14DE2" w:rsidRPr="00E14DE2" w:rsidRDefault="00E14DE2" w:rsidP="00E14DE2">
            <w:r>
              <w:rPr>
                <w:rFonts w:hint="eastAsia"/>
              </w:rPr>
              <w:t>审核性能测试报告</w:t>
            </w:r>
          </w:p>
        </w:tc>
        <w:tc>
          <w:tcPr>
            <w:tcW w:w="2131" w:type="dxa"/>
          </w:tcPr>
          <w:p w:rsidR="00E14DE2" w:rsidRPr="00E14DE2" w:rsidRDefault="00E14DE2" w:rsidP="00E14DE2"/>
        </w:tc>
      </w:tr>
      <w:tr w:rsidR="00E44B8F" w:rsidRPr="00E14DE2" w:rsidTr="00E14DE2">
        <w:tc>
          <w:tcPr>
            <w:tcW w:w="2130" w:type="dxa"/>
          </w:tcPr>
          <w:p w:rsidR="00E14DE2" w:rsidRPr="00E14DE2" w:rsidRDefault="00E14DE2" w:rsidP="00E14DE2">
            <w:r>
              <w:rPr>
                <w:rFonts w:hint="eastAsia"/>
              </w:rPr>
              <w:t>高级性能测试工程师</w:t>
            </w:r>
          </w:p>
        </w:tc>
        <w:tc>
          <w:tcPr>
            <w:tcW w:w="2130" w:type="dxa"/>
          </w:tcPr>
          <w:p w:rsidR="00E14DE2" w:rsidRPr="00E14DE2" w:rsidRDefault="00E14DE2" w:rsidP="00E14DE2">
            <w:r>
              <w:t>1</w:t>
            </w:r>
          </w:p>
        </w:tc>
        <w:tc>
          <w:tcPr>
            <w:tcW w:w="2131" w:type="dxa"/>
          </w:tcPr>
          <w:p w:rsidR="00E14DE2" w:rsidRDefault="00E14DE2" w:rsidP="00E14DE2">
            <w:r>
              <w:rPr>
                <w:rFonts w:hint="eastAsia"/>
              </w:rPr>
              <w:t>撰写性能测试计划</w:t>
            </w:r>
          </w:p>
          <w:p w:rsidR="00E14DE2" w:rsidRDefault="00E14DE2" w:rsidP="00E14DE2">
            <w:r>
              <w:rPr>
                <w:rFonts w:hint="eastAsia"/>
              </w:rPr>
              <w:t>分析性能需求，制定性能测试方案</w:t>
            </w:r>
            <w:r w:rsidR="00E44B8F">
              <w:rPr>
                <w:rFonts w:hint="eastAsia"/>
              </w:rPr>
              <w:t>、测试用例</w:t>
            </w:r>
          </w:p>
          <w:p w:rsidR="00E44B8F" w:rsidRDefault="00E44B8F" w:rsidP="00E14DE2">
            <w:r>
              <w:rPr>
                <w:rFonts w:hint="eastAsia"/>
              </w:rPr>
              <w:t>辅助开发人员修改性能缺陷</w:t>
            </w:r>
          </w:p>
          <w:p w:rsidR="00E44B8F" w:rsidRPr="00E14DE2" w:rsidRDefault="00E44B8F" w:rsidP="00E44B8F">
            <w:r>
              <w:rPr>
                <w:rFonts w:hint="eastAsia"/>
              </w:rPr>
              <w:t>撰写性能测试报告</w:t>
            </w:r>
          </w:p>
        </w:tc>
        <w:tc>
          <w:tcPr>
            <w:tcW w:w="2131" w:type="dxa"/>
          </w:tcPr>
          <w:p w:rsidR="00E14DE2" w:rsidRPr="00E14DE2" w:rsidRDefault="00E14DE2" w:rsidP="00E14DE2"/>
        </w:tc>
      </w:tr>
      <w:tr w:rsidR="00E44B8F" w:rsidRPr="00E14DE2" w:rsidTr="00E14DE2">
        <w:tc>
          <w:tcPr>
            <w:tcW w:w="2130" w:type="dxa"/>
          </w:tcPr>
          <w:p w:rsidR="00E14DE2" w:rsidRPr="00E14DE2" w:rsidRDefault="00E14DE2" w:rsidP="00E14DE2">
            <w:r>
              <w:rPr>
                <w:rFonts w:hint="eastAsia"/>
              </w:rPr>
              <w:t>性能测试工程师</w:t>
            </w:r>
          </w:p>
        </w:tc>
        <w:tc>
          <w:tcPr>
            <w:tcW w:w="2130" w:type="dxa"/>
          </w:tcPr>
          <w:p w:rsidR="00E14DE2" w:rsidRPr="00E14DE2" w:rsidRDefault="00E14DE2" w:rsidP="00E14DE2">
            <w:r>
              <w:t>1</w:t>
            </w:r>
          </w:p>
        </w:tc>
        <w:tc>
          <w:tcPr>
            <w:tcW w:w="2131" w:type="dxa"/>
          </w:tcPr>
          <w:p w:rsidR="00E14DE2" w:rsidRDefault="00E44B8F" w:rsidP="00E14DE2">
            <w:r>
              <w:rPr>
                <w:rFonts w:hint="eastAsia"/>
              </w:rPr>
              <w:t>开发性能测试脚本</w:t>
            </w:r>
          </w:p>
          <w:p w:rsidR="00E44B8F" w:rsidRDefault="00E44B8F" w:rsidP="00E14DE2">
            <w:r>
              <w:rPr>
                <w:rFonts w:hint="eastAsia"/>
              </w:rPr>
              <w:t>执行性能测试场景</w:t>
            </w:r>
          </w:p>
          <w:p w:rsidR="00E44B8F" w:rsidRPr="00E14DE2" w:rsidRDefault="00E44B8F" w:rsidP="00E14DE2">
            <w:r>
              <w:rPr>
                <w:rFonts w:hint="eastAsia"/>
              </w:rPr>
              <w:t>搭建性能测试环境</w:t>
            </w:r>
          </w:p>
        </w:tc>
        <w:tc>
          <w:tcPr>
            <w:tcW w:w="2131" w:type="dxa"/>
          </w:tcPr>
          <w:p w:rsidR="00E14DE2" w:rsidRPr="00E14DE2" w:rsidRDefault="00E14DE2" w:rsidP="00E14DE2"/>
        </w:tc>
      </w:tr>
    </w:tbl>
    <w:p w:rsidR="00E14DE2" w:rsidRPr="00E14DE2" w:rsidRDefault="00E14DE2" w:rsidP="00E14DE2">
      <w:pPr>
        <w:rPr>
          <w:b/>
        </w:rPr>
      </w:pPr>
    </w:p>
    <w:p w:rsidR="00FA4F3A" w:rsidRDefault="00342CE6" w:rsidP="00E14DE2">
      <w:pPr>
        <w:rPr>
          <w:b/>
          <w:bCs/>
        </w:rPr>
      </w:pPr>
      <w:r w:rsidRPr="00E14DE2">
        <w:rPr>
          <w:rFonts w:hint="eastAsia"/>
          <w:b/>
          <w:bCs/>
        </w:rPr>
        <w:t>性能测试工具列表</w:t>
      </w:r>
    </w:p>
    <w:tbl>
      <w:tblPr>
        <w:tblStyle w:val="a3"/>
        <w:tblW w:w="0" w:type="auto"/>
        <w:tblLook w:val="04A0" w:firstRow="1" w:lastRow="0" w:firstColumn="1" w:lastColumn="0" w:noHBand="0" w:noVBand="1"/>
      </w:tblPr>
      <w:tblGrid>
        <w:gridCol w:w="2840"/>
        <w:gridCol w:w="2841"/>
        <w:gridCol w:w="2841"/>
      </w:tblGrid>
      <w:tr w:rsidR="0012642E" w:rsidRPr="0012642E" w:rsidTr="0012642E">
        <w:tc>
          <w:tcPr>
            <w:tcW w:w="2840" w:type="dxa"/>
          </w:tcPr>
          <w:p w:rsidR="0012642E" w:rsidRPr="0012642E" w:rsidRDefault="0012642E" w:rsidP="00E14DE2">
            <w:r w:rsidRPr="0012642E">
              <w:rPr>
                <w:rFonts w:hint="eastAsia"/>
              </w:rPr>
              <w:t>工具</w:t>
            </w:r>
          </w:p>
        </w:tc>
        <w:tc>
          <w:tcPr>
            <w:tcW w:w="2841" w:type="dxa"/>
          </w:tcPr>
          <w:p w:rsidR="0012642E" w:rsidRPr="0012642E" w:rsidRDefault="0012642E" w:rsidP="00E14DE2">
            <w:r w:rsidRPr="0012642E">
              <w:rPr>
                <w:rFonts w:hint="eastAsia"/>
              </w:rPr>
              <w:t>版本</w:t>
            </w:r>
          </w:p>
        </w:tc>
        <w:tc>
          <w:tcPr>
            <w:tcW w:w="2841" w:type="dxa"/>
          </w:tcPr>
          <w:p w:rsidR="0012642E" w:rsidRPr="0012642E" w:rsidRDefault="0012642E" w:rsidP="00E14DE2">
            <w:r w:rsidRPr="0012642E">
              <w:rPr>
                <w:rFonts w:hint="eastAsia"/>
              </w:rPr>
              <w:t>用途</w:t>
            </w:r>
          </w:p>
        </w:tc>
      </w:tr>
      <w:tr w:rsidR="0012642E" w:rsidRPr="0012642E" w:rsidTr="0012642E">
        <w:tc>
          <w:tcPr>
            <w:tcW w:w="2840" w:type="dxa"/>
          </w:tcPr>
          <w:p w:rsidR="0012642E" w:rsidRPr="0012642E" w:rsidRDefault="00007814" w:rsidP="00E14DE2">
            <w:proofErr w:type="spellStart"/>
            <w:r w:rsidRPr="00007814">
              <w:t>LoadRunner</w:t>
            </w:r>
            <w:proofErr w:type="spellEnd"/>
          </w:p>
        </w:tc>
        <w:tc>
          <w:tcPr>
            <w:tcW w:w="2841" w:type="dxa"/>
          </w:tcPr>
          <w:p w:rsidR="0012642E" w:rsidRPr="0012642E" w:rsidRDefault="0012642E" w:rsidP="00E14DE2">
            <w:r w:rsidRPr="0012642E">
              <w:rPr>
                <w:rFonts w:hint="eastAsia"/>
              </w:rPr>
              <w:t>V11</w:t>
            </w:r>
          </w:p>
        </w:tc>
        <w:tc>
          <w:tcPr>
            <w:tcW w:w="2841" w:type="dxa"/>
          </w:tcPr>
          <w:p w:rsidR="0012642E" w:rsidRPr="0012642E" w:rsidRDefault="0012642E" w:rsidP="00E14DE2">
            <w:r w:rsidRPr="0012642E">
              <w:rPr>
                <w:rFonts w:hint="eastAsia"/>
              </w:rPr>
              <w:t>性能测试</w:t>
            </w:r>
          </w:p>
        </w:tc>
      </w:tr>
      <w:tr w:rsidR="0012642E" w:rsidRPr="0012642E" w:rsidTr="0012642E">
        <w:tc>
          <w:tcPr>
            <w:tcW w:w="2840" w:type="dxa"/>
          </w:tcPr>
          <w:p w:rsidR="0012642E" w:rsidRPr="0012642E" w:rsidRDefault="0012642E" w:rsidP="00E14DE2">
            <w:r>
              <w:t>W</w:t>
            </w:r>
            <w:r>
              <w:rPr>
                <w:rFonts w:hint="eastAsia"/>
              </w:rPr>
              <w:t>ord</w:t>
            </w:r>
          </w:p>
        </w:tc>
        <w:tc>
          <w:tcPr>
            <w:tcW w:w="2841" w:type="dxa"/>
          </w:tcPr>
          <w:p w:rsidR="0012642E" w:rsidRPr="0012642E" w:rsidRDefault="0012642E" w:rsidP="00E14DE2">
            <w:r>
              <w:rPr>
                <w:rFonts w:hint="eastAsia"/>
              </w:rPr>
              <w:t>V2010</w:t>
            </w:r>
          </w:p>
        </w:tc>
        <w:tc>
          <w:tcPr>
            <w:tcW w:w="2841" w:type="dxa"/>
          </w:tcPr>
          <w:p w:rsidR="0012642E" w:rsidRPr="0012642E" w:rsidRDefault="0012642E" w:rsidP="00E14DE2">
            <w:r>
              <w:rPr>
                <w:rFonts w:hint="eastAsia"/>
              </w:rPr>
              <w:t>撰写测试报告</w:t>
            </w:r>
          </w:p>
        </w:tc>
      </w:tr>
    </w:tbl>
    <w:p w:rsidR="0012642E" w:rsidRPr="00E14DE2" w:rsidRDefault="0012642E" w:rsidP="00E14DE2">
      <w:pPr>
        <w:rPr>
          <w:b/>
        </w:rPr>
      </w:pPr>
    </w:p>
    <w:p w:rsidR="00FA4F3A" w:rsidRDefault="00342CE6" w:rsidP="00E14DE2">
      <w:pPr>
        <w:rPr>
          <w:b/>
          <w:bCs/>
        </w:rPr>
      </w:pPr>
      <w:r w:rsidRPr="00E14DE2">
        <w:rPr>
          <w:rFonts w:hint="eastAsia"/>
          <w:b/>
          <w:bCs/>
        </w:rPr>
        <w:t>进度安排</w:t>
      </w:r>
    </w:p>
    <w:tbl>
      <w:tblPr>
        <w:tblStyle w:val="a3"/>
        <w:tblW w:w="0" w:type="auto"/>
        <w:tblLook w:val="04A0" w:firstRow="1" w:lastRow="0" w:firstColumn="1" w:lastColumn="0" w:noHBand="0" w:noVBand="1"/>
      </w:tblPr>
      <w:tblGrid>
        <w:gridCol w:w="1704"/>
        <w:gridCol w:w="1704"/>
        <w:gridCol w:w="1704"/>
        <w:gridCol w:w="1705"/>
        <w:gridCol w:w="1705"/>
      </w:tblGrid>
      <w:tr w:rsidR="0012642E" w:rsidRPr="0012642E" w:rsidTr="0012642E">
        <w:tc>
          <w:tcPr>
            <w:tcW w:w="1704" w:type="dxa"/>
          </w:tcPr>
          <w:p w:rsidR="0012642E" w:rsidRPr="0012642E" w:rsidRDefault="0012642E" w:rsidP="00E14DE2">
            <w:r w:rsidRPr="0012642E">
              <w:rPr>
                <w:rFonts w:hint="eastAsia"/>
              </w:rPr>
              <w:t>任务名称</w:t>
            </w:r>
          </w:p>
        </w:tc>
        <w:tc>
          <w:tcPr>
            <w:tcW w:w="1704" w:type="dxa"/>
          </w:tcPr>
          <w:p w:rsidR="0012642E" w:rsidRPr="0012642E" w:rsidRDefault="0012642E" w:rsidP="00E14DE2">
            <w:r>
              <w:rPr>
                <w:rFonts w:hint="eastAsia"/>
              </w:rPr>
              <w:t>起始时间</w:t>
            </w:r>
          </w:p>
        </w:tc>
        <w:tc>
          <w:tcPr>
            <w:tcW w:w="1704" w:type="dxa"/>
          </w:tcPr>
          <w:p w:rsidR="0012642E" w:rsidRPr="0012642E" w:rsidRDefault="0012642E" w:rsidP="00E14DE2">
            <w:r>
              <w:rPr>
                <w:rFonts w:hint="eastAsia"/>
              </w:rPr>
              <w:t>结束时间</w:t>
            </w:r>
          </w:p>
        </w:tc>
        <w:tc>
          <w:tcPr>
            <w:tcW w:w="1705" w:type="dxa"/>
          </w:tcPr>
          <w:p w:rsidR="0012642E" w:rsidRPr="0012642E" w:rsidRDefault="0012642E" w:rsidP="00E14DE2">
            <w:r>
              <w:rPr>
                <w:rFonts w:hint="eastAsia"/>
              </w:rPr>
              <w:t>工作日</w:t>
            </w:r>
          </w:p>
        </w:tc>
        <w:tc>
          <w:tcPr>
            <w:tcW w:w="1705" w:type="dxa"/>
          </w:tcPr>
          <w:p w:rsidR="0012642E" w:rsidRPr="0012642E" w:rsidRDefault="0012642E" w:rsidP="00E14DE2">
            <w:r>
              <w:rPr>
                <w:rFonts w:hint="eastAsia"/>
              </w:rPr>
              <w:t>资源</w:t>
            </w:r>
          </w:p>
        </w:tc>
      </w:tr>
      <w:tr w:rsidR="0012642E" w:rsidRPr="0012642E" w:rsidTr="0012642E">
        <w:tc>
          <w:tcPr>
            <w:tcW w:w="1704" w:type="dxa"/>
          </w:tcPr>
          <w:p w:rsidR="0012642E" w:rsidRPr="0012642E" w:rsidRDefault="0012642E" w:rsidP="00E14DE2">
            <w:r>
              <w:rPr>
                <w:rFonts w:hint="eastAsia"/>
              </w:rPr>
              <w:t>测试计划</w:t>
            </w:r>
          </w:p>
        </w:tc>
        <w:tc>
          <w:tcPr>
            <w:tcW w:w="1704" w:type="dxa"/>
          </w:tcPr>
          <w:p w:rsidR="0012642E" w:rsidRPr="0012642E" w:rsidRDefault="0012642E" w:rsidP="00E14DE2">
            <w:r>
              <w:t>2019-5-12</w:t>
            </w:r>
          </w:p>
        </w:tc>
        <w:tc>
          <w:tcPr>
            <w:tcW w:w="1704" w:type="dxa"/>
          </w:tcPr>
          <w:p w:rsidR="0012642E" w:rsidRPr="0012642E" w:rsidRDefault="0012642E" w:rsidP="00E14DE2">
            <w:r>
              <w:t>2019-5-13</w:t>
            </w:r>
          </w:p>
        </w:tc>
        <w:tc>
          <w:tcPr>
            <w:tcW w:w="1705" w:type="dxa"/>
          </w:tcPr>
          <w:p w:rsidR="0012642E" w:rsidRPr="0012642E" w:rsidRDefault="0012642E" w:rsidP="00E14DE2">
            <w:r>
              <w:t>2</w:t>
            </w:r>
          </w:p>
        </w:tc>
        <w:tc>
          <w:tcPr>
            <w:tcW w:w="1705" w:type="dxa"/>
          </w:tcPr>
          <w:p w:rsidR="0012642E" w:rsidRPr="0012642E" w:rsidRDefault="0012642E" w:rsidP="00E14DE2">
            <w:r>
              <w:rPr>
                <w:rFonts w:hint="eastAsia"/>
              </w:rPr>
              <w:t>测试经理、高级性能测试工程师</w:t>
            </w:r>
          </w:p>
        </w:tc>
      </w:tr>
      <w:tr w:rsidR="0012642E" w:rsidRPr="0012642E" w:rsidTr="0012642E">
        <w:tc>
          <w:tcPr>
            <w:tcW w:w="1704" w:type="dxa"/>
          </w:tcPr>
          <w:p w:rsidR="0012642E" w:rsidRPr="0012642E" w:rsidRDefault="0012642E" w:rsidP="00E14DE2">
            <w:r>
              <w:rPr>
                <w:rFonts w:hint="eastAsia"/>
              </w:rPr>
              <w:t>测试方案</w:t>
            </w:r>
          </w:p>
        </w:tc>
        <w:tc>
          <w:tcPr>
            <w:tcW w:w="1704" w:type="dxa"/>
          </w:tcPr>
          <w:p w:rsidR="0012642E" w:rsidRPr="0012642E" w:rsidRDefault="003902D5" w:rsidP="00E14DE2">
            <w:r>
              <w:t>2019-5-13</w:t>
            </w:r>
          </w:p>
        </w:tc>
        <w:tc>
          <w:tcPr>
            <w:tcW w:w="1704" w:type="dxa"/>
          </w:tcPr>
          <w:p w:rsidR="0012642E" w:rsidRPr="0012642E" w:rsidRDefault="003902D5" w:rsidP="00E14DE2">
            <w:r>
              <w:t>2019-5-14</w:t>
            </w:r>
          </w:p>
        </w:tc>
        <w:tc>
          <w:tcPr>
            <w:tcW w:w="1705" w:type="dxa"/>
          </w:tcPr>
          <w:p w:rsidR="0012642E" w:rsidRPr="0012642E" w:rsidRDefault="003902D5" w:rsidP="00E14DE2">
            <w:r>
              <w:t>2</w:t>
            </w:r>
          </w:p>
        </w:tc>
        <w:tc>
          <w:tcPr>
            <w:tcW w:w="1705" w:type="dxa"/>
          </w:tcPr>
          <w:p w:rsidR="0012642E" w:rsidRPr="0012642E" w:rsidRDefault="003902D5" w:rsidP="00E14DE2">
            <w:r>
              <w:rPr>
                <w:rFonts w:hint="eastAsia"/>
              </w:rPr>
              <w:t>高级性能测试工程师</w:t>
            </w:r>
          </w:p>
        </w:tc>
      </w:tr>
      <w:tr w:rsidR="0012642E" w:rsidRPr="0012642E" w:rsidTr="0012642E">
        <w:tc>
          <w:tcPr>
            <w:tcW w:w="1704" w:type="dxa"/>
          </w:tcPr>
          <w:p w:rsidR="0012642E" w:rsidRPr="0012642E" w:rsidRDefault="0012642E" w:rsidP="00E14DE2">
            <w:r>
              <w:rPr>
                <w:rFonts w:hint="eastAsia"/>
              </w:rPr>
              <w:t>测试用例及脚本开发</w:t>
            </w:r>
          </w:p>
        </w:tc>
        <w:tc>
          <w:tcPr>
            <w:tcW w:w="1704" w:type="dxa"/>
          </w:tcPr>
          <w:p w:rsidR="0012642E" w:rsidRPr="0012642E" w:rsidRDefault="003902D5" w:rsidP="00E14DE2">
            <w:r>
              <w:t>2019-5-14</w:t>
            </w:r>
          </w:p>
        </w:tc>
        <w:tc>
          <w:tcPr>
            <w:tcW w:w="1704" w:type="dxa"/>
          </w:tcPr>
          <w:p w:rsidR="0012642E" w:rsidRPr="0012642E" w:rsidRDefault="003902D5" w:rsidP="00E14DE2">
            <w:r>
              <w:t>2019-5-19</w:t>
            </w:r>
          </w:p>
        </w:tc>
        <w:tc>
          <w:tcPr>
            <w:tcW w:w="1705" w:type="dxa"/>
          </w:tcPr>
          <w:p w:rsidR="0012642E" w:rsidRPr="0012642E" w:rsidRDefault="003902D5" w:rsidP="00E14DE2">
            <w:r>
              <w:t>5</w:t>
            </w:r>
          </w:p>
        </w:tc>
        <w:tc>
          <w:tcPr>
            <w:tcW w:w="1705" w:type="dxa"/>
          </w:tcPr>
          <w:p w:rsidR="0012642E" w:rsidRPr="0012642E" w:rsidRDefault="003902D5" w:rsidP="00E14DE2">
            <w:r>
              <w:rPr>
                <w:rFonts w:hint="eastAsia"/>
              </w:rPr>
              <w:t>系统管理员、运维人员、高级性能测试工程师</w:t>
            </w:r>
          </w:p>
        </w:tc>
      </w:tr>
      <w:tr w:rsidR="0012642E" w:rsidRPr="0012642E" w:rsidTr="0012642E">
        <w:tc>
          <w:tcPr>
            <w:tcW w:w="1704" w:type="dxa"/>
          </w:tcPr>
          <w:p w:rsidR="0012642E" w:rsidRPr="0012642E" w:rsidRDefault="0012642E" w:rsidP="00E14DE2">
            <w:r>
              <w:rPr>
                <w:rFonts w:hint="eastAsia"/>
              </w:rPr>
              <w:t>测试环境搭建</w:t>
            </w:r>
          </w:p>
        </w:tc>
        <w:tc>
          <w:tcPr>
            <w:tcW w:w="1704" w:type="dxa"/>
          </w:tcPr>
          <w:p w:rsidR="0012642E" w:rsidRPr="0012642E" w:rsidRDefault="003902D5" w:rsidP="00E14DE2">
            <w:r>
              <w:t>2019-5-20</w:t>
            </w:r>
          </w:p>
        </w:tc>
        <w:tc>
          <w:tcPr>
            <w:tcW w:w="1704" w:type="dxa"/>
          </w:tcPr>
          <w:p w:rsidR="0012642E" w:rsidRPr="0012642E" w:rsidRDefault="003902D5" w:rsidP="00E14DE2">
            <w:r>
              <w:t>2019-5-20</w:t>
            </w:r>
          </w:p>
        </w:tc>
        <w:tc>
          <w:tcPr>
            <w:tcW w:w="1705" w:type="dxa"/>
          </w:tcPr>
          <w:p w:rsidR="0012642E" w:rsidRPr="0012642E" w:rsidRDefault="003902D5" w:rsidP="00E14DE2">
            <w:r>
              <w:t>1</w:t>
            </w:r>
          </w:p>
        </w:tc>
        <w:tc>
          <w:tcPr>
            <w:tcW w:w="1705" w:type="dxa"/>
          </w:tcPr>
          <w:p w:rsidR="0012642E" w:rsidRPr="0012642E" w:rsidRDefault="003902D5" w:rsidP="00E14DE2">
            <w:r>
              <w:rPr>
                <w:rFonts w:hint="eastAsia"/>
              </w:rPr>
              <w:t>高级性能测试工程师、性能测试工程师、开发工程师</w:t>
            </w:r>
          </w:p>
        </w:tc>
      </w:tr>
      <w:tr w:rsidR="0012642E" w:rsidRPr="0012642E" w:rsidTr="0012642E">
        <w:tc>
          <w:tcPr>
            <w:tcW w:w="1704" w:type="dxa"/>
          </w:tcPr>
          <w:p w:rsidR="0012642E" w:rsidRPr="0012642E" w:rsidRDefault="0012642E" w:rsidP="00E14DE2">
            <w:r>
              <w:rPr>
                <w:rFonts w:hint="eastAsia"/>
              </w:rPr>
              <w:t>测试执行</w:t>
            </w:r>
          </w:p>
        </w:tc>
        <w:tc>
          <w:tcPr>
            <w:tcW w:w="1704" w:type="dxa"/>
          </w:tcPr>
          <w:p w:rsidR="0012642E" w:rsidRPr="0012642E" w:rsidRDefault="003902D5" w:rsidP="00E14DE2">
            <w:r>
              <w:t>2019-5-20</w:t>
            </w:r>
          </w:p>
        </w:tc>
        <w:tc>
          <w:tcPr>
            <w:tcW w:w="1704" w:type="dxa"/>
          </w:tcPr>
          <w:p w:rsidR="0012642E" w:rsidRPr="0012642E" w:rsidRDefault="003902D5" w:rsidP="00E14DE2">
            <w:r>
              <w:t>2019-5-21</w:t>
            </w:r>
          </w:p>
        </w:tc>
        <w:tc>
          <w:tcPr>
            <w:tcW w:w="1705" w:type="dxa"/>
          </w:tcPr>
          <w:p w:rsidR="0012642E" w:rsidRPr="0012642E" w:rsidRDefault="003902D5" w:rsidP="00E14DE2">
            <w:r>
              <w:t>2</w:t>
            </w:r>
          </w:p>
        </w:tc>
        <w:tc>
          <w:tcPr>
            <w:tcW w:w="1705" w:type="dxa"/>
          </w:tcPr>
          <w:p w:rsidR="0012642E" w:rsidRPr="0012642E" w:rsidRDefault="003902D5" w:rsidP="00E14DE2">
            <w:r>
              <w:rPr>
                <w:rFonts w:hint="eastAsia"/>
              </w:rPr>
              <w:t>高级性能测试工程师、性能测试工程师、架构设计师、运维人员、数据库管理员</w:t>
            </w:r>
          </w:p>
        </w:tc>
      </w:tr>
      <w:tr w:rsidR="0012642E" w:rsidRPr="0012642E" w:rsidTr="0012642E">
        <w:tc>
          <w:tcPr>
            <w:tcW w:w="1704" w:type="dxa"/>
          </w:tcPr>
          <w:p w:rsidR="0012642E" w:rsidRPr="0012642E" w:rsidRDefault="0012642E" w:rsidP="00E14DE2">
            <w:r>
              <w:rPr>
                <w:rFonts w:hint="eastAsia"/>
              </w:rPr>
              <w:t>测试报告总结</w:t>
            </w:r>
          </w:p>
        </w:tc>
        <w:tc>
          <w:tcPr>
            <w:tcW w:w="1704" w:type="dxa"/>
          </w:tcPr>
          <w:p w:rsidR="0012642E" w:rsidRPr="0012642E" w:rsidRDefault="003902D5" w:rsidP="00E14DE2">
            <w:r>
              <w:t>2019-5-27</w:t>
            </w:r>
          </w:p>
        </w:tc>
        <w:tc>
          <w:tcPr>
            <w:tcW w:w="1704" w:type="dxa"/>
          </w:tcPr>
          <w:p w:rsidR="0012642E" w:rsidRPr="0012642E" w:rsidRDefault="003902D5" w:rsidP="00E14DE2">
            <w:r>
              <w:t>2019-5-27</w:t>
            </w:r>
          </w:p>
        </w:tc>
        <w:tc>
          <w:tcPr>
            <w:tcW w:w="1705" w:type="dxa"/>
          </w:tcPr>
          <w:p w:rsidR="0012642E" w:rsidRPr="0012642E" w:rsidRDefault="003902D5" w:rsidP="00E14DE2">
            <w:r>
              <w:t>1</w:t>
            </w:r>
          </w:p>
        </w:tc>
        <w:tc>
          <w:tcPr>
            <w:tcW w:w="1705" w:type="dxa"/>
          </w:tcPr>
          <w:p w:rsidR="0012642E" w:rsidRPr="0012642E" w:rsidRDefault="003902D5" w:rsidP="00E14DE2">
            <w:r>
              <w:rPr>
                <w:rFonts w:hint="eastAsia"/>
              </w:rPr>
              <w:t>高级性能测试工程师</w:t>
            </w:r>
          </w:p>
        </w:tc>
      </w:tr>
    </w:tbl>
    <w:p w:rsidR="0012642E" w:rsidRPr="00E14DE2" w:rsidRDefault="0012642E" w:rsidP="00E14DE2">
      <w:pPr>
        <w:rPr>
          <w:b/>
        </w:rPr>
      </w:pPr>
    </w:p>
    <w:p w:rsidR="00FA4F3A" w:rsidRPr="00E14DE2" w:rsidRDefault="00342CE6" w:rsidP="00E14DE2">
      <w:pPr>
        <w:rPr>
          <w:b/>
        </w:rPr>
      </w:pPr>
      <w:r w:rsidRPr="00E14DE2">
        <w:rPr>
          <w:rFonts w:hint="eastAsia"/>
          <w:b/>
          <w:bCs/>
        </w:rPr>
        <w:t>出口标准</w:t>
      </w:r>
    </w:p>
    <w:p w:rsidR="00FA4F3A" w:rsidRPr="00015D21" w:rsidRDefault="00342CE6" w:rsidP="00562A70">
      <w:pPr>
        <w:ind w:firstLine="420"/>
      </w:pPr>
      <w:r w:rsidRPr="00015D21">
        <w:rPr>
          <w:rFonts w:hint="eastAsia"/>
          <w:bCs/>
        </w:rPr>
        <w:t>评估得到平台上处理能力峰值</w:t>
      </w:r>
    </w:p>
    <w:p w:rsidR="00FA4F3A" w:rsidRPr="00015D21" w:rsidRDefault="00342CE6" w:rsidP="00562A70">
      <w:pPr>
        <w:ind w:firstLine="420"/>
      </w:pPr>
      <w:r w:rsidRPr="00015D21">
        <w:rPr>
          <w:rFonts w:hint="eastAsia"/>
          <w:bCs/>
        </w:rPr>
        <w:t>压力测试连续</w:t>
      </w:r>
      <w:r w:rsidRPr="00015D21">
        <w:rPr>
          <w:bCs/>
        </w:rPr>
        <w:t>12</w:t>
      </w:r>
      <w:r w:rsidRPr="00015D21">
        <w:rPr>
          <w:rFonts w:hint="eastAsia"/>
          <w:bCs/>
        </w:rPr>
        <w:t>小时无故障</w:t>
      </w:r>
    </w:p>
    <w:p w:rsidR="00FA4F3A" w:rsidRPr="00015D21" w:rsidRDefault="00342CE6" w:rsidP="00562A70">
      <w:pPr>
        <w:ind w:firstLine="360"/>
      </w:pPr>
      <w:r w:rsidRPr="00015D21">
        <w:rPr>
          <w:rFonts w:hint="eastAsia"/>
          <w:bCs/>
        </w:rPr>
        <w:t>测试结果达到预期目标，系统满足用户处理能力及稳定性需求</w:t>
      </w:r>
    </w:p>
    <w:p w:rsidR="00FA4F3A" w:rsidRPr="002B58DB" w:rsidRDefault="00342CE6" w:rsidP="002B58DB">
      <w:pPr>
        <w:rPr>
          <w:b/>
        </w:rPr>
      </w:pPr>
      <w:r w:rsidRPr="002B58DB">
        <w:rPr>
          <w:rFonts w:hint="eastAsia"/>
          <w:b/>
          <w:bCs/>
        </w:rPr>
        <w:t>交付物</w:t>
      </w:r>
    </w:p>
    <w:tbl>
      <w:tblPr>
        <w:tblStyle w:val="a3"/>
        <w:tblW w:w="0" w:type="auto"/>
        <w:tblInd w:w="360" w:type="dxa"/>
        <w:tblLook w:val="04A0" w:firstRow="1" w:lastRow="0" w:firstColumn="1" w:lastColumn="0" w:noHBand="0" w:noVBand="1"/>
      </w:tblPr>
      <w:tblGrid>
        <w:gridCol w:w="2007"/>
        <w:gridCol w:w="2081"/>
        <w:gridCol w:w="2007"/>
        <w:gridCol w:w="2067"/>
      </w:tblGrid>
      <w:tr w:rsidR="002B58DB" w:rsidTr="002B58DB">
        <w:tc>
          <w:tcPr>
            <w:tcW w:w="2130" w:type="dxa"/>
          </w:tcPr>
          <w:p w:rsidR="002B58DB" w:rsidRDefault="002B58DB" w:rsidP="002B58DB">
            <w:r>
              <w:rPr>
                <w:rFonts w:hint="eastAsia"/>
              </w:rPr>
              <w:t>序号</w:t>
            </w:r>
          </w:p>
        </w:tc>
        <w:tc>
          <w:tcPr>
            <w:tcW w:w="2130" w:type="dxa"/>
          </w:tcPr>
          <w:p w:rsidR="002B58DB" w:rsidRDefault="002B58DB" w:rsidP="002B58DB">
            <w:r>
              <w:rPr>
                <w:rFonts w:hint="eastAsia"/>
              </w:rPr>
              <w:t>交付件名称</w:t>
            </w:r>
          </w:p>
        </w:tc>
        <w:tc>
          <w:tcPr>
            <w:tcW w:w="2131" w:type="dxa"/>
          </w:tcPr>
          <w:p w:rsidR="002B58DB" w:rsidRDefault="002B58DB" w:rsidP="002B58DB">
            <w:r>
              <w:rPr>
                <w:rFonts w:hint="eastAsia"/>
              </w:rPr>
              <w:t>交付件编号</w:t>
            </w:r>
          </w:p>
        </w:tc>
        <w:tc>
          <w:tcPr>
            <w:tcW w:w="2131" w:type="dxa"/>
          </w:tcPr>
          <w:p w:rsidR="002B58DB" w:rsidRDefault="002B58DB" w:rsidP="002B58DB">
            <w:r>
              <w:rPr>
                <w:rFonts w:hint="eastAsia"/>
              </w:rPr>
              <w:t>备注</w:t>
            </w:r>
          </w:p>
        </w:tc>
      </w:tr>
      <w:tr w:rsidR="002B58DB" w:rsidTr="002B58DB">
        <w:tc>
          <w:tcPr>
            <w:tcW w:w="2130" w:type="dxa"/>
          </w:tcPr>
          <w:p w:rsidR="002B58DB" w:rsidRDefault="002B58DB" w:rsidP="002B58DB">
            <w:r>
              <w:t>1</w:t>
            </w:r>
          </w:p>
        </w:tc>
        <w:tc>
          <w:tcPr>
            <w:tcW w:w="2130" w:type="dxa"/>
          </w:tcPr>
          <w:p w:rsidR="002B58DB" w:rsidRDefault="002B58DB" w:rsidP="002B58DB">
            <w:r>
              <w:t>《</w:t>
            </w:r>
            <w:r>
              <w:rPr>
                <w:rFonts w:hint="eastAsia"/>
              </w:rPr>
              <w:t>性能测试计划</w:t>
            </w:r>
            <w:r>
              <w:t>》</w:t>
            </w:r>
          </w:p>
        </w:tc>
        <w:tc>
          <w:tcPr>
            <w:tcW w:w="2131" w:type="dxa"/>
          </w:tcPr>
          <w:p w:rsidR="002B58DB" w:rsidRDefault="002B58DB" w:rsidP="002B58DB"/>
        </w:tc>
        <w:tc>
          <w:tcPr>
            <w:tcW w:w="2131" w:type="dxa"/>
          </w:tcPr>
          <w:p w:rsidR="002B58DB" w:rsidRDefault="002B58DB" w:rsidP="002B58DB"/>
        </w:tc>
      </w:tr>
      <w:tr w:rsidR="002B58DB" w:rsidTr="002B58DB">
        <w:tc>
          <w:tcPr>
            <w:tcW w:w="2130" w:type="dxa"/>
          </w:tcPr>
          <w:p w:rsidR="002B58DB" w:rsidRDefault="002B58DB" w:rsidP="002B58DB">
            <w:r>
              <w:t>2</w:t>
            </w:r>
          </w:p>
        </w:tc>
        <w:tc>
          <w:tcPr>
            <w:tcW w:w="2130" w:type="dxa"/>
          </w:tcPr>
          <w:p w:rsidR="002B58DB" w:rsidRDefault="002B58DB" w:rsidP="002B58DB">
            <w:r>
              <w:t>《</w:t>
            </w:r>
            <w:r>
              <w:rPr>
                <w:rFonts w:hint="eastAsia"/>
              </w:rPr>
              <w:t>性能测试方案</w:t>
            </w:r>
            <w:r>
              <w:t>》</w:t>
            </w:r>
          </w:p>
        </w:tc>
        <w:tc>
          <w:tcPr>
            <w:tcW w:w="2131" w:type="dxa"/>
          </w:tcPr>
          <w:p w:rsidR="002B58DB" w:rsidRDefault="002B58DB" w:rsidP="002B58DB"/>
        </w:tc>
        <w:tc>
          <w:tcPr>
            <w:tcW w:w="2131" w:type="dxa"/>
          </w:tcPr>
          <w:p w:rsidR="002B58DB" w:rsidRDefault="002B58DB" w:rsidP="002B58DB"/>
        </w:tc>
      </w:tr>
      <w:tr w:rsidR="002B58DB" w:rsidTr="002B58DB">
        <w:tc>
          <w:tcPr>
            <w:tcW w:w="2130" w:type="dxa"/>
          </w:tcPr>
          <w:p w:rsidR="002B58DB" w:rsidRDefault="002B58DB" w:rsidP="002B58DB">
            <w:r>
              <w:t>3</w:t>
            </w:r>
          </w:p>
        </w:tc>
        <w:tc>
          <w:tcPr>
            <w:tcW w:w="2130" w:type="dxa"/>
          </w:tcPr>
          <w:p w:rsidR="002B58DB" w:rsidRDefault="002B58DB" w:rsidP="002B58DB">
            <w:r>
              <w:t>《</w:t>
            </w:r>
            <w:r>
              <w:rPr>
                <w:rFonts w:hint="eastAsia"/>
              </w:rPr>
              <w:t>性能测试用例</w:t>
            </w:r>
            <w:r>
              <w:t>》</w:t>
            </w:r>
          </w:p>
        </w:tc>
        <w:tc>
          <w:tcPr>
            <w:tcW w:w="2131" w:type="dxa"/>
          </w:tcPr>
          <w:p w:rsidR="002B58DB" w:rsidRDefault="002B58DB" w:rsidP="002B58DB"/>
        </w:tc>
        <w:tc>
          <w:tcPr>
            <w:tcW w:w="2131" w:type="dxa"/>
          </w:tcPr>
          <w:p w:rsidR="002B58DB" w:rsidRDefault="002B58DB" w:rsidP="002B58DB"/>
        </w:tc>
      </w:tr>
      <w:tr w:rsidR="002B58DB" w:rsidTr="002B58DB">
        <w:tc>
          <w:tcPr>
            <w:tcW w:w="2130" w:type="dxa"/>
          </w:tcPr>
          <w:p w:rsidR="002B58DB" w:rsidRDefault="002B58DB" w:rsidP="002B58DB">
            <w:r>
              <w:t>4</w:t>
            </w:r>
          </w:p>
        </w:tc>
        <w:tc>
          <w:tcPr>
            <w:tcW w:w="2130" w:type="dxa"/>
          </w:tcPr>
          <w:p w:rsidR="002B58DB" w:rsidRDefault="002B58DB" w:rsidP="002B58DB">
            <w:r>
              <w:t>《</w:t>
            </w:r>
            <w:proofErr w:type="spellStart"/>
            <w:r w:rsidR="00007814" w:rsidRPr="00007814">
              <w:t>LoadRunner</w:t>
            </w:r>
            <w:proofErr w:type="spellEnd"/>
            <w:r>
              <w:rPr>
                <w:rFonts w:hint="eastAsia"/>
              </w:rPr>
              <w:t>性能测试脚本</w:t>
            </w:r>
            <w:r>
              <w:t>》</w:t>
            </w:r>
          </w:p>
        </w:tc>
        <w:tc>
          <w:tcPr>
            <w:tcW w:w="2131" w:type="dxa"/>
          </w:tcPr>
          <w:p w:rsidR="002B58DB" w:rsidRDefault="002B58DB" w:rsidP="002B58DB"/>
        </w:tc>
        <w:tc>
          <w:tcPr>
            <w:tcW w:w="2131" w:type="dxa"/>
          </w:tcPr>
          <w:p w:rsidR="002B58DB" w:rsidRDefault="00007814" w:rsidP="002B58DB">
            <w:proofErr w:type="spellStart"/>
            <w:r w:rsidRPr="00007814">
              <w:t>LoadRunner</w:t>
            </w:r>
            <w:proofErr w:type="spellEnd"/>
            <w:r w:rsidR="002B58DB">
              <w:rPr>
                <w:rFonts w:hint="eastAsia"/>
              </w:rPr>
              <w:t>格式</w:t>
            </w:r>
          </w:p>
        </w:tc>
      </w:tr>
      <w:tr w:rsidR="002B58DB" w:rsidTr="002B58DB">
        <w:tc>
          <w:tcPr>
            <w:tcW w:w="2130" w:type="dxa"/>
          </w:tcPr>
          <w:p w:rsidR="002B58DB" w:rsidRDefault="002B58DB" w:rsidP="002B58DB">
            <w:r>
              <w:t>5</w:t>
            </w:r>
          </w:p>
        </w:tc>
        <w:tc>
          <w:tcPr>
            <w:tcW w:w="2130" w:type="dxa"/>
          </w:tcPr>
          <w:p w:rsidR="002B58DB" w:rsidRDefault="002B58DB" w:rsidP="002B58DB">
            <w:r>
              <w:t>《</w:t>
            </w:r>
            <w:proofErr w:type="spellStart"/>
            <w:r w:rsidR="00007814" w:rsidRPr="00007814">
              <w:t>LoadRunner</w:t>
            </w:r>
            <w:proofErr w:type="spellEnd"/>
            <w:r>
              <w:rPr>
                <w:rFonts w:hint="eastAsia"/>
              </w:rPr>
              <w:t>脚本业务报告</w:t>
            </w:r>
            <w:r>
              <w:t>》</w:t>
            </w:r>
          </w:p>
        </w:tc>
        <w:tc>
          <w:tcPr>
            <w:tcW w:w="2131" w:type="dxa"/>
          </w:tcPr>
          <w:p w:rsidR="002B58DB" w:rsidRDefault="002B58DB" w:rsidP="002B58DB"/>
        </w:tc>
        <w:tc>
          <w:tcPr>
            <w:tcW w:w="2131" w:type="dxa"/>
          </w:tcPr>
          <w:p w:rsidR="002B58DB" w:rsidRDefault="00007814" w:rsidP="002B58DB">
            <w:proofErr w:type="spellStart"/>
            <w:r w:rsidRPr="00007814">
              <w:t>LoadRunner</w:t>
            </w:r>
            <w:proofErr w:type="spellEnd"/>
            <w:r w:rsidR="002B58DB">
              <w:rPr>
                <w:rFonts w:hint="eastAsia"/>
              </w:rPr>
              <w:t>格式</w:t>
            </w:r>
          </w:p>
        </w:tc>
      </w:tr>
      <w:tr w:rsidR="002B58DB" w:rsidTr="002B58DB">
        <w:tc>
          <w:tcPr>
            <w:tcW w:w="2130" w:type="dxa"/>
          </w:tcPr>
          <w:p w:rsidR="002B58DB" w:rsidRDefault="002B58DB" w:rsidP="002B58DB">
            <w:r>
              <w:t>6</w:t>
            </w:r>
          </w:p>
        </w:tc>
        <w:tc>
          <w:tcPr>
            <w:tcW w:w="2130" w:type="dxa"/>
          </w:tcPr>
          <w:p w:rsidR="002B58DB" w:rsidRDefault="002B58DB" w:rsidP="002B58DB">
            <w:r>
              <w:t>《</w:t>
            </w:r>
            <w:proofErr w:type="spellStart"/>
            <w:r w:rsidR="00007814" w:rsidRPr="00007814">
              <w:t>LoadRunner</w:t>
            </w:r>
            <w:proofErr w:type="spellEnd"/>
            <w:r>
              <w:rPr>
                <w:rFonts w:hint="eastAsia"/>
              </w:rPr>
              <w:t>性能测试场景及测试结果</w:t>
            </w:r>
            <w:r>
              <w:t>》</w:t>
            </w:r>
          </w:p>
        </w:tc>
        <w:tc>
          <w:tcPr>
            <w:tcW w:w="2131" w:type="dxa"/>
          </w:tcPr>
          <w:p w:rsidR="002B58DB" w:rsidRDefault="002B58DB" w:rsidP="002B58DB"/>
        </w:tc>
        <w:tc>
          <w:tcPr>
            <w:tcW w:w="2131" w:type="dxa"/>
          </w:tcPr>
          <w:p w:rsidR="002B58DB" w:rsidRDefault="00007814" w:rsidP="002B58DB">
            <w:proofErr w:type="spellStart"/>
            <w:r w:rsidRPr="00007814">
              <w:t>LoadRunner</w:t>
            </w:r>
            <w:proofErr w:type="spellEnd"/>
            <w:r w:rsidR="002B58DB">
              <w:rPr>
                <w:rFonts w:hint="eastAsia"/>
              </w:rPr>
              <w:t>格式</w:t>
            </w:r>
          </w:p>
        </w:tc>
      </w:tr>
      <w:tr w:rsidR="002B58DB" w:rsidTr="002B58DB">
        <w:tc>
          <w:tcPr>
            <w:tcW w:w="2130" w:type="dxa"/>
          </w:tcPr>
          <w:p w:rsidR="002B58DB" w:rsidRDefault="002B58DB" w:rsidP="002B58DB">
            <w:r>
              <w:t>7</w:t>
            </w:r>
          </w:p>
        </w:tc>
        <w:tc>
          <w:tcPr>
            <w:tcW w:w="2130" w:type="dxa"/>
          </w:tcPr>
          <w:p w:rsidR="002B58DB" w:rsidRDefault="002B58DB" w:rsidP="002B58DB">
            <w:r>
              <w:t>《</w:t>
            </w:r>
            <w:r>
              <w:rPr>
                <w:rFonts w:hint="eastAsia"/>
              </w:rPr>
              <w:t>性能测试报告</w:t>
            </w:r>
            <w:r>
              <w:t>》</w:t>
            </w:r>
          </w:p>
        </w:tc>
        <w:tc>
          <w:tcPr>
            <w:tcW w:w="2131" w:type="dxa"/>
          </w:tcPr>
          <w:p w:rsidR="002B58DB" w:rsidRDefault="002B58DB" w:rsidP="002B58DB"/>
        </w:tc>
        <w:tc>
          <w:tcPr>
            <w:tcW w:w="2131" w:type="dxa"/>
          </w:tcPr>
          <w:p w:rsidR="002B58DB" w:rsidRDefault="002B58DB" w:rsidP="002B58DB"/>
        </w:tc>
      </w:tr>
    </w:tbl>
    <w:p w:rsidR="002B58DB" w:rsidRPr="00015D21" w:rsidRDefault="002B58DB" w:rsidP="002B58DB">
      <w:pPr>
        <w:ind w:left="360"/>
      </w:pPr>
    </w:p>
    <w:p w:rsidR="00FA4F3A" w:rsidRPr="00A75FA0" w:rsidRDefault="00342CE6" w:rsidP="002B58DB">
      <w:pPr>
        <w:rPr>
          <w:b/>
        </w:rPr>
      </w:pPr>
      <w:r w:rsidRPr="00A75FA0">
        <w:rPr>
          <w:rFonts w:hint="eastAsia"/>
          <w:b/>
          <w:bCs/>
        </w:rPr>
        <w:t>风险</w:t>
      </w:r>
    </w:p>
    <w:p w:rsidR="00FA4F3A" w:rsidRPr="00A75FA0" w:rsidRDefault="00342CE6" w:rsidP="00A75FA0">
      <w:pPr>
        <w:ind w:firstLine="420"/>
      </w:pPr>
      <w:r w:rsidRPr="00A75FA0">
        <w:rPr>
          <w:rFonts w:hint="eastAsia"/>
          <w:bCs/>
          <w:iCs/>
        </w:rPr>
        <w:t>受环境限制，无法在测试环境中模拟系统真实上线情况下</w:t>
      </w:r>
      <w:r w:rsidR="00A75FA0">
        <w:rPr>
          <w:rFonts w:hint="eastAsia"/>
          <w:bCs/>
          <w:iCs/>
        </w:rPr>
        <w:t>的情况</w:t>
      </w:r>
      <w:r w:rsidRPr="00A75FA0">
        <w:rPr>
          <w:rFonts w:hint="eastAsia"/>
          <w:bCs/>
          <w:iCs/>
        </w:rPr>
        <w:t>，测试环境服务器配置与在线架构有一定误差，故该结构无法完全代表在线运行情况</w:t>
      </w:r>
    </w:p>
    <w:p w:rsidR="00015D21" w:rsidRPr="00A75FA0" w:rsidRDefault="00015D21" w:rsidP="00015D21"/>
    <w:sectPr w:rsidR="00015D21" w:rsidRPr="00A75F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13936"/>
    <w:multiLevelType w:val="hybridMultilevel"/>
    <w:tmpl w:val="09823D24"/>
    <w:lvl w:ilvl="0" w:tplc="F4CA9A0E">
      <w:start w:val="1"/>
      <w:numFmt w:val="bullet"/>
      <w:lvlText w:val=""/>
      <w:lvlJc w:val="left"/>
      <w:pPr>
        <w:tabs>
          <w:tab w:val="num" w:pos="720"/>
        </w:tabs>
        <w:ind w:left="720" w:hanging="360"/>
      </w:pPr>
      <w:rPr>
        <w:rFonts w:ascii="Wingdings" w:hAnsi="Wingdings" w:hint="default"/>
      </w:rPr>
    </w:lvl>
    <w:lvl w:ilvl="1" w:tplc="81728A7C">
      <w:start w:val="4921"/>
      <w:numFmt w:val="bullet"/>
      <w:lvlText w:val="–"/>
      <w:lvlJc w:val="left"/>
      <w:pPr>
        <w:tabs>
          <w:tab w:val="num" w:pos="1440"/>
        </w:tabs>
        <w:ind w:left="1440" w:hanging="360"/>
      </w:pPr>
      <w:rPr>
        <w:rFonts w:ascii="Arial" w:hAnsi="Arial" w:hint="default"/>
      </w:rPr>
    </w:lvl>
    <w:lvl w:ilvl="2" w:tplc="2E2A6118" w:tentative="1">
      <w:start w:val="1"/>
      <w:numFmt w:val="bullet"/>
      <w:lvlText w:val=""/>
      <w:lvlJc w:val="left"/>
      <w:pPr>
        <w:tabs>
          <w:tab w:val="num" w:pos="2160"/>
        </w:tabs>
        <w:ind w:left="2160" w:hanging="360"/>
      </w:pPr>
      <w:rPr>
        <w:rFonts w:ascii="Wingdings" w:hAnsi="Wingdings" w:hint="default"/>
      </w:rPr>
    </w:lvl>
    <w:lvl w:ilvl="3" w:tplc="2DA6A5DC" w:tentative="1">
      <w:start w:val="1"/>
      <w:numFmt w:val="bullet"/>
      <w:lvlText w:val=""/>
      <w:lvlJc w:val="left"/>
      <w:pPr>
        <w:tabs>
          <w:tab w:val="num" w:pos="2880"/>
        </w:tabs>
        <w:ind w:left="2880" w:hanging="360"/>
      </w:pPr>
      <w:rPr>
        <w:rFonts w:ascii="Wingdings" w:hAnsi="Wingdings" w:hint="default"/>
      </w:rPr>
    </w:lvl>
    <w:lvl w:ilvl="4" w:tplc="71BA9124" w:tentative="1">
      <w:start w:val="1"/>
      <w:numFmt w:val="bullet"/>
      <w:lvlText w:val=""/>
      <w:lvlJc w:val="left"/>
      <w:pPr>
        <w:tabs>
          <w:tab w:val="num" w:pos="3600"/>
        </w:tabs>
        <w:ind w:left="3600" w:hanging="360"/>
      </w:pPr>
      <w:rPr>
        <w:rFonts w:ascii="Wingdings" w:hAnsi="Wingdings" w:hint="default"/>
      </w:rPr>
    </w:lvl>
    <w:lvl w:ilvl="5" w:tplc="810C49B2" w:tentative="1">
      <w:start w:val="1"/>
      <w:numFmt w:val="bullet"/>
      <w:lvlText w:val=""/>
      <w:lvlJc w:val="left"/>
      <w:pPr>
        <w:tabs>
          <w:tab w:val="num" w:pos="4320"/>
        </w:tabs>
        <w:ind w:left="4320" w:hanging="360"/>
      </w:pPr>
      <w:rPr>
        <w:rFonts w:ascii="Wingdings" w:hAnsi="Wingdings" w:hint="default"/>
      </w:rPr>
    </w:lvl>
    <w:lvl w:ilvl="6" w:tplc="8A86C2D2" w:tentative="1">
      <w:start w:val="1"/>
      <w:numFmt w:val="bullet"/>
      <w:lvlText w:val=""/>
      <w:lvlJc w:val="left"/>
      <w:pPr>
        <w:tabs>
          <w:tab w:val="num" w:pos="5040"/>
        </w:tabs>
        <w:ind w:left="5040" w:hanging="360"/>
      </w:pPr>
      <w:rPr>
        <w:rFonts w:ascii="Wingdings" w:hAnsi="Wingdings" w:hint="default"/>
      </w:rPr>
    </w:lvl>
    <w:lvl w:ilvl="7" w:tplc="864CA6C0" w:tentative="1">
      <w:start w:val="1"/>
      <w:numFmt w:val="bullet"/>
      <w:lvlText w:val=""/>
      <w:lvlJc w:val="left"/>
      <w:pPr>
        <w:tabs>
          <w:tab w:val="num" w:pos="5760"/>
        </w:tabs>
        <w:ind w:left="5760" w:hanging="360"/>
      </w:pPr>
      <w:rPr>
        <w:rFonts w:ascii="Wingdings" w:hAnsi="Wingdings" w:hint="default"/>
      </w:rPr>
    </w:lvl>
    <w:lvl w:ilvl="8" w:tplc="AA98386A" w:tentative="1">
      <w:start w:val="1"/>
      <w:numFmt w:val="bullet"/>
      <w:lvlText w:val=""/>
      <w:lvlJc w:val="left"/>
      <w:pPr>
        <w:tabs>
          <w:tab w:val="num" w:pos="6480"/>
        </w:tabs>
        <w:ind w:left="6480" w:hanging="360"/>
      </w:pPr>
      <w:rPr>
        <w:rFonts w:ascii="Wingdings" w:hAnsi="Wingdings" w:hint="default"/>
      </w:rPr>
    </w:lvl>
  </w:abstractNum>
  <w:abstractNum w:abstractNumId="1">
    <w:nsid w:val="0A574B0D"/>
    <w:multiLevelType w:val="hybridMultilevel"/>
    <w:tmpl w:val="087CEC7C"/>
    <w:lvl w:ilvl="0" w:tplc="08C2698A">
      <w:start w:val="1"/>
      <w:numFmt w:val="bullet"/>
      <w:lvlText w:val=""/>
      <w:lvlJc w:val="left"/>
      <w:pPr>
        <w:tabs>
          <w:tab w:val="num" w:pos="720"/>
        </w:tabs>
        <w:ind w:left="720" w:hanging="360"/>
      </w:pPr>
      <w:rPr>
        <w:rFonts w:ascii="Wingdings" w:hAnsi="Wingdings" w:hint="default"/>
      </w:rPr>
    </w:lvl>
    <w:lvl w:ilvl="1" w:tplc="6E74CFC0" w:tentative="1">
      <w:start w:val="1"/>
      <w:numFmt w:val="bullet"/>
      <w:lvlText w:val=""/>
      <w:lvlJc w:val="left"/>
      <w:pPr>
        <w:tabs>
          <w:tab w:val="num" w:pos="1440"/>
        </w:tabs>
        <w:ind w:left="1440" w:hanging="360"/>
      </w:pPr>
      <w:rPr>
        <w:rFonts w:ascii="Wingdings" w:hAnsi="Wingdings" w:hint="default"/>
      </w:rPr>
    </w:lvl>
    <w:lvl w:ilvl="2" w:tplc="A35ED192" w:tentative="1">
      <w:start w:val="1"/>
      <w:numFmt w:val="bullet"/>
      <w:lvlText w:val=""/>
      <w:lvlJc w:val="left"/>
      <w:pPr>
        <w:tabs>
          <w:tab w:val="num" w:pos="2160"/>
        </w:tabs>
        <w:ind w:left="2160" w:hanging="360"/>
      </w:pPr>
      <w:rPr>
        <w:rFonts w:ascii="Wingdings" w:hAnsi="Wingdings" w:hint="default"/>
      </w:rPr>
    </w:lvl>
    <w:lvl w:ilvl="3" w:tplc="75D03EEC" w:tentative="1">
      <w:start w:val="1"/>
      <w:numFmt w:val="bullet"/>
      <w:lvlText w:val=""/>
      <w:lvlJc w:val="left"/>
      <w:pPr>
        <w:tabs>
          <w:tab w:val="num" w:pos="2880"/>
        </w:tabs>
        <w:ind w:left="2880" w:hanging="360"/>
      </w:pPr>
      <w:rPr>
        <w:rFonts w:ascii="Wingdings" w:hAnsi="Wingdings" w:hint="default"/>
      </w:rPr>
    </w:lvl>
    <w:lvl w:ilvl="4" w:tplc="746606A6" w:tentative="1">
      <w:start w:val="1"/>
      <w:numFmt w:val="bullet"/>
      <w:lvlText w:val=""/>
      <w:lvlJc w:val="left"/>
      <w:pPr>
        <w:tabs>
          <w:tab w:val="num" w:pos="3600"/>
        </w:tabs>
        <w:ind w:left="3600" w:hanging="360"/>
      </w:pPr>
      <w:rPr>
        <w:rFonts w:ascii="Wingdings" w:hAnsi="Wingdings" w:hint="default"/>
      </w:rPr>
    </w:lvl>
    <w:lvl w:ilvl="5" w:tplc="5882C4F6" w:tentative="1">
      <w:start w:val="1"/>
      <w:numFmt w:val="bullet"/>
      <w:lvlText w:val=""/>
      <w:lvlJc w:val="left"/>
      <w:pPr>
        <w:tabs>
          <w:tab w:val="num" w:pos="4320"/>
        </w:tabs>
        <w:ind w:left="4320" w:hanging="360"/>
      </w:pPr>
      <w:rPr>
        <w:rFonts w:ascii="Wingdings" w:hAnsi="Wingdings" w:hint="default"/>
      </w:rPr>
    </w:lvl>
    <w:lvl w:ilvl="6" w:tplc="B15A4A9E" w:tentative="1">
      <w:start w:val="1"/>
      <w:numFmt w:val="bullet"/>
      <w:lvlText w:val=""/>
      <w:lvlJc w:val="left"/>
      <w:pPr>
        <w:tabs>
          <w:tab w:val="num" w:pos="5040"/>
        </w:tabs>
        <w:ind w:left="5040" w:hanging="360"/>
      </w:pPr>
      <w:rPr>
        <w:rFonts w:ascii="Wingdings" w:hAnsi="Wingdings" w:hint="default"/>
      </w:rPr>
    </w:lvl>
    <w:lvl w:ilvl="7" w:tplc="268E945C" w:tentative="1">
      <w:start w:val="1"/>
      <w:numFmt w:val="bullet"/>
      <w:lvlText w:val=""/>
      <w:lvlJc w:val="left"/>
      <w:pPr>
        <w:tabs>
          <w:tab w:val="num" w:pos="5760"/>
        </w:tabs>
        <w:ind w:left="5760" w:hanging="360"/>
      </w:pPr>
      <w:rPr>
        <w:rFonts w:ascii="Wingdings" w:hAnsi="Wingdings" w:hint="default"/>
      </w:rPr>
    </w:lvl>
    <w:lvl w:ilvl="8" w:tplc="31DAFEA6" w:tentative="1">
      <w:start w:val="1"/>
      <w:numFmt w:val="bullet"/>
      <w:lvlText w:val=""/>
      <w:lvlJc w:val="left"/>
      <w:pPr>
        <w:tabs>
          <w:tab w:val="num" w:pos="6480"/>
        </w:tabs>
        <w:ind w:left="6480" w:hanging="360"/>
      </w:pPr>
      <w:rPr>
        <w:rFonts w:ascii="Wingdings" w:hAnsi="Wingdings" w:hint="default"/>
      </w:rPr>
    </w:lvl>
  </w:abstractNum>
  <w:abstractNum w:abstractNumId="2">
    <w:nsid w:val="19E9319D"/>
    <w:multiLevelType w:val="hybridMultilevel"/>
    <w:tmpl w:val="021663A2"/>
    <w:lvl w:ilvl="0" w:tplc="9FE6CF8A">
      <w:start w:val="1"/>
      <w:numFmt w:val="bullet"/>
      <w:lvlText w:val=""/>
      <w:lvlJc w:val="left"/>
      <w:pPr>
        <w:tabs>
          <w:tab w:val="num" w:pos="720"/>
        </w:tabs>
        <w:ind w:left="720" w:hanging="360"/>
      </w:pPr>
      <w:rPr>
        <w:rFonts w:ascii="Wingdings" w:hAnsi="Wingdings" w:hint="default"/>
      </w:rPr>
    </w:lvl>
    <w:lvl w:ilvl="1" w:tplc="A14A287A">
      <w:start w:val="4922"/>
      <w:numFmt w:val="bullet"/>
      <w:lvlText w:val="–"/>
      <w:lvlJc w:val="left"/>
      <w:pPr>
        <w:tabs>
          <w:tab w:val="num" w:pos="1440"/>
        </w:tabs>
        <w:ind w:left="1440" w:hanging="360"/>
      </w:pPr>
      <w:rPr>
        <w:rFonts w:ascii="Arial" w:hAnsi="Arial" w:hint="default"/>
      </w:rPr>
    </w:lvl>
    <w:lvl w:ilvl="2" w:tplc="3A20334A" w:tentative="1">
      <w:start w:val="1"/>
      <w:numFmt w:val="bullet"/>
      <w:lvlText w:val=""/>
      <w:lvlJc w:val="left"/>
      <w:pPr>
        <w:tabs>
          <w:tab w:val="num" w:pos="2160"/>
        </w:tabs>
        <w:ind w:left="2160" w:hanging="360"/>
      </w:pPr>
      <w:rPr>
        <w:rFonts w:ascii="Wingdings" w:hAnsi="Wingdings" w:hint="default"/>
      </w:rPr>
    </w:lvl>
    <w:lvl w:ilvl="3" w:tplc="E85E1B22" w:tentative="1">
      <w:start w:val="1"/>
      <w:numFmt w:val="bullet"/>
      <w:lvlText w:val=""/>
      <w:lvlJc w:val="left"/>
      <w:pPr>
        <w:tabs>
          <w:tab w:val="num" w:pos="2880"/>
        </w:tabs>
        <w:ind w:left="2880" w:hanging="360"/>
      </w:pPr>
      <w:rPr>
        <w:rFonts w:ascii="Wingdings" w:hAnsi="Wingdings" w:hint="default"/>
      </w:rPr>
    </w:lvl>
    <w:lvl w:ilvl="4" w:tplc="2D52F192" w:tentative="1">
      <w:start w:val="1"/>
      <w:numFmt w:val="bullet"/>
      <w:lvlText w:val=""/>
      <w:lvlJc w:val="left"/>
      <w:pPr>
        <w:tabs>
          <w:tab w:val="num" w:pos="3600"/>
        </w:tabs>
        <w:ind w:left="3600" w:hanging="360"/>
      </w:pPr>
      <w:rPr>
        <w:rFonts w:ascii="Wingdings" w:hAnsi="Wingdings" w:hint="default"/>
      </w:rPr>
    </w:lvl>
    <w:lvl w:ilvl="5" w:tplc="F58A5758" w:tentative="1">
      <w:start w:val="1"/>
      <w:numFmt w:val="bullet"/>
      <w:lvlText w:val=""/>
      <w:lvlJc w:val="left"/>
      <w:pPr>
        <w:tabs>
          <w:tab w:val="num" w:pos="4320"/>
        </w:tabs>
        <w:ind w:left="4320" w:hanging="360"/>
      </w:pPr>
      <w:rPr>
        <w:rFonts w:ascii="Wingdings" w:hAnsi="Wingdings" w:hint="default"/>
      </w:rPr>
    </w:lvl>
    <w:lvl w:ilvl="6" w:tplc="595EC6C8" w:tentative="1">
      <w:start w:val="1"/>
      <w:numFmt w:val="bullet"/>
      <w:lvlText w:val=""/>
      <w:lvlJc w:val="left"/>
      <w:pPr>
        <w:tabs>
          <w:tab w:val="num" w:pos="5040"/>
        </w:tabs>
        <w:ind w:left="5040" w:hanging="360"/>
      </w:pPr>
      <w:rPr>
        <w:rFonts w:ascii="Wingdings" w:hAnsi="Wingdings" w:hint="default"/>
      </w:rPr>
    </w:lvl>
    <w:lvl w:ilvl="7" w:tplc="5BA05D4E" w:tentative="1">
      <w:start w:val="1"/>
      <w:numFmt w:val="bullet"/>
      <w:lvlText w:val=""/>
      <w:lvlJc w:val="left"/>
      <w:pPr>
        <w:tabs>
          <w:tab w:val="num" w:pos="5760"/>
        </w:tabs>
        <w:ind w:left="5760" w:hanging="360"/>
      </w:pPr>
      <w:rPr>
        <w:rFonts w:ascii="Wingdings" w:hAnsi="Wingdings" w:hint="default"/>
      </w:rPr>
    </w:lvl>
    <w:lvl w:ilvl="8" w:tplc="F0C8E016" w:tentative="1">
      <w:start w:val="1"/>
      <w:numFmt w:val="bullet"/>
      <w:lvlText w:val=""/>
      <w:lvlJc w:val="left"/>
      <w:pPr>
        <w:tabs>
          <w:tab w:val="num" w:pos="6480"/>
        </w:tabs>
        <w:ind w:left="6480" w:hanging="360"/>
      </w:pPr>
      <w:rPr>
        <w:rFonts w:ascii="Wingdings" w:hAnsi="Wingdings" w:hint="default"/>
      </w:rPr>
    </w:lvl>
  </w:abstractNum>
  <w:abstractNum w:abstractNumId="3">
    <w:nsid w:val="2A036016"/>
    <w:multiLevelType w:val="hybridMultilevel"/>
    <w:tmpl w:val="CBD6508E"/>
    <w:lvl w:ilvl="0" w:tplc="B8DAFC7E">
      <w:start w:val="1"/>
      <w:numFmt w:val="bullet"/>
      <w:lvlText w:val="–"/>
      <w:lvlJc w:val="left"/>
      <w:pPr>
        <w:tabs>
          <w:tab w:val="num" w:pos="720"/>
        </w:tabs>
        <w:ind w:left="720" w:hanging="360"/>
      </w:pPr>
      <w:rPr>
        <w:rFonts w:ascii="Arial" w:hAnsi="Arial" w:hint="default"/>
      </w:rPr>
    </w:lvl>
    <w:lvl w:ilvl="1" w:tplc="1EC82CB6">
      <w:start w:val="1"/>
      <w:numFmt w:val="bullet"/>
      <w:lvlText w:val="–"/>
      <w:lvlJc w:val="left"/>
      <w:pPr>
        <w:tabs>
          <w:tab w:val="num" w:pos="1440"/>
        </w:tabs>
        <w:ind w:left="1440" w:hanging="360"/>
      </w:pPr>
      <w:rPr>
        <w:rFonts w:ascii="Arial" w:hAnsi="Arial" w:hint="default"/>
      </w:rPr>
    </w:lvl>
    <w:lvl w:ilvl="2" w:tplc="CBE2392A" w:tentative="1">
      <w:start w:val="1"/>
      <w:numFmt w:val="bullet"/>
      <w:lvlText w:val="–"/>
      <w:lvlJc w:val="left"/>
      <w:pPr>
        <w:tabs>
          <w:tab w:val="num" w:pos="2160"/>
        </w:tabs>
        <w:ind w:left="2160" w:hanging="360"/>
      </w:pPr>
      <w:rPr>
        <w:rFonts w:ascii="Arial" w:hAnsi="Arial" w:hint="default"/>
      </w:rPr>
    </w:lvl>
    <w:lvl w:ilvl="3" w:tplc="70B072FA" w:tentative="1">
      <w:start w:val="1"/>
      <w:numFmt w:val="bullet"/>
      <w:lvlText w:val="–"/>
      <w:lvlJc w:val="left"/>
      <w:pPr>
        <w:tabs>
          <w:tab w:val="num" w:pos="2880"/>
        </w:tabs>
        <w:ind w:left="2880" w:hanging="360"/>
      </w:pPr>
      <w:rPr>
        <w:rFonts w:ascii="Arial" w:hAnsi="Arial" w:hint="default"/>
      </w:rPr>
    </w:lvl>
    <w:lvl w:ilvl="4" w:tplc="72AA49BA" w:tentative="1">
      <w:start w:val="1"/>
      <w:numFmt w:val="bullet"/>
      <w:lvlText w:val="–"/>
      <w:lvlJc w:val="left"/>
      <w:pPr>
        <w:tabs>
          <w:tab w:val="num" w:pos="3600"/>
        </w:tabs>
        <w:ind w:left="3600" w:hanging="360"/>
      </w:pPr>
      <w:rPr>
        <w:rFonts w:ascii="Arial" w:hAnsi="Arial" w:hint="default"/>
      </w:rPr>
    </w:lvl>
    <w:lvl w:ilvl="5" w:tplc="D7E2BA3E" w:tentative="1">
      <w:start w:val="1"/>
      <w:numFmt w:val="bullet"/>
      <w:lvlText w:val="–"/>
      <w:lvlJc w:val="left"/>
      <w:pPr>
        <w:tabs>
          <w:tab w:val="num" w:pos="4320"/>
        </w:tabs>
        <w:ind w:left="4320" w:hanging="360"/>
      </w:pPr>
      <w:rPr>
        <w:rFonts w:ascii="Arial" w:hAnsi="Arial" w:hint="default"/>
      </w:rPr>
    </w:lvl>
    <w:lvl w:ilvl="6" w:tplc="94061330" w:tentative="1">
      <w:start w:val="1"/>
      <w:numFmt w:val="bullet"/>
      <w:lvlText w:val="–"/>
      <w:lvlJc w:val="left"/>
      <w:pPr>
        <w:tabs>
          <w:tab w:val="num" w:pos="5040"/>
        </w:tabs>
        <w:ind w:left="5040" w:hanging="360"/>
      </w:pPr>
      <w:rPr>
        <w:rFonts w:ascii="Arial" w:hAnsi="Arial" w:hint="default"/>
      </w:rPr>
    </w:lvl>
    <w:lvl w:ilvl="7" w:tplc="8C762194" w:tentative="1">
      <w:start w:val="1"/>
      <w:numFmt w:val="bullet"/>
      <w:lvlText w:val="–"/>
      <w:lvlJc w:val="left"/>
      <w:pPr>
        <w:tabs>
          <w:tab w:val="num" w:pos="5760"/>
        </w:tabs>
        <w:ind w:left="5760" w:hanging="360"/>
      </w:pPr>
      <w:rPr>
        <w:rFonts w:ascii="Arial" w:hAnsi="Arial" w:hint="default"/>
      </w:rPr>
    </w:lvl>
    <w:lvl w:ilvl="8" w:tplc="A9CC6214" w:tentative="1">
      <w:start w:val="1"/>
      <w:numFmt w:val="bullet"/>
      <w:lvlText w:val="–"/>
      <w:lvlJc w:val="left"/>
      <w:pPr>
        <w:tabs>
          <w:tab w:val="num" w:pos="6480"/>
        </w:tabs>
        <w:ind w:left="6480" w:hanging="360"/>
      </w:pPr>
      <w:rPr>
        <w:rFonts w:ascii="Arial" w:hAnsi="Arial" w:hint="default"/>
      </w:rPr>
    </w:lvl>
  </w:abstractNum>
  <w:abstractNum w:abstractNumId="4">
    <w:nsid w:val="48F701D6"/>
    <w:multiLevelType w:val="hybridMultilevel"/>
    <w:tmpl w:val="42926DDC"/>
    <w:lvl w:ilvl="0" w:tplc="282A286E">
      <w:start w:val="1"/>
      <w:numFmt w:val="bullet"/>
      <w:lvlText w:val=""/>
      <w:lvlJc w:val="left"/>
      <w:pPr>
        <w:tabs>
          <w:tab w:val="num" w:pos="720"/>
        </w:tabs>
        <w:ind w:left="720" w:hanging="360"/>
      </w:pPr>
      <w:rPr>
        <w:rFonts w:ascii="Wingdings" w:hAnsi="Wingdings" w:hint="default"/>
      </w:rPr>
    </w:lvl>
    <w:lvl w:ilvl="1" w:tplc="915E586A" w:tentative="1">
      <w:start w:val="1"/>
      <w:numFmt w:val="bullet"/>
      <w:lvlText w:val=""/>
      <w:lvlJc w:val="left"/>
      <w:pPr>
        <w:tabs>
          <w:tab w:val="num" w:pos="1440"/>
        </w:tabs>
        <w:ind w:left="1440" w:hanging="360"/>
      </w:pPr>
      <w:rPr>
        <w:rFonts w:ascii="Wingdings" w:hAnsi="Wingdings" w:hint="default"/>
      </w:rPr>
    </w:lvl>
    <w:lvl w:ilvl="2" w:tplc="3500C934" w:tentative="1">
      <w:start w:val="1"/>
      <w:numFmt w:val="bullet"/>
      <w:lvlText w:val=""/>
      <w:lvlJc w:val="left"/>
      <w:pPr>
        <w:tabs>
          <w:tab w:val="num" w:pos="2160"/>
        </w:tabs>
        <w:ind w:left="2160" w:hanging="360"/>
      </w:pPr>
      <w:rPr>
        <w:rFonts w:ascii="Wingdings" w:hAnsi="Wingdings" w:hint="default"/>
      </w:rPr>
    </w:lvl>
    <w:lvl w:ilvl="3" w:tplc="45A42CDC" w:tentative="1">
      <w:start w:val="1"/>
      <w:numFmt w:val="bullet"/>
      <w:lvlText w:val=""/>
      <w:lvlJc w:val="left"/>
      <w:pPr>
        <w:tabs>
          <w:tab w:val="num" w:pos="2880"/>
        </w:tabs>
        <w:ind w:left="2880" w:hanging="360"/>
      </w:pPr>
      <w:rPr>
        <w:rFonts w:ascii="Wingdings" w:hAnsi="Wingdings" w:hint="default"/>
      </w:rPr>
    </w:lvl>
    <w:lvl w:ilvl="4" w:tplc="568A6E4E" w:tentative="1">
      <w:start w:val="1"/>
      <w:numFmt w:val="bullet"/>
      <w:lvlText w:val=""/>
      <w:lvlJc w:val="left"/>
      <w:pPr>
        <w:tabs>
          <w:tab w:val="num" w:pos="3600"/>
        </w:tabs>
        <w:ind w:left="3600" w:hanging="360"/>
      </w:pPr>
      <w:rPr>
        <w:rFonts w:ascii="Wingdings" w:hAnsi="Wingdings" w:hint="default"/>
      </w:rPr>
    </w:lvl>
    <w:lvl w:ilvl="5" w:tplc="4A286398" w:tentative="1">
      <w:start w:val="1"/>
      <w:numFmt w:val="bullet"/>
      <w:lvlText w:val=""/>
      <w:lvlJc w:val="left"/>
      <w:pPr>
        <w:tabs>
          <w:tab w:val="num" w:pos="4320"/>
        </w:tabs>
        <w:ind w:left="4320" w:hanging="360"/>
      </w:pPr>
      <w:rPr>
        <w:rFonts w:ascii="Wingdings" w:hAnsi="Wingdings" w:hint="default"/>
      </w:rPr>
    </w:lvl>
    <w:lvl w:ilvl="6" w:tplc="414A21B8" w:tentative="1">
      <w:start w:val="1"/>
      <w:numFmt w:val="bullet"/>
      <w:lvlText w:val=""/>
      <w:lvlJc w:val="left"/>
      <w:pPr>
        <w:tabs>
          <w:tab w:val="num" w:pos="5040"/>
        </w:tabs>
        <w:ind w:left="5040" w:hanging="360"/>
      </w:pPr>
      <w:rPr>
        <w:rFonts w:ascii="Wingdings" w:hAnsi="Wingdings" w:hint="default"/>
      </w:rPr>
    </w:lvl>
    <w:lvl w:ilvl="7" w:tplc="F43673DC" w:tentative="1">
      <w:start w:val="1"/>
      <w:numFmt w:val="bullet"/>
      <w:lvlText w:val=""/>
      <w:lvlJc w:val="left"/>
      <w:pPr>
        <w:tabs>
          <w:tab w:val="num" w:pos="5760"/>
        </w:tabs>
        <w:ind w:left="5760" w:hanging="360"/>
      </w:pPr>
      <w:rPr>
        <w:rFonts w:ascii="Wingdings" w:hAnsi="Wingdings" w:hint="default"/>
      </w:rPr>
    </w:lvl>
    <w:lvl w:ilvl="8" w:tplc="358A579A" w:tentative="1">
      <w:start w:val="1"/>
      <w:numFmt w:val="bullet"/>
      <w:lvlText w:val=""/>
      <w:lvlJc w:val="left"/>
      <w:pPr>
        <w:tabs>
          <w:tab w:val="num" w:pos="6480"/>
        </w:tabs>
        <w:ind w:left="6480" w:hanging="360"/>
      </w:pPr>
      <w:rPr>
        <w:rFonts w:ascii="Wingdings" w:hAnsi="Wingdings" w:hint="default"/>
      </w:rPr>
    </w:lvl>
  </w:abstractNum>
  <w:abstractNum w:abstractNumId="5">
    <w:nsid w:val="4A7C4531"/>
    <w:multiLevelType w:val="hybridMultilevel"/>
    <w:tmpl w:val="3788E09C"/>
    <w:lvl w:ilvl="0" w:tplc="650E2EBE">
      <w:start w:val="1"/>
      <w:numFmt w:val="bullet"/>
      <w:lvlText w:val=""/>
      <w:lvlJc w:val="left"/>
      <w:pPr>
        <w:tabs>
          <w:tab w:val="num" w:pos="720"/>
        </w:tabs>
        <w:ind w:left="720" w:hanging="360"/>
      </w:pPr>
      <w:rPr>
        <w:rFonts w:ascii="Wingdings" w:hAnsi="Wingdings" w:hint="default"/>
      </w:rPr>
    </w:lvl>
    <w:lvl w:ilvl="1" w:tplc="7B6C59C6">
      <w:start w:val="4921"/>
      <w:numFmt w:val="bullet"/>
      <w:lvlText w:val="–"/>
      <w:lvlJc w:val="left"/>
      <w:pPr>
        <w:tabs>
          <w:tab w:val="num" w:pos="1440"/>
        </w:tabs>
        <w:ind w:left="1440" w:hanging="360"/>
      </w:pPr>
      <w:rPr>
        <w:rFonts w:ascii="Arial" w:hAnsi="Arial" w:hint="default"/>
      </w:rPr>
    </w:lvl>
    <w:lvl w:ilvl="2" w:tplc="6B98054A" w:tentative="1">
      <w:start w:val="1"/>
      <w:numFmt w:val="bullet"/>
      <w:lvlText w:val=""/>
      <w:lvlJc w:val="left"/>
      <w:pPr>
        <w:tabs>
          <w:tab w:val="num" w:pos="2160"/>
        </w:tabs>
        <w:ind w:left="2160" w:hanging="360"/>
      </w:pPr>
      <w:rPr>
        <w:rFonts w:ascii="Wingdings" w:hAnsi="Wingdings" w:hint="default"/>
      </w:rPr>
    </w:lvl>
    <w:lvl w:ilvl="3" w:tplc="49B0688A" w:tentative="1">
      <w:start w:val="1"/>
      <w:numFmt w:val="bullet"/>
      <w:lvlText w:val=""/>
      <w:lvlJc w:val="left"/>
      <w:pPr>
        <w:tabs>
          <w:tab w:val="num" w:pos="2880"/>
        </w:tabs>
        <w:ind w:left="2880" w:hanging="360"/>
      </w:pPr>
      <w:rPr>
        <w:rFonts w:ascii="Wingdings" w:hAnsi="Wingdings" w:hint="default"/>
      </w:rPr>
    </w:lvl>
    <w:lvl w:ilvl="4" w:tplc="E7CE8558" w:tentative="1">
      <w:start w:val="1"/>
      <w:numFmt w:val="bullet"/>
      <w:lvlText w:val=""/>
      <w:lvlJc w:val="left"/>
      <w:pPr>
        <w:tabs>
          <w:tab w:val="num" w:pos="3600"/>
        </w:tabs>
        <w:ind w:left="3600" w:hanging="360"/>
      </w:pPr>
      <w:rPr>
        <w:rFonts w:ascii="Wingdings" w:hAnsi="Wingdings" w:hint="default"/>
      </w:rPr>
    </w:lvl>
    <w:lvl w:ilvl="5" w:tplc="22486BE8" w:tentative="1">
      <w:start w:val="1"/>
      <w:numFmt w:val="bullet"/>
      <w:lvlText w:val=""/>
      <w:lvlJc w:val="left"/>
      <w:pPr>
        <w:tabs>
          <w:tab w:val="num" w:pos="4320"/>
        </w:tabs>
        <w:ind w:left="4320" w:hanging="360"/>
      </w:pPr>
      <w:rPr>
        <w:rFonts w:ascii="Wingdings" w:hAnsi="Wingdings" w:hint="default"/>
      </w:rPr>
    </w:lvl>
    <w:lvl w:ilvl="6" w:tplc="09E02922" w:tentative="1">
      <w:start w:val="1"/>
      <w:numFmt w:val="bullet"/>
      <w:lvlText w:val=""/>
      <w:lvlJc w:val="left"/>
      <w:pPr>
        <w:tabs>
          <w:tab w:val="num" w:pos="5040"/>
        </w:tabs>
        <w:ind w:left="5040" w:hanging="360"/>
      </w:pPr>
      <w:rPr>
        <w:rFonts w:ascii="Wingdings" w:hAnsi="Wingdings" w:hint="default"/>
      </w:rPr>
    </w:lvl>
    <w:lvl w:ilvl="7" w:tplc="6A5252A6" w:tentative="1">
      <w:start w:val="1"/>
      <w:numFmt w:val="bullet"/>
      <w:lvlText w:val=""/>
      <w:lvlJc w:val="left"/>
      <w:pPr>
        <w:tabs>
          <w:tab w:val="num" w:pos="5760"/>
        </w:tabs>
        <w:ind w:left="5760" w:hanging="360"/>
      </w:pPr>
      <w:rPr>
        <w:rFonts w:ascii="Wingdings" w:hAnsi="Wingdings" w:hint="default"/>
      </w:rPr>
    </w:lvl>
    <w:lvl w:ilvl="8" w:tplc="23FE3EE0" w:tentative="1">
      <w:start w:val="1"/>
      <w:numFmt w:val="bullet"/>
      <w:lvlText w:val=""/>
      <w:lvlJc w:val="left"/>
      <w:pPr>
        <w:tabs>
          <w:tab w:val="num" w:pos="6480"/>
        </w:tabs>
        <w:ind w:left="6480" w:hanging="360"/>
      </w:pPr>
      <w:rPr>
        <w:rFonts w:ascii="Wingdings" w:hAnsi="Wingdings" w:hint="default"/>
      </w:rPr>
    </w:lvl>
  </w:abstractNum>
  <w:abstractNum w:abstractNumId="6">
    <w:nsid w:val="5FC5490B"/>
    <w:multiLevelType w:val="hybridMultilevel"/>
    <w:tmpl w:val="FB6025D4"/>
    <w:lvl w:ilvl="0" w:tplc="8CAAE214">
      <w:start w:val="1"/>
      <w:numFmt w:val="bullet"/>
      <w:lvlText w:val=""/>
      <w:lvlJc w:val="left"/>
      <w:pPr>
        <w:tabs>
          <w:tab w:val="num" w:pos="720"/>
        </w:tabs>
        <w:ind w:left="720" w:hanging="360"/>
      </w:pPr>
      <w:rPr>
        <w:rFonts w:ascii="Wingdings" w:hAnsi="Wingdings" w:hint="default"/>
      </w:rPr>
    </w:lvl>
    <w:lvl w:ilvl="1" w:tplc="9676C704">
      <w:start w:val="4921"/>
      <w:numFmt w:val="bullet"/>
      <w:lvlText w:val="–"/>
      <w:lvlJc w:val="left"/>
      <w:pPr>
        <w:tabs>
          <w:tab w:val="num" w:pos="1440"/>
        </w:tabs>
        <w:ind w:left="1440" w:hanging="360"/>
      </w:pPr>
      <w:rPr>
        <w:rFonts w:ascii="Arial" w:hAnsi="Arial" w:hint="default"/>
      </w:rPr>
    </w:lvl>
    <w:lvl w:ilvl="2" w:tplc="7EAC239A">
      <w:start w:val="4921"/>
      <w:numFmt w:val="bullet"/>
      <w:lvlText w:val="•"/>
      <w:lvlJc w:val="left"/>
      <w:pPr>
        <w:tabs>
          <w:tab w:val="num" w:pos="2160"/>
        </w:tabs>
        <w:ind w:left="2160" w:hanging="360"/>
      </w:pPr>
      <w:rPr>
        <w:rFonts w:ascii="Arial" w:hAnsi="Arial" w:hint="default"/>
      </w:rPr>
    </w:lvl>
    <w:lvl w:ilvl="3" w:tplc="21B0A3D0" w:tentative="1">
      <w:start w:val="1"/>
      <w:numFmt w:val="bullet"/>
      <w:lvlText w:val=""/>
      <w:lvlJc w:val="left"/>
      <w:pPr>
        <w:tabs>
          <w:tab w:val="num" w:pos="2880"/>
        </w:tabs>
        <w:ind w:left="2880" w:hanging="360"/>
      </w:pPr>
      <w:rPr>
        <w:rFonts w:ascii="Wingdings" w:hAnsi="Wingdings" w:hint="default"/>
      </w:rPr>
    </w:lvl>
    <w:lvl w:ilvl="4" w:tplc="043859BA" w:tentative="1">
      <w:start w:val="1"/>
      <w:numFmt w:val="bullet"/>
      <w:lvlText w:val=""/>
      <w:lvlJc w:val="left"/>
      <w:pPr>
        <w:tabs>
          <w:tab w:val="num" w:pos="3600"/>
        </w:tabs>
        <w:ind w:left="3600" w:hanging="360"/>
      </w:pPr>
      <w:rPr>
        <w:rFonts w:ascii="Wingdings" w:hAnsi="Wingdings" w:hint="default"/>
      </w:rPr>
    </w:lvl>
    <w:lvl w:ilvl="5" w:tplc="CBDAEBEC" w:tentative="1">
      <w:start w:val="1"/>
      <w:numFmt w:val="bullet"/>
      <w:lvlText w:val=""/>
      <w:lvlJc w:val="left"/>
      <w:pPr>
        <w:tabs>
          <w:tab w:val="num" w:pos="4320"/>
        </w:tabs>
        <w:ind w:left="4320" w:hanging="360"/>
      </w:pPr>
      <w:rPr>
        <w:rFonts w:ascii="Wingdings" w:hAnsi="Wingdings" w:hint="default"/>
      </w:rPr>
    </w:lvl>
    <w:lvl w:ilvl="6" w:tplc="507C013C" w:tentative="1">
      <w:start w:val="1"/>
      <w:numFmt w:val="bullet"/>
      <w:lvlText w:val=""/>
      <w:lvlJc w:val="left"/>
      <w:pPr>
        <w:tabs>
          <w:tab w:val="num" w:pos="5040"/>
        </w:tabs>
        <w:ind w:left="5040" w:hanging="360"/>
      </w:pPr>
      <w:rPr>
        <w:rFonts w:ascii="Wingdings" w:hAnsi="Wingdings" w:hint="default"/>
      </w:rPr>
    </w:lvl>
    <w:lvl w:ilvl="7" w:tplc="DDA6A526" w:tentative="1">
      <w:start w:val="1"/>
      <w:numFmt w:val="bullet"/>
      <w:lvlText w:val=""/>
      <w:lvlJc w:val="left"/>
      <w:pPr>
        <w:tabs>
          <w:tab w:val="num" w:pos="5760"/>
        </w:tabs>
        <w:ind w:left="5760" w:hanging="360"/>
      </w:pPr>
      <w:rPr>
        <w:rFonts w:ascii="Wingdings" w:hAnsi="Wingdings" w:hint="default"/>
      </w:rPr>
    </w:lvl>
    <w:lvl w:ilvl="8" w:tplc="11C048F8" w:tentative="1">
      <w:start w:val="1"/>
      <w:numFmt w:val="bullet"/>
      <w:lvlText w:val=""/>
      <w:lvlJc w:val="left"/>
      <w:pPr>
        <w:tabs>
          <w:tab w:val="num" w:pos="6480"/>
        </w:tabs>
        <w:ind w:left="6480" w:hanging="360"/>
      </w:pPr>
      <w:rPr>
        <w:rFonts w:ascii="Wingdings" w:hAnsi="Wingdings" w:hint="default"/>
      </w:rPr>
    </w:lvl>
  </w:abstractNum>
  <w:abstractNum w:abstractNumId="7">
    <w:nsid w:val="617464D9"/>
    <w:multiLevelType w:val="hybridMultilevel"/>
    <w:tmpl w:val="4784ECBA"/>
    <w:lvl w:ilvl="0" w:tplc="1F4ABDCA">
      <w:start w:val="1"/>
      <w:numFmt w:val="bullet"/>
      <w:lvlText w:val=""/>
      <w:lvlJc w:val="left"/>
      <w:pPr>
        <w:tabs>
          <w:tab w:val="num" w:pos="360"/>
        </w:tabs>
        <w:ind w:left="360" w:hanging="360"/>
      </w:pPr>
      <w:rPr>
        <w:rFonts w:ascii="Wingdings" w:hAnsi="Wingdings" w:hint="default"/>
      </w:rPr>
    </w:lvl>
    <w:lvl w:ilvl="1" w:tplc="9CDE582C">
      <w:start w:val="4922"/>
      <w:numFmt w:val="bullet"/>
      <w:lvlText w:val="–"/>
      <w:lvlJc w:val="left"/>
      <w:pPr>
        <w:tabs>
          <w:tab w:val="num" w:pos="1080"/>
        </w:tabs>
        <w:ind w:left="1080" w:hanging="360"/>
      </w:pPr>
      <w:rPr>
        <w:rFonts w:ascii="Arial" w:hAnsi="Arial" w:hint="default"/>
      </w:rPr>
    </w:lvl>
    <w:lvl w:ilvl="2" w:tplc="ED88034A">
      <w:start w:val="1"/>
      <w:numFmt w:val="bullet"/>
      <w:lvlText w:val=""/>
      <w:lvlJc w:val="left"/>
      <w:pPr>
        <w:tabs>
          <w:tab w:val="num" w:pos="1800"/>
        </w:tabs>
        <w:ind w:left="1800" w:hanging="360"/>
      </w:pPr>
      <w:rPr>
        <w:rFonts w:ascii="Wingdings" w:hAnsi="Wingdings" w:hint="default"/>
      </w:rPr>
    </w:lvl>
    <w:lvl w:ilvl="3" w:tplc="A34AE724" w:tentative="1">
      <w:start w:val="1"/>
      <w:numFmt w:val="bullet"/>
      <w:lvlText w:val=""/>
      <w:lvlJc w:val="left"/>
      <w:pPr>
        <w:tabs>
          <w:tab w:val="num" w:pos="2520"/>
        </w:tabs>
        <w:ind w:left="2520" w:hanging="360"/>
      </w:pPr>
      <w:rPr>
        <w:rFonts w:ascii="Wingdings" w:hAnsi="Wingdings" w:hint="default"/>
      </w:rPr>
    </w:lvl>
    <w:lvl w:ilvl="4" w:tplc="1756BC0C" w:tentative="1">
      <w:start w:val="1"/>
      <w:numFmt w:val="bullet"/>
      <w:lvlText w:val=""/>
      <w:lvlJc w:val="left"/>
      <w:pPr>
        <w:tabs>
          <w:tab w:val="num" w:pos="3240"/>
        </w:tabs>
        <w:ind w:left="3240" w:hanging="360"/>
      </w:pPr>
      <w:rPr>
        <w:rFonts w:ascii="Wingdings" w:hAnsi="Wingdings" w:hint="default"/>
      </w:rPr>
    </w:lvl>
    <w:lvl w:ilvl="5" w:tplc="921CB7C6" w:tentative="1">
      <w:start w:val="1"/>
      <w:numFmt w:val="bullet"/>
      <w:lvlText w:val=""/>
      <w:lvlJc w:val="left"/>
      <w:pPr>
        <w:tabs>
          <w:tab w:val="num" w:pos="3960"/>
        </w:tabs>
        <w:ind w:left="3960" w:hanging="360"/>
      </w:pPr>
      <w:rPr>
        <w:rFonts w:ascii="Wingdings" w:hAnsi="Wingdings" w:hint="default"/>
      </w:rPr>
    </w:lvl>
    <w:lvl w:ilvl="6" w:tplc="BF4A3242" w:tentative="1">
      <w:start w:val="1"/>
      <w:numFmt w:val="bullet"/>
      <w:lvlText w:val=""/>
      <w:lvlJc w:val="left"/>
      <w:pPr>
        <w:tabs>
          <w:tab w:val="num" w:pos="4680"/>
        </w:tabs>
        <w:ind w:left="4680" w:hanging="360"/>
      </w:pPr>
      <w:rPr>
        <w:rFonts w:ascii="Wingdings" w:hAnsi="Wingdings" w:hint="default"/>
      </w:rPr>
    </w:lvl>
    <w:lvl w:ilvl="7" w:tplc="54827080" w:tentative="1">
      <w:start w:val="1"/>
      <w:numFmt w:val="bullet"/>
      <w:lvlText w:val=""/>
      <w:lvlJc w:val="left"/>
      <w:pPr>
        <w:tabs>
          <w:tab w:val="num" w:pos="5400"/>
        </w:tabs>
        <w:ind w:left="5400" w:hanging="360"/>
      </w:pPr>
      <w:rPr>
        <w:rFonts w:ascii="Wingdings" w:hAnsi="Wingdings" w:hint="default"/>
      </w:rPr>
    </w:lvl>
    <w:lvl w:ilvl="8" w:tplc="459613DC" w:tentative="1">
      <w:start w:val="1"/>
      <w:numFmt w:val="bullet"/>
      <w:lvlText w:val=""/>
      <w:lvlJc w:val="left"/>
      <w:pPr>
        <w:tabs>
          <w:tab w:val="num" w:pos="6120"/>
        </w:tabs>
        <w:ind w:left="6120" w:hanging="360"/>
      </w:pPr>
      <w:rPr>
        <w:rFonts w:ascii="Wingdings" w:hAnsi="Wingdings" w:hint="default"/>
      </w:rPr>
    </w:lvl>
  </w:abstractNum>
  <w:abstractNum w:abstractNumId="8">
    <w:nsid w:val="62CB5113"/>
    <w:multiLevelType w:val="hybridMultilevel"/>
    <w:tmpl w:val="3970F4D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69D01B3B"/>
    <w:multiLevelType w:val="hybridMultilevel"/>
    <w:tmpl w:val="D0222AB6"/>
    <w:lvl w:ilvl="0" w:tplc="00B4503E">
      <w:start w:val="1"/>
      <w:numFmt w:val="bullet"/>
      <w:lvlText w:val=""/>
      <w:lvlJc w:val="left"/>
      <w:pPr>
        <w:tabs>
          <w:tab w:val="num" w:pos="720"/>
        </w:tabs>
        <w:ind w:left="720" w:hanging="360"/>
      </w:pPr>
      <w:rPr>
        <w:rFonts w:ascii="Wingdings" w:hAnsi="Wingdings" w:hint="default"/>
      </w:rPr>
    </w:lvl>
    <w:lvl w:ilvl="1" w:tplc="DFB6C8F8">
      <w:start w:val="4921"/>
      <w:numFmt w:val="bullet"/>
      <w:lvlText w:val="–"/>
      <w:lvlJc w:val="left"/>
      <w:pPr>
        <w:tabs>
          <w:tab w:val="num" w:pos="1440"/>
        </w:tabs>
        <w:ind w:left="1440" w:hanging="360"/>
      </w:pPr>
      <w:rPr>
        <w:rFonts w:ascii="Arial" w:hAnsi="Arial" w:hint="default"/>
      </w:rPr>
    </w:lvl>
    <w:lvl w:ilvl="2" w:tplc="4C0A99EE" w:tentative="1">
      <w:start w:val="1"/>
      <w:numFmt w:val="bullet"/>
      <w:lvlText w:val=""/>
      <w:lvlJc w:val="left"/>
      <w:pPr>
        <w:tabs>
          <w:tab w:val="num" w:pos="2160"/>
        </w:tabs>
        <w:ind w:left="2160" w:hanging="360"/>
      </w:pPr>
      <w:rPr>
        <w:rFonts w:ascii="Wingdings" w:hAnsi="Wingdings" w:hint="default"/>
      </w:rPr>
    </w:lvl>
    <w:lvl w:ilvl="3" w:tplc="D144A0B0" w:tentative="1">
      <w:start w:val="1"/>
      <w:numFmt w:val="bullet"/>
      <w:lvlText w:val=""/>
      <w:lvlJc w:val="left"/>
      <w:pPr>
        <w:tabs>
          <w:tab w:val="num" w:pos="2880"/>
        </w:tabs>
        <w:ind w:left="2880" w:hanging="360"/>
      </w:pPr>
      <w:rPr>
        <w:rFonts w:ascii="Wingdings" w:hAnsi="Wingdings" w:hint="default"/>
      </w:rPr>
    </w:lvl>
    <w:lvl w:ilvl="4" w:tplc="E7ECD2E4" w:tentative="1">
      <w:start w:val="1"/>
      <w:numFmt w:val="bullet"/>
      <w:lvlText w:val=""/>
      <w:lvlJc w:val="left"/>
      <w:pPr>
        <w:tabs>
          <w:tab w:val="num" w:pos="3600"/>
        </w:tabs>
        <w:ind w:left="3600" w:hanging="360"/>
      </w:pPr>
      <w:rPr>
        <w:rFonts w:ascii="Wingdings" w:hAnsi="Wingdings" w:hint="default"/>
      </w:rPr>
    </w:lvl>
    <w:lvl w:ilvl="5" w:tplc="1D60694C" w:tentative="1">
      <w:start w:val="1"/>
      <w:numFmt w:val="bullet"/>
      <w:lvlText w:val=""/>
      <w:lvlJc w:val="left"/>
      <w:pPr>
        <w:tabs>
          <w:tab w:val="num" w:pos="4320"/>
        </w:tabs>
        <w:ind w:left="4320" w:hanging="360"/>
      </w:pPr>
      <w:rPr>
        <w:rFonts w:ascii="Wingdings" w:hAnsi="Wingdings" w:hint="default"/>
      </w:rPr>
    </w:lvl>
    <w:lvl w:ilvl="6" w:tplc="03FE6298" w:tentative="1">
      <w:start w:val="1"/>
      <w:numFmt w:val="bullet"/>
      <w:lvlText w:val=""/>
      <w:lvlJc w:val="left"/>
      <w:pPr>
        <w:tabs>
          <w:tab w:val="num" w:pos="5040"/>
        </w:tabs>
        <w:ind w:left="5040" w:hanging="360"/>
      </w:pPr>
      <w:rPr>
        <w:rFonts w:ascii="Wingdings" w:hAnsi="Wingdings" w:hint="default"/>
      </w:rPr>
    </w:lvl>
    <w:lvl w:ilvl="7" w:tplc="ED28A168" w:tentative="1">
      <w:start w:val="1"/>
      <w:numFmt w:val="bullet"/>
      <w:lvlText w:val=""/>
      <w:lvlJc w:val="left"/>
      <w:pPr>
        <w:tabs>
          <w:tab w:val="num" w:pos="5760"/>
        </w:tabs>
        <w:ind w:left="5760" w:hanging="360"/>
      </w:pPr>
      <w:rPr>
        <w:rFonts w:ascii="Wingdings" w:hAnsi="Wingdings" w:hint="default"/>
      </w:rPr>
    </w:lvl>
    <w:lvl w:ilvl="8" w:tplc="86D64BE4" w:tentative="1">
      <w:start w:val="1"/>
      <w:numFmt w:val="bullet"/>
      <w:lvlText w:val=""/>
      <w:lvlJc w:val="left"/>
      <w:pPr>
        <w:tabs>
          <w:tab w:val="num" w:pos="6480"/>
        </w:tabs>
        <w:ind w:left="6480" w:hanging="360"/>
      </w:pPr>
      <w:rPr>
        <w:rFonts w:ascii="Wingdings" w:hAnsi="Wingdings" w:hint="default"/>
      </w:rPr>
    </w:lvl>
  </w:abstractNum>
  <w:abstractNum w:abstractNumId="10">
    <w:nsid w:val="6D8C578F"/>
    <w:multiLevelType w:val="hybridMultilevel"/>
    <w:tmpl w:val="7DD4D2F6"/>
    <w:lvl w:ilvl="0" w:tplc="BE401790">
      <w:start w:val="1"/>
      <w:numFmt w:val="bullet"/>
      <w:lvlText w:val=""/>
      <w:lvlJc w:val="left"/>
      <w:pPr>
        <w:tabs>
          <w:tab w:val="num" w:pos="720"/>
        </w:tabs>
        <w:ind w:left="720" w:hanging="360"/>
      </w:pPr>
      <w:rPr>
        <w:rFonts w:ascii="Wingdings" w:hAnsi="Wingdings" w:hint="default"/>
      </w:rPr>
    </w:lvl>
    <w:lvl w:ilvl="1" w:tplc="47D069F4" w:tentative="1">
      <w:start w:val="1"/>
      <w:numFmt w:val="bullet"/>
      <w:lvlText w:val=""/>
      <w:lvlJc w:val="left"/>
      <w:pPr>
        <w:tabs>
          <w:tab w:val="num" w:pos="1440"/>
        </w:tabs>
        <w:ind w:left="1440" w:hanging="360"/>
      </w:pPr>
      <w:rPr>
        <w:rFonts w:ascii="Wingdings" w:hAnsi="Wingdings" w:hint="default"/>
      </w:rPr>
    </w:lvl>
    <w:lvl w:ilvl="2" w:tplc="0C7A1930" w:tentative="1">
      <w:start w:val="1"/>
      <w:numFmt w:val="bullet"/>
      <w:lvlText w:val=""/>
      <w:lvlJc w:val="left"/>
      <w:pPr>
        <w:tabs>
          <w:tab w:val="num" w:pos="2160"/>
        </w:tabs>
        <w:ind w:left="2160" w:hanging="360"/>
      </w:pPr>
      <w:rPr>
        <w:rFonts w:ascii="Wingdings" w:hAnsi="Wingdings" w:hint="default"/>
      </w:rPr>
    </w:lvl>
    <w:lvl w:ilvl="3" w:tplc="B86A29BA" w:tentative="1">
      <w:start w:val="1"/>
      <w:numFmt w:val="bullet"/>
      <w:lvlText w:val=""/>
      <w:lvlJc w:val="left"/>
      <w:pPr>
        <w:tabs>
          <w:tab w:val="num" w:pos="2880"/>
        </w:tabs>
        <w:ind w:left="2880" w:hanging="360"/>
      </w:pPr>
      <w:rPr>
        <w:rFonts w:ascii="Wingdings" w:hAnsi="Wingdings" w:hint="default"/>
      </w:rPr>
    </w:lvl>
    <w:lvl w:ilvl="4" w:tplc="24DA31B0" w:tentative="1">
      <w:start w:val="1"/>
      <w:numFmt w:val="bullet"/>
      <w:lvlText w:val=""/>
      <w:lvlJc w:val="left"/>
      <w:pPr>
        <w:tabs>
          <w:tab w:val="num" w:pos="3600"/>
        </w:tabs>
        <w:ind w:left="3600" w:hanging="360"/>
      </w:pPr>
      <w:rPr>
        <w:rFonts w:ascii="Wingdings" w:hAnsi="Wingdings" w:hint="default"/>
      </w:rPr>
    </w:lvl>
    <w:lvl w:ilvl="5" w:tplc="917E24B2" w:tentative="1">
      <w:start w:val="1"/>
      <w:numFmt w:val="bullet"/>
      <w:lvlText w:val=""/>
      <w:lvlJc w:val="left"/>
      <w:pPr>
        <w:tabs>
          <w:tab w:val="num" w:pos="4320"/>
        </w:tabs>
        <w:ind w:left="4320" w:hanging="360"/>
      </w:pPr>
      <w:rPr>
        <w:rFonts w:ascii="Wingdings" w:hAnsi="Wingdings" w:hint="default"/>
      </w:rPr>
    </w:lvl>
    <w:lvl w:ilvl="6" w:tplc="18749516" w:tentative="1">
      <w:start w:val="1"/>
      <w:numFmt w:val="bullet"/>
      <w:lvlText w:val=""/>
      <w:lvlJc w:val="left"/>
      <w:pPr>
        <w:tabs>
          <w:tab w:val="num" w:pos="5040"/>
        </w:tabs>
        <w:ind w:left="5040" w:hanging="360"/>
      </w:pPr>
      <w:rPr>
        <w:rFonts w:ascii="Wingdings" w:hAnsi="Wingdings" w:hint="default"/>
      </w:rPr>
    </w:lvl>
    <w:lvl w:ilvl="7" w:tplc="F55A207A" w:tentative="1">
      <w:start w:val="1"/>
      <w:numFmt w:val="bullet"/>
      <w:lvlText w:val=""/>
      <w:lvlJc w:val="left"/>
      <w:pPr>
        <w:tabs>
          <w:tab w:val="num" w:pos="5760"/>
        </w:tabs>
        <w:ind w:left="5760" w:hanging="360"/>
      </w:pPr>
      <w:rPr>
        <w:rFonts w:ascii="Wingdings" w:hAnsi="Wingdings" w:hint="default"/>
      </w:rPr>
    </w:lvl>
    <w:lvl w:ilvl="8" w:tplc="3E22F740" w:tentative="1">
      <w:start w:val="1"/>
      <w:numFmt w:val="bullet"/>
      <w:lvlText w:val=""/>
      <w:lvlJc w:val="left"/>
      <w:pPr>
        <w:tabs>
          <w:tab w:val="num" w:pos="6480"/>
        </w:tabs>
        <w:ind w:left="6480" w:hanging="360"/>
      </w:pPr>
      <w:rPr>
        <w:rFonts w:ascii="Wingdings" w:hAnsi="Wingdings" w:hint="default"/>
      </w:rPr>
    </w:lvl>
  </w:abstractNum>
  <w:abstractNum w:abstractNumId="11">
    <w:nsid w:val="70BD3FBF"/>
    <w:multiLevelType w:val="hybridMultilevel"/>
    <w:tmpl w:val="6C00B7F8"/>
    <w:lvl w:ilvl="0" w:tplc="4CEEAAD6">
      <w:start w:val="1"/>
      <w:numFmt w:val="bullet"/>
      <w:lvlText w:val=""/>
      <w:lvlJc w:val="left"/>
      <w:pPr>
        <w:tabs>
          <w:tab w:val="num" w:pos="720"/>
        </w:tabs>
        <w:ind w:left="720" w:hanging="360"/>
      </w:pPr>
      <w:rPr>
        <w:rFonts w:ascii="Wingdings" w:hAnsi="Wingdings" w:hint="default"/>
      </w:rPr>
    </w:lvl>
    <w:lvl w:ilvl="1" w:tplc="45D6AAC6" w:tentative="1">
      <w:start w:val="1"/>
      <w:numFmt w:val="bullet"/>
      <w:lvlText w:val=""/>
      <w:lvlJc w:val="left"/>
      <w:pPr>
        <w:tabs>
          <w:tab w:val="num" w:pos="1440"/>
        </w:tabs>
        <w:ind w:left="1440" w:hanging="360"/>
      </w:pPr>
      <w:rPr>
        <w:rFonts w:ascii="Wingdings" w:hAnsi="Wingdings" w:hint="default"/>
      </w:rPr>
    </w:lvl>
    <w:lvl w:ilvl="2" w:tplc="E55EDD88" w:tentative="1">
      <w:start w:val="1"/>
      <w:numFmt w:val="bullet"/>
      <w:lvlText w:val=""/>
      <w:lvlJc w:val="left"/>
      <w:pPr>
        <w:tabs>
          <w:tab w:val="num" w:pos="2160"/>
        </w:tabs>
        <w:ind w:left="2160" w:hanging="360"/>
      </w:pPr>
      <w:rPr>
        <w:rFonts w:ascii="Wingdings" w:hAnsi="Wingdings" w:hint="default"/>
      </w:rPr>
    </w:lvl>
    <w:lvl w:ilvl="3" w:tplc="62C6C064" w:tentative="1">
      <w:start w:val="1"/>
      <w:numFmt w:val="bullet"/>
      <w:lvlText w:val=""/>
      <w:lvlJc w:val="left"/>
      <w:pPr>
        <w:tabs>
          <w:tab w:val="num" w:pos="2880"/>
        </w:tabs>
        <w:ind w:left="2880" w:hanging="360"/>
      </w:pPr>
      <w:rPr>
        <w:rFonts w:ascii="Wingdings" w:hAnsi="Wingdings" w:hint="default"/>
      </w:rPr>
    </w:lvl>
    <w:lvl w:ilvl="4" w:tplc="586A528E" w:tentative="1">
      <w:start w:val="1"/>
      <w:numFmt w:val="bullet"/>
      <w:lvlText w:val=""/>
      <w:lvlJc w:val="left"/>
      <w:pPr>
        <w:tabs>
          <w:tab w:val="num" w:pos="3600"/>
        </w:tabs>
        <w:ind w:left="3600" w:hanging="360"/>
      </w:pPr>
      <w:rPr>
        <w:rFonts w:ascii="Wingdings" w:hAnsi="Wingdings" w:hint="default"/>
      </w:rPr>
    </w:lvl>
    <w:lvl w:ilvl="5" w:tplc="769835EE" w:tentative="1">
      <w:start w:val="1"/>
      <w:numFmt w:val="bullet"/>
      <w:lvlText w:val=""/>
      <w:lvlJc w:val="left"/>
      <w:pPr>
        <w:tabs>
          <w:tab w:val="num" w:pos="4320"/>
        </w:tabs>
        <w:ind w:left="4320" w:hanging="360"/>
      </w:pPr>
      <w:rPr>
        <w:rFonts w:ascii="Wingdings" w:hAnsi="Wingdings" w:hint="default"/>
      </w:rPr>
    </w:lvl>
    <w:lvl w:ilvl="6" w:tplc="73ECB450" w:tentative="1">
      <w:start w:val="1"/>
      <w:numFmt w:val="bullet"/>
      <w:lvlText w:val=""/>
      <w:lvlJc w:val="left"/>
      <w:pPr>
        <w:tabs>
          <w:tab w:val="num" w:pos="5040"/>
        </w:tabs>
        <w:ind w:left="5040" w:hanging="360"/>
      </w:pPr>
      <w:rPr>
        <w:rFonts w:ascii="Wingdings" w:hAnsi="Wingdings" w:hint="default"/>
      </w:rPr>
    </w:lvl>
    <w:lvl w:ilvl="7" w:tplc="F988988E" w:tentative="1">
      <w:start w:val="1"/>
      <w:numFmt w:val="bullet"/>
      <w:lvlText w:val=""/>
      <w:lvlJc w:val="left"/>
      <w:pPr>
        <w:tabs>
          <w:tab w:val="num" w:pos="5760"/>
        </w:tabs>
        <w:ind w:left="5760" w:hanging="360"/>
      </w:pPr>
      <w:rPr>
        <w:rFonts w:ascii="Wingdings" w:hAnsi="Wingdings" w:hint="default"/>
      </w:rPr>
    </w:lvl>
    <w:lvl w:ilvl="8" w:tplc="1BC0D47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6"/>
  </w:num>
  <w:num w:numId="6">
    <w:abstractNumId w:val="10"/>
  </w:num>
  <w:num w:numId="7">
    <w:abstractNumId w:val="11"/>
  </w:num>
  <w:num w:numId="8">
    <w:abstractNumId w:val="4"/>
  </w:num>
  <w:num w:numId="9">
    <w:abstractNumId w:val="2"/>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0A8"/>
    <w:rsid w:val="00007814"/>
    <w:rsid w:val="00015D21"/>
    <w:rsid w:val="00110361"/>
    <w:rsid w:val="0012642E"/>
    <w:rsid w:val="002510A8"/>
    <w:rsid w:val="002B58DB"/>
    <w:rsid w:val="00342CE6"/>
    <w:rsid w:val="00372D8F"/>
    <w:rsid w:val="003902D5"/>
    <w:rsid w:val="00562A70"/>
    <w:rsid w:val="0057665F"/>
    <w:rsid w:val="005800E9"/>
    <w:rsid w:val="007101E7"/>
    <w:rsid w:val="007D7BE2"/>
    <w:rsid w:val="008B16B6"/>
    <w:rsid w:val="00A6226F"/>
    <w:rsid w:val="00A75FA0"/>
    <w:rsid w:val="00D52A0A"/>
    <w:rsid w:val="00E14DE2"/>
    <w:rsid w:val="00E44B8F"/>
    <w:rsid w:val="00FA4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2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14DE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2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14D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91838">
      <w:bodyDiv w:val="1"/>
      <w:marLeft w:val="0"/>
      <w:marRight w:val="0"/>
      <w:marTop w:val="0"/>
      <w:marBottom w:val="0"/>
      <w:divBdr>
        <w:top w:val="none" w:sz="0" w:space="0" w:color="auto"/>
        <w:left w:val="none" w:sz="0" w:space="0" w:color="auto"/>
        <w:bottom w:val="none" w:sz="0" w:space="0" w:color="auto"/>
        <w:right w:val="none" w:sz="0" w:space="0" w:color="auto"/>
      </w:divBdr>
      <w:divsChild>
        <w:div w:id="1708985989">
          <w:marLeft w:val="648"/>
          <w:marRight w:val="0"/>
          <w:marTop w:val="134"/>
          <w:marBottom w:val="0"/>
          <w:divBdr>
            <w:top w:val="none" w:sz="0" w:space="0" w:color="auto"/>
            <w:left w:val="none" w:sz="0" w:space="0" w:color="auto"/>
            <w:bottom w:val="none" w:sz="0" w:space="0" w:color="auto"/>
            <w:right w:val="none" w:sz="0" w:space="0" w:color="auto"/>
          </w:divBdr>
        </w:div>
      </w:divsChild>
    </w:div>
    <w:div w:id="342245142">
      <w:bodyDiv w:val="1"/>
      <w:marLeft w:val="0"/>
      <w:marRight w:val="0"/>
      <w:marTop w:val="0"/>
      <w:marBottom w:val="0"/>
      <w:divBdr>
        <w:top w:val="none" w:sz="0" w:space="0" w:color="auto"/>
        <w:left w:val="none" w:sz="0" w:space="0" w:color="auto"/>
        <w:bottom w:val="none" w:sz="0" w:space="0" w:color="auto"/>
        <w:right w:val="none" w:sz="0" w:space="0" w:color="auto"/>
      </w:divBdr>
      <w:divsChild>
        <w:div w:id="1934820082">
          <w:marLeft w:val="1397"/>
          <w:marRight w:val="0"/>
          <w:marTop w:val="125"/>
          <w:marBottom w:val="0"/>
          <w:divBdr>
            <w:top w:val="none" w:sz="0" w:space="0" w:color="auto"/>
            <w:left w:val="none" w:sz="0" w:space="0" w:color="auto"/>
            <w:bottom w:val="none" w:sz="0" w:space="0" w:color="auto"/>
            <w:right w:val="none" w:sz="0" w:space="0" w:color="auto"/>
          </w:divBdr>
        </w:div>
      </w:divsChild>
    </w:div>
    <w:div w:id="707069650">
      <w:bodyDiv w:val="1"/>
      <w:marLeft w:val="0"/>
      <w:marRight w:val="0"/>
      <w:marTop w:val="0"/>
      <w:marBottom w:val="0"/>
      <w:divBdr>
        <w:top w:val="none" w:sz="0" w:space="0" w:color="auto"/>
        <w:left w:val="none" w:sz="0" w:space="0" w:color="auto"/>
        <w:bottom w:val="none" w:sz="0" w:space="0" w:color="auto"/>
        <w:right w:val="none" w:sz="0" w:space="0" w:color="auto"/>
      </w:divBdr>
      <w:divsChild>
        <w:div w:id="951858480">
          <w:marLeft w:val="648"/>
          <w:marRight w:val="0"/>
          <w:marTop w:val="134"/>
          <w:marBottom w:val="0"/>
          <w:divBdr>
            <w:top w:val="none" w:sz="0" w:space="0" w:color="auto"/>
            <w:left w:val="none" w:sz="0" w:space="0" w:color="auto"/>
            <w:bottom w:val="none" w:sz="0" w:space="0" w:color="auto"/>
            <w:right w:val="none" w:sz="0" w:space="0" w:color="auto"/>
          </w:divBdr>
        </w:div>
        <w:div w:id="62918495">
          <w:marLeft w:val="1397"/>
          <w:marRight w:val="0"/>
          <w:marTop w:val="125"/>
          <w:marBottom w:val="0"/>
          <w:divBdr>
            <w:top w:val="none" w:sz="0" w:space="0" w:color="auto"/>
            <w:left w:val="none" w:sz="0" w:space="0" w:color="auto"/>
            <w:bottom w:val="none" w:sz="0" w:space="0" w:color="auto"/>
            <w:right w:val="none" w:sz="0" w:space="0" w:color="auto"/>
          </w:divBdr>
        </w:div>
      </w:divsChild>
    </w:div>
    <w:div w:id="802965035">
      <w:bodyDiv w:val="1"/>
      <w:marLeft w:val="0"/>
      <w:marRight w:val="0"/>
      <w:marTop w:val="0"/>
      <w:marBottom w:val="0"/>
      <w:divBdr>
        <w:top w:val="none" w:sz="0" w:space="0" w:color="auto"/>
        <w:left w:val="none" w:sz="0" w:space="0" w:color="auto"/>
        <w:bottom w:val="none" w:sz="0" w:space="0" w:color="auto"/>
        <w:right w:val="none" w:sz="0" w:space="0" w:color="auto"/>
      </w:divBdr>
      <w:divsChild>
        <w:div w:id="1690715135">
          <w:marLeft w:val="648"/>
          <w:marRight w:val="0"/>
          <w:marTop w:val="134"/>
          <w:marBottom w:val="0"/>
          <w:divBdr>
            <w:top w:val="none" w:sz="0" w:space="0" w:color="auto"/>
            <w:left w:val="none" w:sz="0" w:space="0" w:color="auto"/>
            <w:bottom w:val="none" w:sz="0" w:space="0" w:color="auto"/>
            <w:right w:val="none" w:sz="0" w:space="0" w:color="auto"/>
          </w:divBdr>
        </w:div>
      </w:divsChild>
    </w:div>
    <w:div w:id="1170485826">
      <w:bodyDiv w:val="1"/>
      <w:marLeft w:val="0"/>
      <w:marRight w:val="0"/>
      <w:marTop w:val="0"/>
      <w:marBottom w:val="0"/>
      <w:divBdr>
        <w:top w:val="none" w:sz="0" w:space="0" w:color="auto"/>
        <w:left w:val="none" w:sz="0" w:space="0" w:color="auto"/>
        <w:bottom w:val="none" w:sz="0" w:space="0" w:color="auto"/>
        <w:right w:val="none" w:sz="0" w:space="0" w:color="auto"/>
      </w:divBdr>
      <w:divsChild>
        <w:div w:id="2016491286">
          <w:marLeft w:val="648"/>
          <w:marRight w:val="0"/>
          <w:marTop w:val="134"/>
          <w:marBottom w:val="0"/>
          <w:divBdr>
            <w:top w:val="none" w:sz="0" w:space="0" w:color="auto"/>
            <w:left w:val="none" w:sz="0" w:space="0" w:color="auto"/>
            <w:bottom w:val="none" w:sz="0" w:space="0" w:color="auto"/>
            <w:right w:val="none" w:sz="0" w:space="0" w:color="auto"/>
          </w:divBdr>
        </w:div>
        <w:div w:id="1950887018">
          <w:marLeft w:val="1397"/>
          <w:marRight w:val="0"/>
          <w:marTop w:val="125"/>
          <w:marBottom w:val="0"/>
          <w:divBdr>
            <w:top w:val="none" w:sz="0" w:space="0" w:color="auto"/>
            <w:left w:val="none" w:sz="0" w:space="0" w:color="auto"/>
            <w:bottom w:val="none" w:sz="0" w:space="0" w:color="auto"/>
            <w:right w:val="none" w:sz="0" w:space="0" w:color="auto"/>
          </w:divBdr>
        </w:div>
        <w:div w:id="1473863615">
          <w:marLeft w:val="648"/>
          <w:marRight w:val="0"/>
          <w:marTop w:val="134"/>
          <w:marBottom w:val="0"/>
          <w:divBdr>
            <w:top w:val="none" w:sz="0" w:space="0" w:color="auto"/>
            <w:left w:val="none" w:sz="0" w:space="0" w:color="auto"/>
            <w:bottom w:val="none" w:sz="0" w:space="0" w:color="auto"/>
            <w:right w:val="none" w:sz="0" w:space="0" w:color="auto"/>
          </w:divBdr>
        </w:div>
        <w:div w:id="191311160">
          <w:marLeft w:val="1397"/>
          <w:marRight w:val="0"/>
          <w:marTop w:val="125"/>
          <w:marBottom w:val="0"/>
          <w:divBdr>
            <w:top w:val="none" w:sz="0" w:space="0" w:color="auto"/>
            <w:left w:val="none" w:sz="0" w:space="0" w:color="auto"/>
            <w:bottom w:val="none" w:sz="0" w:space="0" w:color="auto"/>
            <w:right w:val="none" w:sz="0" w:space="0" w:color="auto"/>
          </w:divBdr>
        </w:div>
      </w:divsChild>
    </w:div>
    <w:div w:id="1261455332">
      <w:bodyDiv w:val="1"/>
      <w:marLeft w:val="0"/>
      <w:marRight w:val="0"/>
      <w:marTop w:val="0"/>
      <w:marBottom w:val="0"/>
      <w:divBdr>
        <w:top w:val="none" w:sz="0" w:space="0" w:color="auto"/>
        <w:left w:val="none" w:sz="0" w:space="0" w:color="auto"/>
        <w:bottom w:val="none" w:sz="0" w:space="0" w:color="auto"/>
        <w:right w:val="none" w:sz="0" w:space="0" w:color="auto"/>
      </w:divBdr>
      <w:divsChild>
        <w:div w:id="1977636398">
          <w:marLeft w:val="648"/>
          <w:marRight w:val="0"/>
          <w:marTop w:val="134"/>
          <w:marBottom w:val="0"/>
          <w:divBdr>
            <w:top w:val="none" w:sz="0" w:space="0" w:color="auto"/>
            <w:left w:val="none" w:sz="0" w:space="0" w:color="auto"/>
            <w:bottom w:val="none" w:sz="0" w:space="0" w:color="auto"/>
            <w:right w:val="none" w:sz="0" w:space="0" w:color="auto"/>
          </w:divBdr>
        </w:div>
      </w:divsChild>
    </w:div>
    <w:div w:id="1287735260">
      <w:bodyDiv w:val="1"/>
      <w:marLeft w:val="0"/>
      <w:marRight w:val="0"/>
      <w:marTop w:val="0"/>
      <w:marBottom w:val="0"/>
      <w:divBdr>
        <w:top w:val="none" w:sz="0" w:space="0" w:color="auto"/>
        <w:left w:val="none" w:sz="0" w:space="0" w:color="auto"/>
        <w:bottom w:val="none" w:sz="0" w:space="0" w:color="auto"/>
        <w:right w:val="none" w:sz="0" w:space="0" w:color="auto"/>
      </w:divBdr>
      <w:divsChild>
        <w:div w:id="24714774">
          <w:marLeft w:val="648"/>
          <w:marRight w:val="0"/>
          <w:marTop w:val="134"/>
          <w:marBottom w:val="0"/>
          <w:divBdr>
            <w:top w:val="none" w:sz="0" w:space="0" w:color="auto"/>
            <w:left w:val="none" w:sz="0" w:space="0" w:color="auto"/>
            <w:bottom w:val="none" w:sz="0" w:space="0" w:color="auto"/>
            <w:right w:val="none" w:sz="0" w:space="0" w:color="auto"/>
          </w:divBdr>
        </w:div>
        <w:div w:id="1262375744">
          <w:marLeft w:val="1397"/>
          <w:marRight w:val="0"/>
          <w:marTop w:val="125"/>
          <w:marBottom w:val="0"/>
          <w:divBdr>
            <w:top w:val="none" w:sz="0" w:space="0" w:color="auto"/>
            <w:left w:val="none" w:sz="0" w:space="0" w:color="auto"/>
            <w:bottom w:val="none" w:sz="0" w:space="0" w:color="auto"/>
            <w:right w:val="none" w:sz="0" w:space="0" w:color="auto"/>
          </w:divBdr>
        </w:div>
        <w:div w:id="258031946">
          <w:marLeft w:val="1397"/>
          <w:marRight w:val="0"/>
          <w:marTop w:val="125"/>
          <w:marBottom w:val="0"/>
          <w:divBdr>
            <w:top w:val="none" w:sz="0" w:space="0" w:color="auto"/>
            <w:left w:val="none" w:sz="0" w:space="0" w:color="auto"/>
            <w:bottom w:val="none" w:sz="0" w:space="0" w:color="auto"/>
            <w:right w:val="none" w:sz="0" w:space="0" w:color="auto"/>
          </w:divBdr>
        </w:div>
        <w:div w:id="645814808">
          <w:marLeft w:val="1397"/>
          <w:marRight w:val="0"/>
          <w:marTop w:val="125"/>
          <w:marBottom w:val="0"/>
          <w:divBdr>
            <w:top w:val="none" w:sz="0" w:space="0" w:color="auto"/>
            <w:left w:val="none" w:sz="0" w:space="0" w:color="auto"/>
            <w:bottom w:val="none" w:sz="0" w:space="0" w:color="auto"/>
            <w:right w:val="none" w:sz="0" w:space="0" w:color="auto"/>
          </w:divBdr>
        </w:div>
        <w:div w:id="290599621">
          <w:marLeft w:val="1397"/>
          <w:marRight w:val="0"/>
          <w:marTop w:val="125"/>
          <w:marBottom w:val="0"/>
          <w:divBdr>
            <w:top w:val="none" w:sz="0" w:space="0" w:color="auto"/>
            <w:left w:val="none" w:sz="0" w:space="0" w:color="auto"/>
            <w:bottom w:val="none" w:sz="0" w:space="0" w:color="auto"/>
            <w:right w:val="none" w:sz="0" w:space="0" w:color="auto"/>
          </w:divBdr>
        </w:div>
        <w:div w:id="121458959">
          <w:marLeft w:val="1397"/>
          <w:marRight w:val="0"/>
          <w:marTop w:val="125"/>
          <w:marBottom w:val="0"/>
          <w:divBdr>
            <w:top w:val="none" w:sz="0" w:space="0" w:color="auto"/>
            <w:left w:val="none" w:sz="0" w:space="0" w:color="auto"/>
            <w:bottom w:val="none" w:sz="0" w:space="0" w:color="auto"/>
            <w:right w:val="none" w:sz="0" w:space="0" w:color="auto"/>
          </w:divBdr>
        </w:div>
      </w:divsChild>
    </w:div>
    <w:div w:id="1698115554">
      <w:bodyDiv w:val="1"/>
      <w:marLeft w:val="0"/>
      <w:marRight w:val="0"/>
      <w:marTop w:val="0"/>
      <w:marBottom w:val="0"/>
      <w:divBdr>
        <w:top w:val="none" w:sz="0" w:space="0" w:color="auto"/>
        <w:left w:val="none" w:sz="0" w:space="0" w:color="auto"/>
        <w:bottom w:val="none" w:sz="0" w:space="0" w:color="auto"/>
        <w:right w:val="none" w:sz="0" w:space="0" w:color="auto"/>
      </w:divBdr>
      <w:divsChild>
        <w:div w:id="147870224">
          <w:marLeft w:val="648"/>
          <w:marRight w:val="0"/>
          <w:marTop w:val="134"/>
          <w:marBottom w:val="0"/>
          <w:divBdr>
            <w:top w:val="none" w:sz="0" w:space="0" w:color="auto"/>
            <w:left w:val="none" w:sz="0" w:space="0" w:color="auto"/>
            <w:bottom w:val="none" w:sz="0" w:space="0" w:color="auto"/>
            <w:right w:val="none" w:sz="0" w:space="0" w:color="auto"/>
          </w:divBdr>
        </w:div>
        <w:div w:id="2066443692">
          <w:marLeft w:val="1397"/>
          <w:marRight w:val="0"/>
          <w:marTop w:val="125"/>
          <w:marBottom w:val="0"/>
          <w:divBdr>
            <w:top w:val="none" w:sz="0" w:space="0" w:color="auto"/>
            <w:left w:val="none" w:sz="0" w:space="0" w:color="auto"/>
            <w:bottom w:val="none" w:sz="0" w:space="0" w:color="auto"/>
            <w:right w:val="none" w:sz="0" w:space="0" w:color="auto"/>
          </w:divBdr>
        </w:div>
        <w:div w:id="699093425">
          <w:marLeft w:val="2146"/>
          <w:marRight w:val="0"/>
          <w:marTop w:val="115"/>
          <w:marBottom w:val="0"/>
          <w:divBdr>
            <w:top w:val="none" w:sz="0" w:space="0" w:color="auto"/>
            <w:left w:val="none" w:sz="0" w:space="0" w:color="auto"/>
            <w:bottom w:val="none" w:sz="0" w:space="0" w:color="auto"/>
            <w:right w:val="none" w:sz="0" w:space="0" w:color="auto"/>
          </w:divBdr>
        </w:div>
        <w:div w:id="1601063126">
          <w:marLeft w:val="2146"/>
          <w:marRight w:val="0"/>
          <w:marTop w:val="115"/>
          <w:marBottom w:val="0"/>
          <w:divBdr>
            <w:top w:val="none" w:sz="0" w:space="0" w:color="auto"/>
            <w:left w:val="none" w:sz="0" w:space="0" w:color="auto"/>
            <w:bottom w:val="none" w:sz="0" w:space="0" w:color="auto"/>
            <w:right w:val="none" w:sz="0" w:space="0" w:color="auto"/>
          </w:divBdr>
        </w:div>
        <w:div w:id="1922985300">
          <w:marLeft w:val="2146"/>
          <w:marRight w:val="0"/>
          <w:marTop w:val="115"/>
          <w:marBottom w:val="0"/>
          <w:divBdr>
            <w:top w:val="none" w:sz="0" w:space="0" w:color="auto"/>
            <w:left w:val="none" w:sz="0" w:space="0" w:color="auto"/>
            <w:bottom w:val="none" w:sz="0" w:space="0" w:color="auto"/>
            <w:right w:val="none" w:sz="0" w:space="0" w:color="auto"/>
          </w:divBdr>
        </w:div>
      </w:divsChild>
    </w:div>
    <w:div w:id="1782265978">
      <w:bodyDiv w:val="1"/>
      <w:marLeft w:val="0"/>
      <w:marRight w:val="0"/>
      <w:marTop w:val="0"/>
      <w:marBottom w:val="0"/>
      <w:divBdr>
        <w:top w:val="none" w:sz="0" w:space="0" w:color="auto"/>
        <w:left w:val="none" w:sz="0" w:space="0" w:color="auto"/>
        <w:bottom w:val="none" w:sz="0" w:space="0" w:color="auto"/>
        <w:right w:val="none" w:sz="0" w:space="0" w:color="auto"/>
      </w:divBdr>
      <w:divsChild>
        <w:div w:id="1027944487">
          <w:marLeft w:val="648"/>
          <w:marRight w:val="0"/>
          <w:marTop w:val="134"/>
          <w:marBottom w:val="0"/>
          <w:divBdr>
            <w:top w:val="none" w:sz="0" w:space="0" w:color="auto"/>
            <w:left w:val="none" w:sz="0" w:space="0" w:color="auto"/>
            <w:bottom w:val="none" w:sz="0" w:space="0" w:color="auto"/>
            <w:right w:val="none" w:sz="0" w:space="0" w:color="auto"/>
          </w:divBdr>
        </w:div>
        <w:div w:id="37820093">
          <w:marLeft w:val="1397"/>
          <w:marRight w:val="0"/>
          <w:marTop w:val="125"/>
          <w:marBottom w:val="0"/>
          <w:divBdr>
            <w:top w:val="none" w:sz="0" w:space="0" w:color="auto"/>
            <w:left w:val="none" w:sz="0" w:space="0" w:color="auto"/>
            <w:bottom w:val="none" w:sz="0" w:space="0" w:color="auto"/>
            <w:right w:val="none" w:sz="0" w:space="0" w:color="auto"/>
          </w:divBdr>
        </w:div>
        <w:div w:id="210462335">
          <w:marLeft w:val="648"/>
          <w:marRight w:val="0"/>
          <w:marTop w:val="134"/>
          <w:marBottom w:val="0"/>
          <w:divBdr>
            <w:top w:val="none" w:sz="0" w:space="0" w:color="auto"/>
            <w:left w:val="none" w:sz="0" w:space="0" w:color="auto"/>
            <w:bottom w:val="none" w:sz="0" w:space="0" w:color="auto"/>
            <w:right w:val="none" w:sz="0" w:space="0" w:color="auto"/>
          </w:divBdr>
        </w:div>
        <w:div w:id="1661805883">
          <w:marLeft w:val="1397"/>
          <w:marRight w:val="0"/>
          <w:marTop w:val="125"/>
          <w:marBottom w:val="0"/>
          <w:divBdr>
            <w:top w:val="none" w:sz="0" w:space="0" w:color="auto"/>
            <w:left w:val="none" w:sz="0" w:space="0" w:color="auto"/>
            <w:bottom w:val="none" w:sz="0" w:space="0" w:color="auto"/>
            <w:right w:val="none" w:sz="0" w:space="0" w:color="auto"/>
          </w:divBdr>
        </w:div>
        <w:div w:id="982270309">
          <w:marLeft w:val="1397"/>
          <w:marRight w:val="0"/>
          <w:marTop w:val="125"/>
          <w:marBottom w:val="0"/>
          <w:divBdr>
            <w:top w:val="none" w:sz="0" w:space="0" w:color="auto"/>
            <w:left w:val="none" w:sz="0" w:space="0" w:color="auto"/>
            <w:bottom w:val="none" w:sz="0" w:space="0" w:color="auto"/>
            <w:right w:val="none" w:sz="0" w:space="0" w:color="auto"/>
          </w:divBdr>
        </w:div>
      </w:divsChild>
    </w:div>
    <w:div w:id="1916696222">
      <w:bodyDiv w:val="1"/>
      <w:marLeft w:val="0"/>
      <w:marRight w:val="0"/>
      <w:marTop w:val="0"/>
      <w:marBottom w:val="0"/>
      <w:divBdr>
        <w:top w:val="none" w:sz="0" w:space="0" w:color="auto"/>
        <w:left w:val="none" w:sz="0" w:space="0" w:color="auto"/>
        <w:bottom w:val="none" w:sz="0" w:space="0" w:color="auto"/>
        <w:right w:val="none" w:sz="0" w:space="0" w:color="auto"/>
      </w:divBdr>
      <w:divsChild>
        <w:div w:id="1439135966">
          <w:marLeft w:val="648"/>
          <w:marRight w:val="0"/>
          <w:marTop w:val="134"/>
          <w:marBottom w:val="0"/>
          <w:divBdr>
            <w:top w:val="none" w:sz="0" w:space="0" w:color="auto"/>
            <w:left w:val="none" w:sz="0" w:space="0" w:color="auto"/>
            <w:bottom w:val="none" w:sz="0" w:space="0" w:color="auto"/>
            <w:right w:val="none" w:sz="0" w:space="0" w:color="auto"/>
          </w:divBdr>
        </w:div>
        <w:div w:id="82919428">
          <w:marLeft w:val="1397"/>
          <w:marRight w:val="0"/>
          <w:marTop w:val="125"/>
          <w:marBottom w:val="0"/>
          <w:divBdr>
            <w:top w:val="none" w:sz="0" w:space="0" w:color="auto"/>
            <w:left w:val="none" w:sz="0" w:space="0" w:color="auto"/>
            <w:bottom w:val="none" w:sz="0" w:space="0" w:color="auto"/>
            <w:right w:val="none" w:sz="0" w:space="0" w:color="auto"/>
          </w:divBdr>
        </w:div>
      </w:divsChild>
    </w:div>
    <w:div w:id="1931157130">
      <w:bodyDiv w:val="1"/>
      <w:marLeft w:val="0"/>
      <w:marRight w:val="0"/>
      <w:marTop w:val="0"/>
      <w:marBottom w:val="0"/>
      <w:divBdr>
        <w:top w:val="none" w:sz="0" w:space="0" w:color="auto"/>
        <w:left w:val="none" w:sz="0" w:space="0" w:color="auto"/>
        <w:bottom w:val="none" w:sz="0" w:space="0" w:color="auto"/>
        <w:right w:val="none" w:sz="0" w:space="0" w:color="auto"/>
      </w:divBdr>
      <w:divsChild>
        <w:div w:id="1807698892">
          <w:marLeft w:val="648"/>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2019-05-13T07:04:00Z</dcterms:created>
  <dcterms:modified xsi:type="dcterms:W3CDTF">2019-05-14T03:59:00Z</dcterms:modified>
</cp:coreProperties>
</file>