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89A" w:rsidRDefault="0015086A" w:rsidP="000A4C4C">
      <w:pPr>
        <w:jc w:val="center"/>
      </w:pPr>
      <w:r w:rsidRPr="0015086A">
        <w:rPr>
          <w:rFonts w:hint="eastAsia"/>
        </w:rPr>
        <w:t>教学综合信息服务平台</w:t>
      </w:r>
      <w:r w:rsidR="000A4C4C">
        <w:rPr>
          <w:rFonts w:hint="eastAsia"/>
        </w:rPr>
        <w:t>性能测试方案</w:t>
      </w:r>
    </w:p>
    <w:p w:rsidR="00C455EF" w:rsidRDefault="00C121BF" w:rsidP="00C121BF">
      <w:pPr>
        <w:rPr>
          <w:b/>
          <w:bCs/>
        </w:rPr>
      </w:pPr>
      <w:r w:rsidRPr="00C121BF">
        <w:rPr>
          <w:rFonts w:hint="eastAsia"/>
          <w:b/>
          <w:bCs/>
        </w:rPr>
        <w:t>文档目的</w:t>
      </w:r>
    </w:p>
    <w:p w:rsidR="009F0D4E" w:rsidRPr="009F0D4E" w:rsidRDefault="009F0D4E" w:rsidP="00C121BF">
      <w:r>
        <w:rPr>
          <w:rFonts w:hint="eastAsia"/>
        </w:rPr>
        <w:t>描述</w:t>
      </w:r>
      <w:r w:rsidR="0015086A" w:rsidRPr="0015086A">
        <w:rPr>
          <w:rFonts w:hint="eastAsia"/>
        </w:rPr>
        <w:t>教学综合信息服务平台</w:t>
      </w:r>
      <w:r>
        <w:rPr>
          <w:rFonts w:hint="eastAsia"/>
        </w:rPr>
        <w:t>性能测试的目的、策略、测试用例、流程等因素作为性能测试依据</w:t>
      </w:r>
    </w:p>
    <w:p w:rsidR="00C455EF" w:rsidRDefault="00C121BF" w:rsidP="00C121BF">
      <w:pPr>
        <w:rPr>
          <w:b/>
          <w:bCs/>
        </w:rPr>
      </w:pPr>
      <w:r w:rsidRPr="00C121BF">
        <w:rPr>
          <w:rFonts w:hint="eastAsia"/>
          <w:b/>
          <w:bCs/>
        </w:rPr>
        <w:t>测试目的</w:t>
      </w:r>
    </w:p>
    <w:p w:rsidR="009F0D4E" w:rsidRDefault="009F0D4E" w:rsidP="009F0D4E">
      <w:r>
        <w:rPr>
          <w:rFonts w:hint="eastAsia"/>
        </w:rPr>
        <w:t>评估</w:t>
      </w:r>
      <w:r w:rsidR="0015086A" w:rsidRPr="0015086A">
        <w:rPr>
          <w:rFonts w:hint="eastAsia"/>
        </w:rPr>
        <w:t>教学综合信息服务平台</w:t>
      </w:r>
      <w:r>
        <w:rPr>
          <w:rFonts w:hint="eastAsia"/>
        </w:rPr>
        <w:t>架构特点及处理能力</w:t>
      </w:r>
    </w:p>
    <w:p w:rsidR="009F0D4E" w:rsidRDefault="009F0D4E" w:rsidP="009F0D4E">
      <w:r>
        <w:rPr>
          <w:rFonts w:hint="eastAsia"/>
        </w:rPr>
        <w:t>评估</w:t>
      </w:r>
      <w:r w:rsidR="0015086A" w:rsidRPr="0015086A">
        <w:rPr>
          <w:rFonts w:hint="eastAsia"/>
        </w:rPr>
        <w:t>教学综合信息服务平台</w:t>
      </w:r>
      <w:r>
        <w:rPr>
          <w:rFonts w:hint="eastAsia"/>
        </w:rPr>
        <w:t>优劣</w:t>
      </w:r>
    </w:p>
    <w:p w:rsidR="009F0D4E" w:rsidRDefault="009F0D4E" w:rsidP="009F0D4E">
      <w:r>
        <w:rPr>
          <w:rFonts w:hint="eastAsia"/>
        </w:rPr>
        <w:t>评估</w:t>
      </w:r>
      <w:r w:rsidR="0015086A" w:rsidRPr="0015086A">
        <w:rPr>
          <w:rFonts w:hint="eastAsia"/>
        </w:rPr>
        <w:t>教学综合信息服务平台</w:t>
      </w:r>
      <w:r>
        <w:rPr>
          <w:rFonts w:hint="eastAsia"/>
        </w:rPr>
        <w:t>在大负载下的稳定性</w:t>
      </w:r>
    </w:p>
    <w:p w:rsidR="009F0D4E" w:rsidRPr="00C121BF" w:rsidRDefault="009F0D4E" w:rsidP="00C121BF"/>
    <w:p w:rsidR="00C121BF" w:rsidRDefault="00C121BF" w:rsidP="00C121BF">
      <w:pPr>
        <w:rPr>
          <w:b/>
          <w:bCs/>
        </w:rPr>
      </w:pPr>
      <w:r w:rsidRPr="00C121BF">
        <w:rPr>
          <w:rFonts w:hint="eastAsia"/>
          <w:b/>
          <w:bCs/>
        </w:rPr>
        <w:t>测试策略</w:t>
      </w:r>
    </w:p>
    <w:p w:rsidR="009F0D4E" w:rsidRDefault="009F0D4E" w:rsidP="009F0D4E">
      <w:r>
        <w:rPr>
          <w:rFonts w:hint="eastAsia"/>
        </w:rPr>
        <w:t>第一轮测试：</w:t>
      </w:r>
    </w:p>
    <w:p w:rsidR="009F0D4E" w:rsidRDefault="009F0D4E" w:rsidP="0015086A">
      <w:r>
        <w:rPr>
          <w:rFonts w:hint="eastAsia"/>
        </w:rPr>
        <w:t>首先进行</w:t>
      </w:r>
      <w:r w:rsidR="000458EF">
        <w:rPr>
          <w:rFonts w:hint="eastAsia"/>
        </w:rPr>
        <w:t>Windows10</w:t>
      </w:r>
      <w:r>
        <w:rPr>
          <w:rFonts w:hint="eastAsia"/>
        </w:rPr>
        <w:t>平台下的</w:t>
      </w:r>
      <w:r w:rsidR="0015086A" w:rsidRPr="0015086A">
        <w:rPr>
          <w:rFonts w:hint="eastAsia"/>
        </w:rPr>
        <w:t>教学综合信息服务平台</w:t>
      </w:r>
      <w:r>
        <w:rPr>
          <w:rFonts w:hint="eastAsia"/>
        </w:rPr>
        <w:t>测试执行，执行项目包括如下内容</w:t>
      </w:r>
    </w:p>
    <w:p w:rsidR="0015086A" w:rsidRDefault="0015086A" w:rsidP="009F0D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多用户登录</w:t>
      </w:r>
    </w:p>
    <w:p w:rsidR="0015086A" w:rsidRDefault="0015086A" w:rsidP="009F0D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多用户在线浏览课程</w:t>
      </w:r>
    </w:p>
    <w:p w:rsidR="0015086A" w:rsidRDefault="0015086A" w:rsidP="009F0D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大容量多用户选择课程</w:t>
      </w:r>
    </w:p>
    <w:p w:rsidR="009F0D4E" w:rsidRDefault="009F0D4E" w:rsidP="009F0D4E">
      <w:r>
        <w:rPr>
          <w:rFonts w:hint="eastAsia"/>
        </w:rPr>
        <w:t>得到相关数据后，搜集其中关键性能数据：</w:t>
      </w:r>
    </w:p>
    <w:p w:rsidR="009F0D4E" w:rsidRDefault="0015086A" w:rsidP="009F0D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 w:rsidR="009F0D4E">
        <w:rPr>
          <w:rFonts w:hint="eastAsia"/>
        </w:rPr>
        <w:t>响应时间、</w:t>
      </w:r>
      <w:r>
        <w:rPr>
          <w:rFonts w:hint="eastAsia"/>
        </w:rPr>
        <w:t>登录</w:t>
      </w:r>
      <w:r w:rsidR="009F0D4E">
        <w:rPr>
          <w:rFonts w:hint="eastAsia"/>
        </w:rPr>
        <w:t>完成数、吞吐量、带宽使用率、资源利用率</w:t>
      </w:r>
    </w:p>
    <w:p w:rsidR="009F0D4E" w:rsidRDefault="0015086A" w:rsidP="009F0D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</w:t>
      </w:r>
      <w:r w:rsidR="009F0D4E">
        <w:rPr>
          <w:rFonts w:hint="eastAsia"/>
        </w:rPr>
        <w:t>浏览响应时间、浏览完成数、吞吐量、带宽使用率、资源利用率</w:t>
      </w:r>
    </w:p>
    <w:p w:rsidR="009F0D4E" w:rsidRDefault="0015086A" w:rsidP="009F0D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选择课程</w:t>
      </w:r>
      <w:r w:rsidR="009F0D4E">
        <w:rPr>
          <w:rFonts w:hint="eastAsia"/>
        </w:rPr>
        <w:t>响应时间、查询完成数、吞吐量、带宽使用率、资源利用率</w:t>
      </w:r>
    </w:p>
    <w:p w:rsidR="007469CA" w:rsidRDefault="007469CA" w:rsidP="007469CA"/>
    <w:p w:rsidR="007469CA" w:rsidRDefault="007469CA" w:rsidP="007469CA">
      <w:r>
        <w:rPr>
          <w:rFonts w:hint="eastAsia"/>
        </w:rPr>
        <w:t>第二轮测试：</w:t>
      </w:r>
    </w:p>
    <w:p w:rsidR="009F0D4E" w:rsidRDefault="009F0D4E" w:rsidP="009F0D4E">
      <w:r>
        <w:rPr>
          <w:rFonts w:hint="eastAsia"/>
        </w:rPr>
        <w:t>在获得该平台架构数据后，进一步分析</w:t>
      </w:r>
      <w:r w:rsidR="0015086A" w:rsidRPr="0015086A">
        <w:rPr>
          <w:rFonts w:hint="eastAsia"/>
        </w:rPr>
        <w:t>教学综合信息服务平台</w:t>
      </w:r>
      <w:r>
        <w:rPr>
          <w:rFonts w:hint="eastAsia"/>
        </w:rPr>
        <w:t>的处理能力、容量扩展空间、性能瓶颈等，完成对该系统的负载测试</w:t>
      </w:r>
    </w:p>
    <w:p w:rsidR="009F0D4E" w:rsidRDefault="009F0D4E" w:rsidP="009F0D4E"/>
    <w:p w:rsidR="009F0D4E" w:rsidRDefault="009F0D4E" w:rsidP="009F0D4E">
      <w:r>
        <w:rPr>
          <w:rFonts w:hint="eastAsia"/>
        </w:rPr>
        <w:t>第</w:t>
      </w:r>
      <w:r w:rsidR="0015086A">
        <w:rPr>
          <w:rFonts w:hint="eastAsia"/>
        </w:rPr>
        <w:t>三</w:t>
      </w:r>
      <w:r>
        <w:rPr>
          <w:rFonts w:hint="eastAsia"/>
        </w:rPr>
        <w:t>轮测试：</w:t>
      </w:r>
    </w:p>
    <w:p w:rsidR="009F0D4E" w:rsidRDefault="009F0D4E" w:rsidP="009F0D4E">
      <w:r>
        <w:rPr>
          <w:rFonts w:hint="eastAsia"/>
        </w:rPr>
        <w:t>进行一次目标场景运行，确定</w:t>
      </w:r>
      <w:r w:rsidR="0015086A" w:rsidRPr="0015086A">
        <w:rPr>
          <w:rFonts w:hint="eastAsia"/>
        </w:rPr>
        <w:t>教学综合信息服务平台</w:t>
      </w:r>
      <w:r>
        <w:rPr>
          <w:rFonts w:hint="eastAsia"/>
        </w:rPr>
        <w:t>是否满足用户需求</w:t>
      </w:r>
    </w:p>
    <w:p w:rsidR="009F0D4E" w:rsidRDefault="009F0D4E" w:rsidP="009F0D4E">
      <w:r>
        <w:rPr>
          <w:rFonts w:hint="eastAsia"/>
        </w:rPr>
        <w:t>第五轮测试：</w:t>
      </w:r>
    </w:p>
    <w:p w:rsidR="009F0D4E" w:rsidRDefault="009F0D4E" w:rsidP="009F0D4E">
      <w:r>
        <w:rPr>
          <w:rFonts w:hint="eastAsia"/>
        </w:rPr>
        <w:t>进行压力测试，确认系统能够在</w:t>
      </w:r>
      <w:r>
        <w:rPr>
          <w:rFonts w:hint="eastAsia"/>
        </w:rPr>
        <w:t>12</w:t>
      </w:r>
      <w:r>
        <w:rPr>
          <w:rFonts w:hint="eastAsia"/>
        </w:rPr>
        <w:t>小时内稳定运行</w:t>
      </w:r>
    </w:p>
    <w:p w:rsidR="0015086A" w:rsidRDefault="0015086A" w:rsidP="009F0D4E"/>
    <w:p w:rsidR="009F0D4E" w:rsidRDefault="009F0D4E" w:rsidP="009F0D4E">
      <w:r>
        <w:rPr>
          <w:rFonts w:hint="eastAsia"/>
        </w:rPr>
        <w:t>性能测试准备流程如下：</w:t>
      </w:r>
    </w:p>
    <w:p w:rsidR="000F133E" w:rsidRDefault="000F133E" w:rsidP="000F133E">
      <w:r>
        <w:rPr>
          <w:rFonts w:hint="eastAsia"/>
        </w:rPr>
        <w:t>在虚拟机下安装</w:t>
      </w:r>
      <w:r>
        <w:rPr>
          <w:rFonts w:hint="eastAsia"/>
        </w:rPr>
        <w:t>Windows 2003 64</w:t>
      </w:r>
      <w:r>
        <w:rPr>
          <w:rFonts w:hint="eastAsia"/>
        </w:rPr>
        <w:t>位系统，安装步骤见环境搭建手册。</w:t>
      </w:r>
    </w:p>
    <w:p w:rsidR="000F133E" w:rsidRPr="000F133E" w:rsidRDefault="000F133E" w:rsidP="009F0D4E"/>
    <w:p w:rsidR="009F0D4E" w:rsidRDefault="009F0D4E" w:rsidP="009F0D4E">
      <w:r>
        <w:rPr>
          <w:rFonts w:hint="eastAsia"/>
        </w:rPr>
        <w:t>性能测试执行流程：</w:t>
      </w:r>
    </w:p>
    <w:p w:rsidR="000F133E" w:rsidRDefault="000F133E" w:rsidP="000F13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通过快照还原被测系统</w:t>
      </w:r>
    </w:p>
    <w:p w:rsidR="009F0D4E" w:rsidRDefault="009F0D4E" w:rsidP="009F0D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在场景中运行指定脚本</w:t>
      </w:r>
    </w:p>
    <w:p w:rsidR="009F0D4E" w:rsidRDefault="009F0D4E" w:rsidP="009F0D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为每一个脚本执行设置规范的目录名称（脚本编号</w:t>
      </w:r>
      <w:r>
        <w:rPr>
          <w:rFonts w:hint="eastAsia"/>
        </w:rPr>
        <w:t>+</w:t>
      </w:r>
      <w:r>
        <w:rPr>
          <w:rFonts w:hint="eastAsia"/>
        </w:rPr>
        <w:t>被测环境名称）</w:t>
      </w:r>
    </w:p>
    <w:p w:rsidR="009F0D4E" w:rsidRDefault="009F0D4E" w:rsidP="009F0D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执行完成保存场景</w:t>
      </w:r>
    </w:p>
    <w:p w:rsidR="009F0D4E" w:rsidRDefault="009F0D4E" w:rsidP="009F0D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打包场景数据记录场景执行信息</w:t>
      </w:r>
    </w:p>
    <w:p w:rsidR="009F0D4E" w:rsidRPr="009F0D4E" w:rsidRDefault="009F0D4E" w:rsidP="00C121BF"/>
    <w:p w:rsidR="00C455EF" w:rsidRPr="00C121BF" w:rsidRDefault="00C121BF" w:rsidP="00C121BF">
      <w:r w:rsidRPr="00C121BF">
        <w:rPr>
          <w:rFonts w:hint="eastAsia"/>
          <w:b/>
          <w:bCs/>
        </w:rPr>
        <w:t>业务抽取（测试脚本）</w:t>
      </w:r>
    </w:p>
    <w:p w:rsidR="00C455EF" w:rsidRDefault="00C121BF" w:rsidP="007469CA">
      <w:pPr>
        <w:ind w:firstLine="420"/>
        <w:rPr>
          <w:bCs/>
        </w:rPr>
      </w:pPr>
      <w:r w:rsidRPr="007469CA">
        <w:rPr>
          <w:rFonts w:hint="eastAsia"/>
          <w:bCs/>
        </w:rPr>
        <w:t>需要进行测试的主要业务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69CA" w:rsidTr="007469C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业务名称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脚本编写要求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备注</w:t>
            </w:r>
          </w:p>
        </w:tc>
      </w:tr>
      <w:tr w:rsidR="007469CA" w:rsidTr="007469C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CE2499">
            <w:r>
              <w:rPr>
                <w:rFonts w:hint="eastAsia"/>
              </w:rPr>
              <w:t>登录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不同的用户使用不同的用户数据，在用</w:t>
            </w:r>
            <w:r>
              <w:rPr>
                <w:rFonts w:hint="eastAsia"/>
              </w:rPr>
              <w:lastRenderedPageBreak/>
              <w:t>户并发的情况下，每个用户</w:t>
            </w:r>
            <w:r w:rsidR="00CE2499">
              <w:rPr>
                <w:rFonts w:hint="eastAsia"/>
              </w:rPr>
              <w:t>登录</w:t>
            </w:r>
            <w:r>
              <w:rPr>
                <w:rFonts w:hint="eastAsia"/>
              </w:rPr>
              <w:t>的时间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9CA" w:rsidRDefault="007469CA"/>
        </w:tc>
      </w:tr>
      <w:tr w:rsidR="007469CA" w:rsidTr="007469C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浏览</w:t>
            </w:r>
            <w:r w:rsidR="00CE2499">
              <w:rPr>
                <w:rFonts w:hint="eastAsia"/>
              </w:rPr>
              <w:t>课程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 w:rsidP="00421FFA">
            <w:r>
              <w:rPr>
                <w:rFonts w:hint="eastAsia"/>
              </w:rPr>
              <w:t>在用户并发的情况下，</w:t>
            </w:r>
            <w:r w:rsidR="00CE2499">
              <w:rPr>
                <w:rFonts w:hint="eastAsia"/>
              </w:rPr>
              <w:t>查询</w:t>
            </w:r>
            <w:r>
              <w:rPr>
                <w:rFonts w:hint="eastAsia"/>
              </w:rPr>
              <w:t>每个</w:t>
            </w:r>
            <w:r w:rsidR="00CE2499">
              <w:rPr>
                <w:rFonts w:hint="eastAsia"/>
              </w:rPr>
              <w:t>课程</w:t>
            </w:r>
            <w:r>
              <w:rPr>
                <w:rFonts w:hint="eastAsia"/>
              </w:rPr>
              <w:t>所需要的时间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用户会随机选择模块进行浏览，这里的数据需要使用参数化</w:t>
            </w:r>
          </w:p>
        </w:tc>
      </w:tr>
      <w:tr w:rsidR="007469CA" w:rsidTr="007469C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查询</w:t>
            </w:r>
            <w:r w:rsidR="00275C13">
              <w:rPr>
                <w:rFonts w:hint="eastAsia"/>
              </w:rPr>
              <w:t>课程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不同登陆用户查询不同内容，获得查询返回所需要的时间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查询内容需要随机</w:t>
            </w:r>
          </w:p>
        </w:tc>
      </w:tr>
    </w:tbl>
    <w:p w:rsidR="007469CA" w:rsidRPr="007469CA" w:rsidRDefault="007469CA" w:rsidP="007469CA">
      <w:pPr>
        <w:ind w:firstLine="420"/>
      </w:pPr>
    </w:p>
    <w:p w:rsidR="00C455EF" w:rsidRDefault="00C121BF" w:rsidP="007469CA">
      <w:pPr>
        <w:ind w:firstLine="420"/>
        <w:rPr>
          <w:bCs/>
        </w:rPr>
      </w:pPr>
      <w:r w:rsidRPr="007469CA">
        <w:rPr>
          <w:rFonts w:hint="eastAsia"/>
          <w:bCs/>
        </w:rPr>
        <w:t>用户行为模型及性能指标（测试场景）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3E4" w:rsidTr="00A533E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测试场景描述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监控范围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备注</w:t>
            </w:r>
          </w:p>
        </w:tc>
      </w:tr>
      <w:tr w:rsidR="00A533E4" w:rsidTr="00A533E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个并发用户，并发率为</w:t>
            </w:r>
            <w:r>
              <w:rPr>
                <w:rFonts w:hint="eastAsia"/>
              </w:rPr>
              <w:t>10%</w:t>
            </w:r>
          </w:p>
          <w:p w:rsidR="00A533E4" w:rsidRDefault="00A533E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个用户启动，每隔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秒增加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个用户，持续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分钟，立即结束负载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0F133E">
            <w:r>
              <w:rPr>
                <w:rFonts w:hint="eastAsia"/>
              </w:rPr>
              <w:t>登录</w:t>
            </w:r>
            <w:r w:rsidR="00A533E4">
              <w:rPr>
                <w:rFonts w:hint="eastAsia"/>
              </w:rPr>
              <w:t>响应时间</w:t>
            </w:r>
          </w:p>
          <w:p w:rsidR="00A533E4" w:rsidRDefault="00A533E4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、内存、磁盘开销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 w:rsidP="00A533E4">
            <w:r>
              <w:rPr>
                <w:rFonts w:hint="eastAsia"/>
              </w:rPr>
              <w:t>系统容量为：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个版块，共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万名用户</w:t>
            </w:r>
          </w:p>
        </w:tc>
      </w:tr>
      <w:tr w:rsidR="00A533E4" w:rsidTr="00A533E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</w:t>
            </w:r>
            <w:r w:rsidR="00275C13">
              <w:rPr>
                <w:rFonts w:hint="eastAsia"/>
              </w:rPr>
              <w:t>用户</w:t>
            </w:r>
            <w:r>
              <w:rPr>
                <w:rFonts w:hint="eastAsia"/>
              </w:rPr>
              <w:t>浏览</w:t>
            </w:r>
            <w:r w:rsidR="00616FC6">
              <w:rPr>
                <w:rFonts w:hint="eastAsia"/>
              </w:rPr>
              <w:t>可选</w:t>
            </w:r>
            <w:r w:rsidR="00275C13">
              <w:rPr>
                <w:rFonts w:hint="eastAsia"/>
              </w:rPr>
              <w:t>课程</w:t>
            </w:r>
          </w:p>
          <w:p w:rsidR="00A533E4" w:rsidRDefault="00A533E4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个用户启动，每隔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秒增加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个用户，持续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分钟，立即结束负载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浏览响应时间</w:t>
            </w:r>
          </w:p>
          <w:p w:rsidR="00A533E4" w:rsidRDefault="00A533E4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、内存、磁盘开销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同上</w:t>
            </w:r>
          </w:p>
        </w:tc>
      </w:tr>
      <w:tr w:rsidR="00A533E4" w:rsidTr="00A533E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个用户查询</w:t>
            </w:r>
            <w:r w:rsidR="00FE7F91">
              <w:rPr>
                <w:rFonts w:hint="eastAsia"/>
              </w:rPr>
              <w:t>成绩</w:t>
            </w:r>
          </w:p>
          <w:p w:rsidR="00A533E4" w:rsidRDefault="00A533E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个用户启动，每隔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秒增加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个用户，持续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分钟，立即结束负载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查询响应时间</w:t>
            </w:r>
          </w:p>
          <w:p w:rsidR="00A533E4" w:rsidRDefault="00A533E4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、内存、磁盘开销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同上</w:t>
            </w:r>
          </w:p>
        </w:tc>
      </w:tr>
      <w:tr w:rsidR="00A533E4" w:rsidTr="00A533E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275C13">
            <w:r>
              <w:rPr>
                <w:rFonts w:hint="eastAsia"/>
              </w:rPr>
              <w:t>4</w:t>
            </w:r>
            <w:r w:rsidR="00A533E4">
              <w:rPr>
                <w:rFonts w:hint="eastAsia"/>
              </w:rPr>
              <w:t>5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 w:rsidP="007F241E">
            <w:r>
              <w:rPr>
                <w:rFonts w:hint="eastAsia"/>
              </w:rPr>
              <w:t>目标场景：测试目标为系统支持</w:t>
            </w:r>
            <w:r w:rsidR="007F241E">
              <w:rPr>
                <w:rFonts w:hint="eastAsia"/>
              </w:rPr>
              <w:t>建</w:t>
            </w:r>
            <w:r>
              <w:rPr>
                <w:rFonts w:hint="eastAsia"/>
              </w:rPr>
              <w:t>20TPS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发帖响应时间</w:t>
            </w:r>
          </w:p>
          <w:p w:rsidR="00A533E4" w:rsidRDefault="00A533E4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、内存、磁盘开销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同上</w:t>
            </w:r>
          </w:p>
        </w:tc>
      </w:tr>
      <w:tr w:rsidR="00A533E4" w:rsidTr="00A533E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275C13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压力测试场景脚本比例为：</w:t>
            </w:r>
          </w:p>
          <w:p w:rsidR="00A533E4" w:rsidRDefault="00A533E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25%</w:t>
            </w:r>
          </w:p>
          <w:p w:rsidR="00A533E4" w:rsidRDefault="00A533E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25%</w:t>
            </w:r>
          </w:p>
          <w:p w:rsidR="00A533E4" w:rsidRDefault="00A533E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25%</w:t>
            </w:r>
          </w:p>
          <w:p w:rsidR="00A533E4" w:rsidRDefault="00A533E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25%</w:t>
            </w:r>
          </w:p>
          <w:p w:rsidR="00A533E4" w:rsidRDefault="00A533E4">
            <w:r>
              <w:rPr>
                <w:rFonts w:hint="eastAsia"/>
              </w:rPr>
              <w:t>总用户数为</w:t>
            </w:r>
            <w:r>
              <w:rPr>
                <w:rFonts w:hint="eastAsia"/>
              </w:rPr>
              <w:t>1800</w:t>
            </w:r>
            <w:r>
              <w:rPr>
                <w:rFonts w:hint="eastAsia"/>
              </w:rPr>
              <w:t>，</w:t>
            </w:r>
            <w:r w:rsidR="00260D18">
              <w:rPr>
                <w:rFonts w:hint="eastAsia"/>
              </w:rPr>
              <w:t>30</w:t>
            </w:r>
            <w:r>
              <w:rPr>
                <w:rFonts w:hint="eastAsia"/>
              </w:rPr>
              <w:t>个用户启动，每隔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秒增加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个用户，持续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小时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各事务响应时间</w:t>
            </w:r>
          </w:p>
          <w:p w:rsidR="00A533E4" w:rsidRDefault="00A533E4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、内存、磁盘开销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同上</w:t>
            </w:r>
          </w:p>
        </w:tc>
      </w:tr>
    </w:tbl>
    <w:p w:rsidR="00421FFA" w:rsidRPr="007469CA" w:rsidRDefault="00421FFA" w:rsidP="007469CA">
      <w:pPr>
        <w:ind w:firstLine="420"/>
      </w:pPr>
    </w:p>
    <w:p w:rsidR="00C455EF" w:rsidRDefault="00C121BF" w:rsidP="00C121BF">
      <w:pPr>
        <w:rPr>
          <w:b/>
          <w:bCs/>
        </w:rPr>
      </w:pPr>
      <w:r w:rsidRPr="00C121BF">
        <w:rPr>
          <w:rFonts w:hint="eastAsia"/>
          <w:b/>
          <w:bCs/>
        </w:rPr>
        <w:t>监控方式</w:t>
      </w:r>
    </w:p>
    <w:p w:rsidR="000F133E" w:rsidRDefault="000F133E" w:rsidP="000F133E">
      <w:r>
        <w:rPr>
          <w:rFonts w:hint="eastAsia"/>
        </w:rPr>
        <w:lastRenderedPageBreak/>
        <w:t>主要使用服务将相关信息提交给</w:t>
      </w:r>
      <w:r>
        <w:rPr>
          <w:rFonts w:hint="eastAsia"/>
        </w:rPr>
        <w:t>Controller</w:t>
      </w:r>
      <w:r>
        <w:rPr>
          <w:rFonts w:hint="eastAsia"/>
        </w:rPr>
        <w:t>实现。对于详细信息分析时选择性使用</w:t>
      </w:r>
      <w:r>
        <w:rPr>
          <w:rFonts w:hint="eastAsia"/>
        </w:rPr>
        <w:t>Nmon</w:t>
      </w:r>
      <w:r>
        <w:rPr>
          <w:rFonts w:hint="eastAsia"/>
        </w:rPr>
        <w:t>及</w:t>
      </w:r>
      <w:r>
        <w:rPr>
          <w:rFonts w:hint="eastAsia"/>
        </w:rPr>
        <w:t>Spotlight</w:t>
      </w:r>
      <w:r>
        <w:rPr>
          <w:rFonts w:hint="eastAsia"/>
        </w:rPr>
        <w:t>帮助进一步分析定位资源开销问题。</w:t>
      </w:r>
    </w:p>
    <w:p w:rsidR="007F241E" w:rsidRPr="000F133E" w:rsidRDefault="007F241E" w:rsidP="00C121BF"/>
    <w:p w:rsidR="00C455EF" w:rsidRPr="00C121BF" w:rsidRDefault="00C121BF" w:rsidP="00C121BF">
      <w:r w:rsidRPr="00C121BF">
        <w:rPr>
          <w:rFonts w:hint="eastAsia"/>
          <w:b/>
          <w:bCs/>
        </w:rPr>
        <w:t>场景检查</w:t>
      </w:r>
    </w:p>
    <w:p w:rsidR="007F241E" w:rsidRDefault="007F241E" w:rsidP="007F241E">
      <w:pPr>
        <w:ind w:leftChars="200" w:left="420"/>
      </w:pPr>
      <w:r>
        <w:rPr>
          <w:rFonts w:hint="eastAsia"/>
        </w:rPr>
        <w:t>日志关闭</w:t>
      </w:r>
    </w:p>
    <w:p w:rsidR="007F241E" w:rsidRDefault="007F241E" w:rsidP="007F241E">
      <w:pPr>
        <w:ind w:leftChars="200" w:left="420"/>
      </w:pPr>
      <w:r>
        <w:rPr>
          <w:rFonts w:hint="eastAsia"/>
        </w:rPr>
        <w:t>集合点设置</w:t>
      </w:r>
    </w:p>
    <w:p w:rsidR="007F241E" w:rsidRDefault="007F241E" w:rsidP="007F241E">
      <w:pPr>
        <w:ind w:leftChars="200" w:left="420"/>
      </w:pPr>
      <w:r>
        <w:rPr>
          <w:rFonts w:hint="eastAsia"/>
        </w:rPr>
        <w:t>IP</w:t>
      </w:r>
      <w:r>
        <w:rPr>
          <w:rFonts w:hint="eastAsia"/>
        </w:rPr>
        <w:t>虚拟关闭</w:t>
      </w:r>
    </w:p>
    <w:p w:rsidR="007F241E" w:rsidRDefault="007F241E" w:rsidP="007F241E">
      <w:pPr>
        <w:ind w:leftChars="200" w:left="420"/>
      </w:pPr>
      <w:r>
        <w:rPr>
          <w:rFonts w:hint="eastAsia"/>
        </w:rPr>
        <w:t>地址屏蔽</w:t>
      </w:r>
    </w:p>
    <w:p w:rsidR="007F241E" w:rsidRDefault="007F241E" w:rsidP="007F241E">
      <w:pPr>
        <w:ind w:leftChars="200" w:left="420"/>
      </w:pPr>
      <w:r>
        <w:rPr>
          <w:rFonts w:hint="eastAsia"/>
        </w:rPr>
        <w:t>保存结果目录为</w:t>
      </w:r>
      <w:r>
        <w:rPr>
          <w:rFonts w:hint="eastAsia"/>
        </w:rPr>
        <w:t>res1</w:t>
      </w:r>
      <w:r>
        <w:rPr>
          <w:rFonts w:hint="eastAsia"/>
        </w:rPr>
        <w:t>、</w:t>
      </w:r>
      <w:r>
        <w:rPr>
          <w:rFonts w:hint="eastAsia"/>
        </w:rPr>
        <w:t xml:space="preserve">res2 </w:t>
      </w:r>
      <w:r>
        <w:rPr>
          <w:rFonts w:hint="eastAsia"/>
        </w:rPr>
        <w:t>、</w:t>
      </w:r>
      <w:r>
        <w:rPr>
          <w:rFonts w:hint="eastAsia"/>
        </w:rPr>
        <w:t>res3</w:t>
      </w:r>
      <w:r>
        <w:rPr>
          <w:rFonts w:hint="eastAsia"/>
        </w:rPr>
        <w:t>说明次数</w:t>
      </w:r>
    </w:p>
    <w:p w:rsidR="007F241E" w:rsidRDefault="007F241E" w:rsidP="007F241E">
      <w:pPr>
        <w:ind w:leftChars="200" w:left="420"/>
      </w:pPr>
      <w:r>
        <w:rPr>
          <w:rFonts w:hint="eastAsia"/>
        </w:rPr>
        <w:t>带宽统一设置为</w:t>
      </w:r>
      <w:r>
        <w:rPr>
          <w:rFonts w:hint="eastAsia"/>
        </w:rPr>
        <w:t>512kb/s</w:t>
      </w:r>
    </w:p>
    <w:p w:rsidR="00C121BF" w:rsidRDefault="00C121BF" w:rsidP="00C121BF"/>
    <w:sectPr w:rsidR="00C12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DE5" w:rsidRDefault="00723DE5" w:rsidP="0015086A">
      <w:r>
        <w:separator/>
      </w:r>
    </w:p>
  </w:endnote>
  <w:endnote w:type="continuationSeparator" w:id="0">
    <w:p w:rsidR="00723DE5" w:rsidRDefault="00723DE5" w:rsidP="0015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DE5" w:rsidRDefault="00723DE5" w:rsidP="0015086A">
      <w:r>
        <w:separator/>
      </w:r>
    </w:p>
  </w:footnote>
  <w:footnote w:type="continuationSeparator" w:id="0">
    <w:p w:rsidR="00723DE5" w:rsidRDefault="00723DE5" w:rsidP="0015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0F47"/>
    <w:multiLevelType w:val="hybridMultilevel"/>
    <w:tmpl w:val="B6C4F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B770F5"/>
    <w:multiLevelType w:val="hybridMultilevel"/>
    <w:tmpl w:val="60562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1A3AAB"/>
    <w:multiLevelType w:val="hybridMultilevel"/>
    <w:tmpl w:val="CB96B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9D3205"/>
    <w:multiLevelType w:val="hybridMultilevel"/>
    <w:tmpl w:val="44D03BAC"/>
    <w:lvl w:ilvl="0" w:tplc="BAB2AD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C5B2E">
      <w:start w:val="33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C0B9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E6B4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CCB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3604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C884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EA4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0AF7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692"/>
    <w:rsid w:val="000458EF"/>
    <w:rsid w:val="000A4C4C"/>
    <w:rsid w:val="000F133E"/>
    <w:rsid w:val="0015086A"/>
    <w:rsid w:val="00260D18"/>
    <w:rsid w:val="00275C13"/>
    <w:rsid w:val="0032489A"/>
    <w:rsid w:val="00421FFA"/>
    <w:rsid w:val="005D1B97"/>
    <w:rsid w:val="00616FC6"/>
    <w:rsid w:val="00723DE5"/>
    <w:rsid w:val="007469CA"/>
    <w:rsid w:val="007F241E"/>
    <w:rsid w:val="008C73AD"/>
    <w:rsid w:val="009F0D4E"/>
    <w:rsid w:val="00A533E4"/>
    <w:rsid w:val="00A825C3"/>
    <w:rsid w:val="00B53485"/>
    <w:rsid w:val="00BB0FA4"/>
    <w:rsid w:val="00C121BF"/>
    <w:rsid w:val="00C455EF"/>
    <w:rsid w:val="00C600D1"/>
    <w:rsid w:val="00CE0692"/>
    <w:rsid w:val="00CE2499"/>
    <w:rsid w:val="00F456B4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AC1B2"/>
  <w15:docId w15:val="{278DE792-E40F-4E9D-8063-C1FCBC4A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D4E"/>
    <w:pPr>
      <w:ind w:firstLineChars="200" w:firstLine="420"/>
    </w:pPr>
  </w:style>
  <w:style w:type="table" w:styleId="a4">
    <w:name w:val="Table Grid"/>
    <w:basedOn w:val="a1"/>
    <w:uiPriority w:val="39"/>
    <w:rsid w:val="007469C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08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0624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373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552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3968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846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7939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630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640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2019-05-13T12:24:00Z</dcterms:created>
  <dcterms:modified xsi:type="dcterms:W3CDTF">2020-05-08T05:35:00Z</dcterms:modified>
</cp:coreProperties>
</file>