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9C4DA3" w14:textId="4CB3CEF8" w:rsidR="00310C67" w:rsidRDefault="00310C67" w:rsidP="00781231">
      <w:pPr>
        <w:pStyle w:val="ab"/>
      </w:pPr>
      <w:r>
        <w:rPr>
          <w:rFonts w:hint="eastAsia"/>
        </w:rPr>
        <w:t>矩阵</w:t>
      </w:r>
    </w:p>
    <w:p w14:paraId="41134830" w14:textId="2BF93EE7" w:rsidR="00310C67" w:rsidRPr="00310C67" w:rsidRDefault="007924CE" w:rsidP="00310C67">
      <w:r>
        <w:rPr>
          <w:noProof/>
        </w:rPr>
        <w:drawing>
          <wp:inline distT="0" distB="0" distL="0" distR="0" wp14:anchorId="13EF0182" wp14:editId="442EF7EA">
            <wp:extent cx="5274310" cy="272923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29230"/>
                    </a:xfrm>
                    <a:prstGeom prst="rect">
                      <a:avLst/>
                    </a:prstGeom>
                  </pic:spPr>
                </pic:pic>
              </a:graphicData>
            </a:graphic>
          </wp:inline>
        </w:drawing>
      </w:r>
    </w:p>
    <w:p w14:paraId="38FFBD59" w14:textId="7D68EEC1" w:rsidR="00D165FE" w:rsidRDefault="00C37531" w:rsidP="00C37531">
      <w:pPr>
        <w:pStyle w:val="1"/>
      </w:pPr>
      <w:r>
        <w:rPr>
          <w:rFonts w:hint="eastAsia"/>
        </w:rPr>
        <w:t>遍历</w:t>
      </w:r>
    </w:p>
    <w:p w14:paraId="74DD57E4" w14:textId="7C133333" w:rsidR="00C37531" w:rsidRDefault="00C37531" w:rsidP="00C37531">
      <w:pPr>
        <w:pStyle w:val="2"/>
      </w:pPr>
      <w:r w:rsidRPr="00C37531">
        <w:rPr>
          <w:rFonts w:hint="eastAsia"/>
        </w:rPr>
        <w:t>前序遍历</w:t>
      </w:r>
    </w:p>
    <w:p w14:paraId="07A03027" w14:textId="4DFA7FAF" w:rsidR="00B11B7B" w:rsidRDefault="00B11B7B" w:rsidP="00B11B7B">
      <w:pPr>
        <w:pStyle w:val="2"/>
      </w:pPr>
      <w:proofErr w:type="gramStart"/>
      <w:r>
        <w:rPr>
          <w:rFonts w:hint="eastAsia"/>
        </w:rPr>
        <w:t>中序遍历</w:t>
      </w:r>
      <w:proofErr w:type="gramEnd"/>
    </w:p>
    <w:p w14:paraId="1E0149D2" w14:textId="15E84405" w:rsidR="00B11B7B" w:rsidRPr="00B11B7B" w:rsidRDefault="00B11B7B" w:rsidP="00B11B7B">
      <w:pPr>
        <w:pStyle w:val="2"/>
      </w:pPr>
      <w:r>
        <w:rPr>
          <w:rFonts w:hint="eastAsia"/>
        </w:rPr>
        <w:t>后续遍历</w:t>
      </w:r>
    </w:p>
    <w:p w14:paraId="02932F46" w14:textId="67D68934" w:rsidR="00C37531" w:rsidRDefault="00C37531" w:rsidP="00C37531"/>
    <w:p w14:paraId="2C5A7E30" w14:textId="3CB90AC6" w:rsidR="00B11B7B" w:rsidRDefault="00B11B7B" w:rsidP="00B11B7B">
      <w:pPr>
        <w:pStyle w:val="1"/>
      </w:pPr>
      <w:r>
        <w:rPr>
          <w:rFonts w:hint="eastAsia"/>
        </w:rPr>
        <w:t>搜索</w:t>
      </w:r>
    </w:p>
    <w:p w14:paraId="21DF144A" w14:textId="08B4721D" w:rsidR="00781231" w:rsidRDefault="00B11B7B" w:rsidP="00B11B7B">
      <w:pPr>
        <w:pStyle w:val="2"/>
      </w:pPr>
      <w:r w:rsidRPr="00B11B7B">
        <w:rPr>
          <w:rFonts w:hint="eastAsia"/>
        </w:rPr>
        <w:t>深度优先搜索</w:t>
      </w:r>
    </w:p>
    <w:p w14:paraId="0D8A89DF" w14:textId="77777777" w:rsidR="00781231" w:rsidRDefault="00781231">
      <w:pPr>
        <w:widowControl/>
        <w:jc w:val="left"/>
        <w:rPr>
          <w:rFonts w:asciiTheme="majorHAnsi" w:eastAsiaTheme="majorEastAsia" w:hAnsiTheme="majorHAnsi" w:cstheme="majorBidi"/>
          <w:b/>
          <w:bCs/>
          <w:sz w:val="32"/>
          <w:szCs w:val="32"/>
        </w:rPr>
      </w:pPr>
      <w:r>
        <w:br w:type="page"/>
      </w:r>
    </w:p>
    <w:p w14:paraId="32C3482B" w14:textId="088B515D" w:rsidR="00B11B7B" w:rsidRDefault="00781231" w:rsidP="00781231">
      <w:r w:rsidRPr="00B11B7B">
        <w:lastRenderedPageBreak/>
        <w:t>深度优先搜索用</w:t>
      </w:r>
      <w:proofErr w:type="gramStart"/>
      <w:r w:rsidRPr="00B11B7B">
        <w:t>栈</w:t>
      </w:r>
      <w:proofErr w:type="gramEnd"/>
      <w:r w:rsidRPr="00B11B7B">
        <w:t>（stack）来实现</w:t>
      </w:r>
    </w:p>
    <w:p w14:paraId="365E07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w:t>
      </w:r>
      <w:proofErr w:type="gramStart"/>
      <w:r w:rsidRPr="00B11B7B">
        <w:rPr>
          <w:rFonts w:ascii="宋体" w:eastAsia="宋体" w:hAnsi="宋体" w:cs="宋体"/>
          <w:kern w:val="0"/>
          <w:sz w:val="24"/>
          <w:szCs w:val="24"/>
        </w:rPr>
        <w:t>遍历图</w:t>
      </w:r>
      <w:proofErr w:type="gramEnd"/>
      <w:r w:rsidRPr="00B11B7B">
        <w:rPr>
          <w:rFonts w:ascii="宋体" w:eastAsia="宋体" w:hAnsi="宋体" w:cs="宋体"/>
          <w:kern w:val="0"/>
          <w:sz w:val="24"/>
          <w:szCs w:val="24"/>
        </w:rPr>
        <w:t>的方法是，从图中某顶点v出发：</w:t>
      </w:r>
    </w:p>
    <w:p w14:paraId="505EBA2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（1）访问顶点v；</w:t>
      </w:r>
    </w:p>
    <w:p w14:paraId="5D17A90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（2）依次从v的未被访问的邻接点出发，对图进行</w:t>
      </w:r>
      <w:r w:rsidR="00B67829">
        <w:fldChar w:fldCharType="begin"/>
      </w:r>
      <w:r w:rsidR="00B67829">
        <w:instrText xml:space="preserve"> HYPERLINK "https://baike.baidu.com/item/%E6%B7%B1%E5%BA%A6%E4%BC%98%E5%85%88%E9%81%8D%E5%8E%86" \t "_blank" </w:instrText>
      </w:r>
      <w:r w:rsidR="00B67829">
        <w:fldChar w:fldCharType="separate"/>
      </w:r>
      <w:r w:rsidRPr="00B11B7B">
        <w:rPr>
          <w:rFonts w:ascii="宋体" w:eastAsia="宋体" w:hAnsi="宋体" w:cs="宋体"/>
          <w:color w:val="0000FF"/>
          <w:kern w:val="0"/>
          <w:sz w:val="24"/>
          <w:szCs w:val="24"/>
          <w:u w:val="single"/>
        </w:rPr>
        <w:t>深度优先遍历</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；直至图中和v有路径相通的顶点都被访问；</w:t>
      </w:r>
    </w:p>
    <w:p w14:paraId="6FBD5DD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（3）若此时图中尚有顶点未被访问，则从一个未被访问的顶点出发，重新进行</w:t>
      </w:r>
      <w:r w:rsidR="00B67829">
        <w:fldChar w:fldCharType="begin"/>
      </w:r>
      <w:r w:rsidR="00B67829">
        <w:instrText xml:space="preserve"> HYPERLINK "https://baike.baidu.com/item/%E6%B7%B1%E5%BA%A6%E4%BC%98%E5%85%88%E9%8</w:instrText>
      </w:r>
      <w:r w:rsidR="00B67829">
        <w:instrText xml:space="preserve">1%8D%E5%8E%86" \t "_blank" </w:instrText>
      </w:r>
      <w:r w:rsidR="00B67829">
        <w:fldChar w:fldCharType="separate"/>
      </w:r>
      <w:r w:rsidRPr="00B11B7B">
        <w:rPr>
          <w:rFonts w:ascii="宋体" w:eastAsia="宋体" w:hAnsi="宋体" w:cs="宋体"/>
          <w:color w:val="0000FF"/>
          <w:kern w:val="0"/>
          <w:sz w:val="24"/>
          <w:szCs w:val="24"/>
          <w:u w:val="single"/>
        </w:rPr>
        <w:t>深度优先遍历</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，直到图中所有顶点均被访问过为止。　当然，当人们刚刚掌握深度优先搜索的时候常常用它来走迷宫.事实上我们还有别的方法，那就是</w:t>
      </w:r>
      <w:r w:rsidR="00B67829">
        <w:fldChar w:fldCharType="begin"/>
      </w:r>
      <w:r w:rsidR="00B67829">
        <w:instrText xml:space="preserve"> HYPERLINK "https://baike.baidu.com/item/%E5%B9%BF%E5%BA%A6%E4%BC%98%E5%85%88%E6%90%9C%E7%B4%A2" \t "_blank" </w:instrText>
      </w:r>
      <w:r w:rsidR="00B67829">
        <w:fldChar w:fldCharType="separate"/>
      </w:r>
      <w:r w:rsidRPr="00B11B7B">
        <w:rPr>
          <w:rFonts w:ascii="宋体" w:eastAsia="宋体" w:hAnsi="宋体" w:cs="宋体"/>
          <w:color w:val="0000FF"/>
          <w:kern w:val="0"/>
          <w:sz w:val="24"/>
          <w:szCs w:val="24"/>
          <w:u w:val="single"/>
        </w:rPr>
        <w:t>广度优先搜索</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(BFS).</w:t>
      </w:r>
    </w:p>
    <w:p w14:paraId="1F327EB6" w14:textId="22E0884A" w:rsidR="00B11B7B" w:rsidRPr="00781231" w:rsidRDefault="00B11B7B" w:rsidP="00781231">
      <w:pPr>
        <w:pStyle w:val="2"/>
      </w:pPr>
      <w:r w:rsidRPr="00781231">
        <w:rPr>
          <w:rFonts w:hint="eastAsia"/>
        </w:rPr>
        <w:t>广度优先搜索</w:t>
      </w:r>
    </w:p>
    <w:p w14:paraId="68D454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深度优先搜索用</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（stack）来实现，整个过程可以想象成一个倒立的树形：</w:t>
      </w:r>
    </w:p>
    <w:p w14:paraId="34C6CF1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1、把根节点压入</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w:t>
      </w:r>
    </w:p>
    <w:p w14:paraId="4A034DD1"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中弹出一个元素，搜索所有在它下一级的元素，把这些元素压入</w:t>
      </w:r>
      <w:proofErr w:type="gramStart"/>
      <w:r w:rsidRPr="00B11B7B">
        <w:rPr>
          <w:rFonts w:ascii="宋体" w:eastAsia="宋体" w:hAnsi="宋体" w:cs="宋体"/>
          <w:kern w:val="0"/>
          <w:sz w:val="24"/>
          <w:szCs w:val="24"/>
        </w:rPr>
        <w:t>栈</w:t>
      </w:r>
      <w:proofErr w:type="gramEnd"/>
      <w:r w:rsidRPr="00B11B7B">
        <w:rPr>
          <w:rFonts w:ascii="宋体" w:eastAsia="宋体" w:hAnsi="宋体" w:cs="宋体"/>
          <w:kern w:val="0"/>
          <w:sz w:val="24"/>
          <w:szCs w:val="24"/>
        </w:rPr>
        <w:t>中。并把这个元素记为它下一级元素的前驱。</w:t>
      </w:r>
    </w:p>
    <w:p w14:paraId="7BCD280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0886BF30"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p>
    <w:p w14:paraId="3461521B"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广度优先搜索使用队列（queue）来实现，整个过程也可以</w:t>
      </w:r>
      <w:proofErr w:type="gramStart"/>
      <w:r w:rsidRPr="00B11B7B">
        <w:rPr>
          <w:rFonts w:ascii="宋体" w:eastAsia="宋体" w:hAnsi="宋体" w:cs="宋体"/>
          <w:kern w:val="0"/>
          <w:sz w:val="24"/>
          <w:szCs w:val="24"/>
        </w:rPr>
        <w:t>看做</w:t>
      </w:r>
      <w:proofErr w:type="gramEnd"/>
      <w:r w:rsidRPr="00B11B7B">
        <w:rPr>
          <w:rFonts w:ascii="宋体" w:eastAsia="宋体" w:hAnsi="宋体" w:cs="宋体"/>
          <w:kern w:val="0"/>
          <w:sz w:val="24"/>
          <w:szCs w:val="24"/>
        </w:rPr>
        <w:t>一个倒立的树形：</w:t>
      </w:r>
    </w:p>
    <w:p w14:paraId="14979C1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1、把根节点放到队列的末尾。</w:t>
      </w:r>
    </w:p>
    <w:p w14:paraId="174C06B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2、每次从队列的头部取出一个元素，查看这个元素所有的下一级元素，把它们放到队列的末尾。并把这个元素记为它下一级元素的前驱。</w:t>
      </w:r>
    </w:p>
    <w:p w14:paraId="5AAB0EBF"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3、找到所要找的元素时结束程序。</w:t>
      </w:r>
    </w:p>
    <w:p w14:paraId="6F6194EB" w14:textId="7C6422B4" w:rsid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4、如果遍历整个树还没有找到，结束程序。</w:t>
      </w:r>
      <w:r w:rsidRPr="00B11B7B">
        <w:rPr>
          <w:rFonts w:ascii="宋体" w:eastAsia="宋体" w:hAnsi="宋体" w:cs="宋体"/>
          <w:kern w:val="0"/>
          <w:sz w:val="24"/>
          <w:szCs w:val="24"/>
          <w:vertAlign w:val="superscript"/>
        </w:rPr>
        <w:t xml:space="preserve"> [1]</w:t>
      </w:r>
      <w:bookmarkStart w:id="0" w:name="ref_[1]_288267"/>
      <w:r w:rsidRPr="00B11B7B">
        <w:rPr>
          <w:rFonts w:ascii="宋体" w:eastAsia="宋体" w:hAnsi="宋体" w:cs="宋体"/>
          <w:kern w:val="0"/>
          <w:sz w:val="24"/>
          <w:szCs w:val="24"/>
        </w:rPr>
        <w:t> </w:t>
      </w:r>
      <w:bookmarkEnd w:id="0"/>
      <w:r w:rsidRPr="00B11B7B">
        <w:rPr>
          <w:rFonts w:ascii="宋体" w:eastAsia="宋体" w:hAnsi="宋体" w:cs="宋体"/>
          <w:kern w:val="0"/>
          <w:sz w:val="24"/>
          <w:szCs w:val="24"/>
        </w:rPr>
        <w:t xml:space="preserve"> </w:t>
      </w:r>
    </w:p>
    <w:p w14:paraId="5F5D28AF" w14:textId="009E1145" w:rsidR="00181EEA" w:rsidRDefault="00181EEA" w:rsidP="00181EEA">
      <w:pPr>
        <w:pStyle w:val="1"/>
      </w:pPr>
      <w:r>
        <w:rPr>
          <w:rFonts w:hint="eastAsia"/>
        </w:rPr>
        <w:t>查找</w:t>
      </w:r>
    </w:p>
    <w:p w14:paraId="28946115" w14:textId="09B75C0C" w:rsidR="00181EEA" w:rsidRDefault="00181EEA" w:rsidP="00181EEA">
      <w:pPr>
        <w:pStyle w:val="2"/>
      </w:pPr>
      <w:r>
        <w:rPr>
          <w:rFonts w:hint="eastAsia"/>
        </w:rPr>
        <w:t>二分查找</w:t>
      </w:r>
    </w:p>
    <w:p w14:paraId="5A52E397" w14:textId="0A349685" w:rsidR="00181EEA" w:rsidRDefault="00CE66EE" w:rsidP="00181EEA">
      <w:r>
        <w:rPr>
          <w:rFonts w:ascii="System" w:eastAsia="System" w:hint="eastAsia"/>
          <w:color w:val="333333"/>
          <w:szCs w:val="21"/>
          <w:shd w:val="clear" w:color="auto" w:fill="FFFFFF"/>
        </w:rPr>
        <w:t>每个元素的平均查找长度为</w:t>
      </w:r>
      <w:r>
        <w:rPr>
          <w:rFonts w:hint="eastAsia"/>
        </w:rPr>
        <w:t>：</w:t>
      </w:r>
      <w:r w:rsidR="00181EEA">
        <w:t>O(log2n)</w:t>
      </w:r>
    </w:p>
    <w:p w14:paraId="1E7F251D" w14:textId="380ED2B4" w:rsidR="00D25372" w:rsidRDefault="00D25372" w:rsidP="00181EEA">
      <w:r>
        <w:rPr>
          <w:rFonts w:ascii="System" w:eastAsia="System" w:hint="eastAsia"/>
          <w:color w:val="333333"/>
          <w:szCs w:val="21"/>
          <w:shd w:val="clear" w:color="auto" w:fill="FFFFFF"/>
        </w:rPr>
        <w:t>二分查找的时间复杂度 O</w:t>
      </w:r>
      <w:r>
        <w:rPr>
          <w:rFonts w:ascii="System" w:eastAsia="System"/>
          <w:color w:val="333333"/>
          <w:szCs w:val="21"/>
          <w:shd w:val="clear" w:color="auto" w:fill="FFFFFF"/>
        </w:rPr>
        <w:t>(Log n)</w:t>
      </w:r>
    </w:p>
    <w:p w14:paraId="7D50C2ED" w14:textId="63247485" w:rsidR="00967369" w:rsidRDefault="00967369" w:rsidP="00967369">
      <w:pPr>
        <w:pStyle w:val="1"/>
      </w:pPr>
      <w:r>
        <w:rPr>
          <w:rFonts w:hint="eastAsia"/>
        </w:rPr>
        <w:lastRenderedPageBreak/>
        <w:t>编码</w:t>
      </w:r>
    </w:p>
    <w:p w14:paraId="0896F035" w14:textId="10507D44" w:rsidR="00967369" w:rsidRDefault="00967369" w:rsidP="00967369">
      <w:pPr>
        <w:pStyle w:val="2"/>
      </w:pPr>
      <w:r>
        <w:t>哈夫曼编码</w:t>
      </w:r>
    </w:p>
    <w:p w14:paraId="046F5873" w14:textId="77777777" w:rsidR="00967369" w:rsidRDefault="00967369" w:rsidP="00967369">
      <w:r>
        <w:rPr>
          <w:rFonts w:hint="eastAsia"/>
        </w:rPr>
        <w:t xml:space="preserve">　　这题是考察哈夫曼的编码方式，它是根据字符出现频率构建的带权重二叉树确定每个字符编码的。首先我们统计“</w:t>
      </w:r>
      <w:proofErr w:type="spellStart"/>
      <w:r>
        <w:t>alibaba</w:t>
      </w:r>
      <w:proofErr w:type="spellEnd"/>
      <w:r>
        <w:t>”各个字符出现频率：a-3，b-2，l-1，i-1。由出现的频率我们有以下哈夫曼二叉树：</w:t>
      </w:r>
    </w:p>
    <w:p w14:paraId="3EA0E7A1" w14:textId="77777777" w:rsidR="00967369" w:rsidRDefault="00967369" w:rsidP="00967369"/>
    <w:p w14:paraId="3DE2D9A4" w14:textId="53D12BAA" w:rsidR="00967369" w:rsidRDefault="00967369" w:rsidP="00967369">
      <w:r>
        <w:rPr>
          <w:rFonts w:hint="eastAsia"/>
        </w:rPr>
        <w:t>这里</w:t>
      </w:r>
      <w:proofErr w:type="gramStart"/>
      <w:r>
        <w:rPr>
          <w:rFonts w:hint="eastAsia"/>
        </w:rPr>
        <w:t>写图片</w:t>
      </w:r>
      <w:proofErr w:type="gramEnd"/>
      <w:r>
        <w:rPr>
          <w:rFonts w:hint="eastAsia"/>
        </w:rPr>
        <w:t>描述</w:t>
      </w:r>
    </w:p>
    <w:p w14:paraId="1A84E94F" w14:textId="3DA1ABA9" w:rsidR="00967369" w:rsidRDefault="00967369" w:rsidP="00967369">
      <w:r>
        <w:rPr>
          <w:noProof/>
        </w:rPr>
        <w:drawing>
          <wp:inline distT="0" distB="0" distL="0" distR="0" wp14:anchorId="21F062A0" wp14:editId="27A3452E">
            <wp:extent cx="2994025" cy="3764915"/>
            <wp:effectExtent l="0" t="0" r="0" b="698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025" cy="3764915"/>
                    </a:xfrm>
                    <a:prstGeom prst="rect">
                      <a:avLst/>
                    </a:prstGeom>
                    <a:noFill/>
                    <a:ln>
                      <a:noFill/>
                    </a:ln>
                  </pic:spPr>
                </pic:pic>
              </a:graphicData>
            </a:graphic>
          </wp:inline>
        </w:drawing>
      </w:r>
    </w:p>
    <w:p w14:paraId="42C42D5D" w14:textId="77777777" w:rsidR="00967369" w:rsidRDefault="00967369" w:rsidP="00967369"/>
    <w:p w14:paraId="7B0D18E1" w14:textId="77777777" w:rsidR="00967369" w:rsidRDefault="00967369" w:rsidP="00967369">
      <w:r>
        <w:rPr>
          <w:rFonts w:hint="eastAsia"/>
        </w:rPr>
        <w:t xml:space="preserve">　　对应每个字符编码为：</w:t>
      </w:r>
    </w:p>
    <w:p w14:paraId="4080769C" w14:textId="77777777" w:rsidR="00967369" w:rsidRDefault="00967369" w:rsidP="00967369"/>
    <w:p w14:paraId="1B5316B7" w14:textId="77777777" w:rsidR="00967369" w:rsidRDefault="00967369" w:rsidP="00967369">
      <w:r>
        <w:rPr>
          <w:rFonts w:hint="eastAsia"/>
        </w:rPr>
        <w:t>这里</w:t>
      </w:r>
      <w:proofErr w:type="gramStart"/>
      <w:r>
        <w:rPr>
          <w:rFonts w:hint="eastAsia"/>
        </w:rPr>
        <w:t>写图片</w:t>
      </w:r>
      <w:proofErr w:type="gramEnd"/>
      <w:r>
        <w:rPr>
          <w:rFonts w:hint="eastAsia"/>
        </w:rPr>
        <w:t>描述</w:t>
      </w:r>
    </w:p>
    <w:p w14:paraId="5D9B2E5D" w14:textId="5BE8186F" w:rsidR="00967369" w:rsidRDefault="00967369" w:rsidP="00967369">
      <w:r>
        <w:rPr>
          <w:noProof/>
        </w:rPr>
        <w:drawing>
          <wp:inline distT="0" distB="0" distL="0" distR="0" wp14:anchorId="77D9F853" wp14:editId="00F9BBD3">
            <wp:extent cx="5274310" cy="1369060"/>
            <wp:effectExtent l="0" t="0" r="2540" b="254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69060"/>
                    </a:xfrm>
                    <a:prstGeom prst="rect">
                      <a:avLst/>
                    </a:prstGeom>
                    <a:noFill/>
                    <a:ln>
                      <a:noFill/>
                    </a:ln>
                  </pic:spPr>
                </pic:pic>
              </a:graphicData>
            </a:graphic>
          </wp:inline>
        </w:drawing>
      </w:r>
    </w:p>
    <w:p w14:paraId="254E955B" w14:textId="77777777" w:rsidR="00967369" w:rsidRDefault="00967369" w:rsidP="00967369">
      <w:r>
        <w:rPr>
          <w:rFonts w:hint="eastAsia"/>
        </w:rPr>
        <w:t xml:space="preserve">　　所以最终“</w:t>
      </w:r>
      <w:proofErr w:type="spellStart"/>
      <w:r>
        <w:t>alibaba</w:t>
      </w:r>
      <w:proofErr w:type="spellEnd"/>
      <w:r>
        <w:t>”整个字符串的编码为0 100 101 11 0 11 0。也就是说该字符串二进制哈夫曼编码位数为13位。</w:t>
      </w:r>
    </w:p>
    <w:p w14:paraId="34832574" w14:textId="2640AACF" w:rsidR="00967369" w:rsidRDefault="00967369" w:rsidP="00967369"/>
    <w:p w14:paraId="19E58E9C" w14:textId="77777777" w:rsidR="00967369" w:rsidRPr="00967369" w:rsidRDefault="00967369" w:rsidP="00967369"/>
    <w:p w14:paraId="1AD947F1" w14:textId="0C06E291" w:rsidR="00B11B7B" w:rsidRDefault="00B11B7B" w:rsidP="00B11B7B">
      <w:pPr>
        <w:pStyle w:val="1"/>
      </w:pPr>
      <w:r>
        <w:rPr>
          <w:rFonts w:hint="eastAsia"/>
        </w:rPr>
        <w:t>排序</w:t>
      </w:r>
    </w:p>
    <w:p w14:paraId="7F2E90D7" w14:textId="62FB948F" w:rsidR="001D361D" w:rsidRDefault="001D361D" w:rsidP="001D361D">
      <w:pPr>
        <w:pStyle w:val="2"/>
      </w:pPr>
      <w:r>
        <w:rPr>
          <w:rFonts w:hint="eastAsia"/>
        </w:rPr>
        <w:t>拓扑排序</w:t>
      </w:r>
    </w:p>
    <w:p w14:paraId="687F19CC" w14:textId="43BE5155" w:rsidR="001D361D" w:rsidRDefault="001D361D" w:rsidP="001D361D">
      <w:r>
        <w:t>对一个</w:t>
      </w:r>
      <w:hyperlink r:id="rId11" w:tgtFrame="_blank" w:history="1">
        <w:r>
          <w:rPr>
            <w:rStyle w:val="a3"/>
          </w:rPr>
          <w:t>有向无环图</w:t>
        </w:r>
      </w:hyperlink>
      <w:r>
        <w:t>(Directed Acyclic Graph简称DAG)G进行拓扑排序，是将G中所有顶点排成一个线性序列，使得图中任意一对顶点u和v，</w:t>
      </w:r>
      <w:proofErr w:type="gramStart"/>
      <w:r>
        <w:t>若边</w:t>
      </w:r>
      <w:proofErr w:type="gramEnd"/>
      <w:r>
        <w:t>&lt;</w:t>
      </w:r>
      <w:proofErr w:type="spellStart"/>
      <w:r>
        <w:t>u,v</w:t>
      </w:r>
      <w:proofErr w:type="spellEnd"/>
      <w:r>
        <w:t>&gt;∈E(G)，则u在线性序列中出现在v之前。通常，这样的线性序列称为满足拓扑次序(Topological Order)的序列，简称拓扑序列。简单的说，由某个集合上的一个</w:t>
      </w:r>
      <w:hyperlink r:id="rId12" w:tgtFrame="_blank" w:history="1">
        <w:r>
          <w:rPr>
            <w:rStyle w:val="a3"/>
          </w:rPr>
          <w:t>偏序</w:t>
        </w:r>
      </w:hyperlink>
      <w:r>
        <w:t>得到该集合上的一个</w:t>
      </w:r>
      <w:hyperlink r:id="rId13" w:tgtFrame="_blank" w:history="1">
        <w:r>
          <w:rPr>
            <w:rStyle w:val="a3"/>
          </w:rPr>
          <w:t>全序</w:t>
        </w:r>
      </w:hyperlink>
      <w:r>
        <w:t>，这个操作称之为拓扑排序</w:t>
      </w:r>
      <w:r w:rsidR="00785CFA">
        <w:rPr>
          <w:rFonts w:hint="eastAsia"/>
        </w:rPr>
        <w:t>。</w:t>
      </w:r>
    </w:p>
    <w:p w14:paraId="0C4182E2"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拓扑序列是顶点活动网中将活动按发生的先后次序进行的一种排列。</w:t>
      </w:r>
    </w:p>
    <w:p w14:paraId="4846CA14" w14:textId="77777777" w:rsidR="00785CFA" w:rsidRPr="00785CFA" w:rsidRDefault="00785CFA" w:rsidP="00785CFA">
      <w:pPr>
        <w:widowControl/>
        <w:shd w:val="clear" w:color="auto" w:fill="FFFFFF"/>
        <w:jc w:val="left"/>
        <w:rPr>
          <w:rFonts w:ascii="System" w:eastAsia="System" w:hAnsi="宋体" w:cs="宋体"/>
          <w:color w:val="333333"/>
          <w:kern w:val="0"/>
          <w:szCs w:val="21"/>
        </w:rPr>
      </w:pPr>
      <w:r w:rsidRPr="00785CFA">
        <w:rPr>
          <w:rFonts w:ascii="System" w:eastAsia="System" w:hAnsi="宋体" w:cs="宋体" w:hint="eastAsia"/>
          <w:color w:val="333333"/>
          <w:kern w:val="0"/>
          <w:szCs w:val="21"/>
        </w:rPr>
        <w:t>该排列满足：如果图中有一条从u到v的路径，则顶点v必须出现在顶点u之后。找出顶点活动网中的拓扑序列称“拓扑排序”</w:t>
      </w:r>
    </w:p>
    <w:p w14:paraId="77430643" w14:textId="77777777" w:rsidR="00785CFA" w:rsidRPr="00785CFA" w:rsidRDefault="00785CFA" w:rsidP="001D361D"/>
    <w:p w14:paraId="3D5964E4" w14:textId="3ADB5A26" w:rsidR="00B11B7B" w:rsidRDefault="00B11B7B" w:rsidP="00B11B7B">
      <w:pPr>
        <w:pStyle w:val="2"/>
      </w:pPr>
      <w:r w:rsidRPr="00B11B7B">
        <w:rPr>
          <w:rFonts w:hint="eastAsia"/>
        </w:rPr>
        <w:t>堆排序</w:t>
      </w:r>
    </w:p>
    <w:p w14:paraId="0C1E3E9F" w14:textId="7D9E806D" w:rsidR="002B3F64" w:rsidRPr="002B3F64" w:rsidRDefault="002B3F64" w:rsidP="002B3F64">
      <w:r>
        <w:t xml:space="preserve">O </w:t>
      </w:r>
      <w:r>
        <w:rPr>
          <w:rStyle w:val="opexactqasanswerproperty"/>
        </w:rPr>
        <w:t>(</w:t>
      </w:r>
      <w:proofErr w:type="spellStart"/>
      <w:r>
        <w:rPr>
          <w:rStyle w:val="opexactqasanswerproperty"/>
        </w:rPr>
        <w:t>nlgn</w:t>
      </w:r>
      <w:proofErr w:type="spellEnd"/>
      <w:r>
        <w:rPr>
          <w:rStyle w:val="opexactqasanswerproperty"/>
        </w:rPr>
        <w:t>)</w:t>
      </w:r>
      <w:r w:rsidR="008E7558">
        <w:rPr>
          <w:rStyle w:val="opexactqasanswerproperty"/>
        </w:rPr>
        <w:t xml:space="preserve">  </w:t>
      </w:r>
      <w:r w:rsidR="008E7558">
        <w:rPr>
          <w:rFonts w:ascii="System" w:eastAsia="System" w:hint="eastAsia"/>
          <w:color w:val="333333"/>
          <w:szCs w:val="21"/>
          <w:shd w:val="clear" w:color="auto" w:fill="FFFFFF"/>
        </w:rPr>
        <w:t>堆排序中</w:t>
      </w:r>
      <w:proofErr w:type="gramStart"/>
      <w:r w:rsidR="008E7558">
        <w:rPr>
          <w:rFonts w:ascii="System" w:eastAsia="System" w:hint="eastAsia"/>
          <w:color w:val="333333"/>
          <w:szCs w:val="21"/>
          <w:shd w:val="clear" w:color="auto" w:fill="FFFFFF"/>
        </w:rPr>
        <w:t>建堆过程</w:t>
      </w:r>
      <w:proofErr w:type="gramEnd"/>
      <w:r w:rsidR="008E7558">
        <w:rPr>
          <w:rFonts w:ascii="System" w:eastAsia="System" w:hint="eastAsia"/>
          <w:color w:val="333333"/>
          <w:szCs w:val="21"/>
          <w:shd w:val="clear" w:color="auto" w:fill="FFFFFF"/>
        </w:rPr>
        <w:t>的时间复杂度</w:t>
      </w:r>
      <w:proofErr w:type="spellStart"/>
      <w:r w:rsidR="008E7558">
        <w:rPr>
          <w:rFonts w:ascii="System" w:eastAsia="System" w:hint="eastAsia"/>
          <w:color w:val="333333"/>
          <w:szCs w:val="21"/>
          <w:shd w:val="clear" w:color="auto" w:fill="FFFFFF"/>
        </w:rPr>
        <w:t>O（n</w:t>
      </w:r>
      <w:proofErr w:type="spellEnd"/>
      <w:r w:rsidR="008E7558">
        <w:rPr>
          <w:rFonts w:ascii="System" w:eastAsia="System" w:hint="eastAsia"/>
          <w:color w:val="333333"/>
          <w:szCs w:val="21"/>
          <w:shd w:val="clear" w:color="auto" w:fill="FFFFFF"/>
        </w:rPr>
        <w:t>）</w:t>
      </w:r>
      <w:r w:rsidR="00E06690">
        <w:rPr>
          <w:rFonts w:ascii="System" w:eastAsia="System" w:hint="eastAsia"/>
          <w:color w:val="333333"/>
          <w:szCs w:val="21"/>
          <w:shd w:val="clear" w:color="auto" w:fill="FFFFFF"/>
        </w:rPr>
        <w:t xml:space="preserve"> </w:t>
      </w:r>
      <w:r w:rsidR="00E06690">
        <w:rPr>
          <w:rFonts w:ascii="System" w:eastAsia="System"/>
          <w:color w:val="333333"/>
          <w:szCs w:val="21"/>
          <w:shd w:val="clear" w:color="auto" w:fill="FFFFFF"/>
        </w:rPr>
        <w:t xml:space="preserve"> </w:t>
      </w:r>
      <w:r w:rsidR="00E06690">
        <w:rPr>
          <w:rFonts w:ascii="System" w:eastAsia="System" w:hint="eastAsia"/>
          <w:color w:val="333333"/>
          <w:szCs w:val="21"/>
          <w:shd w:val="clear" w:color="auto" w:fill="FFFFFF"/>
        </w:rPr>
        <w:t>top-k问题，常用堆排序</w:t>
      </w:r>
    </w:p>
    <w:p w14:paraId="3F75ADB4" w14:textId="6D914AF9" w:rsidR="00B11B7B" w:rsidRDefault="00B11B7B" w:rsidP="00B11B7B">
      <w:r>
        <w:t>堆是一个近似</w:t>
      </w:r>
      <w:hyperlink r:id="rId14" w:tgtFrame="_blank" w:history="1">
        <w:r>
          <w:rPr>
            <w:rStyle w:val="a3"/>
          </w:rPr>
          <w:t>完全二叉树</w:t>
        </w:r>
      </w:hyperlink>
      <w:r>
        <w:t>的结构，并同时满足</w:t>
      </w:r>
      <w:r>
        <w:rPr>
          <w:b/>
          <w:bCs/>
        </w:rPr>
        <w:t>堆积的性质</w:t>
      </w:r>
      <w:r>
        <w:t>：即子结点的键值或索引总是小于（或者大于）它的父节点。</w:t>
      </w:r>
    </w:p>
    <w:p w14:paraId="79F63701" w14:textId="28908E3B" w:rsidR="000851B0" w:rsidRDefault="000851B0" w:rsidP="00B11B7B">
      <w:r>
        <w:rPr>
          <w:noProof/>
        </w:rPr>
        <w:lastRenderedPageBreak/>
        <w:drawing>
          <wp:inline distT="0" distB="0" distL="0" distR="0" wp14:anchorId="0939D472" wp14:editId="1B04F751">
            <wp:extent cx="5274310" cy="39579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7732AD7" w14:textId="39895537" w:rsidR="000851B0" w:rsidRDefault="000851B0" w:rsidP="000851B0">
      <w:r>
        <w:rPr>
          <w:rFonts w:hint="eastAsia"/>
        </w:rPr>
        <w:t>首先根据序列构建一个完全二叉树</w:t>
      </w:r>
      <w:r w:rsidR="00027100">
        <w:rPr>
          <w:rFonts w:hint="eastAsia"/>
        </w:rPr>
        <w:t>。</w:t>
      </w:r>
    </w:p>
    <w:p w14:paraId="783F6E3E" w14:textId="77777777" w:rsidR="000851B0" w:rsidRDefault="000851B0" w:rsidP="000851B0">
      <w:r>
        <w:rPr>
          <w:rFonts w:hint="eastAsia"/>
        </w:rPr>
        <w:t>在完全二叉树的基础上，从最后</w:t>
      </w:r>
      <w:proofErr w:type="gramStart"/>
      <w:r>
        <w:rPr>
          <w:rFonts w:hint="eastAsia"/>
        </w:rPr>
        <w:t>一个非叶结点</w:t>
      </w:r>
      <w:proofErr w:type="gramEnd"/>
      <w:r>
        <w:rPr>
          <w:rFonts w:hint="eastAsia"/>
        </w:rPr>
        <w:t>开始调整：比较三个元素的大小–自己，它的左孩子，右孩子。分为三种情况</w:t>
      </w:r>
      <w:r>
        <w:t>:</w:t>
      </w:r>
    </w:p>
    <w:p w14:paraId="34754632" w14:textId="77777777" w:rsidR="000851B0" w:rsidRDefault="000851B0" w:rsidP="000851B0"/>
    <w:p w14:paraId="1212C7CE" w14:textId="77777777" w:rsidR="000851B0" w:rsidRDefault="000851B0" w:rsidP="000851B0">
      <w:r>
        <w:t xml:space="preserve">    自己最大，不用调整</w:t>
      </w:r>
    </w:p>
    <w:p w14:paraId="7587E2EE" w14:textId="77777777" w:rsidR="000851B0" w:rsidRDefault="000851B0" w:rsidP="000851B0">
      <w:r>
        <w:t xml:space="preserve">    </w:t>
      </w:r>
      <w:proofErr w:type="gramStart"/>
      <w:r>
        <w:t>左孩子</w:t>
      </w:r>
      <w:proofErr w:type="gramEnd"/>
      <w:r>
        <w:t>最大，交换</w:t>
      </w:r>
      <w:proofErr w:type="gramStart"/>
      <w:r>
        <w:t>该非叶结点</w:t>
      </w:r>
      <w:proofErr w:type="gramEnd"/>
      <w:r>
        <w:t>与其</w:t>
      </w:r>
      <w:proofErr w:type="gramStart"/>
      <w:r>
        <w:t>左孩子</w:t>
      </w:r>
      <w:proofErr w:type="gramEnd"/>
      <w:r>
        <w:t>的值，并考察以左孩子为根的子树是否满足</w:t>
      </w:r>
      <w:proofErr w:type="gramStart"/>
      <w:r>
        <w:t>大顶堆的</w:t>
      </w:r>
      <w:proofErr w:type="gramEnd"/>
      <w:r>
        <w:t>要求，不满足递归向下处理</w:t>
      </w:r>
    </w:p>
    <w:p w14:paraId="7919AE08" w14:textId="77777777" w:rsidR="000851B0" w:rsidRDefault="000851B0" w:rsidP="000851B0">
      <w:r>
        <w:t xml:space="preserve">    </w:t>
      </w:r>
      <w:proofErr w:type="gramStart"/>
      <w:r>
        <w:t>右孩子</w:t>
      </w:r>
      <w:proofErr w:type="gramEnd"/>
      <w:r>
        <w:t>最大，交换</w:t>
      </w:r>
      <w:proofErr w:type="gramStart"/>
      <w:r>
        <w:t>该非叶结点</w:t>
      </w:r>
      <w:proofErr w:type="gramEnd"/>
      <w:r>
        <w:t>与其</w:t>
      </w:r>
      <w:proofErr w:type="gramStart"/>
      <w:r>
        <w:t>右孩子</w:t>
      </w:r>
      <w:proofErr w:type="gramEnd"/>
      <w:r>
        <w:t>的值，并考察以右孩子为根的子树是否满足</w:t>
      </w:r>
      <w:proofErr w:type="gramStart"/>
      <w:r>
        <w:t>大顶堆的</w:t>
      </w:r>
      <w:proofErr w:type="gramEnd"/>
      <w:r>
        <w:t>要求，不满足递归向下处理</w:t>
      </w:r>
    </w:p>
    <w:p w14:paraId="6F0616F7" w14:textId="338C30F4" w:rsidR="00B11B7B" w:rsidRDefault="00B11B7B" w:rsidP="00B11B7B">
      <w:pPr>
        <w:pStyle w:val="2"/>
      </w:pPr>
      <w:r w:rsidRPr="00B11B7B">
        <w:rPr>
          <w:rFonts w:hint="eastAsia"/>
        </w:rPr>
        <w:t>快速排序</w:t>
      </w:r>
    </w:p>
    <w:p w14:paraId="243ED7A2" w14:textId="6C712B93" w:rsidR="00556855" w:rsidRPr="00556855" w:rsidRDefault="00556855" w:rsidP="00556855">
      <w:r>
        <w:t xml:space="preserve">O </w:t>
      </w:r>
      <w:r>
        <w:rPr>
          <w:rStyle w:val="opexactqasanswerproperty"/>
        </w:rPr>
        <w:t>(</w:t>
      </w:r>
      <w:proofErr w:type="spellStart"/>
      <w:r>
        <w:rPr>
          <w:rStyle w:val="opexactqasanswerproperty"/>
        </w:rPr>
        <w:t>nlogn</w:t>
      </w:r>
      <w:proofErr w:type="spellEnd"/>
      <w:r>
        <w:rPr>
          <w:rStyle w:val="opexactqasanswerproperty"/>
        </w:rPr>
        <w:t>)</w:t>
      </w:r>
      <w:r w:rsidR="001048F1">
        <w:rPr>
          <w:rStyle w:val="opexactqasanswerproperty"/>
          <w:rFonts w:hint="eastAsia"/>
        </w:rPr>
        <w:t>~O</w:t>
      </w:r>
      <w:r w:rsidR="001048F1">
        <w:rPr>
          <w:rStyle w:val="opexactqasanswerproperty"/>
        </w:rPr>
        <w:t>(n</w:t>
      </w:r>
      <w:proofErr w:type="gramStart"/>
      <w:r w:rsidR="001048F1">
        <w:rPr>
          <w:rStyle w:val="opexactqasanswerproperty"/>
          <w:rFonts w:hint="eastAsia"/>
        </w:rPr>
        <w:t>平方</w:t>
      </w:r>
      <w:r w:rsidR="001048F1">
        <w:rPr>
          <w:rStyle w:val="opexactqasanswerproperty"/>
        </w:rPr>
        <w:t>)</w:t>
      </w:r>
      <w:proofErr w:type="gramEnd"/>
      <w:r w:rsidR="001048F1">
        <w:rPr>
          <w:rStyle w:val="opexactqasanswerproperty"/>
        </w:rPr>
        <w:t xml:space="preserve"> </w:t>
      </w:r>
      <w:r w:rsidR="001048F1">
        <w:rPr>
          <w:rFonts w:ascii="Consolas" w:hAnsi="Consolas"/>
          <w:color w:val="000000"/>
          <w:sz w:val="20"/>
          <w:szCs w:val="20"/>
          <w:shd w:val="clear" w:color="auto" w:fill="FFFFFF"/>
        </w:rPr>
        <w:t>无序时是最快的内部排序算法</w:t>
      </w:r>
    </w:p>
    <w:p w14:paraId="61CA1E35" w14:textId="6EAF5C67" w:rsidR="00B11B7B" w:rsidRDefault="00B11B7B" w:rsidP="00B11B7B">
      <w:r>
        <w:t>是对</w:t>
      </w:r>
      <w:hyperlink r:id="rId16" w:tgtFrame="_blank" w:history="1">
        <w:r>
          <w:rPr>
            <w:rStyle w:val="a3"/>
          </w:rPr>
          <w:t>冒泡排序</w:t>
        </w:r>
      </w:hyperlink>
      <w:r>
        <w:t>的一种改进</w:t>
      </w:r>
    </w:p>
    <w:p w14:paraId="40371BE4" w14:textId="77777777" w:rsidR="00B11B7B" w:rsidRPr="00B11B7B" w:rsidRDefault="00B11B7B" w:rsidP="00B11B7B">
      <w:pPr>
        <w:widowControl/>
        <w:jc w:val="left"/>
        <w:rPr>
          <w:rFonts w:ascii="宋体" w:eastAsia="宋体" w:hAnsi="宋体" w:cs="宋体"/>
          <w:kern w:val="0"/>
          <w:sz w:val="24"/>
          <w:szCs w:val="24"/>
        </w:rPr>
      </w:pPr>
      <w:proofErr w:type="gramStart"/>
      <w:r w:rsidRPr="00B11B7B">
        <w:rPr>
          <w:rFonts w:ascii="宋体" w:eastAsia="宋体" w:hAnsi="宋体" w:cs="宋体"/>
          <w:kern w:val="0"/>
          <w:sz w:val="24"/>
          <w:szCs w:val="24"/>
        </w:rPr>
        <w:t>设要排序</w:t>
      </w:r>
      <w:proofErr w:type="gramEnd"/>
      <w:r w:rsidRPr="00B11B7B">
        <w:rPr>
          <w:rFonts w:ascii="宋体" w:eastAsia="宋体" w:hAnsi="宋体" w:cs="宋体"/>
          <w:kern w:val="0"/>
          <w:sz w:val="24"/>
          <w:szCs w:val="24"/>
        </w:rPr>
        <w:t>的</w:t>
      </w:r>
      <w:r w:rsidR="00B67829">
        <w:fldChar w:fldCharType="begin"/>
      </w:r>
      <w:r w:rsidR="00B67829">
        <w:instrText xml:space="preserve"> HYPERLINK "https://baike.baidu.com/item/%E6%95%B0%E7%BB%84" \t "_blank" </w:instrText>
      </w:r>
      <w:r w:rsidR="00B67829">
        <w:fldChar w:fldCharType="separate"/>
      </w:r>
      <w:r w:rsidRPr="00B11B7B">
        <w:rPr>
          <w:rFonts w:ascii="宋体" w:eastAsia="宋体" w:hAnsi="宋体" w:cs="宋体"/>
          <w:color w:val="0000FF"/>
          <w:kern w:val="0"/>
          <w:sz w:val="24"/>
          <w:szCs w:val="24"/>
          <w:u w:val="single"/>
        </w:rPr>
        <w:t>数组</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是A[0]……A[N-1]，首先任意选取一个数据（通常选</w:t>
      </w:r>
    </w:p>
    <w:p w14:paraId="1D35E1E8" w14:textId="349ED5EA"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noProof/>
          <w:color w:val="0000FF"/>
          <w:kern w:val="0"/>
          <w:sz w:val="24"/>
          <w:szCs w:val="24"/>
        </w:rPr>
        <w:lastRenderedPageBreak/>
        <w:drawing>
          <wp:inline distT="0" distB="0" distL="0" distR="0" wp14:anchorId="62DFD68F" wp14:editId="1BB61DB8">
            <wp:extent cx="2092325" cy="1602105"/>
            <wp:effectExtent l="0" t="0" r="3175" b="0"/>
            <wp:docPr id="1" name="图片 1" descr="快排图">
              <a:hlinkClick xmlns:a="http://schemas.openxmlformats.org/drawingml/2006/main" r:id="rId17" tgtFrame="&quot;_blank&quot;" tooltip="&quot;快排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快排图">
                      <a:hlinkClick r:id="rId17" tgtFrame="&quot;_blank&quot;" tooltip="&quot;快排图&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2325" cy="1602105"/>
                    </a:xfrm>
                    <a:prstGeom prst="rect">
                      <a:avLst/>
                    </a:prstGeom>
                    <a:noFill/>
                    <a:ln>
                      <a:noFill/>
                    </a:ln>
                  </pic:spPr>
                </pic:pic>
              </a:graphicData>
            </a:graphic>
          </wp:inline>
        </w:drawing>
      </w:r>
      <w:r w:rsidRPr="00B11B7B">
        <w:rPr>
          <w:rFonts w:ascii="宋体" w:eastAsia="宋体" w:hAnsi="宋体" w:cs="宋体"/>
          <w:kern w:val="0"/>
          <w:sz w:val="24"/>
          <w:szCs w:val="24"/>
        </w:rPr>
        <w:t xml:space="preserve">快排图 </w:t>
      </w:r>
    </w:p>
    <w:p w14:paraId="3728403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用数组的第一个数）作为关键数据，然后将所有比它小的数都放到它左边，所有比它大的数都放到它右边，这个过程称为一趟快速排序。值得注意的是，快速排序不是一种稳定的</w:t>
      </w:r>
      <w:hyperlink r:id="rId19" w:tgtFrame="_blank" w:history="1">
        <w:r w:rsidRPr="00B11B7B">
          <w:rPr>
            <w:rFonts w:ascii="宋体" w:eastAsia="宋体" w:hAnsi="宋体" w:cs="宋体"/>
            <w:color w:val="0000FF"/>
            <w:kern w:val="0"/>
            <w:sz w:val="24"/>
            <w:szCs w:val="24"/>
            <w:u w:val="single"/>
          </w:rPr>
          <w:t>排序算法</w:t>
        </w:r>
      </w:hyperlink>
      <w:r w:rsidRPr="00B11B7B">
        <w:rPr>
          <w:rFonts w:ascii="宋体" w:eastAsia="宋体" w:hAnsi="宋体" w:cs="宋体"/>
          <w:kern w:val="0"/>
          <w:sz w:val="24"/>
          <w:szCs w:val="24"/>
        </w:rPr>
        <w:t>，也就是说，多个相同的值的相对位置也许会在算法结束时产生变动。</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Start w:id="1" w:name="ref_1"/>
    </w:p>
    <w:p w14:paraId="1E34945D"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一趟快速排序的算法是：</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622C7C7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1）设置两个变量</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w:t>
      </w:r>
      <w:r w:rsidR="00B67829">
        <w:fldChar w:fldCharType="begin"/>
      </w:r>
      <w:r w:rsidR="00B67829">
        <w:instrText xml:space="preserve"> HYPERLINK "https://baike.baidu.com/it</w:instrText>
      </w:r>
      <w:r w:rsidR="00B67829">
        <w:instrText xml:space="preserve">em/%E6%8E%92%E5%BA%8F" \t "_blank" </w:instrText>
      </w:r>
      <w:r w:rsidR="00B67829">
        <w:fldChar w:fldCharType="separate"/>
      </w:r>
      <w:r w:rsidRPr="00B11B7B">
        <w:rPr>
          <w:rFonts w:ascii="宋体" w:eastAsia="宋体" w:hAnsi="宋体" w:cs="宋体"/>
          <w:color w:val="0000FF"/>
          <w:kern w:val="0"/>
          <w:sz w:val="24"/>
          <w:szCs w:val="24"/>
          <w:u w:val="single"/>
        </w:rPr>
        <w:t>排序</w:t>
      </w:r>
      <w:r w:rsidR="00B67829">
        <w:rPr>
          <w:rFonts w:ascii="宋体" w:eastAsia="宋体" w:hAnsi="宋体" w:cs="宋体"/>
          <w:color w:val="0000FF"/>
          <w:kern w:val="0"/>
          <w:sz w:val="24"/>
          <w:szCs w:val="24"/>
          <w:u w:val="single"/>
        </w:rPr>
        <w:fldChar w:fldCharType="end"/>
      </w:r>
      <w:r w:rsidRPr="00B11B7B">
        <w:rPr>
          <w:rFonts w:ascii="宋体" w:eastAsia="宋体" w:hAnsi="宋体" w:cs="宋体"/>
          <w:kern w:val="0"/>
          <w:sz w:val="24"/>
          <w:szCs w:val="24"/>
        </w:rPr>
        <w:t>开始的时候：</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=0，j=N-1；</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FAFC26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2）以第一个数组元素作为关键数据，赋值给</w:t>
      </w:r>
      <w:r w:rsidRPr="00B11B7B">
        <w:rPr>
          <w:rFonts w:ascii="宋体" w:eastAsia="宋体" w:hAnsi="宋体" w:cs="宋体"/>
          <w:b/>
          <w:bCs/>
          <w:kern w:val="0"/>
          <w:sz w:val="24"/>
          <w:szCs w:val="24"/>
        </w:rPr>
        <w:t>key</w:t>
      </w:r>
      <w:r w:rsidRPr="00B11B7B">
        <w:rPr>
          <w:rFonts w:ascii="宋体" w:eastAsia="宋体" w:hAnsi="宋体" w:cs="宋体"/>
          <w:kern w:val="0"/>
          <w:sz w:val="24"/>
          <w:szCs w:val="24"/>
        </w:rPr>
        <w:t>，即</w:t>
      </w:r>
      <w:r w:rsidRPr="00B11B7B">
        <w:rPr>
          <w:rFonts w:ascii="宋体" w:eastAsia="宋体" w:hAnsi="宋体" w:cs="宋体"/>
          <w:b/>
          <w:bCs/>
          <w:kern w:val="0"/>
          <w:sz w:val="24"/>
          <w:szCs w:val="24"/>
        </w:rPr>
        <w:t>key</w:t>
      </w:r>
      <w:r w:rsidRPr="00B11B7B">
        <w:rPr>
          <w:rFonts w:ascii="宋体" w:eastAsia="宋体" w:hAnsi="宋体" w:cs="宋体"/>
          <w:kern w:val="0"/>
          <w:sz w:val="24"/>
          <w:szCs w:val="24"/>
        </w:rPr>
        <w:t>=A[0]；</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74C22689"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3）从j开始向前搜索，即由后开始向前搜索(j--)，找到第一个小于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的值A[j]，将A[j]和A[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p>
    <w:p w14:paraId="574D414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4）从</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开始向后搜索，即由前开始向后搜索(</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++)，找到第一个大于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]，将A[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]和A[j]的值交换；</w:t>
      </w:r>
      <w:r w:rsidRPr="00B11B7B">
        <w:rPr>
          <w:rFonts w:ascii="宋体" w:eastAsia="宋体" w:hAnsi="宋体" w:cs="宋体"/>
          <w:kern w:val="0"/>
          <w:sz w:val="24"/>
          <w:szCs w:val="24"/>
          <w:vertAlign w:val="superscript"/>
        </w:rPr>
        <w:t xml:space="preserve"> [1]</w:t>
      </w:r>
      <w:r w:rsidRPr="00B11B7B">
        <w:rPr>
          <w:rFonts w:ascii="宋体" w:eastAsia="宋体" w:hAnsi="宋体" w:cs="宋体"/>
          <w:kern w:val="0"/>
          <w:sz w:val="24"/>
          <w:szCs w:val="24"/>
        </w:rPr>
        <w:t xml:space="preserve">  </w:t>
      </w:r>
      <w:bookmarkEnd w:id="1"/>
    </w:p>
    <w:p w14:paraId="49CEA6E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5）重复第3、4步，直到</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 (3,4步中，没找到符合条件的值，即3中A[j]不小于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,4中A[</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]不大于</w:t>
      </w:r>
      <w:r w:rsidRPr="00B11B7B">
        <w:rPr>
          <w:rFonts w:ascii="宋体" w:eastAsia="宋体" w:hAnsi="宋体" w:cs="宋体"/>
          <w:b/>
          <w:bCs/>
          <w:kern w:val="0"/>
          <w:sz w:val="24"/>
          <w:szCs w:val="24"/>
        </w:rPr>
        <w:t>key</w:t>
      </w:r>
      <w:r w:rsidRPr="00B11B7B">
        <w:rPr>
          <w:rFonts w:ascii="宋体" w:eastAsia="宋体" w:hAnsi="宋体" w:cs="宋体"/>
          <w:kern w:val="0"/>
          <w:sz w:val="24"/>
          <w:szCs w:val="24"/>
        </w:rPr>
        <w:t>的时候改变j、</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的值，使得j=j-1，</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=i+1，直至找到为止。找到符合条件的值，进行交换的时候</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 j指针位置不变。另外，</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==j这一过程一定正好是</w:t>
      </w:r>
      <w:proofErr w:type="spellStart"/>
      <w:r w:rsidRPr="00B11B7B">
        <w:rPr>
          <w:rFonts w:ascii="宋体" w:eastAsia="宋体" w:hAnsi="宋体" w:cs="宋体"/>
          <w:kern w:val="0"/>
          <w:sz w:val="24"/>
          <w:szCs w:val="24"/>
        </w:rPr>
        <w:t>i</w:t>
      </w:r>
      <w:proofErr w:type="spellEnd"/>
      <w:r w:rsidRPr="00B11B7B">
        <w:rPr>
          <w:rFonts w:ascii="宋体" w:eastAsia="宋体" w:hAnsi="宋体" w:cs="宋体"/>
          <w:kern w:val="0"/>
          <w:sz w:val="24"/>
          <w:szCs w:val="24"/>
        </w:rPr>
        <w:t>+或j-完成的时候，此时令循环结束）。</w:t>
      </w:r>
      <w:r w:rsidRPr="00B11B7B">
        <w:rPr>
          <w:rFonts w:ascii="宋体" w:eastAsia="宋体" w:hAnsi="宋体" w:cs="宋体"/>
          <w:kern w:val="0"/>
          <w:sz w:val="24"/>
          <w:szCs w:val="24"/>
          <w:vertAlign w:val="superscript"/>
        </w:rPr>
        <w:t xml:space="preserve"> [1]</w:t>
      </w:r>
      <w:bookmarkStart w:id="2" w:name="ref_[1]_19016"/>
      <w:r w:rsidRPr="00B11B7B">
        <w:rPr>
          <w:rFonts w:ascii="宋体" w:eastAsia="宋体" w:hAnsi="宋体" w:cs="宋体"/>
          <w:kern w:val="0"/>
          <w:sz w:val="24"/>
          <w:szCs w:val="24"/>
        </w:rPr>
        <w:t> </w:t>
      </w:r>
      <w:bookmarkEnd w:id="2"/>
    </w:p>
    <w:p w14:paraId="5878D76C" w14:textId="288B93A7" w:rsidR="00B11B7B" w:rsidRDefault="00B11B7B" w:rsidP="00B11B7B">
      <w:pPr>
        <w:pStyle w:val="2"/>
        <w:rPr>
          <w:shd w:val="clear" w:color="auto" w:fill="FFFFFF"/>
        </w:rPr>
      </w:pPr>
      <w:r>
        <w:rPr>
          <w:rFonts w:hint="eastAsia"/>
          <w:shd w:val="clear" w:color="auto" w:fill="FFFFFF"/>
        </w:rPr>
        <w:t>归并排序</w:t>
      </w:r>
    </w:p>
    <w:p w14:paraId="0DAC4410" w14:textId="1C8F1CD7" w:rsidR="00D96F2E" w:rsidRPr="00D96F2E" w:rsidRDefault="00D96F2E" w:rsidP="00D96F2E">
      <w:proofErr w:type="gramStart"/>
      <w:r>
        <w:t>O(</w:t>
      </w:r>
      <w:proofErr w:type="gramEnd"/>
      <w:r>
        <w:t>n log n)</w:t>
      </w:r>
    </w:p>
    <w:p w14:paraId="24262CD8"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归并操作(merge)，也叫归并算法，指的是将两个顺序序列合并成一个顺序序列的方法。</w:t>
      </w:r>
    </w:p>
    <w:p w14:paraId="67932ADE"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如　设有数列{6，202，100，301，38，8，1}</w:t>
      </w:r>
    </w:p>
    <w:p w14:paraId="13E073AC"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初始状态：6,202,100,301,38,8,1</w:t>
      </w:r>
    </w:p>
    <w:p w14:paraId="24C24BFA"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第一次归并后：{6,202},{100,301},{8,38},{1}，比较次数：3；</w:t>
      </w:r>
    </w:p>
    <w:p w14:paraId="4CE97C07"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第二次归并后：{6,100,202,301}，{1,8,38}，比较次数：4；</w:t>
      </w:r>
    </w:p>
    <w:p w14:paraId="3447F9F3"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第三次归并后：{1,6,8,38,100,202,301},比较次数：4；</w:t>
      </w:r>
    </w:p>
    <w:p w14:paraId="484CBE36" w14:textId="77777777" w:rsidR="00B11B7B" w:rsidRPr="00B11B7B" w:rsidRDefault="00B11B7B" w:rsidP="00B11B7B">
      <w:pPr>
        <w:widowControl/>
        <w:jc w:val="left"/>
        <w:rPr>
          <w:rFonts w:ascii="宋体" w:eastAsia="宋体" w:hAnsi="宋体" w:cs="宋体"/>
          <w:kern w:val="0"/>
          <w:sz w:val="24"/>
          <w:szCs w:val="24"/>
        </w:rPr>
      </w:pPr>
      <w:r w:rsidRPr="00B11B7B">
        <w:rPr>
          <w:rFonts w:ascii="宋体" w:eastAsia="宋体" w:hAnsi="宋体" w:cs="宋体"/>
          <w:kern w:val="0"/>
          <w:sz w:val="24"/>
          <w:szCs w:val="24"/>
        </w:rPr>
        <w:t>总的比较次数为：3+4+4=11；</w:t>
      </w:r>
    </w:p>
    <w:p w14:paraId="4329FCC7" w14:textId="77777777" w:rsidR="00B11B7B" w:rsidRPr="00B11B7B" w:rsidRDefault="00B11B7B" w:rsidP="00B11B7B">
      <w:pPr>
        <w:widowControl/>
        <w:jc w:val="left"/>
        <w:rPr>
          <w:rFonts w:ascii="宋体" w:eastAsia="宋体" w:hAnsi="宋体" w:cs="宋体"/>
          <w:kern w:val="0"/>
          <w:sz w:val="24"/>
          <w:szCs w:val="24"/>
        </w:rPr>
      </w:pPr>
      <w:proofErr w:type="gramStart"/>
      <w:r w:rsidRPr="00B11B7B">
        <w:rPr>
          <w:rFonts w:ascii="宋体" w:eastAsia="宋体" w:hAnsi="宋体" w:cs="宋体"/>
          <w:kern w:val="0"/>
          <w:sz w:val="24"/>
          <w:szCs w:val="24"/>
        </w:rPr>
        <w:t>逆序数</w:t>
      </w:r>
      <w:proofErr w:type="gramEnd"/>
      <w:r w:rsidRPr="00B11B7B">
        <w:rPr>
          <w:rFonts w:ascii="宋体" w:eastAsia="宋体" w:hAnsi="宋体" w:cs="宋体"/>
          <w:kern w:val="0"/>
          <w:sz w:val="24"/>
          <w:szCs w:val="24"/>
        </w:rPr>
        <w:t>为14；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gridCol w:w="1405"/>
        <w:gridCol w:w="1405"/>
        <w:gridCol w:w="1405"/>
        <w:gridCol w:w="1349"/>
        <w:gridCol w:w="1337"/>
      </w:tblGrid>
      <w:tr w:rsidR="003C0DBC" w:rsidRPr="003C0DBC" w14:paraId="73E97184" w14:textId="77777777" w:rsidTr="003C0DBC">
        <w:trPr>
          <w:tblCellSpacing w:w="15" w:type="dxa"/>
        </w:trPr>
        <w:tc>
          <w:tcPr>
            <w:tcW w:w="1360" w:type="dxa"/>
            <w:hideMark/>
          </w:tcPr>
          <w:p w14:paraId="0A009CC6" w14:textId="77777777" w:rsidR="003C0DBC" w:rsidRPr="003C0DBC" w:rsidRDefault="003C0DBC" w:rsidP="003C0DBC">
            <w:pPr>
              <w:widowControl/>
              <w:jc w:val="left"/>
              <w:rPr>
                <w:rFonts w:ascii="宋体" w:eastAsia="宋体" w:hAnsi="宋体" w:cs="宋体"/>
                <w:kern w:val="0"/>
                <w:sz w:val="24"/>
                <w:szCs w:val="24"/>
              </w:rPr>
            </w:pPr>
          </w:p>
        </w:tc>
        <w:tc>
          <w:tcPr>
            <w:tcW w:w="1375" w:type="dxa"/>
            <w:hideMark/>
          </w:tcPr>
          <w:p w14:paraId="548AFF1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最好时间复杂度</w:t>
            </w:r>
          </w:p>
        </w:tc>
        <w:tc>
          <w:tcPr>
            <w:tcW w:w="1375" w:type="dxa"/>
            <w:hideMark/>
          </w:tcPr>
          <w:p w14:paraId="7369FBA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最坏时间复杂度</w:t>
            </w:r>
          </w:p>
        </w:tc>
        <w:tc>
          <w:tcPr>
            <w:tcW w:w="1375" w:type="dxa"/>
            <w:hideMark/>
          </w:tcPr>
          <w:p w14:paraId="43E8737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平均时间复杂度</w:t>
            </w:r>
          </w:p>
        </w:tc>
        <w:tc>
          <w:tcPr>
            <w:tcW w:w="1319" w:type="dxa"/>
            <w:hideMark/>
          </w:tcPr>
          <w:p w14:paraId="47A2537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空间复杂度</w:t>
            </w:r>
          </w:p>
        </w:tc>
        <w:tc>
          <w:tcPr>
            <w:tcW w:w="1292" w:type="dxa"/>
            <w:hideMark/>
          </w:tcPr>
          <w:p w14:paraId="39685DF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稳定性</w:t>
            </w:r>
          </w:p>
        </w:tc>
      </w:tr>
      <w:tr w:rsidR="003C0DBC" w:rsidRPr="003C0DBC" w14:paraId="218CCE0C" w14:textId="77777777" w:rsidTr="003C0DBC">
        <w:trPr>
          <w:tblCellSpacing w:w="15" w:type="dxa"/>
        </w:trPr>
        <w:tc>
          <w:tcPr>
            <w:tcW w:w="1360" w:type="dxa"/>
            <w:hideMark/>
          </w:tcPr>
          <w:p w14:paraId="5DB4DC4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传统归并排序</w:t>
            </w:r>
          </w:p>
        </w:tc>
        <w:tc>
          <w:tcPr>
            <w:tcW w:w="1375" w:type="dxa"/>
            <w:hideMark/>
          </w:tcPr>
          <w:p w14:paraId="7E734510"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272D7CA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17133C94"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19" w:type="dxa"/>
            <w:hideMark/>
          </w:tcPr>
          <w:p w14:paraId="5807B88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3B4001A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0D8A57BD" w14:textId="77777777" w:rsidTr="003C0DBC">
        <w:trPr>
          <w:tblCellSpacing w:w="15" w:type="dxa"/>
        </w:trPr>
        <w:tc>
          <w:tcPr>
            <w:tcW w:w="1360" w:type="dxa"/>
            <w:hideMark/>
          </w:tcPr>
          <w:p w14:paraId="31C95C6E"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lastRenderedPageBreak/>
              <w:t>改进归并排序</w:t>
            </w:r>
            <w:r w:rsidRPr="003C0DBC">
              <w:rPr>
                <w:rFonts w:ascii="宋体" w:eastAsia="宋体" w:hAnsi="宋体" w:cs="宋体"/>
                <w:kern w:val="0"/>
                <w:sz w:val="24"/>
                <w:szCs w:val="24"/>
                <w:vertAlign w:val="superscript"/>
              </w:rPr>
              <w:t xml:space="preserve"> [1]</w:t>
            </w:r>
            <w:bookmarkStart w:id="3" w:name="ref_[1]_90797"/>
            <w:r w:rsidRPr="003C0DBC">
              <w:rPr>
                <w:rFonts w:ascii="宋体" w:eastAsia="宋体" w:hAnsi="宋体" w:cs="宋体"/>
                <w:kern w:val="0"/>
                <w:sz w:val="24"/>
                <w:szCs w:val="24"/>
              </w:rPr>
              <w:t> </w:t>
            </w:r>
            <w:bookmarkEnd w:id="3"/>
            <w:r w:rsidRPr="003C0DBC">
              <w:rPr>
                <w:rFonts w:ascii="宋体" w:eastAsia="宋体" w:hAnsi="宋体" w:cs="宋体"/>
                <w:kern w:val="0"/>
                <w:sz w:val="24"/>
                <w:szCs w:val="24"/>
              </w:rPr>
              <w:t xml:space="preserve"> </w:t>
            </w:r>
          </w:p>
        </w:tc>
        <w:tc>
          <w:tcPr>
            <w:tcW w:w="1375" w:type="dxa"/>
            <w:hideMark/>
          </w:tcPr>
          <w:p w14:paraId="14EBB909"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1375" w:type="dxa"/>
            <w:hideMark/>
          </w:tcPr>
          <w:p w14:paraId="3226564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75" w:type="dxa"/>
            <w:hideMark/>
          </w:tcPr>
          <w:p w14:paraId="03C8AAA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1319" w:type="dxa"/>
            <w:hideMark/>
          </w:tcPr>
          <w:p w14:paraId="444684E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1292" w:type="dxa"/>
            <w:hideMark/>
          </w:tcPr>
          <w:p w14:paraId="606493E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r w:rsidR="003C0DBC" w:rsidRPr="003C0DBC" w14:paraId="67BB19F6" w14:textId="77777777" w:rsidTr="003C0DBC">
        <w:trPr>
          <w:tblCellSpacing w:w="15" w:type="dxa"/>
        </w:trPr>
        <w:tc>
          <w:tcPr>
            <w:tcW w:w="0" w:type="auto"/>
            <w:hideMark/>
          </w:tcPr>
          <w:p w14:paraId="0F54B332" w14:textId="77777777" w:rsidR="003C0DBC" w:rsidRPr="003C0DBC" w:rsidRDefault="003C0DBC" w:rsidP="003C0DBC">
            <w:pPr>
              <w:widowControl/>
              <w:jc w:val="left"/>
              <w:rPr>
                <w:rFonts w:ascii="宋体" w:eastAsia="宋体" w:hAnsi="宋体" w:cs="宋体"/>
                <w:kern w:val="0"/>
                <w:sz w:val="24"/>
                <w:szCs w:val="24"/>
              </w:rPr>
            </w:pPr>
            <w:proofErr w:type="spellStart"/>
            <w:r w:rsidRPr="003C0DBC">
              <w:rPr>
                <w:rFonts w:ascii="宋体" w:eastAsia="宋体" w:hAnsi="宋体" w:cs="宋体"/>
                <w:kern w:val="0"/>
                <w:sz w:val="24"/>
                <w:szCs w:val="24"/>
              </w:rPr>
              <w:t>TimSort</w:t>
            </w:r>
            <w:proofErr w:type="spellEnd"/>
          </w:p>
        </w:tc>
        <w:tc>
          <w:tcPr>
            <w:tcW w:w="0" w:type="auto"/>
            <w:hideMark/>
          </w:tcPr>
          <w:p w14:paraId="3F6B4E38"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r w:rsidRPr="003C0DBC">
              <w:rPr>
                <w:rFonts w:ascii="宋体" w:eastAsia="宋体" w:hAnsi="宋体" w:cs="宋体"/>
                <w:i/>
                <w:iCs/>
                <w:kern w:val="0"/>
                <w:sz w:val="24"/>
                <w:szCs w:val="24"/>
              </w:rPr>
              <w:t>n</w:t>
            </w:r>
            <w:r w:rsidRPr="003C0DBC">
              <w:rPr>
                <w:rFonts w:ascii="宋体" w:eastAsia="宋体" w:hAnsi="宋体" w:cs="宋体"/>
                <w:kern w:val="0"/>
                <w:sz w:val="24"/>
                <w:szCs w:val="24"/>
              </w:rPr>
              <w:t>)</w:t>
            </w:r>
          </w:p>
        </w:tc>
        <w:tc>
          <w:tcPr>
            <w:tcW w:w="0" w:type="auto"/>
            <w:hideMark/>
          </w:tcPr>
          <w:p w14:paraId="12A4980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0" w:type="auto"/>
            <w:hideMark/>
          </w:tcPr>
          <w:p w14:paraId="4F683A26"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O(</w:t>
            </w:r>
            <w:proofErr w:type="spellStart"/>
            <w:r w:rsidRPr="003C0DBC">
              <w:rPr>
                <w:rFonts w:ascii="宋体" w:eastAsia="宋体" w:hAnsi="宋体" w:cs="宋体"/>
                <w:i/>
                <w:iCs/>
                <w:kern w:val="0"/>
                <w:sz w:val="24"/>
                <w:szCs w:val="24"/>
              </w:rPr>
              <w:t>n</w:t>
            </w:r>
            <w:r w:rsidRPr="003C0DBC">
              <w:rPr>
                <w:rFonts w:ascii="宋体" w:eastAsia="宋体" w:hAnsi="宋体" w:cs="宋体"/>
                <w:kern w:val="0"/>
                <w:sz w:val="24"/>
                <w:szCs w:val="24"/>
              </w:rPr>
              <w:t>log</w:t>
            </w:r>
            <w:r w:rsidRPr="003C0DBC">
              <w:rPr>
                <w:rFonts w:ascii="宋体" w:eastAsia="宋体" w:hAnsi="宋体" w:cs="宋体"/>
                <w:i/>
                <w:iCs/>
                <w:kern w:val="0"/>
                <w:sz w:val="24"/>
                <w:szCs w:val="24"/>
              </w:rPr>
              <w:t>n</w:t>
            </w:r>
            <w:proofErr w:type="spellEnd"/>
            <w:r w:rsidRPr="003C0DBC">
              <w:rPr>
                <w:rFonts w:ascii="宋体" w:eastAsia="宋体" w:hAnsi="宋体" w:cs="宋体"/>
                <w:kern w:val="0"/>
                <w:sz w:val="24"/>
                <w:szCs w:val="24"/>
              </w:rPr>
              <w:t>)</w:t>
            </w:r>
          </w:p>
        </w:tc>
        <w:tc>
          <w:tcPr>
            <w:tcW w:w="0" w:type="auto"/>
            <w:hideMark/>
          </w:tcPr>
          <w:p w14:paraId="6C8BB13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T(n)</w:t>
            </w:r>
          </w:p>
        </w:tc>
        <w:tc>
          <w:tcPr>
            <w:tcW w:w="0" w:type="auto"/>
            <w:hideMark/>
          </w:tcPr>
          <w:p w14:paraId="4619D2D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稳定</w:t>
            </w:r>
          </w:p>
        </w:tc>
      </w:tr>
    </w:tbl>
    <w:p w14:paraId="76ED4DD2" w14:textId="345BA3CA" w:rsidR="00B11B7B" w:rsidRDefault="003C0DBC" w:rsidP="003C0DBC">
      <w:pPr>
        <w:pStyle w:val="2"/>
        <w:rPr>
          <w:shd w:val="clear" w:color="auto" w:fill="FFFFFF"/>
        </w:rPr>
      </w:pPr>
      <w:r>
        <w:rPr>
          <w:rFonts w:hint="eastAsia"/>
          <w:shd w:val="clear" w:color="auto" w:fill="FFFFFF"/>
        </w:rPr>
        <w:t>拓扑排序</w:t>
      </w:r>
    </w:p>
    <w:p w14:paraId="3AA74FA1" w14:textId="394F2AAE" w:rsidR="00485822" w:rsidRPr="00485822" w:rsidRDefault="00485822" w:rsidP="00485822">
      <w:r>
        <w:t>O</w:t>
      </w:r>
      <w:r>
        <w:rPr>
          <w:rFonts w:hint="eastAsia"/>
        </w:rPr>
        <w:t>（</w:t>
      </w:r>
      <w:proofErr w:type="spellStart"/>
      <w:r>
        <w:rPr>
          <w:rFonts w:hint="eastAsia"/>
        </w:rPr>
        <w:t>n+</w:t>
      </w:r>
      <w:r>
        <w:t>e</w:t>
      </w:r>
      <w:proofErr w:type="spellEnd"/>
      <w:r>
        <w:rPr>
          <w:rFonts w:hint="eastAsia"/>
        </w:rPr>
        <w:t>）</w:t>
      </w:r>
    </w:p>
    <w:p w14:paraId="37B36EAC" w14:textId="32DA630F" w:rsidR="003C0DBC" w:rsidRDefault="003C0DBC" w:rsidP="003C0DBC">
      <w:r>
        <w:t>对一个</w:t>
      </w:r>
      <w:r w:rsidR="00B67829">
        <w:fldChar w:fldCharType="begin"/>
      </w:r>
      <w:r w:rsidR="00B67829">
        <w:instrText xml:space="preserve"> HYPERLINK "https://baike.baidu.com/item/%E6%9C%89%E5%90%91%E6%97%A0%E7%8E%AF%E5%9B%BE/10972513" \t "_blank" </w:instrText>
      </w:r>
      <w:r w:rsidR="00B67829">
        <w:fldChar w:fldCharType="separate"/>
      </w:r>
      <w:r>
        <w:rPr>
          <w:rStyle w:val="a3"/>
        </w:rPr>
        <w:t>有向无环图</w:t>
      </w:r>
      <w:r w:rsidR="00B67829">
        <w:rPr>
          <w:rStyle w:val="a3"/>
        </w:rPr>
        <w:fldChar w:fldCharType="end"/>
      </w:r>
      <w:r>
        <w:t>(Directed Acyclic Graph简称DAG)G进行拓扑排序，是将G中所有顶点排成一个线性序列，使得图中任意一对顶点u和v，</w:t>
      </w:r>
      <w:proofErr w:type="gramStart"/>
      <w:r>
        <w:t>若边</w:t>
      </w:r>
      <w:proofErr w:type="gramEnd"/>
      <w:r>
        <w:t>&lt;</w:t>
      </w:r>
      <w:proofErr w:type="spellStart"/>
      <w:r>
        <w:t>u,v</w:t>
      </w:r>
      <w:proofErr w:type="spellEnd"/>
      <w:r>
        <w:t>&gt;∈E(G)，则u在线性序列中出现在v之前。通常，这样的线性序列称为满足拓扑次序(Topological Order)的序列，简称拓扑序列。简单的说，由某个集合上的一个</w:t>
      </w:r>
      <w:hyperlink r:id="rId20" w:tgtFrame="_blank" w:history="1">
        <w:r>
          <w:rPr>
            <w:rStyle w:val="a3"/>
          </w:rPr>
          <w:t>偏序</w:t>
        </w:r>
      </w:hyperlink>
      <w:r>
        <w:t>得到该集合上的一个</w:t>
      </w:r>
      <w:hyperlink r:id="rId21" w:tgtFrame="_blank" w:history="1">
        <w:r>
          <w:rPr>
            <w:rStyle w:val="a3"/>
          </w:rPr>
          <w:t>全序</w:t>
        </w:r>
      </w:hyperlink>
      <w:r>
        <w:t>，这个操作称之为拓扑排序。</w:t>
      </w:r>
    </w:p>
    <w:p w14:paraId="4FCE33FF"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由AOV网构造拓扑序列的拓扑排序算法主要是循环执行以下两步，直到不</w:t>
      </w:r>
      <w:proofErr w:type="gramStart"/>
      <w:r w:rsidRPr="003C0DBC">
        <w:rPr>
          <w:rFonts w:ascii="宋体" w:eastAsia="宋体" w:hAnsi="宋体" w:cs="宋体"/>
          <w:kern w:val="0"/>
          <w:sz w:val="24"/>
          <w:szCs w:val="24"/>
        </w:rPr>
        <w:t>存在入度为</w:t>
      </w:r>
      <w:proofErr w:type="gramEnd"/>
      <w:r w:rsidRPr="003C0DBC">
        <w:rPr>
          <w:rFonts w:ascii="宋体" w:eastAsia="宋体" w:hAnsi="宋体" w:cs="宋体"/>
          <w:kern w:val="0"/>
          <w:sz w:val="24"/>
          <w:szCs w:val="24"/>
        </w:rPr>
        <w:t>0的顶点为止。</w:t>
      </w:r>
    </w:p>
    <w:p w14:paraId="34ADA171"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(1) 选择</w:t>
      </w:r>
      <w:proofErr w:type="gramStart"/>
      <w:r w:rsidRPr="003C0DBC">
        <w:rPr>
          <w:rFonts w:ascii="宋体" w:eastAsia="宋体" w:hAnsi="宋体" w:cs="宋体"/>
          <w:kern w:val="0"/>
          <w:sz w:val="24"/>
          <w:szCs w:val="24"/>
        </w:rPr>
        <w:t>一个入度为</w:t>
      </w:r>
      <w:proofErr w:type="gramEnd"/>
      <w:r w:rsidRPr="003C0DBC">
        <w:rPr>
          <w:rFonts w:ascii="宋体" w:eastAsia="宋体" w:hAnsi="宋体" w:cs="宋体"/>
          <w:kern w:val="0"/>
          <w:sz w:val="24"/>
          <w:szCs w:val="24"/>
        </w:rPr>
        <w:t>0的顶点并输出之；</w:t>
      </w:r>
    </w:p>
    <w:p w14:paraId="041743CC"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(2) 从网中</w:t>
      </w:r>
      <w:proofErr w:type="gramStart"/>
      <w:r w:rsidRPr="003C0DBC">
        <w:rPr>
          <w:rFonts w:ascii="宋体" w:eastAsia="宋体" w:hAnsi="宋体" w:cs="宋体"/>
          <w:kern w:val="0"/>
          <w:sz w:val="24"/>
          <w:szCs w:val="24"/>
        </w:rPr>
        <w:t>删除此</w:t>
      </w:r>
      <w:proofErr w:type="gramEnd"/>
      <w:r w:rsidRPr="003C0DBC">
        <w:rPr>
          <w:rFonts w:ascii="宋体" w:eastAsia="宋体" w:hAnsi="宋体" w:cs="宋体"/>
          <w:kern w:val="0"/>
          <w:sz w:val="24"/>
          <w:szCs w:val="24"/>
        </w:rPr>
        <w:t>顶点及所有</w:t>
      </w:r>
      <w:r w:rsidR="00B67829">
        <w:fldChar w:fldCharType="begin"/>
      </w:r>
      <w:r w:rsidR="00B67829">
        <w:instrText xml:space="preserve"> HYPERLINK "https://baike.baidu.com/item/%E5%87%BA%E8%BE%B9" \t "_blank" </w:instrText>
      </w:r>
      <w:r w:rsidR="00B67829">
        <w:fldChar w:fldCharType="separate"/>
      </w:r>
      <w:r w:rsidRPr="003C0DBC">
        <w:rPr>
          <w:rFonts w:ascii="宋体" w:eastAsia="宋体" w:hAnsi="宋体" w:cs="宋体"/>
          <w:color w:val="0000FF"/>
          <w:kern w:val="0"/>
          <w:sz w:val="24"/>
          <w:szCs w:val="24"/>
          <w:u w:val="single"/>
        </w:rPr>
        <w:t>出边</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w:t>
      </w:r>
    </w:p>
    <w:p w14:paraId="0B909120" w14:textId="1EB35B44"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5AAD9230" wp14:editId="04111731">
            <wp:extent cx="1858010" cy="1799590"/>
            <wp:effectExtent l="0" t="0" r="8890" b="0"/>
            <wp:docPr id="2" name="图片 2">
              <a:hlinkClick xmlns:a="http://schemas.openxmlformats.org/drawingml/2006/main" r:id="rId2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2" tgtFrame="&quot;_blank&quot;"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8010" cy="1799590"/>
                    </a:xfrm>
                    <a:prstGeom prst="rect">
                      <a:avLst/>
                    </a:prstGeom>
                    <a:noFill/>
                    <a:ln>
                      <a:noFill/>
                    </a:ln>
                  </pic:spPr>
                </pic:pic>
              </a:graphicData>
            </a:graphic>
          </wp:inline>
        </w:drawing>
      </w:r>
    </w:p>
    <w:p w14:paraId="441C2BF3" w14:textId="23B72E89" w:rsid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循环结束后，若输出的顶点数小于网中的顶点数，则输出“有</w:t>
      </w:r>
      <w:r w:rsidR="00B67829">
        <w:fldChar w:fldCharType="begin"/>
      </w:r>
      <w:r w:rsidR="00B67829">
        <w:instrText xml:space="preserve"> HYPERLINK "https://baike.baidu.com/item/%E5%9B%9E%E8%B7%AF/35792" \t "_blank" </w:instrText>
      </w:r>
      <w:r w:rsidR="00B67829">
        <w:fldChar w:fldCharType="separate"/>
      </w:r>
      <w:r w:rsidRPr="003C0DBC">
        <w:rPr>
          <w:rFonts w:ascii="宋体" w:eastAsia="宋体" w:hAnsi="宋体" w:cs="宋体"/>
          <w:color w:val="0000FF"/>
          <w:kern w:val="0"/>
          <w:sz w:val="24"/>
          <w:szCs w:val="24"/>
          <w:u w:val="single"/>
        </w:rPr>
        <w:t>回路</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”信息，否则输出的顶点序列就是一种拓扑</w:t>
      </w:r>
      <w:r w:rsidR="00B67829">
        <w:fldChar w:fldCharType="begin"/>
      </w:r>
      <w:r w:rsidR="00B67829">
        <w:instrText xml:space="preserve"> HYPERLINK "https://baike.baidu.com/item/%E5%BA%8F%E5%88%97/1302588" \t "_blank" </w:instrText>
      </w:r>
      <w:r w:rsidR="00B67829">
        <w:fldChar w:fldCharType="separate"/>
      </w:r>
      <w:r w:rsidRPr="003C0DBC">
        <w:rPr>
          <w:rFonts w:ascii="宋体" w:eastAsia="宋体" w:hAnsi="宋体" w:cs="宋体"/>
          <w:color w:val="0000FF"/>
          <w:kern w:val="0"/>
          <w:sz w:val="24"/>
          <w:szCs w:val="24"/>
          <w:u w:val="single"/>
        </w:rPr>
        <w:t>序列</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w:t>
      </w:r>
      <w:r w:rsidRPr="003C0DBC">
        <w:rPr>
          <w:rFonts w:ascii="宋体" w:eastAsia="宋体" w:hAnsi="宋体" w:cs="宋体"/>
          <w:kern w:val="0"/>
          <w:sz w:val="24"/>
          <w:szCs w:val="24"/>
          <w:vertAlign w:val="superscript"/>
        </w:rPr>
        <w:t xml:space="preserve"> [2]</w:t>
      </w:r>
      <w:bookmarkStart w:id="4" w:name="ref_[2]_288212"/>
      <w:r w:rsidRPr="003C0DBC">
        <w:rPr>
          <w:rFonts w:ascii="宋体" w:eastAsia="宋体" w:hAnsi="宋体" w:cs="宋体"/>
          <w:kern w:val="0"/>
          <w:sz w:val="24"/>
          <w:szCs w:val="24"/>
        </w:rPr>
        <w:t> </w:t>
      </w:r>
      <w:bookmarkEnd w:id="4"/>
      <w:r w:rsidRPr="003C0DBC">
        <w:rPr>
          <w:rFonts w:ascii="宋体" w:eastAsia="宋体" w:hAnsi="宋体" w:cs="宋体"/>
          <w:kern w:val="0"/>
          <w:sz w:val="24"/>
          <w:szCs w:val="24"/>
        </w:rPr>
        <w:t xml:space="preserve"> </w:t>
      </w:r>
    </w:p>
    <w:p w14:paraId="7CD5726E" w14:textId="694FE7E1" w:rsidR="003C0DBC" w:rsidRDefault="003C0DBC" w:rsidP="003C0DBC">
      <w:pPr>
        <w:pStyle w:val="2"/>
      </w:pPr>
      <w:r>
        <w:t>希尔排序</w:t>
      </w:r>
    </w:p>
    <w:p w14:paraId="397F832C" w14:textId="59D0D07E" w:rsidR="002B3F64" w:rsidRPr="002B3F64" w:rsidRDefault="002B3F64" w:rsidP="002B3F64">
      <w:r>
        <w:t>O（</w:t>
      </w:r>
      <w:proofErr w:type="spellStart"/>
      <w:r>
        <w:t>nlogn</w:t>
      </w:r>
      <w:proofErr w:type="spellEnd"/>
      <w:r>
        <w:t>）～O（n2）</w:t>
      </w:r>
    </w:p>
    <w:p w14:paraId="028CACD7"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希尔排序(Shell's Sort)是</w:t>
      </w:r>
      <w:r w:rsidR="00B67829">
        <w:fldChar w:fldCharType="begin"/>
      </w:r>
      <w:r w:rsidR="00B67829">
        <w:instrText xml:space="preserve"> HYPERLINK "https://</w:instrText>
      </w:r>
      <w:r w:rsidR="00B67829">
        <w:instrText xml:space="preserve">baike.baidu.com/item/%E6%8F%92%E5%85%A5%E6%8E%92%E5%BA%8F/7214992" \t "_blank" </w:instrText>
      </w:r>
      <w:r w:rsidR="00B67829">
        <w:fldChar w:fldCharType="separate"/>
      </w:r>
      <w:r w:rsidRPr="003C0DBC">
        <w:rPr>
          <w:rFonts w:ascii="宋体" w:eastAsia="宋体" w:hAnsi="宋体" w:cs="宋体"/>
          <w:color w:val="0000FF"/>
          <w:kern w:val="0"/>
          <w:sz w:val="24"/>
          <w:szCs w:val="24"/>
          <w:u w:val="single"/>
        </w:rPr>
        <w:t>插入排序</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的一种又称“缩小增量排序”（Diminishing Increment Sort），是直接插入</w:t>
      </w:r>
      <w:r w:rsidR="00B67829">
        <w:fldChar w:fldCharType="begin"/>
      </w:r>
      <w:r w:rsidR="00B67829">
        <w:instrText xml:space="preserve"> HYPERLINK "https://baike.baidu.com/item/%E6%8E%92%E5%BA%8F%E7%AE%97%E6%B3%95/5399605" \t "_blank" </w:instrText>
      </w:r>
      <w:r w:rsidR="00B67829">
        <w:fldChar w:fldCharType="separate"/>
      </w:r>
      <w:r w:rsidRPr="003C0DBC">
        <w:rPr>
          <w:rFonts w:ascii="宋体" w:eastAsia="宋体" w:hAnsi="宋体" w:cs="宋体"/>
          <w:color w:val="0000FF"/>
          <w:kern w:val="0"/>
          <w:sz w:val="24"/>
          <w:szCs w:val="24"/>
          <w:u w:val="single"/>
        </w:rPr>
        <w:t>排序算法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的一种更高效的改进版本。希尔排序是非稳定排序算法。该方法因</w:t>
      </w:r>
      <w:proofErr w:type="spellStart"/>
      <w:r w:rsidRPr="003C0DBC">
        <w:rPr>
          <w:rFonts w:ascii="宋体" w:eastAsia="宋体" w:hAnsi="宋体" w:cs="宋体"/>
          <w:kern w:val="0"/>
          <w:sz w:val="24"/>
          <w:szCs w:val="24"/>
        </w:rPr>
        <w:t>D.L.Shell</w:t>
      </w:r>
      <w:proofErr w:type="spellEnd"/>
      <w:r w:rsidRPr="003C0DBC">
        <w:rPr>
          <w:rFonts w:ascii="宋体" w:eastAsia="宋体" w:hAnsi="宋体" w:cs="宋体"/>
          <w:kern w:val="0"/>
          <w:sz w:val="24"/>
          <w:szCs w:val="24"/>
        </w:rPr>
        <w:t>于1959年提出而得名。</w:t>
      </w:r>
    </w:p>
    <w:p w14:paraId="69CF722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希尔排序是把</w:t>
      </w:r>
      <w:proofErr w:type="gramStart"/>
      <w:r w:rsidRPr="003C0DBC">
        <w:rPr>
          <w:rFonts w:ascii="宋体" w:eastAsia="宋体" w:hAnsi="宋体" w:cs="宋体"/>
          <w:kern w:val="0"/>
          <w:sz w:val="24"/>
          <w:szCs w:val="24"/>
        </w:rPr>
        <w:t>记录按</w:t>
      </w:r>
      <w:proofErr w:type="gramEnd"/>
      <w:r w:rsidRPr="003C0DBC">
        <w:rPr>
          <w:rFonts w:ascii="宋体" w:eastAsia="宋体" w:hAnsi="宋体" w:cs="宋体"/>
          <w:kern w:val="0"/>
          <w:sz w:val="24"/>
          <w:szCs w:val="24"/>
        </w:rPr>
        <w:t>下标的一定增量分组，对每组使用直接插入排序算法排序；随着增量逐渐减少，每组包含的关键词越来越多，当增量减至1时，整个文件恰被分成一组，</w:t>
      </w:r>
      <w:r w:rsidR="00B67829">
        <w:fldChar w:fldCharType="begin"/>
      </w:r>
      <w:r w:rsidR="00B67829">
        <w:instrText xml:space="preserve"> HYPERLINK "https://baike.baidu.com/item/%E7%AE%97%E6%B3%95/209025" \t "_blank" </w:instrText>
      </w:r>
      <w:r w:rsidR="00B67829">
        <w:fldChar w:fldCharType="separate"/>
      </w:r>
      <w:r w:rsidRPr="003C0DBC">
        <w:rPr>
          <w:rFonts w:ascii="宋体" w:eastAsia="宋体" w:hAnsi="宋体" w:cs="宋体"/>
          <w:color w:val="0000FF"/>
          <w:kern w:val="0"/>
          <w:sz w:val="24"/>
          <w:szCs w:val="24"/>
          <w:u w:val="single"/>
        </w:rPr>
        <w:t>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便终止。</w:t>
      </w:r>
      <w:r w:rsidRPr="003C0DBC">
        <w:rPr>
          <w:rFonts w:ascii="宋体" w:eastAsia="宋体" w:hAnsi="宋体" w:cs="宋体"/>
          <w:kern w:val="0"/>
          <w:sz w:val="24"/>
          <w:szCs w:val="24"/>
          <w:vertAlign w:val="superscript"/>
        </w:rPr>
        <w:t xml:space="preserve"> [1]</w:t>
      </w:r>
      <w:bookmarkStart w:id="5" w:name="ref_[1]_178698"/>
      <w:r w:rsidRPr="003C0DBC">
        <w:rPr>
          <w:rFonts w:ascii="宋体" w:eastAsia="宋体" w:hAnsi="宋体" w:cs="宋体"/>
          <w:kern w:val="0"/>
          <w:sz w:val="24"/>
          <w:szCs w:val="24"/>
        </w:rPr>
        <w:t> </w:t>
      </w:r>
      <w:bookmarkEnd w:id="5"/>
      <w:r w:rsidRPr="003C0DBC">
        <w:rPr>
          <w:rFonts w:ascii="宋体" w:eastAsia="宋体" w:hAnsi="宋体" w:cs="宋体"/>
          <w:kern w:val="0"/>
          <w:sz w:val="24"/>
          <w:szCs w:val="24"/>
        </w:rPr>
        <w:t xml:space="preserve"> </w:t>
      </w:r>
    </w:p>
    <w:p w14:paraId="0D5705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比较相隔较远距离（称为</w:t>
      </w:r>
      <w:r w:rsidR="00B67829">
        <w:fldChar w:fldCharType="begin"/>
      </w:r>
      <w:r w:rsidR="00B67829">
        <w:instrText xml:space="preserve"> HYPERLINK "https://baike.baidu.com/ite</w:instrText>
      </w:r>
      <w:r w:rsidR="00B67829">
        <w:instrText xml:space="preserve">m/%E5%A2%9E%E9%87%8F" \t "_blank" </w:instrText>
      </w:r>
      <w:r w:rsidR="00B67829">
        <w:fldChar w:fldCharType="separate"/>
      </w:r>
      <w:r w:rsidRPr="003C0DBC">
        <w:rPr>
          <w:rFonts w:ascii="宋体" w:eastAsia="宋体" w:hAnsi="宋体" w:cs="宋体"/>
          <w:color w:val="0000FF"/>
          <w:kern w:val="0"/>
          <w:sz w:val="24"/>
          <w:szCs w:val="24"/>
          <w:u w:val="single"/>
        </w:rPr>
        <w:t>增量</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）的数，使得数移动时能跨过多个元素，则进行一次比较就可能消除多个元素交换。</w:t>
      </w:r>
      <w:proofErr w:type="spellStart"/>
      <w:r w:rsidRPr="003C0DBC">
        <w:rPr>
          <w:rFonts w:ascii="宋体" w:eastAsia="宋体" w:hAnsi="宋体" w:cs="宋体"/>
          <w:kern w:val="0"/>
          <w:sz w:val="24"/>
          <w:szCs w:val="24"/>
        </w:rPr>
        <w:t>D.L.shell</w:t>
      </w:r>
      <w:proofErr w:type="spellEnd"/>
      <w:r w:rsidRPr="003C0DBC">
        <w:rPr>
          <w:rFonts w:ascii="宋体" w:eastAsia="宋体" w:hAnsi="宋体" w:cs="宋体"/>
          <w:kern w:val="0"/>
          <w:sz w:val="24"/>
          <w:szCs w:val="24"/>
        </w:rPr>
        <w:t>于1959年在以他名字命名的</w:t>
      </w:r>
      <w:r w:rsidR="00B67829">
        <w:fldChar w:fldCharType="begin"/>
      </w:r>
      <w:r w:rsidR="00B67829">
        <w:instrText xml:space="preserve"> HYPERLINK "https://baike.baidu.com/item/%E6%8E%92%E5%BA%8F%E7%AE%97%E6%B3%95" \t "_blank" </w:instrText>
      </w:r>
      <w:r w:rsidR="00B67829">
        <w:fldChar w:fldCharType="separate"/>
      </w:r>
      <w:r w:rsidRPr="003C0DBC">
        <w:rPr>
          <w:rFonts w:ascii="宋体" w:eastAsia="宋体" w:hAnsi="宋体" w:cs="宋体"/>
          <w:color w:val="0000FF"/>
          <w:kern w:val="0"/>
          <w:sz w:val="24"/>
          <w:szCs w:val="24"/>
          <w:u w:val="single"/>
        </w:rPr>
        <w:t>排序算法</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中实现了这一思想。算法先将要排序的一组数按某个</w:t>
      </w:r>
      <w:hyperlink r:id="rId24"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d分成若干</w:t>
      </w:r>
      <w:r w:rsidRPr="003C0DBC">
        <w:rPr>
          <w:rFonts w:ascii="宋体" w:eastAsia="宋体" w:hAnsi="宋体" w:cs="宋体"/>
          <w:kern w:val="0"/>
          <w:sz w:val="24"/>
          <w:szCs w:val="24"/>
        </w:rPr>
        <w:lastRenderedPageBreak/>
        <w:t>组，每组中记录的下标相差d.对每组中全部元素进行排序，然后再用一个较小的增量对它进行，在每组中再进行排序。当</w:t>
      </w:r>
      <w:r w:rsidR="00B67829">
        <w:fldChar w:fldCharType="begin"/>
      </w:r>
      <w:r w:rsidR="00B67829">
        <w:instrText xml:space="preserve"> HYPERLINK "https://baike.baidu.com/item/%E5%A2%9E%E9%87%8F" \t "_blank" </w:instrText>
      </w:r>
      <w:r w:rsidR="00B67829">
        <w:fldChar w:fldCharType="separate"/>
      </w:r>
      <w:r w:rsidRPr="003C0DBC">
        <w:rPr>
          <w:rFonts w:ascii="宋体" w:eastAsia="宋体" w:hAnsi="宋体" w:cs="宋体"/>
          <w:color w:val="0000FF"/>
          <w:kern w:val="0"/>
          <w:sz w:val="24"/>
          <w:szCs w:val="24"/>
          <w:u w:val="single"/>
        </w:rPr>
        <w:t>增量</w:t>
      </w:r>
      <w:r w:rsidR="00B67829">
        <w:rPr>
          <w:rFonts w:ascii="宋体" w:eastAsia="宋体" w:hAnsi="宋体" w:cs="宋体"/>
          <w:color w:val="0000FF"/>
          <w:kern w:val="0"/>
          <w:sz w:val="24"/>
          <w:szCs w:val="24"/>
          <w:u w:val="single"/>
        </w:rPr>
        <w:fldChar w:fldCharType="end"/>
      </w:r>
      <w:r w:rsidRPr="003C0DBC">
        <w:rPr>
          <w:rFonts w:ascii="宋体" w:eastAsia="宋体" w:hAnsi="宋体" w:cs="宋体"/>
          <w:kern w:val="0"/>
          <w:sz w:val="24"/>
          <w:szCs w:val="24"/>
        </w:rPr>
        <w:t>减到1时，</w:t>
      </w:r>
      <w:proofErr w:type="gramStart"/>
      <w:r w:rsidRPr="003C0DBC">
        <w:rPr>
          <w:rFonts w:ascii="宋体" w:eastAsia="宋体" w:hAnsi="宋体" w:cs="宋体"/>
          <w:kern w:val="0"/>
          <w:sz w:val="24"/>
          <w:szCs w:val="24"/>
        </w:rPr>
        <w:t>整个要</w:t>
      </w:r>
      <w:proofErr w:type="gramEnd"/>
      <w:r w:rsidRPr="003C0DBC">
        <w:rPr>
          <w:rFonts w:ascii="宋体" w:eastAsia="宋体" w:hAnsi="宋体" w:cs="宋体"/>
          <w:kern w:val="0"/>
          <w:sz w:val="24"/>
          <w:szCs w:val="24"/>
        </w:rPr>
        <w:t>排序的数被分成一组，排序完成。</w:t>
      </w:r>
    </w:p>
    <w:p w14:paraId="5E718F4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一般的初次取序列的一半为</w:t>
      </w:r>
      <w:hyperlink r:id="rId25" w:tgtFrame="_blank" w:history="1">
        <w:r w:rsidRPr="003C0DBC">
          <w:rPr>
            <w:rFonts w:ascii="宋体" w:eastAsia="宋体" w:hAnsi="宋体" w:cs="宋体"/>
            <w:color w:val="0000FF"/>
            <w:kern w:val="0"/>
            <w:sz w:val="24"/>
            <w:szCs w:val="24"/>
            <w:u w:val="single"/>
          </w:rPr>
          <w:t>增量</w:t>
        </w:r>
      </w:hyperlink>
      <w:r w:rsidRPr="003C0DBC">
        <w:rPr>
          <w:rFonts w:ascii="宋体" w:eastAsia="宋体" w:hAnsi="宋体" w:cs="宋体"/>
          <w:kern w:val="0"/>
          <w:sz w:val="24"/>
          <w:szCs w:val="24"/>
        </w:rPr>
        <w:t>，以后每次减半，直到增量为1。</w:t>
      </w:r>
    </w:p>
    <w:p w14:paraId="4591F8D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b/>
          <w:bCs/>
          <w:kern w:val="0"/>
          <w:sz w:val="24"/>
          <w:szCs w:val="24"/>
        </w:rPr>
        <w:t>给定实例的shell排序的排序过程</w:t>
      </w:r>
    </w:p>
    <w:p w14:paraId="0C037752"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假设待排序文件有10个记录，其关键字分别是：</w:t>
      </w:r>
    </w:p>
    <w:p w14:paraId="7C052EE5"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49，38，65，97，76，13，27，49，55，04。</w:t>
      </w:r>
    </w:p>
    <w:p w14:paraId="6DE50A8A" w14:textId="77777777" w:rsidR="003C0DBC" w:rsidRPr="003C0DBC" w:rsidRDefault="00B67829" w:rsidP="003C0DBC">
      <w:pPr>
        <w:widowControl/>
        <w:jc w:val="left"/>
        <w:rPr>
          <w:rFonts w:ascii="宋体" w:eastAsia="宋体" w:hAnsi="宋体" w:cs="宋体"/>
          <w:kern w:val="0"/>
          <w:sz w:val="24"/>
          <w:szCs w:val="24"/>
        </w:rPr>
      </w:pPr>
      <w:hyperlink r:id="rId26" w:tgtFrame="_blank" w:history="1">
        <w:r w:rsidR="003C0DBC" w:rsidRPr="003C0DBC">
          <w:rPr>
            <w:rFonts w:ascii="宋体" w:eastAsia="宋体" w:hAnsi="宋体" w:cs="宋体"/>
            <w:color w:val="0000FF"/>
            <w:kern w:val="0"/>
            <w:sz w:val="24"/>
            <w:szCs w:val="24"/>
            <w:u w:val="single"/>
          </w:rPr>
          <w:t>增量</w:t>
        </w:r>
      </w:hyperlink>
      <w:r w:rsidR="003C0DBC" w:rsidRPr="003C0DBC">
        <w:rPr>
          <w:rFonts w:ascii="宋体" w:eastAsia="宋体" w:hAnsi="宋体" w:cs="宋体"/>
          <w:kern w:val="0"/>
          <w:sz w:val="24"/>
          <w:szCs w:val="24"/>
        </w:rPr>
        <w:t>序列的取值依次为：</w:t>
      </w:r>
    </w:p>
    <w:p w14:paraId="06D23A0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5，2，1</w:t>
      </w:r>
    </w:p>
    <w:p w14:paraId="4A082B87" w14:textId="7E8F5585" w:rsidR="003C0DBC" w:rsidRPr="003C0DBC" w:rsidRDefault="003C0DBC" w:rsidP="003C0DBC">
      <w:pPr>
        <w:widowControl/>
        <w:jc w:val="center"/>
        <w:rPr>
          <w:rFonts w:ascii="宋体" w:eastAsia="宋体" w:hAnsi="宋体" w:cs="宋体"/>
          <w:kern w:val="0"/>
          <w:sz w:val="24"/>
          <w:szCs w:val="24"/>
        </w:rPr>
      </w:pPr>
      <w:r w:rsidRPr="003C0DBC">
        <w:rPr>
          <w:rFonts w:ascii="宋体" w:eastAsia="宋体" w:hAnsi="宋体" w:cs="宋体"/>
          <w:noProof/>
          <w:color w:val="0000FF"/>
          <w:kern w:val="0"/>
          <w:sz w:val="24"/>
          <w:szCs w:val="24"/>
        </w:rPr>
        <w:drawing>
          <wp:inline distT="0" distB="0" distL="0" distR="0" wp14:anchorId="630D392B" wp14:editId="511A71DF">
            <wp:extent cx="2092325" cy="1865630"/>
            <wp:effectExtent l="0" t="0" r="3175" b="1270"/>
            <wp:docPr id="3" name="图片 3" descr="希尔排序">
              <a:hlinkClick xmlns:a="http://schemas.openxmlformats.org/drawingml/2006/main" r:id="rId27" tgtFrame="&quot;_blank&quot;" tooltip="&quot;希尔排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希尔排序">
                      <a:hlinkClick r:id="rId27" tgtFrame="&quot;_blank&quot;" tooltip="&quot;希尔排序&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2325" cy="1865630"/>
                    </a:xfrm>
                    <a:prstGeom prst="rect">
                      <a:avLst/>
                    </a:prstGeom>
                    <a:noFill/>
                    <a:ln>
                      <a:noFill/>
                    </a:ln>
                  </pic:spPr>
                </pic:pic>
              </a:graphicData>
            </a:graphic>
          </wp:inline>
        </w:drawing>
      </w:r>
      <w:r w:rsidRPr="003C0DBC">
        <w:rPr>
          <w:rFonts w:ascii="宋体" w:eastAsia="宋体" w:hAnsi="宋体" w:cs="宋体"/>
          <w:kern w:val="0"/>
          <w:sz w:val="24"/>
          <w:szCs w:val="24"/>
        </w:rPr>
        <w:t xml:space="preserve">希尔排序 </w:t>
      </w:r>
    </w:p>
    <w:p w14:paraId="7F17038C" w14:textId="1BC25F3E" w:rsidR="003C0DBC" w:rsidRDefault="003C0DBC" w:rsidP="003C0DBC">
      <w:pPr>
        <w:pStyle w:val="2"/>
      </w:pPr>
      <w:r>
        <w:rPr>
          <w:rFonts w:hint="eastAsia"/>
        </w:rPr>
        <w:t>插入排序</w:t>
      </w:r>
      <w:r w:rsidR="002B3F64">
        <w:rPr>
          <w:rFonts w:hint="eastAsia"/>
        </w:rPr>
        <w:t xml:space="preserve"> </w:t>
      </w:r>
    </w:p>
    <w:p w14:paraId="0ACC8041" w14:textId="52D38A8E" w:rsidR="002B3F64" w:rsidRPr="002B3F64" w:rsidRDefault="002B3F64" w:rsidP="002B3F64">
      <w:pPr>
        <w:widowControl/>
        <w:ind w:left="720"/>
        <w:jc w:val="left"/>
        <w:rPr>
          <w:rFonts w:ascii="宋体" w:eastAsia="宋体" w:hAnsi="宋体" w:cs="宋体"/>
          <w:kern w:val="0"/>
          <w:sz w:val="24"/>
          <w:szCs w:val="24"/>
        </w:rPr>
      </w:pPr>
      <w:r w:rsidRPr="002B3F64">
        <w:rPr>
          <w:rFonts w:ascii="宋体" w:eastAsia="宋体" w:hAnsi="宋体" w:cs="宋体"/>
          <w:kern w:val="0"/>
          <w:sz w:val="24"/>
          <w:szCs w:val="24"/>
        </w:rPr>
        <w:t>O(N^(1</w:t>
      </w:r>
      <w:r w:rsidR="00357C47">
        <w:rPr>
          <w:rFonts w:ascii="宋体" w:eastAsia="宋体" w:hAnsi="宋体" w:cs="宋体" w:hint="eastAsia"/>
          <w:kern w:val="0"/>
          <w:sz w:val="24"/>
          <w:szCs w:val="24"/>
        </w:rPr>
        <w:t>~</w:t>
      </w:r>
      <w:r w:rsidRPr="002B3F64">
        <w:rPr>
          <w:rFonts w:ascii="宋体" w:eastAsia="宋体" w:hAnsi="宋体" w:cs="宋体"/>
          <w:kern w:val="0"/>
          <w:sz w:val="24"/>
          <w:szCs w:val="24"/>
        </w:rPr>
        <w:t xml:space="preserve">2)) </w:t>
      </w:r>
      <w:r w:rsidR="00565D68">
        <w:rPr>
          <w:rFonts w:ascii="宋体" w:eastAsia="宋体" w:hAnsi="宋体" w:cs="宋体"/>
          <w:kern w:val="0"/>
          <w:sz w:val="24"/>
          <w:szCs w:val="24"/>
        </w:rPr>
        <w:t xml:space="preserve">  </w:t>
      </w:r>
      <w:r w:rsidR="00565D68">
        <w:rPr>
          <w:rFonts w:ascii="System" w:eastAsia="System" w:hint="eastAsia"/>
          <w:color w:val="333333"/>
          <w:szCs w:val="21"/>
          <w:shd w:val="clear" w:color="auto" w:fill="FFFFFF"/>
        </w:rPr>
        <w:t>直接插入排序是数据越</w:t>
      </w:r>
      <w:proofErr w:type="gramStart"/>
      <w:r w:rsidR="00565D68">
        <w:rPr>
          <w:rFonts w:ascii="System" w:eastAsia="System" w:hint="eastAsia"/>
          <w:color w:val="333333"/>
          <w:szCs w:val="21"/>
          <w:shd w:val="clear" w:color="auto" w:fill="FFFFFF"/>
        </w:rPr>
        <w:t>有序越</w:t>
      </w:r>
      <w:proofErr w:type="gramEnd"/>
      <w:r w:rsidR="00565D68">
        <w:rPr>
          <w:rFonts w:ascii="System" w:eastAsia="System" w:hint="eastAsia"/>
          <w:color w:val="333333"/>
          <w:szCs w:val="21"/>
          <w:shd w:val="clear" w:color="auto" w:fill="FFFFFF"/>
        </w:rPr>
        <w:t>快，最快时间复杂度可达到O(n)</w:t>
      </w:r>
      <w:r w:rsidR="00565D68">
        <w:rPr>
          <w:rFonts w:ascii="System" w:eastAsia="System" w:hint="eastAsia"/>
          <w:color w:val="333333"/>
          <w:szCs w:val="21"/>
          <w:shd w:val="clear" w:color="auto" w:fill="FFFFFF"/>
        </w:rPr>
        <w:t> </w:t>
      </w:r>
      <w:r w:rsidR="00565D68">
        <w:rPr>
          <w:rFonts w:ascii="System" w:eastAsia="System" w:hint="eastAsia"/>
          <w:color w:val="333333"/>
          <w:szCs w:val="21"/>
          <w:shd w:val="clear" w:color="auto" w:fill="FFFFFF"/>
        </w:rPr>
        <w:t>.</w:t>
      </w:r>
    </w:p>
    <w:p w14:paraId="73299D1F" w14:textId="597824E7" w:rsidR="003C0DBC" w:rsidRDefault="003C0DBC" w:rsidP="003C0DBC">
      <w:r>
        <w:t>插入排序，一般也被称为直接插入排序。对于少量元素的排序，它是一个有效的算法</w:t>
      </w:r>
      <w:r>
        <w:rPr>
          <w:vertAlign w:val="superscript"/>
        </w:rPr>
        <w:t xml:space="preserve"> [1]</w:t>
      </w:r>
      <w:bookmarkStart w:id="6" w:name="ref_[1]_396887"/>
      <w:r>
        <w:t> </w:t>
      </w:r>
      <w:bookmarkEnd w:id="6"/>
      <w:r>
        <w:t xml:space="preserve"> 。插入排序是一种最简单的</w:t>
      </w:r>
      <w:r w:rsidR="00B67829">
        <w:fldChar w:fldCharType="begin"/>
      </w:r>
      <w:r w:rsidR="00B67829">
        <w:instrText xml:space="preserve"> HYPERLINK "https://baike.baidu.com/item/%E6%8E%92%E5%BA%8F/1066239" \t "_blank" </w:instrText>
      </w:r>
      <w:r w:rsidR="00B67829">
        <w:fldChar w:fldCharType="separate"/>
      </w:r>
      <w:r>
        <w:rPr>
          <w:rStyle w:val="a3"/>
        </w:rPr>
        <w:t>排序</w:t>
      </w:r>
      <w:r w:rsidR="00B67829">
        <w:rPr>
          <w:rStyle w:val="a3"/>
        </w:rPr>
        <w:fldChar w:fldCharType="end"/>
      </w:r>
      <w:r>
        <w:t>方法，它的基本思想是将一个记录插入到已经排好序的有序表中，从而一个新的、记录数增1的有序表。在其实现过程使用双层循环，外层循环对除了第一个元素之外的所有元素，内层循环对当前元素前面</w:t>
      </w:r>
      <w:proofErr w:type="gramStart"/>
      <w:r>
        <w:t>有序表</w:t>
      </w:r>
      <w:proofErr w:type="gramEnd"/>
      <w:r>
        <w:t>进行待插入位置查找，并进行移动</w:t>
      </w:r>
      <w:r>
        <w:rPr>
          <w:vertAlign w:val="superscript"/>
        </w:rPr>
        <w:t xml:space="preserve"> [2]</w:t>
      </w:r>
      <w:bookmarkStart w:id="7" w:name="ref_[2]_396887"/>
      <w:r>
        <w:t> </w:t>
      </w:r>
      <w:bookmarkEnd w:id="7"/>
      <w:r>
        <w:t xml:space="preserve"> 。</w:t>
      </w:r>
    </w:p>
    <w:p w14:paraId="4D5245B3"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插入排序的工作方式像许多人排序一手扑克牌。开始时，我们的左手为空并且桌子上的牌面向下。然后，我们每次从桌子上拿走一张牌并将它插入左手中正确的位置。为了找到一张牌的正确位置，我们从右到左将它与已在手中的每张牌进行比较。拿在左手上的牌总是排序好的，原来这些牌是桌子上牌堆中顶部的牌</w:t>
      </w:r>
      <w:r w:rsidRPr="003C0DBC">
        <w:rPr>
          <w:rFonts w:ascii="宋体" w:eastAsia="宋体" w:hAnsi="宋体" w:cs="宋体"/>
          <w:kern w:val="0"/>
          <w:sz w:val="24"/>
          <w:szCs w:val="24"/>
          <w:vertAlign w:val="superscript"/>
        </w:rPr>
        <w:t xml:space="preserve"> [1]</w:t>
      </w:r>
      <w:r w:rsidRPr="003C0DBC">
        <w:rPr>
          <w:rFonts w:ascii="宋体" w:eastAsia="宋体" w:hAnsi="宋体" w:cs="宋体"/>
          <w:kern w:val="0"/>
          <w:sz w:val="24"/>
          <w:szCs w:val="24"/>
        </w:rPr>
        <w:t>  。</w:t>
      </w:r>
    </w:p>
    <w:p w14:paraId="6848C73B" w14:textId="77777777" w:rsidR="003C0DBC" w:rsidRPr="003C0DBC" w:rsidRDefault="003C0DBC" w:rsidP="003C0DBC">
      <w:pPr>
        <w:widowControl/>
        <w:jc w:val="left"/>
        <w:rPr>
          <w:rFonts w:ascii="宋体" w:eastAsia="宋体" w:hAnsi="宋体" w:cs="宋体"/>
          <w:kern w:val="0"/>
          <w:sz w:val="24"/>
          <w:szCs w:val="24"/>
        </w:rPr>
      </w:pPr>
      <w:r w:rsidRPr="003C0DBC">
        <w:rPr>
          <w:rFonts w:ascii="宋体" w:eastAsia="宋体" w:hAnsi="宋体" w:cs="宋体"/>
          <w:kern w:val="0"/>
          <w:sz w:val="24"/>
          <w:szCs w:val="24"/>
        </w:rPr>
        <w:t>插入排序是指在待排序的元素中，假设前面n-1(其中n&gt;=2)个数已经是排好顺序的，现将第n个数插到前面已经排好的序列中，然后找到合适自己的位置，使得</w:t>
      </w:r>
      <w:proofErr w:type="gramStart"/>
      <w:r w:rsidRPr="003C0DBC">
        <w:rPr>
          <w:rFonts w:ascii="宋体" w:eastAsia="宋体" w:hAnsi="宋体" w:cs="宋体"/>
          <w:kern w:val="0"/>
          <w:sz w:val="24"/>
          <w:szCs w:val="24"/>
        </w:rPr>
        <w:t>插入第</w:t>
      </w:r>
      <w:proofErr w:type="gramEnd"/>
      <w:r w:rsidRPr="003C0DBC">
        <w:rPr>
          <w:rFonts w:ascii="宋体" w:eastAsia="宋体" w:hAnsi="宋体" w:cs="宋体"/>
          <w:kern w:val="0"/>
          <w:sz w:val="24"/>
          <w:szCs w:val="24"/>
        </w:rPr>
        <w:t>n个数的这个序列也是排好顺序的。按照此法对所有元素进行插入，直到整个序列排为有序的过程，称为插入排序</w:t>
      </w:r>
      <w:r w:rsidRPr="003C0DBC">
        <w:rPr>
          <w:rFonts w:ascii="宋体" w:eastAsia="宋体" w:hAnsi="宋体" w:cs="宋体"/>
          <w:kern w:val="0"/>
          <w:sz w:val="24"/>
          <w:szCs w:val="24"/>
          <w:vertAlign w:val="superscript"/>
        </w:rPr>
        <w:t xml:space="preserve"> [3]</w:t>
      </w:r>
      <w:bookmarkStart w:id="8" w:name="ref_[3]_396887"/>
      <w:r w:rsidRPr="003C0DBC">
        <w:rPr>
          <w:rFonts w:ascii="宋体" w:eastAsia="宋体" w:hAnsi="宋体" w:cs="宋体"/>
          <w:kern w:val="0"/>
          <w:sz w:val="24"/>
          <w:szCs w:val="24"/>
        </w:rPr>
        <w:t> </w:t>
      </w:r>
      <w:bookmarkEnd w:id="8"/>
      <w:r w:rsidRPr="003C0DBC">
        <w:rPr>
          <w:rFonts w:ascii="宋体" w:eastAsia="宋体" w:hAnsi="宋体" w:cs="宋体"/>
          <w:kern w:val="0"/>
          <w:sz w:val="24"/>
          <w:szCs w:val="24"/>
        </w:rPr>
        <w:t xml:space="preserve"> 。</w:t>
      </w:r>
    </w:p>
    <w:p w14:paraId="712C8769" w14:textId="2D2517AC" w:rsidR="003C0DBC" w:rsidRDefault="003C0DBC" w:rsidP="003C0DBC"/>
    <w:p w14:paraId="0309FFC0" w14:textId="4F1D9EBF" w:rsidR="00485822" w:rsidRDefault="00485822" w:rsidP="00485822">
      <w:pPr>
        <w:pStyle w:val="2"/>
      </w:pPr>
      <w:r>
        <w:rPr>
          <w:rFonts w:hint="eastAsia"/>
        </w:rPr>
        <w:t>冒泡排序</w:t>
      </w:r>
    </w:p>
    <w:p w14:paraId="3E5FD1E4" w14:textId="41028CFD" w:rsidR="00485822" w:rsidRDefault="00485822" w:rsidP="003C0DBC">
      <w:r>
        <w:t>O(n²)</w:t>
      </w:r>
    </w:p>
    <w:p w14:paraId="4A8C709A"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lastRenderedPageBreak/>
        <w:t>冒泡排序（Bubble Sort），是一种</w:t>
      </w:r>
      <w:r w:rsidR="00B67829">
        <w:fldChar w:fldCharType="begin"/>
      </w:r>
      <w:r w:rsidR="00B67829">
        <w:instrText xml:space="preserve"> HYPERLINK "https://baike.baidu.com/item/%E8%AE%A1%E7%AE%97%E6%9C%BA%E7%A7%91%E5%AD%A6" \t "_blank" </w:instrText>
      </w:r>
      <w:r w:rsidR="00B67829">
        <w:fldChar w:fldCharType="separate"/>
      </w:r>
      <w:r w:rsidRPr="00485822">
        <w:rPr>
          <w:rFonts w:ascii="宋体" w:eastAsia="宋体" w:hAnsi="宋体" w:cs="宋体"/>
          <w:color w:val="0000FF"/>
          <w:kern w:val="0"/>
          <w:sz w:val="24"/>
          <w:szCs w:val="24"/>
          <w:u w:val="single"/>
        </w:rPr>
        <w:t>计算机科学</w:t>
      </w:r>
      <w:r w:rsidR="00B67829">
        <w:rPr>
          <w:rFonts w:ascii="宋体" w:eastAsia="宋体" w:hAnsi="宋体" w:cs="宋体"/>
          <w:color w:val="0000FF"/>
          <w:kern w:val="0"/>
          <w:sz w:val="24"/>
          <w:szCs w:val="24"/>
          <w:u w:val="single"/>
        </w:rPr>
        <w:fldChar w:fldCharType="end"/>
      </w:r>
      <w:r w:rsidRPr="00485822">
        <w:rPr>
          <w:rFonts w:ascii="宋体" w:eastAsia="宋体" w:hAnsi="宋体" w:cs="宋体"/>
          <w:kern w:val="0"/>
          <w:sz w:val="24"/>
          <w:szCs w:val="24"/>
        </w:rPr>
        <w:t>领域的较简单的</w:t>
      </w:r>
      <w:hyperlink r:id="rId29" w:tgtFrame="_blank" w:history="1">
        <w:r w:rsidRPr="00485822">
          <w:rPr>
            <w:rFonts w:ascii="宋体" w:eastAsia="宋体" w:hAnsi="宋体" w:cs="宋体"/>
            <w:color w:val="0000FF"/>
            <w:kern w:val="0"/>
            <w:sz w:val="24"/>
            <w:szCs w:val="24"/>
            <w:u w:val="single"/>
          </w:rPr>
          <w:t>排序算法</w:t>
        </w:r>
      </w:hyperlink>
      <w:r w:rsidRPr="00485822">
        <w:rPr>
          <w:rFonts w:ascii="宋体" w:eastAsia="宋体" w:hAnsi="宋体" w:cs="宋体"/>
          <w:kern w:val="0"/>
          <w:sz w:val="24"/>
          <w:szCs w:val="24"/>
        </w:rPr>
        <w:t>。</w:t>
      </w:r>
    </w:p>
    <w:p w14:paraId="08C898C5" w14:textId="77777777" w:rsidR="00485822" w:rsidRP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它重复地走访过要排序的元素列，依次比较两个相邻的元素，如果顺序（如从大到小、首字母从Z到A）错误就把他们交换过来。走访元素的工作是重复地进行直到没有相邻元素需要交换，也就是说该元素</w:t>
      </w:r>
      <w:proofErr w:type="gramStart"/>
      <w:r w:rsidRPr="00485822">
        <w:rPr>
          <w:rFonts w:ascii="宋体" w:eastAsia="宋体" w:hAnsi="宋体" w:cs="宋体"/>
          <w:kern w:val="0"/>
          <w:sz w:val="24"/>
          <w:szCs w:val="24"/>
        </w:rPr>
        <w:t>列已经</w:t>
      </w:r>
      <w:proofErr w:type="gramEnd"/>
      <w:r w:rsidRPr="00485822">
        <w:rPr>
          <w:rFonts w:ascii="宋体" w:eastAsia="宋体" w:hAnsi="宋体" w:cs="宋体"/>
          <w:kern w:val="0"/>
          <w:sz w:val="24"/>
          <w:szCs w:val="24"/>
        </w:rPr>
        <w:t>排序完成。</w:t>
      </w:r>
    </w:p>
    <w:p w14:paraId="1299625C" w14:textId="18774381" w:rsidR="00485822" w:rsidRDefault="00485822" w:rsidP="00485822">
      <w:pPr>
        <w:widowControl/>
        <w:jc w:val="left"/>
        <w:rPr>
          <w:rFonts w:ascii="宋体" w:eastAsia="宋体" w:hAnsi="宋体" w:cs="宋体"/>
          <w:kern w:val="0"/>
          <w:sz w:val="24"/>
          <w:szCs w:val="24"/>
        </w:rPr>
      </w:pPr>
      <w:r w:rsidRPr="00485822">
        <w:rPr>
          <w:rFonts w:ascii="宋体" w:eastAsia="宋体" w:hAnsi="宋体" w:cs="宋体"/>
          <w:kern w:val="0"/>
          <w:sz w:val="24"/>
          <w:szCs w:val="24"/>
        </w:rPr>
        <w:t>这个算法的名字由来是因为越小的元素会经由交换慢慢“浮”到数列的顶端（升序或降序排列），就如同碳酸饮料中二氧化碳的气泡最终会上浮到顶端一样，故名“冒泡排序”。</w:t>
      </w:r>
    </w:p>
    <w:p w14:paraId="283ABEC0" w14:textId="77777777" w:rsidR="00565D68" w:rsidRDefault="00565D68" w:rsidP="00565D68">
      <w:pPr>
        <w:widowControl/>
        <w:jc w:val="left"/>
      </w:pPr>
      <w:r>
        <w:t>冒泡</w:t>
      </w:r>
      <w:hyperlink r:id="rId30" w:tgtFrame="_blank" w:history="1">
        <w:r>
          <w:rPr>
            <w:rStyle w:val="a3"/>
          </w:rPr>
          <w:t>排序算法</w:t>
        </w:r>
      </w:hyperlink>
      <w:r>
        <w:t>的原理如下：</w:t>
      </w:r>
      <w:r>
        <w:rPr>
          <w:vertAlign w:val="superscript"/>
        </w:rPr>
        <w:t xml:space="preserve"> [1]</w:t>
      </w:r>
      <w:r>
        <w:t xml:space="preserve">  </w:t>
      </w:r>
    </w:p>
    <w:p w14:paraId="70B4A49D" w14:textId="77777777" w:rsidR="00565D68" w:rsidRDefault="00565D68" w:rsidP="00565D68">
      <w:pPr>
        <w:pStyle w:val="list-num-1-1"/>
        <w:numPr>
          <w:ilvl w:val="0"/>
          <w:numId w:val="1"/>
        </w:numPr>
      </w:pPr>
      <w:r>
        <w:t>比较相邻的元素。如果第一个比第二个大，就交换他们两个。</w:t>
      </w:r>
      <w:r>
        <w:rPr>
          <w:vertAlign w:val="superscript"/>
        </w:rPr>
        <w:t xml:space="preserve"> [1]</w:t>
      </w:r>
      <w:r>
        <w:t xml:space="preserve">  </w:t>
      </w:r>
    </w:p>
    <w:p w14:paraId="5D1C0535" w14:textId="77777777" w:rsidR="00565D68" w:rsidRDefault="00565D68" w:rsidP="00565D68">
      <w:pPr>
        <w:pStyle w:val="list-num-1-2"/>
        <w:numPr>
          <w:ilvl w:val="0"/>
          <w:numId w:val="1"/>
        </w:numPr>
      </w:pPr>
      <w:r>
        <w:t>对每一对相邻元素做同样的工作，从开始第一对到结尾的最后一对。在这一点，最后的元素应该会是最大的数。</w:t>
      </w:r>
      <w:r>
        <w:rPr>
          <w:vertAlign w:val="superscript"/>
        </w:rPr>
        <w:t xml:space="preserve"> [1]</w:t>
      </w:r>
      <w:r>
        <w:t xml:space="preserve">  </w:t>
      </w:r>
    </w:p>
    <w:p w14:paraId="1700AAEE" w14:textId="77777777" w:rsidR="00565D68" w:rsidRDefault="00565D68" w:rsidP="00565D68">
      <w:pPr>
        <w:pStyle w:val="list-num-1-3"/>
        <w:numPr>
          <w:ilvl w:val="0"/>
          <w:numId w:val="1"/>
        </w:numPr>
      </w:pPr>
      <w:r>
        <w:t>针对所有的元素重复以上的步骤，除了最后一个。</w:t>
      </w:r>
      <w:r>
        <w:rPr>
          <w:vertAlign w:val="superscript"/>
        </w:rPr>
        <w:t xml:space="preserve"> [1]</w:t>
      </w:r>
      <w:r>
        <w:t xml:space="preserve">  </w:t>
      </w:r>
    </w:p>
    <w:p w14:paraId="0FAA3CCA" w14:textId="77777777" w:rsidR="00565D68" w:rsidRDefault="00565D68" w:rsidP="00565D68">
      <w:pPr>
        <w:pStyle w:val="list-num-1-4"/>
        <w:numPr>
          <w:ilvl w:val="0"/>
          <w:numId w:val="1"/>
        </w:numPr>
      </w:pPr>
      <w:r>
        <w:t>持续每次对越来越少的元素重复上面的步骤，直到没有任何一对数字需要比较。</w:t>
      </w:r>
      <w:r>
        <w:rPr>
          <w:vertAlign w:val="superscript"/>
        </w:rPr>
        <w:t xml:space="preserve"> [1]</w:t>
      </w:r>
      <w:bookmarkStart w:id="9" w:name="ref_[1]_254413"/>
      <w:r>
        <w:t> </w:t>
      </w:r>
      <w:bookmarkEnd w:id="9"/>
    </w:p>
    <w:p w14:paraId="32655E24" w14:textId="77777777" w:rsidR="00565D68" w:rsidRPr="00485822" w:rsidRDefault="00565D68" w:rsidP="00485822">
      <w:pPr>
        <w:widowControl/>
        <w:jc w:val="left"/>
        <w:rPr>
          <w:rFonts w:ascii="宋体" w:eastAsia="宋体" w:hAnsi="宋体" w:cs="宋体"/>
          <w:kern w:val="0"/>
          <w:sz w:val="24"/>
          <w:szCs w:val="24"/>
        </w:rPr>
      </w:pPr>
    </w:p>
    <w:p w14:paraId="0CF1FC08" w14:textId="3F29EF01" w:rsidR="001048F1" w:rsidRDefault="001048F1" w:rsidP="001048F1">
      <w:pPr>
        <w:pStyle w:val="2"/>
      </w:pPr>
      <w:r>
        <w:t>直接选择排序</w:t>
      </w:r>
    </w:p>
    <w:p w14:paraId="46C2C6EA" w14:textId="35BB6E62" w:rsidR="001048F1" w:rsidRPr="001048F1" w:rsidRDefault="001048F1" w:rsidP="001048F1">
      <w:r>
        <w:t>O(n</w:t>
      </w:r>
      <w:r>
        <w:rPr>
          <w:rFonts w:hint="eastAsia"/>
        </w:rPr>
        <w:t>平方</w:t>
      </w:r>
      <w:r>
        <w:t>)</w:t>
      </w:r>
    </w:p>
    <w:p w14:paraId="19E7A020" w14:textId="1D74849D" w:rsidR="00485822" w:rsidRDefault="001048F1" w:rsidP="003C0DBC">
      <w:r>
        <w:t>直接选择排序(Straight Select Sorting) 也是一种简单的排序方法，它的基本思想是：第一次从R[0]~R[n-1]中选取最小值，与R[0]交换，第二次从R[1]~R[n-1]中选取最小值，与R[1]交换，....，第</w:t>
      </w:r>
      <w:proofErr w:type="spellStart"/>
      <w:r>
        <w:t>i</w:t>
      </w:r>
      <w:proofErr w:type="spellEnd"/>
      <w:r>
        <w:t>次从R[i-</w:t>
      </w:r>
      <w:proofErr w:type="gramStart"/>
      <w:r>
        <w:t>1]~</w:t>
      </w:r>
      <w:proofErr w:type="gramEnd"/>
      <w:r>
        <w:t>R[n-1]中选取最小值，与R[i-1]交换，.....，第n-1次从R[n-2]~R[n-1]中选取最小值，与R[n-2]交换，总共通过n-1次，得到一个按排序码从小到大排列的有序序列。</w:t>
      </w:r>
    </w:p>
    <w:p w14:paraId="00F42B27" w14:textId="77777777" w:rsidR="00AF0EB3" w:rsidRDefault="00AF0EB3" w:rsidP="00AF0EB3">
      <w:pPr>
        <w:pStyle w:val="2"/>
      </w:pPr>
      <w:r>
        <w:t>基数排序</w:t>
      </w:r>
    </w:p>
    <w:p w14:paraId="1A10473D" w14:textId="6B515B92" w:rsidR="00AF0EB3" w:rsidRDefault="00AF0EB3" w:rsidP="003C0DBC">
      <w:r>
        <w:t>基数排序（radix sort）属于“分配式排序”（distribution sort），又称“桶子法”（bucket sort）或bin sort，顾名思义，它是透过键值的部份资讯，将要排序的</w:t>
      </w:r>
      <w:r w:rsidR="00B67829">
        <w:fldChar w:fldCharType="begin"/>
      </w:r>
      <w:r w:rsidR="00B67829">
        <w:instrText xml:space="preserve"> HYPERLINK "https://baike.baidu.com/item/%E5%85%83%E7%B4%A0%E5%88%86%E9%85%8D/2107419" \t "_blank" </w:instrText>
      </w:r>
      <w:r w:rsidR="00B67829">
        <w:fldChar w:fldCharType="separate"/>
      </w:r>
      <w:r>
        <w:rPr>
          <w:rStyle w:val="a3"/>
        </w:rPr>
        <w:t>元素分配</w:t>
      </w:r>
      <w:r w:rsidR="00B67829">
        <w:rPr>
          <w:rStyle w:val="a3"/>
        </w:rPr>
        <w:fldChar w:fldCharType="end"/>
      </w:r>
      <w:r>
        <w:t>至某些“桶”中，藉以达到排序的作用，基数排序法是属于稳定性的排序，其</w:t>
      </w:r>
      <w:hyperlink r:id="rId31" w:tgtFrame="_blank" w:history="1">
        <w:r>
          <w:rPr>
            <w:rStyle w:val="a3"/>
          </w:rPr>
          <w:t>时间复杂度</w:t>
        </w:r>
      </w:hyperlink>
      <w:r>
        <w:t>为O (</w:t>
      </w:r>
      <w:proofErr w:type="spellStart"/>
      <w:r>
        <w:t>nlog</w:t>
      </w:r>
      <w:proofErr w:type="spellEnd"/>
      <w:r>
        <w:t>(r)m)，其中r为所采取的基数，而m为堆数，在某些时候，基数排序法的效率高于其它的稳定性排序法。</w:t>
      </w:r>
    </w:p>
    <w:p w14:paraId="1010A541" w14:textId="77777777" w:rsidR="00AF0EB3" w:rsidRPr="00C47A28" w:rsidRDefault="00AF0EB3" w:rsidP="00C47A28">
      <w:pPr>
        <w:pStyle w:val="3"/>
      </w:pPr>
      <w:r w:rsidRPr="00C47A28">
        <w:t>第一步</w:t>
      </w:r>
    </w:p>
    <w:p w14:paraId="69A074BE" w14:textId="77777777" w:rsidR="00AF0EB3" w:rsidRDefault="00AF0EB3" w:rsidP="00AF0EB3">
      <w:r>
        <w:t>以LSD为例，假设原来有一串数值如下所示：</w:t>
      </w:r>
    </w:p>
    <w:p w14:paraId="4BAB9DD3" w14:textId="77777777" w:rsidR="00AF0EB3" w:rsidRDefault="00AF0EB3" w:rsidP="00AF0EB3">
      <w:r>
        <w:t>73, 22, 93, 43, 55, 14, 28, 65, 39, 81</w:t>
      </w:r>
    </w:p>
    <w:p w14:paraId="11D28AB6" w14:textId="77777777" w:rsidR="00AF0EB3" w:rsidRDefault="00AF0EB3" w:rsidP="00AF0EB3">
      <w:r>
        <w:t>首先根据</w:t>
      </w:r>
      <w:proofErr w:type="gramStart"/>
      <w:r>
        <w:t>个</w:t>
      </w:r>
      <w:proofErr w:type="gramEnd"/>
      <w:r>
        <w:t>位数的数值，在走访数值时将它们分配至编号0到9的桶子中：</w:t>
      </w:r>
    </w:p>
    <w:p w14:paraId="5520208A" w14:textId="77777777" w:rsidR="00AF0EB3" w:rsidRDefault="00AF0EB3" w:rsidP="00AF0EB3">
      <w:r>
        <w:t>0</w:t>
      </w:r>
    </w:p>
    <w:p w14:paraId="4C8D1F5B" w14:textId="77777777" w:rsidR="00AF0EB3" w:rsidRDefault="00AF0EB3" w:rsidP="00AF0EB3">
      <w:r>
        <w:t>1 81</w:t>
      </w:r>
    </w:p>
    <w:p w14:paraId="5CF8BC00" w14:textId="77777777" w:rsidR="00AF0EB3" w:rsidRDefault="00AF0EB3" w:rsidP="00AF0EB3">
      <w:r>
        <w:t>2 22</w:t>
      </w:r>
    </w:p>
    <w:p w14:paraId="4D5132F3" w14:textId="77777777" w:rsidR="00AF0EB3" w:rsidRDefault="00AF0EB3" w:rsidP="00AF0EB3">
      <w:r>
        <w:lastRenderedPageBreak/>
        <w:t>3 73 93 43</w:t>
      </w:r>
    </w:p>
    <w:p w14:paraId="3F1C8425" w14:textId="77777777" w:rsidR="00AF0EB3" w:rsidRDefault="00AF0EB3" w:rsidP="00AF0EB3">
      <w:r>
        <w:t>4 14</w:t>
      </w:r>
    </w:p>
    <w:p w14:paraId="4406608C" w14:textId="77777777" w:rsidR="00AF0EB3" w:rsidRDefault="00AF0EB3" w:rsidP="00AF0EB3">
      <w:r>
        <w:t>5 55 65</w:t>
      </w:r>
    </w:p>
    <w:p w14:paraId="43B2C449" w14:textId="77777777" w:rsidR="00AF0EB3" w:rsidRDefault="00AF0EB3" w:rsidP="00AF0EB3">
      <w:r>
        <w:t>6</w:t>
      </w:r>
    </w:p>
    <w:p w14:paraId="3C20EDCD" w14:textId="77777777" w:rsidR="00AF0EB3" w:rsidRDefault="00AF0EB3" w:rsidP="00AF0EB3">
      <w:r>
        <w:t>7</w:t>
      </w:r>
    </w:p>
    <w:p w14:paraId="564F9DAC" w14:textId="77777777" w:rsidR="00AF0EB3" w:rsidRDefault="00AF0EB3" w:rsidP="00AF0EB3">
      <w:r>
        <w:t>8 28</w:t>
      </w:r>
    </w:p>
    <w:p w14:paraId="4760C546" w14:textId="77777777" w:rsidR="00AF0EB3" w:rsidRDefault="00AF0EB3" w:rsidP="00AF0EB3">
      <w:r>
        <w:t>9 39</w:t>
      </w:r>
    </w:p>
    <w:p w14:paraId="667CD695" w14:textId="77777777" w:rsidR="00AF0EB3" w:rsidRDefault="00AF0EB3" w:rsidP="00AF0EB3">
      <w:pPr>
        <w:pStyle w:val="3"/>
      </w:pPr>
      <w:bookmarkStart w:id="10" w:name="1_2"/>
      <w:bookmarkStart w:id="11" w:name="sub1170573_1_2"/>
      <w:bookmarkStart w:id="12" w:name="第二步"/>
      <w:bookmarkStart w:id="13" w:name="1-2"/>
      <w:bookmarkEnd w:id="10"/>
      <w:bookmarkEnd w:id="11"/>
      <w:bookmarkEnd w:id="12"/>
      <w:bookmarkEnd w:id="13"/>
      <w:r>
        <w:t>第二步</w:t>
      </w:r>
    </w:p>
    <w:p w14:paraId="5E410F42" w14:textId="77777777" w:rsidR="00AF0EB3" w:rsidRDefault="00AF0EB3" w:rsidP="00AF0EB3">
      <w:r>
        <w:t>接下来将这些桶子中的数值重新串接起来，成为以下的数列：</w:t>
      </w:r>
    </w:p>
    <w:p w14:paraId="00F33DDB" w14:textId="77777777" w:rsidR="00AF0EB3" w:rsidRDefault="00AF0EB3" w:rsidP="00AF0EB3">
      <w:r>
        <w:t>81, 22, 73, 93, 43, 14, 55, 65, 28, 39</w:t>
      </w:r>
    </w:p>
    <w:p w14:paraId="0E98BD19" w14:textId="77777777" w:rsidR="00AF0EB3" w:rsidRDefault="00AF0EB3" w:rsidP="00AF0EB3">
      <w:r>
        <w:t>接着再进行一次分配，这次是根据十位数来分配：</w:t>
      </w:r>
    </w:p>
    <w:p w14:paraId="149B26F3" w14:textId="77777777" w:rsidR="00AF0EB3" w:rsidRDefault="00AF0EB3" w:rsidP="00AF0EB3">
      <w:r>
        <w:t>0</w:t>
      </w:r>
    </w:p>
    <w:p w14:paraId="1F320678" w14:textId="77777777" w:rsidR="00AF0EB3" w:rsidRDefault="00AF0EB3" w:rsidP="00AF0EB3">
      <w:r>
        <w:t>1 14</w:t>
      </w:r>
    </w:p>
    <w:p w14:paraId="5D2EDEAE" w14:textId="77777777" w:rsidR="00AF0EB3" w:rsidRDefault="00AF0EB3" w:rsidP="00AF0EB3">
      <w:r>
        <w:t>2 22 28</w:t>
      </w:r>
    </w:p>
    <w:p w14:paraId="6A219A6E" w14:textId="77777777" w:rsidR="00AF0EB3" w:rsidRDefault="00AF0EB3" w:rsidP="00AF0EB3">
      <w:r>
        <w:t>3 39</w:t>
      </w:r>
    </w:p>
    <w:p w14:paraId="262E4E9F" w14:textId="77777777" w:rsidR="00AF0EB3" w:rsidRDefault="00AF0EB3" w:rsidP="00AF0EB3">
      <w:r>
        <w:t>4 43</w:t>
      </w:r>
    </w:p>
    <w:p w14:paraId="598AE960" w14:textId="77777777" w:rsidR="00AF0EB3" w:rsidRDefault="00AF0EB3" w:rsidP="00AF0EB3">
      <w:r>
        <w:t>5 55</w:t>
      </w:r>
    </w:p>
    <w:p w14:paraId="4127E9E2" w14:textId="77777777" w:rsidR="00AF0EB3" w:rsidRDefault="00AF0EB3" w:rsidP="00AF0EB3">
      <w:r>
        <w:t>6 65</w:t>
      </w:r>
    </w:p>
    <w:p w14:paraId="33444D0F" w14:textId="77777777" w:rsidR="00AF0EB3" w:rsidRDefault="00AF0EB3" w:rsidP="00AF0EB3">
      <w:r>
        <w:t>7 73</w:t>
      </w:r>
    </w:p>
    <w:p w14:paraId="5E4CF6A3" w14:textId="77777777" w:rsidR="00AF0EB3" w:rsidRDefault="00AF0EB3" w:rsidP="00AF0EB3">
      <w:r>
        <w:t>8 81</w:t>
      </w:r>
    </w:p>
    <w:p w14:paraId="499EC247" w14:textId="77777777" w:rsidR="00AF0EB3" w:rsidRDefault="00AF0EB3" w:rsidP="00AF0EB3">
      <w:r>
        <w:t>9 93</w:t>
      </w:r>
    </w:p>
    <w:p w14:paraId="6A8FE952" w14:textId="77777777" w:rsidR="00AF0EB3" w:rsidRDefault="00AF0EB3" w:rsidP="00AF0EB3">
      <w:pPr>
        <w:pStyle w:val="3"/>
      </w:pPr>
      <w:bookmarkStart w:id="14" w:name="1_3"/>
      <w:bookmarkStart w:id="15" w:name="sub1170573_1_3"/>
      <w:bookmarkStart w:id="16" w:name="第三步"/>
      <w:bookmarkStart w:id="17" w:name="1-3"/>
      <w:bookmarkEnd w:id="14"/>
      <w:bookmarkEnd w:id="15"/>
      <w:bookmarkEnd w:id="16"/>
      <w:bookmarkEnd w:id="17"/>
      <w:r>
        <w:t>第三步</w:t>
      </w:r>
    </w:p>
    <w:p w14:paraId="2DF6CC3A" w14:textId="77777777" w:rsidR="00AF0EB3" w:rsidRDefault="00AF0EB3" w:rsidP="00AF0EB3">
      <w:r>
        <w:t>接下来将这些桶子中的数值重新串接起来，成为以下的数列：</w:t>
      </w:r>
    </w:p>
    <w:p w14:paraId="700593F3" w14:textId="77777777" w:rsidR="00AF0EB3" w:rsidRDefault="00AF0EB3" w:rsidP="00AF0EB3">
      <w:r>
        <w:t>14, 22, 28, 39, 43, 55, 65, 73, 81, 93</w:t>
      </w:r>
    </w:p>
    <w:p w14:paraId="2109CB0A" w14:textId="77777777" w:rsidR="00AF0EB3" w:rsidRDefault="00AF0EB3" w:rsidP="00AF0EB3">
      <w:r>
        <w:t>这时候整个数列已经排序完毕；如果排序的对象有三位数以上，则持续进行以上的动作直至最高位数为止。</w:t>
      </w:r>
    </w:p>
    <w:p w14:paraId="0FBEF88E" w14:textId="77777777" w:rsidR="00AF0EB3" w:rsidRDefault="00AF0EB3" w:rsidP="00AF0EB3">
      <w:r>
        <w:t>LSD的基数排序适用于位数小的数列，如果位数多的话，使用MSD的效率会比较好。MSD的方式与LSD相反，是由高位数为基底开始进行分配，但在分配之后并不马上合并回一个</w:t>
      </w:r>
      <w:r w:rsidR="00B67829">
        <w:fldChar w:fldCharType="begin"/>
      </w:r>
      <w:r w:rsidR="00B67829">
        <w:instrText xml:space="preserve"> HYPERLINK "https://baike.baidu.com/item/%E6%95%B0%E7%BB%84" \t "_blank" </w:instrText>
      </w:r>
      <w:r w:rsidR="00B67829">
        <w:fldChar w:fldCharType="separate"/>
      </w:r>
      <w:r>
        <w:rPr>
          <w:rStyle w:val="a3"/>
        </w:rPr>
        <w:t>数组</w:t>
      </w:r>
      <w:r w:rsidR="00B67829">
        <w:rPr>
          <w:rStyle w:val="a3"/>
        </w:rPr>
        <w:fldChar w:fldCharType="end"/>
      </w:r>
      <w:r>
        <w:t>中，而是在每个“桶子”中建立“子桶”，将每个桶子中的数值按照下一数位的值分配到“子桶”中。在进行完最低位数的分配后再合并回单</w:t>
      </w:r>
      <w:proofErr w:type="gramStart"/>
      <w:r>
        <w:t>一</w:t>
      </w:r>
      <w:proofErr w:type="gramEnd"/>
      <w:r>
        <w:t>的</w:t>
      </w:r>
      <w:r w:rsidR="00B67829">
        <w:fldChar w:fldCharType="begin"/>
      </w:r>
      <w:r w:rsidR="00B67829">
        <w:instrText xml:space="preserve"> HYPERLINK "https://baike.baid</w:instrText>
      </w:r>
      <w:r w:rsidR="00B67829">
        <w:instrText xml:space="preserve">u.com/item/%E6%95%B0%E7%BB%84" \t "_blank" </w:instrText>
      </w:r>
      <w:r w:rsidR="00B67829">
        <w:fldChar w:fldCharType="separate"/>
      </w:r>
      <w:r>
        <w:rPr>
          <w:rStyle w:val="a3"/>
        </w:rPr>
        <w:t>数组</w:t>
      </w:r>
      <w:r w:rsidR="00B67829">
        <w:rPr>
          <w:rStyle w:val="a3"/>
        </w:rPr>
        <w:fldChar w:fldCharType="end"/>
      </w:r>
      <w:r>
        <w:t>中。</w:t>
      </w:r>
    </w:p>
    <w:p w14:paraId="79FDE975" w14:textId="3CD8F56B" w:rsidR="000851B0" w:rsidRDefault="000851B0" w:rsidP="000851B0">
      <w:pPr>
        <w:pStyle w:val="2"/>
      </w:pPr>
      <w:r>
        <w:t>内排序</w:t>
      </w:r>
    </w:p>
    <w:p w14:paraId="06EE85AB"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内排序是被排序的数据元素全部存放在计算机内存中的排序算法。</w:t>
      </w:r>
    </w:p>
    <w:p w14:paraId="078AA965" w14:textId="77777777" w:rsidR="000851B0" w:rsidRPr="000851B0" w:rsidRDefault="000851B0" w:rsidP="000851B0">
      <w:pPr>
        <w:widowControl/>
        <w:jc w:val="left"/>
        <w:rPr>
          <w:rFonts w:ascii="宋体" w:eastAsia="宋体" w:hAnsi="宋体" w:cs="宋体"/>
          <w:kern w:val="0"/>
          <w:sz w:val="24"/>
          <w:szCs w:val="24"/>
        </w:rPr>
      </w:pPr>
      <w:r w:rsidRPr="000851B0">
        <w:rPr>
          <w:rFonts w:ascii="宋体" w:eastAsia="宋体" w:hAnsi="宋体" w:cs="宋体"/>
          <w:kern w:val="0"/>
          <w:sz w:val="24"/>
          <w:szCs w:val="24"/>
        </w:rPr>
        <w:t>内部排序是指待排的记录全部在内存中完成排序的过程，内部排序也称为内排序。若待排序记录的数量庞大，在排序的过程中需要使用到外部存储介质如磁盘等，这种涉及内外存储器数据交换的排序过程称为外部排序，又称为外排序。内排序是外排序的基础，外排序算法的原理和内排序算法的原理在很多方</w:t>
      </w:r>
      <w:r w:rsidRPr="000851B0">
        <w:rPr>
          <w:rFonts w:ascii="宋体" w:eastAsia="宋体" w:hAnsi="宋体" w:cs="宋体"/>
          <w:kern w:val="0"/>
          <w:sz w:val="24"/>
          <w:szCs w:val="24"/>
        </w:rPr>
        <w:lastRenderedPageBreak/>
        <w:t>面都类似，但因内存的读写速度与外存的读写速度存在很大差别，因而实际操作中仍有不同。</w:t>
      </w:r>
      <w:r w:rsidRPr="000851B0">
        <w:rPr>
          <w:rFonts w:ascii="宋体" w:eastAsia="宋体" w:hAnsi="宋体" w:cs="宋体"/>
          <w:kern w:val="0"/>
          <w:sz w:val="24"/>
          <w:szCs w:val="24"/>
          <w:vertAlign w:val="superscript"/>
        </w:rPr>
        <w:t xml:space="preserve"> [1]</w:t>
      </w:r>
      <w:bookmarkStart w:id="18" w:name="ref_[1]_23720148"/>
      <w:r w:rsidRPr="000851B0">
        <w:rPr>
          <w:rFonts w:ascii="宋体" w:eastAsia="宋体" w:hAnsi="宋体" w:cs="宋体"/>
          <w:kern w:val="0"/>
          <w:sz w:val="24"/>
          <w:szCs w:val="24"/>
        </w:rPr>
        <w:t> </w:t>
      </w:r>
      <w:bookmarkEnd w:id="18"/>
      <w:r w:rsidRPr="000851B0">
        <w:rPr>
          <w:rFonts w:ascii="宋体" w:eastAsia="宋体" w:hAnsi="宋体" w:cs="宋体"/>
          <w:kern w:val="0"/>
          <w:sz w:val="24"/>
          <w:szCs w:val="24"/>
        </w:rPr>
        <w:t xml:space="preserve"> </w:t>
      </w:r>
    </w:p>
    <w:p w14:paraId="6A4BCF41" w14:textId="77777777" w:rsidR="000851B0" w:rsidRPr="000851B0" w:rsidRDefault="000851B0" w:rsidP="000851B0"/>
    <w:p w14:paraId="2B32CF6D" w14:textId="245C0A25" w:rsidR="00AF0EB3" w:rsidRDefault="00D7085D" w:rsidP="00D7085D">
      <w:pPr>
        <w:pStyle w:val="2"/>
      </w:pPr>
      <w:r>
        <w:rPr>
          <w:rFonts w:hint="eastAsia"/>
        </w:rPr>
        <w:t>总结</w:t>
      </w:r>
    </w:p>
    <w:p w14:paraId="79B12974" w14:textId="1E4C085D" w:rsidR="00D7085D" w:rsidRDefault="00D7085D" w:rsidP="003C0DBC">
      <w:r>
        <w:rPr>
          <w:noProof/>
        </w:rPr>
        <w:drawing>
          <wp:inline distT="0" distB="0" distL="0" distR="0" wp14:anchorId="6DA6388D" wp14:editId="370B4920">
            <wp:extent cx="5274310" cy="62426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6242685"/>
                    </a:xfrm>
                    <a:prstGeom prst="rect">
                      <a:avLst/>
                    </a:prstGeom>
                    <a:noFill/>
                    <a:ln>
                      <a:noFill/>
                    </a:ln>
                  </pic:spPr>
                </pic:pic>
              </a:graphicData>
            </a:graphic>
          </wp:inline>
        </w:drawing>
      </w:r>
    </w:p>
    <w:p w14:paraId="65E98DBB" w14:textId="4BEF36BE" w:rsidR="00936D0F" w:rsidRPr="00310C67" w:rsidRDefault="00936D0F" w:rsidP="003C0DBC"/>
    <w:p w14:paraId="12DC385C" w14:textId="2EF2A3B1" w:rsidR="00E25895" w:rsidRDefault="00E25895" w:rsidP="00936D0F">
      <w:pPr>
        <w:pStyle w:val="1"/>
      </w:pPr>
      <w:r>
        <w:rPr>
          <w:rFonts w:hint="eastAsia"/>
        </w:rPr>
        <w:lastRenderedPageBreak/>
        <w:t>数据库范式</w:t>
      </w:r>
    </w:p>
    <w:p w14:paraId="2D7E9C89" w14:textId="74FBEA1E" w:rsidR="00E25895" w:rsidRDefault="00B67829" w:rsidP="00E25895">
      <w:pPr>
        <w:pStyle w:val="2"/>
      </w:pPr>
      <w:hyperlink r:id="rId33" w:tgtFrame="_blank" w:history="1">
        <w:r w:rsidR="00E25895">
          <w:rPr>
            <w:rStyle w:val="a3"/>
          </w:rPr>
          <w:t>第一范式</w:t>
        </w:r>
      </w:hyperlink>
      <w:r w:rsidR="00E25895">
        <w:t>（1NF）是指数据库表的每一列都是不可分割的基本</w:t>
      </w:r>
      <w:r>
        <w:fldChar w:fldCharType="begin"/>
      </w:r>
      <w:r>
        <w:instrText xml:space="preserve"> HYPERLINK "https://baike.baidu.com/item/%E6%95%B0%E6%8D%AE%E9%A1%B9/3227309" \t "_blank" </w:instrText>
      </w:r>
      <w:r>
        <w:fldChar w:fldCharType="separate"/>
      </w:r>
      <w:r w:rsidR="00E25895">
        <w:rPr>
          <w:rStyle w:val="a3"/>
        </w:rPr>
        <w:t>数据项</w:t>
      </w:r>
      <w:r>
        <w:rPr>
          <w:rStyle w:val="a3"/>
        </w:rPr>
        <w:fldChar w:fldCharType="end"/>
      </w:r>
    </w:p>
    <w:p w14:paraId="7F51891D" w14:textId="3DA74BD4" w:rsidR="00E25895" w:rsidRDefault="00E25895" w:rsidP="00E25895">
      <w:pPr>
        <w:pStyle w:val="2"/>
      </w:pPr>
      <w:r>
        <w:t>第二范式(Second Normal Form,2nd NF)是指每个表必须有</w:t>
      </w:r>
      <w:r w:rsidR="00B67829">
        <w:fldChar w:fldCharType="begin"/>
      </w:r>
      <w:r w:rsidR="00B67829">
        <w:instrText xml:space="preserve"> HYPERLINK "https://baike.baidu.com/item/%E4%B8%BB%E5%85%B3%E9%94%AE%E5%AD%97/1239455" \t "_blank" </w:instrText>
      </w:r>
      <w:r w:rsidR="00B67829">
        <w:fldChar w:fldCharType="separate"/>
      </w:r>
      <w:r>
        <w:rPr>
          <w:rStyle w:val="a3"/>
        </w:rPr>
        <w:t>主关键字</w:t>
      </w:r>
      <w:r w:rsidR="00B67829">
        <w:rPr>
          <w:rStyle w:val="a3"/>
        </w:rPr>
        <w:fldChar w:fldCharType="end"/>
      </w:r>
      <w:r>
        <w:t>(Primary key),其他数据元素与主关键字一一对应</w:t>
      </w:r>
    </w:p>
    <w:p w14:paraId="5614EB57" w14:textId="1270FB96" w:rsidR="00E25895" w:rsidRDefault="00E25895" w:rsidP="00E25895">
      <w:pPr>
        <w:pStyle w:val="2"/>
      </w:pPr>
      <w:r>
        <w:t>第三范式(Third Normal Form,3rd NF)就是指表中的所有数据元素不但要能唯一地被主关键字所标识,而且它们之间还必须相互</w:t>
      </w:r>
      <w:proofErr w:type="gramStart"/>
      <w:r>
        <w:t>独立,</w:t>
      </w:r>
      <w:proofErr w:type="gramEnd"/>
      <w:r>
        <w:t>不存在其他的函数关系</w:t>
      </w:r>
    </w:p>
    <w:p w14:paraId="58F064A9" w14:textId="2487B726" w:rsidR="002452CB" w:rsidRDefault="002452CB" w:rsidP="002452CB">
      <w:pPr>
        <w:pStyle w:val="1"/>
      </w:pPr>
      <w:r>
        <w:rPr>
          <w:rFonts w:hint="eastAsia"/>
        </w:rPr>
        <w:t>数据库</w:t>
      </w:r>
      <w:r w:rsidRPr="002452CB">
        <w:rPr>
          <w:rFonts w:hint="eastAsia"/>
        </w:rPr>
        <w:t>关系规范化中异常</w:t>
      </w:r>
    </w:p>
    <w:p w14:paraId="7F9628BE" w14:textId="77777777" w:rsidR="002452CB" w:rsidRPr="002452CB" w:rsidRDefault="002452CB" w:rsidP="002452CB">
      <w:pPr>
        <w:widowControl/>
        <w:spacing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插入失败：该插入的没插入；</w:t>
      </w:r>
    </w:p>
    <w:p w14:paraId="3EA60CFD"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插入异常：不该插入的被插入；</w:t>
      </w:r>
    </w:p>
    <w:p w14:paraId="034D2B71" w14:textId="77777777" w:rsidR="002452CB" w:rsidRPr="002452CB" w:rsidRDefault="002452CB" w:rsidP="002452CB">
      <w:pPr>
        <w:widowControl/>
        <w:spacing w:before="100" w:beforeAutospacing="1" w:after="100" w:afterAutospacing="1"/>
        <w:jc w:val="left"/>
        <w:rPr>
          <w:rFonts w:ascii="宋体" w:eastAsia="宋体" w:hAnsi="宋体" w:cs="宋体"/>
          <w:kern w:val="0"/>
          <w:sz w:val="24"/>
          <w:szCs w:val="24"/>
        </w:rPr>
      </w:pPr>
      <w:r w:rsidRPr="002452CB">
        <w:rPr>
          <w:rFonts w:ascii="宋体" w:eastAsia="宋体" w:hAnsi="宋体" w:cs="宋体"/>
          <w:kern w:val="0"/>
          <w:sz w:val="24"/>
          <w:szCs w:val="24"/>
        </w:rPr>
        <w:t>删除失败：该删除的没删除；</w:t>
      </w:r>
    </w:p>
    <w:p w14:paraId="4288463F" w14:textId="77777777" w:rsidR="002452CB" w:rsidRPr="002452CB" w:rsidRDefault="002452CB" w:rsidP="002452CB">
      <w:pPr>
        <w:widowControl/>
        <w:spacing w:before="100" w:beforeAutospacing="1" w:afterAutospacing="1"/>
        <w:jc w:val="left"/>
        <w:rPr>
          <w:rFonts w:ascii="宋体" w:eastAsia="宋体" w:hAnsi="宋体" w:cs="宋体"/>
          <w:kern w:val="0"/>
          <w:sz w:val="24"/>
          <w:szCs w:val="24"/>
        </w:rPr>
      </w:pPr>
      <w:r w:rsidRPr="002452CB">
        <w:rPr>
          <w:rFonts w:ascii="宋体" w:eastAsia="宋体" w:hAnsi="宋体" w:cs="宋体"/>
          <w:kern w:val="0"/>
          <w:sz w:val="24"/>
          <w:szCs w:val="24"/>
        </w:rPr>
        <w:t>删除异常：不该删除的被删除；</w:t>
      </w:r>
    </w:p>
    <w:p w14:paraId="13705EC5" w14:textId="77777777" w:rsidR="002452CB" w:rsidRPr="002452CB" w:rsidRDefault="002452CB" w:rsidP="002452CB"/>
    <w:p w14:paraId="331401DF" w14:textId="08FDFCE9" w:rsidR="00936D0F" w:rsidRDefault="00936D0F" w:rsidP="00936D0F">
      <w:pPr>
        <w:pStyle w:val="1"/>
      </w:pPr>
      <w:r>
        <w:rPr>
          <w:rFonts w:hint="eastAsia"/>
        </w:rPr>
        <w:lastRenderedPageBreak/>
        <w:t>数据结构</w:t>
      </w:r>
    </w:p>
    <w:p w14:paraId="1A55CDCE" w14:textId="77777777" w:rsidR="00936D0F" w:rsidRDefault="00936D0F" w:rsidP="00936D0F">
      <w:pPr>
        <w:pStyle w:val="2"/>
      </w:pPr>
      <w:proofErr w:type="gramStart"/>
      <w:r>
        <w:t>二叉链表</w:t>
      </w:r>
      <w:proofErr w:type="gramEnd"/>
    </w:p>
    <w:p w14:paraId="7C050ED7" w14:textId="7215BB2E" w:rsidR="00936D0F" w:rsidRDefault="00936D0F" w:rsidP="003C0DBC">
      <w:proofErr w:type="gramStart"/>
      <w:r>
        <w:t>二叉链表</w:t>
      </w:r>
      <w:proofErr w:type="gramEnd"/>
      <w:r>
        <w:t>是树</w:t>
      </w:r>
      <w:proofErr w:type="gramStart"/>
      <w:r>
        <w:t>的二叉链表</w:t>
      </w:r>
      <w:proofErr w:type="gramEnd"/>
      <w:r>
        <w:t>实现方式。</w:t>
      </w:r>
      <w:r>
        <w:rPr>
          <w:noProof/>
        </w:rPr>
        <w:drawing>
          <wp:inline distT="0" distB="0" distL="0" distR="0" wp14:anchorId="0AC9357F" wp14:editId="529D2809">
            <wp:extent cx="2553335" cy="1949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3335" cy="1949450"/>
                    </a:xfrm>
                    <a:prstGeom prst="rect">
                      <a:avLst/>
                    </a:prstGeom>
                    <a:noFill/>
                    <a:ln>
                      <a:noFill/>
                    </a:ln>
                  </pic:spPr>
                </pic:pic>
              </a:graphicData>
            </a:graphic>
          </wp:inline>
        </w:drawing>
      </w:r>
    </w:p>
    <w:p w14:paraId="77A2B892" w14:textId="6E63CE6D" w:rsidR="00936D0F" w:rsidRDefault="0063729A" w:rsidP="0063729A">
      <w:pPr>
        <w:pStyle w:val="2"/>
      </w:pPr>
      <w:r>
        <w:rPr>
          <w:rFonts w:hint="eastAsia"/>
        </w:rPr>
        <w:t>队列</w:t>
      </w:r>
    </w:p>
    <w:p w14:paraId="05F32FA0" w14:textId="39BAA2C5" w:rsidR="00802BC2" w:rsidRPr="00802BC2" w:rsidRDefault="00802BC2" w:rsidP="00802BC2">
      <w:pPr>
        <w:pStyle w:val="3"/>
      </w:pPr>
      <w:r>
        <w:rPr>
          <w:rFonts w:hint="eastAsia"/>
        </w:rPr>
        <w:t>循环队列</w:t>
      </w:r>
    </w:p>
    <w:p w14:paraId="49C7C639" w14:textId="13E4A18A" w:rsidR="0063729A" w:rsidRDefault="0063729A" w:rsidP="0063729A">
      <w:r>
        <w:rPr>
          <w:noProof/>
        </w:rPr>
        <w:drawing>
          <wp:inline distT="0" distB="0" distL="0" distR="0" wp14:anchorId="25B00BD1" wp14:editId="2A4F860C">
            <wp:extent cx="5274310" cy="19234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23415"/>
                    </a:xfrm>
                    <a:prstGeom prst="rect">
                      <a:avLst/>
                    </a:prstGeom>
                    <a:noFill/>
                    <a:ln>
                      <a:noFill/>
                    </a:ln>
                  </pic:spPr>
                </pic:pic>
              </a:graphicData>
            </a:graphic>
          </wp:inline>
        </w:drawing>
      </w:r>
    </w:p>
    <w:p w14:paraId="4515F670" w14:textId="22BE629F" w:rsidR="00BF4E4D" w:rsidRDefault="00BF4E4D" w:rsidP="0063729A">
      <w:r>
        <w:rPr>
          <w:noProof/>
        </w:rPr>
        <w:lastRenderedPageBreak/>
        <w:drawing>
          <wp:inline distT="0" distB="0" distL="0" distR="0" wp14:anchorId="28A71B27" wp14:editId="6785E55D">
            <wp:extent cx="5274310" cy="46856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685665"/>
                    </a:xfrm>
                    <a:prstGeom prst="rect">
                      <a:avLst/>
                    </a:prstGeom>
                    <a:noFill/>
                    <a:ln>
                      <a:noFill/>
                    </a:ln>
                  </pic:spPr>
                </pic:pic>
              </a:graphicData>
            </a:graphic>
          </wp:inline>
        </w:drawing>
      </w:r>
    </w:p>
    <w:p w14:paraId="7CDA22CF" w14:textId="09EB3D23" w:rsidR="00802BC2" w:rsidRDefault="00802BC2" w:rsidP="00802BC2">
      <w:pPr>
        <w:pStyle w:val="3"/>
      </w:pPr>
      <w:r>
        <w:rPr>
          <w:rFonts w:hint="eastAsia"/>
        </w:rPr>
        <w:t>优先队列</w:t>
      </w:r>
    </w:p>
    <w:p w14:paraId="20951E44" w14:textId="04AC03F5" w:rsidR="00802BC2" w:rsidRPr="00802BC2" w:rsidRDefault="00802BC2" w:rsidP="00802BC2">
      <w:r>
        <w:t>普通的队列是一种先进先出的数据结构，元素在队列尾追加，而从队列头删除。在优先队列中，元素被赋予优先级。当访问元素时，具有最高优先级的元素最先删除。优先队列具有最高级先出 （first in, largest out）的行为特征。通常采用堆数据结构来实现。</w:t>
      </w:r>
    </w:p>
    <w:p w14:paraId="08328BD4" w14:textId="3BC5A7FB" w:rsidR="00936D0F" w:rsidRDefault="001F4004" w:rsidP="001F4004">
      <w:pPr>
        <w:pStyle w:val="2"/>
      </w:pPr>
      <w:r>
        <w:rPr>
          <w:rFonts w:hint="eastAsia"/>
        </w:rPr>
        <w:t>树</w:t>
      </w:r>
    </w:p>
    <w:p w14:paraId="28CA1091" w14:textId="3CADB9EA" w:rsidR="00062C25" w:rsidRDefault="00062C25" w:rsidP="00062C25">
      <w:pPr>
        <w:rPr>
          <w:b/>
          <w:bCs/>
        </w:rPr>
      </w:pPr>
      <w:r w:rsidRPr="007750D6">
        <w:rPr>
          <w:rFonts w:hint="eastAsia"/>
          <w:b/>
          <w:bCs/>
        </w:rPr>
        <w:t>度：节点有几个分叉就有几个度</w:t>
      </w:r>
    </w:p>
    <w:p w14:paraId="6FC22371" w14:textId="77777777" w:rsidR="007750D6" w:rsidRPr="007750D6" w:rsidRDefault="007750D6" w:rsidP="00062C25">
      <w:pPr>
        <w:rPr>
          <w:b/>
          <w:bCs/>
        </w:rPr>
      </w:pPr>
    </w:p>
    <w:p w14:paraId="63947501" w14:textId="77777777" w:rsidR="007750D6" w:rsidRPr="007750D6" w:rsidRDefault="007750D6" w:rsidP="007750D6">
      <w:pPr>
        <w:widowControl/>
        <w:shd w:val="clear" w:color="auto" w:fill="FFFFFF"/>
        <w:jc w:val="left"/>
        <w:rPr>
          <w:rFonts w:ascii="System" w:eastAsia="System" w:hAnsi="宋体" w:cs="宋体"/>
          <w:b/>
          <w:bCs/>
          <w:color w:val="333333"/>
          <w:kern w:val="0"/>
          <w:szCs w:val="21"/>
        </w:rPr>
      </w:pPr>
      <w:r w:rsidRPr="007750D6">
        <w:rPr>
          <w:rFonts w:ascii="System" w:eastAsia="System" w:hAnsi="宋体" w:cs="宋体" w:hint="eastAsia"/>
          <w:b/>
          <w:bCs/>
          <w:color w:val="333333"/>
          <w:kern w:val="0"/>
          <w:szCs w:val="21"/>
        </w:rPr>
        <w:t>任一棵树中，节点总数=总分支数目+1</w:t>
      </w:r>
    </w:p>
    <w:p w14:paraId="4A4EF86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因为任一棵树中，节点总数=总分支数目+1</w:t>
      </w:r>
    </w:p>
    <w:p w14:paraId="529D40D8"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14+15+14+5+10+叶节点个数=14*5+15*4+14*3+5*2+10*1+1</w:t>
      </w:r>
    </w:p>
    <w:p w14:paraId="75CD70BD" w14:textId="77777777" w:rsidR="00043A49" w:rsidRPr="00043A49" w:rsidRDefault="00043A49" w:rsidP="00043A49">
      <w:pPr>
        <w:widowControl/>
        <w:shd w:val="clear" w:color="auto" w:fill="FFFFFF"/>
        <w:jc w:val="left"/>
        <w:rPr>
          <w:rFonts w:ascii="System" w:eastAsia="System" w:hAnsi="宋体" w:cs="宋体"/>
          <w:color w:val="333333"/>
          <w:kern w:val="0"/>
          <w:szCs w:val="21"/>
        </w:rPr>
      </w:pPr>
      <w:r w:rsidRPr="00043A49">
        <w:rPr>
          <w:rFonts w:ascii="System" w:eastAsia="System" w:hAnsi="宋体" w:cs="宋体" w:hint="eastAsia"/>
          <w:color w:val="333333"/>
          <w:kern w:val="0"/>
          <w:szCs w:val="21"/>
        </w:rPr>
        <w:t>叶节点个数为135</w:t>
      </w:r>
    </w:p>
    <w:p w14:paraId="334BAC39" w14:textId="77777777" w:rsidR="007750D6" w:rsidRPr="00043A49" w:rsidRDefault="007750D6" w:rsidP="00043A49">
      <w:pPr>
        <w:ind w:firstLineChars="200" w:firstLine="420"/>
      </w:pPr>
    </w:p>
    <w:p w14:paraId="616E1C3A" w14:textId="7F0098C0" w:rsidR="008A6208" w:rsidRDefault="008A6208" w:rsidP="008A6208">
      <w:pPr>
        <w:pStyle w:val="3"/>
      </w:pPr>
      <w:r>
        <w:rPr>
          <w:rFonts w:hint="eastAsia"/>
        </w:rPr>
        <w:t>最小生成树</w:t>
      </w:r>
    </w:p>
    <w:p w14:paraId="69458C4A" w14:textId="6368B419" w:rsidR="00AD5ACB" w:rsidRDefault="008A6208" w:rsidP="00062C25">
      <w:r>
        <w:t>最小生成树其实是</w:t>
      </w:r>
      <w:r>
        <w:rPr>
          <w:b/>
          <w:bCs/>
        </w:rPr>
        <w:t>最小权重生成树</w:t>
      </w:r>
      <w:r>
        <w:t>的简称</w:t>
      </w:r>
    </w:p>
    <w:p w14:paraId="42D21187" w14:textId="6C13BFEF" w:rsidR="00CE58F1" w:rsidRDefault="00CE58F1" w:rsidP="00062C25">
      <w:r>
        <w:rPr>
          <w:rFonts w:hint="eastAsia"/>
        </w:rPr>
        <w:t>最小权重生成树</w:t>
      </w:r>
      <w:proofErr w:type="gramStart"/>
      <w:r>
        <w:rPr>
          <w:rFonts w:hint="eastAsia"/>
        </w:rPr>
        <w:t>不</w:t>
      </w:r>
      <w:proofErr w:type="gramEnd"/>
      <w:r>
        <w:rPr>
          <w:rFonts w:hint="eastAsia"/>
        </w:rPr>
        <w:t>唯一</w:t>
      </w:r>
    </w:p>
    <w:p w14:paraId="77CA4056" w14:textId="1345AB00" w:rsidR="00AD5ACB" w:rsidRDefault="00AD5ACB" w:rsidP="00AD5ACB">
      <w:pPr>
        <w:pStyle w:val="3"/>
      </w:pPr>
      <w:r>
        <w:rPr>
          <w:rFonts w:hint="eastAsia"/>
        </w:rPr>
        <w:t>二叉树</w:t>
      </w:r>
    </w:p>
    <w:p w14:paraId="3A25D6BD" w14:textId="77777777" w:rsidR="00AD5ACB" w:rsidRPr="00AD5ACB" w:rsidRDefault="00AD5ACB" w:rsidP="00AD5ACB">
      <w:pPr>
        <w:widowControl/>
        <w:shd w:val="clear" w:color="auto" w:fill="FFFFFF"/>
        <w:spacing w:line="336" w:lineRule="atLeast"/>
        <w:jc w:val="left"/>
        <w:rPr>
          <w:rFonts w:ascii="System" w:eastAsia="System" w:hAnsi="宋体" w:cs="宋体"/>
          <w:color w:val="333333"/>
          <w:kern w:val="0"/>
          <w:szCs w:val="21"/>
        </w:rPr>
      </w:pPr>
      <w:r w:rsidRPr="00AD5ACB">
        <w:rPr>
          <w:rFonts w:ascii="System" w:eastAsia="System" w:hAnsi="宋体" w:cs="宋体" w:hint="eastAsia"/>
          <w:color w:val="333333"/>
          <w:kern w:val="0"/>
          <w:szCs w:val="21"/>
        </w:rPr>
        <w:t>二叉树的性质</w:t>
      </w:r>
    </w:p>
    <w:p w14:paraId="58ABD8F8" w14:textId="77777777" w:rsidR="00AD5ACB" w:rsidRPr="00AD5ACB" w:rsidRDefault="00AD5ACB" w:rsidP="00AD5ACB">
      <w:r w:rsidRPr="00AD5ACB">
        <w:rPr>
          <w:rFonts w:hint="eastAsia"/>
          <w:b/>
          <w:bCs/>
          <w:color w:val="000000"/>
        </w:rPr>
        <w:t>性质1 </w:t>
      </w:r>
      <w:r w:rsidRPr="00AD5ACB">
        <w:rPr>
          <w:rFonts w:hint="eastAsia"/>
        </w:rPr>
        <w:t>：在二叉树的第</w:t>
      </w:r>
      <w:proofErr w:type="spellStart"/>
      <w:r w:rsidRPr="00AD5ACB">
        <w:rPr>
          <w:rFonts w:hint="eastAsia"/>
        </w:rPr>
        <w:t>i</w:t>
      </w:r>
      <w:proofErr w:type="spellEnd"/>
      <w:r w:rsidRPr="00AD5ACB">
        <w:rPr>
          <w:rFonts w:hint="eastAsia"/>
        </w:rPr>
        <w:t>层上至多有2</w:t>
      </w:r>
      <w:r w:rsidRPr="00AD5ACB">
        <w:rPr>
          <w:rFonts w:hint="eastAsia"/>
          <w:sz w:val="18"/>
          <w:szCs w:val="18"/>
          <w:vertAlign w:val="superscript"/>
        </w:rPr>
        <w:t>i-1</w:t>
      </w:r>
      <w:r w:rsidRPr="00AD5ACB">
        <w:rPr>
          <w:rFonts w:hint="eastAsia"/>
        </w:rPr>
        <w:t> </w:t>
      </w:r>
      <w:proofErr w:type="gramStart"/>
      <w:r w:rsidRPr="00AD5ACB">
        <w:rPr>
          <w:rFonts w:hint="eastAsia"/>
        </w:rPr>
        <w:t>个</w:t>
      </w:r>
      <w:proofErr w:type="gramEnd"/>
      <w:r w:rsidRPr="00AD5ACB">
        <w:rPr>
          <w:rFonts w:hint="eastAsia"/>
        </w:rPr>
        <w:t>结点（</w:t>
      </w:r>
      <w:proofErr w:type="spellStart"/>
      <w:r w:rsidRPr="00AD5ACB">
        <w:rPr>
          <w:rFonts w:hint="eastAsia"/>
        </w:rPr>
        <w:t>i</w:t>
      </w:r>
      <w:proofErr w:type="spellEnd"/>
      <w:r w:rsidRPr="00AD5ACB">
        <w:rPr>
          <w:rFonts w:hint="eastAsia"/>
        </w:rPr>
        <w:t>≥1）。（数学归纳法可证）</w:t>
      </w:r>
    </w:p>
    <w:p w14:paraId="53AF7770" w14:textId="77777777" w:rsidR="00AD5ACB" w:rsidRPr="00AD5ACB" w:rsidRDefault="00AD5ACB" w:rsidP="00AD5ACB">
      <w:r w:rsidRPr="00AD5ACB">
        <w:rPr>
          <w:rFonts w:hint="eastAsia"/>
          <w:b/>
          <w:bCs/>
          <w:color w:val="000000"/>
        </w:rPr>
        <w:t>性质2 </w:t>
      </w:r>
      <w:r w:rsidRPr="00AD5ACB">
        <w:rPr>
          <w:rFonts w:hint="eastAsia"/>
        </w:rPr>
        <w:t>：深度为k的二叉树最多有2</w:t>
      </w:r>
      <w:r w:rsidRPr="00AD5ACB">
        <w:rPr>
          <w:rFonts w:hint="eastAsia"/>
          <w:sz w:val="18"/>
          <w:szCs w:val="18"/>
          <w:vertAlign w:val="superscript"/>
        </w:rPr>
        <w:t>k</w:t>
      </w:r>
      <w:r w:rsidRPr="00AD5ACB">
        <w:rPr>
          <w:rFonts w:hint="eastAsia"/>
        </w:rPr>
        <w:t>-1个结点（k≥1）。（由性质1，通过等比数列求和可证）</w:t>
      </w:r>
    </w:p>
    <w:p w14:paraId="0D85D942" w14:textId="2434AA82" w:rsidR="00AD5ACB" w:rsidRPr="00AD5ACB" w:rsidRDefault="00AD5ACB" w:rsidP="00AD5ACB">
      <w:r w:rsidRPr="00AD5ACB">
        <w:rPr>
          <w:rFonts w:hint="eastAsia"/>
          <w:b/>
          <w:bCs/>
          <w:color w:val="000000"/>
        </w:rPr>
        <w:t>性质3 </w:t>
      </w:r>
      <w:r w:rsidRPr="00AD5ACB">
        <w:rPr>
          <w:rFonts w:hint="eastAsia"/>
        </w:rPr>
        <w:t>：一棵二叉树的叶子结点数为n</w:t>
      </w:r>
      <w:r w:rsidRPr="00AD5ACB">
        <w:rPr>
          <w:rFonts w:hint="eastAsia"/>
          <w:sz w:val="18"/>
          <w:szCs w:val="18"/>
          <w:vertAlign w:val="subscript"/>
        </w:rPr>
        <w:t>0</w:t>
      </w:r>
      <w:r w:rsidRPr="00AD5ACB">
        <w:rPr>
          <w:rFonts w:hint="eastAsia"/>
        </w:rPr>
        <w:t> ，度为2的结点</w:t>
      </w:r>
      <w:r w:rsidR="008A6208">
        <w:tab/>
      </w:r>
      <w:r w:rsidRPr="00AD5ACB">
        <w:rPr>
          <w:rFonts w:hint="eastAsia"/>
        </w:rPr>
        <w:t>数为n</w:t>
      </w:r>
      <w:r w:rsidRPr="00AD5ACB">
        <w:rPr>
          <w:rFonts w:hint="eastAsia"/>
          <w:sz w:val="18"/>
          <w:szCs w:val="18"/>
          <w:vertAlign w:val="subscript"/>
        </w:rPr>
        <w:t>2</w:t>
      </w:r>
      <w:r w:rsidRPr="00AD5ACB">
        <w:rPr>
          <w:rFonts w:hint="eastAsia"/>
        </w:rPr>
        <w:t> ，则n</w:t>
      </w:r>
      <w:r w:rsidRPr="00AD5ACB">
        <w:rPr>
          <w:rFonts w:hint="eastAsia"/>
          <w:sz w:val="18"/>
          <w:szCs w:val="18"/>
          <w:vertAlign w:val="subscript"/>
        </w:rPr>
        <w:t>0</w:t>
      </w:r>
      <w:r w:rsidRPr="00AD5ACB">
        <w:rPr>
          <w:rFonts w:hint="eastAsia"/>
        </w:rPr>
        <w:t> = n</w:t>
      </w:r>
      <w:r w:rsidRPr="00AD5ACB">
        <w:rPr>
          <w:rFonts w:hint="eastAsia"/>
          <w:sz w:val="18"/>
          <w:szCs w:val="18"/>
          <w:vertAlign w:val="subscript"/>
        </w:rPr>
        <w:t>2</w:t>
      </w:r>
      <w:r w:rsidRPr="00AD5ACB">
        <w:rPr>
          <w:rFonts w:hint="eastAsia"/>
        </w:rPr>
        <w:t> + 1。</w:t>
      </w:r>
    </w:p>
    <w:p w14:paraId="62EC7D16" w14:textId="77777777" w:rsidR="00AD5ACB" w:rsidRPr="00AD5ACB" w:rsidRDefault="00AD5ACB" w:rsidP="00AD5ACB">
      <w:r w:rsidRPr="00AD5ACB">
        <w:rPr>
          <w:rFonts w:hint="eastAsia"/>
          <w:b/>
          <w:bCs/>
          <w:color w:val="000000"/>
        </w:rPr>
        <w:t>性质4 </w:t>
      </w:r>
      <w:r w:rsidRPr="00AD5ACB">
        <w:rPr>
          <w:rFonts w:hint="eastAsia"/>
        </w:rPr>
        <w:t>：具有n</w:t>
      </w:r>
      <w:proofErr w:type="gramStart"/>
      <w:r w:rsidRPr="00AD5ACB">
        <w:rPr>
          <w:rFonts w:hint="eastAsia"/>
        </w:rPr>
        <w:t>个</w:t>
      </w:r>
      <w:proofErr w:type="gramEnd"/>
      <w:r w:rsidRPr="00AD5ACB">
        <w:rPr>
          <w:rFonts w:hint="eastAsia"/>
        </w:rPr>
        <w:t>结点的完全二叉树的深度为floor(log</w:t>
      </w:r>
      <w:r w:rsidRPr="00AD5ACB">
        <w:rPr>
          <w:rFonts w:hint="eastAsia"/>
          <w:sz w:val="18"/>
          <w:szCs w:val="18"/>
          <w:vertAlign w:val="subscript"/>
        </w:rPr>
        <w:t>2</w:t>
      </w:r>
      <w:r w:rsidRPr="00AD5ACB">
        <w:rPr>
          <w:rFonts w:hint="eastAsia"/>
        </w:rPr>
        <w:t>n) + 1 。</w:t>
      </w:r>
    </w:p>
    <w:p w14:paraId="2587931B" w14:textId="77777777" w:rsidR="00AD5ACB" w:rsidRPr="00AD5ACB" w:rsidRDefault="00AD5ACB" w:rsidP="00AD5ACB">
      <w:r w:rsidRPr="00AD5ACB">
        <w:rPr>
          <w:rFonts w:hint="eastAsia"/>
          <w:b/>
          <w:bCs/>
          <w:color w:val="000000"/>
        </w:rPr>
        <w:t>性质5 </w:t>
      </w:r>
      <w:r w:rsidRPr="00AD5ACB">
        <w:rPr>
          <w:rFonts w:hint="eastAsia"/>
        </w:rPr>
        <w:t>：如果对一棵有n</w:t>
      </w:r>
      <w:proofErr w:type="gramStart"/>
      <w:r w:rsidRPr="00AD5ACB">
        <w:rPr>
          <w:rFonts w:hint="eastAsia"/>
        </w:rPr>
        <w:t>个</w:t>
      </w:r>
      <w:proofErr w:type="gramEnd"/>
      <w:r w:rsidRPr="00AD5ACB">
        <w:rPr>
          <w:rFonts w:hint="eastAsia"/>
        </w:rPr>
        <w:t>结点的完全二叉树（其深度为floor(log</w:t>
      </w:r>
      <w:r w:rsidRPr="00AD5ACB">
        <w:rPr>
          <w:rFonts w:hint="eastAsia"/>
          <w:sz w:val="18"/>
          <w:szCs w:val="18"/>
          <w:vertAlign w:val="subscript"/>
        </w:rPr>
        <w:t>2</w:t>
      </w:r>
      <w:r w:rsidRPr="00AD5ACB">
        <w:rPr>
          <w:rFonts w:hint="eastAsia"/>
        </w:rPr>
        <w:t>n) + 1 ）的结点按层序编号，则对任</w:t>
      </w:r>
      <w:proofErr w:type="gramStart"/>
      <w:r w:rsidRPr="00AD5ACB">
        <w:rPr>
          <w:rFonts w:hint="eastAsia"/>
        </w:rPr>
        <w:t>一</w:t>
      </w:r>
      <w:proofErr w:type="gramEnd"/>
      <w:r w:rsidRPr="00AD5ACB">
        <w:rPr>
          <w:rFonts w:hint="eastAsia"/>
        </w:rPr>
        <w:t>结点</w:t>
      </w:r>
      <w:proofErr w:type="spellStart"/>
      <w:r w:rsidRPr="00AD5ACB">
        <w:rPr>
          <w:rFonts w:hint="eastAsia"/>
        </w:rPr>
        <w:t>i</w:t>
      </w:r>
      <w:proofErr w:type="spellEnd"/>
      <w:r w:rsidRPr="00AD5ACB">
        <w:rPr>
          <w:rFonts w:hint="eastAsia"/>
        </w:rPr>
        <w:t>（1≤</w:t>
      </w:r>
      <w:proofErr w:type="spellStart"/>
      <w:r w:rsidRPr="00AD5ACB">
        <w:rPr>
          <w:rFonts w:hint="eastAsia"/>
        </w:rPr>
        <w:t>i</w:t>
      </w:r>
      <w:proofErr w:type="spellEnd"/>
      <w:r w:rsidRPr="00AD5ACB">
        <w:rPr>
          <w:rFonts w:hint="eastAsia"/>
        </w:rPr>
        <w:t>≤n）有：</w:t>
      </w:r>
    </w:p>
    <w:p w14:paraId="5D232BAD" w14:textId="77777777" w:rsidR="00AD5ACB" w:rsidRPr="00AD5ACB" w:rsidRDefault="00AD5ACB" w:rsidP="00AD5ACB">
      <w:r w:rsidRPr="00AD5ACB">
        <w:rPr>
          <w:rFonts w:hint="eastAsia"/>
        </w:rPr>
        <w:t>（1） 如果</w:t>
      </w:r>
      <w:proofErr w:type="spellStart"/>
      <w:r w:rsidRPr="00AD5ACB">
        <w:rPr>
          <w:rFonts w:hint="eastAsia"/>
        </w:rPr>
        <w:t>i</w:t>
      </w:r>
      <w:proofErr w:type="spellEnd"/>
      <w:r w:rsidRPr="00AD5ACB">
        <w:rPr>
          <w:rFonts w:hint="eastAsia"/>
        </w:rPr>
        <w:t xml:space="preserve"> = 1，则结点</w:t>
      </w:r>
      <w:proofErr w:type="spellStart"/>
      <w:r w:rsidRPr="00AD5ACB">
        <w:rPr>
          <w:rFonts w:hint="eastAsia"/>
        </w:rPr>
        <w:t>i</w:t>
      </w:r>
      <w:proofErr w:type="spellEnd"/>
      <w:r w:rsidRPr="00AD5ACB">
        <w:rPr>
          <w:rFonts w:hint="eastAsia"/>
        </w:rPr>
        <w:t>是二叉树的根，无双亲；如果</w:t>
      </w:r>
      <w:proofErr w:type="spellStart"/>
      <w:r w:rsidRPr="00AD5ACB">
        <w:rPr>
          <w:rFonts w:hint="eastAsia"/>
        </w:rPr>
        <w:t>i</w:t>
      </w:r>
      <w:proofErr w:type="spellEnd"/>
      <w:r w:rsidRPr="00AD5ACB">
        <w:rPr>
          <w:rFonts w:hint="eastAsia"/>
        </w:rPr>
        <w:t xml:space="preserve"> &gt; 1，则其双亲PARENT(</w:t>
      </w:r>
      <w:proofErr w:type="spellStart"/>
      <w:r w:rsidRPr="00AD5ACB">
        <w:rPr>
          <w:rFonts w:hint="eastAsia"/>
        </w:rPr>
        <w:t>i</w:t>
      </w:r>
      <w:proofErr w:type="spellEnd"/>
      <w:r w:rsidRPr="00AD5ACB">
        <w:rPr>
          <w:rFonts w:hint="eastAsia"/>
        </w:rPr>
        <w:t>)是结点 floor((</w:t>
      </w:r>
      <w:proofErr w:type="spellStart"/>
      <w:r w:rsidRPr="00AD5ACB">
        <w:rPr>
          <w:rFonts w:hint="eastAsia"/>
        </w:rPr>
        <w:t>i</w:t>
      </w:r>
      <w:proofErr w:type="spellEnd"/>
      <w:r w:rsidRPr="00AD5ACB">
        <w:rPr>
          <w:rFonts w:hint="eastAsia"/>
        </w:rPr>
        <w:t>)/2)。</w:t>
      </w:r>
    </w:p>
    <w:p w14:paraId="294F86E2" w14:textId="77777777" w:rsidR="00AD5ACB" w:rsidRPr="00AD5ACB" w:rsidRDefault="00AD5ACB" w:rsidP="00AD5ACB">
      <w:r w:rsidRPr="00AD5ACB">
        <w:rPr>
          <w:rFonts w:hint="eastAsia"/>
        </w:rPr>
        <w:t>（2）如果2i &gt; n，则结点</w:t>
      </w:r>
      <w:proofErr w:type="spellStart"/>
      <w:r w:rsidRPr="00AD5ACB">
        <w:rPr>
          <w:rFonts w:hint="eastAsia"/>
        </w:rPr>
        <w:t>i</w:t>
      </w:r>
      <w:proofErr w:type="spellEnd"/>
      <w:proofErr w:type="gramStart"/>
      <w:r w:rsidRPr="00AD5ACB">
        <w:rPr>
          <w:rFonts w:hint="eastAsia"/>
        </w:rPr>
        <w:t>无左孩子</w:t>
      </w:r>
      <w:proofErr w:type="gramEnd"/>
      <w:r w:rsidRPr="00AD5ACB">
        <w:rPr>
          <w:rFonts w:hint="eastAsia"/>
        </w:rPr>
        <w:t>；否则其</w:t>
      </w:r>
      <w:proofErr w:type="gramStart"/>
      <w:r w:rsidRPr="00AD5ACB">
        <w:rPr>
          <w:rFonts w:hint="eastAsia"/>
        </w:rPr>
        <w:t>左孩子</w:t>
      </w:r>
      <w:proofErr w:type="gramEnd"/>
      <w:r w:rsidRPr="00AD5ACB">
        <w:rPr>
          <w:rFonts w:hint="eastAsia"/>
        </w:rPr>
        <w:t>LCHILD(</w:t>
      </w:r>
      <w:proofErr w:type="spellStart"/>
      <w:r w:rsidRPr="00AD5ACB">
        <w:rPr>
          <w:rFonts w:hint="eastAsia"/>
        </w:rPr>
        <w:t>i</w:t>
      </w:r>
      <w:proofErr w:type="spellEnd"/>
      <w:r w:rsidRPr="00AD5ACB">
        <w:rPr>
          <w:rFonts w:hint="eastAsia"/>
        </w:rPr>
        <w:t>)是结点2i。</w:t>
      </w:r>
    </w:p>
    <w:p w14:paraId="6AF64951" w14:textId="77777777" w:rsidR="00AD5ACB" w:rsidRPr="00AD5ACB" w:rsidRDefault="00AD5ACB" w:rsidP="00AD5ACB">
      <w:r w:rsidRPr="00AD5ACB">
        <w:rPr>
          <w:rFonts w:hint="eastAsia"/>
        </w:rPr>
        <w:t>（3）如果2i + 1 &gt; n，则结点</w:t>
      </w:r>
      <w:proofErr w:type="spellStart"/>
      <w:r w:rsidRPr="00AD5ACB">
        <w:rPr>
          <w:rFonts w:hint="eastAsia"/>
        </w:rPr>
        <w:t>i</w:t>
      </w:r>
      <w:proofErr w:type="spellEnd"/>
      <w:r w:rsidRPr="00AD5ACB">
        <w:rPr>
          <w:rFonts w:hint="eastAsia"/>
        </w:rPr>
        <w:t>无右孩子；否则其右孩子RCHILD(</w:t>
      </w:r>
      <w:proofErr w:type="spellStart"/>
      <w:r w:rsidRPr="00AD5ACB">
        <w:rPr>
          <w:rFonts w:hint="eastAsia"/>
        </w:rPr>
        <w:t>i</w:t>
      </w:r>
      <w:proofErr w:type="spellEnd"/>
      <w:r w:rsidRPr="00AD5ACB">
        <w:rPr>
          <w:rFonts w:hint="eastAsia"/>
        </w:rPr>
        <w:t>)是结点2i + 1</w:t>
      </w:r>
    </w:p>
    <w:p w14:paraId="72BDD206" w14:textId="77777777" w:rsidR="00AD5ACB" w:rsidRPr="00AD5ACB" w:rsidRDefault="00AD5ACB" w:rsidP="00AD5ACB"/>
    <w:p w14:paraId="537EF75F" w14:textId="3ED8259C" w:rsidR="001F4004" w:rsidRDefault="001F4004" w:rsidP="001F4004">
      <w:pPr>
        <w:pStyle w:val="3"/>
      </w:pPr>
      <w:r>
        <w:rPr>
          <w:rFonts w:hint="eastAsia"/>
        </w:rPr>
        <w:t>哈夫曼树</w:t>
      </w:r>
    </w:p>
    <w:p w14:paraId="0527B6E7" w14:textId="19679B15" w:rsidR="001F4004" w:rsidRDefault="001F4004" w:rsidP="001F4004">
      <w:r>
        <w:t>给定N</w:t>
      </w:r>
      <w:proofErr w:type="gramStart"/>
      <w:r>
        <w:t>个</w:t>
      </w:r>
      <w:proofErr w:type="gramEnd"/>
      <w:r>
        <w:t>权值作为N</w:t>
      </w:r>
      <w:proofErr w:type="gramStart"/>
      <w:r>
        <w:t>个</w:t>
      </w:r>
      <w:proofErr w:type="gramEnd"/>
      <w:r w:rsidR="00B67829">
        <w:fldChar w:fldCharType="begin"/>
      </w:r>
      <w:r w:rsidR="00B67829">
        <w:instrText xml:space="preserve"> HYPERLINK "https://baike.baidu.com/item/%E5%8F%B6%E5%AD%90%E7%BB%93%E7%82%B9/3620239" \t "_blank" </w:instrText>
      </w:r>
      <w:r w:rsidR="00B67829">
        <w:fldChar w:fldCharType="separate"/>
      </w:r>
      <w:r>
        <w:rPr>
          <w:rStyle w:val="a3"/>
        </w:rPr>
        <w:t>叶子结点</w:t>
      </w:r>
      <w:r w:rsidR="00B67829">
        <w:rPr>
          <w:rStyle w:val="a3"/>
        </w:rPr>
        <w:fldChar w:fldCharType="end"/>
      </w:r>
      <w:r>
        <w:t>，构造一棵二叉树，若该树的</w:t>
      </w:r>
      <w:proofErr w:type="gramStart"/>
      <w:r>
        <w:t>带权路径</w:t>
      </w:r>
      <w:proofErr w:type="gramEnd"/>
      <w:r>
        <w:t>长度达到最小，称这样的二叉树为最优二叉树，也称为哈夫曼树(Huffman Tree)。哈夫曼树是</w:t>
      </w:r>
      <w:proofErr w:type="gramStart"/>
      <w:r>
        <w:t>带权路径</w:t>
      </w:r>
      <w:proofErr w:type="gramEnd"/>
      <w:r>
        <w:t>长度最短的树，权值较大的结点离根较近。</w:t>
      </w:r>
    </w:p>
    <w:p w14:paraId="36B543E7" w14:textId="1537CBEC" w:rsidR="001F4004" w:rsidRDefault="001F4004" w:rsidP="001F4004">
      <w:r>
        <w:t>树的路径长度是从树根到树中每一结点的路径长度之</w:t>
      </w:r>
      <w:proofErr w:type="gramStart"/>
      <w:r>
        <w:t>和</w:t>
      </w:r>
      <w:proofErr w:type="gramEnd"/>
      <w:r>
        <w:t>。在结点数目相同的二叉树中，完全二叉树的路径长度最短。</w:t>
      </w:r>
    </w:p>
    <w:p w14:paraId="1896E498" w14:textId="3C77720B"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由权值分别为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3,8,6,2</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的叶子生成一棵哈夫曼树，它的</w:t>
      </w:r>
      <w:proofErr w:type="gramStart"/>
      <w:r>
        <w:rPr>
          <w:rFonts w:ascii="System" w:eastAsia="System" w:hint="eastAsia"/>
          <w:color w:val="333333"/>
          <w:szCs w:val="21"/>
          <w:shd w:val="clear" w:color="auto" w:fill="FFFFFF"/>
        </w:rPr>
        <w:t>带权路径</w:t>
      </w:r>
      <w:proofErr w:type="gramEnd"/>
      <w:r>
        <w:rPr>
          <w:rFonts w:ascii="System" w:eastAsia="System" w:hint="eastAsia"/>
          <w:color w:val="333333"/>
          <w:szCs w:val="21"/>
          <w:shd w:val="clear" w:color="auto" w:fill="FFFFFF"/>
        </w:rPr>
        <w:t>长度为</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 xml:space="preserve"> )</w:t>
      </w:r>
      <w:r>
        <w:rPr>
          <w:rFonts w:ascii="System" w:eastAsia="System" w:hint="eastAsia"/>
          <w:color w:val="333333"/>
          <w:szCs w:val="21"/>
          <w:shd w:val="clear" w:color="auto" w:fill="FFFFFF"/>
        </w:rPr>
        <w:t> </w:t>
      </w:r>
      <w:r>
        <w:rPr>
          <w:rFonts w:ascii="System" w:eastAsia="System" w:hint="eastAsia"/>
          <w:color w:val="333333"/>
          <w:szCs w:val="21"/>
          <w:shd w:val="clear" w:color="auto" w:fill="FFFFFF"/>
        </w:rPr>
        <w:t>。</w:t>
      </w:r>
    </w:p>
    <w:p w14:paraId="4D5EE471" w14:textId="667F4CB2" w:rsidR="001F4004" w:rsidRPr="002D4923" w:rsidRDefault="001F4004" w:rsidP="002D4923">
      <w:pPr>
        <w:widowControl/>
        <w:shd w:val="clear" w:color="auto" w:fill="FFFFFF"/>
        <w:jc w:val="left"/>
        <w:rPr>
          <w:rFonts w:ascii="System" w:eastAsia="System" w:hAnsi="宋体" w:cs="宋体"/>
          <w:color w:val="333333"/>
          <w:kern w:val="0"/>
          <w:szCs w:val="21"/>
        </w:rPr>
      </w:pPr>
      <w:r w:rsidRPr="001F4004">
        <w:rPr>
          <w:rFonts w:ascii="System" w:eastAsia="System" w:hAnsi="宋体" w:cs="宋体" w:hint="eastAsia"/>
          <w:color w:val="333333"/>
          <w:kern w:val="0"/>
          <w:szCs w:val="21"/>
        </w:rPr>
        <w:t>根据哈夫曼树的定义画出哈夫曼树，得到</w:t>
      </w:r>
      <w:proofErr w:type="gramStart"/>
      <w:r w:rsidRPr="001F4004">
        <w:rPr>
          <w:rFonts w:ascii="System" w:eastAsia="System" w:hAnsi="宋体" w:cs="宋体" w:hint="eastAsia"/>
          <w:color w:val="333333"/>
          <w:kern w:val="0"/>
          <w:szCs w:val="21"/>
        </w:rPr>
        <w:t>带权路径</w:t>
      </w:r>
      <w:proofErr w:type="gramEnd"/>
      <w:r w:rsidRPr="001F4004">
        <w:rPr>
          <w:rFonts w:ascii="System" w:eastAsia="System" w:hAnsi="宋体" w:cs="宋体" w:hint="eastAsia"/>
          <w:color w:val="333333"/>
          <w:kern w:val="0"/>
          <w:szCs w:val="21"/>
        </w:rPr>
        <w:t>长度为WPL = 2*3+3*3+6*2+8*1=35</w:t>
      </w:r>
    </w:p>
    <w:p w14:paraId="6EDD09BE" w14:textId="30CBB8FB" w:rsidR="001F4004" w:rsidRDefault="001F4004" w:rsidP="001F4004"/>
    <w:p w14:paraId="128451DF" w14:textId="4672A8F5" w:rsidR="001F4004" w:rsidRDefault="002D4923" w:rsidP="001F4004">
      <w:r>
        <w:rPr>
          <w:rFonts w:hint="eastAsia"/>
        </w:rPr>
        <w:t>构建方法：</w:t>
      </w:r>
      <w:r w:rsidR="00B67829">
        <w:fldChar w:fldCharType="begin"/>
      </w:r>
      <w:r w:rsidR="00B67829">
        <w:instrText xml:space="preserve"> HYPERLINK "https://blog.csdn.net/dyingstraw/article/details/88093064" </w:instrText>
      </w:r>
      <w:r w:rsidR="00B67829">
        <w:fldChar w:fldCharType="separate"/>
      </w:r>
      <w:r w:rsidR="00283591" w:rsidRPr="00960108">
        <w:rPr>
          <w:rStyle w:val="a3"/>
        </w:rPr>
        <w:t>https://blog.csdn.net/dyingstraw/article/details/88093064</w:t>
      </w:r>
      <w:r w:rsidR="00B67829">
        <w:rPr>
          <w:rStyle w:val="a3"/>
        </w:rPr>
        <w:fldChar w:fldCharType="end"/>
      </w:r>
    </w:p>
    <w:p w14:paraId="245C30B1" w14:textId="488E6C86" w:rsidR="00283591" w:rsidRDefault="00283591" w:rsidP="00283591">
      <w:pPr>
        <w:pStyle w:val="3"/>
      </w:pPr>
      <w:r>
        <w:rPr>
          <w:rFonts w:hint="eastAsia"/>
        </w:rPr>
        <w:t>完全二叉树</w:t>
      </w:r>
    </w:p>
    <w:p w14:paraId="1AE63E74" w14:textId="214CDA25" w:rsidR="00283591" w:rsidRPr="00283591" w:rsidRDefault="00283591" w:rsidP="00283591">
      <w:r>
        <w:t>N</w:t>
      </w:r>
      <w:r>
        <w:rPr>
          <w:rFonts w:hint="eastAsia"/>
        </w:rPr>
        <w:t>为总节点数</w:t>
      </w:r>
    </w:p>
    <w:p w14:paraId="621D41F0" w14:textId="27842643" w:rsidR="00283591" w:rsidRDefault="00283591" w:rsidP="00283591">
      <w:r>
        <w:rPr>
          <w:rFonts w:hint="eastAsia"/>
        </w:rPr>
        <w:t>叶节点个数：</w:t>
      </w:r>
      <w:r>
        <w:t>(</w:t>
      </w:r>
      <w:r>
        <w:rPr>
          <w:rFonts w:hint="eastAsia"/>
        </w:rPr>
        <w:t>n</w:t>
      </w:r>
      <w:r>
        <w:t>+1)/2</w:t>
      </w:r>
    </w:p>
    <w:p w14:paraId="13BC92F0" w14:textId="3EAF730B" w:rsidR="00283591" w:rsidRDefault="00283591" w:rsidP="00283591">
      <w:r>
        <w:rPr>
          <w:rFonts w:hint="eastAsia"/>
        </w:rPr>
        <w:lastRenderedPageBreak/>
        <w:t>深度</w:t>
      </w:r>
      <w:r>
        <w:t>log2n+1</w:t>
      </w:r>
    </w:p>
    <w:p w14:paraId="45884DE5" w14:textId="77777777" w:rsidR="00062C25" w:rsidRDefault="00062C25" w:rsidP="00062C25">
      <w:pPr>
        <w:pStyle w:val="3"/>
      </w:pPr>
      <w:r>
        <w:t>线索二叉树</w:t>
      </w:r>
    </w:p>
    <w:p w14:paraId="6BDD4E67" w14:textId="4AB68FD4" w:rsidR="00062C25" w:rsidRDefault="00062C25" w:rsidP="00283591">
      <w:r>
        <w:t>在</w:t>
      </w:r>
      <w:hyperlink r:id="rId37" w:tgtFrame="_blank" w:history="1">
        <w:r>
          <w:rPr>
            <w:rStyle w:val="a3"/>
          </w:rPr>
          <w:t>二叉树</w:t>
        </w:r>
      </w:hyperlink>
      <w:r>
        <w:t>的结点上加上线索的二叉树称为线索二叉树，对二叉树以某种遍历方式（如先序、中序、后序或层次等）进行遍历，使其变为线索二叉树的过程称为对二叉树进行线索化。</w:t>
      </w:r>
      <w:r>
        <w:rPr>
          <w:vertAlign w:val="superscript"/>
        </w:rPr>
        <w:t xml:space="preserve"> [1]</w:t>
      </w:r>
      <w:bookmarkStart w:id="19" w:name="ref_[1]_3424158"/>
      <w:r>
        <w:t> </w:t>
      </w:r>
      <w:bookmarkEnd w:id="19"/>
    </w:p>
    <w:p w14:paraId="58B8A0FD" w14:textId="77777777" w:rsidR="00062C25" w:rsidRPr="00283591" w:rsidRDefault="00062C25" w:rsidP="00283591"/>
    <w:p w14:paraId="22FC06A3" w14:textId="46A34C0B" w:rsidR="00283591" w:rsidRPr="00283591" w:rsidRDefault="00B67829" w:rsidP="001F4004">
      <w:hyperlink r:id="rId38" w:tgtFrame="_blank" w:history="1">
        <w:r w:rsidR="00062C25">
          <w:rPr>
            <w:rStyle w:val="a3"/>
          </w:rPr>
          <w:t>离散数学</w:t>
        </w:r>
      </w:hyperlink>
      <w:r w:rsidR="00062C25">
        <w:t>里关于树的性质应该还记得吧？一棵n结点树包含n-1条边，而每个结点有两个</w:t>
      </w:r>
      <w:proofErr w:type="gramStart"/>
      <w:r w:rsidR="00062C25">
        <w:t>指针域即总共</w:t>
      </w:r>
      <w:proofErr w:type="gramEnd"/>
      <w:r w:rsidR="00062C25">
        <w:t>2n</w:t>
      </w:r>
      <w:proofErr w:type="gramStart"/>
      <w:r w:rsidR="00062C25">
        <w:t>个</w:t>
      </w:r>
      <w:proofErr w:type="gramEnd"/>
      <w:r w:rsidR="00062C25">
        <w:t>指针，减去表示边的指向关系（即左右子树）的n-1条边，剩下n+1条边即为线索。</w:t>
      </w:r>
    </w:p>
    <w:p w14:paraId="3C58261C" w14:textId="6957B824" w:rsidR="001F4004" w:rsidRDefault="001F4004" w:rsidP="001F4004">
      <w:pPr>
        <w:pStyle w:val="2"/>
      </w:pPr>
      <w:r>
        <w:rPr>
          <w:rFonts w:hint="eastAsia"/>
        </w:rPr>
        <w:t>图</w:t>
      </w:r>
    </w:p>
    <w:p w14:paraId="65403868" w14:textId="70B5EF65" w:rsidR="001F4004" w:rsidRDefault="001F4004" w:rsidP="001F4004">
      <w:pPr>
        <w:pStyle w:val="3"/>
        <w:rPr>
          <w:shd w:val="clear" w:color="auto" w:fill="FFFFFF"/>
        </w:rPr>
      </w:pPr>
      <w:r>
        <w:rPr>
          <w:rFonts w:hint="eastAsia"/>
          <w:shd w:val="clear" w:color="auto" w:fill="FFFFFF"/>
        </w:rPr>
        <w:t>无向图</w:t>
      </w:r>
    </w:p>
    <w:p w14:paraId="0EADFA2B" w14:textId="7E677CDC" w:rsidR="001F4004" w:rsidRDefault="001F4004" w:rsidP="001F4004">
      <w:pPr>
        <w:rPr>
          <w:rFonts w:ascii="System" w:eastAsia="System"/>
          <w:color w:val="333333"/>
          <w:szCs w:val="21"/>
          <w:shd w:val="clear" w:color="auto" w:fill="FFFFFF"/>
        </w:rPr>
      </w:pPr>
      <w:r>
        <w:rPr>
          <w:rFonts w:ascii="System" w:eastAsia="System" w:hint="eastAsia"/>
          <w:color w:val="333333"/>
          <w:szCs w:val="21"/>
          <w:shd w:val="clear" w:color="auto" w:fill="FFFFFF"/>
        </w:rPr>
        <w:t>无向图边数的两倍等于各顶点度数的总和。由于其他顶点的度均小于3，可以设它们的度都为2，设它们的数量是x，可列出这样的方程4*3+3*4+2*x=16*2，解得x=3。4+3+3=11，B正确。</w:t>
      </w:r>
    </w:p>
    <w:p w14:paraId="741BA585" w14:textId="77777777" w:rsidR="00B73A80" w:rsidRPr="00B73A80" w:rsidRDefault="00B73A80" w:rsidP="00B73A80">
      <w:pPr>
        <w:rPr>
          <w:rFonts w:ascii="System" w:eastAsia="System"/>
          <w:color w:val="333333"/>
          <w:szCs w:val="21"/>
          <w:shd w:val="clear" w:color="auto" w:fill="FFFFFF"/>
        </w:rPr>
      </w:pPr>
      <w:r>
        <w:rPr>
          <w:rFonts w:ascii="System" w:eastAsia="System" w:hint="eastAsia"/>
          <w:color w:val="333333"/>
          <w:szCs w:val="21"/>
          <w:shd w:val="clear" w:color="auto" w:fill="FFFFFF"/>
        </w:rPr>
        <w:t>度：</w:t>
      </w:r>
      <w:r w:rsidRPr="00B73A80">
        <w:rPr>
          <w:rFonts w:ascii="System" w:eastAsia="System" w:hint="eastAsia"/>
          <w:color w:val="333333"/>
          <w:szCs w:val="21"/>
          <w:shd w:val="clear" w:color="auto" w:fill="FFFFFF"/>
        </w:rPr>
        <w:t>顶点的度指的是与该顶点相关联的边的总数。</w:t>
      </w:r>
    </w:p>
    <w:p w14:paraId="632DF0DE" w14:textId="103FAB33" w:rsidR="00B73A80" w:rsidRDefault="00B73A80" w:rsidP="00B73A80">
      <w:pPr>
        <w:rPr>
          <w:rFonts w:ascii="System" w:eastAsia="System"/>
          <w:color w:val="333333"/>
          <w:szCs w:val="21"/>
          <w:shd w:val="clear" w:color="auto" w:fill="FFFFFF"/>
        </w:rPr>
      </w:pPr>
      <w:r w:rsidRPr="00B73A80">
        <w:rPr>
          <w:rFonts w:ascii="System" w:eastAsia="System" w:hint="eastAsia"/>
          <w:color w:val="333333"/>
          <w:szCs w:val="21"/>
          <w:shd w:val="clear" w:color="auto" w:fill="FFFFFF"/>
        </w:rPr>
        <w:t>两个顶点</w:t>
      </w:r>
      <w:proofErr w:type="gramStart"/>
      <w:r w:rsidRPr="00B73A80">
        <w:rPr>
          <w:rFonts w:ascii="System" w:eastAsia="System" w:hint="eastAsia"/>
          <w:color w:val="333333"/>
          <w:szCs w:val="21"/>
          <w:shd w:val="clear" w:color="auto" w:fill="FFFFFF"/>
        </w:rPr>
        <w:t>相邻指</w:t>
      </w:r>
      <w:proofErr w:type="gramEnd"/>
      <w:r w:rsidRPr="00B73A80">
        <w:rPr>
          <w:rFonts w:ascii="System" w:eastAsia="System" w:hint="eastAsia"/>
          <w:color w:val="333333"/>
          <w:szCs w:val="21"/>
          <w:shd w:val="clear" w:color="auto" w:fill="FFFFFF"/>
        </w:rPr>
        <w:t>的是该两个顶点之间有边连接，这条边依附于这两个顶点存在。</w:t>
      </w:r>
    </w:p>
    <w:p w14:paraId="75977A99" w14:textId="10EBD205" w:rsidR="007577E6" w:rsidRPr="001F4004" w:rsidRDefault="007577E6" w:rsidP="00B73A80">
      <w:r>
        <w:rPr>
          <w:rFonts w:ascii="System" w:eastAsia="System" w:hint="eastAsia"/>
          <w:color w:val="333333"/>
          <w:szCs w:val="21"/>
          <w:shd w:val="clear" w:color="auto" w:fill="FFFFFF"/>
        </w:rPr>
        <w:t>顶点数为</w:t>
      </w:r>
      <w:r>
        <w:rPr>
          <w:rFonts w:ascii="System" w:eastAsia="System" w:hint="eastAsia"/>
          <w:i/>
          <w:iCs/>
          <w:color w:val="333333"/>
          <w:szCs w:val="21"/>
          <w:shd w:val="clear" w:color="auto" w:fill="FFFFFF"/>
        </w:rPr>
        <w:t>N</w:t>
      </w:r>
      <w:r>
        <w:rPr>
          <w:rFonts w:ascii="System" w:eastAsia="System" w:hint="eastAsia"/>
          <w:color w:val="333333"/>
          <w:szCs w:val="21"/>
          <w:shd w:val="clear" w:color="auto" w:fill="FFFFFF"/>
        </w:rPr>
        <w:t>（</w:t>
      </w:r>
      <w:proofErr w:type="spellStart"/>
      <w:r>
        <w:rPr>
          <w:rFonts w:ascii="System" w:eastAsia="System" w:hint="eastAsia"/>
          <w:i/>
          <w:iCs/>
          <w:color w:val="333333"/>
          <w:szCs w:val="21"/>
          <w:shd w:val="clear" w:color="auto" w:fill="FFFFFF"/>
        </w:rPr>
        <w:t>N</w:t>
      </w:r>
      <w:proofErr w:type="spellEnd"/>
      <w:r>
        <w:rPr>
          <w:rFonts w:ascii="System" w:eastAsia="System" w:hint="eastAsia"/>
          <w:color w:val="333333"/>
          <w:szCs w:val="21"/>
          <w:shd w:val="clear" w:color="auto" w:fill="FFFFFF"/>
        </w:rPr>
        <w:t>≥1）的无向完全图中</w:t>
      </w:r>
      <w:proofErr w:type="gramStart"/>
      <w:r>
        <w:rPr>
          <w:rFonts w:ascii="System" w:eastAsia="System" w:hint="eastAsia"/>
          <w:color w:val="333333"/>
          <w:szCs w:val="21"/>
          <w:shd w:val="clear" w:color="auto" w:fill="FFFFFF"/>
        </w:rPr>
        <w:t>不</w:t>
      </w:r>
      <w:proofErr w:type="gramEnd"/>
      <w:r>
        <w:rPr>
          <w:rFonts w:ascii="System" w:eastAsia="System" w:hint="eastAsia"/>
          <w:color w:val="333333"/>
          <w:szCs w:val="21"/>
          <w:shd w:val="clear" w:color="auto" w:fill="FFFFFF"/>
        </w:rPr>
        <w:t>存在度为1的顶点</w:t>
      </w:r>
    </w:p>
    <w:p w14:paraId="05B2ECE0" w14:textId="159A0328" w:rsidR="001A44FB" w:rsidRPr="001A44FB" w:rsidRDefault="001A44FB" w:rsidP="001A44FB">
      <w:pPr>
        <w:pStyle w:val="1"/>
      </w:pPr>
      <w:r>
        <w:rPr>
          <w:rFonts w:hint="eastAsia"/>
        </w:rPr>
        <w:t>计算机网络</w:t>
      </w:r>
    </w:p>
    <w:p w14:paraId="01AB5BC4" w14:textId="38A02F8A" w:rsidR="001A44FB" w:rsidRDefault="001A44FB" w:rsidP="003C0DBC"/>
    <w:p w14:paraId="744CA396" w14:textId="02EA6E0F" w:rsidR="001A44FB" w:rsidRDefault="001A44FB" w:rsidP="001A44FB">
      <w:pPr>
        <w:pStyle w:val="2"/>
      </w:pPr>
      <w:proofErr w:type="spellStart"/>
      <w:r>
        <w:t>T</w:t>
      </w:r>
      <w:r>
        <w:rPr>
          <w:rFonts w:hint="eastAsia"/>
        </w:rPr>
        <w:t>cp</w:t>
      </w:r>
      <w:proofErr w:type="spellEnd"/>
      <w:r>
        <w:rPr>
          <w:rFonts w:hint="eastAsia"/>
        </w:rPr>
        <w:t>/</w:t>
      </w:r>
      <w:proofErr w:type="spellStart"/>
      <w:r>
        <w:rPr>
          <w:rFonts w:hint="eastAsia"/>
        </w:rPr>
        <w:t>ip</w:t>
      </w:r>
      <w:proofErr w:type="spellEnd"/>
    </w:p>
    <w:p w14:paraId="3ACCA0E1" w14:textId="12731D9F" w:rsidR="001A44FB" w:rsidRDefault="001A44FB" w:rsidP="003C0DBC">
      <w:r>
        <w:t>TCP/IP传输协议，即传输控制/网络协议，也</w:t>
      </w:r>
      <w:proofErr w:type="gramStart"/>
      <w:r>
        <w:t>叫作</w:t>
      </w:r>
      <w:proofErr w:type="gramEnd"/>
      <w:r>
        <w:t>网络通讯协议。它是在网络的使用中的最基本的通信协议。TCP/IP传输协议对互联网中各部分进行通信的标准和方法进行了规定。并且，TCP/IP传输协议是保证网络数据信息及时、完整传输的两个重要的协议。TCP/IP传输协议是严格来说是一个四层的体系结构，应用层、传输层、网络层和数据链路层都包含其中。</w:t>
      </w:r>
    </w:p>
    <w:p w14:paraId="0B922A61" w14:textId="77777777" w:rsidR="0040457B" w:rsidRDefault="001A44FB" w:rsidP="003C0DBC">
      <w:r>
        <w:t>TCP/IP协议是Internet最基本的协议,其中应用层的主要协议有</w:t>
      </w:r>
      <w:r w:rsidR="00B67829">
        <w:fldChar w:fldCharType="begin"/>
      </w:r>
      <w:r w:rsidR="00B67829">
        <w:instrText xml:space="preserve"> HYPERLINK "https://baike.baidu.com/item/Telnet/810597" \t "_blank" </w:instrText>
      </w:r>
      <w:r w:rsidR="00B67829">
        <w:fldChar w:fldCharType="separate"/>
      </w:r>
      <w:r>
        <w:rPr>
          <w:rStyle w:val="a3"/>
        </w:rPr>
        <w:t>Telnet</w:t>
      </w:r>
      <w:r w:rsidR="00B67829">
        <w:rPr>
          <w:rStyle w:val="a3"/>
        </w:rPr>
        <w:fldChar w:fldCharType="end"/>
      </w:r>
      <w:r>
        <w:t>、</w:t>
      </w:r>
      <w:r w:rsidR="00B67829">
        <w:fldChar w:fldCharType="begin"/>
      </w:r>
      <w:r w:rsidR="00B67829">
        <w:instrText xml:space="preserve"> HYPERLINK "https://baike.baidu.com/item/FTP/13839" \t "_blank" </w:instrText>
      </w:r>
      <w:r w:rsidR="00B67829">
        <w:fldChar w:fldCharType="separate"/>
      </w:r>
      <w:r>
        <w:rPr>
          <w:rStyle w:val="a3"/>
        </w:rPr>
        <w:t>FTP</w:t>
      </w:r>
      <w:r w:rsidR="00B67829">
        <w:rPr>
          <w:rStyle w:val="a3"/>
        </w:rPr>
        <w:fldChar w:fldCharType="end"/>
      </w:r>
      <w:r>
        <w:t>、</w:t>
      </w:r>
      <w:r w:rsidR="00B67829">
        <w:fldChar w:fldCharType="begin"/>
      </w:r>
      <w:r w:rsidR="00B67829">
        <w:instrText xml:space="preserve"> HYPERLINK "https://baike.baidu.com/item/SMTP/175887" \t "_blank" </w:instrText>
      </w:r>
      <w:r w:rsidR="00B67829">
        <w:fldChar w:fldCharType="separate"/>
      </w:r>
      <w:r>
        <w:rPr>
          <w:rStyle w:val="a3"/>
        </w:rPr>
        <w:t>SMTP</w:t>
      </w:r>
      <w:r w:rsidR="00B67829">
        <w:rPr>
          <w:rStyle w:val="a3"/>
        </w:rPr>
        <w:fldChar w:fldCharType="end"/>
      </w:r>
      <w:r>
        <w:t>等，是用来接收来自传输层的数据或者按不同应用要求与方式将数据传输至传输层；</w:t>
      </w:r>
    </w:p>
    <w:p w14:paraId="528671FD" w14:textId="38CAAD9B" w:rsidR="0040457B" w:rsidRDefault="001A44FB" w:rsidP="0040457B">
      <w:pPr>
        <w:pStyle w:val="ac"/>
        <w:numPr>
          <w:ilvl w:val="0"/>
          <w:numId w:val="3"/>
        </w:numPr>
        <w:ind w:firstLineChars="0"/>
      </w:pPr>
      <w:r>
        <w:lastRenderedPageBreak/>
        <w:t>传输层的主要协议有</w:t>
      </w:r>
      <w:hyperlink r:id="rId39" w:tgtFrame="_blank" w:history="1">
        <w:r>
          <w:rPr>
            <w:rStyle w:val="a3"/>
          </w:rPr>
          <w:t>UDP</w:t>
        </w:r>
      </w:hyperlink>
      <w:r w:rsidR="0040457B">
        <w:rPr>
          <w:rStyle w:val="a3"/>
          <w:rFonts w:hint="eastAsia"/>
        </w:rPr>
        <w:t>（用户数据包协议）</w:t>
      </w:r>
      <w:r>
        <w:t>、TCP</w:t>
      </w:r>
      <w:r w:rsidR="0040457B">
        <w:rPr>
          <w:rFonts w:hint="eastAsia"/>
        </w:rPr>
        <w:t>（传输控制协议）</w:t>
      </w:r>
      <w:r>
        <w:t>，是使用者使用平台和计算机信息网内部数据结合的通道，可以实现数据传输与数据共享；</w:t>
      </w:r>
    </w:p>
    <w:p w14:paraId="644E32F1" w14:textId="4F3A2D05" w:rsidR="0040457B" w:rsidRPr="0040457B" w:rsidRDefault="001A44FB" w:rsidP="0040457B">
      <w:pPr>
        <w:pStyle w:val="ac"/>
        <w:numPr>
          <w:ilvl w:val="0"/>
          <w:numId w:val="3"/>
        </w:numPr>
        <w:ind w:firstLineChars="0"/>
      </w:pPr>
      <w:r w:rsidRPr="0040457B">
        <w:t>网络层的主要协议有ICMP</w:t>
      </w:r>
      <w:r w:rsidR="0040457B" w:rsidRPr="0040457B">
        <w:rPr>
          <w:rFonts w:hint="eastAsia"/>
        </w:rPr>
        <w:t>（</w:t>
      </w:r>
      <w:r w:rsidR="0040457B" w:rsidRPr="0040457B">
        <w:t>Internet控制报文协议。它是TCP/IP协议簇的</w:t>
      </w:r>
      <w:proofErr w:type="gramStart"/>
      <w:r w:rsidR="0040457B" w:rsidRPr="0040457B">
        <w:t>一</w:t>
      </w:r>
      <w:proofErr w:type="gramEnd"/>
      <w:r w:rsidR="0040457B" w:rsidRPr="0040457B">
        <w:t>个子协议，用于在IP主机、路由器之间传递控制消息。控制消息是指网络通不通、主机是否可达</w:t>
      </w:r>
      <w:r w:rsidR="0040457B" w:rsidRPr="0040457B">
        <w:rPr>
          <w:rFonts w:hint="eastAsia"/>
        </w:rPr>
        <w:t>）</w:t>
      </w:r>
      <w:r w:rsidRPr="0040457B">
        <w:t>、IP</w:t>
      </w:r>
      <w:r w:rsidR="0040457B" w:rsidRPr="0040457B">
        <w:rPr>
          <w:rFonts w:hint="eastAsia"/>
        </w:rPr>
        <w:t>（</w:t>
      </w:r>
      <w:proofErr w:type="spellStart"/>
      <w:r w:rsidR="0040457B" w:rsidRPr="0040457B">
        <w:t>IP</w:t>
      </w:r>
      <w:proofErr w:type="spellEnd"/>
      <w:r w:rsidR="0040457B" w:rsidRPr="0040457B">
        <w:t>是Internet Protocol（网际互连协议）的缩写，是TCP/IP体系中的网络层协议</w:t>
      </w:r>
      <w:r w:rsidR="0040457B" w:rsidRPr="0040457B">
        <w:rPr>
          <w:rFonts w:hint="eastAsia"/>
        </w:rPr>
        <w:t>）</w:t>
      </w:r>
      <w:r w:rsidRPr="0040457B">
        <w:t>、IGMP</w:t>
      </w:r>
      <w:r w:rsidR="0040457B" w:rsidRPr="0040457B">
        <w:rPr>
          <w:rFonts w:hint="eastAsia"/>
        </w:rPr>
        <w:t>（</w:t>
      </w:r>
      <w:r w:rsidR="0040457B" w:rsidRPr="0040457B">
        <w:t>Internet 组管理协议称为IGMP协议（Internet Group Management Protocol），是因特网协议家族中的一个组播协议。该协议运行在主机和组播路由器之间</w:t>
      </w:r>
      <w:r w:rsidR="0040457B" w:rsidRPr="0040457B">
        <w:rPr>
          <w:rFonts w:hint="eastAsia"/>
        </w:rPr>
        <w:t>）</w:t>
      </w:r>
      <w:r w:rsidRPr="0040457B">
        <w:t>，主要负责网络中数据包的传送等；</w:t>
      </w:r>
    </w:p>
    <w:p w14:paraId="65442118" w14:textId="0ACFE343" w:rsidR="001A44FB" w:rsidRDefault="001A44FB" w:rsidP="0040457B">
      <w:pPr>
        <w:pStyle w:val="ac"/>
        <w:numPr>
          <w:ilvl w:val="0"/>
          <w:numId w:val="2"/>
        </w:numPr>
        <w:ind w:firstLineChars="0"/>
      </w:pPr>
      <w:r>
        <w:t>而网络访问层，也叫网路接口层或数据链路层，主要协议有ARP、</w:t>
      </w:r>
      <w:r w:rsidR="00B67829">
        <w:fldChar w:fldCharType="begin"/>
      </w:r>
      <w:r w:rsidR="00B67829">
        <w:instrText xml:space="preserve"> HYPERLINK "https://baike.baidu.com/item/RARP/610685" \t "_blank" </w:instrText>
      </w:r>
      <w:r w:rsidR="00B67829">
        <w:fldChar w:fldCharType="separate"/>
      </w:r>
      <w:r>
        <w:rPr>
          <w:rStyle w:val="a3"/>
        </w:rPr>
        <w:t>RARP</w:t>
      </w:r>
      <w:r w:rsidR="00B67829">
        <w:rPr>
          <w:rStyle w:val="a3"/>
        </w:rPr>
        <w:fldChar w:fldCharType="end"/>
      </w:r>
      <w:r>
        <w:t>，主要功能是提供链路管理错误检测、对不同通信媒介有关信息细节问题进行有效处理等。</w:t>
      </w:r>
      <w:r>
        <w:tab/>
      </w:r>
    </w:p>
    <w:p w14:paraId="0F11F43E" w14:textId="77777777" w:rsidR="001A44FB" w:rsidRDefault="001A44FB" w:rsidP="0040457B">
      <w:pPr>
        <w:pStyle w:val="ac"/>
        <w:widowControl/>
        <w:numPr>
          <w:ilvl w:val="0"/>
          <w:numId w:val="2"/>
        </w:numPr>
        <w:ind w:firstLineChars="0"/>
        <w:jc w:val="left"/>
      </w:pPr>
      <w:r>
        <w:t>应用层：应用层是TCP/IP协议的第一层，是直接为应用进程提供服务的。</w:t>
      </w:r>
    </w:p>
    <w:p w14:paraId="3ED3A43F" w14:textId="77777777" w:rsidR="001A44FB" w:rsidRDefault="001A44FB" w:rsidP="001A44FB">
      <w:r>
        <w:t>（1）对不同种类的应用程序它们会根据自己的需要来使用应用层的不同协议，邮件传输应用使用了</w:t>
      </w:r>
      <w:r w:rsidR="00B67829">
        <w:fldChar w:fldCharType="begin"/>
      </w:r>
      <w:r w:rsidR="00B67829">
        <w:instrText xml:space="preserve"> HYPERLINK "https://baike.baidu.com/item/SMTP/175887" \t "_blank" </w:instrText>
      </w:r>
      <w:r w:rsidR="00B67829">
        <w:fldChar w:fldCharType="separate"/>
      </w:r>
      <w:r>
        <w:rPr>
          <w:rStyle w:val="a3"/>
        </w:rPr>
        <w:t>SMTP</w:t>
      </w:r>
      <w:r w:rsidR="00B67829">
        <w:rPr>
          <w:rStyle w:val="a3"/>
        </w:rPr>
        <w:fldChar w:fldCharType="end"/>
      </w:r>
      <w:r>
        <w:t>协议、万维网应用使用了</w:t>
      </w:r>
      <w:r w:rsidR="00B67829">
        <w:fldChar w:fldCharType="begin"/>
      </w:r>
      <w:r w:rsidR="00B67829">
        <w:instrText xml:space="preserve"> HYPERLINK "https://baike.baidu.com/item/HTTP/243074" \t "_blank" </w:instrText>
      </w:r>
      <w:r w:rsidR="00B67829">
        <w:fldChar w:fldCharType="separate"/>
      </w:r>
      <w:r>
        <w:rPr>
          <w:rStyle w:val="a3"/>
        </w:rPr>
        <w:t>HTTP</w:t>
      </w:r>
      <w:r w:rsidR="00B67829">
        <w:rPr>
          <w:rStyle w:val="a3"/>
        </w:rPr>
        <w:fldChar w:fldCharType="end"/>
      </w:r>
      <w:r>
        <w:t>协议、远程登录服务应用使用了有</w:t>
      </w:r>
      <w:r w:rsidR="00B67829">
        <w:fldChar w:fldCharType="begin"/>
      </w:r>
      <w:r w:rsidR="00B67829">
        <w:instrText xml:space="preserve"> H</w:instrText>
      </w:r>
      <w:r w:rsidR="00B67829">
        <w:instrText xml:space="preserve">YPERLINK "https://baike.baidu.com/item/TELNET/810597" \t "_blank" </w:instrText>
      </w:r>
      <w:r w:rsidR="00B67829">
        <w:fldChar w:fldCharType="separate"/>
      </w:r>
      <w:r>
        <w:rPr>
          <w:rStyle w:val="a3"/>
        </w:rPr>
        <w:t>TELNET</w:t>
      </w:r>
      <w:r w:rsidR="00B67829">
        <w:rPr>
          <w:rStyle w:val="a3"/>
        </w:rPr>
        <w:fldChar w:fldCharType="end"/>
      </w:r>
      <w:r>
        <w:t>协议。</w:t>
      </w:r>
      <w:r>
        <w:rPr>
          <w:vertAlign w:val="superscript"/>
        </w:rPr>
        <w:t xml:space="preserve"> [1]</w:t>
      </w:r>
      <w:r>
        <w:t xml:space="preserve">  </w:t>
      </w:r>
    </w:p>
    <w:p w14:paraId="5850E7CA" w14:textId="77777777" w:rsidR="001A44FB" w:rsidRDefault="001A44FB" w:rsidP="001A44FB">
      <w:r>
        <w:t>（2）应用层还能加密、解密、格式化数据。</w:t>
      </w:r>
      <w:r>
        <w:rPr>
          <w:vertAlign w:val="superscript"/>
        </w:rPr>
        <w:t xml:space="preserve"> [1]</w:t>
      </w:r>
      <w:r>
        <w:t xml:space="preserve">  </w:t>
      </w:r>
    </w:p>
    <w:p w14:paraId="32D92798" w14:textId="77777777" w:rsidR="001A44FB" w:rsidRDefault="001A44FB" w:rsidP="001A44FB">
      <w:r>
        <w:t>（3）应用层可以建立或解除与其他节点的联系，这样可以充分节省网络资源。</w:t>
      </w:r>
      <w:r>
        <w:rPr>
          <w:vertAlign w:val="superscript"/>
        </w:rPr>
        <w:t xml:space="preserve"> [1]</w:t>
      </w:r>
      <w:r>
        <w:t xml:space="preserve">  </w:t>
      </w:r>
    </w:p>
    <w:p w14:paraId="4FD0CBAF" w14:textId="77777777" w:rsidR="001A44FB" w:rsidRDefault="001A44FB" w:rsidP="001A44FB">
      <w:r>
        <w:t>运输层：作为TCP/IP协议的第二层，运输层在整个TCP/IP协议中起到了中流砥柱的作用。且在运输层中，TCP和UDP也同样起到了中流砥柱的作用。</w:t>
      </w:r>
      <w:r>
        <w:rPr>
          <w:vertAlign w:val="superscript"/>
        </w:rPr>
        <w:t xml:space="preserve"> [1]</w:t>
      </w:r>
      <w:r>
        <w:t xml:space="preserve">  </w:t>
      </w:r>
    </w:p>
    <w:p w14:paraId="1822CDC5" w14:textId="77777777" w:rsidR="001A44FB" w:rsidRDefault="001A44FB" w:rsidP="001A44FB">
      <w:r>
        <w:t>网络层：网络层在TCP/IP协议中的位于第三层。在TCP/IP协议中网络层可以进行网络连接的建立和终止以及IP地址的寻找等功能。</w:t>
      </w:r>
      <w:r>
        <w:rPr>
          <w:vertAlign w:val="superscript"/>
        </w:rPr>
        <w:t xml:space="preserve"> [1]</w:t>
      </w:r>
      <w:r>
        <w:t xml:space="preserve">  </w:t>
      </w:r>
    </w:p>
    <w:p w14:paraId="0A3CC634" w14:textId="77777777" w:rsidR="001A44FB" w:rsidRDefault="001A44FB" w:rsidP="001A44FB">
      <w:r>
        <w:t>网络接口层：在TCP/IP协议中，网络接口层位于第四层。由于网络接口层兼并了</w:t>
      </w:r>
      <w:r w:rsidR="00B67829">
        <w:fldChar w:fldCharType="begin"/>
      </w:r>
      <w:r w:rsidR="00B67829">
        <w:instrText xml:space="preserve"> HYPERLINK "https://baike.baidu.com/item/%E7%89%A9%E7%90%86%E5%B1%82/4329158" \t "_blank" </w:instrText>
      </w:r>
      <w:r w:rsidR="00B67829">
        <w:fldChar w:fldCharType="separate"/>
      </w:r>
      <w:r>
        <w:rPr>
          <w:rStyle w:val="a3"/>
        </w:rPr>
        <w:t>物理层</w:t>
      </w:r>
      <w:r w:rsidR="00B67829">
        <w:rPr>
          <w:rStyle w:val="a3"/>
        </w:rPr>
        <w:fldChar w:fldCharType="end"/>
      </w:r>
      <w:r>
        <w:t>和</w:t>
      </w:r>
      <w:hyperlink r:id="rId40" w:tgtFrame="_blank" w:history="1">
        <w:r>
          <w:rPr>
            <w:rStyle w:val="a3"/>
          </w:rPr>
          <w:t>数据链路层</w:t>
        </w:r>
      </w:hyperlink>
      <w:r>
        <w:t>所以，网络接口层既是传输数据的物理媒介，也可以为网络层提供一条准确无误的线路。</w:t>
      </w:r>
      <w:r>
        <w:rPr>
          <w:vertAlign w:val="superscript"/>
        </w:rPr>
        <w:t xml:space="preserve"> [1]</w:t>
      </w:r>
      <w:bookmarkStart w:id="20" w:name="ref_[1]_7649"/>
      <w:r>
        <w:t> </w:t>
      </w:r>
      <w:bookmarkEnd w:id="20"/>
      <w:r>
        <w:t xml:space="preserve"> </w:t>
      </w:r>
    </w:p>
    <w:p w14:paraId="4E36649A" w14:textId="1C20BB1A" w:rsidR="001A44FB" w:rsidRDefault="001A44FB" w:rsidP="003C0DBC"/>
    <w:p w14:paraId="68E07CF5" w14:textId="5F13A3E3" w:rsidR="001A44FB" w:rsidRDefault="001A44FB" w:rsidP="001A44FB">
      <w:pPr>
        <w:pStyle w:val="1"/>
      </w:pPr>
      <w:r>
        <w:t>J</w:t>
      </w:r>
      <w:r>
        <w:rPr>
          <w:rFonts w:hint="eastAsia"/>
        </w:rPr>
        <w:t>ava基础</w:t>
      </w:r>
    </w:p>
    <w:p w14:paraId="0F831E26" w14:textId="7909CD0F" w:rsidR="000938FC" w:rsidRDefault="000938FC" w:rsidP="000938FC">
      <w:pPr>
        <w:pStyle w:val="2"/>
        <w:rPr>
          <w:shd w:val="clear" w:color="auto" w:fill="FFFFFF"/>
        </w:rPr>
      </w:pPr>
      <w:r>
        <w:rPr>
          <w:rFonts w:hint="eastAsia"/>
          <w:shd w:val="clear" w:color="auto" w:fill="FFFFFF"/>
        </w:rPr>
        <w:t>四类八种基本数据类型</w:t>
      </w:r>
    </w:p>
    <w:p w14:paraId="3D9222B2" w14:textId="77777777" w:rsidR="000938FC" w:rsidRPr="000938FC" w:rsidRDefault="000938FC" w:rsidP="000938FC">
      <w:pPr>
        <w:widowControl/>
        <w:shd w:val="clear" w:color="auto" w:fill="FFFFFF"/>
        <w:jc w:val="left"/>
        <w:rPr>
          <w:rFonts w:ascii="System" w:eastAsia="System" w:hAnsi="宋体" w:cs="宋体"/>
          <w:color w:val="333333"/>
          <w:kern w:val="0"/>
          <w:szCs w:val="21"/>
        </w:rPr>
      </w:pPr>
      <w:r w:rsidRPr="000938FC">
        <w:rPr>
          <w:rFonts w:ascii="System" w:eastAsia="System" w:hAnsi="宋体" w:cs="宋体" w:hint="eastAsia"/>
          <w:color w:val="333333"/>
          <w:kern w:val="0"/>
          <w:szCs w:val="21"/>
        </w:rPr>
        <w:t xml:space="preserve">第一类：整数类型 </w:t>
      </w:r>
      <w:r w:rsidRPr="000938FC">
        <w:rPr>
          <w:rFonts w:ascii="System" w:eastAsia="System" w:hAnsi="宋体" w:cs="宋体" w:hint="eastAsia"/>
          <w:color w:val="333333"/>
          <w:kern w:val="0"/>
          <w:szCs w:val="21"/>
        </w:rPr>
        <w:t> </w:t>
      </w:r>
      <w:r w:rsidRPr="000938FC">
        <w:rPr>
          <w:rFonts w:ascii="System" w:eastAsia="System" w:hAnsi="宋体" w:cs="宋体" w:hint="eastAsia"/>
          <w:color w:val="333333"/>
          <w:kern w:val="0"/>
          <w:szCs w:val="21"/>
        </w:rPr>
        <w:t>byte short int long</w:t>
      </w:r>
    </w:p>
    <w:p w14:paraId="2A49E17B" w14:textId="77777777" w:rsidR="000938FC" w:rsidRPr="000938FC" w:rsidRDefault="000938FC" w:rsidP="000938FC">
      <w:pPr>
        <w:widowControl/>
        <w:jc w:val="left"/>
        <w:rPr>
          <w:rFonts w:ascii="宋体" w:eastAsia="宋体" w:hAnsi="宋体" w:cs="宋体" w:hint="eastAsia"/>
          <w:kern w:val="0"/>
          <w:sz w:val="24"/>
          <w:szCs w:val="24"/>
        </w:rPr>
      </w:pPr>
      <w:r w:rsidRPr="000938FC">
        <w:rPr>
          <w:rFonts w:ascii="System" w:eastAsia="System" w:hAnsi="宋体" w:cs="宋体" w:hint="eastAsia"/>
          <w:color w:val="333333"/>
          <w:kern w:val="0"/>
          <w:szCs w:val="21"/>
          <w:shd w:val="clear" w:color="auto" w:fill="FFFFFF"/>
        </w:rPr>
        <w:t xml:space="preserve">第二类：浮点型 </w:t>
      </w:r>
      <w:r w:rsidRPr="000938FC">
        <w:rPr>
          <w:rFonts w:ascii="System" w:eastAsia="System" w:hAnsi="宋体" w:cs="宋体" w:hint="eastAsia"/>
          <w:color w:val="333333"/>
          <w:kern w:val="0"/>
          <w:szCs w:val="21"/>
          <w:shd w:val="clear" w:color="auto" w:fill="FFFFFF"/>
        </w:rPr>
        <w:t> </w:t>
      </w:r>
      <w:r w:rsidRPr="000938FC">
        <w:rPr>
          <w:rFonts w:ascii="System" w:eastAsia="System" w:hAnsi="宋体" w:cs="宋体" w:hint="eastAsia"/>
          <w:color w:val="333333"/>
          <w:kern w:val="0"/>
          <w:szCs w:val="21"/>
          <w:shd w:val="clear" w:color="auto" w:fill="FFFFFF"/>
        </w:rPr>
        <w:t>float double</w:t>
      </w:r>
    </w:p>
    <w:p w14:paraId="6F5BE4DA" w14:textId="77777777" w:rsidR="000938FC" w:rsidRPr="000938FC" w:rsidRDefault="000938FC" w:rsidP="000938FC">
      <w:pPr>
        <w:widowControl/>
        <w:shd w:val="clear" w:color="auto" w:fill="FFFFFF"/>
        <w:spacing w:line="336" w:lineRule="atLeast"/>
        <w:jc w:val="left"/>
        <w:rPr>
          <w:rFonts w:ascii="System" w:eastAsia="System" w:hAnsi="宋体" w:cs="宋体"/>
          <w:color w:val="2F2F2F"/>
          <w:kern w:val="0"/>
          <w:szCs w:val="21"/>
        </w:rPr>
      </w:pPr>
      <w:r w:rsidRPr="000938FC">
        <w:rPr>
          <w:rFonts w:ascii="System" w:eastAsia="System" w:hAnsi="宋体" w:cs="宋体" w:hint="eastAsia"/>
          <w:color w:val="2F2F2F"/>
          <w:kern w:val="0"/>
          <w:szCs w:val="21"/>
        </w:rPr>
        <w:t xml:space="preserve">第三类：逻辑型 </w:t>
      </w:r>
      <w:r w:rsidRPr="000938FC">
        <w:rPr>
          <w:rFonts w:ascii="System" w:eastAsia="System" w:hAnsi="宋体" w:cs="宋体" w:hint="eastAsia"/>
          <w:color w:val="2F2F2F"/>
          <w:kern w:val="0"/>
          <w:szCs w:val="21"/>
        </w:rPr>
        <w:t> </w:t>
      </w:r>
      <w:r w:rsidRPr="000938FC">
        <w:rPr>
          <w:rFonts w:ascii="System" w:eastAsia="System" w:hAnsi="宋体" w:cs="宋体" w:hint="eastAsia"/>
          <w:color w:val="2F2F2F"/>
          <w:kern w:val="0"/>
          <w:szCs w:val="21"/>
        </w:rPr>
        <w:t xml:space="preserve"> </w:t>
      </w:r>
      <w:r w:rsidRPr="000938FC">
        <w:rPr>
          <w:rFonts w:ascii="System" w:eastAsia="System" w:hAnsi="宋体" w:cs="宋体" w:hint="eastAsia"/>
          <w:color w:val="2F2F2F"/>
          <w:kern w:val="0"/>
          <w:szCs w:val="21"/>
        </w:rPr>
        <w:t> </w:t>
      </w:r>
      <w:proofErr w:type="spellStart"/>
      <w:r w:rsidRPr="000938FC">
        <w:rPr>
          <w:rFonts w:ascii="System" w:eastAsia="System" w:hAnsi="宋体" w:cs="宋体" w:hint="eastAsia"/>
          <w:color w:val="2F2F2F"/>
          <w:kern w:val="0"/>
          <w:szCs w:val="21"/>
        </w:rPr>
        <w:t>boolean</w:t>
      </w:r>
      <w:proofErr w:type="spellEnd"/>
      <w:r w:rsidRPr="000938FC">
        <w:rPr>
          <w:rFonts w:ascii="System" w:eastAsia="System" w:hAnsi="宋体" w:cs="宋体" w:hint="eastAsia"/>
          <w:color w:val="2F2F2F"/>
          <w:kern w:val="0"/>
          <w:szCs w:val="21"/>
        </w:rPr>
        <w:t>(它只有两个值可取true false)</w:t>
      </w:r>
    </w:p>
    <w:p w14:paraId="33676FBD" w14:textId="77777777" w:rsidR="000938FC" w:rsidRPr="000938FC" w:rsidRDefault="000938FC" w:rsidP="000938FC">
      <w:pPr>
        <w:widowControl/>
        <w:shd w:val="clear" w:color="auto" w:fill="FFFFFF"/>
        <w:spacing w:line="336" w:lineRule="atLeast"/>
        <w:jc w:val="left"/>
        <w:rPr>
          <w:rFonts w:ascii="System" w:eastAsia="System" w:hAnsi="宋体" w:cs="宋体" w:hint="eastAsia"/>
          <w:color w:val="2F2F2F"/>
          <w:kern w:val="0"/>
          <w:szCs w:val="21"/>
        </w:rPr>
      </w:pPr>
      <w:r w:rsidRPr="000938FC">
        <w:rPr>
          <w:rFonts w:ascii="System" w:eastAsia="System" w:hAnsi="宋体" w:cs="宋体" w:hint="eastAsia"/>
          <w:color w:val="2F2F2F"/>
          <w:kern w:val="0"/>
          <w:szCs w:val="21"/>
        </w:rPr>
        <w:t xml:space="preserve">第四类：字符型 </w:t>
      </w:r>
      <w:r w:rsidRPr="000938FC">
        <w:rPr>
          <w:rFonts w:ascii="System" w:eastAsia="System" w:hAnsi="宋体" w:cs="宋体" w:hint="eastAsia"/>
          <w:color w:val="2F2F2F"/>
          <w:kern w:val="0"/>
          <w:szCs w:val="21"/>
        </w:rPr>
        <w:t> </w:t>
      </w:r>
      <w:r w:rsidRPr="000938FC">
        <w:rPr>
          <w:rFonts w:ascii="System" w:eastAsia="System" w:hAnsi="宋体" w:cs="宋体" w:hint="eastAsia"/>
          <w:color w:val="2F2F2F"/>
          <w:kern w:val="0"/>
          <w:szCs w:val="21"/>
        </w:rPr>
        <w:t>char</w:t>
      </w:r>
    </w:p>
    <w:p w14:paraId="080CB19D" w14:textId="77777777" w:rsidR="000938FC" w:rsidRPr="000938FC" w:rsidRDefault="000938FC" w:rsidP="000938FC">
      <w:pPr>
        <w:rPr>
          <w:rFonts w:hint="eastAsia"/>
        </w:rPr>
      </w:pPr>
    </w:p>
    <w:p w14:paraId="2EB6945C" w14:textId="09758A20" w:rsidR="001A44FB" w:rsidRDefault="001A44FB" w:rsidP="001A44FB">
      <w:pPr>
        <w:pStyle w:val="2"/>
      </w:pPr>
      <w:r>
        <w:lastRenderedPageBreak/>
        <w:t>S</w:t>
      </w:r>
      <w:r>
        <w:rPr>
          <w:rFonts w:hint="eastAsia"/>
        </w:rPr>
        <w:t>tatic执行顺序</w:t>
      </w:r>
    </w:p>
    <w:p w14:paraId="34ACBF34"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Java中静态变量只能在类主体中定义，不能在方法中定义。 静态变量属于类所有而不属于方法。</w:t>
      </w:r>
    </w:p>
    <w:p w14:paraId="622FF4D9" w14:textId="77777777" w:rsidR="001A44FB" w:rsidRPr="001A44FB" w:rsidRDefault="001A44FB" w:rsidP="001A44FB">
      <w:pPr>
        <w:widowControl/>
        <w:spacing w:before="100" w:beforeAutospacing="1" w:after="100" w:afterAutospacing="1"/>
        <w:jc w:val="left"/>
        <w:rPr>
          <w:rFonts w:ascii="宋体" w:eastAsia="宋体" w:hAnsi="宋体" w:cs="宋体"/>
          <w:kern w:val="0"/>
          <w:sz w:val="24"/>
          <w:szCs w:val="24"/>
        </w:rPr>
      </w:pPr>
      <w:r w:rsidRPr="001A44FB">
        <w:rPr>
          <w:rFonts w:ascii="宋体" w:eastAsia="宋体" w:hAnsi="宋体" w:cs="宋体"/>
          <w:kern w:val="0"/>
          <w:sz w:val="24"/>
          <w:szCs w:val="24"/>
        </w:rPr>
        <w:t>      2、 静态块：用static申明，JVM加载类时执行，</w:t>
      </w:r>
      <w:r w:rsidRPr="001A44FB">
        <w:rPr>
          <w:rFonts w:ascii="宋体" w:eastAsia="宋体" w:hAnsi="宋体" w:cs="宋体"/>
          <w:kern w:val="0"/>
          <w:sz w:val="24"/>
          <w:szCs w:val="24"/>
          <w:shd w:val="clear" w:color="auto" w:fill="FF0000"/>
        </w:rPr>
        <w:t>仅执行一次</w:t>
      </w:r>
    </w:p>
    <w:p w14:paraId="64D1033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构造块：类中直接用{}定义，</w:t>
      </w:r>
      <w:r w:rsidRPr="001A44FB">
        <w:rPr>
          <w:rFonts w:ascii="宋体" w:eastAsia="宋体" w:hAnsi="宋体" w:cs="宋体"/>
          <w:color w:val="000000"/>
          <w:kern w:val="0"/>
          <w:sz w:val="24"/>
          <w:szCs w:val="24"/>
          <w:shd w:val="clear" w:color="auto" w:fill="FF0000"/>
        </w:rPr>
        <w:t>每一次创建对象时</w:t>
      </w:r>
      <w:r w:rsidRPr="001A44FB">
        <w:rPr>
          <w:rFonts w:ascii="宋体" w:eastAsia="宋体" w:hAnsi="宋体" w:cs="宋体"/>
          <w:kern w:val="0"/>
          <w:sz w:val="24"/>
          <w:szCs w:val="24"/>
        </w:rPr>
        <w:t>执行</w:t>
      </w:r>
    </w:p>
    <w:p w14:paraId="4174714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执行顺序优先级：</w:t>
      </w:r>
      <w:r w:rsidRPr="001A44FB">
        <w:rPr>
          <w:rFonts w:ascii="宋体" w:eastAsia="宋体" w:hAnsi="宋体" w:cs="宋体"/>
          <w:kern w:val="0"/>
          <w:sz w:val="24"/>
          <w:szCs w:val="24"/>
          <w:shd w:val="clear" w:color="auto" w:fill="FFFF00"/>
        </w:rPr>
        <w:t>静态块&gt;main()&gt;构造块&gt;构造方法</w:t>
      </w:r>
    </w:p>
    <w:p w14:paraId="2B298728"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shd w:val="clear" w:color="auto" w:fill="FFFFFF"/>
        </w:rPr>
        <w:t>     3、</w:t>
      </w:r>
      <w:r w:rsidRPr="001A44FB">
        <w:rPr>
          <w:rFonts w:ascii="宋体" w:eastAsia="宋体" w:hAnsi="宋体" w:cs="宋体"/>
          <w:kern w:val="0"/>
          <w:sz w:val="24"/>
          <w:szCs w:val="24"/>
        </w:rPr>
        <w:t>类的加载顺序</w:t>
      </w:r>
    </w:p>
    <w:p w14:paraId="7332DA60"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(1) </w:t>
      </w:r>
      <w:proofErr w:type="gramStart"/>
      <w:r w:rsidRPr="001A44FB">
        <w:rPr>
          <w:rFonts w:ascii="宋体" w:eastAsia="宋体" w:hAnsi="宋体" w:cs="宋体"/>
          <w:kern w:val="0"/>
          <w:sz w:val="24"/>
          <w:szCs w:val="24"/>
        </w:rPr>
        <w:t>父类静态</w:t>
      </w:r>
      <w:proofErr w:type="gramEnd"/>
      <w:r w:rsidRPr="001A44FB">
        <w:rPr>
          <w:rFonts w:ascii="宋体" w:eastAsia="宋体" w:hAnsi="宋体" w:cs="宋体"/>
          <w:kern w:val="0"/>
          <w:sz w:val="24"/>
          <w:szCs w:val="24"/>
        </w:rPr>
        <w:t>对象和静态代码块</w:t>
      </w:r>
    </w:p>
    <w:p w14:paraId="00F094B5"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(2) 子类静态对象和静态代码块</w:t>
      </w:r>
    </w:p>
    <w:p w14:paraId="288592BC"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(3) </w:t>
      </w:r>
      <w:proofErr w:type="gramStart"/>
      <w:r w:rsidRPr="001A44FB">
        <w:rPr>
          <w:rFonts w:ascii="宋体" w:eastAsia="宋体" w:hAnsi="宋体" w:cs="宋体"/>
          <w:kern w:val="0"/>
          <w:sz w:val="24"/>
          <w:szCs w:val="24"/>
        </w:rPr>
        <w:t>父类非</w:t>
      </w:r>
      <w:proofErr w:type="gramEnd"/>
      <w:r w:rsidRPr="001A44FB">
        <w:rPr>
          <w:rFonts w:ascii="宋体" w:eastAsia="宋体" w:hAnsi="宋体" w:cs="宋体"/>
          <w:kern w:val="0"/>
          <w:sz w:val="24"/>
          <w:szCs w:val="24"/>
        </w:rPr>
        <w:t>静态对象和非静态代码块</w:t>
      </w:r>
    </w:p>
    <w:p w14:paraId="275B0BDE"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(4) </w:t>
      </w:r>
      <w:proofErr w:type="gramStart"/>
      <w:r w:rsidRPr="001A44FB">
        <w:rPr>
          <w:rFonts w:ascii="宋体" w:eastAsia="宋体" w:hAnsi="宋体" w:cs="宋体"/>
          <w:kern w:val="0"/>
          <w:sz w:val="24"/>
          <w:szCs w:val="24"/>
        </w:rPr>
        <w:t>父类构造</w:t>
      </w:r>
      <w:proofErr w:type="gramEnd"/>
      <w:r w:rsidRPr="001A44FB">
        <w:rPr>
          <w:rFonts w:ascii="宋体" w:eastAsia="宋体" w:hAnsi="宋体" w:cs="宋体"/>
          <w:kern w:val="0"/>
          <w:sz w:val="24"/>
          <w:szCs w:val="24"/>
        </w:rPr>
        <w:t>函数</w:t>
      </w:r>
    </w:p>
    <w:p w14:paraId="6AE31342"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(5) 子类 非静态对象和非静态代码块</w:t>
      </w:r>
    </w:p>
    <w:p w14:paraId="2466B7BD" w14:textId="77777777" w:rsidR="001A44FB" w:rsidRPr="001A44FB" w:rsidRDefault="001A44FB" w:rsidP="001A44FB">
      <w:pPr>
        <w:widowControl/>
        <w:jc w:val="left"/>
        <w:rPr>
          <w:rFonts w:ascii="宋体" w:eastAsia="宋体" w:hAnsi="宋体" w:cs="宋体"/>
          <w:kern w:val="0"/>
          <w:sz w:val="24"/>
          <w:szCs w:val="24"/>
        </w:rPr>
      </w:pPr>
      <w:r w:rsidRPr="001A44FB">
        <w:rPr>
          <w:rFonts w:ascii="宋体" w:eastAsia="宋体" w:hAnsi="宋体" w:cs="宋体"/>
          <w:kern w:val="0"/>
          <w:sz w:val="24"/>
          <w:szCs w:val="24"/>
        </w:rPr>
        <w:t xml:space="preserve">　　     (6) 子类构造函数</w:t>
      </w:r>
    </w:p>
    <w:p w14:paraId="5D02121B" w14:textId="77777777" w:rsidR="007C2257" w:rsidRPr="007C2257" w:rsidRDefault="00B67829" w:rsidP="007C2257">
      <w:pPr>
        <w:pStyle w:val="2"/>
        <w:rPr>
          <w:color w:val="000000" w:themeColor="text1"/>
        </w:rPr>
      </w:pPr>
      <w:hyperlink r:id="rId41" w:history="1">
        <w:r w:rsidR="007C2257" w:rsidRPr="007C2257">
          <w:rPr>
            <w:rStyle w:val="a3"/>
            <w:color w:val="000000" w:themeColor="text1"/>
            <w:u w:val="none"/>
          </w:rPr>
          <w:t>sleep()和write()的简答题</w:t>
        </w:r>
      </w:hyperlink>
    </w:p>
    <w:p w14:paraId="0D0508C8" w14:textId="77777777" w:rsidR="007C2257" w:rsidRDefault="007C2257" w:rsidP="007C2257">
      <w:pPr>
        <w:pStyle w:val="a4"/>
      </w:pPr>
      <w:r>
        <w:rPr>
          <w:rFonts w:ascii="Times New Roman" w:hAnsi="Times New Roman" w:cs="Times New Roman"/>
          <w:color w:val="000000"/>
        </w:rPr>
        <w:t>sleep</w:t>
      </w:r>
      <w:r>
        <w:rPr>
          <w:rFonts w:hint="eastAsia"/>
          <w:color w:val="000000"/>
        </w:rPr>
        <w:t>是线程类（</w:t>
      </w:r>
      <w:r>
        <w:rPr>
          <w:rFonts w:ascii="Times New Roman" w:hAnsi="Times New Roman" w:cs="Times New Roman"/>
          <w:color w:val="000000"/>
        </w:rPr>
        <w:t>Thread</w:t>
      </w:r>
      <w:r>
        <w:rPr>
          <w:rFonts w:hint="eastAsia"/>
          <w:color w:val="000000"/>
        </w:rPr>
        <w:t>）的方法，导致此线程暂停执行指定时间，给执行机会给其他线程，但是监控状态依然保持，到时后会自动恢复。调用</w:t>
      </w:r>
      <w:r>
        <w:rPr>
          <w:rFonts w:ascii="Times New Roman" w:hAnsi="Times New Roman" w:cs="Times New Roman"/>
          <w:color w:val="000000"/>
        </w:rPr>
        <w:t>sleep</w:t>
      </w:r>
      <w:r>
        <w:rPr>
          <w:rFonts w:hint="eastAsia"/>
          <w:color w:val="000000"/>
        </w:rPr>
        <w:t>不会释放对象锁。</w:t>
      </w:r>
    </w:p>
    <w:p w14:paraId="152E8958" w14:textId="77777777" w:rsidR="007C2257" w:rsidRDefault="007C2257" w:rsidP="007C2257">
      <w:pPr>
        <w:pStyle w:val="a4"/>
      </w:pPr>
      <w:r>
        <w:rPr>
          <w:rFonts w:ascii="Times New Roman" w:hAnsi="Times New Roman" w:cs="Times New Roman"/>
          <w:color w:val="000000"/>
        </w:rPr>
        <w:t>wait</w:t>
      </w:r>
      <w:r>
        <w:rPr>
          <w:rFonts w:hint="eastAsia"/>
          <w:color w:val="000000"/>
        </w:rPr>
        <w:t>是</w:t>
      </w:r>
      <w:r>
        <w:rPr>
          <w:rFonts w:ascii="Times New Roman" w:hAnsi="Times New Roman" w:cs="Times New Roman"/>
          <w:color w:val="000000"/>
        </w:rPr>
        <w:t>Object</w:t>
      </w:r>
      <w:r>
        <w:rPr>
          <w:rFonts w:hint="eastAsia"/>
          <w:color w:val="000000"/>
        </w:rPr>
        <w:t>类的方法，对此对象调用</w:t>
      </w:r>
      <w:r>
        <w:rPr>
          <w:rFonts w:ascii="Times New Roman" w:hAnsi="Times New Roman" w:cs="Times New Roman"/>
          <w:color w:val="000000"/>
        </w:rPr>
        <w:t>wait</w:t>
      </w:r>
      <w:r>
        <w:rPr>
          <w:rFonts w:hint="eastAsia"/>
          <w:color w:val="000000"/>
        </w:rPr>
        <w:t>方法导致本线程放弃对象锁，进入等待此对象的等待锁定池。只有针对此对象发出</w:t>
      </w:r>
      <w:r>
        <w:rPr>
          <w:rFonts w:ascii="Times New Roman" w:hAnsi="Times New Roman" w:cs="Times New Roman"/>
          <w:color w:val="000000"/>
        </w:rPr>
        <w:t>notify</w:t>
      </w:r>
      <w:r>
        <w:rPr>
          <w:rFonts w:hint="eastAsia"/>
          <w:color w:val="000000"/>
        </w:rPr>
        <w:t>方法（或</w:t>
      </w:r>
      <w:proofErr w:type="spellStart"/>
      <w:r>
        <w:rPr>
          <w:rFonts w:ascii="Times New Roman" w:hAnsi="Times New Roman" w:cs="Times New Roman"/>
          <w:color w:val="000000"/>
        </w:rPr>
        <w:t>notifyAll</w:t>
      </w:r>
      <w:proofErr w:type="spellEnd"/>
      <w:r>
        <w:rPr>
          <w:rFonts w:hint="eastAsia"/>
          <w:color w:val="000000"/>
        </w:rPr>
        <w:t>）后，本线程才进入对象锁定</w:t>
      </w:r>
      <w:proofErr w:type="gramStart"/>
      <w:r>
        <w:rPr>
          <w:rFonts w:hint="eastAsia"/>
          <w:color w:val="000000"/>
        </w:rPr>
        <w:t>池准备</w:t>
      </w:r>
      <w:proofErr w:type="gramEnd"/>
      <w:r>
        <w:rPr>
          <w:rFonts w:hint="eastAsia"/>
          <w:color w:val="000000"/>
        </w:rPr>
        <w:t>获得对象</w:t>
      </w:r>
      <w:proofErr w:type="gramStart"/>
      <w:r>
        <w:rPr>
          <w:rFonts w:hint="eastAsia"/>
          <w:color w:val="000000"/>
        </w:rPr>
        <w:t>锁进入</w:t>
      </w:r>
      <w:proofErr w:type="gramEnd"/>
      <w:r>
        <w:rPr>
          <w:rFonts w:hint="eastAsia"/>
          <w:color w:val="000000"/>
        </w:rPr>
        <w:t>运行状态。</w:t>
      </w:r>
    </w:p>
    <w:p w14:paraId="4C3B2B05" w14:textId="38158886" w:rsidR="001A44FB" w:rsidRPr="007C2257" w:rsidRDefault="00176B66" w:rsidP="00176B66">
      <w:pPr>
        <w:pStyle w:val="2"/>
      </w:pPr>
      <w:r>
        <w:rPr>
          <w:rFonts w:hint="eastAsia"/>
        </w:rPr>
        <w:t>设计模式</w:t>
      </w:r>
    </w:p>
    <w:p w14:paraId="18DEF3DB" w14:textId="77777777" w:rsidR="00176B66" w:rsidRDefault="00176B66" w:rsidP="00176B66">
      <w:pPr>
        <w:pStyle w:val="a4"/>
      </w:pPr>
      <w:r>
        <w:t>设计模式（Design pattern）是一套被反复使用、多数人知晓的、经过分类编目的、代码设计经验的总结。使用设计模式是为了可重用代码、让代码更容易被他人理解、保证代码可靠性。 毫无疑问，设计模式于己于他人于系统都是多赢的，设计模式使代码编制真正工程化，设计模式是软件工程的基石，如同大厦的</w:t>
      </w:r>
      <w:proofErr w:type="gramStart"/>
      <w:r>
        <w:t>一</w:t>
      </w:r>
      <w:proofErr w:type="gramEnd"/>
      <w:r>
        <w:t>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简单说：</w:t>
      </w:r>
    </w:p>
    <w:p w14:paraId="3C3DCAD6" w14:textId="77777777" w:rsidR="00176B66" w:rsidRDefault="00176B66" w:rsidP="00176B66">
      <w:pPr>
        <w:pStyle w:val="a4"/>
      </w:pPr>
      <w:r>
        <w:rPr>
          <w:rStyle w:val="a5"/>
        </w:rPr>
        <w:t>模式：在某些场景下，针对某类问题的某种通用的解决方案。</w:t>
      </w:r>
    </w:p>
    <w:p w14:paraId="299B4903" w14:textId="77777777" w:rsidR="00176B66" w:rsidRDefault="00176B66" w:rsidP="00176B66">
      <w:pPr>
        <w:pStyle w:val="a4"/>
      </w:pPr>
      <w:r>
        <w:t>场景：项目所在的环境</w:t>
      </w:r>
    </w:p>
    <w:p w14:paraId="454CC6B1" w14:textId="77777777" w:rsidR="00176B66" w:rsidRDefault="00176B66" w:rsidP="00176B66">
      <w:pPr>
        <w:pStyle w:val="a4"/>
      </w:pPr>
      <w:r>
        <w:lastRenderedPageBreak/>
        <w:t>问题：约束条件，项目目标等</w:t>
      </w:r>
    </w:p>
    <w:p w14:paraId="2D6F3C88" w14:textId="77777777" w:rsidR="00176B66" w:rsidRDefault="00176B66" w:rsidP="00176B66">
      <w:pPr>
        <w:pStyle w:val="a4"/>
      </w:pPr>
      <w:r>
        <w:t>解决方案：通用、可复用的设计，解决约束达到目标。</w:t>
      </w:r>
    </w:p>
    <w:p w14:paraId="13D4E1A0" w14:textId="3DC18F90" w:rsidR="001A44FB" w:rsidRPr="00176B66" w:rsidRDefault="00176B66" w:rsidP="00176B66">
      <w:pPr>
        <w:pStyle w:val="3"/>
      </w:pPr>
      <w:r w:rsidRPr="00176B66">
        <w:t>设计模式的三个分类      </w:t>
      </w:r>
    </w:p>
    <w:p w14:paraId="5FFFDE85" w14:textId="77777777" w:rsidR="00176B66" w:rsidRDefault="00176B66" w:rsidP="00176B66">
      <w:pPr>
        <w:pStyle w:val="a4"/>
      </w:pPr>
      <w:r>
        <w:rPr>
          <w:rStyle w:val="a5"/>
        </w:rPr>
        <w:t>创建型模式：对象实例化的模式，创建型模式用于解耦对象的实例化过程。</w:t>
      </w:r>
    </w:p>
    <w:p w14:paraId="76086BD4" w14:textId="77777777" w:rsidR="00176B66" w:rsidRDefault="00176B66" w:rsidP="00176B66">
      <w:pPr>
        <w:pStyle w:val="a4"/>
      </w:pPr>
      <w:r>
        <w:rPr>
          <w:rStyle w:val="a5"/>
        </w:rPr>
        <w:t>结构型模式：把类或对象结合在一起形成一个更大的结构。</w:t>
      </w:r>
    </w:p>
    <w:p w14:paraId="3C1DAA36" w14:textId="77777777" w:rsidR="00176B66" w:rsidRDefault="00176B66" w:rsidP="00176B66">
      <w:pPr>
        <w:pStyle w:val="a4"/>
      </w:pPr>
      <w:r>
        <w:rPr>
          <w:rStyle w:val="a5"/>
        </w:rPr>
        <w:t>行为型模式：类和对象如何交互，及划分责任和算法。</w:t>
      </w:r>
    </w:p>
    <w:p w14:paraId="5917BFBE" w14:textId="77777777" w:rsidR="00176B66" w:rsidRDefault="00176B66" w:rsidP="00176B66">
      <w:pPr>
        <w:pStyle w:val="a4"/>
      </w:pPr>
      <w:r>
        <w:rPr>
          <w:rStyle w:val="a5"/>
        </w:rPr>
        <w:t>如下图所示：</w:t>
      </w:r>
    </w:p>
    <w:p w14:paraId="7F23CBF6" w14:textId="75530834" w:rsidR="00176B66" w:rsidRDefault="00176B66" w:rsidP="00176B66">
      <w:pPr>
        <w:pStyle w:val="a4"/>
      </w:pPr>
      <w:r>
        <w:rPr>
          <w:b/>
          <w:bCs/>
          <w:noProof/>
          <w:sz w:val="27"/>
          <w:szCs w:val="27"/>
          <w:shd w:val="clear" w:color="auto" w:fill="99CCFF"/>
        </w:rPr>
        <w:drawing>
          <wp:inline distT="0" distB="0" distL="0" distR="0" wp14:anchorId="05531957" wp14:editId="3E664ADE">
            <wp:extent cx="5274310" cy="24612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461CEF5B" w14:textId="1C0A01EA" w:rsidR="00176B66" w:rsidRDefault="00176B66" w:rsidP="003C0DBC"/>
    <w:p w14:paraId="514A96CA" w14:textId="335556E1" w:rsidR="00176B66" w:rsidRDefault="00176B66" w:rsidP="00176B66">
      <w:pPr>
        <w:pStyle w:val="3"/>
      </w:pPr>
      <w:r>
        <w:rPr>
          <w:rStyle w:val="a5"/>
          <w:sz w:val="27"/>
          <w:szCs w:val="27"/>
          <w:shd w:val="clear" w:color="auto" w:fill="99CCFF"/>
        </w:rPr>
        <w:t>各分类</w:t>
      </w:r>
      <w:proofErr w:type="gramStart"/>
      <w:r>
        <w:rPr>
          <w:rStyle w:val="a5"/>
          <w:sz w:val="27"/>
          <w:szCs w:val="27"/>
          <w:shd w:val="clear" w:color="auto" w:fill="99CCFF"/>
        </w:rPr>
        <w:t>中模式</w:t>
      </w:r>
      <w:proofErr w:type="gramEnd"/>
      <w:r>
        <w:rPr>
          <w:rStyle w:val="a5"/>
          <w:sz w:val="27"/>
          <w:szCs w:val="27"/>
          <w:shd w:val="clear" w:color="auto" w:fill="99CCFF"/>
        </w:rPr>
        <w:t>的关键点</w:t>
      </w:r>
    </w:p>
    <w:p w14:paraId="3587B2E1" w14:textId="77777777" w:rsidR="00176B66" w:rsidRDefault="00176B66" w:rsidP="00176B66">
      <w:pPr>
        <w:pStyle w:val="a4"/>
      </w:pPr>
      <w:proofErr w:type="gramStart"/>
      <w:r>
        <w:t>单例模式</w:t>
      </w:r>
      <w:proofErr w:type="gramEnd"/>
      <w:r>
        <w:t>：某个类只能有一个实例，提供一个全局的访问点。</w:t>
      </w:r>
    </w:p>
    <w:p w14:paraId="31E62001" w14:textId="77777777" w:rsidR="00176B66" w:rsidRDefault="00176B66" w:rsidP="00176B66">
      <w:pPr>
        <w:pStyle w:val="a4"/>
      </w:pPr>
      <w:r>
        <w:t>简单工厂：一个工厂</w:t>
      </w:r>
      <w:proofErr w:type="gramStart"/>
      <w:r>
        <w:t>类根据</w:t>
      </w:r>
      <w:proofErr w:type="gramEnd"/>
      <w:r>
        <w:t>传入的参量决定创建出那一种产品类的实例。</w:t>
      </w:r>
    </w:p>
    <w:p w14:paraId="64669E07" w14:textId="77777777" w:rsidR="00176B66" w:rsidRDefault="00176B66" w:rsidP="00176B66">
      <w:pPr>
        <w:pStyle w:val="a4"/>
      </w:pPr>
      <w:r>
        <w:t>工厂方法：定义一个创建对象的接口，让子类决定实例化那个类。</w:t>
      </w:r>
    </w:p>
    <w:p w14:paraId="4FC96050" w14:textId="77777777" w:rsidR="00176B66" w:rsidRDefault="00176B66" w:rsidP="00176B66">
      <w:pPr>
        <w:pStyle w:val="a4"/>
      </w:pPr>
      <w:r>
        <w:t>抽象工厂：创建相关或依赖对象的家族，而无需明确指定具体类。</w:t>
      </w:r>
    </w:p>
    <w:p w14:paraId="7B80BADF" w14:textId="77777777" w:rsidR="00176B66" w:rsidRDefault="00176B66" w:rsidP="00176B66">
      <w:pPr>
        <w:pStyle w:val="a4"/>
      </w:pPr>
      <w:r>
        <w:t>建造者模式：封装一个复杂对象的构建过程，并可以按步骤构造。</w:t>
      </w:r>
    </w:p>
    <w:p w14:paraId="148DE6BD" w14:textId="77777777" w:rsidR="00176B66" w:rsidRDefault="00176B66" w:rsidP="00176B66">
      <w:pPr>
        <w:pStyle w:val="a4"/>
      </w:pPr>
      <w:r>
        <w:t>原型模式：通过复制现有的实例来创建新的实例。</w:t>
      </w:r>
    </w:p>
    <w:p w14:paraId="22D99F87" w14:textId="77777777" w:rsidR="00176B66" w:rsidRDefault="00176B66" w:rsidP="00176B66">
      <w:pPr>
        <w:pStyle w:val="a4"/>
      </w:pPr>
      <w:r>
        <w:lastRenderedPageBreak/>
        <w:t> </w:t>
      </w:r>
    </w:p>
    <w:p w14:paraId="11C9C0BB" w14:textId="77777777" w:rsidR="00176B66" w:rsidRDefault="00176B66" w:rsidP="00176B66">
      <w:pPr>
        <w:pStyle w:val="a4"/>
      </w:pPr>
      <w:r>
        <w:t>适配器模式：将一个类的方法接口转换成客户希望的另外一个接口。</w:t>
      </w:r>
    </w:p>
    <w:p w14:paraId="03F392BD" w14:textId="77777777" w:rsidR="00176B66" w:rsidRDefault="00176B66" w:rsidP="00176B66">
      <w:pPr>
        <w:pStyle w:val="a4"/>
      </w:pPr>
      <w:r>
        <w:t>组合模式：将对象组合成树形结构以表示“”部分-整体“”的层次结构。</w:t>
      </w:r>
    </w:p>
    <w:p w14:paraId="3251171B" w14:textId="77777777" w:rsidR="00176B66" w:rsidRDefault="00176B66" w:rsidP="00176B66">
      <w:pPr>
        <w:pStyle w:val="a4"/>
      </w:pPr>
      <w:r>
        <w:t>装饰模式：动态的给对象添加新的功能。</w:t>
      </w:r>
    </w:p>
    <w:p w14:paraId="6BF0345B" w14:textId="77777777" w:rsidR="00176B66" w:rsidRDefault="00176B66" w:rsidP="00176B66">
      <w:pPr>
        <w:pStyle w:val="a4"/>
      </w:pPr>
      <w:r>
        <w:t>代理模式：为其他对象提供一个代理以便控制这个对象的访问。</w:t>
      </w:r>
    </w:p>
    <w:p w14:paraId="7915872F" w14:textId="77777777" w:rsidR="00176B66" w:rsidRDefault="00176B66" w:rsidP="00176B66">
      <w:pPr>
        <w:pStyle w:val="a4"/>
      </w:pPr>
      <w:r>
        <w:t>亨元（蝇量）模式：通过共享技术来有效的支持大量细粒度的对象。</w:t>
      </w:r>
    </w:p>
    <w:p w14:paraId="49F0074A" w14:textId="77777777" w:rsidR="00176B66" w:rsidRDefault="00176B66" w:rsidP="00176B66">
      <w:pPr>
        <w:pStyle w:val="a4"/>
      </w:pPr>
      <w:r>
        <w:t>外观模式：对外提供一个统一的方法，来访问子系统中的一群接口。</w:t>
      </w:r>
    </w:p>
    <w:p w14:paraId="18548D68" w14:textId="77777777" w:rsidR="00176B66" w:rsidRDefault="00176B66" w:rsidP="00176B66">
      <w:pPr>
        <w:pStyle w:val="a4"/>
      </w:pPr>
      <w:r>
        <w:t>桥接模式：将抽象部分和它的实现部分分离，使它们都可以独立的变化。</w:t>
      </w:r>
    </w:p>
    <w:p w14:paraId="7EC19B5B" w14:textId="77777777" w:rsidR="00176B66" w:rsidRDefault="00176B66" w:rsidP="00176B66">
      <w:pPr>
        <w:pStyle w:val="a4"/>
      </w:pPr>
      <w:r>
        <w:t> </w:t>
      </w:r>
    </w:p>
    <w:p w14:paraId="6471E453" w14:textId="77777777" w:rsidR="00176B66" w:rsidRDefault="00176B66" w:rsidP="00176B66">
      <w:pPr>
        <w:pStyle w:val="a4"/>
      </w:pPr>
      <w:r>
        <w:t>模板模式：定义一个算法结构，而将一些步骤延迟到子类实现。</w:t>
      </w:r>
    </w:p>
    <w:p w14:paraId="00511E25" w14:textId="77777777" w:rsidR="00176B66" w:rsidRDefault="00176B66" w:rsidP="00176B66">
      <w:pPr>
        <w:pStyle w:val="a4"/>
      </w:pPr>
      <w:r>
        <w:t>解释器模式：给定一个语言，定义它的文法的一种表示，并定义一个解释器。</w:t>
      </w:r>
    </w:p>
    <w:p w14:paraId="42FE2AB0" w14:textId="77777777" w:rsidR="00176B66" w:rsidRDefault="00176B66" w:rsidP="00176B66">
      <w:pPr>
        <w:pStyle w:val="a4"/>
      </w:pPr>
      <w:r>
        <w:t>策略模式：定义一系列算法，把他们封装起来，并且使它们可以相互替换。</w:t>
      </w:r>
    </w:p>
    <w:p w14:paraId="2BB87316" w14:textId="77777777" w:rsidR="00176B66" w:rsidRDefault="00176B66" w:rsidP="00176B66">
      <w:pPr>
        <w:pStyle w:val="a4"/>
      </w:pPr>
      <w:r>
        <w:t>状态模式：允许一个对象在其对象内部状态改变时改变它的行为。</w:t>
      </w:r>
    </w:p>
    <w:p w14:paraId="5E23F05A" w14:textId="77777777" w:rsidR="00176B66" w:rsidRDefault="00176B66" w:rsidP="00176B66">
      <w:pPr>
        <w:pStyle w:val="a4"/>
      </w:pPr>
      <w:r>
        <w:t>观察者模式：对象间的一对多的依赖关系。</w:t>
      </w:r>
    </w:p>
    <w:p w14:paraId="23C892F9" w14:textId="77777777" w:rsidR="00176B66" w:rsidRDefault="00176B66" w:rsidP="00176B66">
      <w:pPr>
        <w:pStyle w:val="a4"/>
      </w:pPr>
      <w:r>
        <w:t>备忘录模式：在不破坏封装的前提下，保持对象的内部状态。</w:t>
      </w:r>
    </w:p>
    <w:p w14:paraId="60BB31F9" w14:textId="77777777" w:rsidR="00176B66" w:rsidRDefault="00176B66" w:rsidP="00176B66">
      <w:pPr>
        <w:pStyle w:val="a4"/>
      </w:pPr>
      <w:r>
        <w:t>中介者模式：用一个中介对象来封装一系列的对象交互。</w:t>
      </w:r>
    </w:p>
    <w:p w14:paraId="0878FD4B" w14:textId="77777777" w:rsidR="00176B66" w:rsidRDefault="00176B66" w:rsidP="00176B66">
      <w:pPr>
        <w:pStyle w:val="a4"/>
      </w:pPr>
      <w:r>
        <w:t>命令模式：将命令请求封装为一个对象，使得可以用不同的请求来进行参数化。</w:t>
      </w:r>
    </w:p>
    <w:p w14:paraId="2499E5F0" w14:textId="77777777" w:rsidR="00176B66" w:rsidRDefault="00176B66" w:rsidP="00176B66">
      <w:pPr>
        <w:pStyle w:val="a4"/>
      </w:pPr>
      <w:r>
        <w:t>访问者模式：在不改变数据结构的前提下，增加作用于一组对象元素的新功能。</w:t>
      </w:r>
    </w:p>
    <w:p w14:paraId="3F16EACD" w14:textId="77777777" w:rsidR="00176B66" w:rsidRDefault="00176B66" w:rsidP="00176B66">
      <w:pPr>
        <w:pStyle w:val="a4"/>
      </w:pPr>
      <w:r>
        <w:t>责任链模式：将请求的发送者和接收者解耦，使的多个对象都有处理这个请求的机会。</w:t>
      </w:r>
    </w:p>
    <w:p w14:paraId="6D3A804E" w14:textId="77777777" w:rsidR="00176B66" w:rsidRDefault="00176B66" w:rsidP="00176B66">
      <w:pPr>
        <w:pStyle w:val="a4"/>
      </w:pPr>
      <w:r>
        <w:t>迭代器模式：一种遍历访问聚合对象中各个元素的方法，不暴露该对象的内部结构。</w:t>
      </w:r>
    </w:p>
    <w:p w14:paraId="78591543" w14:textId="77777777" w:rsidR="00176B66" w:rsidRDefault="00176B66" w:rsidP="00176B66">
      <w:pPr>
        <w:pStyle w:val="a4"/>
      </w:pPr>
      <w:r>
        <w:t> </w:t>
      </w:r>
    </w:p>
    <w:p w14:paraId="0C919EF5" w14:textId="4E7BA51F" w:rsidR="00176B66" w:rsidRDefault="00176B66" w:rsidP="00176B66">
      <w:pPr>
        <w:pStyle w:val="3"/>
      </w:pPr>
      <w:r>
        <w:rPr>
          <w:rStyle w:val="a5"/>
          <w:sz w:val="27"/>
          <w:szCs w:val="27"/>
          <w:shd w:val="clear" w:color="auto" w:fill="99CCFF"/>
        </w:rPr>
        <w:lastRenderedPageBreak/>
        <w:t>概说23种设计模式</w:t>
      </w:r>
    </w:p>
    <w:p w14:paraId="498BDAF8" w14:textId="29184F8A" w:rsidR="00176B66" w:rsidRDefault="00176B66" w:rsidP="00176B66">
      <w:pPr>
        <w:pStyle w:val="4"/>
      </w:pPr>
      <w:proofErr w:type="gramStart"/>
      <w:r>
        <w:rPr>
          <w:shd w:val="clear" w:color="auto" w:fill="CCFFCC"/>
        </w:rPr>
        <w:t>单例模式</w:t>
      </w:r>
      <w:proofErr w:type="gramEnd"/>
      <w:r>
        <w:rPr>
          <w:shd w:val="clear" w:color="auto" w:fill="CCFFCC"/>
        </w:rPr>
        <w:t xml:space="preserve"> </w:t>
      </w:r>
    </w:p>
    <w:p w14:paraId="155C3E41" w14:textId="77777777" w:rsidR="00176B66" w:rsidRDefault="00176B66" w:rsidP="00176B66">
      <w:pPr>
        <w:pStyle w:val="a4"/>
      </w:pPr>
      <w:proofErr w:type="gramStart"/>
      <w:r>
        <w:t>单例模式</w:t>
      </w:r>
      <w:proofErr w:type="gramEnd"/>
      <w:r>
        <w:t>，它的定义就是确保某一个</w:t>
      </w:r>
      <w:proofErr w:type="gramStart"/>
      <w:r>
        <w:t>类只有</w:t>
      </w:r>
      <w:proofErr w:type="gramEnd"/>
      <w:r>
        <w:t>一个实例，并且提供一个全局访问点。</w:t>
      </w:r>
    </w:p>
    <w:p w14:paraId="0ECCF525" w14:textId="77777777" w:rsidR="00176B66" w:rsidRDefault="00176B66" w:rsidP="00176B66">
      <w:pPr>
        <w:pStyle w:val="a4"/>
      </w:pPr>
      <w:proofErr w:type="gramStart"/>
      <w:r>
        <w:t>单例模式</w:t>
      </w:r>
      <w:proofErr w:type="gramEnd"/>
      <w:r>
        <w:t>具备典型的3个特点：1、只有一个实例。 2、自我实例化。 3、提供全局访问点。</w:t>
      </w:r>
    </w:p>
    <w:p w14:paraId="67E54263" w14:textId="77777777" w:rsidR="00176B66" w:rsidRDefault="00176B66" w:rsidP="00176B66">
      <w:pPr>
        <w:pStyle w:val="a4"/>
      </w:pPr>
      <w:r>
        <w:t> 因此当系统中只需要一个实例对象或者系统中只允许一个公共访问点，除了这个公共访问点外，不能通过</w:t>
      </w:r>
      <w:proofErr w:type="gramStart"/>
      <w:r>
        <w:t>其他访问点访问</w:t>
      </w:r>
      <w:proofErr w:type="gramEnd"/>
      <w:r>
        <w:t>该实例时，可以</w:t>
      </w:r>
      <w:proofErr w:type="gramStart"/>
      <w:r>
        <w:t>使用单例模式</w:t>
      </w:r>
      <w:proofErr w:type="gramEnd"/>
      <w:r>
        <w:t>。</w:t>
      </w:r>
    </w:p>
    <w:p w14:paraId="6130C7C6" w14:textId="77777777" w:rsidR="00176B66" w:rsidRDefault="00176B66" w:rsidP="00176B66">
      <w:pPr>
        <w:pStyle w:val="a4"/>
      </w:pPr>
      <w:proofErr w:type="gramStart"/>
      <w:r>
        <w:t>单例模式</w:t>
      </w:r>
      <w:proofErr w:type="gramEnd"/>
      <w:r>
        <w:t>的主要优点就是节约系统资源、提高了系统效率，同时也能够严格控制客户对它的访问。也许就是因为系统中只有一个实例，这样就导致了</w:t>
      </w:r>
      <w:proofErr w:type="gramStart"/>
      <w:r>
        <w:t>单例类</w:t>
      </w:r>
      <w:proofErr w:type="gramEnd"/>
      <w:r>
        <w:t>的职责过重，违背了“单一职责原则”，同时也没有抽象类，所以扩展起来有一定的困难。其UML结构图非常简单，就只有一个类，如下图：</w:t>
      </w:r>
    </w:p>
    <w:p w14:paraId="276CE1C7" w14:textId="2574C064" w:rsidR="00176B66" w:rsidRDefault="00176B66" w:rsidP="00176B66">
      <w:pPr>
        <w:pStyle w:val="a4"/>
      </w:pPr>
      <w:r>
        <w:rPr>
          <w:noProof/>
        </w:rPr>
        <w:drawing>
          <wp:inline distT="0" distB="0" distL="0" distR="0" wp14:anchorId="5488F436" wp14:editId="6E67F6D2">
            <wp:extent cx="5274310" cy="33172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171E69E2" w14:textId="77777777" w:rsidR="00176B66" w:rsidRDefault="00176B66" w:rsidP="00176B66">
      <w:pPr>
        <w:pStyle w:val="a4"/>
      </w:pPr>
      <w:r>
        <w:t> </w:t>
      </w:r>
    </w:p>
    <w:p w14:paraId="04D0CDBC" w14:textId="39C521D1" w:rsidR="00176B66" w:rsidRDefault="00176B66" w:rsidP="00176B66">
      <w:pPr>
        <w:pStyle w:val="4"/>
      </w:pPr>
      <w:r>
        <w:rPr>
          <w:shd w:val="clear" w:color="auto" w:fill="CCFFCC"/>
        </w:rPr>
        <w:lastRenderedPageBreak/>
        <w:t xml:space="preserve">工厂方法模式 </w:t>
      </w:r>
    </w:p>
    <w:p w14:paraId="59715579" w14:textId="77777777" w:rsidR="00176B66" w:rsidRDefault="00176B66" w:rsidP="00176B66">
      <w:pPr>
        <w:pStyle w:val="a4"/>
        <w:spacing w:before="0" w:after="0"/>
      </w:pPr>
      <w:r>
        <w:rPr>
          <w:rFonts w:ascii="Verdana" w:hAnsi="Verdana"/>
          <w:color w:val="333333"/>
          <w:shd w:val="clear" w:color="auto" w:fill="FFFFFF"/>
        </w:rPr>
        <w:t>作为抽象工厂模式的孪生兄弟，</w:t>
      </w:r>
      <w:r>
        <w:rPr>
          <w:rFonts w:ascii="Verdana" w:hAnsi="Verdana"/>
          <w:color w:val="FF0000"/>
          <w:shd w:val="clear" w:color="auto" w:fill="FFFFFF"/>
        </w:rPr>
        <w:t>工厂方法模式定义了一个创建对象的接口，但由子类决定要实例化的类是哪一个，也就是说工厂方法模式让实例化推迟到子类。</w:t>
      </w:r>
    </w:p>
    <w:p w14:paraId="6BE8FB4A" w14:textId="77777777" w:rsidR="00176B66" w:rsidRDefault="00176B66" w:rsidP="00176B66">
      <w:pPr>
        <w:pStyle w:val="a4"/>
      </w:pPr>
      <w:r>
        <w:rPr>
          <w:rFonts w:ascii="Verdana" w:hAnsi="Verdana"/>
          <w:color w:val="333333"/>
        </w:rPr>
        <w:t>工厂方法模式非常符合</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当需要增加一个新的产品时，我们只需要增加一个具体的产品类和与之对应的具体工厂即可，无须修改原有系统。同时在工厂方法模式中用户只需要知道生产产品的具体工厂即可，无须关系产品的创建过程，甚至连具体的产品类名称都不需要知道。虽然他很好的符合了</w:t>
      </w:r>
      <w:r>
        <w:rPr>
          <w:rFonts w:ascii="Verdana" w:hAnsi="Verdana"/>
          <w:color w:val="333333"/>
        </w:rPr>
        <w:t>“</w:t>
      </w:r>
      <w:r>
        <w:rPr>
          <w:rFonts w:ascii="Verdana" w:hAnsi="Verdana"/>
          <w:color w:val="333333"/>
        </w:rPr>
        <w:t>开闭原则</w:t>
      </w:r>
      <w:r>
        <w:rPr>
          <w:rFonts w:ascii="Verdana" w:hAnsi="Verdana"/>
          <w:color w:val="333333"/>
        </w:rPr>
        <w:t>”</w:t>
      </w:r>
      <w:r>
        <w:rPr>
          <w:rFonts w:ascii="Verdana" w:hAnsi="Verdana"/>
          <w:color w:val="333333"/>
        </w:rPr>
        <w:t>，但是由于每新增一个新产品时就需要增加两个类，这样势必会导致系统的复杂度增加。其</w:t>
      </w:r>
      <w:r>
        <w:rPr>
          <w:rFonts w:ascii="Verdana" w:hAnsi="Verdana"/>
          <w:color w:val="333333"/>
        </w:rPr>
        <w:t>UML</w:t>
      </w:r>
      <w:r>
        <w:rPr>
          <w:rFonts w:ascii="Verdana" w:hAnsi="Verdana"/>
          <w:color w:val="333333"/>
        </w:rPr>
        <w:t>结构图：</w:t>
      </w:r>
    </w:p>
    <w:p w14:paraId="63FD3B25" w14:textId="7FF3A6BE" w:rsidR="00176B66" w:rsidRDefault="00176B66" w:rsidP="00176B66">
      <w:pPr>
        <w:pStyle w:val="a4"/>
      </w:pPr>
      <w:r>
        <w:rPr>
          <w:noProof/>
        </w:rPr>
        <w:drawing>
          <wp:inline distT="0" distB="0" distL="0" distR="0" wp14:anchorId="250D9F46" wp14:editId="60217E35">
            <wp:extent cx="5274310" cy="2617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04D2DEA0" w14:textId="77777777" w:rsidR="00176B66" w:rsidRDefault="00176B66" w:rsidP="00176B66">
      <w:pPr>
        <w:pStyle w:val="a4"/>
      </w:pPr>
      <w:r>
        <w:t> </w:t>
      </w:r>
    </w:p>
    <w:p w14:paraId="28B34DFC" w14:textId="5818FA59" w:rsidR="00176B66" w:rsidRDefault="00176B66" w:rsidP="00176B66">
      <w:pPr>
        <w:pStyle w:val="4"/>
      </w:pPr>
      <w:r>
        <w:rPr>
          <w:shd w:val="clear" w:color="auto" w:fill="CCFFCC"/>
        </w:rPr>
        <w:t>抽象工厂模式</w:t>
      </w:r>
    </w:p>
    <w:p w14:paraId="01C37652" w14:textId="77777777" w:rsidR="00176B66" w:rsidRDefault="00176B66" w:rsidP="00176B66">
      <w:pPr>
        <w:pStyle w:val="a4"/>
      </w:pPr>
      <w:r>
        <w:t>所谓抽象工厂模式就是提供一个接口，用于创建相关或者依赖对象的家族，而不需要明确指定具体类。他允许客户端使用抽象的接口来创建一组相关的产品，而不需要关系实际产出的具体产品是什么。这样一来，客户就可以从具体的产品中被解耦。它的优点是隔离了具体类的生成，使得客户端不需要知道什么被创建了，而缺点就在于新增新的行为会比较麻烦，因为当添加一个新的产品对象时，需要更加需要更改接口及其下所有子类。其UML结构图如下：</w:t>
      </w:r>
    </w:p>
    <w:p w14:paraId="429EDCFD" w14:textId="759A5B1C" w:rsidR="00176B66" w:rsidRDefault="00176B66" w:rsidP="00176B66">
      <w:pPr>
        <w:pStyle w:val="a4"/>
      </w:pPr>
      <w:r>
        <w:lastRenderedPageBreak/>
        <w:t> </w:t>
      </w:r>
      <w:r>
        <w:rPr>
          <w:noProof/>
        </w:rPr>
        <w:drawing>
          <wp:inline distT="0" distB="0" distL="0" distR="0" wp14:anchorId="16A40A3D" wp14:editId="31D28DE5">
            <wp:extent cx="5274310" cy="29616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61640"/>
                    </a:xfrm>
                    <a:prstGeom prst="rect">
                      <a:avLst/>
                    </a:prstGeom>
                    <a:noFill/>
                    <a:ln>
                      <a:noFill/>
                    </a:ln>
                  </pic:spPr>
                </pic:pic>
              </a:graphicData>
            </a:graphic>
          </wp:inline>
        </w:drawing>
      </w:r>
    </w:p>
    <w:p w14:paraId="6390AE67" w14:textId="77777777" w:rsidR="00176B66" w:rsidRDefault="00176B66" w:rsidP="00176B66">
      <w:pPr>
        <w:pStyle w:val="a4"/>
      </w:pPr>
      <w:r>
        <w:t> </w:t>
      </w:r>
    </w:p>
    <w:p w14:paraId="407F83C1" w14:textId="6B08B1A3" w:rsidR="00176B66" w:rsidRDefault="00176B66" w:rsidP="00AE2777">
      <w:pPr>
        <w:pStyle w:val="4"/>
      </w:pPr>
      <w:r>
        <w:rPr>
          <w:shd w:val="clear" w:color="auto" w:fill="CCFFCC"/>
        </w:rPr>
        <w:t>建造者模式</w:t>
      </w:r>
    </w:p>
    <w:p w14:paraId="76EE50E3" w14:textId="77777777" w:rsidR="00176B66" w:rsidRDefault="00176B66" w:rsidP="00176B66">
      <w:pPr>
        <w:pStyle w:val="a4"/>
      </w:pPr>
      <w:r>
        <w:t>对于建造</w:t>
      </w:r>
      <w:proofErr w:type="gramStart"/>
      <w:r>
        <w:t>者模式</w:t>
      </w:r>
      <w:proofErr w:type="gramEnd"/>
      <w:r>
        <w:t>而已，它主要是将一个复杂对象的构建与表示分离，使得同样的构建过程可以创建不同的表示。适用于那些产品对象的内部结构比较复杂。</w:t>
      </w:r>
    </w:p>
    <w:p w14:paraId="2FA20323" w14:textId="77777777" w:rsidR="00176B66" w:rsidRDefault="00176B66" w:rsidP="00176B66">
      <w:pPr>
        <w:pStyle w:val="a4"/>
      </w:pPr>
      <w:r>
        <w:t>建造</w:t>
      </w:r>
      <w:proofErr w:type="gramStart"/>
      <w:r>
        <w:t>者模式</w:t>
      </w:r>
      <w:proofErr w:type="gramEnd"/>
      <w:r>
        <w:t>将复杂产品的构建过程封装分解在不同的方法中，使得创建过程非常清晰，能够让我们更加精确的控制复杂产品对象的创建过程，同时它隔离了复杂产品对象的创建和使用，使得相同的创建过程能够创建不同的产品。但是如果某个产品的内部结构过于复杂，将会导致整个系统变得非常庞大，不利于控制，同时若几个产品之间存在较大的差异，则不适用建造者模式，毕竟这个世界上存在相同点大的两个产品并不是很多，所以它的使用范围有限。其UML结构图：</w:t>
      </w:r>
    </w:p>
    <w:p w14:paraId="755F1421" w14:textId="35F23727" w:rsidR="00176B66" w:rsidRDefault="00176B66" w:rsidP="00176B66">
      <w:pPr>
        <w:pStyle w:val="a4"/>
      </w:pPr>
      <w:r>
        <w:rPr>
          <w:noProof/>
        </w:rPr>
        <w:drawing>
          <wp:inline distT="0" distB="0" distL="0" distR="0" wp14:anchorId="2E29766A" wp14:editId="4A54E56C">
            <wp:extent cx="5274310" cy="18751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75155"/>
                    </a:xfrm>
                    <a:prstGeom prst="rect">
                      <a:avLst/>
                    </a:prstGeom>
                    <a:noFill/>
                    <a:ln>
                      <a:noFill/>
                    </a:ln>
                  </pic:spPr>
                </pic:pic>
              </a:graphicData>
            </a:graphic>
          </wp:inline>
        </w:drawing>
      </w:r>
    </w:p>
    <w:p w14:paraId="5B941B97" w14:textId="77777777" w:rsidR="00176B66" w:rsidRDefault="00176B66" w:rsidP="00176B66">
      <w:pPr>
        <w:pStyle w:val="a4"/>
      </w:pPr>
      <w:r>
        <w:t> </w:t>
      </w:r>
    </w:p>
    <w:p w14:paraId="5BF35562" w14:textId="77777777" w:rsidR="00176B66" w:rsidRDefault="00176B66" w:rsidP="00176B66">
      <w:pPr>
        <w:pStyle w:val="a4"/>
      </w:pPr>
      <w:r>
        <w:lastRenderedPageBreak/>
        <w:t> </w:t>
      </w:r>
    </w:p>
    <w:p w14:paraId="211F6F2A" w14:textId="76F69F83" w:rsidR="00176B66" w:rsidRDefault="00176B66" w:rsidP="00BB1862">
      <w:pPr>
        <w:pStyle w:val="4"/>
      </w:pPr>
      <w:r>
        <w:rPr>
          <w:shd w:val="clear" w:color="auto" w:fill="CCFFCC"/>
        </w:rPr>
        <w:t xml:space="preserve">原型模式 </w:t>
      </w:r>
    </w:p>
    <w:p w14:paraId="4DF85A93" w14:textId="77777777" w:rsidR="00176B66" w:rsidRDefault="00176B66" w:rsidP="00176B66">
      <w:pPr>
        <w:pStyle w:val="a4"/>
      </w:pPr>
      <w:r>
        <w:t>在我们应用程序可能有某些对象的结构比较复杂，但是我们又需要频繁的使用它们，如果这个时候我们来不断的新建这个对象势必会大大损耗系统内存的，这个时候我们需要使用原型模式来对这个结构复杂又要频繁使用的对象进行克隆。所以原型模式就是用原型实例指定创建对象的种类，并且通过复制这些原型创建新的对象。</w:t>
      </w:r>
    </w:p>
    <w:p w14:paraId="4BB79BB5" w14:textId="77777777" w:rsidR="00176B66" w:rsidRDefault="00176B66" w:rsidP="00176B66">
      <w:pPr>
        <w:pStyle w:val="a4"/>
      </w:pPr>
      <w:r>
        <w:t>它主要应用与那些创建新对象的成本过大时。它的主要优点就是简化了新对象的创建过程，提高了效率，同时原型模式提供了简化的创建结构。UML结构图：</w:t>
      </w:r>
    </w:p>
    <w:p w14:paraId="5DDD5494" w14:textId="751863A0" w:rsidR="00176B66" w:rsidRDefault="00176B66" w:rsidP="00176B66">
      <w:pPr>
        <w:pStyle w:val="a4"/>
      </w:pPr>
      <w:r>
        <w:rPr>
          <w:noProof/>
        </w:rPr>
        <w:drawing>
          <wp:inline distT="0" distB="0" distL="0" distR="0" wp14:anchorId="07B09974" wp14:editId="520A6D85">
            <wp:extent cx="5274310" cy="3167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67380"/>
                    </a:xfrm>
                    <a:prstGeom prst="rect">
                      <a:avLst/>
                    </a:prstGeom>
                    <a:noFill/>
                    <a:ln>
                      <a:noFill/>
                    </a:ln>
                  </pic:spPr>
                </pic:pic>
              </a:graphicData>
            </a:graphic>
          </wp:inline>
        </w:drawing>
      </w:r>
    </w:p>
    <w:p w14:paraId="0F02AC34" w14:textId="77777777" w:rsidR="00176B66" w:rsidRDefault="00176B66" w:rsidP="00176B66">
      <w:pPr>
        <w:pStyle w:val="a4"/>
      </w:pPr>
      <w:r>
        <w:t> </w:t>
      </w:r>
    </w:p>
    <w:p w14:paraId="7494F2B9" w14:textId="77777777" w:rsidR="00176B66" w:rsidRDefault="00176B66" w:rsidP="00176B66">
      <w:pPr>
        <w:pStyle w:val="a4"/>
      </w:pPr>
      <w:r>
        <w:rPr>
          <w:rStyle w:val="a5"/>
        </w:rPr>
        <w:t>模式结构</w:t>
      </w:r>
      <w:r>
        <w:br/>
        <w:t>原型模式包含如下角色：</w:t>
      </w:r>
      <w:r>
        <w:br/>
        <w:t>Prototype：抽象原型类</w:t>
      </w:r>
      <w:r>
        <w:br/>
      </w:r>
      <w:proofErr w:type="spellStart"/>
      <w:r>
        <w:t>ConcretePrototype</w:t>
      </w:r>
      <w:proofErr w:type="spellEnd"/>
      <w:r>
        <w:t>：具体原型类</w:t>
      </w:r>
      <w:r>
        <w:br/>
        <w:t>Client：客户类</w:t>
      </w:r>
    </w:p>
    <w:p w14:paraId="11308704" w14:textId="77777777" w:rsidR="00176B66" w:rsidRDefault="00176B66" w:rsidP="00176B66">
      <w:pPr>
        <w:pStyle w:val="a4"/>
      </w:pPr>
      <w:r>
        <w:rPr>
          <w:sz w:val="27"/>
          <w:szCs w:val="27"/>
          <w:shd w:val="clear" w:color="auto" w:fill="CCFFCC"/>
        </w:rPr>
        <w:t xml:space="preserve">6.适配器模式                                       </w:t>
      </w:r>
      <w:r>
        <w:rPr>
          <w:sz w:val="27"/>
          <w:szCs w:val="27"/>
          <w:shd w:val="clear" w:color="auto" w:fill="CCFFCC"/>
        </w:rPr>
        <w:lastRenderedPageBreak/>
        <w:t>                                                                                                     </w:t>
      </w:r>
    </w:p>
    <w:p w14:paraId="0DB855D6" w14:textId="77777777" w:rsidR="00176B66" w:rsidRDefault="00176B66" w:rsidP="00176B66">
      <w:pPr>
        <w:pStyle w:val="a4"/>
      </w:pPr>
      <w:r>
        <w:t>在我们的应用程序中我们可能需要将两个不同接口的类来进行通信，在不修改这两个的前提下我们可能会需要某个中间件来完成这个衔接的过程。这个中间件就是适配器。所谓适配器模式就是将一个类的接口，转换成客户期望的另一个接口。它可以让原本两个不兼容的接口能够无缝完成对接。</w:t>
      </w:r>
    </w:p>
    <w:p w14:paraId="73C19AC0" w14:textId="77777777" w:rsidR="00176B66" w:rsidRDefault="00176B66" w:rsidP="00176B66">
      <w:pPr>
        <w:pStyle w:val="a4"/>
      </w:pPr>
      <w:r>
        <w:t>作为中间件的适配器将目标类和适配者解耦，增加了类的透明性和可复用性。</w:t>
      </w:r>
    </w:p>
    <w:p w14:paraId="655AB7CD" w14:textId="712CDFE5" w:rsidR="00176B66" w:rsidRDefault="00176B66" w:rsidP="00176B66">
      <w:pPr>
        <w:pStyle w:val="a4"/>
      </w:pPr>
      <w:r>
        <w:rPr>
          <w:noProof/>
        </w:rPr>
        <w:drawing>
          <wp:inline distT="0" distB="0" distL="0" distR="0" wp14:anchorId="1CFB9B8F" wp14:editId="2A32928C">
            <wp:extent cx="5274310" cy="2155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55190"/>
                    </a:xfrm>
                    <a:prstGeom prst="rect">
                      <a:avLst/>
                    </a:prstGeom>
                    <a:noFill/>
                    <a:ln>
                      <a:noFill/>
                    </a:ln>
                  </pic:spPr>
                </pic:pic>
              </a:graphicData>
            </a:graphic>
          </wp:inline>
        </w:drawing>
      </w:r>
    </w:p>
    <w:p w14:paraId="644A1DA5" w14:textId="77777777" w:rsidR="00176B66" w:rsidRDefault="00176B66" w:rsidP="00176B66">
      <w:pPr>
        <w:pStyle w:val="a4"/>
      </w:pPr>
      <w:r>
        <w:t> </w:t>
      </w:r>
    </w:p>
    <w:p w14:paraId="0A602B8B" w14:textId="77777777" w:rsidR="00176B66" w:rsidRDefault="00176B66" w:rsidP="00176B66">
      <w:pPr>
        <w:pStyle w:val="a4"/>
      </w:pPr>
      <w:r>
        <w:t>适配器模式包含如下角色：</w:t>
      </w:r>
      <w:r>
        <w:br/>
        <w:t>Target：目标抽象类</w:t>
      </w:r>
      <w:r>
        <w:br/>
        <w:t>Adapter：适配器类</w:t>
      </w:r>
      <w:r>
        <w:br/>
      </w:r>
      <w:proofErr w:type="spellStart"/>
      <w:r>
        <w:t>Adaptee</w:t>
      </w:r>
      <w:proofErr w:type="spellEnd"/>
      <w:r>
        <w:t>：适配者类</w:t>
      </w:r>
      <w:r>
        <w:br/>
        <w:t>Client：客户类</w:t>
      </w:r>
    </w:p>
    <w:p w14:paraId="26733CDA" w14:textId="77777777" w:rsidR="00176B66" w:rsidRDefault="00176B66" w:rsidP="00176B66">
      <w:pPr>
        <w:pStyle w:val="a4"/>
      </w:pPr>
      <w:r>
        <w:rPr>
          <w:sz w:val="27"/>
          <w:szCs w:val="27"/>
          <w:shd w:val="clear" w:color="auto" w:fill="CCFFCC"/>
        </w:rPr>
        <w:t>7.桥接模式                                                                                                                                              </w:t>
      </w:r>
    </w:p>
    <w:p w14:paraId="2DF24A5E" w14:textId="77777777" w:rsidR="00176B66" w:rsidRDefault="00176B66" w:rsidP="00176B66">
      <w:pPr>
        <w:pStyle w:val="a4"/>
      </w:pPr>
      <w:r>
        <w:lastRenderedPageBreak/>
        <w:t>如果说某个系统能够从多个角度来进行分类，且每一种分类都可能会变化，那么我们需要做的就是讲这多个角度分离出来，使得他们能独立变化，减少他们之间的耦合，这个分离过程就使用了桥接模式。所谓桥接模式就是讲抽象部分和实现部分隔离开来，使得他们能够独立变化。</w:t>
      </w:r>
    </w:p>
    <w:p w14:paraId="431BC374" w14:textId="77777777" w:rsidR="00176B66" w:rsidRDefault="00176B66" w:rsidP="00176B66">
      <w:pPr>
        <w:pStyle w:val="a4"/>
      </w:pPr>
      <w:r>
        <w:t>桥接模式将继承关系转化成关联关系，封装了变化，完成了解耦，减少了系统中类的数量，也减少了代码量。</w:t>
      </w:r>
    </w:p>
    <w:p w14:paraId="1B2601AC" w14:textId="0C7372E9" w:rsidR="00176B66" w:rsidRDefault="00176B66" w:rsidP="00176B66">
      <w:pPr>
        <w:pStyle w:val="a4"/>
      </w:pPr>
      <w:r>
        <w:rPr>
          <w:noProof/>
        </w:rPr>
        <w:drawing>
          <wp:inline distT="0" distB="0" distL="0" distR="0" wp14:anchorId="7B8B7B10" wp14:editId="6D08FA33">
            <wp:extent cx="5081270" cy="308800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1270" cy="3088005"/>
                    </a:xfrm>
                    <a:prstGeom prst="rect">
                      <a:avLst/>
                    </a:prstGeom>
                    <a:noFill/>
                    <a:ln>
                      <a:noFill/>
                    </a:ln>
                  </pic:spPr>
                </pic:pic>
              </a:graphicData>
            </a:graphic>
          </wp:inline>
        </w:drawing>
      </w:r>
    </w:p>
    <w:p w14:paraId="1C1AF6BB" w14:textId="77777777" w:rsidR="00176B66" w:rsidRDefault="00176B66" w:rsidP="00176B66">
      <w:pPr>
        <w:pStyle w:val="a4"/>
      </w:pPr>
      <w:r>
        <w:t>桥接模式包含如下角色：</w:t>
      </w:r>
      <w:r>
        <w:br/>
        <w:t>Abstraction：抽象类</w:t>
      </w:r>
      <w:r>
        <w:br/>
      </w:r>
      <w:proofErr w:type="spellStart"/>
      <w:r>
        <w:t>RefinedAbstraction</w:t>
      </w:r>
      <w:proofErr w:type="spellEnd"/>
      <w:r>
        <w:t>：扩充抽象类</w:t>
      </w:r>
      <w:r>
        <w:br/>
        <w:t>Implementor：实现类接口</w:t>
      </w:r>
      <w:r>
        <w:br/>
      </w:r>
      <w:proofErr w:type="spellStart"/>
      <w:r>
        <w:t>ConcreteImplementor</w:t>
      </w:r>
      <w:proofErr w:type="spellEnd"/>
      <w:r>
        <w:t>：具体实现类</w:t>
      </w:r>
    </w:p>
    <w:p w14:paraId="51783634" w14:textId="77777777" w:rsidR="00176B66" w:rsidRDefault="00176B66" w:rsidP="00176B66">
      <w:pPr>
        <w:pStyle w:val="a4"/>
      </w:pPr>
      <w:r>
        <w:t> </w:t>
      </w:r>
    </w:p>
    <w:p w14:paraId="0BC453AB" w14:textId="77777777" w:rsidR="00176B66" w:rsidRDefault="00176B66" w:rsidP="00176B66">
      <w:pPr>
        <w:pStyle w:val="a4"/>
      </w:pPr>
      <w:r>
        <w:rPr>
          <w:sz w:val="27"/>
          <w:szCs w:val="27"/>
          <w:shd w:val="clear" w:color="auto" w:fill="CCFFCC"/>
        </w:rPr>
        <w:t>8.组合模式                                                                                                                                              </w:t>
      </w:r>
    </w:p>
    <w:p w14:paraId="05CA7462" w14:textId="77777777" w:rsidR="00176B66" w:rsidRDefault="00176B66" w:rsidP="00176B66">
      <w:pPr>
        <w:pStyle w:val="a4"/>
      </w:pPr>
      <w:r>
        <w:lastRenderedPageBreak/>
        <w:t>组合模式组合多个对象形成树形结构以表示“整体-部分”的结构层次。它定义了如何将容器对象和叶子对象进行递归组合，使得客户在使用的过程中无须进行区分，可以对他们进行一致的处理。在使用组合模式中需要注意一点也是组合模式</w:t>
      </w:r>
      <w:proofErr w:type="gramStart"/>
      <w:r>
        <w:t>最</w:t>
      </w:r>
      <w:proofErr w:type="gramEnd"/>
      <w:r>
        <w:t>关键的地方：叶子对象和组合对象实现相同的接口。这就是组合模式能够将叶子节点和对象节点进行一致处理的原因。</w:t>
      </w:r>
    </w:p>
    <w:p w14:paraId="42DF7BFD" w14:textId="77777777" w:rsidR="00176B66" w:rsidRDefault="00176B66" w:rsidP="00176B66">
      <w:pPr>
        <w:pStyle w:val="a4"/>
      </w:pPr>
      <w:r>
        <w:t>虽然组合模式能够清晰地定义分层次的复杂对象，也使得增加新构件也更容易，但是这样就导致了系统的设计变得更加抽象，如果系统的业务规则比较复杂的话，使用组合模式就有一定的挑战了。</w:t>
      </w:r>
    </w:p>
    <w:p w14:paraId="12A46F15" w14:textId="665FBABE" w:rsidR="00176B66" w:rsidRDefault="00176B66" w:rsidP="00176B66">
      <w:pPr>
        <w:pStyle w:val="a4"/>
      </w:pPr>
      <w:r>
        <w:rPr>
          <w:noProof/>
        </w:rPr>
        <w:drawing>
          <wp:inline distT="0" distB="0" distL="0" distR="0" wp14:anchorId="30FD04E8" wp14:editId="10249473">
            <wp:extent cx="5274310" cy="24625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62530"/>
                    </a:xfrm>
                    <a:prstGeom prst="rect">
                      <a:avLst/>
                    </a:prstGeom>
                    <a:noFill/>
                    <a:ln>
                      <a:noFill/>
                    </a:ln>
                  </pic:spPr>
                </pic:pic>
              </a:graphicData>
            </a:graphic>
          </wp:inline>
        </w:drawing>
      </w:r>
    </w:p>
    <w:p w14:paraId="494627C2" w14:textId="77777777" w:rsidR="00176B66" w:rsidRDefault="00176B66" w:rsidP="00176B66">
      <w:pPr>
        <w:pStyle w:val="a4"/>
      </w:pPr>
      <w:r>
        <w:t> </w:t>
      </w:r>
    </w:p>
    <w:p w14:paraId="237020FC" w14:textId="77777777" w:rsidR="00176B66" w:rsidRDefault="00176B66" w:rsidP="00176B66">
      <w:pPr>
        <w:pStyle w:val="a4"/>
      </w:pPr>
      <w:r>
        <w:t> </w:t>
      </w:r>
      <w:r>
        <w:rPr>
          <w:rStyle w:val="a5"/>
        </w:rPr>
        <w:t>模式结构</w:t>
      </w:r>
      <w:r>
        <w:br/>
        <w:t>组合模式包含如下角色：</w:t>
      </w:r>
      <w:r>
        <w:br/>
        <w:t>Component: 抽象构件</w:t>
      </w:r>
      <w:r>
        <w:br/>
        <w:t>Leaf: 叶子构件</w:t>
      </w:r>
      <w:r>
        <w:br/>
        <w:t>Composite: 容器构件</w:t>
      </w:r>
      <w:r>
        <w:br/>
        <w:t>Client: 客户类</w:t>
      </w:r>
    </w:p>
    <w:p w14:paraId="1FAE1F6B" w14:textId="4E8581C4" w:rsidR="00176B66" w:rsidRDefault="00176B66" w:rsidP="003A2AF0">
      <w:pPr>
        <w:pStyle w:val="4"/>
      </w:pPr>
      <w:r>
        <w:rPr>
          <w:shd w:val="clear" w:color="auto" w:fill="CCFFCC"/>
        </w:rPr>
        <w:t>装饰模式</w:t>
      </w:r>
    </w:p>
    <w:p w14:paraId="75F8045D" w14:textId="77777777" w:rsidR="00176B66" w:rsidRDefault="00176B66" w:rsidP="00176B66">
      <w:pPr>
        <w:pStyle w:val="a4"/>
      </w:pPr>
      <w:r>
        <w:t>我们可以通过继承和组合的方式来给一个对象添加行为，虽然使用继承能够很好</w:t>
      </w:r>
      <w:proofErr w:type="gramStart"/>
      <w:r>
        <w:t>拥有父类的</w:t>
      </w:r>
      <w:proofErr w:type="gramEnd"/>
      <w:r>
        <w:t>行为，但是它存在几个缺陷：一、对象之间的关系复杂的话，系统变得复杂不利于维护。二、容易产生“类爆炸”现象。三、是静态的。在这里我们可以通过使用装饰</w:t>
      </w:r>
      <w:proofErr w:type="gramStart"/>
      <w:r>
        <w:t>者模式</w:t>
      </w:r>
      <w:proofErr w:type="gramEnd"/>
      <w:r>
        <w:t>来解决这个问题。</w:t>
      </w:r>
    </w:p>
    <w:p w14:paraId="46CC6257" w14:textId="77777777" w:rsidR="00176B66" w:rsidRDefault="00176B66" w:rsidP="00176B66">
      <w:pPr>
        <w:pStyle w:val="a4"/>
      </w:pPr>
      <w:r>
        <w:t>装饰者模式，动态地将责任附加到对象上。若要扩展功能，装饰者提供了比继承更加有弹性的替代方案。虽然装饰</w:t>
      </w:r>
      <w:proofErr w:type="gramStart"/>
      <w:r>
        <w:t>者模式</w:t>
      </w:r>
      <w:proofErr w:type="gramEnd"/>
      <w:r>
        <w:t>能够动态将责任附加到对象上，但是他会产生许多的细小对象，增加了系统的复杂度。</w:t>
      </w:r>
    </w:p>
    <w:p w14:paraId="29E57581" w14:textId="283C2141" w:rsidR="00176B66" w:rsidRDefault="00176B66" w:rsidP="00176B66">
      <w:pPr>
        <w:pStyle w:val="a4"/>
      </w:pPr>
      <w:r>
        <w:rPr>
          <w:noProof/>
        </w:rPr>
        <w:lastRenderedPageBreak/>
        <w:drawing>
          <wp:inline distT="0" distB="0" distL="0" distR="0" wp14:anchorId="75B207ED" wp14:editId="45389F17">
            <wp:extent cx="5274310" cy="38017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801745"/>
                    </a:xfrm>
                    <a:prstGeom prst="rect">
                      <a:avLst/>
                    </a:prstGeom>
                    <a:noFill/>
                    <a:ln>
                      <a:noFill/>
                    </a:ln>
                  </pic:spPr>
                </pic:pic>
              </a:graphicData>
            </a:graphic>
          </wp:inline>
        </w:drawing>
      </w:r>
    </w:p>
    <w:p w14:paraId="62D99DCB" w14:textId="77777777" w:rsidR="00176B66" w:rsidRDefault="00176B66" w:rsidP="00176B66">
      <w:pPr>
        <w:pStyle w:val="a4"/>
      </w:pPr>
      <w:r>
        <w:rPr>
          <w:rStyle w:val="a5"/>
        </w:rPr>
        <w:t>模式结构</w:t>
      </w:r>
      <w:r>
        <w:br/>
        <w:t>装饰模式包含如下角色：</w:t>
      </w:r>
      <w:r>
        <w:br/>
        <w:t>Component: 抽象构件</w:t>
      </w:r>
      <w:r>
        <w:br/>
      </w:r>
      <w:proofErr w:type="spellStart"/>
      <w:r>
        <w:t>ConcreteComponent</w:t>
      </w:r>
      <w:proofErr w:type="spellEnd"/>
      <w:r>
        <w:t>: 具体构件</w:t>
      </w:r>
      <w:r>
        <w:br/>
        <w:t>Decorator: 抽象装饰类</w:t>
      </w:r>
      <w:r>
        <w:br/>
      </w:r>
      <w:proofErr w:type="spellStart"/>
      <w:r>
        <w:t>ConcreteDecorator</w:t>
      </w:r>
      <w:proofErr w:type="spellEnd"/>
      <w:r>
        <w:t>: 具体装饰类</w:t>
      </w:r>
    </w:p>
    <w:p w14:paraId="51875CF8" w14:textId="77777777" w:rsidR="00176B66" w:rsidRDefault="00176B66" w:rsidP="00176B66">
      <w:pPr>
        <w:pStyle w:val="a4"/>
      </w:pPr>
      <w:r>
        <w:t> </w:t>
      </w:r>
    </w:p>
    <w:p w14:paraId="51068955" w14:textId="028E2BBC" w:rsidR="00176B66" w:rsidRDefault="00176B66" w:rsidP="00B67DAC">
      <w:pPr>
        <w:pStyle w:val="4"/>
      </w:pPr>
      <w:r>
        <w:rPr>
          <w:shd w:val="clear" w:color="auto" w:fill="CCFFCC"/>
        </w:rPr>
        <w:t>外观模式</w:t>
      </w:r>
    </w:p>
    <w:p w14:paraId="02CF69A9" w14:textId="77777777" w:rsidR="00176B66" w:rsidRDefault="00176B66" w:rsidP="00176B66">
      <w:pPr>
        <w:pStyle w:val="a4"/>
      </w:pPr>
      <w:r>
        <w:t>我们都知道类与类之间的耦合越低，那么可复用性就越好，如果两个类不必彼此通信，那么就不要让这两个</w:t>
      </w:r>
      <w:proofErr w:type="gramStart"/>
      <w:r>
        <w:t>类发生</w:t>
      </w:r>
      <w:proofErr w:type="gramEnd"/>
      <w:r>
        <w:t>直接的相互关系，如果需要调用里面的方法，可以通过第三者来转发调用。外观模式非常好的诠释了这段话。外观模式提供了一个统一的接口，用来访问子系统中的一群接口。它让一个应用程序中子系统间的相互依赖关系减少到了最少，它给子系统提供了一个简单、单一的屏障，客户通过这个屏障来与子系统进行通信。通过使用外观模式，使得客户对子系统的引用变得简单了，实现了客户与子系统之间的松耦合。但是它违背了“开闭原则”，因为增加新的子系统可能需要修改外观类或客户端的源代码。</w:t>
      </w:r>
    </w:p>
    <w:p w14:paraId="6A151B75" w14:textId="3026C9B2" w:rsidR="00176B66" w:rsidRDefault="00176B66" w:rsidP="00176B66">
      <w:pPr>
        <w:pStyle w:val="a4"/>
      </w:pPr>
      <w:r>
        <w:rPr>
          <w:noProof/>
        </w:rPr>
        <w:lastRenderedPageBreak/>
        <w:drawing>
          <wp:inline distT="0" distB="0" distL="0" distR="0" wp14:anchorId="49E71286" wp14:editId="31088D70">
            <wp:extent cx="3830320" cy="3381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30320" cy="3381375"/>
                    </a:xfrm>
                    <a:prstGeom prst="rect">
                      <a:avLst/>
                    </a:prstGeom>
                    <a:noFill/>
                    <a:ln>
                      <a:noFill/>
                    </a:ln>
                  </pic:spPr>
                </pic:pic>
              </a:graphicData>
            </a:graphic>
          </wp:inline>
        </w:drawing>
      </w:r>
    </w:p>
    <w:p w14:paraId="46CB5802" w14:textId="77777777" w:rsidR="00176B66" w:rsidRDefault="00176B66" w:rsidP="00176B66">
      <w:pPr>
        <w:pStyle w:val="a4"/>
      </w:pPr>
      <w:r>
        <w:t>外观模式包含如下角色：</w:t>
      </w:r>
      <w:r>
        <w:br/>
        <w:t>Facade: 外观角色</w:t>
      </w:r>
      <w:r>
        <w:br/>
      </w:r>
      <w:proofErr w:type="spellStart"/>
      <w:r>
        <w:t>SubSystem</w:t>
      </w:r>
      <w:proofErr w:type="spellEnd"/>
      <w:r>
        <w:t>:子系统角色</w:t>
      </w:r>
    </w:p>
    <w:p w14:paraId="01FC22EA" w14:textId="4B8F6524" w:rsidR="00176B66" w:rsidRDefault="00176B66" w:rsidP="00B67DAC">
      <w:pPr>
        <w:pStyle w:val="4"/>
      </w:pPr>
      <w:proofErr w:type="gramStart"/>
      <w:r>
        <w:rPr>
          <w:shd w:val="clear" w:color="auto" w:fill="CCFFCC"/>
        </w:rPr>
        <w:t>亨元模式</w:t>
      </w:r>
      <w:proofErr w:type="gramEnd"/>
    </w:p>
    <w:p w14:paraId="40D42AD9" w14:textId="77777777" w:rsidR="00176B66" w:rsidRDefault="00176B66" w:rsidP="00176B66">
      <w:pPr>
        <w:pStyle w:val="a4"/>
      </w:pPr>
      <w:r>
        <w:t>在一个系统中对象会使得内存占用过多，特别是那些大量重复的对象，这就是对系统资源的极大浪费。</w:t>
      </w:r>
      <w:proofErr w:type="gramStart"/>
      <w:r>
        <w:t>享元模式</w:t>
      </w:r>
      <w:proofErr w:type="gramEnd"/>
      <w:r>
        <w:t>对对象的重用提供了一种解决方案，它使用共享技术对相同或者相似对象实现重用。</w:t>
      </w:r>
      <w:proofErr w:type="gramStart"/>
      <w:r>
        <w:t>享元模式</w:t>
      </w:r>
      <w:proofErr w:type="gramEnd"/>
      <w:r>
        <w:t>就是运行共享技术有效地支持大量细粒度对象的复用。系统使用少量对象,而且这些都比较相似，状态变化小，可以实现对象的多次复用。这里有一点要注意：</w:t>
      </w:r>
      <w:proofErr w:type="gramStart"/>
      <w:r>
        <w:t>享元模式</w:t>
      </w:r>
      <w:proofErr w:type="gramEnd"/>
      <w:r>
        <w:t>要求能够共享的对象必须是细粒度对象。</w:t>
      </w:r>
      <w:proofErr w:type="gramStart"/>
      <w:r>
        <w:t>享元模式</w:t>
      </w:r>
      <w:proofErr w:type="gramEnd"/>
      <w:r>
        <w:t>通过共享技术使得系统中的对象个数大大减少了，同时</w:t>
      </w:r>
      <w:proofErr w:type="gramStart"/>
      <w:r>
        <w:t>享元模式</w:t>
      </w:r>
      <w:proofErr w:type="gramEnd"/>
      <w:r>
        <w:t>使用了内部状态和外部状态，同时外部状态相对独立，不会影响到内部状态，所以</w:t>
      </w:r>
      <w:proofErr w:type="gramStart"/>
      <w:r>
        <w:t>享元模式</w:t>
      </w:r>
      <w:proofErr w:type="gramEnd"/>
      <w:r>
        <w:t>能够使得</w:t>
      </w:r>
      <w:proofErr w:type="gramStart"/>
      <w:r>
        <w:t>享元对象</w:t>
      </w:r>
      <w:proofErr w:type="gramEnd"/>
      <w:r>
        <w:t>在不同的环境下被共享。同时正是分为了内部状态和外部状态，</w:t>
      </w:r>
      <w:proofErr w:type="gramStart"/>
      <w:r>
        <w:t>享元模式</w:t>
      </w:r>
      <w:proofErr w:type="gramEnd"/>
      <w:r>
        <w:t>会使得系统变得更加复杂，同时也会导致读取外部状态所消耗的时间过长。</w:t>
      </w:r>
    </w:p>
    <w:p w14:paraId="267C9762" w14:textId="5075759C" w:rsidR="00176B66" w:rsidRDefault="00176B66" w:rsidP="00176B66">
      <w:pPr>
        <w:pStyle w:val="a4"/>
      </w:pPr>
      <w:r>
        <w:rPr>
          <w:noProof/>
        </w:rPr>
        <mc:AlternateContent>
          <mc:Choice Requires="wps">
            <w:drawing>
              <wp:inline distT="0" distB="0" distL="0" distR="0" wp14:anchorId="40BE693C" wp14:editId="36861236">
                <wp:extent cx="301625" cy="301625"/>
                <wp:effectExtent l="0" t="0" r="0" b="0"/>
                <wp:docPr id="20" name="矩形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34B9C" id="矩形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OYzIOH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14C85F33" w14:textId="77777777" w:rsidR="00176B66" w:rsidRDefault="00176B66" w:rsidP="00176B66">
      <w:pPr>
        <w:pStyle w:val="a4"/>
      </w:pPr>
      <w:proofErr w:type="gramStart"/>
      <w:r>
        <w:t>享元模式</w:t>
      </w:r>
      <w:proofErr w:type="gramEnd"/>
      <w:r>
        <w:t>包含如下角色：</w:t>
      </w:r>
      <w:r>
        <w:br/>
        <w:t xml:space="preserve">Flyweight: </w:t>
      </w:r>
      <w:proofErr w:type="gramStart"/>
      <w:r>
        <w:t>抽象享元类</w:t>
      </w:r>
      <w:proofErr w:type="gramEnd"/>
      <w:r>
        <w:br/>
      </w:r>
      <w:proofErr w:type="spellStart"/>
      <w:r>
        <w:t>ConcreteFlyweight</w:t>
      </w:r>
      <w:proofErr w:type="spellEnd"/>
      <w:r>
        <w:t xml:space="preserve">: </w:t>
      </w:r>
      <w:proofErr w:type="gramStart"/>
      <w:r>
        <w:t>具体享元类</w:t>
      </w:r>
      <w:proofErr w:type="gramEnd"/>
      <w:r>
        <w:br/>
      </w:r>
      <w:proofErr w:type="spellStart"/>
      <w:r>
        <w:t>UnsharedConcreteFlyweight</w:t>
      </w:r>
      <w:proofErr w:type="spellEnd"/>
      <w:r>
        <w:t>: 非共享</w:t>
      </w:r>
      <w:proofErr w:type="gramStart"/>
      <w:r>
        <w:t>具体享元类</w:t>
      </w:r>
      <w:proofErr w:type="gramEnd"/>
      <w:r>
        <w:br/>
      </w:r>
      <w:proofErr w:type="spellStart"/>
      <w:r>
        <w:t>FlyweightFactory</w:t>
      </w:r>
      <w:proofErr w:type="spellEnd"/>
      <w:r>
        <w:t xml:space="preserve">: </w:t>
      </w:r>
      <w:proofErr w:type="gramStart"/>
      <w:r>
        <w:t>享元工厂类</w:t>
      </w:r>
      <w:proofErr w:type="gramEnd"/>
    </w:p>
    <w:p w14:paraId="65F8DDC6" w14:textId="6D60D920" w:rsidR="00176B66" w:rsidRDefault="00176B66" w:rsidP="00B67DAC">
      <w:pPr>
        <w:pStyle w:val="4"/>
      </w:pPr>
      <w:r>
        <w:rPr>
          <w:shd w:val="clear" w:color="auto" w:fill="CCFFCC"/>
        </w:rPr>
        <w:lastRenderedPageBreak/>
        <w:t>代理模式</w:t>
      </w:r>
    </w:p>
    <w:p w14:paraId="1760E241" w14:textId="77777777" w:rsidR="00176B66" w:rsidRDefault="00176B66" w:rsidP="00176B66">
      <w:pPr>
        <w:pStyle w:val="a4"/>
      </w:pPr>
      <w:r>
        <w:t> 代理模式就是给一个对象提供一个代理，并由代理对象控制对原对象的引用。它使得客户不能直接与真正的目标对象通信。代理对象是目标对象的代表，其他需要与这个目标对象打交道的操作都是和这个代理对象在交涉。</w:t>
      </w:r>
    </w:p>
    <w:p w14:paraId="7AD48B9C" w14:textId="77777777" w:rsidR="00176B66" w:rsidRDefault="00176B66" w:rsidP="00176B66">
      <w:pPr>
        <w:pStyle w:val="a4"/>
      </w:pPr>
      <w:r>
        <w:t>代理对象可以在客户端和目标对象之间起到中介的作用，这样起到了的作用和保护了目标对象的，同时也在一定程度上面减少了系统的耦合度。</w:t>
      </w:r>
    </w:p>
    <w:p w14:paraId="46FCE21F" w14:textId="25A2108B" w:rsidR="00176B66" w:rsidRDefault="00176B66" w:rsidP="00176B66">
      <w:pPr>
        <w:pStyle w:val="a4"/>
      </w:pPr>
      <w:r>
        <w:rPr>
          <w:noProof/>
        </w:rPr>
        <w:drawing>
          <wp:inline distT="0" distB="0" distL="0" distR="0" wp14:anchorId="63D7F25E" wp14:editId="7946A12C">
            <wp:extent cx="5274310" cy="2788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88920"/>
                    </a:xfrm>
                    <a:prstGeom prst="rect">
                      <a:avLst/>
                    </a:prstGeom>
                    <a:noFill/>
                    <a:ln>
                      <a:noFill/>
                    </a:ln>
                  </pic:spPr>
                </pic:pic>
              </a:graphicData>
            </a:graphic>
          </wp:inline>
        </w:drawing>
      </w:r>
    </w:p>
    <w:p w14:paraId="6E7BA23D" w14:textId="77777777" w:rsidR="00176B66" w:rsidRDefault="00176B66" w:rsidP="00176B66">
      <w:pPr>
        <w:pStyle w:val="a4"/>
      </w:pPr>
      <w:r>
        <w:t>代理模式包含如下角色：</w:t>
      </w:r>
      <w:r>
        <w:br/>
      </w:r>
      <w:r>
        <w:sym w:font="Symbol" w:char="F06F"/>
      </w:r>
      <w:r>
        <w:t xml:space="preserve"> Subject: 抽象主题角色</w:t>
      </w:r>
      <w:r>
        <w:br/>
      </w:r>
      <w:r>
        <w:sym w:font="Symbol" w:char="F06F"/>
      </w:r>
      <w:r>
        <w:t xml:space="preserve"> Proxy: 代理主题角色</w:t>
      </w:r>
      <w:r>
        <w:br/>
      </w:r>
      <w:r>
        <w:sym w:font="Symbol" w:char="F06F"/>
      </w:r>
      <w:r>
        <w:t xml:space="preserve"> </w:t>
      </w:r>
      <w:proofErr w:type="spellStart"/>
      <w:r>
        <w:t>RealSubject</w:t>
      </w:r>
      <w:proofErr w:type="spellEnd"/>
      <w:r>
        <w:t>: 真实主题角色</w:t>
      </w:r>
    </w:p>
    <w:p w14:paraId="180BFC58" w14:textId="3092F66B" w:rsidR="00176B66" w:rsidRDefault="00176B66" w:rsidP="00F10328">
      <w:pPr>
        <w:pStyle w:val="4"/>
      </w:pPr>
      <w:r>
        <w:rPr>
          <w:shd w:val="clear" w:color="auto" w:fill="CCFFCC"/>
        </w:rPr>
        <w:t>访问者模式</w:t>
      </w:r>
    </w:p>
    <w:p w14:paraId="1EDC6AF3" w14:textId="77777777" w:rsidR="00176B66" w:rsidRDefault="00176B66" w:rsidP="00176B66">
      <w:pPr>
        <w:pStyle w:val="a4"/>
      </w:pPr>
      <w:r>
        <w:t>访问</w:t>
      </w:r>
      <w:proofErr w:type="gramStart"/>
      <w:r>
        <w:t>者模式</w:t>
      </w:r>
      <w:proofErr w:type="gramEnd"/>
      <w:r>
        <w:t>俗称23大设计模式中最难的一个。除了结构复杂外，理解也比较难。在我们软件开发中我们可能会对同一个对象有不同的处理，如果我们都做分别的处理，将会产生灾难性的错误。对于这种问题，访问</w:t>
      </w:r>
      <w:proofErr w:type="gramStart"/>
      <w:r>
        <w:t>者模式</w:t>
      </w:r>
      <w:proofErr w:type="gramEnd"/>
      <w:r>
        <w:t>提供了比较好的解决方案。访问</w:t>
      </w:r>
      <w:proofErr w:type="gramStart"/>
      <w:r>
        <w:t>者模式</w:t>
      </w:r>
      <w:proofErr w:type="gramEnd"/>
      <w:r>
        <w:t>即表示一个作用于某对象结构中的各元素的操作，它使我们可以在不改变各元素的类的前提下定义作用于这些元素的新操作。</w:t>
      </w:r>
    </w:p>
    <w:p w14:paraId="08FFC1D9" w14:textId="77777777" w:rsidR="00176B66" w:rsidRDefault="00176B66" w:rsidP="00176B66">
      <w:pPr>
        <w:pStyle w:val="a4"/>
      </w:pPr>
      <w:r>
        <w:t>访问</w:t>
      </w:r>
      <w:proofErr w:type="gramStart"/>
      <w:r>
        <w:t>者模式</w:t>
      </w:r>
      <w:proofErr w:type="gramEnd"/>
      <w:r>
        <w:t>的目的是封装一些施加于某种数据结构元素之上的操作，一旦这些操作需要修改的话，接受这个操作的数据结构可以保持不变。为不同类型的元素提供多种访问操作方式，且可以在不修改原有系统的情况下增加新的操作方式。同时我们还需要明确一点那就是访问</w:t>
      </w:r>
      <w:proofErr w:type="gramStart"/>
      <w:r>
        <w:t>者模式</w:t>
      </w:r>
      <w:proofErr w:type="gramEnd"/>
      <w:r>
        <w:t>是适用于那些数据结构比较稳定的，因为他是将数据的操作与数据结构进行分离了，如果某个系统的数据结</w:t>
      </w:r>
      <w:r>
        <w:lastRenderedPageBreak/>
        <w:t>构相对稳定，但是操作算法易于变化的话，就比较</w:t>
      </w:r>
      <w:proofErr w:type="gramStart"/>
      <w:r>
        <w:t>适用适用</w:t>
      </w:r>
      <w:proofErr w:type="gramEnd"/>
      <w:r>
        <w:t>访问者模式，因为访问</w:t>
      </w:r>
      <w:proofErr w:type="gramStart"/>
      <w:r>
        <w:t>者模式</w:t>
      </w:r>
      <w:proofErr w:type="gramEnd"/>
      <w:r>
        <w:t>使得算法操作的增加变得比较简单了。</w:t>
      </w:r>
    </w:p>
    <w:p w14:paraId="56BC65F1" w14:textId="45A6AF5B" w:rsidR="00176B66" w:rsidRDefault="00176B66" w:rsidP="00176B66">
      <w:pPr>
        <w:pStyle w:val="a4"/>
      </w:pPr>
      <w:r>
        <w:rPr>
          <w:noProof/>
        </w:rPr>
        <w:drawing>
          <wp:inline distT="0" distB="0" distL="0" distR="0" wp14:anchorId="6E79FC9A" wp14:editId="1F561D17">
            <wp:extent cx="5274310" cy="183832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838325"/>
                    </a:xfrm>
                    <a:prstGeom prst="rect">
                      <a:avLst/>
                    </a:prstGeom>
                    <a:noFill/>
                    <a:ln>
                      <a:noFill/>
                    </a:ln>
                  </pic:spPr>
                </pic:pic>
              </a:graphicData>
            </a:graphic>
          </wp:inline>
        </w:drawing>
      </w:r>
    </w:p>
    <w:p w14:paraId="149FACAA" w14:textId="77777777" w:rsidR="00176B66" w:rsidRDefault="00176B66" w:rsidP="00176B66">
      <w:pPr>
        <w:pStyle w:val="a4"/>
      </w:pPr>
      <w:r>
        <w:t>访问</w:t>
      </w:r>
      <w:proofErr w:type="gramStart"/>
      <w:r>
        <w:t>者模式</w:t>
      </w:r>
      <w:proofErr w:type="gramEnd"/>
      <w:r>
        <w:t>包含如下角色：</w:t>
      </w:r>
      <w:r>
        <w:br/>
      </w:r>
      <w:proofErr w:type="spellStart"/>
      <w:r>
        <w:t>Vistor</w:t>
      </w:r>
      <w:proofErr w:type="spellEnd"/>
      <w:r>
        <w:t xml:space="preserve">: </w:t>
      </w:r>
      <w:proofErr w:type="gramStart"/>
      <w:r>
        <w:t>抽象访问</w:t>
      </w:r>
      <w:proofErr w:type="gramEnd"/>
      <w:r>
        <w:t>者</w:t>
      </w:r>
      <w:r>
        <w:br/>
      </w:r>
      <w:proofErr w:type="spellStart"/>
      <w:r>
        <w:t>ConcreteVisitor</w:t>
      </w:r>
      <w:proofErr w:type="spellEnd"/>
      <w:r>
        <w:t xml:space="preserve">: </w:t>
      </w:r>
      <w:proofErr w:type="gramStart"/>
      <w:r>
        <w:t>具体访问</w:t>
      </w:r>
      <w:proofErr w:type="gramEnd"/>
      <w:r>
        <w:t>者</w:t>
      </w:r>
      <w:r>
        <w:br/>
        <w:t>Element: 抽象元素</w:t>
      </w:r>
      <w:r>
        <w:br/>
      </w:r>
      <w:proofErr w:type="spellStart"/>
      <w:r>
        <w:t>ConcreteElement</w:t>
      </w:r>
      <w:proofErr w:type="spellEnd"/>
      <w:r>
        <w:t>: 具体元素 </w:t>
      </w:r>
      <w:r>
        <w:br/>
      </w:r>
      <w:proofErr w:type="spellStart"/>
      <w:r>
        <w:t>ObjectStructure</w:t>
      </w:r>
      <w:proofErr w:type="spellEnd"/>
      <w:r>
        <w:t>: 对象结构</w:t>
      </w:r>
    </w:p>
    <w:p w14:paraId="4CAFAEA1" w14:textId="3D767B4F" w:rsidR="00176B66" w:rsidRDefault="00176B66" w:rsidP="00F10328">
      <w:pPr>
        <w:pStyle w:val="4"/>
      </w:pPr>
      <w:r>
        <w:rPr>
          <w:shd w:val="clear" w:color="auto" w:fill="CCFFCC"/>
        </w:rPr>
        <w:t>模板模式</w:t>
      </w:r>
    </w:p>
    <w:p w14:paraId="0ACB2B29" w14:textId="77777777" w:rsidR="00176B66" w:rsidRDefault="00176B66" w:rsidP="00176B66">
      <w:pPr>
        <w:pStyle w:val="a4"/>
      </w:pPr>
      <w:r>
        <w:t>有些时候我们做某几件事情的步骤都差不多，仅有那么一小点的不同，在软件开发的世界里同样如此，如果我们都将这些步骤都一一做的话，费时费力不讨好。所以我们可以将这些步骤分解、封装起来，然后利用继承的方式来继承即可，当然不同的可以自己重写实现嘛！这就是模板方法模式提供的解决方案。</w:t>
      </w:r>
    </w:p>
    <w:p w14:paraId="2F43811D" w14:textId="77777777" w:rsidR="00176B66" w:rsidRDefault="00176B66" w:rsidP="00176B66">
      <w:pPr>
        <w:pStyle w:val="a4"/>
      </w:pPr>
      <w:r>
        <w:t>所谓模板方法模式就是在一个方法中定义一个算法的骨架，而将一些步骤延迟到子类中。模板方法使得子类可以在不改变算法结构的情况下，重新定义算法中的某些步骤。</w:t>
      </w:r>
    </w:p>
    <w:p w14:paraId="4BBCF85F" w14:textId="77777777" w:rsidR="00176B66" w:rsidRDefault="00176B66" w:rsidP="00176B66">
      <w:pPr>
        <w:pStyle w:val="a4"/>
      </w:pPr>
      <w:r>
        <w:t>模板方法模式就是基于继承的代码复用技术的。在模板方法模式中，我们可以将相同部分的代码放在父类中，而将不同的代码放入不同的子类中。也就是说我们需要声明一个抽象的父类，将部分逻辑以具体方法以及具体构造函数的形式实现，然后声明一些抽象方法让子类来实现剩余的逻辑，不同的子类可以以不同的方式来实现这些逻辑。所以模板方法的模板其实就是一个普通的方法，只不过这个方法是将算法实现的步骤封装起来的。</w:t>
      </w:r>
    </w:p>
    <w:p w14:paraId="2B912F40" w14:textId="10301266" w:rsidR="00176B66" w:rsidRDefault="00176B66" w:rsidP="00176B66">
      <w:pPr>
        <w:pStyle w:val="a4"/>
      </w:pPr>
      <w:r>
        <w:rPr>
          <w:noProof/>
        </w:rPr>
        <w:lastRenderedPageBreak/>
        <w:drawing>
          <wp:inline distT="0" distB="0" distL="0" distR="0" wp14:anchorId="58DC94D5" wp14:editId="20CA6922">
            <wp:extent cx="3166110" cy="228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2286000"/>
                    </a:xfrm>
                    <a:prstGeom prst="rect">
                      <a:avLst/>
                    </a:prstGeom>
                    <a:noFill/>
                    <a:ln>
                      <a:noFill/>
                    </a:ln>
                  </pic:spPr>
                </pic:pic>
              </a:graphicData>
            </a:graphic>
          </wp:inline>
        </w:drawing>
      </w:r>
    </w:p>
    <w:p w14:paraId="7BCE82D0" w14:textId="77777777" w:rsidR="00176B66" w:rsidRDefault="00176B66" w:rsidP="00176B66">
      <w:pPr>
        <w:pStyle w:val="a4"/>
      </w:pPr>
      <w:r>
        <w:t>模板方法模式包含如下角色：</w:t>
      </w:r>
      <w:r>
        <w:br/>
      </w:r>
      <w:proofErr w:type="spellStart"/>
      <w:r>
        <w:t>AbstractClass</w:t>
      </w:r>
      <w:proofErr w:type="spellEnd"/>
      <w:r>
        <w:t>: 抽象类 </w:t>
      </w:r>
      <w:r>
        <w:br/>
      </w:r>
      <w:proofErr w:type="spellStart"/>
      <w:r>
        <w:t>ConcreteClass</w:t>
      </w:r>
      <w:proofErr w:type="spellEnd"/>
      <w:r>
        <w:t>: 具体子类</w:t>
      </w:r>
    </w:p>
    <w:p w14:paraId="3C7D5A3A" w14:textId="3D01D8EB" w:rsidR="00176B66" w:rsidRDefault="00176B66" w:rsidP="00F10328">
      <w:pPr>
        <w:pStyle w:val="4"/>
      </w:pPr>
      <w:r>
        <w:rPr>
          <w:shd w:val="clear" w:color="auto" w:fill="CCFFCC"/>
        </w:rPr>
        <w:t>策略模式</w:t>
      </w:r>
    </w:p>
    <w:p w14:paraId="2FFB35DE" w14:textId="77777777" w:rsidR="00176B66" w:rsidRDefault="00176B66" w:rsidP="00176B66">
      <w:pPr>
        <w:pStyle w:val="a4"/>
      </w:pPr>
      <w:r>
        <w:t> 我们知道一件事可能会有很多种方式来实现它，但是其中总有一种最高效的方式，在软件开发的世界里面同样如此，我们也有很多中方法来实现一个功能，但是我们需要一种简单、高效的方式来实现它，使得系统能够非常灵活，这就是策略模式。</w:t>
      </w:r>
    </w:p>
    <w:p w14:paraId="534E5479" w14:textId="77777777" w:rsidR="00176B66" w:rsidRDefault="00176B66" w:rsidP="00176B66">
      <w:pPr>
        <w:pStyle w:val="a4"/>
      </w:pPr>
      <w:r>
        <w:t>所以策略模式就是定义了算法族，分别封装起来，让他们之前可以互相转换，此模式然该算法的变化独立于使用算法的客户。</w:t>
      </w:r>
    </w:p>
    <w:p w14:paraId="7F0B8317" w14:textId="77777777" w:rsidR="00176B66" w:rsidRDefault="00176B66" w:rsidP="00176B66">
      <w:pPr>
        <w:pStyle w:val="a4"/>
      </w:pPr>
      <w:r>
        <w:t>在策略模式中它将这些解决问题的方法定义成一个算法群，每一个方法都对应着一个具体的算法，这里的一个算法我就称之为一个策略。虽然策略模式定义了算法，但是它并不提供算法的选择，即什么算法对于什么问题最合适这是策略模式所不关心的，所以对于策略的选择还是要客户端来做。客户必须要清楚的知道每个算法之间的区别和在什么时候什么地方使用什么策略是最合适的，这样就增加客户端的负担。</w:t>
      </w:r>
    </w:p>
    <w:p w14:paraId="77B10116" w14:textId="77777777" w:rsidR="00176B66" w:rsidRDefault="00176B66" w:rsidP="00176B66">
      <w:pPr>
        <w:pStyle w:val="a4"/>
      </w:pPr>
      <w:r>
        <w:t>同时策略模式也非常完美的符合了“开闭原则”，用户可以在不修改原有系统的基础上选择算法或行为，也可以灵活地增加新的算法或行为。但是一个策略对应一个类将会是系统产生很多的策略类。</w:t>
      </w:r>
    </w:p>
    <w:p w14:paraId="5C83B362" w14:textId="0F81F547" w:rsidR="00176B66" w:rsidRDefault="00176B66" w:rsidP="00176B66">
      <w:pPr>
        <w:pStyle w:val="a4"/>
      </w:pPr>
      <w:r>
        <w:rPr>
          <w:noProof/>
        </w:rPr>
        <w:lastRenderedPageBreak/>
        <w:drawing>
          <wp:inline distT="0" distB="0" distL="0" distR="0" wp14:anchorId="21469702" wp14:editId="36F27BBE">
            <wp:extent cx="4908550" cy="202692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08550" cy="2026920"/>
                    </a:xfrm>
                    <a:prstGeom prst="rect">
                      <a:avLst/>
                    </a:prstGeom>
                    <a:noFill/>
                    <a:ln>
                      <a:noFill/>
                    </a:ln>
                  </pic:spPr>
                </pic:pic>
              </a:graphicData>
            </a:graphic>
          </wp:inline>
        </w:drawing>
      </w:r>
    </w:p>
    <w:p w14:paraId="4385A353" w14:textId="77777777" w:rsidR="00176B66" w:rsidRDefault="00176B66" w:rsidP="00176B66">
      <w:pPr>
        <w:pStyle w:val="a4"/>
      </w:pPr>
      <w:r>
        <w:t>策略模式包含如下角色：</w:t>
      </w:r>
      <w:r>
        <w:br/>
        <w:t>Context: 环境类</w:t>
      </w:r>
      <w:r>
        <w:br/>
        <w:t>Strategy: 抽象策略类</w:t>
      </w:r>
      <w:r>
        <w:br/>
      </w:r>
      <w:proofErr w:type="spellStart"/>
      <w:r>
        <w:t>ConcreteStrategy</w:t>
      </w:r>
      <w:proofErr w:type="spellEnd"/>
      <w:r>
        <w:t>: 具体策略类</w:t>
      </w:r>
    </w:p>
    <w:p w14:paraId="78D77021" w14:textId="081CD5DB" w:rsidR="00176B66" w:rsidRDefault="00176B66" w:rsidP="00F10328">
      <w:pPr>
        <w:pStyle w:val="4"/>
      </w:pPr>
      <w:r>
        <w:rPr>
          <w:shd w:val="clear" w:color="auto" w:fill="CCFFCC"/>
        </w:rPr>
        <w:t>状态模式</w:t>
      </w:r>
    </w:p>
    <w:p w14:paraId="7BF59F0A" w14:textId="77777777" w:rsidR="00176B66" w:rsidRDefault="00176B66" w:rsidP="00176B66">
      <w:pPr>
        <w:pStyle w:val="a4"/>
      </w:pPr>
      <w:r>
        <w:t> 在很多情况下我们对象的行为依赖于它的一个或者多个变化的属性，这些可变的属性我们称之为状态，也就是说行为依赖状态，即当该对象因为在外部的互动而导致他的状态发生变化，从而它的行为也会做出相应的变化。对于这种情况，我们是不能用行为来控制状态的变化，而应该站在状态的角度来思考行为，即是什么状态就要做出什么样的行为。这个就是状态模式。</w:t>
      </w:r>
    </w:p>
    <w:p w14:paraId="18E348FB" w14:textId="77777777" w:rsidR="00176B66" w:rsidRDefault="00176B66" w:rsidP="00176B66">
      <w:pPr>
        <w:pStyle w:val="a4"/>
      </w:pPr>
      <w:r>
        <w:t>所以状态模式就是允许对象在内部状态发生改变时改变它的行为，对象看起来好像修改了它的类。</w:t>
      </w:r>
    </w:p>
    <w:p w14:paraId="627392E2" w14:textId="77777777" w:rsidR="00176B66" w:rsidRDefault="00176B66" w:rsidP="00176B66">
      <w:pPr>
        <w:pStyle w:val="a4"/>
      </w:pPr>
      <w:r>
        <w:t>在状态模式中我们可以减少大块的if…else语句，它是允许态转换逻辑与状态对象合成一体，但是减少if…else语句的代价就是会换来大量的类，所以状态模式势必会增加系统中类或者对象的个数。</w:t>
      </w:r>
    </w:p>
    <w:p w14:paraId="06D6CFCE" w14:textId="77777777" w:rsidR="00176B66" w:rsidRDefault="00176B66" w:rsidP="00176B66">
      <w:pPr>
        <w:pStyle w:val="a4"/>
      </w:pPr>
      <w:r>
        <w:t>同时状态模式是将所有与某个状态有关的行为放到一个类中，并且可以方便地增加新的状态，只需要改变对象状态即可改变对象的行为。但是这样就会导致系统的结构和实现都会比较复杂，如果使用不当就会导致程序的结构和代码混乱，不利于维护。</w:t>
      </w:r>
    </w:p>
    <w:p w14:paraId="79EED44B" w14:textId="0ECD28D8" w:rsidR="00176B66" w:rsidRDefault="00176B66" w:rsidP="00176B66">
      <w:pPr>
        <w:pStyle w:val="a4"/>
      </w:pPr>
      <w:r>
        <w:rPr>
          <w:noProof/>
        </w:rPr>
        <mc:AlternateContent>
          <mc:Choice Requires="wps">
            <w:drawing>
              <wp:inline distT="0" distB="0" distL="0" distR="0" wp14:anchorId="2C1BE339" wp14:editId="0911E6BA">
                <wp:extent cx="301625" cy="301625"/>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D1049" id="矩形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" filled="f" stroked="f">
                <o:lock v:ext="edit" aspectratio="t"/>
                <w10:anchorlock/>
              </v:rect>
            </w:pict>
          </mc:Fallback>
        </mc:AlternateContent>
      </w:r>
    </w:p>
    <w:p w14:paraId="5A5345DE" w14:textId="77777777" w:rsidR="00176B66" w:rsidRDefault="00176B66" w:rsidP="00176B66">
      <w:pPr>
        <w:pStyle w:val="a4"/>
      </w:pPr>
      <w:r>
        <w:t> </w:t>
      </w:r>
    </w:p>
    <w:p w14:paraId="47AC42F8" w14:textId="77777777" w:rsidR="00176B66" w:rsidRDefault="00176B66" w:rsidP="00176B66">
      <w:pPr>
        <w:pStyle w:val="a4"/>
      </w:pPr>
      <w:r>
        <w:t> 状态模式包含如下角色：</w:t>
      </w:r>
      <w:r>
        <w:br/>
        <w:t>Context: 环境类</w:t>
      </w:r>
      <w:r>
        <w:br/>
      </w:r>
      <w:r>
        <w:lastRenderedPageBreak/>
        <w:t>State: 抽象状态类</w:t>
      </w:r>
      <w:r>
        <w:br/>
      </w:r>
      <w:proofErr w:type="spellStart"/>
      <w:r>
        <w:t>ConcreteState</w:t>
      </w:r>
      <w:proofErr w:type="spellEnd"/>
      <w:r>
        <w:t>: 具体状态类</w:t>
      </w:r>
    </w:p>
    <w:p w14:paraId="3691FE75" w14:textId="37D78AAF" w:rsidR="00176B66" w:rsidRDefault="00176B66" w:rsidP="00F10328">
      <w:pPr>
        <w:pStyle w:val="4"/>
      </w:pPr>
      <w:r>
        <w:rPr>
          <w:shd w:val="clear" w:color="auto" w:fill="CCFFCC"/>
        </w:rPr>
        <w:t>观察者模式</w:t>
      </w:r>
    </w:p>
    <w:p w14:paraId="19DBAA98" w14:textId="77777777" w:rsidR="00176B66" w:rsidRDefault="00176B66" w:rsidP="00176B66">
      <w:pPr>
        <w:pStyle w:val="a4"/>
      </w:pPr>
      <w:r>
        <w:t>何谓观察者模式？观察</w:t>
      </w:r>
      <w:proofErr w:type="gramStart"/>
      <w:r>
        <w:t>者模式</w:t>
      </w:r>
      <w:proofErr w:type="gramEnd"/>
      <w:r>
        <w:t>定义了对象之间的一对多依赖关系，这样一来，当一个对象改变状态时，它的所有依赖者都会收到通知并且自动更新。</w:t>
      </w:r>
    </w:p>
    <w:p w14:paraId="1B2C45C3" w14:textId="77777777" w:rsidR="00176B66" w:rsidRDefault="00176B66" w:rsidP="00176B66">
      <w:pPr>
        <w:pStyle w:val="a4"/>
      </w:pPr>
      <w:r>
        <w:t>在这里，发生改变的对象称之为观察目标，而被通知的对象称之为观察者。一个观察目标可以对应多个观察者，而且这些观察者之间没有相互联系，所以么可以根据需要增加和删除观察者，使得系统更易于扩展。所以观察者提供了一种对象设计，</w:t>
      </w:r>
      <w:proofErr w:type="gramStart"/>
      <w:r>
        <w:t>让主题</w:t>
      </w:r>
      <w:proofErr w:type="gramEnd"/>
      <w:r>
        <w:t>和观察者之间以松耦合的方式结合。</w:t>
      </w:r>
    </w:p>
    <w:p w14:paraId="0C7D1AB1" w14:textId="366CE14B" w:rsidR="00176B66" w:rsidRDefault="00176B66" w:rsidP="00176B66">
      <w:pPr>
        <w:pStyle w:val="a4"/>
      </w:pPr>
      <w:r>
        <w:rPr>
          <w:noProof/>
        </w:rPr>
        <w:drawing>
          <wp:inline distT="0" distB="0" distL="0" distR="0" wp14:anchorId="44E8BDBA" wp14:editId="438DEA93">
            <wp:extent cx="4761865" cy="2545080"/>
            <wp:effectExtent l="0" t="0" r="6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1865" cy="2545080"/>
                    </a:xfrm>
                    <a:prstGeom prst="rect">
                      <a:avLst/>
                    </a:prstGeom>
                    <a:noFill/>
                    <a:ln>
                      <a:noFill/>
                    </a:ln>
                  </pic:spPr>
                </pic:pic>
              </a:graphicData>
            </a:graphic>
          </wp:inline>
        </w:drawing>
      </w:r>
    </w:p>
    <w:p w14:paraId="3675AB67" w14:textId="77777777" w:rsidR="00176B66" w:rsidRDefault="00176B66" w:rsidP="00176B66">
      <w:pPr>
        <w:pStyle w:val="a4"/>
      </w:pPr>
      <w:r>
        <w:t> </w:t>
      </w:r>
    </w:p>
    <w:p w14:paraId="5B3D639C" w14:textId="77777777" w:rsidR="00176B66" w:rsidRDefault="00176B66" w:rsidP="00176B66">
      <w:pPr>
        <w:pStyle w:val="a4"/>
      </w:pPr>
      <w:r>
        <w:t> 观察</w:t>
      </w:r>
      <w:proofErr w:type="gramStart"/>
      <w:r>
        <w:t>者模式</w:t>
      </w:r>
      <w:proofErr w:type="gramEnd"/>
      <w:r>
        <w:t>包含如下角色：</w:t>
      </w:r>
      <w:r>
        <w:br/>
        <w:t>Subject: 目标</w:t>
      </w:r>
      <w:r>
        <w:br/>
      </w:r>
      <w:proofErr w:type="spellStart"/>
      <w:r>
        <w:t>ConcreteSubject</w:t>
      </w:r>
      <w:proofErr w:type="spellEnd"/>
      <w:r>
        <w:t>: 具体目标</w:t>
      </w:r>
      <w:r>
        <w:br/>
        <w:t>Observer: 观察者</w:t>
      </w:r>
      <w:r>
        <w:br/>
      </w:r>
      <w:proofErr w:type="spellStart"/>
      <w:r>
        <w:t>ConcreteObserver</w:t>
      </w:r>
      <w:proofErr w:type="spellEnd"/>
      <w:r>
        <w:t>: 具体观察者</w:t>
      </w:r>
    </w:p>
    <w:p w14:paraId="5D2345AA" w14:textId="6D0E77A2" w:rsidR="00176B66" w:rsidRDefault="00176B66" w:rsidP="00F10328">
      <w:pPr>
        <w:pStyle w:val="4"/>
      </w:pPr>
      <w:r>
        <w:rPr>
          <w:shd w:val="clear" w:color="auto" w:fill="CCFFCC"/>
        </w:rPr>
        <w:t>备忘录模式</w:t>
      </w:r>
    </w:p>
    <w:p w14:paraId="2D347D79" w14:textId="77777777" w:rsidR="00176B66" w:rsidRDefault="00176B66" w:rsidP="00176B66">
      <w:pPr>
        <w:pStyle w:val="a4"/>
      </w:pPr>
      <w:r>
        <w:t> 后悔药人人都想要，但是事实却是残酷的，根本就没有后悔药可买，但是也不仅如此，在软件的世界里就有后悔药！备忘录模式就是一种后悔药，它给我们的软件提供后悔药的机制，通过它可以使系统恢复到某一特定的历史状态。</w:t>
      </w:r>
    </w:p>
    <w:p w14:paraId="51BE6851" w14:textId="77777777" w:rsidR="00176B66" w:rsidRDefault="00176B66" w:rsidP="00176B66">
      <w:pPr>
        <w:pStyle w:val="a4"/>
      </w:pPr>
      <w:r>
        <w:t>所谓备忘录模式就是在不破坏封装的前提下，捕获一个对象的内部状态，并在该对象之外保存这个状态，这样可以在以后将对象恢复到原先保存的状态。它</w:t>
      </w:r>
      <w:r>
        <w:lastRenderedPageBreak/>
        <w:t>实现了对信息的封装，使得客户不需要关心状态保存的细节。保存就要消耗资源，所以备忘录模式的缺点就在于消耗资源。如果类的成员变量过多，势必会占用比较大的资源，而且每一次保存都会消耗一定的内存。</w:t>
      </w:r>
    </w:p>
    <w:p w14:paraId="10B4D1B5" w14:textId="5F0222AA" w:rsidR="00176B66" w:rsidRDefault="00176B66" w:rsidP="00176B66">
      <w:pPr>
        <w:pStyle w:val="a4"/>
      </w:pPr>
      <w:r>
        <w:rPr>
          <w:noProof/>
        </w:rPr>
        <w:drawing>
          <wp:inline distT="0" distB="0" distL="0" distR="0" wp14:anchorId="2FC34F01" wp14:editId="5F8A7D9F">
            <wp:extent cx="5274310" cy="999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999490"/>
                    </a:xfrm>
                    <a:prstGeom prst="rect">
                      <a:avLst/>
                    </a:prstGeom>
                    <a:noFill/>
                    <a:ln>
                      <a:noFill/>
                    </a:ln>
                  </pic:spPr>
                </pic:pic>
              </a:graphicData>
            </a:graphic>
          </wp:inline>
        </w:drawing>
      </w:r>
    </w:p>
    <w:p w14:paraId="03DDBDE9" w14:textId="77777777" w:rsidR="00176B66" w:rsidRDefault="00176B66" w:rsidP="00176B66">
      <w:pPr>
        <w:pStyle w:val="a4"/>
      </w:pPr>
      <w:r>
        <w:t> </w:t>
      </w:r>
    </w:p>
    <w:p w14:paraId="6CCB4D1D" w14:textId="77777777" w:rsidR="00176B66" w:rsidRDefault="00176B66" w:rsidP="00176B66">
      <w:pPr>
        <w:pStyle w:val="a4"/>
      </w:pPr>
      <w:r>
        <w:t>备忘录模式包含如下角色：</w:t>
      </w:r>
      <w:r>
        <w:br/>
        <w:t>Originator: 原发器</w:t>
      </w:r>
      <w:r>
        <w:br/>
        <w:t>Memento: 备忘录</w:t>
      </w:r>
      <w:r>
        <w:br/>
        <w:t>Caretaker: 负责人</w:t>
      </w:r>
    </w:p>
    <w:p w14:paraId="4E5A3796" w14:textId="77777777" w:rsidR="00176B66" w:rsidRDefault="00176B66" w:rsidP="00176B66">
      <w:pPr>
        <w:pStyle w:val="a4"/>
      </w:pPr>
      <w:r>
        <w:rPr>
          <w:sz w:val="27"/>
          <w:szCs w:val="27"/>
          <w:shd w:val="clear" w:color="auto" w:fill="CCFFCC"/>
        </w:rPr>
        <w:t>19.中介</w:t>
      </w:r>
      <w:proofErr w:type="gramStart"/>
      <w:r>
        <w:rPr>
          <w:sz w:val="27"/>
          <w:szCs w:val="27"/>
          <w:shd w:val="clear" w:color="auto" w:fill="CCFFCC"/>
        </w:rPr>
        <w:t>者模式</w:t>
      </w:r>
      <w:proofErr w:type="gramEnd"/>
      <w:r>
        <w:rPr>
          <w:sz w:val="27"/>
          <w:szCs w:val="27"/>
          <w:shd w:val="clear" w:color="auto" w:fill="CCFFCC"/>
        </w:rPr>
        <w:t xml:space="preserve">                                                                                                                                         </w:t>
      </w:r>
    </w:p>
    <w:p w14:paraId="76135E9D" w14:textId="77777777" w:rsidR="00176B66" w:rsidRDefault="00176B66" w:rsidP="00176B66">
      <w:pPr>
        <w:pStyle w:val="a4"/>
      </w:pPr>
      <w:r>
        <w:t> 租房各位都有过的经历吧！在这个过程中中介结构扮演着很重要的角色，它在这里起到一个中间者的作用，给我们和房主互相传递信息。在外面软件的世界里同样需要这样一个中间者。在我们的系统中有时候会存在着对象与对象之间存在着很强、复杂的关联关系，如果让他们之间有直接的联系的话，必定会导致整个系统变得非常复杂，而且可扩展性很差！在前面我们就知道如果两个类之间没有不必彼此通信，我们就不应该让他们有直接的关联关系，如果实在是需要通信的话，我们可以通过第三者来转发他们的请求。同样，这里我们利用中介者来解决这个问题。</w:t>
      </w:r>
    </w:p>
    <w:p w14:paraId="6021A72B" w14:textId="77777777" w:rsidR="00176B66" w:rsidRDefault="00176B66" w:rsidP="00176B66">
      <w:pPr>
        <w:pStyle w:val="a4"/>
      </w:pPr>
      <w:r>
        <w:t>所谓中介</w:t>
      </w:r>
      <w:proofErr w:type="gramStart"/>
      <w:r>
        <w:t>者模式</w:t>
      </w:r>
      <w:proofErr w:type="gramEnd"/>
      <w:r>
        <w:t>就是用一个中介对象来封装一系列的对象交互，中介者使各对象不需要显式地相互引用，从而使其耦合松散，而且可以独立地改变它们之间的交互。在中介</w:t>
      </w:r>
      <w:proofErr w:type="gramStart"/>
      <w:r>
        <w:t>者模式</w:t>
      </w:r>
      <w:proofErr w:type="gramEnd"/>
      <w:r>
        <w:t>中，中介对象用来封装对象之间的关系，各个对象可以不需要知道具体的信息通过中介</w:t>
      </w:r>
      <w:proofErr w:type="gramStart"/>
      <w:r>
        <w:t>者对象</w:t>
      </w:r>
      <w:proofErr w:type="gramEnd"/>
      <w:r>
        <w:t>就可以实现相互通信。它减少了对象之间的互相关系，提供了系统可复用性，简化了系统的结构。</w:t>
      </w:r>
    </w:p>
    <w:p w14:paraId="0616F976" w14:textId="77777777" w:rsidR="00176B66" w:rsidRDefault="00176B66" w:rsidP="00176B66">
      <w:pPr>
        <w:pStyle w:val="a4"/>
      </w:pPr>
      <w:r>
        <w:lastRenderedPageBreak/>
        <w:t> 在中介</w:t>
      </w:r>
      <w:proofErr w:type="gramStart"/>
      <w:r>
        <w:t>者模式</w:t>
      </w:r>
      <w:proofErr w:type="gramEnd"/>
      <w:r>
        <w:t>中，各个对象不需要互相知道了解，他们只需要知道中介</w:t>
      </w:r>
      <w:proofErr w:type="gramStart"/>
      <w:r>
        <w:t>者对象</w:t>
      </w:r>
      <w:proofErr w:type="gramEnd"/>
      <w:r>
        <w:t>即可，但是中介</w:t>
      </w:r>
      <w:proofErr w:type="gramStart"/>
      <w:r>
        <w:t>者对象</w:t>
      </w:r>
      <w:proofErr w:type="gramEnd"/>
      <w:r>
        <w:t>就必须要知道所有的对象和他们之间的关联关系，正是因为这样就导致了中介</w:t>
      </w:r>
      <w:proofErr w:type="gramStart"/>
      <w:r>
        <w:t>者对象</w:t>
      </w:r>
      <w:proofErr w:type="gramEnd"/>
      <w:r>
        <w:t>的结构过于复杂，承担了过多的职责，同时它也是整个系统的核心所在，它有问题将会导致整个系统的问题。所以如果在系统的设计过程中如果出现“多对多”的复杂关系群时，千万别急着使用中介者模式，而是要仔细思考是不是您设计的系统存在问题。</w:t>
      </w:r>
    </w:p>
    <w:p w14:paraId="3A6CD95E" w14:textId="5CAAE50A" w:rsidR="00176B66" w:rsidRDefault="00176B66" w:rsidP="00176B66">
      <w:pPr>
        <w:pStyle w:val="a4"/>
      </w:pPr>
      <w:r>
        <w:rPr>
          <w:noProof/>
        </w:rPr>
        <w:drawing>
          <wp:inline distT="0" distB="0" distL="0" distR="0" wp14:anchorId="72BAA94F" wp14:editId="143F54F5">
            <wp:extent cx="4735830" cy="206184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5830" cy="2061845"/>
                    </a:xfrm>
                    <a:prstGeom prst="rect">
                      <a:avLst/>
                    </a:prstGeom>
                    <a:noFill/>
                    <a:ln>
                      <a:noFill/>
                    </a:ln>
                  </pic:spPr>
                </pic:pic>
              </a:graphicData>
            </a:graphic>
          </wp:inline>
        </w:drawing>
      </w:r>
    </w:p>
    <w:p w14:paraId="7CDBB925" w14:textId="77777777" w:rsidR="00176B66" w:rsidRDefault="00176B66" w:rsidP="00176B66">
      <w:pPr>
        <w:pStyle w:val="a4"/>
      </w:pPr>
      <w:r>
        <w:t>Mediator: 抽象中介者</w:t>
      </w:r>
      <w:r>
        <w:br/>
      </w:r>
      <w:proofErr w:type="spellStart"/>
      <w:r>
        <w:t>ConcreteMediator</w:t>
      </w:r>
      <w:proofErr w:type="spellEnd"/>
      <w:r>
        <w:t>: 具体中介者</w:t>
      </w:r>
      <w:r>
        <w:br/>
        <w:t>Colleague: 抽象同事类</w:t>
      </w:r>
      <w:r>
        <w:br/>
      </w:r>
      <w:proofErr w:type="spellStart"/>
      <w:r>
        <w:t>ConcreteColleague</w:t>
      </w:r>
      <w:proofErr w:type="spellEnd"/>
      <w:r>
        <w:t>: 具体同事类</w:t>
      </w:r>
    </w:p>
    <w:p w14:paraId="145AC405" w14:textId="77777777" w:rsidR="00176B66" w:rsidRDefault="00176B66" w:rsidP="00176B66">
      <w:pPr>
        <w:pStyle w:val="a4"/>
      </w:pPr>
      <w:r>
        <w:rPr>
          <w:sz w:val="27"/>
          <w:szCs w:val="27"/>
          <w:shd w:val="clear" w:color="auto" w:fill="CCFFCC"/>
        </w:rPr>
        <w:t>20.迭代</w:t>
      </w:r>
      <w:proofErr w:type="gramStart"/>
      <w:r>
        <w:rPr>
          <w:sz w:val="27"/>
          <w:szCs w:val="27"/>
          <w:shd w:val="clear" w:color="auto" w:fill="CCFFCC"/>
        </w:rPr>
        <w:t>器模式</w:t>
      </w:r>
      <w:proofErr w:type="gramEnd"/>
      <w:r>
        <w:rPr>
          <w:sz w:val="27"/>
          <w:szCs w:val="27"/>
          <w:shd w:val="clear" w:color="auto" w:fill="CCFFCC"/>
        </w:rPr>
        <w:t xml:space="preserve">                                                                                                                                        </w:t>
      </w:r>
    </w:p>
    <w:p w14:paraId="791EA5CA" w14:textId="77777777" w:rsidR="00176B66" w:rsidRDefault="00176B66" w:rsidP="00176B66">
      <w:pPr>
        <w:pStyle w:val="a4"/>
      </w:pPr>
      <w:r>
        <w:t>对于迭代在编程过程中我们经常用到，能够游走于聚合内的每一个元素，同时还可以提供多种不同的遍历方式，这就是迭代</w:t>
      </w:r>
      <w:proofErr w:type="gramStart"/>
      <w:r>
        <w:t>器模式</w:t>
      </w:r>
      <w:proofErr w:type="gramEnd"/>
      <w:r>
        <w:t>的设计动机。在我们实际的开发过程中，我们可能会需要根据不同的需求以不同的方式来遍历整个对象，但是我们又不希望在聚合对象的抽象接口中充斥着各种不同的遍历操作，于是我们就希望有某个东西能够以多种不同的方式来遍历一个聚合对象，这时迭代</w:t>
      </w:r>
      <w:proofErr w:type="gramStart"/>
      <w:r>
        <w:t>器模式</w:t>
      </w:r>
      <w:proofErr w:type="gramEnd"/>
      <w:r>
        <w:t>出现了。</w:t>
      </w:r>
    </w:p>
    <w:p w14:paraId="27CB3C82" w14:textId="77777777" w:rsidR="00176B66" w:rsidRDefault="00176B66" w:rsidP="00176B66">
      <w:pPr>
        <w:pStyle w:val="a4"/>
      </w:pPr>
      <w:r>
        <w:t>何为迭代器模式？所谓迭代</w:t>
      </w:r>
      <w:proofErr w:type="gramStart"/>
      <w:r>
        <w:t>器模式</w:t>
      </w:r>
      <w:proofErr w:type="gramEnd"/>
      <w:r>
        <w:t>就是提供一种方法顺序访问一个聚合对象中的各个元素，而不是暴露其内部的表示。迭代</w:t>
      </w:r>
      <w:proofErr w:type="gramStart"/>
      <w:r>
        <w:t>器模式</w:t>
      </w:r>
      <w:proofErr w:type="gramEnd"/>
      <w:r>
        <w:t>是将迭代元素的责任交给</w:t>
      </w:r>
      <w:r>
        <w:lastRenderedPageBreak/>
        <w:t>迭代器，而不是聚合对象，我们甚至在不需要知道该聚合对象的内部结构就可以实现该聚合对象的迭代。</w:t>
      </w:r>
    </w:p>
    <w:p w14:paraId="3ADD0019" w14:textId="77777777" w:rsidR="00176B66" w:rsidRDefault="00176B66" w:rsidP="00176B66">
      <w:pPr>
        <w:pStyle w:val="a4"/>
      </w:pPr>
      <w:r>
        <w:t>通过迭代器模式，使得聚合对象的结构更加简单，它不需要关注它元素的遍历，只需要专注它应该专注的事情，这样就更加符合单一职责原则了。</w:t>
      </w:r>
    </w:p>
    <w:p w14:paraId="4B5993C0" w14:textId="6257A54B" w:rsidR="00176B66" w:rsidRDefault="00176B66" w:rsidP="00176B66">
      <w:pPr>
        <w:pStyle w:val="a4"/>
      </w:pPr>
      <w:r>
        <w:rPr>
          <w:noProof/>
        </w:rPr>
        <w:drawing>
          <wp:inline distT="0" distB="0" distL="0" distR="0" wp14:anchorId="7DFE34A1" wp14:editId="5A574DFC">
            <wp:extent cx="4218305" cy="2233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8305" cy="2233930"/>
                    </a:xfrm>
                    <a:prstGeom prst="rect">
                      <a:avLst/>
                    </a:prstGeom>
                    <a:noFill/>
                    <a:ln>
                      <a:noFill/>
                    </a:ln>
                  </pic:spPr>
                </pic:pic>
              </a:graphicData>
            </a:graphic>
          </wp:inline>
        </w:drawing>
      </w:r>
    </w:p>
    <w:p w14:paraId="46861054" w14:textId="77777777" w:rsidR="00176B66" w:rsidRDefault="00176B66" w:rsidP="00176B66">
      <w:pPr>
        <w:pStyle w:val="a4"/>
      </w:pPr>
      <w:r>
        <w:t>迭代</w:t>
      </w:r>
      <w:proofErr w:type="gramStart"/>
      <w:r>
        <w:t>器模式</w:t>
      </w:r>
      <w:proofErr w:type="gramEnd"/>
      <w:r>
        <w:t>包含如下角色：</w:t>
      </w:r>
      <w:r>
        <w:br/>
        <w:t>Iterator: 抽象迭代器</w:t>
      </w:r>
      <w:r>
        <w:br/>
      </w:r>
      <w:proofErr w:type="spellStart"/>
      <w:r>
        <w:t>ConcreteIterator</w:t>
      </w:r>
      <w:proofErr w:type="spellEnd"/>
      <w:r>
        <w:t>: 具体迭代器</w:t>
      </w:r>
      <w:r>
        <w:br/>
        <w:t>Aggregate: 抽象聚合类</w:t>
      </w:r>
      <w:r>
        <w:br/>
      </w:r>
      <w:proofErr w:type="spellStart"/>
      <w:r>
        <w:t>ConcreteAggregate</w:t>
      </w:r>
      <w:proofErr w:type="spellEnd"/>
      <w:r>
        <w:t>: 具体聚合类</w:t>
      </w:r>
    </w:p>
    <w:p w14:paraId="202D4FB8" w14:textId="77777777" w:rsidR="00176B66" w:rsidRDefault="00176B66" w:rsidP="00176B66">
      <w:pPr>
        <w:pStyle w:val="a4"/>
      </w:pPr>
      <w:r>
        <w:rPr>
          <w:sz w:val="27"/>
          <w:szCs w:val="27"/>
          <w:shd w:val="clear" w:color="auto" w:fill="CCFFCC"/>
        </w:rPr>
        <w:t>21.解释器模式                                                                                                                                        </w:t>
      </w:r>
    </w:p>
    <w:p w14:paraId="0557FA39" w14:textId="77777777" w:rsidR="00176B66" w:rsidRDefault="00176B66" w:rsidP="00176B66">
      <w:pPr>
        <w:pStyle w:val="a4"/>
      </w:pPr>
      <w:r>
        <w:t>所谓解释器模式就是定义语言的文法，并且建立一个解释器来解释该语言中的句子。解释器模式描述了如何构成一个简单的语言解释器，主要应用在使用面向对象语言开发的编译器中。它描述了如何为简单的语言定义一个文法，如何在该语言中表示一个句子，以及如何解释这些句子。</w:t>
      </w:r>
    </w:p>
    <w:p w14:paraId="1B270EE9" w14:textId="14F672DE" w:rsidR="00176B66" w:rsidRDefault="00176B66" w:rsidP="00176B66">
      <w:pPr>
        <w:pStyle w:val="a4"/>
      </w:pPr>
      <w:r>
        <w:rPr>
          <w:noProof/>
        </w:rPr>
        <w:lastRenderedPageBreak/>
        <w:drawing>
          <wp:inline distT="0" distB="0" distL="0" distR="0" wp14:anchorId="1C360B49" wp14:editId="04D90737">
            <wp:extent cx="5274310" cy="2580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4473CEF2" w14:textId="77777777" w:rsidR="00176B66" w:rsidRDefault="00176B66" w:rsidP="00176B66">
      <w:pPr>
        <w:pStyle w:val="a4"/>
      </w:pPr>
      <w:r>
        <w:t>解释器模式包含如下角色：</w:t>
      </w:r>
      <w:r>
        <w:br/>
      </w:r>
      <w:proofErr w:type="spellStart"/>
      <w:r>
        <w:t>AbstractExpression</w:t>
      </w:r>
      <w:proofErr w:type="spellEnd"/>
      <w:r>
        <w:t>: 抽象表达式</w:t>
      </w:r>
      <w:r>
        <w:br/>
      </w:r>
      <w:proofErr w:type="spellStart"/>
      <w:r>
        <w:t>TerminalExpression</w:t>
      </w:r>
      <w:proofErr w:type="spellEnd"/>
      <w:r>
        <w:t>: 终结符表达式</w:t>
      </w:r>
      <w:r>
        <w:br/>
      </w:r>
      <w:proofErr w:type="spellStart"/>
      <w:r>
        <w:t>NonterminalExpression</w:t>
      </w:r>
      <w:proofErr w:type="spellEnd"/>
      <w:r>
        <w:t>: 非终结符表达式</w:t>
      </w:r>
      <w:r>
        <w:br/>
        <w:t>Context: 环境类</w:t>
      </w:r>
      <w:r>
        <w:br/>
        <w:t>Client: 客户类</w:t>
      </w:r>
    </w:p>
    <w:p w14:paraId="29D6ECA3" w14:textId="77777777" w:rsidR="00176B66" w:rsidRDefault="00176B66" w:rsidP="00176B66">
      <w:pPr>
        <w:pStyle w:val="a4"/>
      </w:pPr>
      <w:r>
        <w:rPr>
          <w:sz w:val="27"/>
          <w:szCs w:val="27"/>
          <w:shd w:val="clear" w:color="auto" w:fill="CCFFCC"/>
        </w:rPr>
        <w:t>22.命令模式                                                                                                                                           </w:t>
      </w:r>
    </w:p>
    <w:p w14:paraId="3540F112" w14:textId="77777777" w:rsidR="00176B66" w:rsidRDefault="00176B66" w:rsidP="00176B66">
      <w:pPr>
        <w:pStyle w:val="a4"/>
      </w:pPr>
      <w:r>
        <w:t> 有些时候我们想某个对象发送一个请求，但是我们并不知道该请求的具体接收者是谁，具体的处理过程是如何的，们只知道在程序运行中指定具体的请求接收者即可，对于这样将请求封装</w:t>
      </w:r>
      <w:proofErr w:type="gramStart"/>
      <w:r>
        <w:t>成对象</w:t>
      </w:r>
      <w:proofErr w:type="gramEnd"/>
      <w:r>
        <w:t>的我们称之为命令模式。所以命令模式将请求封装成对象，以便使用不同的请求、队列或者日志来参数</w:t>
      </w:r>
      <w:proofErr w:type="gramStart"/>
      <w:r>
        <w:t>化其他</w:t>
      </w:r>
      <w:proofErr w:type="gramEnd"/>
      <w:r>
        <w:t>对象。同时命令模式支持可撤销的操作。</w:t>
      </w:r>
    </w:p>
    <w:p w14:paraId="176D20CC" w14:textId="77777777" w:rsidR="00176B66" w:rsidRDefault="00176B66" w:rsidP="00176B66">
      <w:pPr>
        <w:pStyle w:val="a4"/>
      </w:pPr>
      <w:r>
        <w:t>命令模式可以将请求的发送者和接收者之间实现完全的解耦，发送者和接收者之间没有直接的联系，发送者只需要知道如何发送请求命令即可，其余的可以一概不管，甚至命令是否成功都无需关心。同时我们可以非常方便的增加新的命令，但是可能就是因为方便和对请求的封装就会导致系统中会存在过多的具体命令类。</w:t>
      </w:r>
    </w:p>
    <w:p w14:paraId="5090031B" w14:textId="6AF281AC" w:rsidR="00176B66" w:rsidRDefault="00176B66" w:rsidP="00176B66">
      <w:pPr>
        <w:pStyle w:val="a4"/>
      </w:pPr>
      <w:r>
        <w:rPr>
          <w:noProof/>
        </w:rPr>
        <w:lastRenderedPageBreak/>
        <w:drawing>
          <wp:inline distT="0" distB="0" distL="0" distR="0" wp14:anchorId="605BC0AA" wp14:editId="7C232294">
            <wp:extent cx="5274310" cy="2019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019935"/>
                    </a:xfrm>
                    <a:prstGeom prst="rect">
                      <a:avLst/>
                    </a:prstGeom>
                    <a:noFill/>
                    <a:ln>
                      <a:noFill/>
                    </a:ln>
                  </pic:spPr>
                </pic:pic>
              </a:graphicData>
            </a:graphic>
          </wp:inline>
        </w:drawing>
      </w:r>
    </w:p>
    <w:p w14:paraId="3FD40A36" w14:textId="77777777" w:rsidR="00176B66" w:rsidRDefault="00176B66" w:rsidP="00176B66">
      <w:pPr>
        <w:pStyle w:val="a4"/>
      </w:pPr>
      <w:r>
        <w:t>命令模式包含如下角色：</w:t>
      </w:r>
      <w:r>
        <w:br/>
        <w:t>Command: 抽象命令类</w:t>
      </w:r>
      <w:r>
        <w:br/>
      </w:r>
      <w:proofErr w:type="spellStart"/>
      <w:r>
        <w:t>ConcreteCommand</w:t>
      </w:r>
      <w:proofErr w:type="spellEnd"/>
      <w:r>
        <w:t>: 具体命令类</w:t>
      </w:r>
      <w:r>
        <w:br/>
        <w:t>Invoker: 调用者</w:t>
      </w:r>
      <w:r>
        <w:br/>
        <w:t>Receiver: 接收者</w:t>
      </w:r>
      <w:r>
        <w:br/>
        <w:t>Client:客户类</w:t>
      </w:r>
    </w:p>
    <w:p w14:paraId="44988692" w14:textId="77777777" w:rsidR="00176B66" w:rsidRDefault="00176B66" w:rsidP="00176B66">
      <w:pPr>
        <w:pStyle w:val="a4"/>
      </w:pPr>
      <w:r>
        <w:rPr>
          <w:sz w:val="27"/>
          <w:szCs w:val="27"/>
          <w:shd w:val="clear" w:color="auto" w:fill="CCFFCC"/>
        </w:rPr>
        <w:t>23.责任</w:t>
      </w:r>
      <w:proofErr w:type="gramStart"/>
      <w:r>
        <w:rPr>
          <w:sz w:val="27"/>
          <w:szCs w:val="27"/>
          <w:shd w:val="clear" w:color="auto" w:fill="CCFFCC"/>
        </w:rPr>
        <w:t>链模式</w:t>
      </w:r>
      <w:proofErr w:type="gramEnd"/>
      <w:r>
        <w:rPr>
          <w:sz w:val="27"/>
          <w:szCs w:val="27"/>
          <w:shd w:val="clear" w:color="auto" w:fill="CCFFCC"/>
        </w:rPr>
        <w:t xml:space="preserve">                                                                                                                                       </w:t>
      </w:r>
    </w:p>
    <w:p w14:paraId="2A6F576C" w14:textId="77777777" w:rsidR="00176B66" w:rsidRDefault="00176B66" w:rsidP="00176B66">
      <w:pPr>
        <w:pStyle w:val="a4"/>
      </w:pPr>
      <w:r>
        <w:t>职责</w:t>
      </w:r>
      <w:proofErr w:type="gramStart"/>
      <w:r>
        <w:t>链模式</w:t>
      </w:r>
      <w:proofErr w:type="gramEnd"/>
      <w:r>
        <w:t>描述的请求如何沿着对象所组成</w:t>
      </w:r>
      <w:proofErr w:type="gramStart"/>
      <w:r>
        <w:t>的链来传递</w:t>
      </w:r>
      <w:proofErr w:type="gramEnd"/>
      <w:r>
        <w:t>的。它将对象组成一条链，发送者将请求发给链的第一个接收者，并且沿着这条链传递，直到有一个对象来处理它或者直到最后也没有对象处理而留在链末尾端。</w:t>
      </w:r>
    </w:p>
    <w:p w14:paraId="0C798F8C" w14:textId="77777777" w:rsidR="00176B66" w:rsidRDefault="00176B66" w:rsidP="00176B66">
      <w:pPr>
        <w:pStyle w:val="a4"/>
      </w:pPr>
      <w:r>
        <w:t>避免请求发送者与接收者耦合在一起，让多个对象都有可能接收请求，将这些对象连接成一条链，并且沿着这条链传递请求，直到有对象处理它为止，这就是职责链模式。在职责</w:t>
      </w:r>
      <w:proofErr w:type="gramStart"/>
      <w:r>
        <w:t>链模式</w:t>
      </w:r>
      <w:proofErr w:type="gramEnd"/>
      <w:r>
        <w:t>中，使得每一个对象都有可能来处理请求，从而实现了请求的发送者和接收者之间的解耦。同时职责</w:t>
      </w:r>
      <w:proofErr w:type="gramStart"/>
      <w:r>
        <w:t>链模式</w:t>
      </w:r>
      <w:proofErr w:type="gramEnd"/>
      <w:r>
        <w:t>简化了对象的结构，它使得每个对象都只需要引用它的后继者即可，而不必了解整条链，这样既提高了系统的灵活性也使得增加新的请求处理类也比较方便。但是在职责链中我们不能保证所有的请求都能够被处理，而且不利于观察运行时特征。</w:t>
      </w:r>
    </w:p>
    <w:p w14:paraId="2E84A203" w14:textId="2D2807C5" w:rsidR="00176B66" w:rsidRDefault="00176B66" w:rsidP="00176B66">
      <w:pPr>
        <w:pStyle w:val="a4"/>
      </w:pPr>
      <w:r>
        <w:rPr>
          <w:noProof/>
        </w:rPr>
        <w:lastRenderedPageBreak/>
        <w:drawing>
          <wp:inline distT="0" distB="0" distL="0" distR="0" wp14:anchorId="3AFB2F19" wp14:editId="27456B09">
            <wp:extent cx="5274310" cy="27895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89555"/>
                    </a:xfrm>
                    <a:prstGeom prst="rect">
                      <a:avLst/>
                    </a:prstGeom>
                    <a:noFill/>
                    <a:ln>
                      <a:noFill/>
                    </a:ln>
                  </pic:spPr>
                </pic:pic>
              </a:graphicData>
            </a:graphic>
          </wp:inline>
        </w:drawing>
      </w:r>
    </w:p>
    <w:p w14:paraId="314810C0" w14:textId="77777777" w:rsidR="00176B66" w:rsidRDefault="00176B66" w:rsidP="00176B66">
      <w:pPr>
        <w:pStyle w:val="a4"/>
      </w:pPr>
      <w:r>
        <w:t> </w:t>
      </w:r>
    </w:p>
    <w:p w14:paraId="34B7706A" w14:textId="77777777" w:rsidR="00176B66" w:rsidRDefault="00176B66" w:rsidP="00176B66">
      <w:pPr>
        <w:pStyle w:val="a4"/>
      </w:pPr>
      <w:r>
        <w:t>职责</w:t>
      </w:r>
      <w:proofErr w:type="gramStart"/>
      <w:r>
        <w:t>链模式</w:t>
      </w:r>
      <w:proofErr w:type="gramEnd"/>
      <w:r>
        <w:t>包含如下角色：</w:t>
      </w:r>
      <w:r>
        <w:br/>
        <w:t>Handler: 抽象处理者</w:t>
      </w:r>
      <w:r>
        <w:br/>
      </w:r>
      <w:proofErr w:type="spellStart"/>
      <w:r>
        <w:t>ConcreteHandler</w:t>
      </w:r>
      <w:proofErr w:type="spellEnd"/>
      <w:r>
        <w:t>: 具体处理者</w:t>
      </w:r>
      <w:r>
        <w:br/>
        <w:t>Client: 客户类</w:t>
      </w:r>
    </w:p>
    <w:p w14:paraId="46F82D66" w14:textId="39F26F28" w:rsidR="00176B66" w:rsidRDefault="00176B66" w:rsidP="003C0DBC"/>
    <w:p w14:paraId="249F27DA" w14:textId="08C89344" w:rsidR="00176B66" w:rsidRDefault="00176B66" w:rsidP="003C0DBC"/>
    <w:p w14:paraId="11C64C9B" w14:textId="7F7592EC" w:rsidR="00176B66" w:rsidRDefault="00176B66" w:rsidP="003C0DBC"/>
    <w:p w14:paraId="5C9265EA" w14:textId="775C9759" w:rsidR="00176B66" w:rsidRDefault="00176B66" w:rsidP="003C0DBC"/>
    <w:p w14:paraId="36272D44" w14:textId="18004DF7" w:rsidR="00176B66" w:rsidRDefault="00176B66" w:rsidP="003C0DBC"/>
    <w:p w14:paraId="5EBBC26A" w14:textId="77777777" w:rsidR="00176B66" w:rsidRPr="00176B66" w:rsidRDefault="00176B66" w:rsidP="003C0DBC"/>
    <w:p w14:paraId="24D79292" w14:textId="755E2496" w:rsidR="009D698D" w:rsidRDefault="009D698D" w:rsidP="009D698D">
      <w:pPr>
        <w:pStyle w:val="1"/>
      </w:pPr>
      <w:r>
        <w:rPr>
          <w:rFonts w:hint="eastAsia"/>
        </w:rPr>
        <w:t>常见题</w:t>
      </w:r>
    </w:p>
    <w:p w14:paraId="37AE8ED8" w14:textId="4705D884" w:rsidR="007750D6" w:rsidRDefault="007750D6" w:rsidP="007750D6">
      <w:pPr>
        <w:pStyle w:val="2"/>
        <w:rPr>
          <w:shd w:val="clear" w:color="auto" w:fill="FFFFFF"/>
        </w:rPr>
      </w:pPr>
      <w:r>
        <w:rPr>
          <w:rFonts w:hint="eastAsia"/>
          <w:shd w:val="clear" w:color="auto" w:fill="FFFFFF"/>
        </w:rPr>
        <w:t>判断一个单向链表中是否存在环的最佳方法是</w:t>
      </w:r>
      <w:r>
        <w:rPr>
          <w:shd w:val="clear" w:color="auto" w:fill="FFFFFF"/>
        </w:rPr>
        <w:tab/>
      </w:r>
    </w:p>
    <w:p w14:paraId="46501958" w14:textId="01558B5F" w:rsidR="007750D6" w:rsidRPr="007750D6" w:rsidRDefault="007750D6" w:rsidP="007750D6">
      <w:pPr>
        <w:tabs>
          <w:tab w:val="left" w:pos="6236"/>
        </w:tabs>
      </w:pPr>
      <w:r>
        <w:rPr>
          <w:rFonts w:ascii="System" w:eastAsia="System" w:hint="eastAsia"/>
          <w:color w:val="333333"/>
          <w:szCs w:val="21"/>
          <w:shd w:val="clear" w:color="auto" w:fill="FFFFFF"/>
        </w:rPr>
        <w:t>让快慢指针都从链表</w:t>
      </w:r>
      <w:proofErr w:type="gramStart"/>
      <w:r>
        <w:rPr>
          <w:rFonts w:ascii="System" w:eastAsia="System" w:hint="eastAsia"/>
          <w:color w:val="333333"/>
          <w:szCs w:val="21"/>
          <w:shd w:val="clear" w:color="auto" w:fill="FFFFFF"/>
        </w:rPr>
        <w:t>表</w:t>
      </w:r>
      <w:proofErr w:type="gramEnd"/>
      <w:r>
        <w:rPr>
          <w:rFonts w:ascii="System" w:eastAsia="System" w:hint="eastAsia"/>
          <w:color w:val="333333"/>
          <w:szCs w:val="21"/>
          <w:shd w:val="clear" w:color="auto" w:fill="FFFFFF"/>
        </w:rPr>
        <w:t>头开始，快指针一次向前移动</w:t>
      </w:r>
      <w:r w:rsidR="00D64068">
        <w:rPr>
          <w:rFonts w:ascii="System" w:eastAsia="System" w:hint="eastAsia"/>
          <w:color w:val="333333"/>
          <w:szCs w:val="21"/>
          <w:shd w:val="clear" w:color="auto" w:fill="FFFFFF"/>
        </w:rPr>
        <w:t>两</w:t>
      </w:r>
      <w:r>
        <w:rPr>
          <w:rFonts w:ascii="System" w:eastAsia="System" w:hint="eastAsia"/>
          <w:color w:val="333333"/>
          <w:szCs w:val="21"/>
          <w:shd w:val="clear" w:color="auto" w:fill="FFFFFF"/>
        </w:rPr>
        <w:t>个位置，慢指针每次向前移动一个位置。如果快指针到达了NULL，说明不存在环，但如果快指针追上了慢指针，说明存在环</w:t>
      </w:r>
    </w:p>
    <w:p w14:paraId="0DAF65D1" w14:textId="34185F71" w:rsidR="00E01134" w:rsidRDefault="00E01134" w:rsidP="00E01134">
      <w:pPr>
        <w:pStyle w:val="2"/>
      </w:pPr>
      <w:r>
        <w:rPr>
          <w:rFonts w:hint="eastAsia"/>
        </w:rPr>
        <w:t>非空字串</w:t>
      </w:r>
    </w:p>
    <w:p w14:paraId="261244A0" w14:textId="026B8DE6" w:rsidR="00E01134" w:rsidRPr="00E01134" w:rsidRDefault="00E01134" w:rsidP="00E01134">
      <w:r>
        <w:t>N(n+1)/2</w:t>
      </w:r>
    </w:p>
    <w:p w14:paraId="55DE4EA9" w14:textId="66586063" w:rsidR="00E95057" w:rsidRDefault="00E95057" w:rsidP="00E01134">
      <w:pPr>
        <w:pStyle w:val="2"/>
      </w:pPr>
      <w:r>
        <w:rPr>
          <w:rFonts w:hint="eastAsia"/>
        </w:rPr>
        <w:lastRenderedPageBreak/>
        <w:t>最大公约数，</w:t>
      </w:r>
      <w:r>
        <w:t>O(</w:t>
      </w:r>
      <w:proofErr w:type="spellStart"/>
      <w:r>
        <w:t>logn</w:t>
      </w:r>
      <w:proofErr w:type="spellEnd"/>
      <w:r>
        <w:t>)</w:t>
      </w:r>
      <w:r w:rsidR="00C71FB9">
        <w:rPr>
          <w:rFonts w:hint="eastAsia"/>
        </w:rPr>
        <w:t>，辗转相除法</w:t>
      </w:r>
    </w:p>
    <w:p w14:paraId="105F5AB0" w14:textId="77777777" w:rsidR="00C71FB9" w:rsidRPr="00C71FB9" w:rsidRDefault="00C71FB9" w:rsidP="00C71F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71FB9">
        <w:rPr>
          <w:rFonts w:ascii="宋体" w:eastAsia="宋体" w:hAnsi="宋体" w:cs="宋体" w:hint="eastAsia"/>
          <w:b/>
          <w:bCs/>
          <w:color w:val="000080"/>
          <w:kern w:val="0"/>
          <w:sz w:val="23"/>
          <w:szCs w:val="23"/>
        </w:rPr>
        <w:t xml:space="preserve">public static int </w:t>
      </w:r>
      <w:proofErr w:type="gramStart"/>
      <w:r w:rsidRPr="00C71FB9">
        <w:rPr>
          <w:rFonts w:ascii="宋体" w:eastAsia="宋体" w:hAnsi="宋体" w:cs="宋体" w:hint="eastAsia"/>
          <w:color w:val="000000"/>
          <w:kern w:val="0"/>
          <w:sz w:val="23"/>
          <w:szCs w:val="23"/>
        </w:rPr>
        <w:t>f(</w:t>
      </w:r>
      <w:proofErr w:type="gramEnd"/>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 xml:space="preserve">a, </w:t>
      </w:r>
      <w:r w:rsidRPr="00C71FB9">
        <w:rPr>
          <w:rFonts w:ascii="宋体" w:eastAsia="宋体" w:hAnsi="宋体" w:cs="宋体" w:hint="eastAsia"/>
          <w:b/>
          <w:bCs/>
          <w:color w:val="000080"/>
          <w:kern w:val="0"/>
          <w:sz w:val="23"/>
          <w:szCs w:val="23"/>
        </w:rPr>
        <w:t xml:space="preserve">int </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if</w:t>
      </w:r>
      <w:r w:rsidRPr="00C71FB9">
        <w:rPr>
          <w:rFonts w:ascii="宋体" w:eastAsia="宋体" w:hAnsi="宋体" w:cs="宋体" w:hint="eastAsia"/>
          <w:color w:val="000000"/>
          <w:kern w:val="0"/>
          <w:sz w:val="23"/>
          <w:szCs w:val="23"/>
        </w:rPr>
        <w:t>(b==</w:t>
      </w:r>
      <w:r w:rsidRPr="00C71FB9">
        <w:rPr>
          <w:rFonts w:ascii="宋体" w:eastAsia="宋体" w:hAnsi="宋体" w:cs="宋体" w:hint="eastAsia"/>
          <w:color w:val="0000FF"/>
          <w:kern w:val="0"/>
          <w:sz w:val="23"/>
          <w:szCs w:val="23"/>
        </w:rPr>
        <w:t>0</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color w:val="000000"/>
          <w:kern w:val="0"/>
          <w:sz w:val="23"/>
          <w:szCs w:val="23"/>
        </w:rPr>
        <w:t>a;</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else</w:t>
      </w:r>
      <w:r w:rsidRPr="00C71FB9">
        <w:rPr>
          <w:rFonts w:ascii="宋体" w:eastAsia="宋体" w:hAnsi="宋体" w:cs="宋体" w:hint="eastAsia"/>
          <w:color w:val="000000"/>
          <w:kern w:val="0"/>
          <w:sz w:val="23"/>
          <w:szCs w:val="23"/>
        </w:rPr>
        <w:t>{</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b/>
          <w:bCs/>
          <w:color w:val="000080"/>
          <w:kern w:val="0"/>
          <w:sz w:val="23"/>
          <w:szCs w:val="23"/>
        </w:rPr>
        <w:t xml:space="preserve">return </w:t>
      </w:r>
      <w:r w:rsidRPr="00C71FB9">
        <w:rPr>
          <w:rFonts w:ascii="宋体" w:eastAsia="宋体" w:hAnsi="宋体" w:cs="宋体" w:hint="eastAsia"/>
          <w:i/>
          <w:iCs/>
          <w:color w:val="000000"/>
          <w:kern w:val="0"/>
          <w:sz w:val="23"/>
          <w:szCs w:val="23"/>
        </w:rPr>
        <w:t>f</w:t>
      </w:r>
      <w:r w:rsidRPr="00C71FB9">
        <w:rPr>
          <w:rFonts w:ascii="宋体" w:eastAsia="宋体" w:hAnsi="宋体" w:cs="宋体" w:hint="eastAsia"/>
          <w:color w:val="000000"/>
          <w:kern w:val="0"/>
          <w:sz w:val="23"/>
          <w:szCs w:val="23"/>
        </w:rPr>
        <w:t>(b, a % b);</w:t>
      </w:r>
      <w:r w:rsidRPr="00C71FB9">
        <w:rPr>
          <w:rFonts w:ascii="宋体" w:eastAsia="宋体" w:hAnsi="宋体" w:cs="宋体" w:hint="eastAsia"/>
          <w:color w:val="000000"/>
          <w:kern w:val="0"/>
          <w:sz w:val="23"/>
          <w:szCs w:val="23"/>
        </w:rPr>
        <w:br/>
        <w:t xml:space="preserve">    }</w:t>
      </w:r>
      <w:r w:rsidRPr="00C71FB9">
        <w:rPr>
          <w:rFonts w:ascii="宋体" w:eastAsia="宋体" w:hAnsi="宋体" w:cs="宋体" w:hint="eastAsia"/>
          <w:color w:val="000000"/>
          <w:kern w:val="0"/>
          <w:sz w:val="23"/>
          <w:szCs w:val="23"/>
        </w:rPr>
        <w:br/>
        <w:t>}</w:t>
      </w:r>
    </w:p>
    <w:p w14:paraId="4ABE2E6E" w14:textId="77777777" w:rsidR="00C71FB9" w:rsidRPr="00C71FB9" w:rsidRDefault="00C71FB9" w:rsidP="00E95057"/>
    <w:p w14:paraId="32032398" w14:textId="069A3099" w:rsidR="009D698D" w:rsidRPr="00F700E5" w:rsidRDefault="009D698D" w:rsidP="00F700E5">
      <w:pPr>
        <w:pStyle w:val="2"/>
      </w:pPr>
      <w:r w:rsidRPr="00F700E5">
        <w:rPr>
          <w:rFonts w:hint="eastAsia"/>
        </w:rPr>
        <w:t>Hanoi塔 f（n）=f(n-1)*2+1</w:t>
      </w:r>
    </w:p>
    <w:p w14:paraId="644724D7" w14:textId="70B73FD9" w:rsidR="00F700E5" w:rsidRDefault="00F700E5" w:rsidP="00F700E5">
      <w:pPr>
        <w:pStyle w:val="2"/>
        <w:rPr>
          <w:shd w:val="clear" w:color="auto" w:fill="FFFFFF"/>
        </w:rPr>
      </w:pPr>
      <w:r>
        <w:rPr>
          <w:rFonts w:hint="eastAsia"/>
          <w:shd w:val="clear" w:color="auto" w:fill="FFFFFF"/>
        </w:rPr>
        <w:t>将两个各有n</w:t>
      </w:r>
      <w:proofErr w:type="gramStart"/>
      <w:r>
        <w:rPr>
          <w:rFonts w:hint="eastAsia"/>
          <w:shd w:val="clear" w:color="auto" w:fill="FFFFFF"/>
        </w:rPr>
        <w:t>个</w:t>
      </w:r>
      <w:proofErr w:type="gramEnd"/>
      <w:r>
        <w:rPr>
          <w:rFonts w:hint="eastAsia"/>
          <w:shd w:val="clear" w:color="auto" w:fill="FFFFFF"/>
        </w:rPr>
        <w:t>元素的</w:t>
      </w:r>
      <w:proofErr w:type="gramStart"/>
      <w:r>
        <w:rPr>
          <w:rFonts w:hint="eastAsia"/>
          <w:shd w:val="clear" w:color="auto" w:fill="FFFFFF"/>
        </w:rPr>
        <w:t>有序表</w:t>
      </w:r>
      <w:proofErr w:type="gramEnd"/>
      <w:r>
        <w:rPr>
          <w:rFonts w:hint="eastAsia"/>
          <w:shd w:val="clear" w:color="auto" w:fill="FFFFFF"/>
        </w:rPr>
        <w:t>归并成一个</w:t>
      </w:r>
      <w:proofErr w:type="gramStart"/>
      <w:r>
        <w:rPr>
          <w:rFonts w:hint="eastAsia"/>
          <w:shd w:val="clear" w:color="auto" w:fill="FFFFFF"/>
        </w:rPr>
        <w:t>有序表,其最多</w:t>
      </w:r>
      <w:proofErr w:type="gramEnd"/>
      <w:r>
        <w:rPr>
          <w:rFonts w:hint="eastAsia"/>
          <w:shd w:val="clear" w:color="auto" w:fill="FFFFFF"/>
        </w:rPr>
        <w:t>的比较次数是2n</w:t>
      </w:r>
      <w:r>
        <w:rPr>
          <w:shd w:val="clear" w:color="auto" w:fill="FFFFFF"/>
        </w:rPr>
        <w:t>-1</w:t>
      </w:r>
    </w:p>
    <w:p w14:paraId="41195B86" w14:textId="64D76059" w:rsidR="00F700E5" w:rsidRDefault="00F700E5" w:rsidP="00F700E5">
      <w:pPr>
        <w:pStyle w:val="2"/>
      </w:pPr>
      <w:r>
        <w:t>Next</w:t>
      </w:r>
      <w:r>
        <w:rPr>
          <w:rFonts w:hint="eastAsia"/>
        </w:rPr>
        <w:t>数组</w:t>
      </w:r>
      <w:r w:rsidR="00735BFC">
        <w:rPr>
          <w:rFonts w:hint="eastAsia"/>
        </w:rPr>
        <w:t>+</w:t>
      </w:r>
      <w:proofErr w:type="spellStart"/>
      <w:r w:rsidR="00735BFC">
        <w:t>NextVal</w:t>
      </w:r>
      <w:proofErr w:type="spellEnd"/>
    </w:p>
    <w:p w14:paraId="359811F8" w14:textId="4C7E54FA" w:rsidR="00735BFC" w:rsidRPr="00735BFC" w:rsidRDefault="00735BFC" w:rsidP="00735BFC">
      <w:proofErr w:type="spellStart"/>
      <w:r>
        <w:rPr>
          <w:rFonts w:hint="eastAsia"/>
        </w:rPr>
        <w:t>n</w:t>
      </w:r>
      <w:r>
        <w:t>extVal</w:t>
      </w:r>
      <w:proofErr w:type="spellEnd"/>
      <w:r>
        <w:t>:</w:t>
      </w:r>
      <w:r w:rsidRPr="00735BFC">
        <w:t xml:space="preserve"> https://blog.csdn.net/yuehailin/article/details/85323014</w:t>
      </w:r>
    </w:p>
    <w:p w14:paraId="2EC4F702"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next数组的求解方法是：第一位的next值为0，第二位的next值为1，后面求解每一位的next值时，根据前一位进行比较。首先将前一位与其next值对应的内容进行比较，如果相等，则该位的next值就是前一位的next值加上1；如果不等，向前继续寻找next值对应的内容来与前一位进行比较，直到找到某个位上内容的next值对应的内容与前一位相等为止，则这个位对应的值加上1即为需求的next值；如果找到第一位都没有找到与前一位相等的内容，那么需求的位上的next值即为1。</w:t>
      </w:r>
    </w:p>
    <w:p w14:paraId="5544CE15" w14:textId="77777777" w:rsidR="00F700E5" w:rsidRPr="00F700E5" w:rsidRDefault="00F700E5" w:rsidP="00F700E5">
      <w:pPr>
        <w:widowControl/>
        <w:shd w:val="clear" w:color="auto" w:fill="FFFFFF"/>
        <w:jc w:val="left"/>
        <w:rPr>
          <w:rFonts w:ascii="System" w:eastAsia="System" w:hAnsi="宋体" w:cs="宋体"/>
          <w:color w:val="333333"/>
          <w:kern w:val="0"/>
          <w:szCs w:val="21"/>
        </w:rPr>
      </w:pPr>
      <w:r w:rsidRPr="00F700E5">
        <w:rPr>
          <w:rFonts w:ascii="System" w:eastAsia="System" w:hAnsi="宋体" w:cs="宋体" w:hint="eastAsia"/>
          <w:color w:val="333333"/>
          <w:kern w:val="0"/>
          <w:szCs w:val="21"/>
        </w:rPr>
        <w:t>对于本题，求next值的过程：</w:t>
      </w:r>
    </w:p>
    <w:p w14:paraId="4F11CC0C" w14:textId="1F137FB0" w:rsidR="00F700E5" w:rsidRDefault="00C060B3" w:rsidP="00F700E5">
      <w:pPr>
        <w:rPr>
          <w:rFonts w:ascii="System" w:eastAsia="System"/>
          <w:color w:val="333333"/>
          <w:szCs w:val="21"/>
          <w:shd w:val="clear" w:color="auto" w:fill="FFFFFF"/>
        </w:rPr>
      </w:pPr>
      <w:r>
        <w:rPr>
          <w:rFonts w:ascii="System" w:eastAsia="System" w:hint="eastAsia"/>
          <w:color w:val="333333"/>
          <w:szCs w:val="21"/>
          <w:shd w:val="clear" w:color="auto" w:fill="FFFFFF"/>
        </w:rPr>
        <w:t>已知串S=′</w:t>
      </w:r>
      <w:proofErr w:type="spellStart"/>
      <w:r>
        <w:rPr>
          <w:rFonts w:ascii="System" w:eastAsia="System" w:hint="eastAsia"/>
          <w:color w:val="333333"/>
          <w:szCs w:val="21"/>
          <w:shd w:val="clear" w:color="auto" w:fill="FFFFFF"/>
        </w:rPr>
        <w:t>aaab</w:t>
      </w:r>
      <w:proofErr w:type="spellEnd"/>
      <w:r>
        <w:rPr>
          <w:rFonts w:ascii="System" w:eastAsia="System" w:hint="eastAsia"/>
          <w:color w:val="333333"/>
          <w:szCs w:val="21"/>
          <w:shd w:val="clear" w:color="auto" w:fill="FFFFFF"/>
        </w:rPr>
        <w:t>′,其Next数组值为()</w:t>
      </w:r>
      <w:r>
        <w:rPr>
          <w:rFonts w:ascii="System" w:eastAsia="System"/>
          <w:color w:val="333333"/>
          <w:szCs w:val="21"/>
          <w:shd w:val="clear" w:color="auto" w:fill="FFFFFF"/>
        </w:rPr>
        <w:t xml:space="preserve"> </w:t>
      </w:r>
      <w:r w:rsidR="00E52966">
        <w:rPr>
          <w:rFonts w:ascii="System" w:eastAsia="System"/>
          <w:color w:val="333333"/>
          <w:szCs w:val="21"/>
          <w:shd w:val="clear" w:color="auto" w:fill="FFFFFF"/>
        </w:rPr>
        <w:t xml:space="preserve">  </w:t>
      </w:r>
      <w:r>
        <w:rPr>
          <w:rFonts w:ascii="System" w:eastAsia="System" w:hint="eastAsia"/>
          <w:color w:val="333333"/>
          <w:szCs w:val="21"/>
          <w:shd w:val="clear" w:color="auto" w:fill="FFFFFF"/>
        </w:rPr>
        <w:t>0123</w:t>
      </w:r>
    </w:p>
    <w:p w14:paraId="4A1650DD" w14:textId="5F998EAB" w:rsidR="008D205B" w:rsidRDefault="008D205B" w:rsidP="008D205B">
      <w:pPr>
        <w:pStyle w:val="2"/>
      </w:pPr>
      <w:r>
        <w:lastRenderedPageBreak/>
        <w:t>卡特兰数（Catalan number，又称卡塔兰数）c(2n,n)/(n+1)。其中，n为节点的个数</w:t>
      </w:r>
    </w:p>
    <w:p w14:paraId="21031176" w14:textId="7346DE95" w:rsidR="0063729A" w:rsidRDefault="0063729A" w:rsidP="0063729A">
      <w:pPr>
        <w:pStyle w:val="2"/>
        <w:rPr>
          <w:shd w:val="clear" w:color="auto" w:fill="FFFFFF"/>
        </w:rPr>
      </w:pPr>
      <w:r>
        <w:rPr>
          <w:rFonts w:hint="eastAsia"/>
          <w:shd w:val="clear" w:color="auto" w:fill="FFFFFF"/>
        </w:rPr>
        <w:t>一个含有n</w:t>
      </w:r>
      <w:proofErr w:type="gramStart"/>
      <w:r>
        <w:rPr>
          <w:rFonts w:hint="eastAsia"/>
          <w:shd w:val="clear" w:color="auto" w:fill="FFFFFF"/>
        </w:rPr>
        <w:t>个</w:t>
      </w:r>
      <w:proofErr w:type="gramEnd"/>
      <w:r>
        <w:rPr>
          <w:rFonts w:hint="eastAsia"/>
          <w:shd w:val="clear" w:color="auto" w:fill="FFFFFF"/>
        </w:rPr>
        <w:t>顶点的连通且无环的简单无向图，在</w:t>
      </w:r>
      <w:proofErr w:type="gramStart"/>
      <w:r>
        <w:rPr>
          <w:rFonts w:hint="eastAsia"/>
          <w:shd w:val="clear" w:color="auto" w:fill="FFFFFF"/>
        </w:rPr>
        <w:t>其临接矩阵</w:t>
      </w:r>
      <w:proofErr w:type="gramEnd"/>
      <w:r>
        <w:rPr>
          <w:rFonts w:hint="eastAsia"/>
          <w:shd w:val="clear" w:color="auto" w:fill="FFFFFF"/>
        </w:rPr>
        <w:t>存储结构中共有多少个零元素？</w:t>
      </w:r>
    </w:p>
    <w:p w14:paraId="00D5FA56" w14:textId="64DFBB31" w:rsidR="0063729A" w:rsidRPr="0063729A" w:rsidRDefault="0063729A" w:rsidP="0063729A">
      <w:r>
        <w:t>n^2 -2n +2</w:t>
      </w:r>
    </w:p>
    <w:sectPr w:rsidR="0063729A" w:rsidRPr="0063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B5AF7B" w14:textId="77777777" w:rsidR="00B67829" w:rsidRDefault="00B67829" w:rsidP="003A2AF0">
      <w:r>
        <w:separator/>
      </w:r>
    </w:p>
  </w:endnote>
  <w:endnote w:type="continuationSeparator" w:id="0">
    <w:p w14:paraId="071DC65B" w14:textId="77777777" w:rsidR="00B67829" w:rsidRDefault="00B67829" w:rsidP="003A2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stem">
    <w:altName w:val="微软雅黑"/>
    <w:panose1 w:val="00000000000000000000"/>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30DCD7" w14:textId="77777777" w:rsidR="00B67829" w:rsidRDefault="00B67829" w:rsidP="003A2AF0">
      <w:r>
        <w:separator/>
      </w:r>
    </w:p>
  </w:footnote>
  <w:footnote w:type="continuationSeparator" w:id="0">
    <w:p w14:paraId="39E209F8" w14:textId="77777777" w:rsidR="00B67829" w:rsidRDefault="00B67829" w:rsidP="003A2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040C48"/>
    <w:multiLevelType w:val="hybridMultilevel"/>
    <w:tmpl w:val="9E7C9D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3C2363"/>
    <w:multiLevelType w:val="multilevel"/>
    <w:tmpl w:val="69A4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A44B66"/>
    <w:multiLevelType w:val="hybridMultilevel"/>
    <w:tmpl w:val="5824AF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9BF"/>
    <w:rsid w:val="00015669"/>
    <w:rsid w:val="00024811"/>
    <w:rsid w:val="00027100"/>
    <w:rsid w:val="0003231F"/>
    <w:rsid w:val="00043A49"/>
    <w:rsid w:val="00062C25"/>
    <w:rsid w:val="000851B0"/>
    <w:rsid w:val="000938FC"/>
    <w:rsid w:val="000F69BF"/>
    <w:rsid w:val="001009B1"/>
    <w:rsid w:val="001048F1"/>
    <w:rsid w:val="0014688C"/>
    <w:rsid w:val="00176B66"/>
    <w:rsid w:val="00181EEA"/>
    <w:rsid w:val="001A0D02"/>
    <w:rsid w:val="001A44FB"/>
    <w:rsid w:val="001A5AB3"/>
    <w:rsid w:val="001B3EDD"/>
    <w:rsid w:val="001D361D"/>
    <w:rsid w:val="001F4004"/>
    <w:rsid w:val="002452CB"/>
    <w:rsid w:val="00283591"/>
    <w:rsid w:val="00295BF9"/>
    <w:rsid w:val="002B3F64"/>
    <w:rsid w:val="002D4923"/>
    <w:rsid w:val="00310C67"/>
    <w:rsid w:val="00357C47"/>
    <w:rsid w:val="003A0363"/>
    <w:rsid w:val="003A2AF0"/>
    <w:rsid w:val="003C0DBC"/>
    <w:rsid w:val="0040457B"/>
    <w:rsid w:val="00485822"/>
    <w:rsid w:val="004C02FA"/>
    <w:rsid w:val="004C4215"/>
    <w:rsid w:val="004C6079"/>
    <w:rsid w:val="00556855"/>
    <w:rsid w:val="00565D68"/>
    <w:rsid w:val="00610328"/>
    <w:rsid w:val="0063729A"/>
    <w:rsid w:val="006552EF"/>
    <w:rsid w:val="00666F7B"/>
    <w:rsid w:val="00684B69"/>
    <w:rsid w:val="006B43FA"/>
    <w:rsid w:val="006C7087"/>
    <w:rsid w:val="00735BFC"/>
    <w:rsid w:val="007577E6"/>
    <w:rsid w:val="007750D6"/>
    <w:rsid w:val="00781231"/>
    <w:rsid w:val="00785CFA"/>
    <w:rsid w:val="007924CE"/>
    <w:rsid w:val="007C1AEE"/>
    <w:rsid w:val="007C2257"/>
    <w:rsid w:val="00802BC2"/>
    <w:rsid w:val="008A6208"/>
    <w:rsid w:val="008C0BF3"/>
    <w:rsid w:val="008D205B"/>
    <w:rsid w:val="008E7558"/>
    <w:rsid w:val="00936D0F"/>
    <w:rsid w:val="00967369"/>
    <w:rsid w:val="009D698D"/>
    <w:rsid w:val="00A124AA"/>
    <w:rsid w:val="00AD5ACB"/>
    <w:rsid w:val="00AE2777"/>
    <w:rsid w:val="00AF0EB3"/>
    <w:rsid w:val="00B11B7B"/>
    <w:rsid w:val="00B17E88"/>
    <w:rsid w:val="00B67829"/>
    <w:rsid w:val="00B67DAC"/>
    <w:rsid w:val="00B73A80"/>
    <w:rsid w:val="00B84C79"/>
    <w:rsid w:val="00BB1862"/>
    <w:rsid w:val="00BF4E4D"/>
    <w:rsid w:val="00C060B3"/>
    <w:rsid w:val="00C15E6F"/>
    <w:rsid w:val="00C37531"/>
    <w:rsid w:val="00C47A28"/>
    <w:rsid w:val="00C71FB9"/>
    <w:rsid w:val="00CE58F1"/>
    <w:rsid w:val="00CE5D47"/>
    <w:rsid w:val="00CE66EE"/>
    <w:rsid w:val="00D165FE"/>
    <w:rsid w:val="00D25372"/>
    <w:rsid w:val="00D316E3"/>
    <w:rsid w:val="00D64068"/>
    <w:rsid w:val="00D7085D"/>
    <w:rsid w:val="00D96F2E"/>
    <w:rsid w:val="00E01134"/>
    <w:rsid w:val="00E06690"/>
    <w:rsid w:val="00E25895"/>
    <w:rsid w:val="00E33BBC"/>
    <w:rsid w:val="00E52966"/>
    <w:rsid w:val="00E917C6"/>
    <w:rsid w:val="00E95057"/>
    <w:rsid w:val="00ED31DC"/>
    <w:rsid w:val="00F10328"/>
    <w:rsid w:val="00F700E5"/>
    <w:rsid w:val="00F819A7"/>
    <w:rsid w:val="00FE09C4"/>
    <w:rsid w:val="00FF6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D1C53"/>
  <w15:chartTrackingRefBased/>
  <w15:docId w15:val="{91F1AE01-6427-4C4B-8EBF-96BA941A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75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375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0E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6B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7531"/>
    <w:rPr>
      <w:b/>
      <w:bCs/>
      <w:kern w:val="44"/>
      <w:sz w:val="44"/>
      <w:szCs w:val="44"/>
    </w:rPr>
  </w:style>
  <w:style w:type="character" w:customStyle="1" w:styleId="20">
    <w:name w:val="标题 2 字符"/>
    <w:basedOn w:val="a0"/>
    <w:link w:val="2"/>
    <w:uiPriority w:val="9"/>
    <w:rsid w:val="00C37531"/>
    <w:rPr>
      <w:rFonts w:asciiTheme="majorHAnsi" w:eastAsiaTheme="majorEastAsia" w:hAnsiTheme="majorHAnsi" w:cstheme="majorBidi"/>
      <w:b/>
      <w:bCs/>
      <w:sz w:val="32"/>
      <w:szCs w:val="32"/>
    </w:rPr>
  </w:style>
  <w:style w:type="character" w:styleId="a3">
    <w:name w:val="Hyperlink"/>
    <w:basedOn w:val="a0"/>
    <w:uiPriority w:val="99"/>
    <w:unhideWhenUsed/>
    <w:rsid w:val="00B11B7B"/>
    <w:rPr>
      <w:color w:val="0000FF"/>
      <w:u w:val="single"/>
    </w:rPr>
  </w:style>
  <w:style w:type="character" w:customStyle="1" w:styleId="description">
    <w:name w:val="description"/>
    <w:basedOn w:val="a0"/>
    <w:rsid w:val="00B11B7B"/>
  </w:style>
  <w:style w:type="character" w:customStyle="1" w:styleId="opexactqasanswerproperty">
    <w:name w:val="op_exactqa_s_answer_property"/>
    <w:basedOn w:val="a0"/>
    <w:rsid w:val="002B3F64"/>
  </w:style>
  <w:style w:type="character" w:customStyle="1" w:styleId="30">
    <w:name w:val="标题 3 字符"/>
    <w:basedOn w:val="a0"/>
    <w:link w:val="3"/>
    <w:uiPriority w:val="9"/>
    <w:rsid w:val="00AF0EB3"/>
    <w:rPr>
      <w:b/>
      <w:bCs/>
      <w:sz w:val="32"/>
      <w:szCs w:val="32"/>
    </w:rPr>
  </w:style>
  <w:style w:type="paragraph" w:customStyle="1" w:styleId="list-num-1-1">
    <w:name w:val="list-num-1-1"/>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2">
    <w:name w:val="list-num-1-2"/>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3">
    <w:name w:val="list-num-1-3"/>
    <w:basedOn w:val="a"/>
    <w:rsid w:val="00565D68"/>
    <w:pPr>
      <w:widowControl/>
      <w:spacing w:before="100" w:beforeAutospacing="1" w:after="100" w:afterAutospacing="1"/>
      <w:jc w:val="left"/>
    </w:pPr>
    <w:rPr>
      <w:rFonts w:ascii="宋体" w:eastAsia="宋体" w:hAnsi="宋体" w:cs="宋体"/>
      <w:kern w:val="0"/>
      <w:sz w:val="24"/>
      <w:szCs w:val="24"/>
    </w:rPr>
  </w:style>
  <w:style w:type="paragraph" w:customStyle="1" w:styleId="list-num-1-4">
    <w:name w:val="list-num-1-4"/>
    <w:basedOn w:val="a"/>
    <w:rsid w:val="00565D68"/>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unhideWhenUsed/>
    <w:rsid w:val="001A44F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76B66"/>
    <w:rPr>
      <w:b/>
      <w:bCs/>
    </w:rPr>
  </w:style>
  <w:style w:type="character" w:customStyle="1" w:styleId="40">
    <w:name w:val="标题 4 字符"/>
    <w:basedOn w:val="a0"/>
    <w:link w:val="4"/>
    <w:uiPriority w:val="9"/>
    <w:rsid w:val="00176B66"/>
    <w:rPr>
      <w:rFonts w:asciiTheme="majorHAnsi" w:eastAsiaTheme="majorEastAsia" w:hAnsiTheme="majorHAnsi" w:cstheme="majorBidi"/>
      <w:b/>
      <w:bCs/>
      <w:sz w:val="28"/>
      <w:szCs w:val="28"/>
    </w:rPr>
  </w:style>
  <w:style w:type="paragraph" w:styleId="a6">
    <w:name w:val="header"/>
    <w:basedOn w:val="a"/>
    <w:link w:val="a7"/>
    <w:uiPriority w:val="99"/>
    <w:unhideWhenUsed/>
    <w:rsid w:val="003A2AF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2AF0"/>
    <w:rPr>
      <w:sz w:val="18"/>
      <w:szCs w:val="18"/>
    </w:rPr>
  </w:style>
  <w:style w:type="paragraph" w:styleId="a8">
    <w:name w:val="footer"/>
    <w:basedOn w:val="a"/>
    <w:link w:val="a9"/>
    <w:uiPriority w:val="99"/>
    <w:unhideWhenUsed/>
    <w:rsid w:val="003A2AF0"/>
    <w:pPr>
      <w:tabs>
        <w:tab w:val="center" w:pos="4153"/>
        <w:tab w:val="right" w:pos="8306"/>
      </w:tabs>
      <w:snapToGrid w:val="0"/>
      <w:jc w:val="left"/>
    </w:pPr>
    <w:rPr>
      <w:sz w:val="18"/>
      <w:szCs w:val="18"/>
    </w:rPr>
  </w:style>
  <w:style w:type="character" w:customStyle="1" w:styleId="a9">
    <w:name w:val="页脚 字符"/>
    <w:basedOn w:val="a0"/>
    <w:link w:val="a8"/>
    <w:uiPriority w:val="99"/>
    <w:rsid w:val="003A2AF0"/>
    <w:rPr>
      <w:sz w:val="18"/>
      <w:szCs w:val="18"/>
    </w:rPr>
  </w:style>
  <w:style w:type="paragraph" w:styleId="HTML">
    <w:name w:val="HTML Preformatted"/>
    <w:basedOn w:val="a"/>
    <w:link w:val="HTML0"/>
    <w:uiPriority w:val="99"/>
    <w:semiHidden/>
    <w:unhideWhenUsed/>
    <w:rsid w:val="00C71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71FB9"/>
    <w:rPr>
      <w:rFonts w:ascii="宋体" w:eastAsia="宋体" w:hAnsi="宋体" w:cs="宋体"/>
      <w:kern w:val="0"/>
      <w:sz w:val="24"/>
      <w:szCs w:val="24"/>
    </w:rPr>
  </w:style>
  <w:style w:type="character" w:styleId="aa">
    <w:name w:val="Unresolved Mention"/>
    <w:basedOn w:val="a0"/>
    <w:uiPriority w:val="99"/>
    <w:semiHidden/>
    <w:unhideWhenUsed/>
    <w:rsid w:val="00283591"/>
    <w:rPr>
      <w:color w:val="605E5C"/>
      <w:shd w:val="clear" w:color="auto" w:fill="E1DFDD"/>
    </w:rPr>
  </w:style>
  <w:style w:type="paragraph" w:styleId="ab">
    <w:name w:val="No Spacing"/>
    <w:uiPriority w:val="1"/>
    <w:qFormat/>
    <w:rsid w:val="00781231"/>
    <w:pPr>
      <w:widowControl w:val="0"/>
      <w:jc w:val="both"/>
    </w:pPr>
  </w:style>
  <w:style w:type="paragraph" w:styleId="ac">
    <w:name w:val="List Paragraph"/>
    <w:basedOn w:val="a"/>
    <w:uiPriority w:val="34"/>
    <w:qFormat/>
    <w:rsid w:val="0040457B"/>
    <w:pPr>
      <w:ind w:firstLineChars="200" w:firstLine="420"/>
    </w:pPr>
  </w:style>
  <w:style w:type="character" w:styleId="ad">
    <w:name w:val="Emphasis"/>
    <w:basedOn w:val="a0"/>
    <w:uiPriority w:val="20"/>
    <w:qFormat/>
    <w:rsid w:val="004045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19683">
      <w:bodyDiv w:val="1"/>
      <w:marLeft w:val="0"/>
      <w:marRight w:val="0"/>
      <w:marTop w:val="0"/>
      <w:marBottom w:val="0"/>
      <w:divBdr>
        <w:top w:val="none" w:sz="0" w:space="0" w:color="auto"/>
        <w:left w:val="none" w:sz="0" w:space="0" w:color="auto"/>
        <w:bottom w:val="none" w:sz="0" w:space="0" w:color="auto"/>
        <w:right w:val="none" w:sz="0" w:space="0" w:color="auto"/>
      </w:divBdr>
      <w:divsChild>
        <w:div w:id="747926943">
          <w:marLeft w:val="0"/>
          <w:marRight w:val="0"/>
          <w:marTop w:val="0"/>
          <w:marBottom w:val="0"/>
          <w:divBdr>
            <w:top w:val="none" w:sz="0" w:space="0" w:color="auto"/>
            <w:left w:val="none" w:sz="0" w:space="0" w:color="auto"/>
            <w:bottom w:val="none" w:sz="0" w:space="0" w:color="auto"/>
            <w:right w:val="none" w:sz="0" w:space="0" w:color="auto"/>
          </w:divBdr>
        </w:div>
      </w:divsChild>
    </w:div>
    <w:div w:id="49813225">
      <w:bodyDiv w:val="1"/>
      <w:marLeft w:val="0"/>
      <w:marRight w:val="0"/>
      <w:marTop w:val="0"/>
      <w:marBottom w:val="0"/>
      <w:divBdr>
        <w:top w:val="none" w:sz="0" w:space="0" w:color="auto"/>
        <w:left w:val="none" w:sz="0" w:space="0" w:color="auto"/>
        <w:bottom w:val="none" w:sz="0" w:space="0" w:color="auto"/>
        <w:right w:val="none" w:sz="0" w:space="0" w:color="auto"/>
      </w:divBdr>
    </w:div>
    <w:div w:id="135420349">
      <w:bodyDiv w:val="1"/>
      <w:marLeft w:val="0"/>
      <w:marRight w:val="0"/>
      <w:marTop w:val="0"/>
      <w:marBottom w:val="0"/>
      <w:divBdr>
        <w:top w:val="none" w:sz="0" w:space="0" w:color="auto"/>
        <w:left w:val="none" w:sz="0" w:space="0" w:color="auto"/>
        <w:bottom w:val="none" w:sz="0" w:space="0" w:color="auto"/>
        <w:right w:val="none" w:sz="0" w:space="0" w:color="auto"/>
      </w:divBdr>
      <w:divsChild>
        <w:div w:id="340552944">
          <w:marLeft w:val="0"/>
          <w:marRight w:val="0"/>
          <w:marTop w:val="0"/>
          <w:marBottom w:val="0"/>
          <w:divBdr>
            <w:top w:val="none" w:sz="0" w:space="0" w:color="auto"/>
            <w:left w:val="none" w:sz="0" w:space="0" w:color="auto"/>
            <w:bottom w:val="none" w:sz="0" w:space="0" w:color="auto"/>
            <w:right w:val="none" w:sz="0" w:space="0" w:color="auto"/>
          </w:divBdr>
        </w:div>
        <w:div w:id="1682899229">
          <w:marLeft w:val="0"/>
          <w:marRight w:val="0"/>
          <w:marTop w:val="0"/>
          <w:marBottom w:val="0"/>
          <w:divBdr>
            <w:top w:val="none" w:sz="0" w:space="0" w:color="auto"/>
            <w:left w:val="none" w:sz="0" w:space="0" w:color="auto"/>
            <w:bottom w:val="none" w:sz="0" w:space="0" w:color="auto"/>
            <w:right w:val="none" w:sz="0" w:space="0" w:color="auto"/>
          </w:divBdr>
        </w:div>
        <w:div w:id="1074476797">
          <w:marLeft w:val="0"/>
          <w:marRight w:val="0"/>
          <w:marTop w:val="0"/>
          <w:marBottom w:val="0"/>
          <w:divBdr>
            <w:top w:val="none" w:sz="0" w:space="0" w:color="auto"/>
            <w:left w:val="none" w:sz="0" w:space="0" w:color="auto"/>
            <w:bottom w:val="none" w:sz="0" w:space="0" w:color="auto"/>
            <w:right w:val="none" w:sz="0" w:space="0" w:color="auto"/>
          </w:divBdr>
        </w:div>
        <w:div w:id="844704895">
          <w:marLeft w:val="0"/>
          <w:marRight w:val="0"/>
          <w:marTop w:val="0"/>
          <w:marBottom w:val="0"/>
          <w:divBdr>
            <w:top w:val="none" w:sz="0" w:space="0" w:color="auto"/>
            <w:left w:val="none" w:sz="0" w:space="0" w:color="auto"/>
            <w:bottom w:val="none" w:sz="0" w:space="0" w:color="auto"/>
            <w:right w:val="none" w:sz="0" w:space="0" w:color="auto"/>
          </w:divBdr>
        </w:div>
      </w:divsChild>
    </w:div>
    <w:div w:id="139925751">
      <w:bodyDiv w:val="1"/>
      <w:marLeft w:val="0"/>
      <w:marRight w:val="0"/>
      <w:marTop w:val="0"/>
      <w:marBottom w:val="0"/>
      <w:divBdr>
        <w:top w:val="none" w:sz="0" w:space="0" w:color="auto"/>
        <w:left w:val="none" w:sz="0" w:space="0" w:color="auto"/>
        <w:bottom w:val="none" w:sz="0" w:space="0" w:color="auto"/>
        <w:right w:val="none" w:sz="0" w:space="0" w:color="auto"/>
      </w:divBdr>
    </w:div>
    <w:div w:id="260263315">
      <w:bodyDiv w:val="1"/>
      <w:marLeft w:val="0"/>
      <w:marRight w:val="0"/>
      <w:marTop w:val="0"/>
      <w:marBottom w:val="0"/>
      <w:divBdr>
        <w:top w:val="none" w:sz="0" w:space="0" w:color="auto"/>
        <w:left w:val="none" w:sz="0" w:space="0" w:color="auto"/>
        <w:bottom w:val="none" w:sz="0" w:space="0" w:color="auto"/>
        <w:right w:val="none" w:sz="0" w:space="0" w:color="auto"/>
      </w:divBdr>
      <w:divsChild>
        <w:div w:id="2080596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144398">
      <w:bodyDiv w:val="1"/>
      <w:marLeft w:val="0"/>
      <w:marRight w:val="0"/>
      <w:marTop w:val="0"/>
      <w:marBottom w:val="0"/>
      <w:divBdr>
        <w:top w:val="none" w:sz="0" w:space="0" w:color="auto"/>
        <w:left w:val="none" w:sz="0" w:space="0" w:color="auto"/>
        <w:bottom w:val="none" w:sz="0" w:space="0" w:color="auto"/>
        <w:right w:val="none" w:sz="0" w:space="0" w:color="auto"/>
      </w:divBdr>
      <w:divsChild>
        <w:div w:id="1436636010">
          <w:marLeft w:val="0"/>
          <w:marRight w:val="0"/>
          <w:marTop w:val="0"/>
          <w:marBottom w:val="0"/>
          <w:divBdr>
            <w:top w:val="none" w:sz="0" w:space="0" w:color="auto"/>
            <w:left w:val="none" w:sz="0" w:space="0" w:color="auto"/>
            <w:bottom w:val="none" w:sz="0" w:space="0" w:color="auto"/>
            <w:right w:val="none" w:sz="0" w:space="0" w:color="auto"/>
          </w:divBdr>
        </w:div>
        <w:div w:id="446971502">
          <w:marLeft w:val="0"/>
          <w:marRight w:val="0"/>
          <w:marTop w:val="0"/>
          <w:marBottom w:val="0"/>
          <w:divBdr>
            <w:top w:val="none" w:sz="0" w:space="0" w:color="auto"/>
            <w:left w:val="none" w:sz="0" w:space="0" w:color="auto"/>
            <w:bottom w:val="none" w:sz="0" w:space="0" w:color="auto"/>
            <w:right w:val="none" w:sz="0" w:space="0" w:color="auto"/>
          </w:divBdr>
        </w:div>
      </w:divsChild>
    </w:div>
    <w:div w:id="369306766">
      <w:bodyDiv w:val="1"/>
      <w:marLeft w:val="0"/>
      <w:marRight w:val="0"/>
      <w:marTop w:val="0"/>
      <w:marBottom w:val="0"/>
      <w:divBdr>
        <w:top w:val="none" w:sz="0" w:space="0" w:color="auto"/>
        <w:left w:val="none" w:sz="0" w:space="0" w:color="auto"/>
        <w:bottom w:val="none" w:sz="0" w:space="0" w:color="auto"/>
        <w:right w:val="none" w:sz="0" w:space="0" w:color="auto"/>
      </w:divBdr>
      <w:divsChild>
        <w:div w:id="126245952">
          <w:marLeft w:val="0"/>
          <w:marRight w:val="0"/>
          <w:marTop w:val="0"/>
          <w:marBottom w:val="0"/>
          <w:divBdr>
            <w:top w:val="none" w:sz="0" w:space="0" w:color="auto"/>
            <w:left w:val="none" w:sz="0" w:space="0" w:color="auto"/>
            <w:bottom w:val="none" w:sz="0" w:space="0" w:color="auto"/>
            <w:right w:val="none" w:sz="0" w:space="0" w:color="auto"/>
          </w:divBdr>
          <w:divsChild>
            <w:div w:id="1874416064">
              <w:marLeft w:val="0"/>
              <w:marRight w:val="0"/>
              <w:marTop w:val="0"/>
              <w:marBottom w:val="0"/>
              <w:divBdr>
                <w:top w:val="none" w:sz="0" w:space="0" w:color="auto"/>
                <w:left w:val="none" w:sz="0" w:space="0" w:color="auto"/>
                <w:bottom w:val="none" w:sz="0" w:space="0" w:color="auto"/>
                <w:right w:val="none" w:sz="0" w:space="0" w:color="auto"/>
              </w:divBdr>
            </w:div>
            <w:div w:id="1406220546">
              <w:marLeft w:val="0"/>
              <w:marRight w:val="0"/>
              <w:marTop w:val="0"/>
              <w:marBottom w:val="0"/>
              <w:divBdr>
                <w:top w:val="none" w:sz="0" w:space="0" w:color="auto"/>
                <w:left w:val="none" w:sz="0" w:space="0" w:color="auto"/>
                <w:bottom w:val="none" w:sz="0" w:space="0" w:color="auto"/>
                <w:right w:val="none" w:sz="0" w:space="0" w:color="auto"/>
              </w:divBdr>
            </w:div>
            <w:div w:id="749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9932">
      <w:bodyDiv w:val="1"/>
      <w:marLeft w:val="0"/>
      <w:marRight w:val="0"/>
      <w:marTop w:val="0"/>
      <w:marBottom w:val="0"/>
      <w:divBdr>
        <w:top w:val="none" w:sz="0" w:space="0" w:color="auto"/>
        <w:left w:val="none" w:sz="0" w:space="0" w:color="auto"/>
        <w:bottom w:val="none" w:sz="0" w:space="0" w:color="auto"/>
        <w:right w:val="none" w:sz="0" w:space="0" w:color="auto"/>
      </w:divBdr>
    </w:div>
    <w:div w:id="470443660">
      <w:bodyDiv w:val="1"/>
      <w:marLeft w:val="0"/>
      <w:marRight w:val="0"/>
      <w:marTop w:val="0"/>
      <w:marBottom w:val="0"/>
      <w:divBdr>
        <w:top w:val="none" w:sz="0" w:space="0" w:color="auto"/>
        <w:left w:val="none" w:sz="0" w:space="0" w:color="auto"/>
        <w:bottom w:val="none" w:sz="0" w:space="0" w:color="auto"/>
        <w:right w:val="none" w:sz="0" w:space="0" w:color="auto"/>
      </w:divBdr>
      <w:divsChild>
        <w:div w:id="1579630840">
          <w:marLeft w:val="0"/>
          <w:marRight w:val="0"/>
          <w:marTop w:val="0"/>
          <w:marBottom w:val="0"/>
          <w:divBdr>
            <w:top w:val="none" w:sz="0" w:space="0" w:color="auto"/>
            <w:left w:val="none" w:sz="0" w:space="0" w:color="auto"/>
            <w:bottom w:val="none" w:sz="0" w:space="0" w:color="auto"/>
            <w:right w:val="none" w:sz="0" w:space="0" w:color="auto"/>
          </w:divBdr>
        </w:div>
        <w:div w:id="348798603">
          <w:marLeft w:val="0"/>
          <w:marRight w:val="0"/>
          <w:marTop w:val="0"/>
          <w:marBottom w:val="0"/>
          <w:divBdr>
            <w:top w:val="none" w:sz="0" w:space="0" w:color="auto"/>
            <w:left w:val="none" w:sz="0" w:space="0" w:color="auto"/>
            <w:bottom w:val="none" w:sz="0" w:space="0" w:color="auto"/>
            <w:right w:val="none" w:sz="0" w:space="0" w:color="auto"/>
          </w:divBdr>
        </w:div>
        <w:div w:id="1941138053">
          <w:marLeft w:val="0"/>
          <w:marRight w:val="0"/>
          <w:marTop w:val="0"/>
          <w:marBottom w:val="0"/>
          <w:divBdr>
            <w:top w:val="none" w:sz="0" w:space="0" w:color="auto"/>
            <w:left w:val="none" w:sz="0" w:space="0" w:color="auto"/>
            <w:bottom w:val="none" w:sz="0" w:space="0" w:color="auto"/>
            <w:right w:val="none" w:sz="0" w:space="0" w:color="auto"/>
          </w:divBdr>
        </w:div>
        <w:div w:id="176240304">
          <w:marLeft w:val="0"/>
          <w:marRight w:val="0"/>
          <w:marTop w:val="0"/>
          <w:marBottom w:val="0"/>
          <w:divBdr>
            <w:top w:val="none" w:sz="0" w:space="0" w:color="auto"/>
            <w:left w:val="none" w:sz="0" w:space="0" w:color="auto"/>
            <w:bottom w:val="none" w:sz="0" w:space="0" w:color="auto"/>
            <w:right w:val="none" w:sz="0" w:space="0" w:color="auto"/>
          </w:divBdr>
          <w:divsChild>
            <w:div w:id="499153622">
              <w:marLeft w:val="0"/>
              <w:marRight w:val="0"/>
              <w:marTop w:val="0"/>
              <w:marBottom w:val="0"/>
              <w:divBdr>
                <w:top w:val="none" w:sz="0" w:space="0" w:color="auto"/>
                <w:left w:val="none" w:sz="0" w:space="0" w:color="auto"/>
                <w:bottom w:val="none" w:sz="0" w:space="0" w:color="auto"/>
                <w:right w:val="none" w:sz="0" w:space="0" w:color="auto"/>
              </w:divBdr>
            </w:div>
            <w:div w:id="502621547">
              <w:marLeft w:val="0"/>
              <w:marRight w:val="0"/>
              <w:marTop w:val="0"/>
              <w:marBottom w:val="0"/>
              <w:divBdr>
                <w:top w:val="none" w:sz="0" w:space="0" w:color="auto"/>
                <w:left w:val="none" w:sz="0" w:space="0" w:color="auto"/>
                <w:bottom w:val="none" w:sz="0" w:space="0" w:color="auto"/>
                <w:right w:val="none" w:sz="0" w:space="0" w:color="auto"/>
              </w:divBdr>
            </w:div>
            <w:div w:id="1686133449">
              <w:marLeft w:val="0"/>
              <w:marRight w:val="0"/>
              <w:marTop w:val="0"/>
              <w:marBottom w:val="0"/>
              <w:divBdr>
                <w:top w:val="none" w:sz="0" w:space="0" w:color="auto"/>
                <w:left w:val="none" w:sz="0" w:space="0" w:color="auto"/>
                <w:bottom w:val="none" w:sz="0" w:space="0" w:color="auto"/>
                <w:right w:val="none" w:sz="0" w:space="0" w:color="auto"/>
              </w:divBdr>
            </w:div>
            <w:div w:id="1789621679">
              <w:marLeft w:val="0"/>
              <w:marRight w:val="0"/>
              <w:marTop w:val="0"/>
              <w:marBottom w:val="0"/>
              <w:divBdr>
                <w:top w:val="none" w:sz="0" w:space="0" w:color="auto"/>
                <w:left w:val="none" w:sz="0" w:space="0" w:color="auto"/>
                <w:bottom w:val="none" w:sz="0" w:space="0" w:color="auto"/>
                <w:right w:val="none" w:sz="0" w:space="0" w:color="auto"/>
              </w:divBdr>
            </w:div>
            <w:div w:id="1969121848">
              <w:marLeft w:val="0"/>
              <w:marRight w:val="0"/>
              <w:marTop w:val="0"/>
              <w:marBottom w:val="0"/>
              <w:divBdr>
                <w:top w:val="none" w:sz="0" w:space="0" w:color="auto"/>
                <w:left w:val="none" w:sz="0" w:space="0" w:color="auto"/>
                <w:bottom w:val="none" w:sz="0" w:space="0" w:color="auto"/>
                <w:right w:val="none" w:sz="0" w:space="0" w:color="auto"/>
              </w:divBdr>
            </w:div>
            <w:div w:id="3642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5387">
      <w:bodyDiv w:val="1"/>
      <w:marLeft w:val="0"/>
      <w:marRight w:val="0"/>
      <w:marTop w:val="0"/>
      <w:marBottom w:val="0"/>
      <w:divBdr>
        <w:top w:val="none" w:sz="0" w:space="0" w:color="auto"/>
        <w:left w:val="none" w:sz="0" w:space="0" w:color="auto"/>
        <w:bottom w:val="none" w:sz="0" w:space="0" w:color="auto"/>
        <w:right w:val="none" w:sz="0" w:space="0" w:color="auto"/>
      </w:divBdr>
    </w:div>
    <w:div w:id="491138676">
      <w:bodyDiv w:val="1"/>
      <w:marLeft w:val="0"/>
      <w:marRight w:val="0"/>
      <w:marTop w:val="0"/>
      <w:marBottom w:val="0"/>
      <w:divBdr>
        <w:top w:val="none" w:sz="0" w:space="0" w:color="auto"/>
        <w:left w:val="none" w:sz="0" w:space="0" w:color="auto"/>
        <w:bottom w:val="none" w:sz="0" w:space="0" w:color="auto"/>
        <w:right w:val="none" w:sz="0" w:space="0" w:color="auto"/>
      </w:divBdr>
    </w:div>
    <w:div w:id="502626755">
      <w:bodyDiv w:val="1"/>
      <w:marLeft w:val="0"/>
      <w:marRight w:val="0"/>
      <w:marTop w:val="0"/>
      <w:marBottom w:val="0"/>
      <w:divBdr>
        <w:top w:val="none" w:sz="0" w:space="0" w:color="auto"/>
        <w:left w:val="none" w:sz="0" w:space="0" w:color="auto"/>
        <w:bottom w:val="none" w:sz="0" w:space="0" w:color="auto"/>
        <w:right w:val="none" w:sz="0" w:space="0" w:color="auto"/>
      </w:divBdr>
      <w:divsChild>
        <w:div w:id="700397274">
          <w:marLeft w:val="0"/>
          <w:marRight w:val="0"/>
          <w:marTop w:val="0"/>
          <w:marBottom w:val="0"/>
          <w:divBdr>
            <w:top w:val="none" w:sz="0" w:space="0" w:color="auto"/>
            <w:left w:val="none" w:sz="0" w:space="0" w:color="auto"/>
            <w:bottom w:val="none" w:sz="0" w:space="0" w:color="auto"/>
            <w:right w:val="none" w:sz="0" w:space="0" w:color="auto"/>
          </w:divBdr>
        </w:div>
        <w:div w:id="1036393824">
          <w:marLeft w:val="0"/>
          <w:marRight w:val="0"/>
          <w:marTop w:val="0"/>
          <w:marBottom w:val="0"/>
          <w:divBdr>
            <w:top w:val="none" w:sz="0" w:space="0" w:color="auto"/>
            <w:left w:val="none" w:sz="0" w:space="0" w:color="auto"/>
            <w:bottom w:val="none" w:sz="0" w:space="0" w:color="auto"/>
            <w:right w:val="none" w:sz="0" w:space="0" w:color="auto"/>
          </w:divBdr>
          <w:divsChild>
            <w:div w:id="1541090185">
              <w:marLeft w:val="0"/>
              <w:marRight w:val="0"/>
              <w:marTop w:val="0"/>
              <w:marBottom w:val="0"/>
              <w:divBdr>
                <w:top w:val="none" w:sz="0" w:space="0" w:color="auto"/>
                <w:left w:val="none" w:sz="0" w:space="0" w:color="auto"/>
                <w:bottom w:val="none" w:sz="0" w:space="0" w:color="auto"/>
                <w:right w:val="none" w:sz="0" w:space="0" w:color="auto"/>
              </w:divBdr>
            </w:div>
          </w:divsChild>
        </w:div>
        <w:div w:id="1910800053">
          <w:marLeft w:val="0"/>
          <w:marRight w:val="0"/>
          <w:marTop w:val="0"/>
          <w:marBottom w:val="0"/>
          <w:divBdr>
            <w:top w:val="none" w:sz="0" w:space="0" w:color="auto"/>
            <w:left w:val="none" w:sz="0" w:space="0" w:color="auto"/>
            <w:bottom w:val="none" w:sz="0" w:space="0" w:color="auto"/>
            <w:right w:val="none" w:sz="0" w:space="0" w:color="auto"/>
          </w:divBdr>
        </w:div>
        <w:div w:id="416176104">
          <w:marLeft w:val="0"/>
          <w:marRight w:val="0"/>
          <w:marTop w:val="0"/>
          <w:marBottom w:val="0"/>
          <w:divBdr>
            <w:top w:val="none" w:sz="0" w:space="0" w:color="auto"/>
            <w:left w:val="none" w:sz="0" w:space="0" w:color="auto"/>
            <w:bottom w:val="none" w:sz="0" w:space="0" w:color="auto"/>
            <w:right w:val="none" w:sz="0" w:space="0" w:color="auto"/>
          </w:divBdr>
        </w:div>
        <w:div w:id="154223765">
          <w:marLeft w:val="0"/>
          <w:marRight w:val="0"/>
          <w:marTop w:val="0"/>
          <w:marBottom w:val="0"/>
          <w:divBdr>
            <w:top w:val="none" w:sz="0" w:space="0" w:color="auto"/>
            <w:left w:val="none" w:sz="0" w:space="0" w:color="auto"/>
            <w:bottom w:val="none" w:sz="0" w:space="0" w:color="auto"/>
            <w:right w:val="none" w:sz="0" w:space="0" w:color="auto"/>
          </w:divBdr>
        </w:div>
        <w:div w:id="898399731">
          <w:marLeft w:val="0"/>
          <w:marRight w:val="0"/>
          <w:marTop w:val="0"/>
          <w:marBottom w:val="0"/>
          <w:divBdr>
            <w:top w:val="none" w:sz="0" w:space="0" w:color="auto"/>
            <w:left w:val="none" w:sz="0" w:space="0" w:color="auto"/>
            <w:bottom w:val="none" w:sz="0" w:space="0" w:color="auto"/>
            <w:right w:val="none" w:sz="0" w:space="0" w:color="auto"/>
          </w:divBdr>
        </w:div>
        <w:div w:id="1916209572">
          <w:marLeft w:val="0"/>
          <w:marRight w:val="0"/>
          <w:marTop w:val="0"/>
          <w:marBottom w:val="0"/>
          <w:divBdr>
            <w:top w:val="none" w:sz="0" w:space="0" w:color="auto"/>
            <w:left w:val="none" w:sz="0" w:space="0" w:color="auto"/>
            <w:bottom w:val="none" w:sz="0" w:space="0" w:color="auto"/>
            <w:right w:val="none" w:sz="0" w:space="0" w:color="auto"/>
          </w:divBdr>
        </w:div>
        <w:div w:id="1744451629">
          <w:marLeft w:val="0"/>
          <w:marRight w:val="0"/>
          <w:marTop w:val="0"/>
          <w:marBottom w:val="0"/>
          <w:divBdr>
            <w:top w:val="none" w:sz="0" w:space="0" w:color="auto"/>
            <w:left w:val="none" w:sz="0" w:space="0" w:color="auto"/>
            <w:bottom w:val="none" w:sz="0" w:space="0" w:color="auto"/>
            <w:right w:val="none" w:sz="0" w:space="0" w:color="auto"/>
          </w:divBdr>
        </w:div>
        <w:div w:id="564071893">
          <w:marLeft w:val="0"/>
          <w:marRight w:val="0"/>
          <w:marTop w:val="0"/>
          <w:marBottom w:val="0"/>
          <w:divBdr>
            <w:top w:val="none" w:sz="0" w:space="0" w:color="auto"/>
            <w:left w:val="none" w:sz="0" w:space="0" w:color="auto"/>
            <w:bottom w:val="none" w:sz="0" w:space="0" w:color="auto"/>
            <w:right w:val="none" w:sz="0" w:space="0" w:color="auto"/>
          </w:divBdr>
        </w:div>
      </w:divsChild>
    </w:div>
    <w:div w:id="518159318">
      <w:bodyDiv w:val="1"/>
      <w:marLeft w:val="0"/>
      <w:marRight w:val="0"/>
      <w:marTop w:val="0"/>
      <w:marBottom w:val="0"/>
      <w:divBdr>
        <w:top w:val="none" w:sz="0" w:space="0" w:color="auto"/>
        <w:left w:val="none" w:sz="0" w:space="0" w:color="auto"/>
        <w:bottom w:val="none" w:sz="0" w:space="0" w:color="auto"/>
        <w:right w:val="none" w:sz="0" w:space="0" w:color="auto"/>
      </w:divBdr>
      <w:divsChild>
        <w:div w:id="2009360839">
          <w:marLeft w:val="0"/>
          <w:marRight w:val="0"/>
          <w:marTop w:val="0"/>
          <w:marBottom w:val="0"/>
          <w:divBdr>
            <w:top w:val="none" w:sz="0" w:space="0" w:color="auto"/>
            <w:left w:val="none" w:sz="0" w:space="0" w:color="auto"/>
            <w:bottom w:val="none" w:sz="0" w:space="0" w:color="auto"/>
            <w:right w:val="none" w:sz="0" w:space="0" w:color="auto"/>
          </w:divBdr>
        </w:div>
        <w:div w:id="359401404">
          <w:marLeft w:val="0"/>
          <w:marRight w:val="0"/>
          <w:marTop w:val="0"/>
          <w:marBottom w:val="0"/>
          <w:divBdr>
            <w:top w:val="none" w:sz="0" w:space="0" w:color="auto"/>
            <w:left w:val="none" w:sz="0" w:space="0" w:color="auto"/>
            <w:bottom w:val="none" w:sz="0" w:space="0" w:color="auto"/>
            <w:right w:val="none" w:sz="0" w:space="0" w:color="auto"/>
          </w:divBdr>
        </w:div>
        <w:div w:id="1219778849">
          <w:marLeft w:val="0"/>
          <w:marRight w:val="0"/>
          <w:marTop w:val="0"/>
          <w:marBottom w:val="0"/>
          <w:divBdr>
            <w:top w:val="none" w:sz="0" w:space="0" w:color="auto"/>
            <w:left w:val="none" w:sz="0" w:space="0" w:color="auto"/>
            <w:bottom w:val="none" w:sz="0" w:space="0" w:color="auto"/>
            <w:right w:val="none" w:sz="0" w:space="0" w:color="auto"/>
          </w:divBdr>
        </w:div>
        <w:div w:id="1679892901">
          <w:marLeft w:val="0"/>
          <w:marRight w:val="0"/>
          <w:marTop w:val="0"/>
          <w:marBottom w:val="0"/>
          <w:divBdr>
            <w:top w:val="none" w:sz="0" w:space="0" w:color="auto"/>
            <w:left w:val="none" w:sz="0" w:space="0" w:color="auto"/>
            <w:bottom w:val="none" w:sz="0" w:space="0" w:color="auto"/>
            <w:right w:val="none" w:sz="0" w:space="0" w:color="auto"/>
          </w:divBdr>
        </w:div>
        <w:div w:id="924268258">
          <w:marLeft w:val="0"/>
          <w:marRight w:val="0"/>
          <w:marTop w:val="0"/>
          <w:marBottom w:val="0"/>
          <w:divBdr>
            <w:top w:val="none" w:sz="0" w:space="0" w:color="auto"/>
            <w:left w:val="none" w:sz="0" w:space="0" w:color="auto"/>
            <w:bottom w:val="none" w:sz="0" w:space="0" w:color="auto"/>
            <w:right w:val="none" w:sz="0" w:space="0" w:color="auto"/>
          </w:divBdr>
        </w:div>
      </w:divsChild>
    </w:div>
    <w:div w:id="554580807">
      <w:bodyDiv w:val="1"/>
      <w:marLeft w:val="0"/>
      <w:marRight w:val="0"/>
      <w:marTop w:val="0"/>
      <w:marBottom w:val="0"/>
      <w:divBdr>
        <w:top w:val="none" w:sz="0" w:space="0" w:color="auto"/>
        <w:left w:val="none" w:sz="0" w:space="0" w:color="auto"/>
        <w:bottom w:val="none" w:sz="0" w:space="0" w:color="auto"/>
        <w:right w:val="none" w:sz="0" w:space="0" w:color="auto"/>
      </w:divBdr>
      <w:divsChild>
        <w:div w:id="2129083881">
          <w:marLeft w:val="0"/>
          <w:marRight w:val="0"/>
          <w:marTop w:val="0"/>
          <w:marBottom w:val="0"/>
          <w:divBdr>
            <w:top w:val="none" w:sz="0" w:space="0" w:color="auto"/>
            <w:left w:val="none" w:sz="0" w:space="0" w:color="auto"/>
            <w:bottom w:val="none" w:sz="0" w:space="0" w:color="auto"/>
            <w:right w:val="none" w:sz="0" w:space="0" w:color="auto"/>
          </w:divBdr>
          <w:divsChild>
            <w:div w:id="138309848">
              <w:marLeft w:val="0"/>
              <w:marRight w:val="0"/>
              <w:marTop w:val="0"/>
              <w:marBottom w:val="0"/>
              <w:divBdr>
                <w:top w:val="none" w:sz="0" w:space="0" w:color="auto"/>
                <w:left w:val="none" w:sz="0" w:space="0" w:color="auto"/>
                <w:bottom w:val="none" w:sz="0" w:space="0" w:color="auto"/>
                <w:right w:val="none" w:sz="0" w:space="0" w:color="auto"/>
              </w:divBdr>
            </w:div>
            <w:div w:id="815418213">
              <w:marLeft w:val="0"/>
              <w:marRight w:val="0"/>
              <w:marTop w:val="0"/>
              <w:marBottom w:val="0"/>
              <w:divBdr>
                <w:top w:val="none" w:sz="0" w:space="0" w:color="auto"/>
                <w:left w:val="none" w:sz="0" w:space="0" w:color="auto"/>
                <w:bottom w:val="none" w:sz="0" w:space="0" w:color="auto"/>
                <w:right w:val="none" w:sz="0" w:space="0" w:color="auto"/>
              </w:divBdr>
            </w:div>
            <w:div w:id="1938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179">
      <w:bodyDiv w:val="1"/>
      <w:marLeft w:val="0"/>
      <w:marRight w:val="0"/>
      <w:marTop w:val="0"/>
      <w:marBottom w:val="0"/>
      <w:divBdr>
        <w:top w:val="none" w:sz="0" w:space="0" w:color="auto"/>
        <w:left w:val="none" w:sz="0" w:space="0" w:color="auto"/>
        <w:bottom w:val="none" w:sz="0" w:space="0" w:color="auto"/>
        <w:right w:val="none" w:sz="0" w:space="0" w:color="auto"/>
      </w:divBdr>
      <w:divsChild>
        <w:div w:id="640575718">
          <w:marLeft w:val="0"/>
          <w:marRight w:val="0"/>
          <w:marTop w:val="0"/>
          <w:marBottom w:val="0"/>
          <w:divBdr>
            <w:top w:val="none" w:sz="0" w:space="0" w:color="auto"/>
            <w:left w:val="none" w:sz="0" w:space="0" w:color="auto"/>
            <w:bottom w:val="none" w:sz="0" w:space="0" w:color="auto"/>
            <w:right w:val="none" w:sz="0" w:space="0" w:color="auto"/>
          </w:divBdr>
        </w:div>
        <w:div w:id="1506478155">
          <w:marLeft w:val="0"/>
          <w:marRight w:val="0"/>
          <w:marTop w:val="0"/>
          <w:marBottom w:val="0"/>
          <w:divBdr>
            <w:top w:val="none" w:sz="0" w:space="0" w:color="auto"/>
            <w:left w:val="none" w:sz="0" w:space="0" w:color="auto"/>
            <w:bottom w:val="none" w:sz="0" w:space="0" w:color="auto"/>
            <w:right w:val="none" w:sz="0" w:space="0" w:color="auto"/>
          </w:divBdr>
        </w:div>
      </w:divsChild>
    </w:div>
    <w:div w:id="643240378">
      <w:bodyDiv w:val="1"/>
      <w:marLeft w:val="0"/>
      <w:marRight w:val="0"/>
      <w:marTop w:val="0"/>
      <w:marBottom w:val="0"/>
      <w:divBdr>
        <w:top w:val="none" w:sz="0" w:space="0" w:color="auto"/>
        <w:left w:val="none" w:sz="0" w:space="0" w:color="auto"/>
        <w:bottom w:val="none" w:sz="0" w:space="0" w:color="auto"/>
        <w:right w:val="none" w:sz="0" w:space="0" w:color="auto"/>
      </w:divBdr>
      <w:divsChild>
        <w:div w:id="442001476">
          <w:marLeft w:val="0"/>
          <w:marRight w:val="0"/>
          <w:marTop w:val="0"/>
          <w:marBottom w:val="0"/>
          <w:divBdr>
            <w:top w:val="none" w:sz="0" w:space="0" w:color="auto"/>
            <w:left w:val="none" w:sz="0" w:space="0" w:color="auto"/>
            <w:bottom w:val="none" w:sz="0" w:space="0" w:color="auto"/>
            <w:right w:val="none" w:sz="0" w:space="0" w:color="auto"/>
          </w:divBdr>
        </w:div>
        <w:div w:id="410129631">
          <w:marLeft w:val="0"/>
          <w:marRight w:val="0"/>
          <w:marTop w:val="0"/>
          <w:marBottom w:val="0"/>
          <w:divBdr>
            <w:top w:val="none" w:sz="0" w:space="0" w:color="auto"/>
            <w:left w:val="none" w:sz="0" w:space="0" w:color="auto"/>
            <w:bottom w:val="none" w:sz="0" w:space="0" w:color="auto"/>
            <w:right w:val="none" w:sz="0" w:space="0" w:color="auto"/>
          </w:divBdr>
        </w:div>
        <w:div w:id="965550304">
          <w:marLeft w:val="0"/>
          <w:marRight w:val="0"/>
          <w:marTop w:val="0"/>
          <w:marBottom w:val="0"/>
          <w:divBdr>
            <w:top w:val="none" w:sz="0" w:space="0" w:color="auto"/>
            <w:left w:val="none" w:sz="0" w:space="0" w:color="auto"/>
            <w:bottom w:val="none" w:sz="0" w:space="0" w:color="auto"/>
            <w:right w:val="none" w:sz="0" w:space="0" w:color="auto"/>
          </w:divBdr>
        </w:div>
        <w:div w:id="1203975595">
          <w:marLeft w:val="0"/>
          <w:marRight w:val="0"/>
          <w:marTop w:val="0"/>
          <w:marBottom w:val="0"/>
          <w:divBdr>
            <w:top w:val="none" w:sz="0" w:space="0" w:color="auto"/>
            <w:left w:val="none" w:sz="0" w:space="0" w:color="auto"/>
            <w:bottom w:val="none" w:sz="0" w:space="0" w:color="auto"/>
            <w:right w:val="none" w:sz="0" w:space="0" w:color="auto"/>
          </w:divBdr>
        </w:div>
        <w:div w:id="1955476423">
          <w:marLeft w:val="0"/>
          <w:marRight w:val="0"/>
          <w:marTop w:val="0"/>
          <w:marBottom w:val="0"/>
          <w:divBdr>
            <w:top w:val="none" w:sz="0" w:space="0" w:color="auto"/>
            <w:left w:val="none" w:sz="0" w:space="0" w:color="auto"/>
            <w:bottom w:val="none" w:sz="0" w:space="0" w:color="auto"/>
            <w:right w:val="none" w:sz="0" w:space="0" w:color="auto"/>
          </w:divBdr>
        </w:div>
        <w:div w:id="60447755">
          <w:marLeft w:val="0"/>
          <w:marRight w:val="0"/>
          <w:marTop w:val="0"/>
          <w:marBottom w:val="0"/>
          <w:divBdr>
            <w:top w:val="none" w:sz="0" w:space="0" w:color="auto"/>
            <w:left w:val="none" w:sz="0" w:space="0" w:color="auto"/>
            <w:bottom w:val="none" w:sz="0" w:space="0" w:color="auto"/>
            <w:right w:val="none" w:sz="0" w:space="0" w:color="auto"/>
          </w:divBdr>
        </w:div>
        <w:div w:id="1163206086">
          <w:marLeft w:val="0"/>
          <w:marRight w:val="0"/>
          <w:marTop w:val="0"/>
          <w:marBottom w:val="0"/>
          <w:divBdr>
            <w:top w:val="none" w:sz="0" w:space="0" w:color="auto"/>
            <w:left w:val="none" w:sz="0" w:space="0" w:color="auto"/>
            <w:bottom w:val="none" w:sz="0" w:space="0" w:color="auto"/>
            <w:right w:val="none" w:sz="0" w:space="0" w:color="auto"/>
          </w:divBdr>
        </w:div>
        <w:div w:id="1485004397">
          <w:marLeft w:val="0"/>
          <w:marRight w:val="0"/>
          <w:marTop w:val="0"/>
          <w:marBottom w:val="0"/>
          <w:divBdr>
            <w:top w:val="none" w:sz="0" w:space="0" w:color="auto"/>
            <w:left w:val="none" w:sz="0" w:space="0" w:color="auto"/>
            <w:bottom w:val="none" w:sz="0" w:space="0" w:color="auto"/>
            <w:right w:val="none" w:sz="0" w:space="0" w:color="auto"/>
          </w:divBdr>
        </w:div>
      </w:divsChild>
    </w:div>
    <w:div w:id="666060745">
      <w:bodyDiv w:val="1"/>
      <w:marLeft w:val="0"/>
      <w:marRight w:val="0"/>
      <w:marTop w:val="0"/>
      <w:marBottom w:val="0"/>
      <w:divBdr>
        <w:top w:val="none" w:sz="0" w:space="0" w:color="auto"/>
        <w:left w:val="none" w:sz="0" w:space="0" w:color="auto"/>
        <w:bottom w:val="none" w:sz="0" w:space="0" w:color="auto"/>
        <w:right w:val="none" w:sz="0" w:space="0" w:color="auto"/>
      </w:divBdr>
      <w:divsChild>
        <w:div w:id="1405685155">
          <w:marLeft w:val="0"/>
          <w:marRight w:val="0"/>
          <w:marTop w:val="0"/>
          <w:marBottom w:val="0"/>
          <w:divBdr>
            <w:top w:val="none" w:sz="0" w:space="0" w:color="auto"/>
            <w:left w:val="none" w:sz="0" w:space="0" w:color="auto"/>
            <w:bottom w:val="none" w:sz="0" w:space="0" w:color="auto"/>
            <w:right w:val="none" w:sz="0" w:space="0" w:color="auto"/>
          </w:divBdr>
        </w:div>
        <w:div w:id="994186364">
          <w:marLeft w:val="0"/>
          <w:marRight w:val="0"/>
          <w:marTop w:val="0"/>
          <w:marBottom w:val="0"/>
          <w:divBdr>
            <w:top w:val="none" w:sz="0" w:space="0" w:color="auto"/>
            <w:left w:val="none" w:sz="0" w:space="0" w:color="auto"/>
            <w:bottom w:val="none" w:sz="0" w:space="0" w:color="auto"/>
            <w:right w:val="none" w:sz="0" w:space="0" w:color="auto"/>
          </w:divBdr>
        </w:div>
        <w:div w:id="2004627361">
          <w:marLeft w:val="0"/>
          <w:marRight w:val="0"/>
          <w:marTop w:val="0"/>
          <w:marBottom w:val="0"/>
          <w:divBdr>
            <w:top w:val="none" w:sz="0" w:space="0" w:color="auto"/>
            <w:left w:val="none" w:sz="0" w:space="0" w:color="auto"/>
            <w:bottom w:val="none" w:sz="0" w:space="0" w:color="auto"/>
            <w:right w:val="none" w:sz="0" w:space="0" w:color="auto"/>
          </w:divBdr>
        </w:div>
        <w:div w:id="974412100">
          <w:marLeft w:val="0"/>
          <w:marRight w:val="0"/>
          <w:marTop w:val="0"/>
          <w:marBottom w:val="0"/>
          <w:divBdr>
            <w:top w:val="none" w:sz="0" w:space="0" w:color="auto"/>
            <w:left w:val="none" w:sz="0" w:space="0" w:color="auto"/>
            <w:bottom w:val="none" w:sz="0" w:space="0" w:color="auto"/>
            <w:right w:val="none" w:sz="0" w:space="0" w:color="auto"/>
          </w:divBdr>
        </w:div>
        <w:div w:id="777331943">
          <w:marLeft w:val="0"/>
          <w:marRight w:val="0"/>
          <w:marTop w:val="0"/>
          <w:marBottom w:val="0"/>
          <w:divBdr>
            <w:top w:val="none" w:sz="0" w:space="0" w:color="auto"/>
            <w:left w:val="none" w:sz="0" w:space="0" w:color="auto"/>
            <w:bottom w:val="none" w:sz="0" w:space="0" w:color="auto"/>
            <w:right w:val="none" w:sz="0" w:space="0" w:color="auto"/>
          </w:divBdr>
        </w:div>
        <w:div w:id="1143037951">
          <w:marLeft w:val="0"/>
          <w:marRight w:val="0"/>
          <w:marTop w:val="0"/>
          <w:marBottom w:val="0"/>
          <w:divBdr>
            <w:top w:val="none" w:sz="0" w:space="0" w:color="auto"/>
            <w:left w:val="none" w:sz="0" w:space="0" w:color="auto"/>
            <w:bottom w:val="none" w:sz="0" w:space="0" w:color="auto"/>
            <w:right w:val="none" w:sz="0" w:space="0" w:color="auto"/>
          </w:divBdr>
        </w:div>
        <w:div w:id="1837452508">
          <w:marLeft w:val="0"/>
          <w:marRight w:val="0"/>
          <w:marTop w:val="0"/>
          <w:marBottom w:val="0"/>
          <w:divBdr>
            <w:top w:val="none" w:sz="0" w:space="0" w:color="auto"/>
            <w:left w:val="none" w:sz="0" w:space="0" w:color="auto"/>
            <w:bottom w:val="none" w:sz="0" w:space="0" w:color="auto"/>
            <w:right w:val="none" w:sz="0" w:space="0" w:color="auto"/>
          </w:divBdr>
        </w:div>
        <w:div w:id="658652056">
          <w:marLeft w:val="0"/>
          <w:marRight w:val="0"/>
          <w:marTop w:val="0"/>
          <w:marBottom w:val="0"/>
          <w:divBdr>
            <w:top w:val="none" w:sz="0" w:space="0" w:color="auto"/>
            <w:left w:val="none" w:sz="0" w:space="0" w:color="auto"/>
            <w:bottom w:val="none" w:sz="0" w:space="0" w:color="auto"/>
            <w:right w:val="none" w:sz="0" w:space="0" w:color="auto"/>
          </w:divBdr>
        </w:div>
        <w:div w:id="1146778316">
          <w:marLeft w:val="0"/>
          <w:marRight w:val="0"/>
          <w:marTop w:val="0"/>
          <w:marBottom w:val="0"/>
          <w:divBdr>
            <w:top w:val="none" w:sz="0" w:space="0" w:color="auto"/>
            <w:left w:val="none" w:sz="0" w:space="0" w:color="auto"/>
            <w:bottom w:val="none" w:sz="0" w:space="0" w:color="auto"/>
            <w:right w:val="none" w:sz="0" w:space="0" w:color="auto"/>
          </w:divBdr>
        </w:div>
        <w:div w:id="692607347">
          <w:marLeft w:val="0"/>
          <w:marRight w:val="0"/>
          <w:marTop w:val="0"/>
          <w:marBottom w:val="0"/>
          <w:divBdr>
            <w:top w:val="none" w:sz="0" w:space="0" w:color="auto"/>
            <w:left w:val="none" w:sz="0" w:space="0" w:color="auto"/>
            <w:bottom w:val="none" w:sz="0" w:space="0" w:color="auto"/>
            <w:right w:val="none" w:sz="0" w:space="0" w:color="auto"/>
          </w:divBdr>
        </w:div>
        <w:div w:id="1079670930">
          <w:marLeft w:val="0"/>
          <w:marRight w:val="0"/>
          <w:marTop w:val="0"/>
          <w:marBottom w:val="0"/>
          <w:divBdr>
            <w:top w:val="none" w:sz="0" w:space="0" w:color="auto"/>
            <w:left w:val="none" w:sz="0" w:space="0" w:color="auto"/>
            <w:bottom w:val="none" w:sz="0" w:space="0" w:color="auto"/>
            <w:right w:val="none" w:sz="0" w:space="0" w:color="auto"/>
          </w:divBdr>
        </w:div>
        <w:div w:id="582615382">
          <w:marLeft w:val="0"/>
          <w:marRight w:val="0"/>
          <w:marTop w:val="0"/>
          <w:marBottom w:val="0"/>
          <w:divBdr>
            <w:top w:val="none" w:sz="0" w:space="0" w:color="auto"/>
            <w:left w:val="none" w:sz="0" w:space="0" w:color="auto"/>
            <w:bottom w:val="none" w:sz="0" w:space="0" w:color="auto"/>
            <w:right w:val="none" w:sz="0" w:space="0" w:color="auto"/>
          </w:divBdr>
        </w:div>
        <w:div w:id="1320307757">
          <w:marLeft w:val="0"/>
          <w:marRight w:val="0"/>
          <w:marTop w:val="0"/>
          <w:marBottom w:val="0"/>
          <w:divBdr>
            <w:top w:val="none" w:sz="0" w:space="0" w:color="auto"/>
            <w:left w:val="none" w:sz="0" w:space="0" w:color="auto"/>
            <w:bottom w:val="none" w:sz="0" w:space="0" w:color="auto"/>
            <w:right w:val="none" w:sz="0" w:space="0" w:color="auto"/>
          </w:divBdr>
        </w:div>
        <w:div w:id="1958288561">
          <w:marLeft w:val="0"/>
          <w:marRight w:val="0"/>
          <w:marTop w:val="0"/>
          <w:marBottom w:val="0"/>
          <w:divBdr>
            <w:top w:val="none" w:sz="0" w:space="0" w:color="auto"/>
            <w:left w:val="none" w:sz="0" w:space="0" w:color="auto"/>
            <w:bottom w:val="none" w:sz="0" w:space="0" w:color="auto"/>
            <w:right w:val="none" w:sz="0" w:space="0" w:color="auto"/>
          </w:divBdr>
        </w:div>
        <w:div w:id="860703429">
          <w:marLeft w:val="0"/>
          <w:marRight w:val="0"/>
          <w:marTop w:val="0"/>
          <w:marBottom w:val="0"/>
          <w:divBdr>
            <w:top w:val="none" w:sz="0" w:space="0" w:color="auto"/>
            <w:left w:val="none" w:sz="0" w:space="0" w:color="auto"/>
            <w:bottom w:val="none" w:sz="0" w:space="0" w:color="auto"/>
            <w:right w:val="none" w:sz="0" w:space="0" w:color="auto"/>
          </w:divBdr>
        </w:div>
        <w:div w:id="296378021">
          <w:marLeft w:val="0"/>
          <w:marRight w:val="0"/>
          <w:marTop w:val="0"/>
          <w:marBottom w:val="0"/>
          <w:divBdr>
            <w:top w:val="none" w:sz="0" w:space="0" w:color="auto"/>
            <w:left w:val="none" w:sz="0" w:space="0" w:color="auto"/>
            <w:bottom w:val="none" w:sz="0" w:space="0" w:color="auto"/>
            <w:right w:val="none" w:sz="0" w:space="0" w:color="auto"/>
          </w:divBdr>
        </w:div>
        <w:div w:id="2083747624">
          <w:marLeft w:val="0"/>
          <w:marRight w:val="0"/>
          <w:marTop w:val="0"/>
          <w:marBottom w:val="0"/>
          <w:divBdr>
            <w:top w:val="none" w:sz="0" w:space="0" w:color="auto"/>
            <w:left w:val="none" w:sz="0" w:space="0" w:color="auto"/>
            <w:bottom w:val="none" w:sz="0" w:space="0" w:color="auto"/>
            <w:right w:val="none" w:sz="0" w:space="0" w:color="auto"/>
          </w:divBdr>
        </w:div>
        <w:div w:id="1624730636">
          <w:marLeft w:val="0"/>
          <w:marRight w:val="0"/>
          <w:marTop w:val="0"/>
          <w:marBottom w:val="0"/>
          <w:divBdr>
            <w:top w:val="none" w:sz="0" w:space="0" w:color="auto"/>
            <w:left w:val="none" w:sz="0" w:space="0" w:color="auto"/>
            <w:bottom w:val="none" w:sz="0" w:space="0" w:color="auto"/>
            <w:right w:val="none" w:sz="0" w:space="0" w:color="auto"/>
          </w:divBdr>
        </w:div>
        <w:div w:id="838808627">
          <w:marLeft w:val="0"/>
          <w:marRight w:val="0"/>
          <w:marTop w:val="0"/>
          <w:marBottom w:val="0"/>
          <w:divBdr>
            <w:top w:val="none" w:sz="0" w:space="0" w:color="auto"/>
            <w:left w:val="none" w:sz="0" w:space="0" w:color="auto"/>
            <w:bottom w:val="none" w:sz="0" w:space="0" w:color="auto"/>
            <w:right w:val="none" w:sz="0" w:space="0" w:color="auto"/>
          </w:divBdr>
        </w:div>
        <w:div w:id="856895258">
          <w:marLeft w:val="0"/>
          <w:marRight w:val="0"/>
          <w:marTop w:val="0"/>
          <w:marBottom w:val="0"/>
          <w:divBdr>
            <w:top w:val="none" w:sz="0" w:space="0" w:color="auto"/>
            <w:left w:val="none" w:sz="0" w:space="0" w:color="auto"/>
            <w:bottom w:val="none" w:sz="0" w:space="0" w:color="auto"/>
            <w:right w:val="none" w:sz="0" w:space="0" w:color="auto"/>
          </w:divBdr>
        </w:div>
        <w:div w:id="2067953540">
          <w:marLeft w:val="0"/>
          <w:marRight w:val="0"/>
          <w:marTop w:val="0"/>
          <w:marBottom w:val="0"/>
          <w:divBdr>
            <w:top w:val="none" w:sz="0" w:space="0" w:color="auto"/>
            <w:left w:val="none" w:sz="0" w:space="0" w:color="auto"/>
            <w:bottom w:val="none" w:sz="0" w:space="0" w:color="auto"/>
            <w:right w:val="none" w:sz="0" w:space="0" w:color="auto"/>
          </w:divBdr>
        </w:div>
        <w:div w:id="492139484">
          <w:marLeft w:val="0"/>
          <w:marRight w:val="0"/>
          <w:marTop w:val="0"/>
          <w:marBottom w:val="0"/>
          <w:divBdr>
            <w:top w:val="none" w:sz="0" w:space="0" w:color="auto"/>
            <w:left w:val="none" w:sz="0" w:space="0" w:color="auto"/>
            <w:bottom w:val="none" w:sz="0" w:space="0" w:color="auto"/>
            <w:right w:val="none" w:sz="0" w:space="0" w:color="auto"/>
          </w:divBdr>
        </w:div>
        <w:div w:id="1594821617">
          <w:marLeft w:val="0"/>
          <w:marRight w:val="0"/>
          <w:marTop w:val="0"/>
          <w:marBottom w:val="0"/>
          <w:divBdr>
            <w:top w:val="none" w:sz="0" w:space="0" w:color="auto"/>
            <w:left w:val="none" w:sz="0" w:space="0" w:color="auto"/>
            <w:bottom w:val="none" w:sz="0" w:space="0" w:color="auto"/>
            <w:right w:val="none" w:sz="0" w:space="0" w:color="auto"/>
          </w:divBdr>
        </w:div>
        <w:div w:id="870458244">
          <w:marLeft w:val="0"/>
          <w:marRight w:val="0"/>
          <w:marTop w:val="0"/>
          <w:marBottom w:val="0"/>
          <w:divBdr>
            <w:top w:val="none" w:sz="0" w:space="0" w:color="auto"/>
            <w:left w:val="none" w:sz="0" w:space="0" w:color="auto"/>
            <w:bottom w:val="none" w:sz="0" w:space="0" w:color="auto"/>
            <w:right w:val="none" w:sz="0" w:space="0" w:color="auto"/>
          </w:divBdr>
        </w:div>
        <w:div w:id="2129621242">
          <w:marLeft w:val="0"/>
          <w:marRight w:val="0"/>
          <w:marTop w:val="0"/>
          <w:marBottom w:val="0"/>
          <w:divBdr>
            <w:top w:val="none" w:sz="0" w:space="0" w:color="auto"/>
            <w:left w:val="none" w:sz="0" w:space="0" w:color="auto"/>
            <w:bottom w:val="none" w:sz="0" w:space="0" w:color="auto"/>
            <w:right w:val="none" w:sz="0" w:space="0" w:color="auto"/>
          </w:divBdr>
        </w:div>
        <w:div w:id="1617565569">
          <w:marLeft w:val="0"/>
          <w:marRight w:val="0"/>
          <w:marTop w:val="0"/>
          <w:marBottom w:val="0"/>
          <w:divBdr>
            <w:top w:val="none" w:sz="0" w:space="0" w:color="auto"/>
            <w:left w:val="none" w:sz="0" w:space="0" w:color="auto"/>
            <w:bottom w:val="none" w:sz="0" w:space="0" w:color="auto"/>
            <w:right w:val="none" w:sz="0" w:space="0" w:color="auto"/>
          </w:divBdr>
        </w:div>
        <w:div w:id="1223833684">
          <w:marLeft w:val="0"/>
          <w:marRight w:val="0"/>
          <w:marTop w:val="0"/>
          <w:marBottom w:val="0"/>
          <w:divBdr>
            <w:top w:val="none" w:sz="0" w:space="0" w:color="auto"/>
            <w:left w:val="none" w:sz="0" w:space="0" w:color="auto"/>
            <w:bottom w:val="none" w:sz="0" w:space="0" w:color="auto"/>
            <w:right w:val="none" w:sz="0" w:space="0" w:color="auto"/>
          </w:divBdr>
        </w:div>
        <w:div w:id="108159570">
          <w:marLeft w:val="0"/>
          <w:marRight w:val="0"/>
          <w:marTop w:val="0"/>
          <w:marBottom w:val="0"/>
          <w:divBdr>
            <w:top w:val="none" w:sz="0" w:space="0" w:color="auto"/>
            <w:left w:val="none" w:sz="0" w:space="0" w:color="auto"/>
            <w:bottom w:val="none" w:sz="0" w:space="0" w:color="auto"/>
            <w:right w:val="none" w:sz="0" w:space="0" w:color="auto"/>
          </w:divBdr>
        </w:div>
        <w:div w:id="2053729409">
          <w:marLeft w:val="0"/>
          <w:marRight w:val="0"/>
          <w:marTop w:val="0"/>
          <w:marBottom w:val="0"/>
          <w:divBdr>
            <w:top w:val="none" w:sz="0" w:space="0" w:color="auto"/>
            <w:left w:val="none" w:sz="0" w:space="0" w:color="auto"/>
            <w:bottom w:val="none" w:sz="0" w:space="0" w:color="auto"/>
            <w:right w:val="none" w:sz="0" w:space="0" w:color="auto"/>
          </w:divBdr>
        </w:div>
        <w:div w:id="729159983">
          <w:marLeft w:val="0"/>
          <w:marRight w:val="0"/>
          <w:marTop w:val="0"/>
          <w:marBottom w:val="0"/>
          <w:divBdr>
            <w:top w:val="none" w:sz="0" w:space="0" w:color="auto"/>
            <w:left w:val="none" w:sz="0" w:space="0" w:color="auto"/>
            <w:bottom w:val="none" w:sz="0" w:space="0" w:color="auto"/>
            <w:right w:val="none" w:sz="0" w:space="0" w:color="auto"/>
          </w:divBdr>
        </w:div>
        <w:div w:id="610431326">
          <w:marLeft w:val="0"/>
          <w:marRight w:val="0"/>
          <w:marTop w:val="0"/>
          <w:marBottom w:val="0"/>
          <w:divBdr>
            <w:top w:val="none" w:sz="0" w:space="0" w:color="auto"/>
            <w:left w:val="none" w:sz="0" w:space="0" w:color="auto"/>
            <w:bottom w:val="none" w:sz="0" w:space="0" w:color="auto"/>
            <w:right w:val="none" w:sz="0" w:space="0" w:color="auto"/>
          </w:divBdr>
        </w:div>
        <w:div w:id="1294865263">
          <w:marLeft w:val="0"/>
          <w:marRight w:val="0"/>
          <w:marTop w:val="0"/>
          <w:marBottom w:val="0"/>
          <w:divBdr>
            <w:top w:val="none" w:sz="0" w:space="0" w:color="auto"/>
            <w:left w:val="none" w:sz="0" w:space="0" w:color="auto"/>
            <w:bottom w:val="none" w:sz="0" w:space="0" w:color="auto"/>
            <w:right w:val="none" w:sz="0" w:space="0" w:color="auto"/>
          </w:divBdr>
        </w:div>
        <w:div w:id="511451369">
          <w:marLeft w:val="0"/>
          <w:marRight w:val="0"/>
          <w:marTop w:val="0"/>
          <w:marBottom w:val="0"/>
          <w:divBdr>
            <w:top w:val="none" w:sz="0" w:space="0" w:color="auto"/>
            <w:left w:val="none" w:sz="0" w:space="0" w:color="auto"/>
            <w:bottom w:val="none" w:sz="0" w:space="0" w:color="auto"/>
            <w:right w:val="none" w:sz="0" w:space="0" w:color="auto"/>
          </w:divBdr>
        </w:div>
      </w:divsChild>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40907656">
      <w:bodyDiv w:val="1"/>
      <w:marLeft w:val="0"/>
      <w:marRight w:val="0"/>
      <w:marTop w:val="0"/>
      <w:marBottom w:val="0"/>
      <w:divBdr>
        <w:top w:val="none" w:sz="0" w:space="0" w:color="auto"/>
        <w:left w:val="none" w:sz="0" w:space="0" w:color="auto"/>
        <w:bottom w:val="none" w:sz="0" w:space="0" w:color="auto"/>
        <w:right w:val="none" w:sz="0" w:space="0" w:color="auto"/>
      </w:divBdr>
      <w:divsChild>
        <w:div w:id="1394280970">
          <w:marLeft w:val="0"/>
          <w:marRight w:val="0"/>
          <w:marTop w:val="0"/>
          <w:marBottom w:val="0"/>
          <w:divBdr>
            <w:top w:val="none" w:sz="0" w:space="0" w:color="auto"/>
            <w:left w:val="none" w:sz="0" w:space="0" w:color="auto"/>
            <w:bottom w:val="none" w:sz="0" w:space="0" w:color="auto"/>
            <w:right w:val="none" w:sz="0" w:space="0" w:color="auto"/>
          </w:divBdr>
        </w:div>
      </w:divsChild>
    </w:div>
    <w:div w:id="747115983">
      <w:bodyDiv w:val="1"/>
      <w:marLeft w:val="0"/>
      <w:marRight w:val="0"/>
      <w:marTop w:val="0"/>
      <w:marBottom w:val="0"/>
      <w:divBdr>
        <w:top w:val="none" w:sz="0" w:space="0" w:color="auto"/>
        <w:left w:val="none" w:sz="0" w:space="0" w:color="auto"/>
        <w:bottom w:val="none" w:sz="0" w:space="0" w:color="auto"/>
        <w:right w:val="none" w:sz="0" w:space="0" w:color="auto"/>
      </w:divBdr>
      <w:divsChild>
        <w:div w:id="326135647">
          <w:marLeft w:val="0"/>
          <w:marRight w:val="0"/>
          <w:marTop w:val="0"/>
          <w:marBottom w:val="0"/>
          <w:divBdr>
            <w:top w:val="none" w:sz="0" w:space="0" w:color="auto"/>
            <w:left w:val="none" w:sz="0" w:space="0" w:color="auto"/>
            <w:bottom w:val="none" w:sz="0" w:space="0" w:color="auto"/>
            <w:right w:val="none" w:sz="0" w:space="0" w:color="auto"/>
          </w:divBdr>
          <w:divsChild>
            <w:div w:id="95685678">
              <w:marLeft w:val="0"/>
              <w:marRight w:val="0"/>
              <w:marTop w:val="0"/>
              <w:marBottom w:val="0"/>
              <w:divBdr>
                <w:top w:val="none" w:sz="0" w:space="0" w:color="auto"/>
                <w:left w:val="none" w:sz="0" w:space="0" w:color="auto"/>
                <w:bottom w:val="none" w:sz="0" w:space="0" w:color="auto"/>
                <w:right w:val="none" w:sz="0" w:space="0" w:color="auto"/>
              </w:divBdr>
            </w:div>
            <w:div w:id="1221669504">
              <w:marLeft w:val="0"/>
              <w:marRight w:val="0"/>
              <w:marTop w:val="0"/>
              <w:marBottom w:val="0"/>
              <w:divBdr>
                <w:top w:val="none" w:sz="0" w:space="0" w:color="auto"/>
                <w:left w:val="none" w:sz="0" w:space="0" w:color="auto"/>
                <w:bottom w:val="none" w:sz="0" w:space="0" w:color="auto"/>
                <w:right w:val="none" w:sz="0" w:space="0" w:color="auto"/>
              </w:divBdr>
            </w:div>
            <w:div w:id="193011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3502">
      <w:bodyDiv w:val="1"/>
      <w:marLeft w:val="0"/>
      <w:marRight w:val="0"/>
      <w:marTop w:val="0"/>
      <w:marBottom w:val="0"/>
      <w:divBdr>
        <w:top w:val="none" w:sz="0" w:space="0" w:color="auto"/>
        <w:left w:val="none" w:sz="0" w:space="0" w:color="auto"/>
        <w:bottom w:val="none" w:sz="0" w:space="0" w:color="auto"/>
        <w:right w:val="none" w:sz="0" w:space="0" w:color="auto"/>
      </w:divBdr>
      <w:divsChild>
        <w:div w:id="1064834453">
          <w:marLeft w:val="0"/>
          <w:marRight w:val="0"/>
          <w:marTop w:val="0"/>
          <w:marBottom w:val="0"/>
          <w:divBdr>
            <w:top w:val="none" w:sz="0" w:space="0" w:color="auto"/>
            <w:left w:val="none" w:sz="0" w:space="0" w:color="auto"/>
            <w:bottom w:val="none" w:sz="0" w:space="0" w:color="auto"/>
            <w:right w:val="none" w:sz="0" w:space="0" w:color="auto"/>
          </w:divBdr>
        </w:div>
        <w:div w:id="121657344">
          <w:marLeft w:val="0"/>
          <w:marRight w:val="0"/>
          <w:marTop w:val="0"/>
          <w:marBottom w:val="0"/>
          <w:divBdr>
            <w:top w:val="none" w:sz="0" w:space="0" w:color="auto"/>
            <w:left w:val="none" w:sz="0" w:space="0" w:color="auto"/>
            <w:bottom w:val="none" w:sz="0" w:space="0" w:color="auto"/>
            <w:right w:val="none" w:sz="0" w:space="0" w:color="auto"/>
          </w:divBdr>
        </w:div>
        <w:div w:id="745539516">
          <w:marLeft w:val="0"/>
          <w:marRight w:val="0"/>
          <w:marTop w:val="0"/>
          <w:marBottom w:val="0"/>
          <w:divBdr>
            <w:top w:val="none" w:sz="0" w:space="0" w:color="auto"/>
            <w:left w:val="none" w:sz="0" w:space="0" w:color="auto"/>
            <w:bottom w:val="none" w:sz="0" w:space="0" w:color="auto"/>
            <w:right w:val="none" w:sz="0" w:space="0" w:color="auto"/>
          </w:divBdr>
        </w:div>
        <w:div w:id="1346051827">
          <w:marLeft w:val="0"/>
          <w:marRight w:val="0"/>
          <w:marTop w:val="0"/>
          <w:marBottom w:val="0"/>
          <w:divBdr>
            <w:top w:val="none" w:sz="0" w:space="0" w:color="auto"/>
            <w:left w:val="none" w:sz="0" w:space="0" w:color="auto"/>
            <w:bottom w:val="none" w:sz="0" w:space="0" w:color="auto"/>
            <w:right w:val="none" w:sz="0" w:space="0" w:color="auto"/>
          </w:divBdr>
        </w:div>
        <w:div w:id="1766269507">
          <w:marLeft w:val="0"/>
          <w:marRight w:val="0"/>
          <w:marTop w:val="0"/>
          <w:marBottom w:val="0"/>
          <w:divBdr>
            <w:top w:val="none" w:sz="0" w:space="0" w:color="auto"/>
            <w:left w:val="none" w:sz="0" w:space="0" w:color="auto"/>
            <w:bottom w:val="none" w:sz="0" w:space="0" w:color="auto"/>
            <w:right w:val="none" w:sz="0" w:space="0" w:color="auto"/>
          </w:divBdr>
        </w:div>
        <w:div w:id="2026009801">
          <w:marLeft w:val="0"/>
          <w:marRight w:val="0"/>
          <w:marTop w:val="0"/>
          <w:marBottom w:val="0"/>
          <w:divBdr>
            <w:top w:val="none" w:sz="0" w:space="0" w:color="auto"/>
            <w:left w:val="none" w:sz="0" w:space="0" w:color="auto"/>
            <w:bottom w:val="none" w:sz="0" w:space="0" w:color="auto"/>
            <w:right w:val="none" w:sz="0" w:space="0" w:color="auto"/>
          </w:divBdr>
        </w:div>
        <w:div w:id="2126271098">
          <w:marLeft w:val="0"/>
          <w:marRight w:val="0"/>
          <w:marTop w:val="0"/>
          <w:marBottom w:val="0"/>
          <w:divBdr>
            <w:top w:val="none" w:sz="0" w:space="0" w:color="auto"/>
            <w:left w:val="none" w:sz="0" w:space="0" w:color="auto"/>
            <w:bottom w:val="none" w:sz="0" w:space="0" w:color="auto"/>
            <w:right w:val="none" w:sz="0" w:space="0" w:color="auto"/>
          </w:divBdr>
        </w:div>
      </w:divsChild>
    </w:div>
    <w:div w:id="855778034">
      <w:bodyDiv w:val="1"/>
      <w:marLeft w:val="0"/>
      <w:marRight w:val="0"/>
      <w:marTop w:val="0"/>
      <w:marBottom w:val="0"/>
      <w:divBdr>
        <w:top w:val="none" w:sz="0" w:space="0" w:color="auto"/>
        <w:left w:val="none" w:sz="0" w:space="0" w:color="auto"/>
        <w:bottom w:val="none" w:sz="0" w:space="0" w:color="auto"/>
        <w:right w:val="none" w:sz="0" w:space="0" w:color="auto"/>
      </w:divBdr>
      <w:divsChild>
        <w:div w:id="782960240">
          <w:marLeft w:val="0"/>
          <w:marRight w:val="0"/>
          <w:marTop w:val="0"/>
          <w:marBottom w:val="0"/>
          <w:divBdr>
            <w:top w:val="none" w:sz="0" w:space="0" w:color="auto"/>
            <w:left w:val="none" w:sz="0" w:space="0" w:color="auto"/>
            <w:bottom w:val="none" w:sz="0" w:space="0" w:color="auto"/>
            <w:right w:val="none" w:sz="0" w:space="0" w:color="auto"/>
          </w:divBdr>
        </w:div>
        <w:div w:id="1941910042">
          <w:marLeft w:val="0"/>
          <w:marRight w:val="0"/>
          <w:marTop w:val="0"/>
          <w:marBottom w:val="0"/>
          <w:divBdr>
            <w:top w:val="none" w:sz="0" w:space="0" w:color="auto"/>
            <w:left w:val="none" w:sz="0" w:space="0" w:color="auto"/>
            <w:bottom w:val="none" w:sz="0" w:space="0" w:color="auto"/>
            <w:right w:val="none" w:sz="0" w:space="0" w:color="auto"/>
          </w:divBdr>
        </w:div>
        <w:div w:id="948123509">
          <w:marLeft w:val="0"/>
          <w:marRight w:val="0"/>
          <w:marTop w:val="0"/>
          <w:marBottom w:val="0"/>
          <w:divBdr>
            <w:top w:val="none" w:sz="0" w:space="0" w:color="auto"/>
            <w:left w:val="none" w:sz="0" w:space="0" w:color="auto"/>
            <w:bottom w:val="none" w:sz="0" w:space="0" w:color="auto"/>
            <w:right w:val="none" w:sz="0" w:space="0" w:color="auto"/>
          </w:divBdr>
        </w:div>
        <w:div w:id="303658852">
          <w:marLeft w:val="0"/>
          <w:marRight w:val="0"/>
          <w:marTop w:val="0"/>
          <w:marBottom w:val="0"/>
          <w:divBdr>
            <w:top w:val="none" w:sz="0" w:space="0" w:color="auto"/>
            <w:left w:val="none" w:sz="0" w:space="0" w:color="auto"/>
            <w:bottom w:val="none" w:sz="0" w:space="0" w:color="auto"/>
            <w:right w:val="none" w:sz="0" w:space="0" w:color="auto"/>
          </w:divBdr>
        </w:div>
        <w:div w:id="1507862411">
          <w:marLeft w:val="0"/>
          <w:marRight w:val="0"/>
          <w:marTop w:val="0"/>
          <w:marBottom w:val="0"/>
          <w:divBdr>
            <w:top w:val="none" w:sz="0" w:space="0" w:color="auto"/>
            <w:left w:val="none" w:sz="0" w:space="0" w:color="auto"/>
            <w:bottom w:val="none" w:sz="0" w:space="0" w:color="auto"/>
            <w:right w:val="none" w:sz="0" w:space="0" w:color="auto"/>
          </w:divBdr>
        </w:div>
        <w:div w:id="260838954">
          <w:marLeft w:val="0"/>
          <w:marRight w:val="0"/>
          <w:marTop w:val="0"/>
          <w:marBottom w:val="0"/>
          <w:divBdr>
            <w:top w:val="none" w:sz="0" w:space="0" w:color="auto"/>
            <w:left w:val="none" w:sz="0" w:space="0" w:color="auto"/>
            <w:bottom w:val="none" w:sz="0" w:space="0" w:color="auto"/>
            <w:right w:val="none" w:sz="0" w:space="0" w:color="auto"/>
          </w:divBdr>
        </w:div>
        <w:div w:id="1389649342">
          <w:marLeft w:val="0"/>
          <w:marRight w:val="0"/>
          <w:marTop w:val="0"/>
          <w:marBottom w:val="0"/>
          <w:divBdr>
            <w:top w:val="none" w:sz="0" w:space="0" w:color="auto"/>
            <w:left w:val="none" w:sz="0" w:space="0" w:color="auto"/>
            <w:bottom w:val="none" w:sz="0" w:space="0" w:color="auto"/>
            <w:right w:val="none" w:sz="0" w:space="0" w:color="auto"/>
          </w:divBdr>
        </w:div>
        <w:div w:id="1556313837">
          <w:marLeft w:val="0"/>
          <w:marRight w:val="0"/>
          <w:marTop w:val="0"/>
          <w:marBottom w:val="0"/>
          <w:divBdr>
            <w:top w:val="none" w:sz="0" w:space="0" w:color="auto"/>
            <w:left w:val="none" w:sz="0" w:space="0" w:color="auto"/>
            <w:bottom w:val="none" w:sz="0" w:space="0" w:color="auto"/>
            <w:right w:val="none" w:sz="0" w:space="0" w:color="auto"/>
          </w:divBdr>
        </w:div>
        <w:div w:id="493642036">
          <w:marLeft w:val="0"/>
          <w:marRight w:val="0"/>
          <w:marTop w:val="0"/>
          <w:marBottom w:val="0"/>
          <w:divBdr>
            <w:top w:val="none" w:sz="0" w:space="0" w:color="auto"/>
            <w:left w:val="none" w:sz="0" w:space="0" w:color="auto"/>
            <w:bottom w:val="none" w:sz="0" w:space="0" w:color="auto"/>
            <w:right w:val="none" w:sz="0" w:space="0" w:color="auto"/>
          </w:divBdr>
        </w:div>
        <w:div w:id="707416376">
          <w:marLeft w:val="0"/>
          <w:marRight w:val="0"/>
          <w:marTop w:val="0"/>
          <w:marBottom w:val="0"/>
          <w:divBdr>
            <w:top w:val="none" w:sz="0" w:space="0" w:color="auto"/>
            <w:left w:val="none" w:sz="0" w:space="0" w:color="auto"/>
            <w:bottom w:val="none" w:sz="0" w:space="0" w:color="auto"/>
            <w:right w:val="none" w:sz="0" w:space="0" w:color="auto"/>
          </w:divBdr>
        </w:div>
        <w:div w:id="13386758">
          <w:marLeft w:val="0"/>
          <w:marRight w:val="0"/>
          <w:marTop w:val="0"/>
          <w:marBottom w:val="0"/>
          <w:divBdr>
            <w:top w:val="none" w:sz="0" w:space="0" w:color="auto"/>
            <w:left w:val="none" w:sz="0" w:space="0" w:color="auto"/>
            <w:bottom w:val="none" w:sz="0" w:space="0" w:color="auto"/>
            <w:right w:val="none" w:sz="0" w:space="0" w:color="auto"/>
          </w:divBdr>
        </w:div>
        <w:div w:id="626399391">
          <w:marLeft w:val="0"/>
          <w:marRight w:val="0"/>
          <w:marTop w:val="0"/>
          <w:marBottom w:val="0"/>
          <w:divBdr>
            <w:top w:val="none" w:sz="0" w:space="0" w:color="auto"/>
            <w:left w:val="none" w:sz="0" w:space="0" w:color="auto"/>
            <w:bottom w:val="none" w:sz="0" w:space="0" w:color="auto"/>
            <w:right w:val="none" w:sz="0" w:space="0" w:color="auto"/>
          </w:divBdr>
        </w:div>
        <w:div w:id="328220554">
          <w:marLeft w:val="0"/>
          <w:marRight w:val="0"/>
          <w:marTop w:val="0"/>
          <w:marBottom w:val="0"/>
          <w:divBdr>
            <w:top w:val="none" w:sz="0" w:space="0" w:color="auto"/>
            <w:left w:val="none" w:sz="0" w:space="0" w:color="auto"/>
            <w:bottom w:val="none" w:sz="0" w:space="0" w:color="auto"/>
            <w:right w:val="none" w:sz="0" w:space="0" w:color="auto"/>
          </w:divBdr>
        </w:div>
        <w:div w:id="879782465">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247618054">
          <w:marLeft w:val="0"/>
          <w:marRight w:val="0"/>
          <w:marTop w:val="0"/>
          <w:marBottom w:val="0"/>
          <w:divBdr>
            <w:top w:val="none" w:sz="0" w:space="0" w:color="auto"/>
            <w:left w:val="none" w:sz="0" w:space="0" w:color="auto"/>
            <w:bottom w:val="none" w:sz="0" w:space="0" w:color="auto"/>
            <w:right w:val="none" w:sz="0" w:space="0" w:color="auto"/>
          </w:divBdr>
        </w:div>
        <w:div w:id="164174964">
          <w:marLeft w:val="0"/>
          <w:marRight w:val="0"/>
          <w:marTop w:val="0"/>
          <w:marBottom w:val="0"/>
          <w:divBdr>
            <w:top w:val="none" w:sz="0" w:space="0" w:color="auto"/>
            <w:left w:val="none" w:sz="0" w:space="0" w:color="auto"/>
            <w:bottom w:val="none" w:sz="0" w:space="0" w:color="auto"/>
            <w:right w:val="none" w:sz="0" w:space="0" w:color="auto"/>
          </w:divBdr>
        </w:div>
        <w:div w:id="422188066">
          <w:marLeft w:val="0"/>
          <w:marRight w:val="0"/>
          <w:marTop w:val="0"/>
          <w:marBottom w:val="0"/>
          <w:divBdr>
            <w:top w:val="none" w:sz="0" w:space="0" w:color="auto"/>
            <w:left w:val="none" w:sz="0" w:space="0" w:color="auto"/>
            <w:bottom w:val="none" w:sz="0" w:space="0" w:color="auto"/>
            <w:right w:val="none" w:sz="0" w:space="0" w:color="auto"/>
          </w:divBdr>
        </w:div>
        <w:div w:id="2086685365">
          <w:marLeft w:val="0"/>
          <w:marRight w:val="0"/>
          <w:marTop w:val="0"/>
          <w:marBottom w:val="0"/>
          <w:divBdr>
            <w:top w:val="none" w:sz="0" w:space="0" w:color="auto"/>
            <w:left w:val="none" w:sz="0" w:space="0" w:color="auto"/>
            <w:bottom w:val="none" w:sz="0" w:space="0" w:color="auto"/>
            <w:right w:val="none" w:sz="0" w:space="0" w:color="auto"/>
          </w:divBdr>
        </w:div>
        <w:div w:id="567695613">
          <w:marLeft w:val="0"/>
          <w:marRight w:val="0"/>
          <w:marTop w:val="0"/>
          <w:marBottom w:val="0"/>
          <w:divBdr>
            <w:top w:val="none" w:sz="0" w:space="0" w:color="auto"/>
            <w:left w:val="none" w:sz="0" w:space="0" w:color="auto"/>
            <w:bottom w:val="none" w:sz="0" w:space="0" w:color="auto"/>
            <w:right w:val="none" w:sz="0" w:space="0" w:color="auto"/>
          </w:divBdr>
        </w:div>
        <w:div w:id="372121455">
          <w:marLeft w:val="0"/>
          <w:marRight w:val="0"/>
          <w:marTop w:val="0"/>
          <w:marBottom w:val="0"/>
          <w:divBdr>
            <w:top w:val="none" w:sz="0" w:space="0" w:color="auto"/>
            <w:left w:val="none" w:sz="0" w:space="0" w:color="auto"/>
            <w:bottom w:val="none" w:sz="0" w:space="0" w:color="auto"/>
            <w:right w:val="none" w:sz="0" w:space="0" w:color="auto"/>
          </w:divBdr>
        </w:div>
        <w:div w:id="52772553">
          <w:marLeft w:val="0"/>
          <w:marRight w:val="0"/>
          <w:marTop w:val="0"/>
          <w:marBottom w:val="0"/>
          <w:divBdr>
            <w:top w:val="none" w:sz="0" w:space="0" w:color="auto"/>
            <w:left w:val="none" w:sz="0" w:space="0" w:color="auto"/>
            <w:bottom w:val="none" w:sz="0" w:space="0" w:color="auto"/>
            <w:right w:val="none" w:sz="0" w:space="0" w:color="auto"/>
          </w:divBdr>
        </w:div>
        <w:div w:id="800801802">
          <w:marLeft w:val="0"/>
          <w:marRight w:val="0"/>
          <w:marTop w:val="0"/>
          <w:marBottom w:val="0"/>
          <w:divBdr>
            <w:top w:val="none" w:sz="0" w:space="0" w:color="auto"/>
            <w:left w:val="none" w:sz="0" w:space="0" w:color="auto"/>
            <w:bottom w:val="none" w:sz="0" w:space="0" w:color="auto"/>
            <w:right w:val="none" w:sz="0" w:space="0" w:color="auto"/>
          </w:divBdr>
        </w:div>
        <w:div w:id="1525243131">
          <w:marLeft w:val="0"/>
          <w:marRight w:val="0"/>
          <w:marTop w:val="0"/>
          <w:marBottom w:val="0"/>
          <w:divBdr>
            <w:top w:val="none" w:sz="0" w:space="0" w:color="auto"/>
            <w:left w:val="none" w:sz="0" w:space="0" w:color="auto"/>
            <w:bottom w:val="none" w:sz="0" w:space="0" w:color="auto"/>
            <w:right w:val="none" w:sz="0" w:space="0" w:color="auto"/>
          </w:divBdr>
        </w:div>
        <w:div w:id="572544773">
          <w:marLeft w:val="0"/>
          <w:marRight w:val="0"/>
          <w:marTop w:val="0"/>
          <w:marBottom w:val="0"/>
          <w:divBdr>
            <w:top w:val="none" w:sz="0" w:space="0" w:color="auto"/>
            <w:left w:val="none" w:sz="0" w:space="0" w:color="auto"/>
            <w:bottom w:val="none" w:sz="0" w:space="0" w:color="auto"/>
            <w:right w:val="none" w:sz="0" w:space="0" w:color="auto"/>
          </w:divBdr>
        </w:div>
        <w:div w:id="1829443108">
          <w:marLeft w:val="0"/>
          <w:marRight w:val="0"/>
          <w:marTop w:val="0"/>
          <w:marBottom w:val="0"/>
          <w:divBdr>
            <w:top w:val="none" w:sz="0" w:space="0" w:color="auto"/>
            <w:left w:val="none" w:sz="0" w:space="0" w:color="auto"/>
            <w:bottom w:val="none" w:sz="0" w:space="0" w:color="auto"/>
            <w:right w:val="none" w:sz="0" w:space="0" w:color="auto"/>
          </w:divBdr>
        </w:div>
        <w:div w:id="1992247231">
          <w:marLeft w:val="0"/>
          <w:marRight w:val="0"/>
          <w:marTop w:val="0"/>
          <w:marBottom w:val="0"/>
          <w:divBdr>
            <w:top w:val="none" w:sz="0" w:space="0" w:color="auto"/>
            <w:left w:val="none" w:sz="0" w:space="0" w:color="auto"/>
            <w:bottom w:val="none" w:sz="0" w:space="0" w:color="auto"/>
            <w:right w:val="none" w:sz="0" w:space="0" w:color="auto"/>
          </w:divBdr>
        </w:div>
        <w:div w:id="165563248">
          <w:marLeft w:val="0"/>
          <w:marRight w:val="0"/>
          <w:marTop w:val="0"/>
          <w:marBottom w:val="0"/>
          <w:divBdr>
            <w:top w:val="none" w:sz="0" w:space="0" w:color="auto"/>
            <w:left w:val="none" w:sz="0" w:space="0" w:color="auto"/>
            <w:bottom w:val="none" w:sz="0" w:space="0" w:color="auto"/>
            <w:right w:val="none" w:sz="0" w:space="0" w:color="auto"/>
          </w:divBdr>
        </w:div>
        <w:div w:id="319844700">
          <w:marLeft w:val="0"/>
          <w:marRight w:val="0"/>
          <w:marTop w:val="0"/>
          <w:marBottom w:val="0"/>
          <w:divBdr>
            <w:top w:val="none" w:sz="0" w:space="0" w:color="auto"/>
            <w:left w:val="none" w:sz="0" w:space="0" w:color="auto"/>
            <w:bottom w:val="none" w:sz="0" w:space="0" w:color="auto"/>
            <w:right w:val="none" w:sz="0" w:space="0" w:color="auto"/>
          </w:divBdr>
        </w:div>
        <w:div w:id="2132047392">
          <w:marLeft w:val="0"/>
          <w:marRight w:val="0"/>
          <w:marTop w:val="0"/>
          <w:marBottom w:val="0"/>
          <w:divBdr>
            <w:top w:val="none" w:sz="0" w:space="0" w:color="auto"/>
            <w:left w:val="none" w:sz="0" w:space="0" w:color="auto"/>
            <w:bottom w:val="none" w:sz="0" w:space="0" w:color="auto"/>
            <w:right w:val="none" w:sz="0" w:space="0" w:color="auto"/>
          </w:divBdr>
        </w:div>
        <w:div w:id="1741362094">
          <w:marLeft w:val="0"/>
          <w:marRight w:val="0"/>
          <w:marTop w:val="0"/>
          <w:marBottom w:val="0"/>
          <w:divBdr>
            <w:top w:val="none" w:sz="0" w:space="0" w:color="auto"/>
            <w:left w:val="none" w:sz="0" w:space="0" w:color="auto"/>
            <w:bottom w:val="none" w:sz="0" w:space="0" w:color="auto"/>
            <w:right w:val="none" w:sz="0" w:space="0" w:color="auto"/>
          </w:divBdr>
        </w:div>
        <w:div w:id="286471378">
          <w:marLeft w:val="0"/>
          <w:marRight w:val="0"/>
          <w:marTop w:val="0"/>
          <w:marBottom w:val="0"/>
          <w:divBdr>
            <w:top w:val="none" w:sz="0" w:space="0" w:color="auto"/>
            <w:left w:val="none" w:sz="0" w:space="0" w:color="auto"/>
            <w:bottom w:val="none" w:sz="0" w:space="0" w:color="auto"/>
            <w:right w:val="none" w:sz="0" w:space="0" w:color="auto"/>
          </w:divBdr>
        </w:div>
        <w:div w:id="1751778249">
          <w:marLeft w:val="0"/>
          <w:marRight w:val="0"/>
          <w:marTop w:val="0"/>
          <w:marBottom w:val="0"/>
          <w:divBdr>
            <w:top w:val="none" w:sz="0" w:space="0" w:color="auto"/>
            <w:left w:val="none" w:sz="0" w:space="0" w:color="auto"/>
            <w:bottom w:val="none" w:sz="0" w:space="0" w:color="auto"/>
            <w:right w:val="none" w:sz="0" w:space="0" w:color="auto"/>
          </w:divBdr>
        </w:div>
      </w:divsChild>
    </w:div>
    <w:div w:id="923220433">
      <w:bodyDiv w:val="1"/>
      <w:marLeft w:val="0"/>
      <w:marRight w:val="0"/>
      <w:marTop w:val="0"/>
      <w:marBottom w:val="0"/>
      <w:divBdr>
        <w:top w:val="none" w:sz="0" w:space="0" w:color="auto"/>
        <w:left w:val="none" w:sz="0" w:space="0" w:color="auto"/>
        <w:bottom w:val="none" w:sz="0" w:space="0" w:color="auto"/>
        <w:right w:val="none" w:sz="0" w:space="0" w:color="auto"/>
      </w:divBdr>
      <w:divsChild>
        <w:div w:id="300381230">
          <w:marLeft w:val="0"/>
          <w:marRight w:val="0"/>
          <w:marTop w:val="0"/>
          <w:marBottom w:val="0"/>
          <w:divBdr>
            <w:top w:val="none" w:sz="0" w:space="0" w:color="auto"/>
            <w:left w:val="none" w:sz="0" w:space="0" w:color="auto"/>
            <w:bottom w:val="none" w:sz="0" w:space="0" w:color="auto"/>
            <w:right w:val="none" w:sz="0" w:space="0" w:color="auto"/>
          </w:divBdr>
        </w:div>
        <w:div w:id="1122262588">
          <w:marLeft w:val="0"/>
          <w:marRight w:val="0"/>
          <w:marTop w:val="0"/>
          <w:marBottom w:val="0"/>
          <w:divBdr>
            <w:top w:val="none" w:sz="0" w:space="0" w:color="auto"/>
            <w:left w:val="none" w:sz="0" w:space="0" w:color="auto"/>
            <w:bottom w:val="none" w:sz="0" w:space="0" w:color="auto"/>
            <w:right w:val="none" w:sz="0" w:space="0" w:color="auto"/>
          </w:divBdr>
        </w:div>
        <w:div w:id="1160851131">
          <w:marLeft w:val="0"/>
          <w:marRight w:val="0"/>
          <w:marTop w:val="0"/>
          <w:marBottom w:val="0"/>
          <w:divBdr>
            <w:top w:val="none" w:sz="0" w:space="0" w:color="auto"/>
            <w:left w:val="none" w:sz="0" w:space="0" w:color="auto"/>
            <w:bottom w:val="none" w:sz="0" w:space="0" w:color="auto"/>
            <w:right w:val="none" w:sz="0" w:space="0" w:color="auto"/>
          </w:divBdr>
        </w:div>
        <w:div w:id="1325665470">
          <w:marLeft w:val="0"/>
          <w:marRight w:val="0"/>
          <w:marTop w:val="0"/>
          <w:marBottom w:val="0"/>
          <w:divBdr>
            <w:top w:val="none" w:sz="0" w:space="0" w:color="auto"/>
            <w:left w:val="none" w:sz="0" w:space="0" w:color="auto"/>
            <w:bottom w:val="none" w:sz="0" w:space="0" w:color="auto"/>
            <w:right w:val="none" w:sz="0" w:space="0" w:color="auto"/>
          </w:divBdr>
        </w:div>
        <w:div w:id="1779175077">
          <w:marLeft w:val="0"/>
          <w:marRight w:val="0"/>
          <w:marTop w:val="0"/>
          <w:marBottom w:val="0"/>
          <w:divBdr>
            <w:top w:val="none" w:sz="0" w:space="0" w:color="auto"/>
            <w:left w:val="none" w:sz="0" w:space="0" w:color="auto"/>
            <w:bottom w:val="none" w:sz="0" w:space="0" w:color="auto"/>
            <w:right w:val="none" w:sz="0" w:space="0" w:color="auto"/>
          </w:divBdr>
        </w:div>
        <w:div w:id="1649169601">
          <w:marLeft w:val="0"/>
          <w:marRight w:val="0"/>
          <w:marTop w:val="0"/>
          <w:marBottom w:val="0"/>
          <w:divBdr>
            <w:top w:val="none" w:sz="0" w:space="0" w:color="auto"/>
            <w:left w:val="none" w:sz="0" w:space="0" w:color="auto"/>
            <w:bottom w:val="none" w:sz="0" w:space="0" w:color="auto"/>
            <w:right w:val="none" w:sz="0" w:space="0" w:color="auto"/>
          </w:divBdr>
        </w:div>
        <w:div w:id="412360552">
          <w:marLeft w:val="0"/>
          <w:marRight w:val="0"/>
          <w:marTop w:val="0"/>
          <w:marBottom w:val="0"/>
          <w:divBdr>
            <w:top w:val="none" w:sz="0" w:space="0" w:color="auto"/>
            <w:left w:val="none" w:sz="0" w:space="0" w:color="auto"/>
            <w:bottom w:val="none" w:sz="0" w:space="0" w:color="auto"/>
            <w:right w:val="none" w:sz="0" w:space="0" w:color="auto"/>
          </w:divBdr>
        </w:div>
        <w:div w:id="1488782561">
          <w:marLeft w:val="0"/>
          <w:marRight w:val="0"/>
          <w:marTop w:val="0"/>
          <w:marBottom w:val="0"/>
          <w:divBdr>
            <w:top w:val="none" w:sz="0" w:space="0" w:color="auto"/>
            <w:left w:val="none" w:sz="0" w:space="0" w:color="auto"/>
            <w:bottom w:val="none" w:sz="0" w:space="0" w:color="auto"/>
            <w:right w:val="none" w:sz="0" w:space="0" w:color="auto"/>
          </w:divBdr>
        </w:div>
      </w:divsChild>
    </w:div>
    <w:div w:id="925650809">
      <w:bodyDiv w:val="1"/>
      <w:marLeft w:val="0"/>
      <w:marRight w:val="0"/>
      <w:marTop w:val="0"/>
      <w:marBottom w:val="0"/>
      <w:divBdr>
        <w:top w:val="none" w:sz="0" w:space="0" w:color="auto"/>
        <w:left w:val="none" w:sz="0" w:space="0" w:color="auto"/>
        <w:bottom w:val="none" w:sz="0" w:space="0" w:color="auto"/>
        <w:right w:val="none" w:sz="0" w:space="0" w:color="auto"/>
      </w:divBdr>
    </w:div>
    <w:div w:id="978340373">
      <w:bodyDiv w:val="1"/>
      <w:marLeft w:val="0"/>
      <w:marRight w:val="0"/>
      <w:marTop w:val="0"/>
      <w:marBottom w:val="0"/>
      <w:divBdr>
        <w:top w:val="none" w:sz="0" w:space="0" w:color="auto"/>
        <w:left w:val="none" w:sz="0" w:space="0" w:color="auto"/>
        <w:bottom w:val="none" w:sz="0" w:space="0" w:color="auto"/>
        <w:right w:val="none" w:sz="0" w:space="0" w:color="auto"/>
      </w:divBdr>
    </w:div>
    <w:div w:id="990063059">
      <w:bodyDiv w:val="1"/>
      <w:marLeft w:val="0"/>
      <w:marRight w:val="0"/>
      <w:marTop w:val="0"/>
      <w:marBottom w:val="0"/>
      <w:divBdr>
        <w:top w:val="none" w:sz="0" w:space="0" w:color="auto"/>
        <w:left w:val="none" w:sz="0" w:space="0" w:color="auto"/>
        <w:bottom w:val="none" w:sz="0" w:space="0" w:color="auto"/>
        <w:right w:val="none" w:sz="0" w:space="0" w:color="auto"/>
      </w:divBdr>
    </w:div>
    <w:div w:id="1088235438">
      <w:bodyDiv w:val="1"/>
      <w:marLeft w:val="0"/>
      <w:marRight w:val="0"/>
      <w:marTop w:val="0"/>
      <w:marBottom w:val="0"/>
      <w:divBdr>
        <w:top w:val="none" w:sz="0" w:space="0" w:color="auto"/>
        <w:left w:val="none" w:sz="0" w:space="0" w:color="auto"/>
        <w:bottom w:val="none" w:sz="0" w:space="0" w:color="auto"/>
        <w:right w:val="none" w:sz="0" w:space="0" w:color="auto"/>
      </w:divBdr>
    </w:div>
    <w:div w:id="1133669289">
      <w:bodyDiv w:val="1"/>
      <w:marLeft w:val="0"/>
      <w:marRight w:val="0"/>
      <w:marTop w:val="0"/>
      <w:marBottom w:val="0"/>
      <w:divBdr>
        <w:top w:val="none" w:sz="0" w:space="0" w:color="auto"/>
        <w:left w:val="none" w:sz="0" w:space="0" w:color="auto"/>
        <w:bottom w:val="none" w:sz="0" w:space="0" w:color="auto"/>
        <w:right w:val="none" w:sz="0" w:space="0" w:color="auto"/>
      </w:divBdr>
    </w:div>
    <w:div w:id="1136070483">
      <w:bodyDiv w:val="1"/>
      <w:marLeft w:val="0"/>
      <w:marRight w:val="0"/>
      <w:marTop w:val="0"/>
      <w:marBottom w:val="0"/>
      <w:divBdr>
        <w:top w:val="none" w:sz="0" w:space="0" w:color="auto"/>
        <w:left w:val="none" w:sz="0" w:space="0" w:color="auto"/>
        <w:bottom w:val="none" w:sz="0" w:space="0" w:color="auto"/>
        <w:right w:val="none" w:sz="0" w:space="0" w:color="auto"/>
      </w:divBdr>
    </w:div>
    <w:div w:id="1237008533">
      <w:bodyDiv w:val="1"/>
      <w:marLeft w:val="0"/>
      <w:marRight w:val="0"/>
      <w:marTop w:val="0"/>
      <w:marBottom w:val="0"/>
      <w:divBdr>
        <w:top w:val="none" w:sz="0" w:space="0" w:color="auto"/>
        <w:left w:val="none" w:sz="0" w:space="0" w:color="auto"/>
        <w:bottom w:val="none" w:sz="0" w:space="0" w:color="auto"/>
        <w:right w:val="none" w:sz="0" w:space="0" w:color="auto"/>
      </w:divBdr>
    </w:div>
    <w:div w:id="1395277920">
      <w:bodyDiv w:val="1"/>
      <w:marLeft w:val="0"/>
      <w:marRight w:val="0"/>
      <w:marTop w:val="0"/>
      <w:marBottom w:val="0"/>
      <w:divBdr>
        <w:top w:val="none" w:sz="0" w:space="0" w:color="auto"/>
        <w:left w:val="none" w:sz="0" w:space="0" w:color="auto"/>
        <w:bottom w:val="none" w:sz="0" w:space="0" w:color="auto"/>
        <w:right w:val="none" w:sz="0" w:space="0" w:color="auto"/>
      </w:divBdr>
      <w:divsChild>
        <w:div w:id="1658223292">
          <w:marLeft w:val="0"/>
          <w:marRight w:val="0"/>
          <w:marTop w:val="0"/>
          <w:marBottom w:val="0"/>
          <w:divBdr>
            <w:top w:val="none" w:sz="0" w:space="0" w:color="auto"/>
            <w:left w:val="none" w:sz="0" w:space="0" w:color="auto"/>
            <w:bottom w:val="none" w:sz="0" w:space="0" w:color="auto"/>
            <w:right w:val="none" w:sz="0" w:space="0" w:color="auto"/>
          </w:divBdr>
        </w:div>
        <w:div w:id="854342609">
          <w:marLeft w:val="0"/>
          <w:marRight w:val="0"/>
          <w:marTop w:val="0"/>
          <w:marBottom w:val="0"/>
          <w:divBdr>
            <w:top w:val="none" w:sz="0" w:space="0" w:color="auto"/>
            <w:left w:val="none" w:sz="0" w:space="0" w:color="auto"/>
            <w:bottom w:val="none" w:sz="0" w:space="0" w:color="auto"/>
            <w:right w:val="none" w:sz="0" w:space="0" w:color="auto"/>
          </w:divBdr>
        </w:div>
      </w:divsChild>
    </w:div>
    <w:div w:id="1423530843">
      <w:bodyDiv w:val="1"/>
      <w:marLeft w:val="0"/>
      <w:marRight w:val="0"/>
      <w:marTop w:val="0"/>
      <w:marBottom w:val="0"/>
      <w:divBdr>
        <w:top w:val="none" w:sz="0" w:space="0" w:color="auto"/>
        <w:left w:val="none" w:sz="0" w:space="0" w:color="auto"/>
        <w:bottom w:val="none" w:sz="0" w:space="0" w:color="auto"/>
        <w:right w:val="none" w:sz="0" w:space="0" w:color="auto"/>
      </w:divBdr>
      <w:divsChild>
        <w:div w:id="40980681">
          <w:marLeft w:val="0"/>
          <w:marRight w:val="0"/>
          <w:marTop w:val="0"/>
          <w:marBottom w:val="0"/>
          <w:divBdr>
            <w:top w:val="none" w:sz="0" w:space="0" w:color="auto"/>
            <w:left w:val="none" w:sz="0" w:space="0" w:color="auto"/>
            <w:bottom w:val="none" w:sz="0" w:space="0" w:color="auto"/>
            <w:right w:val="none" w:sz="0" w:space="0" w:color="auto"/>
          </w:divBdr>
        </w:div>
      </w:divsChild>
    </w:div>
    <w:div w:id="1435436816">
      <w:bodyDiv w:val="1"/>
      <w:marLeft w:val="0"/>
      <w:marRight w:val="0"/>
      <w:marTop w:val="0"/>
      <w:marBottom w:val="0"/>
      <w:divBdr>
        <w:top w:val="none" w:sz="0" w:space="0" w:color="auto"/>
        <w:left w:val="none" w:sz="0" w:space="0" w:color="auto"/>
        <w:bottom w:val="none" w:sz="0" w:space="0" w:color="auto"/>
        <w:right w:val="none" w:sz="0" w:space="0" w:color="auto"/>
      </w:divBdr>
      <w:divsChild>
        <w:div w:id="2021272201">
          <w:marLeft w:val="0"/>
          <w:marRight w:val="0"/>
          <w:marTop w:val="0"/>
          <w:marBottom w:val="0"/>
          <w:divBdr>
            <w:top w:val="none" w:sz="0" w:space="0" w:color="auto"/>
            <w:left w:val="none" w:sz="0" w:space="0" w:color="auto"/>
            <w:bottom w:val="none" w:sz="0" w:space="0" w:color="auto"/>
            <w:right w:val="none" w:sz="0" w:space="0" w:color="auto"/>
          </w:divBdr>
          <w:divsChild>
            <w:div w:id="1773470277">
              <w:marLeft w:val="0"/>
              <w:marRight w:val="0"/>
              <w:marTop w:val="0"/>
              <w:marBottom w:val="0"/>
              <w:divBdr>
                <w:top w:val="none" w:sz="0" w:space="0" w:color="auto"/>
                <w:left w:val="none" w:sz="0" w:space="0" w:color="auto"/>
                <w:bottom w:val="none" w:sz="0" w:space="0" w:color="auto"/>
                <w:right w:val="none" w:sz="0" w:space="0" w:color="auto"/>
              </w:divBdr>
            </w:div>
            <w:div w:id="6824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6162">
      <w:bodyDiv w:val="1"/>
      <w:marLeft w:val="0"/>
      <w:marRight w:val="0"/>
      <w:marTop w:val="0"/>
      <w:marBottom w:val="0"/>
      <w:divBdr>
        <w:top w:val="none" w:sz="0" w:space="0" w:color="auto"/>
        <w:left w:val="none" w:sz="0" w:space="0" w:color="auto"/>
        <w:bottom w:val="none" w:sz="0" w:space="0" w:color="auto"/>
        <w:right w:val="none" w:sz="0" w:space="0" w:color="auto"/>
      </w:divBdr>
    </w:div>
    <w:div w:id="1627350634">
      <w:bodyDiv w:val="1"/>
      <w:marLeft w:val="0"/>
      <w:marRight w:val="0"/>
      <w:marTop w:val="0"/>
      <w:marBottom w:val="0"/>
      <w:divBdr>
        <w:top w:val="none" w:sz="0" w:space="0" w:color="auto"/>
        <w:left w:val="none" w:sz="0" w:space="0" w:color="auto"/>
        <w:bottom w:val="none" w:sz="0" w:space="0" w:color="auto"/>
        <w:right w:val="none" w:sz="0" w:space="0" w:color="auto"/>
      </w:divBdr>
    </w:div>
    <w:div w:id="1646011336">
      <w:bodyDiv w:val="1"/>
      <w:marLeft w:val="0"/>
      <w:marRight w:val="0"/>
      <w:marTop w:val="0"/>
      <w:marBottom w:val="0"/>
      <w:divBdr>
        <w:top w:val="none" w:sz="0" w:space="0" w:color="auto"/>
        <w:left w:val="none" w:sz="0" w:space="0" w:color="auto"/>
        <w:bottom w:val="none" w:sz="0" w:space="0" w:color="auto"/>
        <w:right w:val="none" w:sz="0" w:space="0" w:color="auto"/>
      </w:divBdr>
      <w:divsChild>
        <w:div w:id="179003687">
          <w:marLeft w:val="0"/>
          <w:marRight w:val="0"/>
          <w:marTop w:val="0"/>
          <w:marBottom w:val="0"/>
          <w:divBdr>
            <w:top w:val="none" w:sz="0" w:space="0" w:color="auto"/>
            <w:left w:val="none" w:sz="0" w:space="0" w:color="auto"/>
            <w:bottom w:val="none" w:sz="0" w:space="0" w:color="auto"/>
            <w:right w:val="none" w:sz="0" w:space="0" w:color="auto"/>
          </w:divBdr>
        </w:div>
        <w:div w:id="1041171707">
          <w:marLeft w:val="0"/>
          <w:marRight w:val="0"/>
          <w:marTop w:val="0"/>
          <w:marBottom w:val="0"/>
          <w:divBdr>
            <w:top w:val="none" w:sz="0" w:space="0" w:color="auto"/>
            <w:left w:val="none" w:sz="0" w:space="0" w:color="auto"/>
            <w:bottom w:val="none" w:sz="0" w:space="0" w:color="auto"/>
            <w:right w:val="none" w:sz="0" w:space="0" w:color="auto"/>
          </w:divBdr>
        </w:div>
        <w:div w:id="46492518">
          <w:marLeft w:val="0"/>
          <w:marRight w:val="0"/>
          <w:marTop w:val="0"/>
          <w:marBottom w:val="0"/>
          <w:divBdr>
            <w:top w:val="none" w:sz="0" w:space="0" w:color="auto"/>
            <w:left w:val="none" w:sz="0" w:space="0" w:color="auto"/>
            <w:bottom w:val="none" w:sz="0" w:space="0" w:color="auto"/>
            <w:right w:val="none" w:sz="0" w:space="0" w:color="auto"/>
          </w:divBdr>
          <w:divsChild>
            <w:div w:id="192037716">
              <w:marLeft w:val="0"/>
              <w:marRight w:val="0"/>
              <w:marTop w:val="0"/>
              <w:marBottom w:val="0"/>
              <w:divBdr>
                <w:top w:val="none" w:sz="0" w:space="0" w:color="auto"/>
                <w:left w:val="none" w:sz="0" w:space="0" w:color="auto"/>
                <w:bottom w:val="none" w:sz="0" w:space="0" w:color="auto"/>
                <w:right w:val="none" w:sz="0" w:space="0" w:color="auto"/>
              </w:divBdr>
            </w:div>
          </w:divsChild>
        </w:div>
        <w:div w:id="1196508374">
          <w:marLeft w:val="0"/>
          <w:marRight w:val="0"/>
          <w:marTop w:val="0"/>
          <w:marBottom w:val="0"/>
          <w:divBdr>
            <w:top w:val="none" w:sz="0" w:space="0" w:color="auto"/>
            <w:left w:val="none" w:sz="0" w:space="0" w:color="auto"/>
            <w:bottom w:val="none" w:sz="0" w:space="0" w:color="auto"/>
            <w:right w:val="none" w:sz="0" w:space="0" w:color="auto"/>
          </w:divBdr>
        </w:div>
      </w:divsChild>
    </w:div>
    <w:div w:id="1694306316">
      <w:bodyDiv w:val="1"/>
      <w:marLeft w:val="0"/>
      <w:marRight w:val="0"/>
      <w:marTop w:val="0"/>
      <w:marBottom w:val="0"/>
      <w:divBdr>
        <w:top w:val="none" w:sz="0" w:space="0" w:color="auto"/>
        <w:left w:val="none" w:sz="0" w:space="0" w:color="auto"/>
        <w:bottom w:val="none" w:sz="0" w:space="0" w:color="auto"/>
        <w:right w:val="none" w:sz="0" w:space="0" w:color="auto"/>
      </w:divBdr>
    </w:div>
    <w:div w:id="1837526167">
      <w:bodyDiv w:val="1"/>
      <w:marLeft w:val="0"/>
      <w:marRight w:val="0"/>
      <w:marTop w:val="0"/>
      <w:marBottom w:val="0"/>
      <w:divBdr>
        <w:top w:val="none" w:sz="0" w:space="0" w:color="auto"/>
        <w:left w:val="none" w:sz="0" w:space="0" w:color="auto"/>
        <w:bottom w:val="none" w:sz="0" w:space="0" w:color="auto"/>
        <w:right w:val="none" w:sz="0" w:space="0" w:color="auto"/>
      </w:divBdr>
    </w:div>
    <w:div w:id="1918589478">
      <w:bodyDiv w:val="1"/>
      <w:marLeft w:val="0"/>
      <w:marRight w:val="0"/>
      <w:marTop w:val="0"/>
      <w:marBottom w:val="0"/>
      <w:divBdr>
        <w:top w:val="none" w:sz="0" w:space="0" w:color="auto"/>
        <w:left w:val="none" w:sz="0" w:space="0" w:color="auto"/>
        <w:bottom w:val="none" w:sz="0" w:space="0" w:color="auto"/>
        <w:right w:val="none" w:sz="0" w:space="0" w:color="auto"/>
      </w:divBdr>
    </w:div>
    <w:div w:id="2047632333">
      <w:bodyDiv w:val="1"/>
      <w:marLeft w:val="0"/>
      <w:marRight w:val="0"/>
      <w:marTop w:val="0"/>
      <w:marBottom w:val="0"/>
      <w:divBdr>
        <w:top w:val="none" w:sz="0" w:space="0" w:color="auto"/>
        <w:left w:val="none" w:sz="0" w:space="0" w:color="auto"/>
        <w:bottom w:val="none" w:sz="0" w:space="0" w:color="auto"/>
        <w:right w:val="none" w:sz="0" w:space="0" w:color="auto"/>
      </w:divBdr>
    </w:div>
    <w:div w:id="2104914582">
      <w:bodyDiv w:val="1"/>
      <w:marLeft w:val="0"/>
      <w:marRight w:val="0"/>
      <w:marTop w:val="0"/>
      <w:marBottom w:val="0"/>
      <w:divBdr>
        <w:top w:val="none" w:sz="0" w:space="0" w:color="auto"/>
        <w:left w:val="none" w:sz="0" w:space="0" w:color="auto"/>
        <w:bottom w:val="none" w:sz="0" w:space="0" w:color="auto"/>
        <w:right w:val="none" w:sz="0" w:space="0" w:color="auto"/>
      </w:divBdr>
      <w:divsChild>
        <w:div w:id="2022925000">
          <w:marLeft w:val="0"/>
          <w:marRight w:val="0"/>
          <w:marTop w:val="0"/>
          <w:marBottom w:val="0"/>
          <w:divBdr>
            <w:top w:val="none" w:sz="0" w:space="0" w:color="auto"/>
            <w:left w:val="none" w:sz="0" w:space="0" w:color="auto"/>
            <w:bottom w:val="none" w:sz="0" w:space="0" w:color="auto"/>
            <w:right w:val="none" w:sz="0" w:space="0" w:color="auto"/>
          </w:divBdr>
        </w:div>
        <w:div w:id="814638649">
          <w:marLeft w:val="0"/>
          <w:marRight w:val="0"/>
          <w:marTop w:val="0"/>
          <w:marBottom w:val="0"/>
          <w:divBdr>
            <w:top w:val="none" w:sz="0" w:space="0" w:color="auto"/>
            <w:left w:val="none" w:sz="0" w:space="0" w:color="auto"/>
            <w:bottom w:val="none" w:sz="0" w:space="0" w:color="auto"/>
            <w:right w:val="none" w:sz="0" w:space="0" w:color="auto"/>
          </w:divBdr>
        </w:div>
        <w:div w:id="927032459">
          <w:marLeft w:val="0"/>
          <w:marRight w:val="0"/>
          <w:marTop w:val="0"/>
          <w:marBottom w:val="0"/>
          <w:divBdr>
            <w:top w:val="none" w:sz="0" w:space="0" w:color="auto"/>
            <w:left w:val="none" w:sz="0" w:space="0" w:color="auto"/>
            <w:bottom w:val="none" w:sz="0" w:space="0" w:color="auto"/>
            <w:right w:val="none" w:sz="0" w:space="0" w:color="auto"/>
          </w:divBdr>
        </w:div>
        <w:div w:id="1350522092">
          <w:marLeft w:val="0"/>
          <w:marRight w:val="0"/>
          <w:marTop w:val="0"/>
          <w:marBottom w:val="0"/>
          <w:divBdr>
            <w:top w:val="none" w:sz="0" w:space="0" w:color="auto"/>
            <w:left w:val="none" w:sz="0" w:space="0" w:color="auto"/>
            <w:bottom w:val="none" w:sz="0" w:space="0" w:color="auto"/>
            <w:right w:val="none" w:sz="0" w:space="0" w:color="auto"/>
          </w:divBdr>
        </w:div>
        <w:div w:id="216747453">
          <w:marLeft w:val="0"/>
          <w:marRight w:val="0"/>
          <w:marTop w:val="0"/>
          <w:marBottom w:val="0"/>
          <w:divBdr>
            <w:top w:val="none" w:sz="0" w:space="0" w:color="auto"/>
            <w:left w:val="none" w:sz="0" w:space="0" w:color="auto"/>
            <w:bottom w:val="none" w:sz="0" w:space="0" w:color="auto"/>
            <w:right w:val="none" w:sz="0" w:space="0" w:color="auto"/>
          </w:divBdr>
        </w:div>
      </w:divsChild>
    </w:div>
    <w:div w:id="2118942525">
      <w:bodyDiv w:val="1"/>
      <w:marLeft w:val="0"/>
      <w:marRight w:val="0"/>
      <w:marTop w:val="0"/>
      <w:marBottom w:val="0"/>
      <w:divBdr>
        <w:top w:val="none" w:sz="0" w:space="0" w:color="auto"/>
        <w:left w:val="none" w:sz="0" w:space="0" w:color="auto"/>
        <w:bottom w:val="none" w:sz="0" w:space="0" w:color="auto"/>
        <w:right w:val="none" w:sz="0" w:space="0" w:color="auto"/>
      </w:divBdr>
      <w:divsChild>
        <w:div w:id="1924532508">
          <w:marLeft w:val="0"/>
          <w:marRight w:val="0"/>
          <w:marTop w:val="0"/>
          <w:marBottom w:val="0"/>
          <w:divBdr>
            <w:top w:val="none" w:sz="0" w:space="0" w:color="auto"/>
            <w:left w:val="none" w:sz="0" w:space="0" w:color="auto"/>
            <w:bottom w:val="none" w:sz="0" w:space="0" w:color="auto"/>
            <w:right w:val="none" w:sz="0" w:space="0" w:color="auto"/>
          </w:divBdr>
          <w:divsChild>
            <w:div w:id="1714307362">
              <w:marLeft w:val="0"/>
              <w:marRight w:val="0"/>
              <w:marTop w:val="0"/>
              <w:marBottom w:val="0"/>
              <w:divBdr>
                <w:top w:val="none" w:sz="0" w:space="0" w:color="auto"/>
                <w:left w:val="none" w:sz="0" w:space="0" w:color="auto"/>
                <w:bottom w:val="none" w:sz="0" w:space="0" w:color="auto"/>
                <w:right w:val="none" w:sz="0" w:space="0" w:color="auto"/>
              </w:divBdr>
            </w:div>
            <w:div w:id="11993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9330">
      <w:bodyDiv w:val="1"/>
      <w:marLeft w:val="0"/>
      <w:marRight w:val="0"/>
      <w:marTop w:val="0"/>
      <w:marBottom w:val="0"/>
      <w:divBdr>
        <w:top w:val="none" w:sz="0" w:space="0" w:color="auto"/>
        <w:left w:val="none" w:sz="0" w:space="0" w:color="auto"/>
        <w:bottom w:val="none" w:sz="0" w:space="0" w:color="auto"/>
        <w:right w:val="none" w:sz="0" w:space="0" w:color="auto"/>
      </w:divBdr>
      <w:divsChild>
        <w:div w:id="326204763">
          <w:marLeft w:val="0"/>
          <w:marRight w:val="0"/>
          <w:marTop w:val="0"/>
          <w:marBottom w:val="0"/>
          <w:divBdr>
            <w:top w:val="none" w:sz="0" w:space="0" w:color="auto"/>
            <w:left w:val="none" w:sz="0" w:space="0" w:color="auto"/>
            <w:bottom w:val="none" w:sz="0" w:space="0" w:color="auto"/>
            <w:right w:val="none" w:sz="0" w:space="0" w:color="auto"/>
          </w:divBdr>
        </w:div>
        <w:div w:id="1123890456">
          <w:marLeft w:val="0"/>
          <w:marRight w:val="0"/>
          <w:marTop w:val="0"/>
          <w:marBottom w:val="0"/>
          <w:divBdr>
            <w:top w:val="none" w:sz="0" w:space="0" w:color="auto"/>
            <w:left w:val="none" w:sz="0" w:space="0" w:color="auto"/>
            <w:bottom w:val="none" w:sz="0" w:space="0" w:color="auto"/>
            <w:right w:val="none" w:sz="0" w:space="0" w:color="auto"/>
          </w:divBdr>
        </w:div>
        <w:div w:id="1878228524">
          <w:marLeft w:val="0"/>
          <w:marRight w:val="0"/>
          <w:marTop w:val="0"/>
          <w:marBottom w:val="0"/>
          <w:divBdr>
            <w:top w:val="none" w:sz="0" w:space="0" w:color="auto"/>
            <w:left w:val="none" w:sz="0" w:space="0" w:color="auto"/>
            <w:bottom w:val="none" w:sz="0" w:space="0" w:color="auto"/>
            <w:right w:val="none" w:sz="0" w:space="0" w:color="auto"/>
          </w:divBdr>
        </w:div>
        <w:div w:id="149249071">
          <w:marLeft w:val="0"/>
          <w:marRight w:val="0"/>
          <w:marTop w:val="0"/>
          <w:marBottom w:val="0"/>
          <w:divBdr>
            <w:top w:val="none" w:sz="0" w:space="0" w:color="auto"/>
            <w:left w:val="none" w:sz="0" w:space="0" w:color="auto"/>
            <w:bottom w:val="none" w:sz="0" w:space="0" w:color="auto"/>
            <w:right w:val="none" w:sz="0" w:space="0" w:color="auto"/>
          </w:divBdr>
        </w:div>
        <w:div w:id="281497489">
          <w:marLeft w:val="0"/>
          <w:marRight w:val="0"/>
          <w:marTop w:val="0"/>
          <w:marBottom w:val="0"/>
          <w:divBdr>
            <w:top w:val="none" w:sz="0" w:space="0" w:color="auto"/>
            <w:left w:val="none" w:sz="0" w:space="0" w:color="auto"/>
            <w:bottom w:val="none" w:sz="0" w:space="0" w:color="auto"/>
            <w:right w:val="none" w:sz="0" w:space="0" w:color="auto"/>
          </w:divBdr>
        </w:div>
        <w:div w:id="2059887779">
          <w:marLeft w:val="0"/>
          <w:marRight w:val="0"/>
          <w:marTop w:val="0"/>
          <w:marBottom w:val="0"/>
          <w:divBdr>
            <w:top w:val="none" w:sz="0" w:space="0" w:color="auto"/>
            <w:left w:val="none" w:sz="0" w:space="0" w:color="auto"/>
            <w:bottom w:val="none" w:sz="0" w:space="0" w:color="auto"/>
            <w:right w:val="none" w:sz="0" w:space="0" w:color="auto"/>
          </w:divBdr>
        </w:div>
        <w:div w:id="1927112498">
          <w:marLeft w:val="0"/>
          <w:marRight w:val="0"/>
          <w:marTop w:val="0"/>
          <w:marBottom w:val="0"/>
          <w:divBdr>
            <w:top w:val="none" w:sz="0" w:space="0" w:color="auto"/>
            <w:left w:val="none" w:sz="0" w:space="0" w:color="auto"/>
            <w:bottom w:val="none" w:sz="0" w:space="0" w:color="auto"/>
            <w:right w:val="none" w:sz="0" w:space="0" w:color="auto"/>
          </w:divBdr>
        </w:div>
        <w:div w:id="345442791">
          <w:marLeft w:val="0"/>
          <w:marRight w:val="0"/>
          <w:marTop w:val="0"/>
          <w:marBottom w:val="0"/>
          <w:divBdr>
            <w:top w:val="none" w:sz="0" w:space="0" w:color="auto"/>
            <w:left w:val="none" w:sz="0" w:space="0" w:color="auto"/>
            <w:bottom w:val="none" w:sz="0" w:space="0" w:color="auto"/>
            <w:right w:val="none" w:sz="0" w:space="0" w:color="auto"/>
          </w:divBdr>
        </w:div>
        <w:div w:id="1656953246">
          <w:marLeft w:val="0"/>
          <w:marRight w:val="0"/>
          <w:marTop w:val="0"/>
          <w:marBottom w:val="0"/>
          <w:divBdr>
            <w:top w:val="none" w:sz="0" w:space="0" w:color="auto"/>
            <w:left w:val="none" w:sz="0" w:space="0" w:color="auto"/>
            <w:bottom w:val="none" w:sz="0" w:space="0" w:color="auto"/>
            <w:right w:val="none" w:sz="0" w:space="0" w:color="auto"/>
          </w:divBdr>
        </w:div>
        <w:div w:id="1215770841">
          <w:marLeft w:val="0"/>
          <w:marRight w:val="0"/>
          <w:marTop w:val="0"/>
          <w:marBottom w:val="0"/>
          <w:divBdr>
            <w:top w:val="none" w:sz="0" w:space="0" w:color="auto"/>
            <w:left w:val="none" w:sz="0" w:space="0" w:color="auto"/>
            <w:bottom w:val="none" w:sz="0" w:space="0" w:color="auto"/>
            <w:right w:val="none" w:sz="0" w:space="0" w:color="auto"/>
          </w:divBdr>
        </w:div>
      </w:divsChild>
    </w:div>
    <w:div w:id="2131388184">
      <w:bodyDiv w:val="1"/>
      <w:marLeft w:val="0"/>
      <w:marRight w:val="0"/>
      <w:marTop w:val="0"/>
      <w:marBottom w:val="0"/>
      <w:divBdr>
        <w:top w:val="none" w:sz="0" w:space="0" w:color="auto"/>
        <w:left w:val="none" w:sz="0" w:space="0" w:color="auto"/>
        <w:bottom w:val="none" w:sz="0" w:space="0" w:color="auto"/>
        <w:right w:val="none" w:sz="0" w:space="0" w:color="auto"/>
      </w:divBdr>
      <w:divsChild>
        <w:div w:id="1363676030">
          <w:marLeft w:val="0"/>
          <w:marRight w:val="0"/>
          <w:marTop w:val="0"/>
          <w:marBottom w:val="0"/>
          <w:divBdr>
            <w:top w:val="none" w:sz="0" w:space="0" w:color="auto"/>
            <w:left w:val="none" w:sz="0" w:space="0" w:color="auto"/>
            <w:bottom w:val="none" w:sz="0" w:space="0" w:color="auto"/>
            <w:right w:val="none" w:sz="0" w:space="0" w:color="auto"/>
          </w:divBdr>
        </w:div>
        <w:div w:id="1837264633">
          <w:marLeft w:val="0"/>
          <w:marRight w:val="0"/>
          <w:marTop w:val="0"/>
          <w:marBottom w:val="0"/>
          <w:divBdr>
            <w:top w:val="none" w:sz="0" w:space="0" w:color="auto"/>
            <w:left w:val="none" w:sz="0" w:space="0" w:color="auto"/>
            <w:bottom w:val="none" w:sz="0" w:space="0" w:color="auto"/>
            <w:right w:val="none" w:sz="0" w:space="0" w:color="auto"/>
          </w:divBdr>
        </w:div>
      </w:divsChild>
    </w:div>
    <w:div w:id="213201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A2%9E%E9%87%8F" TargetMode="External"/><Relationship Id="rId21" Type="http://schemas.openxmlformats.org/officeDocument/2006/relationships/hyperlink" Target="https://baike.baidu.com/item/%E5%85%A8%E5%BA%8F/10577699" TargetMode="External"/><Relationship Id="rId34" Type="http://schemas.openxmlformats.org/officeDocument/2006/relationships/image" Target="media/image9.jpe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6%92%E6%B3%A1%E6%8E%92%E5%BA%8F/4602306" TargetMode="External"/><Relationship Id="rId29" Type="http://schemas.openxmlformats.org/officeDocument/2006/relationships/hyperlink" Target="https://baike.baidu.com/item/%E6%8E%92%E5%BA%8F%E7%AE%97%E6%B3%95/5399605" TargetMode="External"/><Relationship Id="rId11" Type="http://schemas.openxmlformats.org/officeDocument/2006/relationships/hyperlink" Target="https://baike.baidu.com/item/%E6%9C%89%E5%90%91%E6%97%A0%E7%8E%AF%E5%9B%BE/10972513" TargetMode="External"/><Relationship Id="rId24" Type="http://schemas.openxmlformats.org/officeDocument/2006/relationships/hyperlink" Target="https://baike.baidu.com/item/%E5%A2%9E%E9%87%8F" TargetMode="External"/><Relationship Id="rId32" Type="http://schemas.openxmlformats.org/officeDocument/2006/relationships/image" Target="media/image8.png"/><Relationship Id="rId37" Type="http://schemas.openxmlformats.org/officeDocument/2006/relationships/hyperlink" Target="https://baike.baidu.com/item/%E4%BA%8C%E5%8F%89%E6%A0%91/1602879" TargetMode="External"/><Relationship Id="rId40" Type="http://schemas.openxmlformats.org/officeDocument/2006/relationships/hyperlink" Target="https://baike.baidu.com/item/%E6%95%B0%E6%8D%AE%E9%93%BE%E8%B7%AF%E5%B1%82/4329290"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baike.baidu.com/item/%E6%8E%92%E5%BA%8F%E7%AE%97%E6%B3%95" TargetMode="External"/><Relationship Id="rId14" Type="http://schemas.openxmlformats.org/officeDocument/2006/relationships/hyperlink" Target="https://baike.baidu.com/item/%E5%AE%8C%E5%85%A8%E4%BA%8C%E5%8F%89%E6%A0%91" TargetMode="External"/><Relationship Id="rId22" Type="http://schemas.openxmlformats.org/officeDocument/2006/relationships/hyperlink" Target="https://baike.baidu.com/pic/%E6%8B%93%E6%89%91%E6%8E%92%E5%BA%8F/5223807/0/adaf2edda3cc7cd9565490a03401213fb80e914a?fr=lemma&amp;ct=single" TargetMode="External"/><Relationship Id="rId27" Type="http://schemas.openxmlformats.org/officeDocument/2006/relationships/hyperlink" Target="https://baike.baidu.com/pic/%E5%B8%8C%E5%B0%94%E6%8E%92%E5%BA%8F/3229428/0/dbb44aed2e738bd4423393fead8b87d6267ff9eb?fr=lemma&amp;ct=single" TargetMode="External"/><Relationship Id="rId30" Type="http://schemas.openxmlformats.org/officeDocument/2006/relationships/hyperlink" Target="https://baike.baidu.com/item/%E6%8E%92%E5%BA%8F%E7%AE%97%E6%B3%95/5399605" TargetMode="External"/><Relationship Id="rId35" Type="http://schemas.openxmlformats.org/officeDocument/2006/relationships/image" Target="media/image10.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baike.baidu.com/item/%E5%81%8F%E5%BA%8F/2439087" TargetMode="External"/><Relationship Id="rId17" Type="http://schemas.openxmlformats.org/officeDocument/2006/relationships/hyperlink" Target="https://baike.baidu.com/pic/%E5%BF%AB%E9%80%9F%E6%8E%92%E5%BA%8F%E7%AE%97%E6%B3%95/369842/0/b7003af33a87e950707fdf2110385343fbf2b416?fr=lemma&amp;ct=single" TargetMode="External"/><Relationship Id="rId25" Type="http://schemas.openxmlformats.org/officeDocument/2006/relationships/hyperlink" Target="https://baike.baidu.com/item/%E5%A2%9E%E9%87%8F" TargetMode="External"/><Relationship Id="rId33" Type="http://schemas.openxmlformats.org/officeDocument/2006/relationships/hyperlink" Target="https://baike.baidu.com/item/%E7%AC%AC%E4%B8%80%E8%8C%83%E5%BC%8F/3193590" TargetMode="External"/><Relationship Id="rId38" Type="http://schemas.openxmlformats.org/officeDocument/2006/relationships/hyperlink" Target="https://www.baidu.com/s?wd=%E7%A6%BB%E6%95%A3%E6%95%B0%E5%AD%A6&amp;tn=SE_PcZhidaonwhc_ngpagmjz&amp;rsv_dl=gh_pc_zhidao" TargetMode="External"/><Relationship Id="rId46" Type="http://schemas.openxmlformats.org/officeDocument/2006/relationships/image" Target="media/image16.png"/><Relationship Id="rId59" Type="http://schemas.openxmlformats.org/officeDocument/2006/relationships/image" Target="media/image29.png"/><Relationship Id="rId20" Type="http://schemas.openxmlformats.org/officeDocument/2006/relationships/hyperlink" Target="https://baike.baidu.com/item/%E5%81%8F%E5%BA%8F/2439087" TargetMode="External"/><Relationship Id="rId41" Type="http://schemas.openxmlformats.org/officeDocument/2006/relationships/hyperlink" Target="https://www.cnblogs.com/Javafirst/archive/2011/02/22/1960347.html" TargetMode="External"/><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png"/><Relationship Id="rId28" Type="http://schemas.openxmlformats.org/officeDocument/2006/relationships/image" Target="media/image7.jpe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3.jpeg"/><Relationship Id="rId31" Type="http://schemas.openxmlformats.org/officeDocument/2006/relationships/hyperlink" Target="https://baike.baidu.com/item/%E6%97%B6%E9%97%B4%E5%A4%8D%E6%9D%82%E5%BA%A6/1894057"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baike.baidu.com/item/%E5%85%A8%E5%BA%8F/10577699" TargetMode="External"/><Relationship Id="rId18" Type="http://schemas.openxmlformats.org/officeDocument/2006/relationships/image" Target="media/image5.gif"/><Relationship Id="rId39" Type="http://schemas.openxmlformats.org/officeDocument/2006/relationships/hyperlink" Target="https://baike.baidu.com/item/UDP/5715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5D29E-6CB4-4BBB-9E78-F11D0FC2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42</Pages>
  <Words>3753</Words>
  <Characters>21393</Characters>
  <Application>Microsoft Office Word</Application>
  <DocSecurity>0</DocSecurity>
  <Lines>178</Lines>
  <Paragraphs>50</Paragraphs>
  <ScaleCrop>false</ScaleCrop>
  <Company/>
  <LinksUpToDate>false</LinksUpToDate>
  <CharactersWithSpaces>25096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 杰</dc:creator>
  <cp:keywords/>
  <dc:description/>
  <cp:lastModifiedBy>Administrator</cp:lastModifiedBy>
  <cp:revision>68</cp:revision>
  <dcterms:created xsi:type="dcterms:W3CDTF">2020-06-13T01:11:00Z</dcterms:created>
  <dcterms:modified xsi:type="dcterms:W3CDTF">2020-09-11T02:19:00Z</dcterms:modified>
</cp:coreProperties>
</file>