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55"/>
      </w:pPr>
      <w:r>
        <w:rPr>
          <w:rFonts w:ascii="Helvetica Neue" w:hAnsi="Helvetica Neue" w:cs="Helvetica Neue"/>
          <w:sz w:val="68"/>
          <w:sz-cs w:val="68"/>
          <w:b/>
          <w:spacing w:val="0"/>
          <w:color w:val="161618"/>
        </w:rPr>
        <w:t xml:space="preserve">HRClaw 功能说明书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版本基线：当前仓库 </w:t>
      </w:r>
      <w:r>
        <w:rPr>
          <w:rFonts w:ascii="Courier" w:hAnsi="Courier" w:cs="Courier"/>
          <w:sz w:val="24"/>
          <w:sz-cs w:val="24"/>
          <w:spacing w:val="0"/>
          <w:color w:val="273143"/>
        </w:rPr>
        <w:t xml:space="preserve">v0.2.0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 能力范围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文档用途：用于客户介绍、项目交付、实施培训与 HR 日常使用说明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截图来源：</w:t>
      </w:r>
      <w:r>
        <w:rPr>
          <w:rFonts w:ascii="Courier" w:hAnsi="Courier" w:cs="Courier"/>
          <w:sz w:val="24"/>
          <w:sz-cs w:val="24"/>
          <w:spacing w:val="0"/>
          <w:color w:val="273143"/>
        </w:rPr>
        <w:t xml:space="preserve">2026-04-21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 本地运行版本真实页面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1. 产品概述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HRClaw 是一套面向招聘团队的本地优先智能筛选工作流，不是传统意义上的“大而全 ATS”。它围绕招聘初筛场景，把 JD、PDF/Word 简历、浏览器中的候选人页面统一接入到同一套评分与处理后台中，帮助 HR 在较低改造成本下先跑通招聘筛选闭环。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当前版本重点解决 4 类问题：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把 JD 快速转成统一的筛选评分卡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把批量简历转成结构化候选人结果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把浏览器里的候选人页面直接纳入同一套评分链路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把结果沉淀到可复核、可检索、可跟进的后台工作台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2. 适用对象与使用边界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2.1 适用对象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同一类岗位长期重复招聘的 HR 团队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希望统一筛选口径的招聘负责人和用人经理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需要在飞书、钉钉、微信群等场景中快速讨论候选人的团队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希望先做本地试点，再逐步决定是否接入更重型 ATS 的组织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2.2 当前版本边界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以本地部署、本地试点为主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推荐页流程以“人工登录浏览器后执行”为主，不强调无人值守全自动抓取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 PDF / DOC / DOCX 简历导入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扫描版简历支持 OCR fallback，但效果受原始简历质量影响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当前不以云端多租户平台为目标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 系统整体能力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3.1 功能总览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618"/>
        </w:rPr>
        <w:t xml:space="preserve">模块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618"/>
        </w:rPr>
        <w:t xml:space="preserve">作用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618"/>
        </w:rPr>
        <w:t xml:space="preserve">典型使用人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登录与权限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登录后台、区分管理员与 HR 权限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管理员、HR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试点中心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提供试点入口和推荐使用顺序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管理员、HR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JD 评分卡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把 JD 转成结构化评分标准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HR、用人经理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简历导入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批量导入 PDF/Word 简历并自动打分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任务执行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在已登录浏览器中执行推荐牛人简历分析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Checklist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批量复核候选人清单与证据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HR、用人经理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推荐处理台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单个候选人的深入处理、跟进与状态维护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高级搜索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基于结构化条件搜索本地候选人库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HR、招聘负责人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用户管理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创建后台账号、权限与启停管理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管理员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Chrome 插件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浏览器侧候选人详情采集与侧边栏评分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</w:t>
      </w:r>
    </w:p>
    <w:p>
      <w:pPr/>
      <w:r>
        <w:rPr>
          <w:rFonts w:ascii="Courier" w:hAnsi="Courier" w:cs="Courier"/>
          <w:sz w:val="25"/>
          <w:sz-cs w:val="25"/>
          <w:spacing w:val="0"/>
          <w:color w:val="161618"/>
        </w:rPr>
        <w:t xml:space="preserve">jd-scorecard</w:t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 Skill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在 Codex / ClawHub 中把 JD 与简历转换成结构化输出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HR、项目实施人员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3.2 统一工作流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flowchart LR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A["岗位 JD"] --&gt; B["JD评分卡"]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C["PDF / DOC / DOCX 简历"] --&gt; D["简历导入与结构化"]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E["已登录的 Chrome 候选人页面"] --&gt; F["任务执行 / 插件采集"]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B --&gt; G["统一评分引擎"]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D --&gt; G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F --&gt; G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G --&gt; H["Checklist 批量复核"]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G --&gt; I["推荐处理台单人跟进"]</w:t>
      </w:r>
    </w:p>
    <w:p>
      <w:pPr/>
      <w:r>
        <w:rPr>
          <w:rFonts w:ascii="Courier" w:hAnsi="Courier" w:cs="Courier"/>
          <w:sz w:val="24"/>
          <w:sz-cs w:val="24"/>
          <w:spacing w:val="0"/>
          <w:color w:val="F7F9FA"/>
        </w:rPr>
        <w:t xml:space="preserve">    G --&gt; J["高级搜索与候选人回查"]</w:t>
      </w:r>
      <w:r>
        <w:rPr>
          <w:rFonts w:ascii="Courier" w:hAnsi="Courier" w:cs="Courier"/>
          <w:sz w:val="26"/>
          <w:sz-cs w:val="26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4. 输入与输出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4.1 主要输入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 JD 文本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PDF / DOC / DOCX 简历文件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浏览器当前候选人详情页内容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 手工维护的状态、备注、跟进时间、复核结论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4.2 主要输出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结构化 JD 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批量简历评分结果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recommend / review / reject 结论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关键词命中项、缺失项、证据摘要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完整简历截图、完整 Markdown 简历、详情 JSON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可在后台继续维护的招聘跟进记录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5. 页面与模块详细说明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5.1 登录后台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登录页用于进入 HRClaw 后台。当前版本默认预填管理员账号，便于试点环境快速启用；生产或内网环境中，管理员可在后台继续创建 HR 账号。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登录后台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提供后台统一登录入口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支持管理员与普通 HR 角色登录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登录成功后自动跳转到试点中心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左侧黑色区域展示产品定位与三个核心入口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右侧为登录表单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默认内置初始管理员账号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admin / admin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首次安装后进入系统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管理员创建用户后由 HR 使用各自账号登录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5.2 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试点中心是当前版本的总入口页，用于把 JD 评分卡、简历导入和任务执行三个主流程收拢到一个页面，帮助团队按最稳妥的顺序推进试点。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展示当前推荐试点路径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作为 JD 评分卡、批量导入、任务执行的统一入口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提示试点顺序与 Chrome 插件使用建议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顶部统计卡给出试点路径、主入口、插件层和建议规模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中间黑色主卡提供 3 个主入口：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JD评分卡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、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简历导入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、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任务执行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下方可直接选择支持导入的评分卡并跳转到批量导入页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右侧补充试点建议与插件采集层说明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价值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降低首次使用门槛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防止团队一开始就进入过于复杂的自动化路径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明确“先标准、再导入、再采集、最后校准”的试点方法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5.3 JD 评分卡工作台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JD 评分卡页用于把岗位描述转换成结构化评分卡，是整个系统的标准定义入口。当前版本支持基本信息、筛选规则与权重、阈值与硬筛开关等内容的编辑与保存。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JD评分卡工作台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创建和维护岗位评分卡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录入或粘贴 JD 原文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定义岗位名称、筛选字段、经验要求、硬筛条件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配置权重、阈值与评分规则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实时预览评分卡 JSON 结果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页面结构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左侧为评分卡编辑区域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中部按步骤组织表单内容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右侧为当前评分卡概览与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Live Preview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典型字段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岗位名称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JD 原文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经验要求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must have / nice to have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exclude / 排除项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评分权重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recommend / review 阈值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典型用途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为一个岗位建立统一筛选标准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根据历史简历样本不断调整阈值与权重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为批量导入和浏览器采集提供统一评分依据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5.4 批量导入简历并打分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简历导入页用于上传简历文件、触发解析与评分，并在同一页面中查看批次级结果。当前版本已经把导入、OCR fallback、评分与结果查看整合为完整工作流。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批量导入简历并打分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选择支持导入的 JD 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批量上传 PDF / DOC / DOCX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自动抽取候选人基础信息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识别工作年限、学历、技能关键词等结构化字段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输出候选人列表、评分、结论与摘要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支持查看完整简历和完整 Markdown 简历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页面结构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顶部统计区展示评分卡数量、批次数、处理进度与 recommend/review/reject 分布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中间为导入表单和文件选择入口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右侧为历史导入批次列表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下方为批次结果明细表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支持的能力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扫描版 PDF 的 OCR fallback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批次命名与历史回看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命中项、缺失项、结论说明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结构化候选人画像回写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结果说明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建议沟通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：系统认为匹配度较高，可优先进入沟通或推荐流程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继续复核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：系统认为有一定潜力，但需要 HR 或用人经理进一步判断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暂不沟通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：系统认为不满足当前岗位核心要求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5.5 任务执行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任务执行页用于在已登录的 Chrome 环境中运行“推荐牛人简历分析”流程。该流程不是单纯抓取，而是把当前页采集、评分和结果回写串成一次完整任务。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任务执行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创建推荐牛人简历分析任务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指定 JD 评分卡、最大人数、分页、排序方式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可带入关键词、城市、自动打招呼阈值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执行结束后跳转到 Checklist 继续复核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当前版本执行方式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先在真实 Chrome 中人工登录 BOSS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再打开推荐页或候选人页面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然后在后台点击创建任务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系统附着到已登录浏览器会话，采集当前页并调用评分引擎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自动打招呼规则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当候选人评分大于等于指定阈值时，可触发自动打招呼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阈值可手动指定，也可以跟随评分卡 recommend 阈值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招聘团队已经在浏览器中完成初步浏览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希望把推荐流程纳入统一评分与记录后台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需要把最终结果沉淀进 Checklist 和推荐处理台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5.6 Checklist 复核清单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Checklist 页是 HR 对候选人进行批量复核的主页面，用于按任务、岗位、日期等条件查看评分结果，并继续人工确认。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Checklist 复核清单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按任务、岗位、日期筛选候选人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查看简历评分清单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 token 消耗、评分结果、系统决策、自动打招呼状态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标记是否复核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打开完整简历截图、Markdown 简历和详情证据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页面说明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顶部展示任务数、候选人数和累计 Token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中部为筛选区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下方为复核清单表格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证据链能力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完整简历截图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 Markdown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简历详情 JSON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岗位信息 / 搜索条件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模型提取结果状态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 快速浏览一批评分结果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用人经理查看系统推荐理由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招聘负责人校准阈值是否合理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5.7 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推荐处理台是单个候选人的深度处理页面，适合在 HR 已经选中候选人后进行跟进、复核、标记和推进状态的操作。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查看候选人队列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查看候选人摘要、系统建议与缺口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查看自动打招呼状态和候选人标签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维护当前阶段、最终结论、原因码、备注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维护最近沟通结果与下次跟进时间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增加标签、写入时间线、沉淀人工决策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典型操作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从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待复核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更新为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建议沟通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标记进入人才库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标记不再联系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记录沟通反馈与下次跟进时间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给候选人打上技能或来源标签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价值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让系统评分结果真正进入 HR 日常处理动作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避免候选人只停留在“算完分”的状态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为后续复盘、人才库利用和管理报表留下结构化数据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5.8 高级搜索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高级搜索页面向已经有候选人沉淀的场景，用于按职位概述、必备条件、加分项、城市、年限、学历等条件进行检索，并输出推荐简历结果。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高级搜索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组合结构化条件生成搜索请求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回灌索引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执行检索与解释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返回推荐简历列表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展示搜索运行状态与元信息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搜索条件支持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岗位概述 / 职位名称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必备条件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加分项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城市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最低年限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最低学历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返回数量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补充说明 / JD 原文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是否生成 AI 推荐理由、风险点和建议追问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历史候选人回查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同岗位重复招聘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先从本地库中找潜在候选人，再决定是否去外部平台继续搜索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5.9 用户管理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用户管理页面面向管理员，用于创建、启停和维护后台账号，支撑多人协作试点。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用户管理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创建新的 HR 或管理员账号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维护显示名称、角色、启用状态、备注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重置账号密码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查看最后登录时间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角色说明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管理员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：可维护系统账号、权限与基础配置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HR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：主要使用筛选、导入、任务执行、处理台等业务页面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一个项目内有多位 HR 协同试点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需要区分管理员和业务操作员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需要把试点账号逐步切换为正式使用账号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5.10 Chrome 浏览器采集插件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Chrome 插件是 HRClaw 的浏览器侧采集入口，面向候选人详情页。它与后台评分系统共用同一套评分逻辑，适合团队已经习惯在 BOSS 或浏览器页面中浏览候选人的场景。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核心功能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识别当前候选人详情页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自动把当前页内容同步到筛选后端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秒级展示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速览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异步返回完整评分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 HR 在插件中保存跟踪状态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典型用法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 HRClaw 插件侧边栏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插件自动识别当前页面并同步后端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先显示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速览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后续返回完整评分与跟踪状态维护能力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插件适合的团队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招聘团队仍以浏览器工作流为主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希望减少复制粘贴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希望把浏览器中的候选人直接接入后台处理链路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相关说明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详细安装与使用说明见 </w:t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浏览器采集插件说明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5.11 </w:t>
      </w:r>
      <w:r>
        <w:rPr>
          <w:rFonts w:ascii="Courier" w:hAnsi="Courier" w:cs="Courier"/>
          <w:sz w:val="36"/>
          <w:sz-cs w:val="36"/>
          <w:b/>
          <w:spacing w:val="0"/>
          <w:color w:val="161618"/>
        </w:rPr>
        <w:t xml:space="preserve">jd-scorecard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 Skill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jd-scorecard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Skill 是 HRClaw 在 Codex / ClawHub 等环境中的轻量化使用入口，适合把 JD 与简历内容快速转换为结构化输出，而不一定必须进入完整后台。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支持的两类流程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-&gt; 评分卡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简历 PDF / 文本 -&gt; 按评分卡打分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典型输出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结构化评分卡 JSON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面试题、红旗信号、假设说明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简历打分 JSON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飞书 / 钉钉可转发格式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适用场景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快速试用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在聊天型工作流中生成评分卡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做原型演示或对接其他智能工作流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6. 典型业务流程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6.1 流程一：先定标准，再批量导入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这是当前版本最稳妥、最适合试点的方式。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JD评分卡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页面创建或调整评分卡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简历导入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页面选择评分卡并上传 5 到 20 份简历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查看批次结果中的 recommend / review / reject 分布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进入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Checklist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页面做批量复核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对高优先级候选人进入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推荐处理台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做跟进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6.2 流程二：人工登录浏览器后执行推荐任务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这条流程面向推荐页、浏览器采集和自动打招呼场景。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 在真实 Chrome 中手工登录 BOSS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打开推荐页或当前需要分析的候选人页面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任务执行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页面创建“推荐牛人简历分析任务”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系统附着到已登录浏览器并采集页面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评分结果回写到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Checklist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需要继续跟进的候选人进入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推荐处理台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6.3 流程三：浏览器插件详情页采集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这条流程适合团队已经高度依赖浏览器候选人详情页。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Chrome 中打开候选人详情页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 HRClaw 插件侧边栏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插件自动入库并返回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速览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等待完整评分返回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在插件或后台保存候选人状态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推荐处理台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与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Checklist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中继续处理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7. 数据与结果说明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7.1 候选人基础画像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系统在批量导入或浏览器采集时，会尽量结构化出以下基础字段：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姓名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城市 / 地点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工作年限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学历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当前岗位 / 当前公司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技能关键词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行业标签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7.2 筛选结论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当前版本主要输出 3 类筛选结论：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recommend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：建议沟通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review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：继续复核</w:t>
      </w:r>
    </w:p>
    <w:p>
      <w:pPr>
        <w:ind w:left="720" w:first-line="-720"/>
      </w:pPr>
      <w:r>
        <w:rPr>
          <w:rFonts w:ascii="Courier" w:hAnsi="Courier" w:cs="Courier"/>
          <w:sz w:val="27"/>
          <w:sz-cs w:val="27"/>
          <w:color w:val="16161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reject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：暂不沟通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7.3 证据输出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系统不仅输出分数，还尽量输出证据，帮助 HR 和用人经理理解结论：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命中关键词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缺失关键词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结构化摘要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 Markdown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完整简历截图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详情 JSON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8. 部署与运行要求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8.1 运行环境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macOS、Linux，或已打包好的 Windows / macOS 离线安装包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Python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&gt;= 3.12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Chrome 浏览器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本地可运行 Playwright / Chromium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8.2 当前发布形态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本地源码运行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Windows 离线安装包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macOS Tahoe 26+ / Apple Silicon 安装包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Chrome 插件目录及压缩包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Skill 目录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8.3 配置方式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当前版本主要通过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.env.local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控制：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服务端口与访问地址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浏览器附着方式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推荐页配置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模型提取配置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Kimi CLI / 模型调用参数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详细部署与配置方法见：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中文说明书-部署与使用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内网部署实施清单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9. 当前版本亮点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本地优先，便于试点和内网部署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同一套评分引擎可服务于 JD、简历导入、浏览器采集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结果不只是一分数，还包含证据与处理动作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同时覆盖 HR 的三类常用入口：后台页面、浏览器插件、Skill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支持从“轻量试点”平滑走向“稳定日常使用”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10. 当前版本限制与注意事项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推荐页流程依赖“人工登录后的真实浏览器”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OCR 对扫描版简历的效果受原始质量影响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当前版本不强调复杂 ATS 同步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插件更新后需要在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chrome://extensions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手工刷新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后台更适合 1 个岗位、1 个 HR、20 到 50 份历史简历的试点规模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11. 推荐使用方式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对于第一次试点，建议按以下顺序使用：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JD评分卡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固化一个岗位标准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再用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简历导入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跑 5 份熟悉的简历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再扩大到 20 到 50 份历史简历做校准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如果团队已经习惯浏览器工作流，再启用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任务执行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或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Chrome 插件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最后把稳定下来的流程沉淀到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Checklist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 和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推荐处理台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12. 相关文档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HRClaw MVP执行清单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HRClaw 试点SOP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中文说明书-部署与使用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内网部署实施清单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浏览器采集插件说明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JD Scorecard Skill 定义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