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55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618"/>
        </w:rPr>
        <w:t xml:space="preserve">HRClaw 客户版功能说明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适用场景：客户介绍、产品演示、试点沟通、售前材料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版本基线：当前本地交付版本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1. HRClaw 是什么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HRClaw 是一套面向招聘团队的本地优先智能筛选系统，目标不是替代完整 ATS，而是先帮助 HR 团队把“岗位标准统一、简历初筛提效、浏览器候选人处理留痕”这几件最关键的事情先跑通。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它把 3 类招聘输入统一接入同一套评分后台：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 JD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PDF / Word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浏览器中的候选人详情页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最终输出的是一套可执行的招聘结论，而不是只有一个分数。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2. 它解决什么问题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2.1 招聘标准不统一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同一个岗位，不同 HR、不同面试官往往理解不同。HRClaw 可以先把 JD 转成一份结构化评分卡，让筛选标准先统一下来。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2.2 简历初筛效率低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团队在批量看简历时，经常需要反复读 PDF、人工比较、复制沟通意见。HRClaw 支持批量导入简历、自动结构化、自动评分，并输出建议沟通、继续复核、暂不沟通三类结果。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2.3 浏览器工作流无法沉淀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很多团队还是在招聘网站和浏览器里看候选人，但这些动作很难沉淀成结构化结果。HRClaw 提供 Chrome 插件和任务执行页，把浏览器中的候选人详情页纳入统一后台。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 核心功能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3.1 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试点中心是当前版本的总入口，用于把 JD 评分卡、简历导入、任务执行三条路径统一起来。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统一试点入口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明确推荐使用顺序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直接跳转到评分卡、简历导入和任务执行页面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3.2 JD 评分卡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JD 评分卡把岗位描述变成结构化筛选标准，是系统的第一步。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JD评分卡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粘贴岗位 JD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配置岗位名称、经验、筛选条件、排除项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维护评分权重和阈值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实时查看评分卡结果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适合谁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招聘负责人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用人经理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3.3 批量简历导入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简历导入页是当前版本最稳妥的使用方式，适合试点期快速验证系统价值。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简历导入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上传 PDF / DOC / DOCX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自动抽取候选人姓名、学历、年限、关键词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自动打分并输出建议沟通 / 继续复核 / 暂不沟通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回看历史批次结果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查看完整简历和 Markdown 简历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3.4 推荐牛人简历分析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任务执行页用于在已经手工登录的 Chrome 浏览器中执行推荐流程分析。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推荐牛人简历分析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指定评分卡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设置最大人数、分页、关键词、城市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执行推荐页候选人分析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分数达到阈值后自动打招呼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结果回写到复核清单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3.5 Checklist 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Checklist 是 HR 批量复核的页面，用于把系统评分结果变成真正可执行的招聘结论。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Checklist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查看一批候选人的筛选结果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按任务、岗位、日期筛选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查看完整简历截图、Markdown、JSON 证据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标记是否复核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3.6 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推荐处理台用于单个候选人的深入处理和后续跟进。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查看候选人摘要与系统建议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调整阶段、结论、原因和备注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设置最近沟通结果和下次跟进时间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维护标签和人才库状态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3.7 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高级搜索用于在本地候选人库中按条件搜索历史候选人。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按岗位概述、必备条件、加分项、城市、学历、年限搜索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回灌索引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生成推荐理由、风险点和追问建议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3.8 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用户管理面向管理员，用于维护后台账号。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 HR / 管理员账号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控制账号启停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重置密码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查看登录时间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3.9 Chrome 插件采集层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插件适合已经习惯浏览器工作流的招聘团队。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识别当前候选人详情页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秒级展示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异步返回完整评分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在插件中保存候选人跟踪状态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4. 典型使用流程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4.1 最推荐的试点路径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先建立一个岗位的 JD 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先导入 5 份熟悉的简历验证结果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再导入 20 到 50 份历史简历做校准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最后再接入浏览器插件或推荐页分析流程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4.2 浏览器采集路径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在 Chrome 中人工登录招聘网站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打开推荐页或候选人详情页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HRClaw 中执行任务或打开插件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结果自动回到 Checklist 和推荐处理台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5. 当前版本价值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本地优先，便于试点和内网部署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先解决最常用的招聘初筛问题，不做过重系统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同一套评分引擎覆盖 JD、简历和浏览器候选人页面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结果不只给分，还给证据和后续处理动作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6. 适合怎么试点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推荐从以下方式开始：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1 个岗位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1 位 HR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1 位用人经理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20 到 50 份历史简历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优先岗位建议：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测试工程师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Python 后端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AI 应用开发工程师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7. 当前版本边界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推荐流程以人工登录浏览器后执行为主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OCR 对扫描版简历质量敏感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当前版本以本地试点和内网交付为主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不是完整 ATS，不覆盖所有招聘流程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8. 相关材料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完整版功能说明书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试点SOP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部署与使用说明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