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前端说明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系统视图(首页)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路径(相对src):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/components/project/compute/General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路由: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/projectcomputeGeneral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资源使用情况: /os-hypervisors/statistics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核心服务:/os-services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虚拟主机:/os-hypervisors/detail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已有分组::5000/v3/projects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用户: :5000/v3/users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网络:/v2.0/networks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系统镜像:/flavors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卷/快照:</w:t>
      </w:r>
      <w:r>
        <w:t>http://controller:8776/v2/{projectID}/volumes/detail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系统模板:</w:t>
      </w:r>
      <w:r>
        <w:t>http://controller:8776/v2/{projectID}/snapshots/detail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路径(相对src):</w:t>
      </w:r>
      <w:r>
        <w:rPr>
          <w:rFonts w:hint="eastAsia"/>
          <w:b/>
          <w:bCs/>
          <w:lang w:val="en-US" w:eastAsia="zh-CN"/>
        </w:rPr>
        <w:t>/components/identity/User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路由: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/identityUser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接口: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/>
          <w:b w:val="0"/>
          <w:bCs w:val="0"/>
          <w:lang w:val="en-US" w:eastAsia="zh-CN"/>
        </w:rPr>
        <w:t>查询用户列表: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  <w:t>http://192.168.106.45:5000/v3/users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0"/>
          <w:szCs w:val="20"/>
          <w:lang w:val="en-US" w:eastAsia="zh-CN"/>
        </w:rPr>
        <w:t>获取角色信息: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  <w:t>http://192.168.106.45:5000/v3/roles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0"/>
          <w:szCs w:val="20"/>
          <w:lang w:val="en-US" w:eastAsia="zh-CN"/>
        </w:rPr>
        <w:t>(详细接口需要看后端接口)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路径(相对src):</w:t>
      </w:r>
      <w:r>
        <w:rPr>
          <w:rFonts w:hint="eastAsia"/>
          <w:b/>
          <w:bCs/>
          <w:lang w:val="en-US" w:eastAsia="zh-CN"/>
        </w:rPr>
        <w:t>/components/project/compute/Instance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路由: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/identityUser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接口: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/>
          <w:b w:val="0"/>
          <w:bCs w:val="0"/>
          <w:lang w:val="en-US" w:eastAsia="zh-CN"/>
        </w:rPr>
        <w:t>获取虚拟机管理列表: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0"/>
          <w:szCs w:val="20"/>
        </w:rPr>
        <w:t>http://controller:8774/v2.1/servers/detail?all_tenants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0"/>
          <w:szCs w:val="20"/>
          <w:lang w:val="en-US" w:eastAsia="zh-CN"/>
        </w:rPr>
        <w:t>(详细接口需要看后端接口)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路径(相对src):</w:t>
      </w:r>
      <w:r>
        <w:rPr>
          <w:rFonts w:hint="eastAsia"/>
          <w:b/>
          <w:bCs/>
          <w:lang w:val="en-US" w:eastAsia="zh-CN"/>
        </w:rPr>
        <w:t xml:space="preserve"> /</w:t>
      </w:r>
      <w:r>
        <w:rPr>
          <w:rFonts w:hint="default"/>
          <w:b/>
          <w:bCs/>
          <w:lang w:val="en-US" w:eastAsia="zh-CN"/>
        </w:rPr>
        <w:t>router.js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作用:配置每个网页和网页之间的路由跳转,所有的跳转路径都是在这里面配置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路径(相对src):</w:t>
      </w:r>
      <w:r>
        <w:rPr>
          <w:rFonts w:hint="eastAsia"/>
          <w:b/>
          <w:bCs/>
          <w:lang w:val="en-US" w:eastAsia="zh-CN"/>
        </w:rPr>
        <w:t xml:space="preserve"> /main</w:t>
      </w:r>
      <w:r>
        <w:rPr>
          <w:rFonts w:hint="default"/>
          <w:b/>
          <w:bCs/>
          <w:lang w:val="en-US" w:eastAsia="zh-CN"/>
        </w:rPr>
        <w:t>.js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作用:主要的js文件配置,比如vue的导入,路由的导入,axios的导入,一些拦截,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app.vue:主要vue文件,component里面的文件其实都是他的子组件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</w:t>
      </w:r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作用:一些静态的东西,全局的css文件,icon图标的font文件,img图片文件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作用:顶部浏览的icon图标的配置地方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和package-lock.json文件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作用:package.json配置文件,一些下载的东西都会这个文件里面展示,主要是展示版本,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package-lock.json</w:t>
      </w:r>
      <w:r>
        <w:rPr>
          <w:rFonts w:hint="eastAsia"/>
          <w:lang w:val="en-US" w:eastAsia="zh-CN"/>
        </w:rPr>
        <w:t>也是配置文件,比package.json文件更加详细,不仅有版本还有下载地址等等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作用:主要是配置跨域的,用的不多,我一般都是用它来配置跨域问题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作用:npm run build 之后编译出来的代码,可以运行在OpenStack上的文件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 :安装未安装的插件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 &lt;插件名&gt;:安装指定插件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run serve:本地跑项目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build:打包文件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基于node环境,所以需要先有node,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用的是webpack打包工具进行打包,所以需要事先安装好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ui命令可以直接用图形化界面打开进行操作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961B0"/>
    <w:multiLevelType w:val="singleLevel"/>
    <w:tmpl w:val="C4B961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873C9DE"/>
    <w:multiLevelType w:val="singleLevel"/>
    <w:tmpl w:val="F873C9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C52F0"/>
    <w:rsid w:val="0B040557"/>
    <w:rsid w:val="0C167F65"/>
    <w:rsid w:val="1050513C"/>
    <w:rsid w:val="10A4412A"/>
    <w:rsid w:val="10B157ED"/>
    <w:rsid w:val="34671790"/>
    <w:rsid w:val="41E05CEB"/>
    <w:rsid w:val="4CF515F6"/>
    <w:rsid w:val="57675066"/>
    <w:rsid w:val="5ABE0391"/>
    <w:rsid w:val="61795934"/>
    <w:rsid w:val="62B80524"/>
    <w:rsid w:val="6480120C"/>
    <w:rsid w:val="6AAB029E"/>
    <w:rsid w:val="6EE91DB1"/>
    <w:rsid w:val="7A67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2020-01-16T03:46:00Z</dcterms:created>
  <dc:creator>qq</dc:creator>
  <cp:lastModifiedBy>WPS_1569919890</cp:lastModifiedBy>
  <dcterms:modified xsi:type="dcterms:W3CDTF">2020-02-25T07:53:07Z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